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38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9"/>
        <w:gridCol w:w="1277"/>
        <w:gridCol w:w="6960"/>
      </w:tblGrid>
      <w:tr w:rsidR="00AB0422" w:rsidRPr="0083019B" w14:paraId="6DDF4CF2" w14:textId="77777777" w:rsidTr="00AB0422">
        <w:trPr>
          <w:trHeight w:val="3746"/>
        </w:trPr>
        <w:tc>
          <w:tcPr>
            <w:tcW w:w="9386" w:type="dxa"/>
            <w:gridSpan w:val="3"/>
          </w:tcPr>
          <w:p w14:paraId="2DAD5695" w14:textId="77777777" w:rsidR="00AB0422" w:rsidRPr="0083019B" w:rsidRDefault="00AB0422" w:rsidP="00AB0422">
            <w:pPr>
              <w:spacing w:after="0" w:line="240" w:lineRule="auto"/>
              <w:jc w:val="right"/>
              <w:rPr>
                <w:sz w:val="24"/>
                <w:szCs w:val="24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4E36FBDD" wp14:editId="2E692CF8">
                  <wp:extent cx="5905500" cy="2330450"/>
                  <wp:effectExtent l="0" t="0" r="0" b="0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/>
                          <pic:cNvPicPr/>
                        </pic:nvPicPr>
                        <pic:blipFill>
                          <a:blip r:embed="rId5"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0" cy="2330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0422" w14:paraId="3B0FF167" w14:textId="77777777" w:rsidTr="00AB0422">
        <w:trPr>
          <w:trHeight w:hRule="exact" w:val="1250"/>
        </w:trPr>
        <w:tc>
          <w:tcPr>
            <w:tcW w:w="1149" w:type="dxa"/>
          </w:tcPr>
          <w:p w14:paraId="2A97D04F" w14:textId="77777777" w:rsidR="00AB0422" w:rsidRDefault="00AB0422" w:rsidP="00AB0422"/>
        </w:tc>
        <w:tc>
          <w:tcPr>
            <w:tcW w:w="1277" w:type="dxa"/>
          </w:tcPr>
          <w:p w14:paraId="1D1F2BDC" w14:textId="77777777" w:rsidR="00AB0422" w:rsidRDefault="00AB0422" w:rsidP="00AB0422"/>
        </w:tc>
        <w:tc>
          <w:tcPr>
            <w:tcW w:w="6960" w:type="dxa"/>
          </w:tcPr>
          <w:p w14:paraId="4FE2637F" w14:textId="77777777" w:rsidR="00AB0422" w:rsidRDefault="00AB0422" w:rsidP="00AB0422"/>
        </w:tc>
      </w:tr>
      <w:tr w:rsidR="00AB0422" w14:paraId="1AA75386" w14:textId="77777777" w:rsidTr="00AB0422">
        <w:trPr>
          <w:trHeight w:hRule="exact" w:val="416"/>
        </w:trPr>
        <w:tc>
          <w:tcPr>
            <w:tcW w:w="938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DACD654" w14:textId="77777777" w:rsidR="00AB0422" w:rsidRDefault="00AB0422" w:rsidP="00AB04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>
              <w:t xml:space="preserve"> </w:t>
            </w:r>
          </w:p>
        </w:tc>
      </w:tr>
      <w:tr w:rsidR="00AB0422" w14:paraId="02455B38" w14:textId="77777777" w:rsidTr="00AB0422">
        <w:trPr>
          <w:trHeight w:hRule="exact" w:val="138"/>
        </w:trPr>
        <w:tc>
          <w:tcPr>
            <w:tcW w:w="1149" w:type="dxa"/>
          </w:tcPr>
          <w:p w14:paraId="203BEAA9" w14:textId="77777777" w:rsidR="00AB0422" w:rsidRDefault="00AB0422" w:rsidP="00AB0422"/>
        </w:tc>
        <w:tc>
          <w:tcPr>
            <w:tcW w:w="1277" w:type="dxa"/>
          </w:tcPr>
          <w:p w14:paraId="35A62AF7" w14:textId="77777777" w:rsidR="00AB0422" w:rsidRDefault="00AB0422" w:rsidP="00AB0422"/>
        </w:tc>
        <w:tc>
          <w:tcPr>
            <w:tcW w:w="6960" w:type="dxa"/>
          </w:tcPr>
          <w:p w14:paraId="42CB09D7" w14:textId="77777777" w:rsidR="00AB0422" w:rsidRDefault="00AB0422" w:rsidP="00AB0422"/>
        </w:tc>
      </w:tr>
      <w:tr w:rsidR="00AB0422" w:rsidRPr="0083019B" w14:paraId="75B20EA6" w14:textId="77777777" w:rsidTr="00AB0422">
        <w:trPr>
          <w:trHeight w:hRule="exact" w:val="657"/>
        </w:trPr>
        <w:tc>
          <w:tcPr>
            <w:tcW w:w="938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9C92C37" w14:textId="77777777" w:rsidR="00AB0422" w:rsidRPr="0083019B" w:rsidRDefault="00AB0422" w:rsidP="00AB0422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ru-RU"/>
              </w:rPr>
              <w:t>ГОСУДАРСТВЕННАЯ ИТОГОВАЯ АТТЕСТАЦИЯ</w:t>
            </w:r>
          </w:p>
        </w:tc>
      </w:tr>
      <w:tr w:rsidR="00AB0422" w:rsidRPr="0083019B" w14:paraId="1B1A1CEF" w14:textId="77777777" w:rsidTr="00AB0422">
        <w:trPr>
          <w:trHeight w:hRule="exact" w:val="138"/>
        </w:trPr>
        <w:tc>
          <w:tcPr>
            <w:tcW w:w="1149" w:type="dxa"/>
          </w:tcPr>
          <w:p w14:paraId="4AE8F0E3" w14:textId="77777777" w:rsidR="00AB0422" w:rsidRPr="0083019B" w:rsidRDefault="00AB0422" w:rsidP="00AB0422">
            <w:pPr>
              <w:rPr>
                <w:lang w:val="ru-RU"/>
              </w:rPr>
            </w:pPr>
          </w:p>
        </w:tc>
        <w:tc>
          <w:tcPr>
            <w:tcW w:w="1277" w:type="dxa"/>
          </w:tcPr>
          <w:p w14:paraId="656E1499" w14:textId="77777777" w:rsidR="00AB0422" w:rsidRPr="0083019B" w:rsidRDefault="00AB0422" w:rsidP="00AB0422">
            <w:pPr>
              <w:rPr>
                <w:lang w:val="ru-RU"/>
              </w:rPr>
            </w:pPr>
          </w:p>
        </w:tc>
        <w:tc>
          <w:tcPr>
            <w:tcW w:w="6960" w:type="dxa"/>
          </w:tcPr>
          <w:p w14:paraId="4B190D25" w14:textId="77777777" w:rsidR="00AB0422" w:rsidRPr="0083019B" w:rsidRDefault="00AB0422" w:rsidP="00AB0422">
            <w:pPr>
              <w:rPr>
                <w:lang w:val="ru-RU"/>
              </w:rPr>
            </w:pPr>
          </w:p>
        </w:tc>
      </w:tr>
      <w:tr w:rsidR="00AB0422" w14:paraId="5F526F5B" w14:textId="77777777" w:rsidTr="00AB0422">
        <w:trPr>
          <w:trHeight w:hRule="exact" w:val="694"/>
        </w:trPr>
        <w:tc>
          <w:tcPr>
            <w:tcW w:w="938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3D4C428" w14:textId="77777777" w:rsidR="00AB0422" w:rsidRDefault="00AB0422" w:rsidP="00AB04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  <w:p w14:paraId="24760960" w14:textId="77777777" w:rsidR="00AB0422" w:rsidRDefault="00AB0422" w:rsidP="00AB04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45.04.01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ФИЛОЛОГИЯ</w:t>
            </w:r>
            <w:r>
              <w:t xml:space="preserve"> </w:t>
            </w:r>
          </w:p>
        </w:tc>
      </w:tr>
      <w:tr w:rsidR="00AB0422" w:rsidRPr="00301D1B" w14:paraId="7DECFA7E" w14:textId="77777777" w:rsidTr="00AB0422">
        <w:trPr>
          <w:trHeight w:hRule="exact" w:val="555"/>
        </w:trPr>
        <w:tc>
          <w:tcPr>
            <w:tcW w:w="938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886DAD6" w14:textId="77777777" w:rsidR="00AB0422" w:rsidRPr="0083019B" w:rsidRDefault="00AB0422" w:rsidP="00AB042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301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</w:t>
            </w:r>
            <w:r w:rsidRPr="0083019B">
              <w:rPr>
                <w:lang w:val="ru-RU"/>
              </w:rPr>
              <w:t xml:space="preserve"> </w:t>
            </w:r>
            <w:r w:rsidRPr="008301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(профиль/специализация)</w:t>
            </w:r>
            <w:r w:rsidRPr="0083019B">
              <w:rPr>
                <w:lang w:val="ru-RU"/>
              </w:rPr>
              <w:t xml:space="preserve"> </w:t>
            </w:r>
            <w:r w:rsidRPr="008301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83019B">
              <w:rPr>
                <w:lang w:val="ru-RU"/>
              </w:rPr>
              <w:t xml:space="preserve"> </w:t>
            </w:r>
          </w:p>
          <w:p w14:paraId="68862958" w14:textId="77777777" w:rsidR="00AB0422" w:rsidRPr="0083019B" w:rsidRDefault="00AB0422" w:rsidP="00AB0422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301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Филологические</w:t>
            </w:r>
            <w:r w:rsidRPr="0083019B">
              <w:rPr>
                <w:lang w:val="ru-RU"/>
              </w:rPr>
              <w:t xml:space="preserve"> </w:t>
            </w:r>
            <w:r w:rsidRPr="008301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стратегии</w:t>
            </w:r>
            <w:r w:rsidRPr="0083019B">
              <w:rPr>
                <w:lang w:val="ru-RU"/>
              </w:rPr>
              <w:t xml:space="preserve"> </w:t>
            </w:r>
            <w:r w:rsidRPr="008301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3019B">
              <w:rPr>
                <w:lang w:val="ru-RU"/>
              </w:rPr>
              <w:t xml:space="preserve"> </w:t>
            </w:r>
            <w:r w:rsidRPr="008301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управлении</w:t>
            </w:r>
            <w:r w:rsidRPr="0083019B">
              <w:rPr>
                <w:lang w:val="ru-RU"/>
              </w:rPr>
              <w:t xml:space="preserve"> </w:t>
            </w:r>
            <w:r w:rsidRPr="008301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Интернет-контентом</w:t>
            </w:r>
            <w:r w:rsidRPr="0083019B">
              <w:rPr>
                <w:lang w:val="ru-RU"/>
              </w:rPr>
              <w:t xml:space="preserve"> </w:t>
            </w:r>
          </w:p>
        </w:tc>
      </w:tr>
      <w:tr w:rsidR="00AB0422" w:rsidRPr="00301D1B" w14:paraId="52C8A00A" w14:textId="77777777" w:rsidTr="00AB0422">
        <w:trPr>
          <w:trHeight w:hRule="exact" w:val="277"/>
        </w:trPr>
        <w:tc>
          <w:tcPr>
            <w:tcW w:w="1149" w:type="dxa"/>
          </w:tcPr>
          <w:p w14:paraId="0752B8B3" w14:textId="77777777" w:rsidR="00AB0422" w:rsidRPr="0083019B" w:rsidRDefault="00AB0422" w:rsidP="00AB0422">
            <w:pPr>
              <w:rPr>
                <w:lang w:val="ru-RU"/>
              </w:rPr>
            </w:pPr>
          </w:p>
        </w:tc>
        <w:tc>
          <w:tcPr>
            <w:tcW w:w="1277" w:type="dxa"/>
          </w:tcPr>
          <w:p w14:paraId="0B84677F" w14:textId="77777777" w:rsidR="00AB0422" w:rsidRPr="0083019B" w:rsidRDefault="00AB0422" w:rsidP="00AB0422">
            <w:pPr>
              <w:rPr>
                <w:lang w:val="ru-RU"/>
              </w:rPr>
            </w:pPr>
          </w:p>
        </w:tc>
        <w:tc>
          <w:tcPr>
            <w:tcW w:w="6960" w:type="dxa"/>
          </w:tcPr>
          <w:p w14:paraId="71833D03" w14:textId="77777777" w:rsidR="00AB0422" w:rsidRPr="0083019B" w:rsidRDefault="00AB0422" w:rsidP="00AB0422">
            <w:pPr>
              <w:rPr>
                <w:lang w:val="ru-RU"/>
              </w:rPr>
            </w:pPr>
          </w:p>
        </w:tc>
      </w:tr>
      <w:tr w:rsidR="00AB0422" w14:paraId="0D73312B" w14:textId="77777777" w:rsidTr="00AB0422">
        <w:trPr>
          <w:trHeight w:hRule="exact" w:val="285"/>
        </w:trPr>
        <w:tc>
          <w:tcPr>
            <w:tcW w:w="938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5B07486" w14:textId="77777777" w:rsidR="00AB0422" w:rsidRDefault="00AB0422" w:rsidP="00AB04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магистратура</w:t>
            </w:r>
            <w:proofErr w:type="spellEnd"/>
            <w:r>
              <w:t xml:space="preserve"> </w:t>
            </w:r>
          </w:p>
        </w:tc>
      </w:tr>
      <w:tr w:rsidR="00AB0422" w14:paraId="72947594" w14:textId="77777777" w:rsidTr="00AB0422">
        <w:trPr>
          <w:trHeight w:hRule="exact" w:val="285"/>
        </w:trPr>
        <w:tc>
          <w:tcPr>
            <w:tcW w:w="938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731F519" w14:textId="77777777" w:rsidR="00AB0422" w:rsidRDefault="00AB0422" w:rsidP="00AB04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академический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магистратура</w:t>
            </w:r>
            <w:proofErr w:type="spellEnd"/>
            <w:r>
              <w:t xml:space="preserve"> </w:t>
            </w:r>
          </w:p>
        </w:tc>
      </w:tr>
      <w:tr w:rsidR="00AB0422" w14:paraId="28A2504D" w14:textId="77777777" w:rsidTr="00AB0422">
        <w:trPr>
          <w:trHeight w:hRule="exact" w:val="416"/>
        </w:trPr>
        <w:tc>
          <w:tcPr>
            <w:tcW w:w="1149" w:type="dxa"/>
          </w:tcPr>
          <w:p w14:paraId="446FA321" w14:textId="77777777" w:rsidR="00AB0422" w:rsidRDefault="00AB0422" w:rsidP="00AB0422"/>
        </w:tc>
        <w:tc>
          <w:tcPr>
            <w:tcW w:w="1277" w:type="dxa"/>
          </w:tcPr>
          <w:p w14:paraId="09D20647" w14:textId="77777777" w:rsidR="00AB0422" w:rsidRDefault="00AB0422" w:rsidP="00AB0422"/>
        </w:tc>
        <w:tc>
          <w:tcPr>
            <w:tcW w:w="6960" w:type="dxa"/>
          </w:tcPr>
          <w:p w14:paraId="59478ABD" w14:textId="77777777" w:rsidR="00AB0422" w:rsidRDefault="00AB0422" w:rsidP="00AB0422"/>
        </w:tc>
      </w:tr>
      <w:tr w:rsidR="00AB0422" w14:paraId="7154490A" w14:textId="77777777" w:rsidTr="00AB0422">
        <w:trPr>
          <w:trHeight w:hRule="exact" w:val="555"/>
        </w:trPr>
        <w:tc>
          <w:tcPr>
            <w:tcW w:w="938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5EF5311" w14:textId="77777777" w:rsidR="00AB0422" w:rsidRDefault="00AB0422" w:rsidP="00AB04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  <w:p w14:paraId="79529CBF" w14:textId="77777777" w:rsidR="00AB0422" w:rsidRDefault="00AB0422" w:rsidP="00AB04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  <w:r>
              <w:t xml:space="preserve"> </w:t>
            </w:r>
          </w:p>
        </w:tc>
      </w:tr>
      <w:tr w:rsidR="00AB0422" w14:paraId="0725E587" w14:textId="77777777" w:rsidTr="00AB0422">
        <w:trPr>
          <w:trHeight w:hRule="exact" w:val="2495"/>
        </w:trPr>
        <w:tc>
          <w:tcPr>
            <w:tcW w:w="1149" w:type="dxa"/>
          </w:tcPr>
          <w:p w14:paraId="4982F600" w14:textId="77777777" w:rsidR="00AB0422" w:rsidRDefault="00AB0422" w:rsidP="00AB0422"/>
        </w:tc>
        <w:tc>
          <w:tcPr>
            <w:tcW w:w="1277" w:type="dxa"/>
          </w:tcPr>
          <w:p w14:paraId="40243119" w14:textId="77777777" w:rsidR="00AB0422" w:rsidRDefault="00AB0422" w:rsidP="00AB0422"/>
        </w:tc>
        <w:tc>
          <w:tcPr>
            <w:tcW w:w="6960" w:type="dxa"/>
          </w:tcPr>
          <w:p w14:paraId="477C506B" w14:textId="77777777" w:rsidR="00AB0422" w:rsidRDefault="00AB0422" w:rsidP="00AB0422"/>
        </w:tc>
      </w:tr>
      <w:tr w:rsidR="00AB0422" w14:paraId="6F140577" w14:textId="77777777" w:rsidTr="00AB0422">
        <w:trPr>
          <w:trHeight w:hRule="exact" w:val="285"/>
        </w:trPr>
        <w:tc>
          <w:tcPr>
            <w:tcW w:w="242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3E3188D" w14:textId="77777777" w:rsidR="00AB0422" w:rsidRDefault="00AB0422" w:rsidP="00AB042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факультет</w:t>
            </w:r>
            <w:proofErr w:type="spellEnd"/>
            <w:r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14:paraId="4A31AF04" w14:textId="77777777" w:rsidR="00AB0422" w:rsidRDefault="00AB0422" w:rsidP="00AB042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гуманитарного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  <w:proofErr w:type="spellEnd"/>
            <w:r>
              <w:t xml:space="preserve"> </w:t>
            </w:r>
          </w:p>
        </w:tc>
      </w:tr>
      <w:tr w:rsidR="00AB0422" w14:paraId="7A75A7A1" w14:textId="77777777" w:rsidTr="00AB0422">
        <w:trPr>
          <w:trHeight w:hRule="exact" w:val="138"/>
        </w:trPr>
        <w:tc>
          <w:tcPr>
            <w:tcW w:w="1149" w:type="dxa"/>
          </w:tcPr>
          <w:p w14:paraId="6E229E57" w14:textId="77777777" w:rsidR="00AB0422" w:rsidRDefault="00AB0422" w:rsidP="00AB0422"/>
        </w:tc>
        <w:tc>
          <w:tcPr>
            <w:tcW w:w="1277" w:type="dxa"/>
          </w:tcPr>
          <w:p w14:paraId="4121500A" w14:textId="77777777" w:rsidR="00AB0422" w:rsidRDefault="00AB0422" w:rsidP="00AB0422"/>
        </w:tc>
        <w:tc>
          <w:tcPr>
            <w:tcW w:w="6960" w:type="dxa"/>
          </w:tcPr>
          <w:p w14:paraId="360860C8" w14:textId="77777777" w:rsidR="00AB0422" w:rsidRDefault="00AB0422" w:rsidP="00AB0422"/>
        </w:tc>
      </w:tr>
      <w:tr w:rsidR="00AB0422" w14:paraId="6263628C" w14:textId="77777777" w:rsidTr="00AB0422">
        <w:trPr>
          <w:trHeight w:hRule="exact" w:val="285"/>
        </w:trPr>
        <w:tc>
          <w:tcPr>
            <w:tcW w:w="242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EACB690" w14:textId="77777777" w:rsidR="00AB0422" w:rsidRDefault="00AB0422" w:rsidP="00AB042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Кафедра</w:t>
            </w:r>
            <w:proofErr w:type="spellEnd"/>
            <w:r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14:paraId="12E47B85" w14:textId="77777777" w:rsidR="00AB0422" w:rsidRDefault="00AB0422" w:rsidP="00AB042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Языкознания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литературоведения</w:t>
            </w:r>
            <w:proofErr w:type="spellEnd"/>
            <w:r>
              <w:t xml:space="preserve"> </w:t>
            </w:r>
          </w:p>
        </w:tc>
      </w:tr>
      <w:tr w:rsidR="00AB0422" w14:paraId="12B253E2" w14:textId="77777777" w:rsidTr="00AB0422">
        <w:trPr>
          <w:trHeight w:hRule="exact" w:val="138"/>
        </w:trPr>
        <w:tc>
          <w:tcPr>
            <w:tcW w:w="1149" w:type="dxa"/>
          </w:tcPr>
          <w:p w14:paraId="19C88EC5" w14:textId="77777777" w:rsidR="00AB0422" w:rsidRDefault="00AB0422" w:rsidP="00AB0422"/>
        </w:tc>
        <w:tc>
          <w:tcPr>
            <w:tcW w:w="1277" w:type="dxa"/>
          </w:tcPr>
          <w:p w14:paraId="3E19E359" w14:textId="77777777" w:rsidR="00AB0422" w:rsidRDefault="00AB0422" w:rsidP="00AB0422"/>
        </w:tc>
        <w:tc>
          <w:tcPr>
            <w:tcW w:w="6960" w:type="dxa"/>
          </w:tcPr>
          <w:p w14:paraId="0233A7A0" w14:textId="77777777" w:rsidR="00AB0422" w:rsidRDefault="00AB0422" w:rsidP="00AB0422"/>
        </w:tc>
      </w:tr>
      <w:tr w:rsidR="00AB0422" w14:paraId="7B7A0221" w14:textId="77777777" w:rsidTr="00AB0422">
        <w:trPr>
          <w:trHeight w:hRule="exact" w:val="285"/>
        </w:trPr>
        <w:tc>
          <w:tcPr>
            <w:tcW w:w="242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E48C5C4" w14:textId="77777777" w:rsidR="00AB0422" w:rsidRDefault="00AB0422" w:rsidP="00AB042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  <w:proofErr w:type="spellEnd"/>
            <w:r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14:paraId="28D7D7AE" w14:textId="77777777" w:rsidR="00AB0422" w:rsidRDefault="00AB0422" w:rsidP="00AB042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t xml:space="preserve"> </w:t>
            </w:r>
          </w:p>
        </w:tc>
      </w:tr>
      <w:tr w:rsidR="00AB0422" w14:paraId="2AF6100D" w14:textId="77777777" w:rsidTr="00AB0422">
        <w:trPr>
          <w:trHeight w:hRule="exact" w:val="138"/>
        </w:trPr>
        <w:tc>
          <w:tcPr>
            <w:tcW w:w="1149" w:type="dxa"/>
          </w:tcPr>
          <w:p w14:paraId="12B0969D" w14:textId="77777777" w:rsidR="00AB0422" w:rsidRDefault="00AB0422" w:rsidP="00AB0422"/>
        </w:tc>
        <w:tc>
          <w:tcPr>
            <w:tcW w:w="1277" w:type="dxa"/>
          </w:tcPr>
          <w:p w14:paraId="1B8ECACC" w14:textId="77777777" w:rsidR="00AB0422" w:rsidRDefault="00AB0422" w:rsidP="00AB0422"/>
        </w:tc>
        <w:tc>
          <w:tcPr>
            <w:tcW w:w="6960" w:type="dxa"/>
          </w:tcPr>
          <w:p w14:paraId="5006ABB5" w14:textId="77777777" w:rsidR="00AB0422" w:rsidRDefault="00AB0422" w:rsidP="00AB0422"/>
        </w:tc>
      </w:tr>
      <w:tr w:rsidR="00AB0422" w14:paraId="5D7EBF74" w14:textId="77777777" w:rsidTr="00AB0422">
        <w:trPr>
          <w:trHeight w:hRule="exact" w:val="285"/>
        </w:trPr>
        <w:tc>
          <w:tcPr>
            <w:tcW w:w="242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CD29FA2" w14:textId="77777777" w:rsidR="00AB0422" w:rsidRDefault="00AB0422" w:rsidP="00AB0422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14:paraId="7742ECAE" w14:textId="77777777" w:rsidR="00AB0422" w:rsidRDefault="00AB0422" w:rsidP="00AB042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t xml:space="preserve"> </w:t>
            </w:r>
          </w:p>
        </w:tc>
      </w:tr>
      <w:tr w:rsidR="00AB0422" w14:paraId="0F54B920" w14:textId="77777777" w:rsidTr="00AB0422">
        <w:trPr>
          <w:trHeight w:hRule="exact" w:val="387"/>
        </w:trPr>
        <w:tc>
          <w:tcPr>
            <w:tcW w:w="1149" w:type="dxa"/>
          </w:tcPr>
          <w:p w14:paraId="6283A2E0" w14:textId="77777777" w:rsidR="00AB0422" w:rsidRDefault="00AB0422" w:rsidP="00AB0422"/>
        </w:tc>
        <w:tc>
          <w:tcPr>
            <w:tcW w:w="1277" w:type="dxa"/>
          </w:tcPr>
          <w:p w14:paraId="6F0C4E21" w14:textId="77777777" w:rsidR="00AB0422" w:rsidRDefault="00AB0422" w:rsidP="00AB0422"/>
        </w:tc>
        <w:tc>
          <w:tcPr>
            <w:tcW w:w="6960" w:type="dxa"/>
          </w:tcPr>
          <w:p w14:paraId="461E3143" w14:textId="77777777" w:rsidR="00AB0422" w:rsidRDefault="00AB0422" w:rsidP="00AB0422"/>
        </w:tc>
      </w:tr>
      <w:tr w:rsidR="00AB0422" w14:paraId="5BC3D6FE" w14:textId="77777777" w:rsidTr="00AB0422">
        <w:trPr>
          <w:trHeight w:hRule="exact" w:val="555"/>
        </w:trPr>
        <w:tc>
          <w:tcPr>
            <w:tcW w:w="938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04EB5AD" w14:textId="77777777" w:rsidR="00AB0422" w:rsidRDefault="00AB0422" w:rsidP="00AB04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</w:t>
            </w:r>
            <w:proofErr w:type="spellEnd"/>
            <w:r>
              <w:t xml:space="preserve"> </w:t>
            </w:r>
          </w:p>
          <w:p w14:paraId="269C7867" w14:textId="77777777" w:rsidR="00AB0422" w:rsidRDefault="00AB0422" w:rsidP="00AB04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  <w:r>
              <w:t xml:space="preserve"> </w:t>
            </w:r>
          </w:p>
        </w:tc>
      </w:tr>
    </w:tbl>
    <w:p w14:paraId="031BA45F" w14:textId="77777777" w:rsidR="00E51D8F" w:rsidRDefault="00443849">
      <w:pPr>
        <w:rPr>
          <w:sz w:val="0"/>
          <w:szCs w:val="0"/>
        </w:rPr>
      </w:pPr>
      <w:r>
        <w:br w:type="page"/>
      </w:r>
    </w:p>
    <w:p w14:paraId="567D78AC" w14:textId="77777777" w:rsidR="00E51D8F" w:rsidRPr="00443849" w:rsidRDefault="00C55A79">
      <w:pPr>
        <w:rPr>
          <w:sz w:val="0"/>
          <w:szCs w:val="0"/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 wp14:anchorId="13EEFE36" wp14:editId="529B2878">
            <wp:extent cx="5941060" cy="81756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17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3849">
        <w:rPr>
          <w:lang w:val="ru-RU"/>
        </w:rPr>
        <w:t xml:space="preserve"> </w:t>
      </w:r>
      <w:r w:rsidR="00443849" w:rsidRPr="00443849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6252"/>
      </w:tblGrid>
      <w:tr w:rsidR="00E51D8F" w14:paraId="480D9908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68B461D" w14:textId="77777777" w:rsidR="00E51D8F" w:rsidRDefault="0044384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Лист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актуализации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рабочей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t xml:space="preserve"> </w:t>
            </w:r>
          </w:p>
        </w:tc>
      </w:tr>
      <w:tr w:rsidR="00E51D8F" w14:paraId="4FA5A99A" w14:textId="77777777">
        <w:trPr>
          <w:trHeight w:hRule="exact" w:val="131"/>
        </w:trPr>
        <w:tc>
          <w:tcPr>
            <w:tcW w:w="3119" w:type="dxa"/>
          </w:tcPr>
          <w:p w14:paraId="4CB4A138" w14:textId="77777777" w:rsidR="00E51D8F" w:rsidRDefault="00E51D8F"/>
        </w:tc>
        <w:tc>
          <w:tcPr>
            <w:tcW w:w="6238" w:type="dxa"/>
          </w:tcPr>
          <w:p w14:paraId="4899CEF7" w14:textId="77777777" w:rsidR="00E51D8F" w:rsidRDefault="00E51D8F"/>
        </w:tc>
      </w:tr>
      <w:tr w:rsidR="00E51D8F" w14:paraId="3DDA510D" w14:textId="77777777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1686AEA" w14:textId="77777777" w:rsidR="00E51D8F" w:rsidRDefault="00E51D8F"/>
        </w:tc>
      </w:tr>
      <w:tr w:rsidR="00E51D8F" w14:paraId="4BBDA8C3" w14:textId="77777777">
        <w:trPr>
          <w:trHeight w:hRule="exact" w:val="13"/>
        </w:trPr>
        <w:tc>
          <w:tcPr>
            <w:tcW w:w="3119" w:type="dxa"/>
          </w:tcPr>
          <w:p w14:paraId="7B64227B" w14:textId="77777777" w:rsidR="00E51D8F" w:rsidRDefault="00E51D8F"/>
        </w:tc>
        <w:tc>
          <w:tcPr>
            <w:tcW w:w="6238" w:type="dxa"/>
          </w:tcPr>
          <w:p w14:paraId="4B8BC2D1" w14:textId="77777777" w:rsidR="00E51D8F" w:rsidRDefault="00E51D8F"/>
        </w:tc>
      </w:tr>
      <w:tr w:rsidR="00E51D8F" w14:paraId="0D59F365" w14:textId="77777777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6001CB4" w14:textId="77777777" w:rsidR="00E51D8F" w:rsidRDefault="00E51D8F"/>
        </w:tc>
      </w:tr>
      <w:tr w:rsidR="00E51D8F" w14:paraId="00DCCFB8" w14:textId="77777777">
        <w:trPr>
          <w:trHeight w:hRule="exact" w:val="96"/>
        </w:trPr>
        <w:tc>
          <w:tcPr>
            <w:tcW w:w="3119" w:type="dxa"/>
          </w:tcPr>
          <w:p w14:paraId="4EDB208A" w14:textId="77777777" w:rsidR="00E51D8F" w:rsidRDefault="00E51D8F"/>
        </w:tc>
        <w:tc>
          <w:tcPr>
            <w:tcW w:w="6238" w:type="dxa"/>
          </w:tcPr>
          <w:p w14:paraId="477C2679" w14:textId="77777777" w:rsidR="00E51D8F" w:rsidRDefault="00E51D8F"/>
        </w:tc>
      </w:tr>
      <w:tr w:rsidR="00E51D8F" w:rsidRPr="00301D1B" w14:paraId="17194769" w14:textId="7777777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2197E91" w14:textId="77777777" w:rsidR="00E51D8F" w:rsidRPr="00443849" w:rsidRDefault="0044384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438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Рабочая программа пересмотрена, обсуждена и одобрена для реализации в 2021 - 2022 учебном году на заседании </w:t>
            </w:r>
            <w:proofErr w:type="gramStart"/>
            <w:r w:rsidRPr="004438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кафедры  Языкознания</w:t>
            </w:r>
            <w:proofErr w:type="gramEnd"/>
            <w:r w:rsidRPr="004438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литературоведения</w:t>
            </w:r>
          </w:p>
        </w:tc>
      </w:tr>
      <w:tr w:rsidR="00E51D8F" w:rsidRPr="00301D1B" w14:paraId="3963BAA7" w14:textId="77777777">
        <w:trPr>
          <w:trHeight w:hRule="exact" w:val="138"/>
        </w:trPr>
        <w:tc>
          <w:tcPr>
            <w:tcW w:w="3119" w:type="dxa"/>
          </w:tcPr>
          <w:p w14:paraId="3FD5581B" w14:textId="77777777" w:rsidR="00E51D8F" w:rsidRPr="00443849" w:rsidRDefault="00E51D8F">
            <w:pPr>
              <w:rPr>
                <w:lang w:val="ru-RU"/>
              </w:rPr>
            </w:pPr>
          </w:p>
        </w:tc>
        <w:tc>
          <w:tcPr>
            <w:tcW w:w="6238" w:type="dxa"/>
          </w:tcPr>
          <w:p w14:paraId="76A1D48A" w14:textId="77777777" w:rsidR="00E51D8F" w:rsidRPr="00443849" w:rsidRDefault="00E51D8F">
            <w:pPr>
              <w:rPr>
                <w:lang w:val="ru-RU"/>
              </w:rPr>
            </w:pPr>
          </w:p>
        </w:tc>
      </w:tr>
      <w:tr w:rsidR="00E51D8F" w:rsidRPr="00301D1B" w14:paraId="038F8347" w14:textId="77777777">
        <w:trPr>
          <w:trHeight w:hRule="exact" w:val="555"/>
        </w:trPr>
        <w:tc>
          <w:tcPr>
            <w:tcW w:w="3119" w:type="dxa"/>
          </w:tcPr>
          <w:p w14:paraId="41FC70B5" w14:textId="77777777" w:rsidR="00E51D8F" w:rsidRPr="00443849" w:rsidRDefault="00E51D8F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14:paraId="0C7CBA01" w14:textId="77777777" w:rsidR="00E51D8F" w:rsidRPr="00443849" w:rsidRDefault="0044384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438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</w:t>
            </w:r>
            <w:proofErr w:type="gramStart"/>
            <w:r w:rsidRPr="004438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  _</w:t>
            </w:r>
            <w:proofErr w:type="gramEnd"/>
            <w:r w:rsidRPr="004438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 __________ 20__ г.  №  __</w:t>
            </w:r>
          </w:p>
          <w:p w14:paraId="27F88192" w14:textId="77777777" w:rsidR="00E51D8F" w:rsidRPr="00443849" w:rsidRDefault="0044384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438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</w:t>
            </w:r>
            <w:proofErr w:type="gramStart"/>
            <w:r w:rsidRPr="004438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кафедрой  _</w:t>
            </w:r>
            <w:proofErr w:type="gramEnd"/>
            <w:r w:rsidRPr="004438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  Т.Е. </w:t>
            </w:r>
            <w:proofErr w:type="spellStart"/>
            <w:r w:rsidRPr="004438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Абрамзон</w:t>
            </w:r>
            <w:proofErr w:type="spellEnd"/>
          </w:p>
        </w:tc>
      </w:tr>
      <w:tr w:rsidR="00E51D8F" w:rsidRPr="00301D1B" w14:paraId="461BD33C" w14:textId="77777777">
        <w:trPr>
          <w:trHeight w:hRule="exact" w:val="277"/>
        </w:trPr>
        <w:tc>
          <w:tcPr>
            <w:tcW w:w="3119" w:type="dxa"/>
          </w:tcPr>
          <w:p w14:paraId="33ABE7FA" w14:textId="77777777" w:rsidR="00E51D8F" w:rsidRPr="00443849" w:rsidRDefault="00E51D8F">
            <w:pPr>
              <w:rPr>
                <w:lang w:val="ru-RU"/>
              </w:rPr>
            </w:pPr>
          </w:p>
        </w:tc>
        <w:tc>
          <w:tcPr>
            <w:tcW w:w="6238" w:type="dxa"/>
          </w:tcPr>
          <w:p w14:paraId="64EF299A" w14:textId="77777777" w:rsidR="00E51D8F" w:rsidRPr="00443849" w:rsidRDefault="00E51D8F">
            <w:pPr>
              <w:rPr>
                <w:lang w:val="ru-RU"/>
              </w:rPr>
            </w:pPr>
          </w:p>
        </w:tc>
      </w:tr>
      <w:tr w:rsidR="00E51D8F" w:rsidRPr="00301D1B" w14:paraId="32E8ED09" w14:textId="77777777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48379EB" w14:textId="77777777" w:rsidR="00E51D8F" w:rsidRPr="00443849" w:rsidRDefault="00E51D8F">
            <w:pPr>
              <w:rPr>
                <w:lang w:val="ru-RU"/>
              </w:rPr>
            </w:pPr>
          </w:p>
        </w:tc>
      </w:tr>
      <w:tr w:rsidR="00E51D8F" w:rsidRPr="00301D1B" w14:paraId="33ED4687" w14:textId="77777777">
        <w:trPr>
          <w:trHeight w:hRule="exact" w:val="13"/>
        </w:trPr>
        <w:tc>
          <w:tcPr>
            <w:tcW w:w="3119" w:type="dxa"/>
          </w:tcPr>
          <w:p w14:paraId="2CDA42BE" w14:textId="77777777" w:rsidR="00E51D8F" w:rsidRPr="00443849" w:rsidRDefault="00E51D8F">
            <w:pPr>
              <w:rPr>
                <w:lang w:val="ru-RU"/>
              </w:rPr>
            </w:pPr>
          </w:p>
        </w:tc>
        <w:tc>
          <w:tcPr>
            <w:tcW w:w="6238" w:type="dxa"/>
          </w:tcPr>
          <w:p w14:paraId="4C3F5002" w14:textId="77777777" w:rsidR="00E51D8F" w:rsidRPr="00443849" w:rsidRDefault="00E51D8F">
            <w:pPr>
              <w:rPr>
                <w:lang w:val="ru-RU"/>
              </w:rPr>
            </w:pPr>
          </w:p>
        </w:tc>
      </w:tr>
      <w:tr w:rsidR="00E51D8F" w:rsidRPr="00301D1B" w14:paraId="08228C70" w14:textId="77777777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0B76ECD" w14:textId="77777777" w:rsidR="00E51D8F" w:rsidRPr="00443849" w:rsidRDefault="00E51D8F">
            <w:pPr>
              <w:rPr>
                <w:lang w:val="ru-RU"/>
              </w:rPr>
            </w:pPr>
          </w:p>
        </w:tc>
      </w:tr>
      <w:tr w:rsidR="00E51D8F" w:rsidRPr="00301D1B" w14:paraId="48ADA051" w14:textId="77777777">
        <w:trPr>
          <w:trHeight w:hRule="exact" w:val="96"/>
        </w:trPr>
        <w:tc>
          <w:tcPr>
            <w:tcW w:w="3119" w:type="dxa"/>
          </w:tcPr>
          <w:p w14:paraId="30724F9F" w14:textId="77777777" w:rsidR="00E51D8F" w:rsidRPr="00443849" w:rsidRDefault="00E51D8F">
            <w:pPr>
              <w:rPr>
                <w:lang w:val="ru-RU"/>
              </w:rPr>
            </w:pPr>
          </w:p>
        </w:tc>
        <w:tc>
          <w:tcPr>
            <w:tcW w:w="6238" w:type="dxa"/>
          </w:tcPr>
          <w:p w14:paraId="2C6563AD" w14:textId="77777777" w:rsidR="00E51D8F" w:rsidRPr="00443849" w:rsidRDefault="00E51D8F">
            <w:pPr>
              <w:rPr>
                <w:lang w:val="ru-RU"/>
              </w:rPr>
            </w:pPr>
          </w:p>
        </w:tc>
      </w:tr>
      <w:tr w:rsidR="00E51D8F" w:rsidRPr="00301D1B" w14:paraId="45C746EC" w14:textId="7777777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7EC0D4E" w14:textId="77777777" w:rsidR="00E51D8F" w:rsidRPr="00443849" w:rsidRDefault="0044384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438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Рабочая программа пересмотрена, обсуждена и одобрена для реализации в 2022 - 2023 учебном году на заседании </w:t>
            </w:r>
            <w:proofErr w:type="gramStart"/>
            <w:r w:rsidRPr="004438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кафедры  Языкознания</w:t>
            </w:r>
            <w:proofErr w:type="gramEnd"/>
            <w:r w:rsidRPr="004438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литературоведения</w:t>
            </w:r>
          </w:p>
        </w:tc>
      </w:tr>
      <w:tr w:rsidR="00E51D8F" w:rsidRPr="00301D1B" w14:paraId="7E8B5D9D" w14:textId="77777777">
        <w:trPr>
          <w:trHeight w:hRule="exact" w:val="138"/>
        </w:trPr>
        <w:tc>
          <w:tcPr>
            <w:tcW w:w="3119" w:type="dxa"/>
          </w:tcPr>
          <w:p w14:paraId="08F8A08F" w14:textId="77777777" w:rsidR="00E51D8F" w:rsidRPr="00443849" w:rsidRDefault="00E51D8F">
            <w:pPr>
              <w:rPr>
                <w:lang w:val="ru-RU"/>
              </w:rPr>
            </w:pPr>
          </w:p>
        </w:tc>
        <w:tc>
          <w:tcPr>
            <w:tcW w:w="6238" w:type="dxa"/>
          </w:tcPr>
          <w:p w14:paraId="453432BD" w14:textId="77777777" w:rsidR="00E51D8F" w:rsidRPr="00443849" w:rsidRDefault="00E51D8F">
            <w:pPr>
              <w:rPr>
                <w:lang w:val="ru-RU"/>
              </w:rPr>
            </w:pPr>
          </w:p>
        </w:tc>
      </w:tr>
      <w:tr w:rsidR="00E51D8F" w:rsidRPr="00301D1B" w14:paraId="73D9C324" w14:textId="77777777">
        <w:trPr>
          <w:trHeight w:hRule="exact" w:val="555"/>
        </w:trPr>
        <w:tc>
          <w:tcPr>
            <w:tcW w:w="3119" w:type="dxa"/>
          </w:tcPr>
          <w:p w14:paraId="439351E3" w14:textId="77777777" w:rsidR="00E51D8F" w:rsidRPr="00443849" w:rsidRDefault="00E51D8F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14:paraId="05B94311" w14:textId="77777777" w:rsidR="00E51D8F" w:rsidRPr="00443849" w:rsidRDefault="0044384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438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</w:t>
            </w:r>
            <w:proofErr w:type="gramStart"/>
            <w:r w:rsidRPr="004438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  _</w:t>
            </w:r>
            <w:proofErr w:type="gramEnd"/>
            <w:r w:rsidRPr="004438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 __________ 20__ г.  №  __</w:t>
            </w:r>
          </w:p>
          <w:p w14:paraId="2F4E8F3C" w14:textId="77777777" w:rsidR="00E51D8F" w:rsidRPr="00443849" w:rsidRDefault="0044384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438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</w:t>
            </w:r>
            <w:proofErr w:type="gramStart"/>
            <w:r w:rsidRPr="004438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кафедрой  _</w:t>
            </w:r>
            <w:proofErr w:type="gramEnd"/>
            <w:r w:rsidRPr="004438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  Т.Е. </w:t>
            </w:r>
            <w:proofErr w:type="spellStart"/>
            <w:r w:rsidRPr="0044384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Абрамзон</w:t>
            </w:r>
            <w:proofErr w:type="spellEnd"/>
          </w:p>
        </w:tc>
      </w:tr>
    </w:tbl>
    <w:p w14:paraId="04202DD3" w14:textId="77777777" w:rsidR="00E51D8F" w:rsidRPr="00443849" w:rsidRDefault="00443849">
      <w:pPr>
        <w:rPr>
          <w:sz w:val="0"/>
          <w:szCs w:val="0"/>
          <w:lang w:val="ru-RU"/>
        </w:rPr>
      </w:pPr>
      <w:r w:rsidRPr="00443849">
        <w:rPr>
          <w:lang w:val="ru-RU"/>
        </w:rPr>
        <w:br w:type="page"/>
      </w:r>
    </w:p>
    <w:p w14:paraId="618AA0F0" w14:textId="77777777" w:rsidR="00AB0422" w:rsidRPr="00AB0422" w:rsidRDefault="00AB0422" w:rsidP="00AB0422">
      <w:pPr>
        <w:tabs>
          <w:tab w:val="left" w:pos="4144"/>
        </w:tabs>
        <w:ind w:hanging="142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04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1</w:t>
      </w:r>
      <w:r w:rsidRPr="00AB042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. Общие положения</w:t>
      </w:r>
    </w:p>
    <w:p w14:paraId="1E4CF440" w14:textId="77777777" w:rsidR="00AB0422" w:rsidRPr="00AB0422" w:rsidRDefault="00AB0422" w:rsidP="00AB0422">
      <w:pPr>
        <w:tabs>
          <w:tab w:val="left" w:pos="4144"/>
        </w:tabs>
        <w:spacing w:after="0"/>
        <w:ind w:right="17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04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образовательных программ соответствующим требованиям федерального государственного образовательного стандарта.</w:t>
      </w:r>
    </w:p>
    <w:p w14:paraId="094305A8" w14:textId="77777777" w:rsidR="00AB0422" w:rsidRPr="00AB0422" w:rsidRDefault="00AB0422" w:rsidP="00AB0422">
      <w:pPr>
        <w:tabs>
          <w:tab w:val="left" w:pos="4144"/>
        </w:tabs>
        <w:spacing w:after="0"/>
        <w:ind w:right="17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04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Магистр по направлению подготовки 45.04.01 Филология</w:t>
      </w:r>
      <w:r w:rsidRPr="00AB0422"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ru-RU"/>
        </w:rPr>
        <w:t xml:space="preserve"> </w:t>
      </w:r>
      <w:r w:rsidRPr="00AB04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должен быть подготовлен к решению профессиональных задач в соответствии с направленностью образовательной программы </w:t>
      </w:r>
      <w:r w:rsidRPr="00AB042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«</w:t>
      </w:r>
      <w:r w:rsidRPr="00AB04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Русская литература в контексте мировой культуры» и видам профессиональной деятельности: </w:t>
      </w:r>
    </w:p>
    <w:p w14:paraId="6B3CBFAB" w14:textId="77777777" w:rsidR="00AB0422" w:rsidRPr="00AB0422" w:rsidRDefault="00AB0422" w:rsidP="00AB0422">
      <w:pPr>
        <w:numPr>
          <w:ilvl w:val="0"/>
          <w:numId w:val="5"/>
        </w:numPr>
        <w:tabs>
          <w:tab w:val="left" w:pos="993"/>
          <w:tab w:val="left" w:pos="4144"/>
        </w:tabs>
        <w:spacing w:after="0"/>
        <w:ind w:left="0" w:right="17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04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научно-исследовательской;</w:t>
      </w:r>
    </w:p>
    <w:p w14:paraId="1491E175" w14:textId="77777777" w:rsidR="00AB0422" w:rsidRPr="00AB0422" w:rsidRDefault="00AB0422" w:rsidP="00AB0422">
      <w:pPr>
        <w:numPr>
          <w:ilvl w:val="0"/>
          <w:numId w:val="5"/>
        </w:numPr>
        <w:tabs>
          <w:tab w:val="left" w:pos="993"/>
          <w:tab w:val="left" w:pos="4144"/>
        </w:tabs>
        <w:spacing w:after="0"/>
        <w:ind w:left="0" w:right="17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04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прикладной.</w:t>
      </w:r>
      <w:r w:rsidRPr="00AB04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AB04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</w:p>
    <w:p w14:paraId="3B83135B" w14:textId="77777777" w:rsidR="00AB0422" w:rsidRPr="00AB0422" w:rsidRDefault="00AB0422" w:rsidP="00AB0422">
      <w:pPr>
        <w:tabs>
          <w:tab w:val="left" w:pos="4144"/>
        </w:tabs>
        <w:spacing w:after="0"/>
        <w:ind w:right="170"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val="ru-RU" w:eastAsia="ru-RU"/>
        </w:rPr>
      </w:pPr>
      <w:r w:rsidRPr="00AB04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соответствии с видами и задачами профессиональной деятельности выпускник на государственной итоговой аттестации должен показать соответствующий уровень освоения следующих компетенций:</w:t>
      </w:r>
    </w:p>
    <w:p w14:paraId="5611CB3F" w14:textId="77777777" w:rsidR="00301D1B" w:rsidRPr="00301D1B" w:rsidRDefault="00301D1B" w:rsidP="00301D1B">
      <w:pPr>
        <w:numPr>
          <w:ilvl w:val="0"/>
          <w:numId w:val="14"/>
        </w:numPr>
        <w:tabs>
          <w:tab w:val="left" w:pos="993"/>
          <w:tab w:val="left" w:pos="4144"/>
        </w:tabs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01D1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способностью к абстрактному мышлению, анализу, синтезу (ОК-1);</w:t>
      </w:r>
    </w:p>
    <w:p w14:paraId="03AF20BC" w14:textId="77777777" w:rsidR="00301D1B" w:rsidRPr="00301D1B" w:rsidRDefault="00301D1B" w:rsidP="00301D1B">
      <w:pPr>
        <w:numPr>
          <w:ilvl w:val="0"/>
          <w:numId w:val="14"/>
        </w:numPr>
        <w:tabs>
          <w:tab w:val="left" w:pos="993"/>
          <w:tab w:val="left" w:pos="4144"/>
        </w:tabs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01D1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готовностью действовать в нестандартных ситуациях, нести социальную и этическую ответственность за принятые решения (ОК-2);</w:t>
      </w:r>
    </w:p>
    <w:p w14:paraId="70876E89" w14:textId="77777777" w:rsidR="00301D1B" w:rsidRPr="00301D1B" w:rsidRDefault="00301D1B" w:rsidP="00301D1B">
      <w:pPr>
        <w:numPr>
          <w:ilvl w:val="0"/>
          <w:numId w:val="14"/>
        </w:numPr>
        <w:tabs>
          <w:tab w:val="left" w:pos="993"/>
          <w:tab w:val="left" w:pos="4144"/>
        </w:tabs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01D1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готовностью к саморазвитию, самореализации, использованию творческого потенциала (ОК-3);</w:t>
      </w:r>
    </w:p>
    <w:p w14:paraId="16A87E59" w14:textId="77777777" w:rsidR="00301D1B" w:rsidRPr="00301D1B" w:rsidRDefault="00301D1B" w:rsidP="00301D1B">
      <w:pPr>
        <w:numPr>
          <w:ilvl w:val="0"/>
          <w:numId w:val="14"/>
        </w:numPr>
        <w:tabs>
          <w:tab w:val="left" w:pos="993"/>
          <w:tab w:val="left" w:pos="4144"/>
        </w:tabs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01D1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способностью самостоятельно приобретать, в том числе с помощью информационных технологий и использовать в практической деятельности новые знания и умения, в том числе в новых областях знаний, непосредственно не связанных со сферой деятельности (ОК-4);</w:t>
      </w:r>
    </w:p>
    <w:p w14:paraId="5903EA7B" w14:textId="77777777" w:rsidR="00301D1B" w:rsidRPr="00301D1B" w:rsidRDefault="00301D1B" w:rsidP="00301D1B">
      <w:pPr>
        <w:numPr>
          <w:ilvl w:val="0"/>
          <w:numId w:val="14"/>
        </w:numPr>
        <w:tabs>
          <w:tab w:val="left" w:pos="993"/>
          <w:tab w:val="left" w:pos="4144"/>
        </w:tabs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01D1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готовностью к коммуникации в устной и письменной формах на государственном языке Российской Федерации и иностранном языке для решения задач профессиональной деятельности (ОПК-1);</w:t>
      </w:r>
    </w:p>
    <w:p w14:paraId="06475BD6" w14:textId="77777777" w:rsidR="00301D1B" w:rsidRPr="00301D1B" w:rsidRDefault="00301D1B" w:rsidP="00301D1B">
      <w:pPr>
        <w:numPr>
          <w:ilvl w:val="0"/>
          <w:numId w:val="14"/>
        </w:numPr>
        <w:tabs>
          <w:tab w:val="left" w:pos="993"/>
          <w:tab w:val="left" w:pos="4144"/>
        </w:tabs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01D1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владение коммуникативными стратегиями и тактиками, риторическими, стилистическими и языковыми нормами и приемами, принятыми в разных сферах коммуникации (ОПК-2);</w:t>
      </w:r>
    </w:p>
    <w:p w14:paraId="7A9ACA79" w14:textId="77777777" w:rsidR="00301D1B" w:rsidRPr="00301D1B" w:rsidRDefault="00301D1B" w:rsidP="00301D1B">
      <w:pPr>
        <w:numPr>
          <w:ilvl w:val="0"/>
          <w:numId w:val="14"/>
        </w:numPr>
        <w:tabs>
          <w:tab w:val="left" w:pos="993"/>
          <w:tab w:val="left" w:pos="4144"/>
        </w:tabs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01D1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способностью демонстрировать знания современной научной парадигмы в области филологии и динамики ее развития, системы методологических принципов и методических приемов филологического исследования (ОПК-3);</w:t>
      </w:r>
    </w:p>
    <w:p w14:paraId="1F568AD5" w14:textId="77777777" w:rsidR="00301D1B" w:rsidRPr="00301D1B" w:rsidRDefault="00301D1B" w:rsidP="00301D1B">
      <w:pPr>
        <w:numPr>
          <w:ilvl w:val="0"/>
          <w:numId w:val="14"/>
        </w:numPr>
        <w:tabs>
          <w:tab w:val="left" w:pos="993"/>
          <w:tab w:val="left" w:pos="4144"/>
        </w:tabs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01D1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способностью демонстрировать углубленные знания в избранной конкретной области филологии (ОПК-4);</w:t>
      </w:r>
    </w:p>
    <w:p w14:paraId="5618BF0E" w14:textId="77777777" w:rsidR="00301D1B" w:rsidRPr="00301D1B" w:rsidRDefault="00301D1B" w:rsidP="00301D1B">
      <w:pPr>
        <w:numPr>
          <w:ilvl w:val="0"/>
          <w:numId w:val="14"/>
        </w:numPr>
        <w:tabs>
          <w:tab w:val="left" w:pos="993"/>
          <w:tab w:val="left" w:pos="4144"/>
        </w:tabs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01D1B">
        <w:rPr>
          <w:rFonts w:ascii="Times New Roman" w:eastAsia="Calibri" w:hAnsi="Times New Roman" w:cs="Times New Roman"/>
          <w:sz w:val="24"/>
          <w:szCs w:val="24"/>
          <w:lang w:val="ru-RU"/>
        </w:rPr>
        <w:t>владением навыками самостоятельного проведения научных исследований в области системы языка и основных закономерностей функционирования фольклора и литературы в синхроническом и диахроническом аспектах, в сфере устной, письменной и виртуальной коммуникации (ПК-1);</w:t>
      </w:r>
    </w:p>
    <w:p w14:paraId="0E666656" w14:textId="77777777" w:rsidR="00301D1B" w:rsidRPr="00301D1B" w:rsidRDefault="00301D1B" w:rsidP="00301D1B">
      <w:pPr>
        <w:numPr>
          <w:ilvl w:val="0"/>
          <w:numId w:val="14"/>
        </w:numPr>
        <w:tabs>
          <w:tab w:val="left" w:pos="993"/>
          <w:tab w:val="left" w:pos="4144"/>
        </w:tabs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01D1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владением навыками квалифицированного анализа, оценки, реферирования, оформления и продвижения результатов собственной научной деятельности (ПК-2);</w:t>
      </w:r>
    </w:p>
    <w:p w14:paraId="0970BA73" w14:textId="77777777" w:rsidR="00301D1B" w:rsidRPr="00301D1B" w:rsidRDefault="00301D1B" w:rsidP="00301D1B">
      <w:pPr>
        <w:numPr>
          <w:ilvl w:val="0"/>
          <w:numId w:val="14"/>
        </w:numPr>
        <w:tabs>
          <w:tab w:val="left" w:pos="993"/>
          <w:tab w:val="left" w:pos="4144"/>
        </w:tabs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01D1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подготовки и редактирования научных публикаций (ПК-3);</w:t>
      </w:r>
    </w:p>
    <w:p w14:paraId="44AD9303" w14:textId="77777777" w:rsidR="00301D1B" w:rsidRPr="00301D1B" w:rsidRDefault="00301D1B" w:rsidP="00301D1B">
      <w:pPr>
        <w:numPr>
          <w:ilvl w:val="0"/>
          <w:numId w:val="14"/>
        </w:numPr>
        <w:tabs>
          <w:tab w:val="left" w:pos="993"/>
          <w:tab w:val="left" w:pos="4144"/>
        </w:tabs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01D1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владением навыками участия в работе научных коллективов, проводящих филологические исследования (ПК-4);</w:t>
      </w:r>
    </w:p>
    <w:p w14:paraId="51EDADA2" w14:textId="77777777" w:rsidR="00301D1B" w:rsidRPr="00301D1B" w:rsidRDefault="00301D1B" w:rsidP="00301D1B">
      <w:pPr>
        <w:numPr>
          <w:ilvl w:val="0"/>
          <w:numId w:val="14"/>
        </w:numPr>
        <w:tabs>
          <w:tab w:val="left" w:pos="993"/>
          <w:tab w:val="left" w:pos="4144"/>
        </w:tabs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01D1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способностью к созданию, редактированию, реферированию систематизированию и трансформации (например, изменению стиля, жанра, целевой </w:t>
      </w:r>
      <w:r w:rsidRPr="00301D1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принадлежности текста) всех типов текстов официально-делового и публицистического стиля (ПК-10);</w:t>
      </w:r>
    </w:p>
    <w:p w14:paraId="262B0E00" w14:textId="77777777" w:rsidR="00301D1B" w:rsidRPr="00301D1B" w:rsidRDefault="00301D1B" w:rsidP="00301D1B">
      <w:pPr>
        <w:numPr>
          <w:ilvl w:val="0"/>
          <w:numId w:val="14"/>
        </w:numPr>
        <w:tabs>
          <w:tab w:val="left" w:pos="993"/>
          <w:tab w:val="left" w:pos="4144"/>
        </w:tabs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01D1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готовностью к планированию и осуществлению публичных выступлений, межличностной и массовой, в том числе межкультурной и межнациональной коммуникации с применением навыков ораторского искусства (ПК-11);</w:t>
      </w:r>
    </w:p>
    <w:p w14:paraId="5CC4C9ED" w14:textId="77777777" w:rsidR="00301D1B" w:rsidRPr="00301D1B" w:rsidRDefault="00301D1B" w:rsidP="00301D1B">
      <w:pPr>
        <w:numPr>
          <w:ilvl w:val="0"/>
          <w:numId w:val="14"/>
        </w:numPr>
        <w:tabs>
          <w:tab w:val="left" w:pos="993"/>
          <w:tab w:val="left" w:pos="4144"/>
        </w:tabs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01D1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владением навыками квалифицированного языкового сопровождения международных форумов и переговоров (ПК-12);</w:t>
      </w:r>
    </w:p>
    <w:p w14:paraId="04835E38" w14:textId="77777777" w:rsidR="00301D1B" w:rsidRPr="00301D1B" w:rsidRDefault="00301D1B" w:rsidP="00301D1B">
      <w:pPr>
        <w:numPr>
          <w:ilvl w:val="0"/>
          <w:numId w:val="14"/>
        </w:numPr>
        <w:tabs>
          <w:tab w:val="left" w:pos="993"/>
          <w:tab w:val="left" w:pos="4144"/>
        </w:tabs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ru-RU"/>
        </w:rPr>
      </w:pPr>
      <w:r w:rsidRPr="00301D1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владением навыками планирования, организации и реализации образовательной деятельности по отдельным видам учебных занятий (лабораторные, практические и семинарские занятия) по филологическим дисциплинам (модулям) в образовательных организациях высшего образования (ДПК-1);</w:t>
      </w:r>
    </w:p>
    <w:p w14:paraId="3EC24B02" w14:textId="77777777" w:rsidR="00301D1B" w:rsidRPr="00301D1B" w:rsidRDefault="00301D1B" w:rsidP="00301D1B">
      <w:pPr>
        <w:numPr>
          <w:ilvl w:val="0"/>
          <w:numId w:val="14"/>
        </w:numPr>
        <w:tabs>
          <w:tab w:val="left" w:pos="993"/>
          <w:tab w:val="left" w:pos="4144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01D1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способностью рационально использовать филологические стратегии, информационные и финансовые ресурсы в проектной деятельности по эффективному управлению Интернет-контентом и в организации работы профессионального коллектива в сфере Интернет-коммуникации (ДПК-2).</w:t>
      </w:r>
    </w:p>
    <w:p w14:paraId="75731D0E" w14:textId="77777777" w:rsidR="00AB0422" w:rsidRPr="00AB0422" w:rsidRDefault="00AB0422" w:rsidP="00301D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04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 основании решения Ученого совета университета от 2</w:t>
      </w:r>
      <w:r w:rsidR="001928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</w:t>
      </w:r>
      <w:r w:rsidRPr="00AB04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.02.20</w:t>
      </w:r>
      <w:r w:rsidR="001928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20</w:t>
      </w:r>
      <w:r w:rsidRPr="00AB04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(протокол № </w:t>
      </w:r>
      <w:r w:rsidR="0019286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</w:t>
      </w:r>
      <w:r w:rsidRPr="00AB04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 государственные аттестационные испытания по направлению подготовки 45.04.01 Филология</w:t>
      </w:r>
      <w:r w:rsidRPr="00AB0422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 </w:t>
      </w:r>
      <w:r w:rsidRPr="00AB04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проводятся в форме:</w:t>
      </w:r>
    </w:p>
    <w:p w14:paraId="5C2EA85B" w14:textId="77777777" w:rsidR="00AB0422" w:rsidRPr="00AB0422" w:rsidRDefault="00AB0422" w:rsidP="00301D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04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  государственного экзамена;</w:t>
      </w:r>
    </w:p>
    <w:p w14:paraId="04FD9815" w14:textId="77777777" w:rsidR="00AB0422" w:rsidRPr="00AB0422" w:rsidRDefault="00AB0422" w:rsidP="00301D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04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 защиты выпускной квалификационной работы.</w:t>
      </w:r>
    </w:p>
    <w:p w14:paraId="0FC01C1F" w14:textId="77777777" w:rsidR="00AB0422" w:rsidRPr="00AB0422" w:rsidRDefault="00AB0422" w:rsidP="00301D1B">
      <w:pPr>
        <w:tabs>
          <w:tab w:val="left" w:pos="4144"/>
        </w:tabs>
        <w:spacing w:after="0" w:line="240" w:lineRule="auto"/>
        <w:ind w:right="17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04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 государственной итоговой аттестации допускается обучающийся, не имеющий академической задолженности и в полном объеме выполнивший учебный план или индивидуальный учебный план по данной образовательной программе.</w:t>
      </w:r>
    </w:p>
    <w:p w14:paraId="58039778" w14:textId="77777777" w:rsidR="00AB0422" w:rsidRPr="00AB0422" w:rsidRDefault="00AB0422" w:rsidP="00301D1B">
      <w:pPr>
        <w:keepNext/>
        <w:tabs>
          <w:tab w:val="left" w:pos="4144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val="ru-RU" w:eastAsia="ru-RU"/>
        </w:rPr>
      </w:pPr>
      <w:r w:rsidRPr="00AB0422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val="ru-RU" w:eastAsia="ru-RU"/>
        </w:rPr>
        <w:t>2. Программа и порядок проведения государственного экзамена</w:t>
      </w:r>
    </w:p>
    <w:p w14:paraId="1CD6B801" w14:textId="164DC7E4" w:rsidR="00AB0422" w:rsidRPr="00AB0422" w:rsidRDefault="00AB0422" w:rsidP="00301D1B">
      <w:pPr>
        <w:tabs>
          <w:tab w:val="left" w:pos="4144"/>
        </w:tabs>
        <w:spacing w:after="0" w:line="240" w:lineRule="auto"/>
        <w:ind w:right="17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AB04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Согласно рабочему учебному плану</w:t>
      </w:r>
      <w:proofErr w:type="gramEnd"/>
      <w:r w:rsidRPr="00AB04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государственный экзамен проводится в период с 01.06 по 14.06. Для проведения государственного экзамена составляется расписание экзамена и предэкзаменационной консультации (консультирование обучающихся по вопросам, включенным в программу государственного экзамена).</w:t>
      </w:r>
    </w:p>
    <w:p w14:paraId="745DB6EE" w14:textId="77777777" w:rsidR="00AB0422" w:rsidRPr="00AB0422" w:rsidRDefault="00AB0422" w:rsidP="00301D1B">
      <w:pPr>
        <w:tabs>
          <w:tab w:val="left" w:pos="4144"/>
        </w:tabs>
        <w:spacing w:after="0" w:line="240" w:lineRule="auto"/>
        <w:ind w:right="17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04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Государственный экзамен проводится на открытых заседаниях государственной экзаменационной комиссии в специально подготовленных аудиториях, выведенных на время экзамена из расписания. Присутствие на государственном экзамене посторонних лиц допускается только с разрешения председателя ГЭК.</w:t>
      </w:r>
    </w:p>
    <w:p w14:paraId="4A3FCDFC" w14:textId="77777777" w:rsidR="00AB0422" w:rsidRPr="00AB0422" w:rsidRDefault="00AB0422" w:rsidP="00301D1B">
      <w:pPr>
        <w:tabs>
          <w:tab w:val="left" w:pos="4144"/>
        </w:tabs>
        <w:spacing w:after="0" w:line="240" w:lineRule="auto"/>
        <w:ind w:right="17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04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Обучающимся и лицам, привлекаемым к государственной итоговой аттестации, во время ее проведения запрещается иметь при себе и использовать средства связи.</w:t>
      </w:r>
    </w:p>
    <w:p w14:paraId="0CCE0A67" w14:textId="77777777" w:rsidR="00AB0422" w:rsidRPr="00AB0422" w:rsidRDefault="00AB0422" w:rsidP="00301D1B">
      <w:pPr>
        <w:tabs>
          <w:tab w:val="left" w:pos="4144"/>
        </w:tabs>
        <w:spacing w:after="0" w:line="240" w:lineRule="auto"/>
        <w:ind w:right="17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04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Государственный экзамен включает 2 теоретических вопроса и 2 практическое задание. Продолжительность</w:t>
      </w:r>
      <w:r w:rsidRPr="00AB042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ru-RU" w:eastAsia="ru-RU"/>
        </w:rPr>
        <w:t xml:space="preserve"> экзамена составляет 3 часа </w:t>
      </w:r>
      <w:r w:rsidRPr="00AB0422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(40 минут отводится на подготовку и в пределах 15 минут на ответ для каждого экзаменуемого).</w:t>
      </w:r>
    </w:p>
    <w:p w14:paraId="5771BA54" w14:textId="77777777" w:rsidR="00AB0422" w:rsidRPr="00AB0422" w:rsidRDefault="00AB0422" w:rsidP="00301D1B">
      <w:pPr>
        <w:tabs>
          <w:tab w:val="left" w:pos="4144"/>
        </w:tabs>
        <w:spacing w:after="0" w:line="240" w:lineRule="auto"/>
        <w:ind w:right="17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04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Государственный экзамен проводится в письменной форме по нескольким дисциплинам образовательной программы, результаты, освоения которых имеют определяющее значение для профессиональной деятельности выпускников:</w:t>
      </w:r>
    </w:p>
    <w:p w14:paraId="41060919" w14:textId="77777777" w:rsidR="00AB0422" w:rsidRPr="00AB0422" w:rsidRDefault="00AB0422" w:rsidP="00301D1B">
      <w:pPr>
        <w:tabs>
          <w:tab w:val="left" w:pos="4144"/>
        </w:tabs>
        <w:spacing w:after="0" w:line="240" w:lineRule="auto"/>
        <w:ind w:right="170"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ru-RU"/>
        </w:rPr>
      </w:pPr>
      <w:r w:rsidRPr="00AB042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ru-RU"/>
        </w:rPr>
        <w:t xml:space="preserve">Во </w:t>
      </w:r>
      <w:r w:rsidRPr="00AB04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время</w:t>
      </w:r>
      <w:r w:rsidRPr="00AB042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ru-RU"/>
        </w:rPr>
        <w:t xml:space="preserve"> государственного экзамена студент может пользоваться программой государственной итоговой аттестации.</w:t>
      </w:r>
    </w:p>
    <w:p w14:paraId="1F97E318" w14:textId="77777777" w:rsidR="00AB0422" w:rsidRPr="00AB0422" w:rsidRDefault="00AB0422" w:rsidP="00301D1B">
      <w:pPr>
        <w:keepNext/>
        <w:tabs>
          <w:tab w:val="left" w:pos="4144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ru-RU" w:eastAsia="ru-RU"/>
        </w:rPr>
      </w:pPr>
      <w:r w:rsidRPr="00AB0422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ru-RU" w:eastAsia="ru-RU"/>
        </w:rPr>
        <w:t xml:space="preserve">2.1 </w:t>
      </w:r>
      <w:bookmarkStart w:id="0" w:name="_Toc294809323"/>
      <w:r w:rsidRPr="00AB0422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ru-RU" w:eastAsia="ru-RU"/>
        </w:rPr>
        <w:t>Содержание государственного экзамена</w:t>
      </w:r>
      <w:bookmarkEnd w:id="0"/>
    </w:p>
    <w:p w14:paraId="20EFCF7C" w14:textId="77777777" w:rsidR="00AB0422" w:rsidRPr="00AB0422" w:rsidRDefault="00AB0422" w:rsidP="00301D1B">
      <w:pPr>
        <w:keepNext/>
        <w:keepLines/>
        <w:tabs>
          <w:tab w:val="left" w:pos="4144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 w:eastAsia="ru-RU"/>
        </w:rPr>
      </w:pPr>
      <w:r w:rsidRPr="00AB0422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 w:eastAsia="ru-RU"/>
        </w:rPr>
        <w:t>2.1.1 Перечень теоретических вопросов, выносимых на государственный экзамен</w:t>
      </w:r>
    </w:p>
    <w:p w14:paraId="2AF791A1" w14:textId="77777777" w:rsidR="00AB0422" w:rsidRPr="00AB0422" w:rsidRDefault="00AB0422" w:rsidP="00301D1B">
      <w:pPr>
        <w:widowControl w:val="0"/>
        <w:numPr>
          <w:ilvl w:val="1"/>
          <w:numId w:val="16"/>
        </w:numPr>
        <w:tabs>
          <w:tab w:val="left" w:pos="414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B042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Литература как вид искусства. Литература в системе искусств.</w:t>
      </w:r>
    </w:p>
    <w:p w14:paraId="769A8F33" w14:textId="77777777" w:rsidR="00AB0422" w:rsidRPr="00AB0422" w:rsidRDefault="00AB0422" w:rsidP="00301D1B">
      <w:pPr>
        <w:widowControl w:val="0"/>
        <w:numPr>
          <w:ilvl w:val="1"/>
          <w:numId w:val="16"/>
        </w:numPr>
        <w:tabs>
          <w:tab w:val="left" w:pos="414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04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Взаимосвязь литературы с пластическими видами искусств.</w:t>
      </w:r>
    </w:p>
    <w:p w14:paraId="22747CD5" w14:textId="77777777" w:rsidR="00AB0422" w:rsidRPr="00AB0422" w:rsidRDefault="00AB0422" w:rsidP="00301D1B">
      <w:pPr>
        <w:widowControl w:val="0"/>
        <w:numPr>
          <w:ilvl w:val="1"/>
          <w:numId w:val="16"/>
        </w:numPr>
        <w:tabs>
          <w:tab w:val="left" w:pos="414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04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Литература как основа театрального искусства</w:t>
      </w:r>
    </w:p>
    <w:p w14:paraId="69E5C108" w14:textId="77777777" w:rsidR="00AB0422" w:rsidRPr="00AB0422" w:rsidRDefault="00AB0422" w:rsidP="00301D1B">
      <w:pPr>
        <w:widowControl w:val="0"/>
        <w:numPr>
          <w:ilvl w:val="1"/>
          <w:numId w:val="16"/>
        </w:numPr>
        <w:tabs>
          <w:tab w:val="left" w:pos="414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04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Литература и кино: пути взаимодействия.</w:t>
      </w:r>
    </w:p>
    <w:p w14:paraId="2E2B3EF4" w14:textId="77777777" w:rsidR="00AB0422" w:rsidRPr="00AB0422" w:rsidRDefault="00AB0422" w:rsidP="00301D1B">
      <w:pPr>
        <w:widowControl w:val="0"/>
        <w:numPr>
          <w:ilvl w:val="1"/>
          <w:numId w:val="16"/>
        </w:numPr>
        <w:tabs>
          <w:tab w:val="left" w:pos="414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04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Порядок представления научного доклада. Электронная презентация. Психологический аспект готовности к выступлению. Требования к докладу. Культура выступления и ведения дискуссии: соблюдение правил этикета, обращения к </w:t>
      </w:r>
      <w:r w:rsidRPr="00AB04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оппонентам, ответы на вопросы, заключительное слово. </w:t>
      </w:r>
    </w:p>
    <w:p w14:paraId="4C1AD175" w14:textId="77777777" w:rsidR="00AB0422" w:rsidRPr="00AB0422" w:rsidRDefault="00AB0422" w:rsidP="00301D1B">
      <w:pPr>
        <w:widowControl w:val="0"/>
        <w:numPr>
          <w:ilvl w:val="1"/>
          <w:numId w:val="16"/>
        </w:numPr>
        <w:tabs>
          <w:tab w:val="left" w:pos="414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04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Каковы особенности восприятия художественных произведений в зависимости от их родовой специфики?</w:t>
      </w:r>
    </w:p>
    <w:p w14:paraId="3BE265E6" w14:textId="77777777" w:rsidR="00AB0422" w:rsidRPr="00AB0422" w:rsidRDefault="00AB0422" w:rsidP="00301D1B">
      <w:pPr>
        <w:widowControl w:val="0"/>
        <w:numPr>
          <w:ilvl w:val="1"/>
          <w:numId w:val="16"/>
        </w:numPr>
        <w:tabs>
          <w:tab w:val="left" w:pos="414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04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Кинематограф и литература XX века. Главные векторы пересечений.</w:t>
      </w:r>
    </w:p>
    <w:p w14:paraId="776BEDB6" w14:textId="77777777" w:rsidR="00AB0422" w:rsidRPr="00AB0422" w:rsidRDefault="00AB0422" w:rsidP="00301D1B">
      <w:pPr>
        <w:widowControl w:val="0"/>
        <w:numPr>
          <w:ilvl w:val="1"/>
          <w:numId w:val="16"/>
        </w:numPr>
        <w:tabs>
          <w:tab w:val="left" w:pos="414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04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Основные модели экранизации: экранизация-лубок, экранизация-иллюстрация, экранизация-интерпретация, экранизация-фантазия («по мотивам…»). Раскрыть их составляющие.</w:t>
      </w:r>
    </w:p>
    <w:p w14:paraId="028B5210" w14:textId="77777777" w:rsidR="00AB0422" w:rsidRPr="00AB0422" w:rsidRDefault="00AB0422" w:rsidP="00AB0422">
      <w:pPr>
        <w:widowControl w:val="0"/>
        <w:numPr>
          <w:ilvl w:val="1"/>
          <w:numId w:val="16"/>
        </w:numPr>
        <w:tabs>
          <w:tab w:val="left" w:pos="414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04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Универсальные художественные концепты.</w:t>
      </w:r>
    </w:p>
    <w:p w14:paraId="35D7D581" w14:textId="77777777" w:rsidR="00AB0422" w:rsidRPr="00AB0422" w:rsidRDefault="00AB0422" w:rsidP="00AB0422">
      <w:pPr>
        <w:widowControl w:val="0"/>
        <w:numPr>
          <w:ilvl w:val="1"/>
          <w:numId w:val="16"/>
        </w:numPr>
        <w:tabs>
          <w:tab w:val="left" w:pos="414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04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Основные жанры европейской и русской драматургии.</w:t>
      </w:r>
    </w:p>
    <w:p w14:paraId="3426775B" w14:textId="77777777" w:rsidR="00AB0422" w:rsidRPr="00AB0422" w:rsidRDefault="00AB0422" w:rsidP="00AB0422">
      <w:pPr>
        <w:widowControl w:val="0"/>
        <w:numPr>
          <w:ilvl w:val="1"/>
          <w:numId w:val="16"/>
        </w:numPr>
        <w:tabs>
          <w:tab w:val="left" w:pos="414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04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Кризис классических жанров в литературе рубежа 19-20 веков.</w:t>
      </w:r>
    </w:p>
    <w:p w14:paraId="42BD9F19" w14:textId="77777777" w:rsidR="00AB0422" w:rsidRPr="00AB0422" w:rsidRDefault="00AB0422" w:rsidP="00AB0422">
      <w:pPr>
        <w:widowControl w:val="0"/>
        <w:numPr>
          <w:ilvl w:val="1"/>
          <w:numId w:val="16"/>
        </w:numPr>
        <w:tabs>
          <w:tab w:val="left" w:pos="414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04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Предмет и задачи литературного редактирования как науки.</w:t>
      </w:r>
    </w:p>
    <w:p w14:paraId="7F8D4F08" w14:textId="77777777" w:rsidR="00AB0422" w:rsidRPr="00AB0422" w:rsidRDefault="00AB0422" w:rsidP="00AB0422">
      <w:pPr>
        <w:widowControl w:val="0"/>
        <w:numPr>
          <w:ilvl w:val="1"/>
          <w:numId w:val="16"/>
        </w:numPr>
        <w:tabs>
          <w:tab w:val="left" w:pos="414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04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Правка текста, требования к редакторской правке. Виды правки.</w:t>
      </w:r>
    </w:p>
    <w:p w14:paraId="6B1DD4A6" w14:textId="77777777" w:rsidR="00AB0422" w:rsidRPr="00AB0422" w:rsidRDefault="00AB0422" w:rsidP="00AB0422">
      <w:pPr>
        <w:widowControl w:val="0"/>
        <w:numPr>
          <w:ilvl w:val="1"/>
          <w:numId w:val="16"/>
        </w:numPr>
        <w:tabs>
          <w:tab w:val="left" w:pos="414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04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Правка-вычитка: ее цель, виды текста, подвергающиеся правке-</w:t>
      </w:r>
    </w:p>
    <w:p w14:paraId="7273D020" w14:textId="77777777" w:rsidR="00AB0422" w:rsidRPr="00AB0422" w:rsidRDefault="00AB0422" w:rsidP="00AB0422">
      <w:pPr>
        <w:widowControl w:val="0"/>
        <w:numPr>
          <w:ilvl w:val="1"/>
          <w:numId w:val="16"/>
        </w:numPr>
        <w:tabs>
          <w:tab w:val="left" w:pos="414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04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вычитке.</w:t>
      </w:r>
    </w:p>
    <w:p w14:paraId="60044426" w14:textId="77777777" w:rsidR="00AB0422" w:rsidRPr="00AB0422" w:rsidRDefault="00AB0422" w:rsidP="00AB0422">
      <w:pPr>
        <w:widowControl w:val="0"/>
        <w:numPr>
          <w:ilvl w:val="1"/>
          <w:numId w:val="16"/>
        </w:numPr>
        <w:tabs>
          <w:tab w:val="left" w:pos="414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04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Правка-сокращение. Общая характеристика этого вида правки.</w:t>
      </w:r>
    </w:p>
    <w:p w14:paraId="1EB74EA2" w14:textId="77777777" w:rsidR="00AB0422" w:rsidRPr="00AB0422" w:rsidRDefault="00AB0422" w:rsidP="00AB0422">
      <w:pPr>
        <w:widowControl w:val="0"/>
        <w:numPr>
          <w:ilvl w:val="1"/>
          <w:numId w:val="16"/>
        </w:numPr>
        <w:tabs>
          <w:tab w:val="left" w:pos="414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04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Правка-обработка, правка-переделка. Взаимосвязь этих видов правки между собой.</w:t>
      </w:r>
    </w:p>
    <w:p w14:paraId="795054BF" w14:textId="77777777" w:rsidR="00AB0422" w:rsidRPr="00AB0422" w:rsidRDefault="00AB0422" w:rsidP="00AB0422">
      <w:pPr>
        <w:widowControl w:val="0"/>
        <w:numPr>
          <w:ilvl w:val="1"/>
          <w:numId w:val="16"/>
        </w:numPr>
        <w:tabs>
          <w:tab w:val="left" w:pos="414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04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Понятие Интернет-контента.</w:t>
      </w:r>
    </w:p>
    <w:p w14:paraId="19D0108F" w14:textId="77777777" w:rsidR="00AB0422" w:rsidRPr="00AB0422" w:rsidRDefault="00AB0422" w:rsidP="00AB0422">
      <w:pPr>
        <w:widowControl w:val="0"/>
        <w:numPr>
          <w:ilvl w:val="1"/>
          <w:numId w:val="16"/>
        </w:numPr>
        <w:tabs>
          <w:tab w:val="left" w:pos="414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04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Информационный контент. Способы создания и распространения.</w:t>
      </w:r>
    </w:p>
    <w:p w14:paraId="5E180A73" w14:textId="77777777" w:rsidR="00AB0422" w:rsidRPr="00AB0422" w:rsidRDefault="00AB0422" w:rsidP="00AB0422">
      <w:pPr>
        <w:widowControl w:val="0"/>
        <w:numPr>
          <w:ilvl w:val="1"/>
          <w:numId w:val="16"/>
        </w:numPr>
        <w:tabs>
          <w:tab w:val="left" w:pos="414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04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Продающий контент. Способы создания и распространения.</w:t>
      </w:r>
    </w:p>
    <w:p w14:paraId="5B55C913" w14:textId="77777777" w:rsidR="00AB0422" w:rsidRPr="00AB0422" w:rsidRDefault="00AB0422" w:rsidP="00AB0422">
      <w:pPr>
        <w:widowControl w:val="0"/>
        <w:numPr>
          <w:ilvl w:val="1"/>
          <w:numId w:val="16"/>
        </w:numPr>
        <w:tabs>
          <w:tab w:val="left" w:pos="414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04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Имиджевый контент. Способы создания и распространения.</w:t>
      </w:r>
    </w:p>
    <w:p w14:paraId="050FBBF1" w14:textId="77777777" w:rsidR="00AB0422" w:rsidRPr="00AB0422" w:rsidRDefault="00AB0422" w:rsidP="00AB0422">
      <w:pPr>
        <w:widowControl w:val="0"/>
        <w:numPr>
          <w:ilvl w:val="1"/>
          <w:numId w:val="16"/>
        </w:numPr>
        <w:tabs>
          <w:tab w:val="left" w:pos="414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04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Развлекательный и </w:t>
      </w:r>
      <w:proofErr w:type="spellStart"/>
      <w:r w:rsidRPr="00AB04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хайповый</w:t>
      </w:r>
      <w:proofErr w:type="spellEnd"/>
      <w:r w:rsidRPr="00AB04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Интернет-контент. Способы создания и распространения.</w:t>
      </w:r>
    </w:p>
    <w:p w14:paraId="47A9BE74" w14:textId="77777777" w:rsidR="00AB0422" w:rsidRPr="00AB0422" w:rsidRDefault="00AB0422" w:rsidP="00AB0422">
      <w:pPr>
        <w:widowControl w:val="0"/>
        <w:numPr>
          <w:ilvl w:val="1"/>
          <w:numId w:val="16"/>
        </w:numPr>
        <w:tabs>
          <w:tab w:val="left" w:pos="414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04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Аналитический Интернет-контент. Способы создания и распространения. </w:t>
      </w:r>
    </w:p>
    <w:p w14:paraId="55FC40EE" w14:textId="77777777" w:rsidR="00AB0422" w:rsidRPr="00AB0422" w:rsidRDefault="00AB0422" w:rsidP="00AB0422">
      <w:pPr>
        <w:widowControl w:val="0"/>
        <w:numPr>
          <w:ilvl w:val="1"/>
          <w:numId w:val="16"/>
        </w:numPr>
        <w:tabs>
          <w:tab w:val="left" w:pos="414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04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Филологические стратегии и тактики Интернет-контента.</w:t>
      </w:r>
    </w:p>
    <w:p w14:paraId="4953CDAA" w14:textId="77777777" w:rsidR="00AB0422" w:rsidRPr="00AB0422" w:rsidRDefault="00AB0422" w:rsidP="00AB0422">
      <w:pPr>
        <w:widowControl w:val="0"/>
        <w:tabs>
          <w:tab w:val="left" w:pos="4144"/>
        </w:tabs>
        <w:autoSpaceDE w:val="0"/>
        <w:autoSpaceDN w:val="0"/>
        <w:adjustRightInd w:val="0"/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2F05DF7B" w14:textId="77777777" w:rsidR="00AB0422" w:rsidRPr="00AB0422" w:rsidRDefault="00AB0422" w:rsidP="00AB0422">
      <w:pPr>
        <w:keepNext/>
        <w:keepLines/>
        <w:tabs>
          <w:tab w:val="left" w:pos="4144"/>
        </w:tabs>
        <w:spacing w:after="6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 w:eastAsia="ru-RU"/>
        </w:rPr>
      </w:pPr>
      <w:r w:rsidRPr="00AB0422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 w:eastAsia="ru-RU"/>
        </w:rPr>
        <w:t>2.1.2 Перечень практических заданий, выносимых на государственный экзамен</w:t>
      </w:r>
    </w:p>
    <w:p w14:paraId="0F5B3AAB" w14:textId="77777777" w:rsidR="00AB0422" w:rsidRPr="00AB0422" w:rsidRDefault="00AB0422" w:rsidP="00AB0422">
      <w:pPr>
        <w:tabs>
          <w:tab w:val="left" w:pos="993"/>
          <w:tab w:val="left" w:pos="1134"/>
          <w:tab w:val="left" w:pos="1276"/>
          <w:tab w:val="left" w:pos="4144"/>
        </w:tabs>
        <w:spacing w:before="120" w:after="120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04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 Напишите аннотацию на современный художественный фильм.</w:t>
      </w:r>
    </w:p>
    <w:p w14:paraId="39E66273" w14:textId="77777777" w:rsidR="00AB0422" w:rsidRPr="00AB0422" w:rsidRDefault="00AB0422" w:rsidP="00AB0422">
      <w:pPr>
        <w:tabs>
          <w:tab w:val="left" w:pos="993"/>
          <w:tab w:val="left" w:pos="1134"/>
          <w:tab w:val="left" w:pos="1276"/>
          <w:tab w:val="left" w:pos="4144"/>
        </w:tabs>
        <w:spacing w:before="120" w:after="120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04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 Напишите рецензию на современный художественный фильм.</w:t>
      </w:r>
    </w:p>
    <w:p w14:paraId="565BB5AF" w14:textId="77777777" w:rsidR="00AB0422" w:rsidRPr="00AB0422" w:rsidRDefault="00AB0422" w:rsidP="00AB0422">
      <w:pPr>
        <w:tabs>
          <w:tab w:val="left" w:pos="993"/>
          <w:tab w:val="left" w:pos="1134"/>
          <w:tab w:val="left" w:pos="1276"/>
          <w:tab w:val="left" w:pos="4144"/>
        </w:tabs>
        <w:spacing w:before="120" w:after="120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04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  Напишите рецензию на современное художественное произведение </w:t>
      </w:r>
    </w:p>
    <w:p w14:paraId="1755E799" w14:textId="77777777" w:rsidR="00AB0422" w:rsidRPr="00AB0422" w:rsidRDefault="00AB0422" w:rsidP="00AB0422">
      <w:pPr>
        <w:tabs>
          <w:tab w:val="left" w:pos="993"/>
          <w:tab w:val="left" w:pos="1134"/>
          <w:tab w:val="left" w:pos="1276"/>
          <w:tab w:val="left" w:pos="4144"/>
        </w:tabs>
        <w:spacing w:before="120" w:after="120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04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4.  Напишите аннотацию статьи о детской литературе, созданной писателями XIX века. </w:t>
      </w:r>
    </w:p>
    <w:p w14:paraId="55A29712" w14:textId="77777777" w:rsidR="00AB0422" w:rsidRPr="00AB0422" w:rsidRDefault="00AB0422" w:rsidP="00AB0422">
      <w:pPr>
        <w:tabs>
          <w:tab w:val="left" w:pos="993"/>
          <w:tab w:val="left" w:pos="1134"/>
          <w:tab w:val="left" w:pos="1276"/>
          <w:tab w:val="left" w:pos="4144"/>
        </w:tabs>
        <w:spacing w:before="120" w:after="120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04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5. Проанализируйте следующие схемы анализа художественного произведения. Выявите слабые и сильные стороны предложенных схем. Чем можно их дополнить?</w:t>
      </w:r>
    </w:p>
    <w:p w14:paraId="598A7A1C" w14:textId="77777777" w:rsidR="00AB0422" w:rsidRPr="00AB0422" w:rsidRDefault="00AB0422" w:rsidP="00AB0422">
      <w:pPr>
        <w:tabs>
          <w:tab w:val="left" w:pos="993"/>
          <w:tab w:val="left" w:pos="1134"/>
          <w:tab w:val="left" w:pos="1276"/>
          <w:tab w:val="left" w:pos="4144"/>
        </w:tabs>
        <w:spacing w:before="120" w:after="120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AB042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Анализ художественного произведения</w:t>
      </w:r>
    </w:p>
    <w:p w14:paraId="307B6594" w14:textId="77777777" w:rsidR="00AB0422" w:rsidRPr="00AB0422" w:rsidRDefault="00AB0422" w:rsidP="00AB0422">
      <w:pPr>
        <w:widowControl w:val="0"/>
        <w:tabs>
          <w:tab w:val="left" w:pos="414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04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1. Определить тему и идею /главную мысль/ данного произведения; проблемы, затронутые в нем; пафос, с которым произведение написано; </w:t>
      </w:r>
    </w:p>
    <w:p w14:paraId="08F4BDB4" w14:textId="77777777" w:rsidR="00AB0422" w:rsidRPr="00AB0422" w:rsidRDefault="00AB0422" w:rsidP="00AB0422">
      <w:pPr>
        <w:widowControl w:val="0"/>
        <w:tabs>
          <w:tab w:val="left" w:pos="414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04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2. Показать взаимосвязь сюжета и композиции; </w:t>
      </w:r>
    </w:p>
    <w:p w14:paraId="301E5B30" w14:textId="77777777" w:rsidR="00AB0422" w:rsidRPr="00AB0422" w:rsidRDefault="00AB0422" w:rsidP="00AB0422">
      <w:pPr>
        <w:widowControl w:val="0"/>
        <w:tabs>
          <w:tab w:val="left" w:pos="414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04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3. Рассмотреть субъектную организацию произведения /художественный образ человека, приемы создания персонажа, виды образов-персонажей, система образов-персонажей/; </w:t>
      </w:r>
    </w:p>
    <w:p w14:paraId="179D0E24" w14:textId="77777777" w:rsidR="00AB0422" w:rsidRPr="00AB0422" w:rsidRDefault="00AB0422" w:rsidP="00AB0422">
      <w:pPr>
        <w:widowControl w:val="0"/>
        <w:tabs>
          <w:tab w:val="left" w:pos="414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04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4. Выяснить авторское отношение к теме, идее и героям произведения; </w:t>
      </w:r>
    </w:p>
    <w:p w14:paraId="7F343C69" w14:textId="77777777" w:rsidR="00AB0422" w:rsidRPr="00AB0422" w:rsidRDefault="00AB0422" w:rsidP="00AB0422">
      <w:pPr>
        <w:widowControl w:val="0"/>
        <w:tabs>
          <w:tab w:val="left" w:pos="414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04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5. Определить особенности функционирования в данном произведении литературы изобразительно-выразительных средств языка; </w:t>
      </w:r>
    </w:p>
    <w:p w14:paraId="11FE9756" w14:textId="77777777" w:rsidR="00AB0422" w:rsidRPr="00AB0422" w:rsidRDefault="00AB0422" w:rsidP="00AB0422">
      <w:pPr>
        <w:widowControl w:val="0"/>
        <w:tabs>
          <w:tab w:val="left" w:pos="414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04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6. Определить особенности жанра произведения и стиля писателя. </w:t>
      </w:r>
    </w:p>
    <w:p w14:paraId="6F007636" w14:textId="77777777" w:rsidR="00AB0422" w:rsidRPr="00AB0422" w:rsidRDefault="00AB0422" w:rsidP="00AB0422">
      <w:pPr>
        <w:tabs>
          <w:tab w:val="left" w:pos="993"/>
          <w:tab w:val="left" w:pos="1134"/>
          <w:tab w:val="left" w:pos="1276"/>
          <w:tab w:val="left" w:pos="4144"/>
        </w:tabs>
        <w:spacing w:before="120" w:after="120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04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6. Проанализируйте следующие схемы анализа художественного произведения. Выявите слабые и сильные стороны предложенных схем. Чем можно их дополнить?</w:t>
      </w:r>
    </w:p>
    <w:p w14:paraId="7FC3E9C1" w14:textId="77777777" w:rsidR="00AB0422" w:rsidRPr="00AB0422" w:rsidRDefault="00AB0422" w:rsidP="00AB0422">
      <w:pPr>
        <w:widowControl w:val="0"/>
        <w:tabs>
          <w:tab w:val="left" w:pos="1240"/>
          <w:tab w:val="left" w:pos="414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AB042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Анализ прозаического литературного произведения</w:t>
      </w:r>
    </w:p>
    <w:p w14:paraId="19EB7FEF" w14:textId="77777777" w:rsidR="00AB0422" w:rsidRPr="00AB0422" w:rsidRDefault="00AB0422" w:rsidP="00AB0422">
      <w:pPr>
        <w:widowControl w:val="0"/>
        <w:tabs>
          <w:tab w:val="left" w:pos="414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04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Приступая к анализу художественного произведения, в первую очередь, необходимо обратить внимание на конкретно-исторический контекст произведения в </w:t>
      </w:r>
      <w:r w:rsidRPr="00AB04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период создания данного художественного произведения. Необходимо при этом различать понятия исторической и историко-литературной обстановки, в последнем случае имеется в виду </w:t>
      </w:r>
    </w:p>
    <w:p w14:paraId="7A97C02C" w14:textId="77777777" w:rsidR="00AB0422" w:rsidRPr="00AB0422" w:rsidRDefault="00AB0422" w:rsidP="00AB0422">
      <w:pPr>
        <w:widowControl w:val="0"/>
        <w:tabs>
          <w:tab w:val="left" w:pos="414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04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• литературные направления эпохи; </w:t>
      </w:r>
    </w:p>
    <w:p w14:paraId="2AB45BB6" w14:textId="77777777" w:rsidR="00AB0422" w:rsidRPr="00AB0422" w:rsidRDefault="00AB0422" w:rsidP="00AB0422">
      <w:pPr>
        <w:widowControl w:val="0"/>
        <w:tabs>
          <w:tab w:val="left" w:pos="414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04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• место данного произведения среди произведений других авторов, написанных в этот период; </w:t>
      </w:r>
    </w:p>
    <w:p w14:paraId="642F152E" w14:textId="77777777" w:rsidR="00AB0422" w:rsidRPr="00AB0422" w:rsidRDefault="00AB0422" w:rsidP="00AB0422">
      <w:pPr>
        <w:widowControl w:val="0"/>
        <w:tabs>
          <w:tab w:val="left" w:pos="414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04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• творческая история произведения; </w:t>
      </w:r>
    </w:p>
    <w:p w14:paraId="7D4C6B29" w14:textId="77777777" w:rsidR="00AB0422" w:rsidRPr="00AB0422" w:rsidRDefault="00AB0422" w:rsidP="00AB0422">
      <w:pPr>
        <w:widowControl w:val="0"/>
        <w:tabs>
          <w:tab w:val="left" w:pos="414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04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• оценка произведения в критике; </w:t>
      </w:r>
    </w:p>
    <w:p w14:paraId="77B801D9" w14:textId="77777777" w:rsidR="00AB0422" w:rsidRPr="00AB0422" w:rsidRDefault="00AB0422" w:rsidP="00AB0422">
      <w:pPr>
        <w:widowControl w:val="0"/>
        <w:tabs>
          <w:tab w:val="left" w:pos="414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04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• своеобразие восприятия данного произведения современниками писателя; </w:t>
      </w:r>
    </w:p>
    <w:p w14:paraId="692BC8B5" w14:textId="77777777" w:rsidR="00AB0422" w:rsidRPr="00AB0422" w:rsidRDefault="00AB0422" w:rsidP="00AB0422">
      <w:pPr>
        <w:widowControl w:val="0"/>
        <w:tabs>
          <w:tab w:val="left" w:pos="414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04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• оценка произведения в контексте современного прочтения; </w:t>
      </w:r>
    </w:p>
    <w:p w14:paraId="4FBFB0BA" w14:textId="77777777" w:rsidR="00AB0422" w:rsidRPr="00AB0422" w:rsidRDefault="00AB0422" w:rsidP="00AB0422">
      <w:pPr>
        <w:widowControl w:val="0"/>
        <w:tabs>
          <w:tab w:val="left" w:pos="414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04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Далее следует обратиться к вопросу об идейно-художественном единстве произведения, его содержания и формы (при этом рассматривается план содержания - что хотел сказать автор и план выражения - как ему удалось это сделать). </w:t>
      </w:r>
    </w:p>
    <w:p w14:paraId="07EBBBC5" w14:textId="77777777" w:rsidR="00AB0422" w:rsidRPr="00AB0422" w:rsidRDefault="00AB0422" w:rsidP="00AB0422">
      <w:pPr>
        <w:tabs>
          <w:tab w:val="left" w:pos="993"/>
          <w:tab w:val="left" w:pos="1134"/>
          <w:tab w:val="left" w:pos="1276"/>
          <w:tab w:val="left" w:pos="4144"/>
        </w:tabs>
        <w:spacing w:before="120" w:after="120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04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7. Проанализируйте следующие схемы анализа художественного произведения. Выявите слабые и сильные стороны предложенных схем. Чем можно их дополнить?</w:t>
      </w:r>
    </w:p>
    <w:p w14:paraId="798F3321" w14:textId="77777777" w:rsidR="00AB0422" w:rsidRPr="00AB0422" w:rsidRDefault="00AB0422" w:rsidP="00AB0422">
      <w:pPr>
        <w:widowControl w:val="0"/>
        <w:tabs>
          <w:tab w:val="left" w:pos="4144"/>
        </w:tabs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AB042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Анализ поэтического произведения</w:t>
      </w:r>
    </w:p>
    <w:p w14:paraId="05A96C88" w14:textId="77777777" w:rsidR="00AB0422" w:rsidRPr="00AB0422" w:rsidRDefault="00AB0422" w:rsidP="00AB0422">
      <w:pPr>
        <w:widowControl w:val="0"/>
        <w:tabs>
          <w:tab w:val="left" w:pos="4144"/>
        </w:tabs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04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План анализа стихотворения</w:t>
      </w:r>
    </w:p>
    <w:p w14:paraId="4FB5547A" w14:textId="77777777" w:rsidR="00AB0422" w:rsidRPr="00AB0422" w:rsidRDefault="00AB0422" w:rsidP="00AB0422">
      <w:pPr>
        <w:widowControl w:val="0"/>
        <w:tabs>
          <w:tab w:val="left" w:pos="4144"/>
        </w:tabs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04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1) Элементы комментария к стихотворению: </w:t>
      </w:r>
    </w:p>
    <w:p w14:paraId="7A76B990" w14:textId="77777777" w:rsidR="00AB0422" w:rsidRPr="00AB0422" w:rsidRDefault="00AB0422" w:rsidP="00AB0422">
      <w:pPr>
        <w:widowControl w:val="0"/>
        <w:tabs>
          <w:tab w:val="left" w:pos="4144"/>
        </w:tabs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04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Время (место) написания, история создания; </w:t>
      </w:r>
    </w:p>
    <w:p w14:paraId="37B9C312" w14:textId="77777777" w:rsidR="00AB0422" w:rsidRPr="00AB0422" w:rsidRDefault="00AB0422" w:rsidP="00AB0422">
      <w:pPr>
        <w:widowControl w:val="0"/>
        <w:tabs>
          <w:tab w:val="left" w:pos="4144"/>
        </w:tabs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04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Жанровое своеобразие; </w:t>
      </w:r>
    </w:p>
    <w:p w14:paraId="6C7D69D2" w14:textId="77777777" w:rsidR="00AB0422" w:rsidRPr="00AB0422" w:rsidRDefault="00AB0422" w:rsidP="00AB0422">
      <w:pPr>
        <w:widowControl w:val="0"/>
        <w:tabs>
          <w:tab w:val="left" w:pos="4144"/>
        </w:tabs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04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Место данного стихотворения в творчестве поэта или в ряду стихотворений на подобную тему (с подобным мотивом, сюжетом, структурой и т.п.); </w:t>
      </w:r>
    </w:p>
    <w:p w14:paraId="225186CA" w14:textId="77777777" w:rsidR="00AB0422" w:rsidRPr="00AB0422" w:rsidRDefault="00AB0422" w:rsidP="00AB0422">
      <w:pPr>
        <w:widowControl w:val="0"/>
        <w:tabs>
          <w:tab w:val="left" w:pos="4144"/>
        </w:tabs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04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Пояснение неясных мест, сложных метафор и прочие расшифровки. </w:t>
      </w:r>
    </w:p>
    <w:p w14:paraId="2CACC3A2" w14:textId="77777777" w:rsidR="00AB0422" w:rsidRPr="00AB0422" w:rsidRDefault="00AB0422" w:rsidP="00AB0422">
      <w:pPr>
        <w:widowControl w:val="0"/>
        <w:tabs>
          <w:tab w:val="left" w:pos="4144"/>
        </w:tabs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04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2) Чувства, выраженные лирическим героем стихотворения; чувства, которые вызывает стихотворение у читателя. </w:t>
      </w:r>
    </w:p>
    <w:p w14:paraId="7AD9E5EE" w14:textId="77777777" w:rsidR="00AB0422" w:rsidRPr="00AB0422" w:rsidRDefault="00AB0422" w:rsidP="00AB0422">
      <w:pPr>
        <w:widowControl w:val="0"/>
        <w:tabs>
          <w:tab w:val="left" w:pos="4144"/>
        </w:tabs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04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3) Движение авторской мысли, чувства от начала к концу стихотворения. </w:t>
      </w:r>
    </w:p>
    <w:p w14:paraId="1456D1A0" w14:textId="77777777" w:rsidR="00AB0422" w:rsidRPr="00AB0422" w:rsidRDefault="00AB0422" w:rsidP="00AB0422">
      <w:pPr>
        <w:widowControl w:val="0"/>
        <w:tabs>
          <w:tab w:val="left" w:pos="4144"/>
        </w:tabs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04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4) Взаимообусловленность содержания стихотворения и его художественной формы: </w:t>
      </w:r>
    </w:p>
    <w:p w14:paraId="61B4ABD5" w14:textId="77777777" w:rsidR="00AB0422" w:rsidRPr="00AB0422" w:rsidRDefault="00AB0422" w:rsidP="00AB0422">
      <w:pPr>
        <w:widowControl w:val="0"/>
        <w:tabs>
          <w:tab w:val="left" w:pos="4144"/>
        </w:tabs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04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Композиционные решения; </w:t>
      </w:r>
    </w:p>
    <w:p w14:paraId="6B30F9DF" w14:textId="77777777" w:rsidR="00AB0422" w:rsidRPr="00AB0422" w:rsidRDefault="00AB0422" w:rsidP="00AB0422">
      <w:pPr>
        <w:widowControl w:val="0"/>
        <w:tabs>
          <w:tab w:val="left" w:pos="4144"/>
        </w:tabs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04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Особенности самовыражения лирического героя и характер повествования; </w:t>
      </w:r>
    </w:p>
    <w:p w14:paraId="50EEC4A4" w14:textId="77777777" w:rsidR="00AB0422" w:rsidRPr="00AB0422" w:rsidRDefault="00AB0422" w:rsidP="00AB0422">
      <w:pPr>
        <w:widowControl w:val="0"/>
        <w:tabs>
          <w:tab w:val="left" w:pos="4144"/>
        </w:tabs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04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Звуковой ряд стихотворения, использование звукозаписи, ассонанса, аллитерации; </w:t>
      </w:r>
    </w:p>
    <w:p w14:paraId="72FA9F51" w14:textId="77777777" w:rsidR="00AB0422" w:rsidRPr="00AB0422" w:rsidRDefault="00AB0422" w:rsidP="00AB0422">
      <w:pPr>
        <w:widowControl w:val="0"/>
        <w:tabs>
          <w:tab w:val="left" w:pos="4144"/>
        </w:tabs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04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Ритм, строфика, графика, их смысловая роль; </w:t>
      </w:r>
    </w:p>
    <w:p w14:paraId="13BEDB2B" w14:textId="77777777" w:rsidR="00AB0422" w:rsidRPr="00AB0422" w:rsidRDefault="00AB0422" w:rsidP="00AB0422">
      <w:pPr>
        <w:widowControl w:val="0"/>
        <w:tabs>
          <w:tab w:val="left" w:pos="4144"/>
        </w:tabs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04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Мотивированность и точность использования выразительных средств. </w:t>
      </w:r>
    </w:p>
    <w:p w14:paraId="1BEAB419" w14:textId="77777777" w:rsidR="00AB0422" w:rsidRPr="00AB0422" w:rsidRDefault="00AB0422" w:rsidP="00AB0422">
      <w:pPr>
        <w:widowControl w:val="0"/>
        <w:tabs>
          <w:tab w:val="left" w:pos="4144"/>
        </w:tabs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04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5) Ассоциации, вызываемые данным стихотворением (литературные, жизненные, музыкальные, живописные - любые). </w:t>
      </w:r>
    </w:p>
    <w:p w14:paraId="160BF4C2" w14:textId="77777777" w:rsidR="00AB0422" w:rsidRPr="00AB0422" w:rsidRDefault="00AB0422" w:rsidP="00AB0422">
      <w:pPr>
        <w:widowControl w:val="0"/>
        <w:tabs>
          <w:tab w:val="left" w:pos="4144"/>
        </w:tabs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04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6) Типичность и своеобразие данного стихотворения в творчестве поэта, глубинный нравственный или философский смысл произведения, открывшийся в результате анализа; степень «вечности» поднятых проблем или их интерпретации. Загадки и тайны стихотворения. </w:t>
      </w:r>
    </w:p>
    <w:p w14:paraId="63B96980" w14:textId="77777777" w:rsidR="00AB0422" w:rsidRPr="00AB0422" w:rsidRDefault="00AB0422" w:rsidP="00AB0422">
      <w:pPr>
        <w:widowControl w:val="0"/>
        <w:tabs>
          <w:tab w:val="left" w:pos="4144"/>
        </w:tabs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04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7) Дополнительные (свободные) размышления. </w:t>
      </w:r>
    </w:p>
    <w:p w14:paraId="5B114816" w14:textId="77777777" w:rsidR="00AB0422" w:rsidRPr="00AB0422" w:rsidRDefault="00AB0422" w:rsidP="00AB0422">
      <w:pPr>
        <w:tabs>
          <w:tab w:val="left" w:pos="993"/>
          <w:tab w:val="left" w:pos="1134"/>
          <w:tab w:val="left" w:pos="1276"/>
          <w:tab w:val="left" w:pos="4144"/>
        </w:tabs>
        <w:spacing w:before="120" w:after="120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04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8. Проанализируйте следующие схемы анализа произведения искусства. Выявите слабые и сильные стороны предложенных схем. Чем можно их дополнить?</w:t>
      </w:r>
    </w:p>
    <w:p w14:paraId="4107661C" w14:textId="77777777" w:rsidR="00AB0422" w:rsidRPr="00AB0422" w:rsidRDefault="00AB0422" w:rsidP="00AB0422">
      <w:pPr>
        <w:widowControl w:val="0"/>
        <w:tabs>
          <w:tab w:val="left" w:pos="414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AB042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Анализ кинофильма</w:t>
      </w:r>
    </w:p>
    <w:p w14:paraId="53E50C26" w14:textId="77777777" w:rsidR="00AB0422" w:rsidRPr="00AB0422" w:rsidRDefault="00AB0422" w:rsidP="00AB0422">
      <w:pPr>
        <w:widowControl w:val="0"/>
        <w:tabs>
          <w:tab w:val="left" w:pos="414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04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1) Технические возможности: монтаж, панорамирование съемки, спецэффекты и т.д. </w:t>
      </w:r>
    </w:p>
    <w:p w14:paraId="150FEEB1" w14:textId="77777777" w:rsidR="00AB0422" w:rsidRPr="00AB0422" w:rsidRDefault="00AB0422" w:rsidP="00AB0422">
      <w:pPr>
        <w:widowControl w:val="0"/>
        <w:tabs>
          <w:tab w:val="left" w:pos="414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04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2) Особенности моделирования реального мира средствами кино: мгновенные переносы во времени и пространстве, возможности символики, портрета, пейзажа.</w:t>
      </w:r>
    </w:p>
    <w:p w14:paraId="1F44AA75" w14:textId="77777777" w:rsidR="00AB0422" w:rsidRPr="00AB0422" w:rsidRDefault="00AB0422" w:rsidP="00AB0422">
      <w:pPr>
        <w:widowControl w:val="0"/>
        <w:tabs>
          <w:tab w:val="left" w:pos="414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04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3. Литературная основа фильма и характер работы режиссера. </w:t>
      </w:r>
    </w:p>
    <w:p w14:paraId="284C2026" w14:textId="77777777" w:rsidR="00AB0422" w:rsidRPr="00AB0422" w:rsidRDefault="00AB0422" w:rsidP="00AB0422">
      <w:pPr>
        <w:widowControl w:val="0"/>
        <w:tabs>
          <w:tab w:val="left" w:pos="414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04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1) Тема и идея </w:t>
      </w:r>
    </w:p>
    <w:p w14:paraId="0B7A1CE3" w14:textId="77777777" w:rsidR="00AB0422" w:rsidRPr="00AB0422" w:rsidRDefault="00AB0422" w:rsidP="00AB0422">
      <w:pPr>
        <w:widowControl w:val="0"/>
        <w:tabs>
          <w:tab w:val="left" w:pos="414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04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2) Развитие сюжета и конфликта </w:t>
      </w:r>
    </w:p>
    <w:p w14:paraId="66B2E417" w14:textId="77777777" w:rsidR="00AB0422" w:rsidRPr="00AB0422" w:rsidRDefault="00AB0422" w:rsidP="00AB0422">
      <w:pPr>
        <w:widowControl w:val="0"/>
        <w:tabs>
          <w:tab w:val="left" w:pos="414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04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3) Роли и актеры. </w:t>
      </w:r>
    </w:p>
    <w:p w14:paraId="77E525F6" w14:textId="77777777" w:rsidR="00AB0422" w:rsidRPr="00AB0422" w:rsidRDefault="00AB0422" w:rsidP="00AB0422">
      <w:pPr>
        <w:widowControl w:val="0"/>
        <w:tabs>
          <w:tab w:val="left" w:pos="414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04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4) Время и пространство в фильме. </w:t>
      </w:r>
    </w:p>
    <w:p w14:paraId="2CEE45E1" w14:textId="77777777" w:rsidR="00AB0422" w:rsidRPr="00AB0422" w:rsidRDefault="00AB0422" w:rsidP="00AB0422">
      <w:pPr>
        <w:widowControl w:val="0"/>
        <w:tabs>
          <w:tab w:val="left" w:pos="414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04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5) Особенности оператора работы. </w:t>
      </w:r>
    </w:p>
    <w:p w14:paraId="4BFB97CA" w14:textId="77777777" w:rsidR="00AB0422" w:rsidRPr="00AB0422" w:rsidRDefault="00AB0422" w:rsidP="00AB0422">
      <w:pPr>
        <w:widowControl w:val="0"/>
        <w:tabs>
          <w:tab w:val="left" w:pos="414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04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6) Музыка в кинематографе. </w:t>
      </w:r>
    </w:p>
    <w:p w14:paraId="0DFAEC10" w14:textId="77777777" w:rsidR="00AB0422" w:rsidRPr="00AB0422" w:rsidRDefault="00AB0422" w:rsidP="00AB0422">
      <w:pPr>
        <w:tabs>
          <w:tab w:val="left" w:pos="4144"/>
        </w:tabs>
        <w:spacing w:before="60" w:after="60"/>
        <w:ind w:left="-57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04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9. </w:t>
      </w:r>
      <w:r w:rsidRPr="00AB042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Прочитайте рассказ Б.П. Екимова «Возвращение» (1998). Н</w:t>
      </w:r>
      <w:r w:rsidRPr="00AB04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апишите эссе «Особенности репрезентации концепта «Детство» в рассказе Б.П. Екимова. Используйте в качестве плана анализа концепта перечень признаков, предложенный авторами «Антологии художественных концептов русской литературы ХХ века»:</w:t>
      </w:r>
    </w:p>
    <w:p w14:paraId="6E3EE6D2" w14:textId="77777777" w:rsidR="00AB0422" w:rsidRPr="00AB0422" w:rsidRDefault="00AB0422" w:rsidP="00AB0422">
      <w:pPr>
        <w:tabs>
          <w:tab w:val="left" w:pos="4144"/>
        </w:tabs>
        <w:spacing w:before="60" w:after="60"/>
        <w:ind w:left="-57" w:firstLine="9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04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1) детский </w:t>
      </w:r>
      <w:proofErr w:type="spellStart"/>
      <w:r w:rsidRPr="00AB04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мифологизм</w:t>
      </w:r>
      <w:proofErr w:type="spellEnd"/>
      <w:r w:rsidRPr="00AB04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14:paraId="7E29EB4A" w14:textId="77777777" w:rsidR="00AB0422" w:rsidRPr="00AB0422" w:rsidRDefault="00AB0422" w:rsidP="00AB0422">
      <w:pPr>
        <w:tabs>
          <w:tab w:val="left" w:pos="4144"/>
        </w:tabs>
        <w:spacing w:before="60" w:after="60"/>
        <w:ind w:left="-57" w:firstLine="9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04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2) игра как главная форма детской активности;</w:t>
      </w:r>
    </w:p>
    <w:p w14:paraId="29347064" w14:textId="77777777" w:rsidR="00AB0422" w:rsidRPr="00AB0422" w:rsidRDefault="00AB0422" w:rsidP="00AB0422">
      <w:pPr>
        <w:tabs>
          <w:tab w:val="left" w:pos="4144"/>
        </w:tabs>
        <w:spacing w:before="60" w:after="60"/>
        <w:ind w:left="-57" w:firstLine="9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04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3) необычайно широкий и богатый мир детской фантазии; творческая энергия.</w:t>
      </w:r>
    </w:p>
    <w:p w14:paraId="5BC88591" w14:textId="77777777" w:rsidR="00AB0422" w:rsidRPr="00AB0422" w:rsidRDefault="00AB0422" w:rsidP="00AB0422">
      <w:pPr>
        <w:tabs>
          <w:tab w:val="left" w:pos="4144"/>
        </w:tabs>
        <w:spacing w:before="60" w:after="60"/>
        <w:ind w:left="-57" w:firstLine="9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04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4) целостность детской души, её наивность и непосредственность, отсутствие в ребёнке всякого раздвоения, искусственности, духовное и душевное здоровье;</w:t>
      </w:r>
    </w:p>
    <w:p w14:paraId="36B8F254" w14:textId="77777777" w:rsidR="00AB0422" w:rsidRPr="00AB0422" w:rsidRDefault="00AB0422" w:rsidP="00AB0422">
      <w:pPr>
        <w:tabs>
          <w:tab w:val="left" w:pos="4144"/>
        </w:tabs>
        <w:spacing w:before="60" w:after="60"/>
        <w:ind w:left="-57" w:firstLine="9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04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5) свобода от стереотипов, норм и условностей, свобода выражения чувств, духовная свобода.</w:t>
      </w:r>
    </w:p>
    <w:p w14:paraId="70355482" w14:textId="77777777" w:rsidR="00AB0422" w:rsidRPr="00AB0422" w:rsidRDefault="00AB0422" w:rsidP="00AB0422">
      <w:pPr>
        <w:widowControl w:val="0"/>
        <w:tabs>
          <w:tab w:val="left" w:pos="414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alibri"/>
          <w:sz w:val="24"/>
          <w:szCs w:val="24"/>
          <w:lang w:val="ru-RU" w:eastAsia="ru-RU"/>
        </w:rPr>
      </w:pPr>
      <w:r w:rsidRPr="00AB04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10. </w:t>
      </w:r>
      <w:r w:rsidRPr="00AB0422">
        <w:rPr>
          <w:rFonts w:ascii="Times New Roman" w:eastAsia="Times New Roman" w:hAnsi="Times New Roman" w:cs="Calibri"/>
          <w:color w:val="000000"/>
          <w:sz w:val="24"/>
          <w:szCs w:val="24"/>
          <w:shd w:val="clear" w:color="auto" w:fill="FFFFFF"/>
          <w:lang w:val="ru-RU" w:eastAsia="ru-RU"/>
        </w:rPr>
        <w:t xml:space="preserve">На конкретном примере рассмотрите основные </w:t>
      </w:r>
      <w:proofErr w:type="gramStart"/>
      <w:r w:rsidRPr="00AB0422">
        <w:rPr>
          <w:rFonts w:ascii="Times New Roman" w:eastAsia="Times New Roman" w:hAnsi="Times New Roman" w:cs="Calibri"/>
          <w:color w:val="000000"/>
          <w:sz w:val="24"/>
          <w:szCs w:val="24"/>
          <w:shd w:val="clear" w:color="auto" w:fill="FFFFFF"/>
          <w:lang w:val="ru-RU" w:eastAsia="ru-RU"/>
        </w:rPr>
        <w:t xml:space="preserve">составляющие  </w:t>
      </w:r>
      <w:r w:rsidRPr="00AB0422">
        <w:rPr>
          <w:rFonts w:ascii="Times New Roman" w:eastAsia="Times New Roman" w:hAnsi="Times New Roman" w:cs="Calibri"/>
          <w:sz w:val="24"/>
          <w:szCs w:val="24"/>
          <w:lang w:val="ru-RU" w:eastAsia="ru-RU"/>
        </w:rPr>
        <w:t>эпистолярного</w:t>
      </w:r>
      <w:proofErr w:type="gramEnd"/>
      <w:r w:rsidRPr="00AB0422">
        <w:rPr>
          <w:rFonts w:ascii="Times New Roman" w:eastAsia="Times New Roman" w:hAnsi="Times New Roman" w:cs="Calibri"/>
          <w:sz w:val="24"/>
          <w:szCs w:val="24"/>
          <w:lang w:val="ru-RU" w:eastAsia="ru-RU"/>
        </w:rPr>
        <w:t xml:space="preserve"> романа в мировой литературе.</w:t>
      </w:r>
    </w:p>
    <w:p w14:paraId="48F7F0D1" w14:textId="77777777" w:rsidR="00AB0422" w:rsidRPr="00AB0422" w:rsidRDefault="00AB0422" w:rsidP="00AB0422">
      <w:pPr>
        <w:widowControl w:val="0"/>
        <w:tabs>
          <w:tab w:val="left" w:pos="414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alibri"/>
          <w:sz w:val="24"/>
          <w:szCs w:val="24"/>
          <w:lang w:val="ru-RU" w:eastAsia="ru-RU"/>
        </w:rPr>
      </w:pPr>
      <w:r w:rsidRPr="00AB0422">
        <w:rPr>
          <w:rFonts w:ascii="Times New Roman" w:eastAsia="Times New Roman" w:hAnsi="Times New Roman" w:cs="Calibri"/>
          <w:color w:val="000000"/>
          <w:sz w:val="24"/>
          <w:szCs w:val="24"/>
          <w:shd w:val="clear" w:color="auto" w:fill="FFFFFF"/>
          <w:lang w:val="ru-RU" w:eastAsia="ru-RU"/>
        </w:rPr>
        <w:t xml:space="preserve">11. </w:t>
      </w:r>
      <w:r w:rsidRPr="00AB0422">
        <w:rPr>
          <w:rFonts w:ascii="Times New Roman" w:eastAsia="Times New Roman" w:hAnsi="Times New Roman" w:cs="Calibri"/>
          <w:sz w:val="24"/>
          <w:szCs w:val="24"/>
          <w:lang w:val="ru-RU" w:eastAsia="ru-RU"/>
        </w:rPr>
        <w:t>Определить жанровую принадлежность романа Е. Замятина «Мы».</w:t>
      </w:r>
    </w:p>
    <w:p w14:paraId="6ADE69D9" w14:textId="77777777" w:rsidR="00AB0422" w:rsidRPr="00AB0422" w:rsidRDefault="00AB0422" w:rsidP="00AB0422">
      <w:pPr>
        <w:widowControl w:val="0"/>
        <w:tabs>
          <w:tab w:val="left" w:pos="414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0422">
        <w:rPr>
          <w:rFonts w:ascii="Times New Roman" w:eastAsia="Times New Roman" w:hAnsi="Times New Roman" w:cs="Calibri"/>
          <w:color w:val="000000"/>
          <w:sz w:val="24"/>
          <w:szCs w:val="24"/>
          <w:shd w:val="clear" w:color="auto" w:fill="FFFFFF"/>
          <w:lang w:val="ru-RU" w:eastAsia="ru-RU"/>
        </w:rPr>
        <w:t xml:space="preserve">12. </w:t>
      </w:r>
      <w:r w:rsidRPr="00AB04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Проанализируйте отрывок романа «Евгений Онегин» А.С. Пушкина (гл. 1). В чем заключается жанровое своеобразие романа в стихах? Объясните на примере предложенного для анализа отрывка, как соотносятся лирические отступления и основной сюжет произведения. Какую роль играет Повествователь в приведенном отрывке? Как Повествователя характеризует его отношение к природе? Что символизирует для Повествователя «мирная жизнь» среди «деревенской тишины»? Как соотносятся в произведении Повествователь и сам автор (Пушкин)?</w:t>
      </w:r>
    </w:p>
    <w:p w14:paraId="718FA78F" w14:textId="77777777" w:rsidR="00AB0422" w:rsidRPr="00AB0422" w:rsidRDefault="00AB0422" w:rsidP="00AB0422">
      <w:pPr>
        <w:tabs>
          <w:tab w:val="left" w:pos="4144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W w:w="1027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5883"/>
      </w:tblGrid>
      <w:tr w:rsidR="00AB0422" w:rsidRPr="00301D1B" w14:paraId="56D27A51" w14:textId="77777777" w:rsidTr="00AB0422">
        <w:tc>
          <w:tcPr>
            <w:tcW w:w="4395" w:type="dxa"/>
          </w:tcPr>
          <w:p w14:paraId="2F1C115C" w14:textId="77777777" w:rsidR="00AB0422" w:rsidRPr="00AB0422" w:rsidRDefault="00AB0422" w:rsidP="00AB0422">
            <w:pPr>
              <w:tabs>
                <w:tab w:val="left" w:pos="4144"/>
              </w:tabs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AB04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LIV</w:t>
            </w:r>
          </w:p>
          <w:p w14:paraId="62D2CC5D" w14:textId="77777777" w:rsidR="00AB0422" w:rsidRPr="00AB0422" w:rsidRDefault="00AB0422" w:rsidP="00AB0422">
            <w:pPr>
              <w:tabs>
                <w:tab w:val="left" w:pos="4144"/>
              </w:tabs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42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Два дня ему казались новы </w:t>
            </w:r>
          </w:p>
          <w:p w14:paraId="4BF6F2BC" w14:textId="77777777" w:rsidR="00AB0422" w:rsidRPr="00AB0422" w:rsidRDefault="00AB0422" w:rsidP="00AB0422">
            <w:pPr>
              <w:tabs>
                <w:tab w:val="left" w:pos="4144"/>
              </w:tabs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42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Уединенные поля,</w:t>
            </w:r>
          </w:p>
          <w:p w14:paraId="5BCB062A" w14:textId="77777777" w:rsidR="00AB0422" w:rsidRPr="00AB0422" w:rsidRDefault="00AB0422" w:rsidP="00AB0422">
            <w:pPr>
              <w:tabs>
                <w:tab w:val="left" w:pos="4144"/>
              </w:tabs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42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Прохлада сумрачной дубровы,</w:t>
            </w:r>
          </w:p>
          <w:p w14:paraId="16B85A5E" w14:textId="77777777" w:rsidR="00AB0422" w:rsidRPr="00AB0422" w:rsidRDefault="00AB0422" w:rsidP="00AB0422">
            <w:pPr>
              <w:tabs>
                <w:tab w:val="left" w:pos="4144"/>
              </w:tabs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42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Журчанье тихого ручья;</w:t>
            </w:r>
          </w:p>
          <w:p w14:paraId="396F8B36" w14:textId="77777777" w:rsidR="00AB0422" w:rsidRPr="00AB0422" w:rsidRDefault="00AB0422" w:rsidP="00AB0422">
            <w:pPr>
              <w:tabs>
                <w:tab w:val="left" w:pos="4144"/>
              </w:tabs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42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 третий роща, холм и поле</w:t>
            </w:r>
          </w:p>
          <w:p w14:paraId="073C5FE7" w14:textId="77777777" w:rsidR="00AB0422" w:rsidRPr="00AB0422" w:rsidRDefault="00AB0422" w:rsidP="00AB0422">
            <w:pPr>
              <w:tabs>
                <w:tab w:val="left" w:pos="4144"/>
              </w:tabs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42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Его не занимали боле;</w:t>
            </w:r>
          </w:p>
          <w:p w14:paraId="3237C6C2" w14:textId="77777777" w:rsidR="00AB0422" w:rsidRPr="00AB0422" w:rsidRDefault="00AB0422" w:rsidP="00AB0422">
            <w:pPr>
              <w:tabs>
                <w:tab w:val="left" w:pos="4144"/>
              </w:tabs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42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Потом уж наводили сон;</w:t>
            </w:r>
          </w:p>
          <w:p w14:paraId="20D0CFE7" w14:textId="77777777" w:rsidR="00AB0422" w:rsidRPr="00AB0422" w:rsidRDefault="00AB0422" w:rsidP="00AB0422">
            <w:pPr>
              <w:tabs>
                <w:tab w:val="left" w:pos="4144"/>
              </w:tabs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42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Потом увидел ясно он,</w:t>
            </w:r>
          </w:p>
          <w:p w14:paraId="05C49914" w14:textId="77777777" w:rsidR="00AB0422" w:rsidRPr="00AB0422" w:rsidRDefault="00AB0422" w:rsidP="00AB0422">
            <w:pPr>
              <w:tabs>
                <w:tab w:val="left" w:pos="4144"/>
              </w:tabs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42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Что и в деревне скука та же,</w:t>
            </w:r>
          </w:p>
          <w:p w14:paraId="623144AB" w14:textId="77777777" w:rsidR="00AB0422" w:rsidRPr="00AB0422" w:rsidRDefault="00AB0422" w:rsidP="00AB0422">
            <w:pPr>
              <w:tabs>
                <w:tab w:val="left" w:pos="4144"/>
              </w:tabs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42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Хоть нет ни улиц, ни дворцов,</w:t>
            </w:r>
          </w:p>
          <w:p w14:paraId="17243B00" w14:textId="77777777" w:rsidR="00AB0422" w:rsidRPr="00AB0422" w:rsidRDefault="00AB0422" w:rsidP="00AB0422">
            <w:pPr>
              <w:tabs>
                <w:tab w:val="left" w:pos="4144"/>
              </w:tabs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42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Ни карт, ни балов, ни стихов.</w:t>
            </w:r>
          </w:p>
          <w:p w14:paraId="63F83189" w14:textId="77777777" w:rsidR="00AB0422" w:rsidRPr="00AB0422" w:rsidRDefault="00AB0422" w:rsidP="00AB0422">
            <w:pPr>
              <w:tabs>
                <w:tab w:val="left" w:pos="4144"/>
              </w:tabs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42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Хандра ждала его на страже,</w:t>
            </w:r>
          </w:p>
          <w:p w14:paraId="439139FF" w14:textId="77777777" w:rsidR="00AB0422" w:rsidRPr="00AB0422" w:rsidRDefault="00AB0422" w:rsidP="00AB0422">
            <w:pPr>
              <w:tabs>
                <w:tab w:val="left" w:pos="4144"/>
              </w:tabs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42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 бегала за ним она,</w:t>
            </w:r>
          </w:p>
          <w:p w14:paraId="356AD4B0" w14:textId="77777777" w:rsidR="00AB0422" w:rsidRPr="00AB0422" w:rsidRDefault="00AB0422" w:rsidP="00AB0422">
            <w:pPr>
              <w:tabs>
                <w:tab w:val="left" w:pos="4144"/>
              </w:tabs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42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Как тень иль верная жена.</w:t>
            </w:r>
          </w:p>
        </w:tc>
        <w:tc>
          <w:tcPr>
            <w:tcW w:w="5883" w:type="dxa"/>
          </w:tcPr>
          <w:p w14:paraId="5E6E30BD" w14:textId="77777777" w:rsidR="00AB0422" w:rsidRPr="00AB0422" w:rsidRDefault="00AB0422" w:rsidP="00AB0422">
            <w:pPr>
              <w:keepNext/>
              <w:keepLines/>
              <w:tabs>
                <w:tab w:val="left" w:pos="4144"/>
              </w:tabs>
              <w:spacing w:after="0"/>
              <w:jc w:val="center"/>
              <w:outlineLvl w:val="3"/>
              <w:rPr>
                <w:rFonts w:ascii="Cambria" w:eastAsia="Times New Roman" w:hAnsi="Cambria" w:cs="Times New Roman"/>
                <w:iCs/>
                <w:sz w:val="24"/>
                <w:szCs w:val="24"/>
                <w:lang w:val="ru-RU" w:eastAsia="ru-RU"/>
              </w:rPr>
            </w:pPr>
            <w:r w:rsidRPr="00AB0422">
              <w:rPr>
                <w:rFonts w:ascii="Cambria" w:eastAsia="Times New Roman" w:hAnsi="Cambria" w:cs="Times New Roman"/>
                <w:iCs/>
                <w:sz w:val="24"/>
                <w:szCs w:val="24"/>
                <w:lang w:val="ru-RU" w:eastAsia="ru-RU"/>
              </w:rPr>
              <w:t>LV</w:t>
            </w:r>
          </w:p>
          <w:p w14:paraId="4450A378" w14:textId="77777777" w:rsidR="00AB0422" w:rsidRPr="00AB0422" w:rsidRDefault="00AB0422" w:rsidP="00AB0422">
            <w:pPr>
              <w:tabs>
                <w:tab w:val="left" w:pos="4144"/>
              </w:tabs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42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Я был рожден для жизни мирной,</w:t>
            </w:r>
          </w:p>
          <w:p w14:paraId="649C0025" w14:textId="77777777" w:rsidR="00AB0422" w:rsidRPr="00AB0422" w:rsidRDefault="00AB0422" w:rsidP="00AB0422">
            <w:pPr>
              <w:tabs>
                <w:tab w:val="left" w:pos="4144"/>
              </w:tabs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42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Для деревенской тишины:</w:t>
            </w:r>
          </w:p>
          <w:p w14:paraId="4FBE6534" w14:textId="77777777" w:rsidR="00AB0422" w:rsidRPr="00AB0422" w:rsidRDefault="00AB0422" w:rsidP="00AB0422">
            <w:pPr>
              <w:tabs>
                <w:tab w:val="left" w:pos="4144"/>
              </w:tabs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42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 глуши звучнее голос лирный,</w:t>
            </w:r>
          </w:p>
          <w:p w14:paraId="563D6CF5" w14:textId="77777777" w:rsidR="00AB0422" w:rsidRPr="00AB0422" w:rsidRDefault="00AB0422" w:rsidP="00AB0422">
            <w:pPr>
              <w:tabs>
                <w:tab w:val="left" w:pos="4144"/>
              </w:tabs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42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Живее творческие сны.</w:t>
            </w:r>
          </w:p>
          <w:p w14:paraId="0D89D085" w14:textId="77777777" w:rsidR="00AB0422" w:rsidRPr="00AB0422" w:rsidRDefault="00AB0422" w:rsidP="00AB0422">
            <w:pPr>
              <w:tabs>
                <w:tab w:val="left" w:pos="4144"/>
              </w:tabs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42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Досугам </w:t>
            </w:r>
            <w:proofErr w:type="spellStart"/>
            <w:r w:rsidRPr="00AB042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посвятясь</w:t>
            </w:r>
            <w:proofErr w:type="spellEnd"/>
            <w:r w:rsidRPr="00AB042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невинным,</w:t>
            </w:r>
          </w:p>
          <w:p w14:paraId="7B1125CD" w14:textId="77777777" w:rsidR="00AB0422" w:rsidRPr="00AB0422" w:rsidRDefault="00AB0422" w:rsidP="00AB0422">
            <w:pPr>
              <w:tabs>
                <w:tab w:val="left" w:pos="4144"/>
              </w:tabs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42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Брожу над озером пустынным,</w:t>
            </w:r>
          </w:p>
          <w:p w14:paraId="5BE41F1C" w14:textId="77777777" w:rsidR="00AB0422" w:rsidRPr="00AB0422" w:rsidRDefault="00AB0422" w:rsidP="00AB0422">
            <w:pPr>
              <w:tabs>
                <w:tab w:val="left" w:pos="4144"/>
              </w:tabs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42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И </w:t>
            </w:r>
            <w:proofErr w:type="spellStart"/>
            <w:r w:rsidRPr="00AB042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far</w:t>
            </w:r>
            <w:proofErr w:type="spellEnd"/>
            <w:r w:rsidRPr="00AB042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AB042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niente</w:t>
            </w:r>
            <w:proofErr w:type="spellEnd"/>
            <w:r w:rsidRPr="00AB042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 xml:space="preserve">* </w:t>
            </w:r>
            <w:r w:rsidRPr="00AB042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мой закон,</w:t>
            </w:r>
          </w:p>
          <w:p w14:paraId="598A55E7" w14:textId="77777777" w:rsidR="00AB0422" w:rsidRPr="00AB0422" w:rsidRDefault="00AB0422" w:rsidP="00AB0422">
            <w:pPr>
              <w:tabs>
                <w:tab w:val="left" w:pos="4144"/>
              </w:tabs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42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Я каждым утром пробужден</w:t>
            </w:r>
          </w:p>
          <w:p w14:paraId="2B0E6BDE" w14:textId="77777777" w:rsidR="00AB0422" w:rsidRPr="00AB0422" w:rsidRDefault="00AB0422" w:rsidP="00AB0422">
            <w:pPr>
              <w:tabs>
                <w:tab w:val="left" w:pos="4144"/>
              </w:tabs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42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Для сладкой неги и свободы:</w:t>
            </w:r>
          </w:p>
          <w:p w14:paraId="634CDB2B" w14:textId="77777777" w:rsidR="00AB0422" w:rsidRPr="00AB0422" w:rsidRDefault="00AB0422" w:rsidP="00AB0422">
            <w:pPr>
              <w:tabs>
                <w:tab w:val="left" w:pos="4144"/>
              </w:tabs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42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Читаю мало, долго сплю,</w:t>
            </w:r>
          </w:p>
          <w:p w14:paraId="1680F151" w14:textId="77777777" w:rsidR="00AB0422" w:rsidRPr="00AB0422" w:rsidRDefault="00AB0422" w:rsidP="00AB0422">
            <w:pPr>
              <w:tabs>
                <w:tab w:val="left" w:pos="4144"/>
              </w:tabs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42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Летучей славы не ловлю.</w:t>
            </w:r>
          </w:p>
          <w:p w14:paraId="6BB66B18" w14:textId="77777777" w:rsidR="00AB0422" w:rsidRPr="00AB0422" w:rsidRDefault="00AB0422" w:rsidP="00AB0422">
            <w:pPr>
              <w:tabs>
                <w:tab w:val="left" w:pos="4144"/>
              </w:tabs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42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 так ли я в былые годы</w:t>
            </w:r>
          </w:p>
          <w:p w14:paraId="50375A2D" w14:textId="77777777" w:rsidR="00AB0422" w:rsidRPr="00AB0422" w:rsidRDefault="00AB0422" w:rsidP="00AB0422">
            <w:pPr>
              <w:tabs>
                <w:tab w:val="left" w:pos="4144"/>
              </w:tabs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42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Провел в бездействии, в тени</w:t>
            </w:r>
          </w:p>
          <w:p w14:paraId="768B3DE5" w14:textId="77777777" w:rsidR="00AB0422" w:rsidRPr="00AB0422" w:rsidRDefault="00AB0422" w:rsidP="00AB0422">
            <w:pPr>
              <w:tabs>
                <w:tab w:val="left" w:pos="4144"/>
              </w:tabs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42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Мои счастливейшие дни?</w:t>
            </w:r>
          </w:p>
        </w:tc>
      </w:tr>
    </w:tbl>
    <w:p w14:paraId="63AB66A4" w14:textId="77777777" w:rsidR="00AB0422" w:rsidRPr="00AB0422" w:rsidRDefault="00AB0422" w:rsidP="00AB0422">
      <w:pPr>
        <w:tabs>
          <w:tab w:val="left" w:pos="4144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04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14:paraId="418D8D07" w14:textId="77777777" w:rsidR="00AB0422" w:rsidRPr="00AB0422" w:rsidRDefault="00AB0422" w:rsidP="00AB0422">
      <w:pPr>
        <w:tabs>
          <w:tab w:val="left" w:pos="4144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04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*безделье, праздность (итал.). </w:t>
      </w:r>
    </w:p>
    <w:p w14:paraId="6E680B26" w14:textId="77777777" w:rsidR="00AB0422" w:rsidRPr="00AB0422" w:rsidRDefault="00AB0422" w:rsidP="00AB0422">
      <w:pPr>
        <w:tabs>
          <w:tab w:val="left" w:pos="4144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04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Персонажи: Евгений Онегин и Повествователь.</w:t>
      </w:r>
    </w:p>
    <w:p w14:paraId="2880A731" w14:textId="77777777" w:rsidR="00AB0422" w:rsidRPr="00AB0422" w:rsidRDefault="00AB0422" w:rsidP="00AB0422">
      <w:pPr>
        <w:tabs>
          <w:tab w:val="left" w:pos="4144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04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Фабула: Приезд Онегина в деревню после смерти дяди.</w:t>
      </w:r>
    </w:p>
    <w:p w14:paraId="6A9ADC56" w14:textId="77777777" w:rsidR="00AB0422" w:rsidRPr="00AB0422" w:rsidRDefault="00AB0422" w:rsidP="00AB0422">
      <w:pPr>
        <w:tabs>
          <w:tab w:val="left" w:pos="1134"/>
          <w:tab w:val="left" w:pos="4144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04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13. Определите жанр лирического произведения, выделите характерные для того или иного жанра признаки.</w:t>
      </w:r>
    </w:p>
    <w:p w14:paraId="5203D1C4" w14:textId="77777777" w:rsidR="00AB0422" w:rsidRPr="00AB0422" w:rsidRDefault="00AB0422" w:rsidP="00AB0422">
      <w:pPr>
        <w:tabs>
          <w:tab w:val="left" w:pos="1134"/>
          <w:tab w:val="left" w:pos="4144"/>
        </w:tabs>
        <w:spacing w:after="0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04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В.А. Жуковский</w:t>
      </w:r>
    </w:p>
    <w:p w14:paraId="77933613" w14:textId="77777777" w:rsidR="00AB0422" w:rsidRPr="00AB0422" w:rsidRDefault="00AB0422" w:rsidP="00AB0422">
      <w:pPr>
        <w:tabs>
          <w:tab w:val="left" w:pos="1134"/>
          <w:tab w:val="left" w:pos="4144"/>
        </w:tabs>
        <w:spacing w:after="0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04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«Лесной царь»</w:t>
      </w:r>
    </w:p>
    <w:p w14:paraId="658E69FD" w14:textId="77777777" w:rsidR="00AB0422" w:rsidRPr="00AB0422" w:rsidRDefault="00AB0422" w:rsidP="00AB0422">
      <w:pPr>
        <w:tabs>
          <w:tab w:val="left" w:pos="1134"/>
          <w:tab w:val="left" w:pos="4144"/>
        </w:tabs>
        <w:spacing w:after="0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04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AB04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>Кто скачет, кто мчится под хладною мглой?</w:t>
      </w:r>
    </w:p>
    <w:p w14:paraId="23850F1D" w14:textId="77777777" w:rsidR="00AB0422" w:rsidRPr="00AB0422" w:rsidRDefault="00AB0422" w:rsidP="00AB0422">
      <w:pPr>
        <w:tabs>
          <w:tab w:val="left" w:pos="1134"/>
          <w:tab w:val="left" w:pos="4144"/>
        </w:tabs>
        <w:spacing w:after="0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04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AB04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>Ездок запоздалый, с ним сын молодой</w:t>
      </w:r>
    </w:p>
    <w:p w14:paraId="42A19D35" w14:textId="77777777" w:rsidR="00AB0422" w:rsidRPr="00AB0422" w:rsidRDefault="00AB0422" w:rsidP="00AB0422">
      <w:pPr>
        <w:tabs>
          <w:tab w:val="left" w:pos="1134"/>
          <w:tab w:val="left" w:pos="4144"/>
        </w:tabs>
        <w:spacing w:after="0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04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AB04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>К отцу, весь издрогнув, малютка приник;</w:t>
      </w:r>
    </w:p>
    <w:p w14:paraId="4D18D3A5" w14:textId="77777777" w:rsidR="00AB0422" w:rsidRPr="00AB0422" w:rsidRDefault="00AB0422" w:rsidP="00AB0422">
      <w:pPr>
        <w:tabs>
          <w:tab w:val="left" w:pos="1134"/>
          <w:tab w:val="left" w:pos="4144"/>
        </w:tabs>
        <w:spacing w:after="0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04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AB04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>Обняв, его держит и греет старик.</w:t>
      </w:r>
    </w:p>
    <w:p w14:paraId="4C7C2F2B" w14:textId="77777777" w:rsidR="00AB0422" w:rsidRPr="00AB0422" w:rsidRDefault="00AB0422" w:rsidP="00AB0422">
      <w:pPr>
        <w:tabs>
          <w:tab w:val="left" w:pos="1134"/>
          <w:tab w:val="left" w:pos="4144"/>
        </w:tabs>
        <w:spacing w:after="0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04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AB04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</w:p>
    <w:p w14:paraId="532A505F" w14:textId="77777777" w:rsidR="00AB0422" w:rsidRPr="00AB0422" w:rsidRDefault="00AB0422" w:rsidP="00AB0422">
      <w:pPr>
        <w:tabs>
          <w:tab w:val="left" w:pos="1134"/>
          <w:tab w:val="left" w:pos="4144"/>
        </w:tabs>
        <w:spacing w:after="0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04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AB04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>"Дитя, что ко мне ты так робко прильнул?"</w:t>
      </w:r>
    </w:p>
    <w:p w14:paraId="195A3EDB" w14:textId="77777777" w:rsidR="00AB0422" w:rsidRPr="00AB0422" w:rsidRDefault="00AB0422" w:rsidP="00AB0422">
      <w:pPr>
        <w:tabs>
          <w:tab w:val="left" w:pos="1134"/>
          <w:tab w:val="left" w:pos="4144"/>
        </w:tabs>
        <w:spacing w:after="0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04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AB04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>"Родимый, лесной царь в глаза мне сверкнул:</w:t>
      </w:r>
    </w:p>
    <w:p w14:paraId="362A1214" w14:textId="77777777" w:rsidR="00AB0422" w:rsidRPr="00AB0422" w:rsidRDefault="00AB0422" w:rsidP="00AB0422">
      <w:pPr>
        <w:tabs>
          <w:tab w:val="left" w:pos="1134"/>
          <w:tab w:val="left" w:pos="4144"/>
        </w:tabs>
        <w:spacing w:after="0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04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AB04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>Он в темной короне, с густой бородой".</w:t>
      </w:r>
    </w:p>
    <w:p w14:paraId="07045DCA" w14:textId="77777777" w:rsidR="00AB0422" w:rsidRPr="00AB0422" w:rsidRDefault="00AB0422" w:rsidP="00AB0422">
      <w:pPr>
        <w:tabs>
          <w:tab w:val="left" w:pos="1134"/>
          <w:tab w:val="left" w:pos="4144"/>
        </w:tabs>
        <w:spacing w:after="0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04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AB04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>"О нет, то белеет туман над водой".</w:t>
      </w:r>
    </w:p>
    <w:p w14:paraId="4D8EBDA9" w14:textId="77777777" w:rsidR="00AB0422" w:rsidRPr="00AB0422" w:rsidRDefault="00AB0422" w:rsidP="00AB0422">
      <w:pPr>
        <w:tabs>
          <w:tab w:val="left" w:pos="1134"/>
          <w:tab w:val="left" w:pos="4144"/>
        </w:tabs>
        <w:spacing w:after="0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04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AB04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</w:p>
    <w:p w14:paraId="780EEDD5" w14:textId="77777777" w:rsidR="00AB0422" w:rsidRPr="00AB0422" w:rsidRDefault="00AB0422" w:rsidP="00AB0422">
      <w:pPr>
        <w:tabs>
          <w:tab w:val="left" w:pos="1134"/>
          <w:tab w:val="left" w:pos="4144"/>
        </w:tabs>
        <w:spacing w:after="0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04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AB04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 xml:space="preserve">"Дитя, </w:t>
      </w:r>
      <w:proofErr w:type="spellStart"/>
      <w:r w:rsidRPr="00AB04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оглянися</w:t>
      </w:r>
      <w:proofErr w:type="spellEnd"/>
      <w:r w:rsidRPr="00AB04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 младенец, ко мне;</w:t>
      </w:r>
    </w:p>
    <w:p w14:paraId="6FC704BA" w14:textId="77777777" w:rsidR="00AB0422" w:rsidRPr="00AB0422" w:rsidRDefault="00AB0422" w:rsidP="00AB0422">
      <w:pPr>
        <w:tabs>
          <w:tab w:val="left" w:pos="1134"/>
          <w:tab w:val="left" w:pos="4144"/>
        </w:tabs>
        <w:spacing w:after="0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04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AB04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>Веселого много в моей стороне:</w:t>
      </w:r>
    </w:p>
    <w:p w14:paraId="410D599E" w14:textId="77777777" w:rsidR="00AB0422" w:rsidRPr="00AB0422" w:rsidRDefault="00AB0422" w:rsidP="00AB0422">
      <w:pPr>
        <w:tabs>
          <w:tab w:val="left" w:pos="1134"/>
          <w:tab w:val="left" w:pos="4144"/>
        </w:tabs>
        <w:spacing w:after="0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04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AB04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 xml:space="preserve">Цветы </w:t>
      </w:r>
      <w:proofErr w:type="spellStart"/>
      <w:r w:rsidRPr="00AB04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бирюзовы</w:t>
      </w:r>
      <w:proofErr w:type="spellEnd"/>
      <w:r w:rsidRPr="00AB04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AB04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жемчужны</w:t>
      </w:r>
      <w:proofErr w:type="spellEnd"/>
      <w:r w:rsidRPr="00AB04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струи;</w:t>
      </w:r>
    </w:p>
    <w:p w14:paraId="3833DA97" w14:textId="77777777" w:rsidR="00AB0422" w:rsidRPr="00AB0422" w:rsidRDefault="00AB0422" w:rsidP="00AB0422">
      <w:pPr>
        <w:tabs>
          <w:tab w:val="left" w:pos="1134"/>
          <w:tab w:val="left" w:pos="4144"/>
        </w:tabs>
        <w:spacing w:after="0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04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AB04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>Из золота слиты чертоги мои".</w:t>
      </w:r>
    </w:p>
    <w:p w14:paraId="3855A4AE" w14:textId="77777777" w:rsidR="00AB0422" w:rsidRPr="00AB0422" w:rsidRDefault="00AB0422" w:rsidP="00AB0422">
      <w:pPr>
        <w:tabs>
          <w:tab w:val="left" w:pos="1134"/>
          <w:tab w:val="left" w:pos="4144"/>
        </w:tabs>
        <w:spacing w:after="0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04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AB04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</w:p>
    <w:p w14:paraId="489B682C" w14:textId="77777777" w:rsidR="00AB0422" w:rsidRPr="00AB0422" w:rsidRDefault="00AB0422" w:rsidP="00AB0422">
      <w:pPr>
        <w:tabs>
          <w:tab w:val="left" w:pos="1134"/>
          <w:tab w:val="left" w:pos="4144"/>
        </w:tabs>
        <w:spacing w:after="0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04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AB04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>"Родимый, лесной царь со мной говорит:</w:t>
      </w:r>
    </w:p>
    <w:p w14:paraId="0CF84C56" w14:textId="77777777" w:rsidR="00AB0422" w:rsidRPr="00AB0422" w:rsidRDefault="00AB0422" w:rsidP="00AB0422">
      <w:pPr>
        <w:tabs>
          <w:tab w:val="left" w:pos="1134"/>
          <w:tab w:val="left" w:pos="4144"/>
        </w:tabs>
        <w:spacing w:after="0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04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AB04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>Он золото, перлы и радость сулит".</w:t>
      </w:r>
    </w:p>
    <w:p w14:paraId="2C952562" w14:textId="77777777" w:rsidR="00AB0422" w:rsidRPr="00AB0422" w:rsidRDefault="00AB0422" w:rsidP="00AB0422">
      <w:pPr>
        <w:tabs>
          <w:tab w:val="left" w:pos="1134"/>
          <w:tab w:val="left" w:pos="4144"/>
        </w:tabs>
        <w:spacing w:after="0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04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AB04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>"О нет, мой младенец, ослышался ты:</w:t>
      </w:r>
    </w:p>
    <w:p w14:paraId="70C7E588" w14:textId="77777777" w:rsidR="00AB0422" w:rsidRPr="00AB0422" w:rsidRDefault="00AB0422" w:rsidP="00AB0422">
      <w:pPr>
        <w:tabs>
          <w:tab w:val="left" w:pos="1134"/>
          <w:tab w:val="left" w:pos="4144"/>
        </w:tabs>
        <w:spacing w:after="0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04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AB04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>То ветер, проснувшись, колыхнул листы".</w:t>
      </w:r>
    </w:p>
    <w:p w14:paraId="3FBD96CE" w14:textId="77777777" w:rsidR="00AB0422" w:rsidRPr="00AB0422" w:rsidRDefault="00AB0422" w:rsidP="00AB0422">
      <w:pPr>
        <w:tabs>
          <w:tab w:val="left" w:pos="1134"/>
          <w:tab w:val="left" w:pos="4144"/>
        </w:tabs>
        <w:spacing w:after="0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04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AB04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</w:p>
    <w:p w14:paraId="674F352D" w14:textId="77777777" w:rsidR="00AB0422" w:rsidRPr="00AB0422" w:rsidRDefault="00AB0422" w:rsidP="00AB0422">
      <w:pPr>
        <w:tabs>
          <w:tab w:val="left" w:pos="1134"/>
          <w:tab w:val="left" w:pos="4144"/>
        </w:tabs>
        <w:spacing w:after="0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04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AB04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>"Ко мне, мой младенец; в дуброве моей</w:t>
      </w:r>
    </w:p>
    <w:p w14:paraId="64B7DF1B" w14:textId="77777777" w:rsidR="00AB0422" w:rsidRPr="00AB0422" w:rsidRDefault="00AB0422" w:rsidP="00AB0422">
      <w:pPr>
        <w:tabs>
          <w:tab w:val="left" w:pos="1134"/>
          <w:tab w:val="left" w:pos="4144"/>
        </w:tabs>
        <w:spacing w:after="0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04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AB04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>Узнаешь прекрасных моих дочерей:</w:t>
      </w:r>
    </w:p>
    <w:p w14:paraId="7CF6EDE4" w14:textId="77777777" w:rsidR="00AB0422" w:rsidRPr="00AB0422" w:rsidRDefault="00AB0422" w:rsidP="00AB0422">
      <w:pPr>
        <w:tabs>
          <w:tab w:val="left" w:pos="1134"/>
          <w:tab w:val="left" w:pos="4144"/>
        </w:tabs>
        <w:spacing w:after="0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04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AB04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>При месяце будут играть и летать,</w:t>
      </w:r>
    </w:p>
    <w:p w14:paraId="281130ED" w14:textId="77777777" w:rsidR="00AB0422" w:rsidRPr="00AB0422" w:rsidRDefault="00AB0422" w:rsidP="00AB0422">
      <w:pPr>
        <w:tabs>
          <w:tab w:val="left" w:pos="1134"/>
          <w:tab w:val="left" w:pos="4144"/>
        </w:tabs>
        <w:spacing w:after="0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04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AB04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>Играя, летая, тебя усыплять".</w:t>
      </w:r>
    </w:p>
    <w:p w14:paraId="368EB98F" w14:textId="77777777" w:rsidR="00AB0422" w:rsidRPr="00AB0422" w:rsidRDefault="00AB0422" w:rsidP="00AB0422">
      <w:pPr>
        <w:tabs>
          <w:tab w:val="left" w:pos="1134"/>
          <w:tab w:val="left" w:pos="4144"/>
        </w:tabs>
        <w:spacing w:after="0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04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AB04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</w:p>
    <w:p w14:paraId="1C71650A" w14:textId="77777777" w:rsidR="00AB0422" w:rsidRPr="00AB0422" w:rsidRDefault="00AB0422" w:rsidP="00AB0422">
      <w:pPr>
        <w:tabs>
          <w:tab w:val="left" w:pos="1134"/>
          <w:tab w:val="left" w:pos="4144"/>
        </w:tabs>
        <w:spacing w:after="0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04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AB04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>"Родимый, лесной царь созвал дочерей:</w:t>
      </w:r>
    </w:p>
    <w:p w14:paraId="453DEC0D" w14:textId="77777777" w:rsidR="00AB0422" w:rsidRPr="00AB0422" w:rsidRDefault="00AB0422" w:rsidP="00AB0422">
      <w:pPr>
        <w:tabs>
          <w:tab w:val="left" w:pos="1134"/>
          <w:tab w:val="left" w:pos="4144"/>
        </w:tabs>
        <w:spacing w:after="0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04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AB04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 xml:space="preserve">Мне, вижу, </w:t>
      </w:r>
      <w:proofErr w:type="spellStart"/>
      <w:r w:rsidRPr="00AB04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кизают</w:t>
      </w:r>
      <w:proofErr w:type="spellEnd"/>
      <w:r w:rsidRPr="00AB04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из темных ветвей".</w:t>
      </w:r>
    </w:p>
    <w:p w14:paraId="73958A22" w14:textId="77777777" w:rsidR="00AB0422" w:rsidRPr="00AB0422" w:rsidRDefault="00AB0422" w:rsidP="00AB0422">
      <w:pPr>
        <w:tabs>
          <w:tab w:val="left" w:pos="1134"/>
          <w:tab w:val="left" w:pos="4144"/>
        </w:tabs>
        <w:spacing w:after="0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04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AB04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>"О нет, все спокойно в ночной глубине:</w:t>
      </w:r>
    </w:p>
    <w:p w14:paraId="4AE12B45" w14:textId="77777777" w:rsidR="00AB0422" w:rsidRPr="00AB0422" w:rsidRDefault="00AB0422" w:rsidP="00AB0422">
      <w:pPr>
        <w:tabs>
          <w:tab w:val="left" w:pos="1134"/>
          <w:tab w:val="left" w:pos="4144"/>
        </w:tabs>
        <w:spacing w:after="0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04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AB04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>То ветлы седые стоят в стороне".</w:t>
      </w:r>
    </w:p>
    <w:p w14:paraId="3B45C5B7" w14:textId="77777777" w:rsidR="00AB0422" w:rsidRPr="00AB0422" w:rsidRDefault="00AB0422" w:rsidP="00AB0422">
      <w:pPr>
        <w:tabs>
          <w:tab w:val="left" w:pos="1134"/>
          <w:tab w:val="left" w:pos="4144"/>
        </w:tabs>
        <w:spacing w:after="0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7EBEDA8A" w14:textId="77777777" w:rsidR="00AB0422" w:rsidRPr="00AB0422" w:rsidRDefault="00AB0422" w:rsidP="00AB0422">
      <w:pPr>
        <w:tabs>
          <w:tab w:val="left" w:pos="1134"/>
          <w:tab w:val="left" w:pos="4144"/>
        </w:tabs>
        <w:spacing w:after="0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04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AB04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>"Дитя, я пленился твоей красотой:</w:t>
      </w:r>
    </w:p>
    <w:p w14:paraId="7AD2D0E6" w14:textId="77777777" w:rsidR="00AB0422" w:rsidRPr="00AB0422" w:rsidRDefault="00AB0422" w:rsidP="00AB0422">
      <w:pPr>
        <w:tabs>
          <w:tab w:val="left" w:pos="1134"/>
          <w:tab w:val="left" w:pos="4144"/>
        </w:tabs>
        <w:spacing w:after="0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04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AB04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>Неволей иль волей, а будешь ты мой".</w:t>
      </w:r>
    </w:p>
    <w:p w14:paraId="04A4EFA2" w14:textId="77777777" w:rsidR="00AB0422" w:rsidRPr="00AB0422" w:rsidRDefault="00AB0422" w:rsidP="00AB0422">
      <w:pPr>
        <w:tabs>
          <w:tab w:val="left" w:pos="1134"/>
          <w:tab w:val="left" w:pos="4144"/>
        </w:tabs>
        <w:spacing w:after="0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04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AB04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>"Родимый, лесной царь нас хочет догнать;</w:t>
      </w:r>
    </w:p>
    <w:p w14:paraId="4689D8DE" w14:textId="77777777" w:rsidR="00AB0422" w:rsidRPr="00AB0422" w:rsidRDefault="00AB0422" w:rsidP="00AB0422">
      <w:pPr>
        <w:tabs>
          <w:tab w:val="left" w:pos="1134"/>
          <w:tab w:val="left" w:pos="4144"/>
        </w:tabs>
        <w:spacing w:after="0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04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AB04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>Уж вот он: мне душно, мне тяжко дышать".</w:t>
      </w:r>
    </w:p>
    <w:p w14:paraId="31518D46" w14:textId="77777777" w:rsidR="00AB0422" w:rsidRPr="00AB0422" w:rsidRDefault="00AB0422" w:rsidP="00AB0422">
      <w:pPr>
        <w:tabs>
          <w:tab w:val="left" w:pos="1134"/>
          <w:tab w:val="left" w:pos="4144"/>
        </w:tabs>
        <w:spacing w:after="0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04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AB04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</w:p>
    <w:p w14:paraId="20A57AFE" w14:textId="77777777" w:rsidR="00AB0422" w:rsidRPr="00AB0422" w:rsidRDefault="00AB0422" w:rsidP="00AB0422">
      <w:pPr>
        <w:tabs>
          <w:tab w:val="left" w:pos="1134"/>
          <w:tab w:val="left" w:pos="4144"/>
        </w:tabs>
        <w:spacing w:after="0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04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AB04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>Ездок оробелый не скачет, летит;</w:t>
      </w:r>
    </w:p>
    <w:p w14:paraId="076C1D78" w14:textId="77777777" w:rsidR="00AB0422" w:rsidRPr="00AB0422" w:rsidRDefault="00AB0422" w:rsidP="00AB0422">
      <w:pPr>
        <w:tabs>
          <w:tab w:val="left" w:pos="1134"/>
          <w:tab w:val="left" w:pos="4144"/>
        </w:tabs>
        <w:spacing w:after="0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04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AB04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>Младенец тоскует, младенец кричит;</w:t>
      </w:r>
    </w:p>
    <w:p w14:paraId="59B34B1A" w14:textId="77777777" w:rsidR="00AB0422" w:rsidRPr="00AB0422" w:rsidRDefault="00AB0422" w:rsidP="00AB0422">
      <w:pPr>
        <w:tabs>
          <w:tab w:val="left" w:pos="1134"/>
          <w:tab w:val="left" w:pos="4144"/>
        </w:tabs>
        <w:spacing w:after="0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04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AB04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>Ездок погоняет, ездок доскакал...</w:t>
      </w:r>
    </w:p>
    <w:p w14:paraId="4E54FB5D" w14:textId="77777777" w:rsidR="00AB0422" w:rsidRPr="00AB0422" w:rsidRDefault="00AB0422" w:rsidP="00AB0422">
      <w:pPr>
        <w:tabs>
          <w:tab w:val="left" w:pos="1134"/>
          <w:tab w:val="left" w:pos="4144"/>
        </w:tabs>
        <w:spacing w:after="0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04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AB04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>В руках его мертвый младенец лежал.</w:t>
      </w:r>
    </w:p>
    <w:p w14:paraId="2D3BED3D" w14:textId="77777777" w:rsidR="00AB0422" w:rsidRPr="00AB0422" w:rsidRDefault="00AB0422" w:rsidP="00AB0422">
      <w:pPr>
        <w:tabs>
          <w:tab w:val="left" w:pos="993"/>
          <w:tab w:val="left" w:pos="4144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04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14. Проанализируйте отрывок текста произведения М.Е. Салтыкова-Щедрина «Повесть о том, как один мужик двух генералов прокормил» (1869). Выявите жанровые особенности.</w:t>
      </w:r>
    </w:p>
    <w:p w14:paraId="6F08F774" w14:textId="77777777" w:rsidR="00AB0422" w:rsidRPr="00AB0422" w:rsidRDefault="00AB0422" w:rsidP="00AB0422">
      <w:pPr>
        <w:tabs>
          <w:tab w:val="left" w:pos="4144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04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Долго они бродили по острову без всякого успеха, но, наконец, острый запах мякинного хлеба и кислой овчины навел их на след. Под деревом, брюхом кверху и </w:t>
      </w:r>
      <w:r w:rsidRPr="00AB04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подложив под голову кулак, спал громаднейший мужичина и самым нахальным образом </w:t>
      </w:r>
      <w:r w:rsidRPr="00AB0422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уклонялся от работы</w:t>
      </w:r>
      <w:r w:rsidRPr="00AB04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Негодованию генералов пределов не было.</w:t>
      </w:r>
    </w:p>
    <w:p w14:paraId="460A031E" w14:textId="77777777" w:rsidR="00AB0422" w:rsidRPr="00AB0422" w:rsidRDefault="00AB0422" w:rsidP="00AB0422">
      <w:pPr>
        <w:tabs>
          <w:tab w:val="left" w:pos="4144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04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ym w:font="Symbol" w:char="F02D"/>
      </w:r>
      <w:r w:rsidRPr="00AB04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Спишь, лежебок! </w:t>
      </w:r>
      <w:r w:rsidRPr="00AB04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ym w:font="Symbol" w:char="F02D"/>
      </w:r>
      <w:r w:rsidRPr="00AB04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накинулись они на него, </w:t>
      </w:r>
      <w:r w:rsidRPr="00AB04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ym w:font="Symbol" w:char="F02D"/>
      </w:r>
      <w:r w:rsidRPr="00AB04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небось и ухом не ведешь, что тут два генерала вторые сутки с голода умирают! сейчас марш работать!</w:t>
      </w:r>
    </w:p>
    <w:p w14:paraId="092677FC" w14:textId="77777777" w:rsidR="00AB0422" w:rsidRPr="00AB0422" w:rsidRDefault="00AB0422" w:rsidP="00AB0422">
      <w:pPr>
        <w:tabs>
          <w:tab w:val="left" w:pos="4144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04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Встал мужичина: видит, что генералы строгие. Хотел было дать от них стречка, но они так и закоченели, вцепившись в него.</w:t>
      </w:r>
    </w:p>
    <w:p w14:paraId="23D5A91C" w14:textId="77777777" w:rsidR="00AB0422" w:rsidRPr="00AB0422" w:rsidRDefault="00AB0422" w:rsidP="00AB0422">
      <w:pPr>
        <w:tabs>
          <w:tab w:val="left" w:pos="4144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04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 зачал он перед ними </w:t>
      </w:r>
      <w:r w:rsidRPr="00AB0422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действовать</w:t>
      </w:r>
      <w:r w:rsidRPr="00AB04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14:paraId="56C5513E" w14:textId="77777777" w:rsidR="00AB0422" w:rsidRPr="00AB0422" w:rsidRDefault="00AB0422" w:rsidP="00AB0422">
      <w:pPr>
        <w:tabs>
          <w:tab w:val="left" w:pos="4144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04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Полез сперва-наперво на дерево и нарвал генералам по десятку самых спелых </w:t>
      </w:r>
      <w:proofErr w:type="spellStart"/>
      <w:r w:rsidRPr="00AB04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яблоков</w:t>
      </w:r>
      <w:proofErr w:type="spellEnd"/>
      <w:r w:rsidRPr="00AB04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а себе взял одно, кислое. Потом покопался в земле – и </w:t>
      </w:r>
      <w:r w:rsidRPr="00AB0422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добыл</w:t>
      </w:r>
      <w:r w:rsidRPr="00AB04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оттуда картофелю; потом взял два куска дерева, потер их друг об дружку – и </w:t>
      </w:r>
      <w:r w:rsidRPr="00AB0422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извлек</w:t>
      </w:r>
      <w:r w:rsidRPr="00AB04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огонь. Потом из собственных волос </w:t>
      </w:r>
      <w:r w:rsidRPr="00AB0422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сделал</w:t>
      </w:r>
      <w:r w:rsidRPr="00AB04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силок и поймал рябчика. Наконец, </w:t>
      </w:r>
      <w:r w:rsidRPr="00AB0422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развел огонь</w:t>
      </w:r>
      <w:r w:rsidRPr="00AB04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 напек столько разной провизии, что генералам пришло даже на мысль: «Не дать ли и тунеядцу частичку?»</w:t>
      </w:r>
    </w:p>
    <w:p w14:paraId="6ACA8898" w14:textId="77777777" w:rsidR="00AB0422" w:rsidRPr="00AB0422" w:rsidRDefault="00AB0422" w:rsidP="00AB0422">
      <w:pPr>
        <w:tabs>
          <w:tab w:val="left" w:pos="4144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04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Смотрели генералы на эти мужицкие старания, и сердца у них весело играли. Они уже забыли, что вчера чуть не умерли с голоду, а думали: «</w:t>
      </w:r>
      <w:r w:rsidRPr="00AB0422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Вот как оно хорошо быть генералами – нигде не пропадешь</w:t>
      </w:r>
      <w:r w:rsidRPr="00AB04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!»</w:t>
      </w:r>
    </w:p>
    <w:p w14:paraId="76E71D96" w14:textId="77777777" w:rsidR="00AB0422" w:rsidRPr="00AB0422" w:rsidRDefault="00AB0422" w:rsidP="00AB0422">
      <w:pPr>
        <w:tabs>
          <w:tab w:val="left" w:pos="4144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04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ym w:font="Symbol" w:char="F02D"/>
      </w:r>
      <w:r w:rsidRPr="00AB04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Довольны ли вы, господа генералы? </w:t>
      </w:r>
      <w:r w:rsidRPr="00AB04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ym w:font="Symbol" w:char="F02D"/>
      </w:r>
      <w:r w:rsidRPr="00AB04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спрашивал между тем мужичина-лежебок.</w:t>
      </w:r>
    </w:p>
    <w:p w14:paraId="1B66F2C3" w14:textId="77777777" w:rsidR="00AB0422" w:rsidRPr="00AB0422" w:rsidRDefault="00AB0422" w:rsidP="00AB0422">
      <w:pPr>
        <w:tabs>
          <w:tab w:val="left" w:pos="4144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04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ym w:font="Symbol" w:char="F02D"/>
      </w:r>
      <w:r w:rsidRPr="00AB04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Довольны, любезный друг, видим твое усердие! </w:t>
      </w:r>
      <w:r w:rsidRPr="00AB04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ym w:font="Symbol" w:char="F02D"/>
      </w:r>
      <w:r w:rsidRPr="00AB04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отвечали генералы.</w:t>
      </w:r>
    </w:p>
    <w:p w14:paraId="577BF2A3" w14:textId="77777777" w:rsidR="00AB0422" w:rsidRPr="00AB0422" w:rsidRDefault="00AB0422" w:rsidP="00AB0422">
      <w:pPr>
        <w:tabs>
          <w:tab w:val="left" w:pos="4144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04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ym w:font="Symbol" w:char="F02D"/>
      </w:r>
      <w:r w:rsidRPr="00AB04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Не позволите ли теперь отдохнуть?</w:t>
      </w:r>
    </w:p>
    <w:p w14:paraId="49184236" w14:textId="77777777" w:rsidR="00AB0422" w:rsidRPr="00AB0422" w:rsidRDefault="00AB0422" w:rsidP="00AB0422">
      <w:pPr>
        <w:tabs>
          <w:tab w:val="left" w:pos="4144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04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ym w:font="Symbol" w:char="F02D"/>
      </w:r>
      <w:r w:rsidRPr="00AB04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Отдохни, дружок, только свей прежде веревочку.</w:t>
      </w:r>
    </w:p>
    <w:p w14:paraId="42B0FA24" w14:textId="77777777" w:rsidR="00AB0422" w:rsidRPr="00AB0422" w:rsidRDefault="00AB0422" w:rsidP="00AB0422">
      <w:pPr>
        <w:tabs>
          <w:tab w:val="left" w:pos="4144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04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Набрал сейчас мужичина дикой конопли, размочил в воде, поколотил, помял – и к вечеру веревка была готова. Этою веревкою генералы привязали мужичину к дереву, чтоб не убег, а сами легли спать.</w:t>
      </w:r>
    </w:p>
    <w:p w14:paraId="1A791FD5" w14:textId="77777777" w:rsidR="00AB0422" w:rsidRPr="00AB0422" w:rsidRDefault="00AB0422" w:rsidP="00AB0422">
      <w:pPr>
        <w:tabs>
          <w:tab w:val="left" w:pos="4144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042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Персонаж</w:t>
      </w:r>
      <w:r w:rsidRPr="00AB04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 два Генерала и Мужик.</w:t>
      </w:r>
    </w:p>
    <w:p w14:paraId="33C6DF4F" w14:textId="77777777" w:rsidR="00AB0422" w:rsidRPr="00AB0422" w:rsidRDefault="00AB0422" w:rsidP="00AB0422">
      <w:pPr>
        <w:tabs>
          <w:tab w:val="left" w:pos="993"/>
          <w:tab w:val="left" w:pos="4144"/>
        </w:tabs>
        <w:spacing w:before="80" w:after="80"/>
        <w:ind w:right="467" w:firstLine="567"/>
        <w:jc w:val="both"/>
        <w:rPr>
          <w:rFonts w:ascii="Verdana" w:eastAsia="Times New Roman" w:hAnsi="Verdana" w:cs="Times New Roman"/>
          <w:color w:val="424242"/>
          <w:sz w:val="21"/>
          <w:szCs w:val="21"/>
          <w:lang w:val="ru-RU" w:eastAsia="ru-RU"/>
        </w:rPr>
      </w:pPr>
      <w:r w:rsidRPr="00AB04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15. Внесите редакторскую правку в текст. Исправьте ошибки.</w:t>
      </w:r>
    </w:p>
    <w:p w14:paraId="6F71A4A0" w14:textId="77777777" w:rsidR="00AB0422" w:rsidRPr="00AB0422" w:rsidRDefault="00AB0422" w:rsidP="00AB0422">
      <w:pPr>
        <w:tabs>
          <w:tab w:val="left" w:pos="4144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04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(1) Его обхватила лихорадочная любовь к вечерним прогулкам. (2) Сколько много уроков на дом задали! (3) Жители с большим удовольствием слушали воспоминания очевидцев того жестокого времени. (4) Покупайте шубы из меха енота, каракуля, норки, песца, мутона. (5) Маяковский в своем творчестве применяет сатиру. (6) Троекуров был роскошный помещик. (7) На поляне лежали лучи солнца. (8) Полоски на его тельняшке сказали, что Федя - храбрый человек. (9) Этот роман является типичным образом детективного жанра.</w:t>
      </w:r>
    </w:p>
    <w:p w14:paraId="75C5808A" w14:textId="77777777" w:rsidR="00AB0422" w:rsidRPr="00AB0422" w:rsidRDefault="00AB0422" w:rsidP="00AB0422">
      <w:pPr>
        <w:numPr>
          <w:ilvl w:val="0"/>
          <w:numId w:val="22"/>
        </w:numPr>
        <w:tabs>
          <w:tab w:val="left" w:pos="993"/>
          <w:tab w:val="left" w:pos="4144"/>
        </w:tabs>
        <w:spacing w:before="80" w:after="80"/>
        <w:ind w:right="467" w:hanging="4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04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Внесите редакторскую правку в текст. Исправьте ошибки.</w:t>
      </w:r>
    </w:p>
    <w:p w14:paraId="34E1160F" w14:textId="77777777" w:rsidR="00AB0422" w:rsidRPr="00AB0422" w:rsidRDefault="00AB0422" w:rsidP="00AB0422">
      <w:pPr>
        <w:numPr>
          <w:ilvl w:val="0"/>
          <w:numId w:val="23"/>
        </w:numPr>
        <w:tabs>
          <w:tab w:val="left" w:pos="567"/>
          <w:tab w:val="left" w:pos="4144"/>
        </w:tabs>
        <w:spacing w:before="80" w:after="80"/>
        <w:ind w:right="46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04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 техническим причинам наш канал не работает. (2) С подростками регулярно проводятся беседы по морали и нравственности. (3) Минимальная пенсия увеличена более на сто рублей. (4) На заседании кафедры заслушали аспирантов. (5) Инициатором викторины стали старшеклассники. (6) Прочитав рекомендованную литературу, студентам стали ясны их собственные ошибки в построении предложений и употреблении иноязычных слов. (7) Мастер жил в подвальном помещении, и каждый раз, увидев чьи-то ноги, у него замирало сердце. (8) Взобравшись на курган, Пьеру стало видно всю панораму боя. (9) Поднявшись на вершину, не слышно ни одного звука из долины. (10) Начав работать над диссертацией, у товарища уже не оставалось времени на игру в шахматы. (11) Всё изложенное в монографии очень важно, учитывая дефицит времени практического врача. (12) Заблудившись в лесу, дети были готовы предаться отчаянию. (13) Прочитав внимательно рассказ, мне думается, что </w:t>
      </w:r>
      <w:r w:rsidRPr="00AB04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редакторских поправок в нём нет. (14) Убежав из дома, мальчик был вскоре найден родителями. (15) Пройдя несколько комнат, я был встречен самим графом.</w:t>
      </w:r>
    </w:p>
    <w:p w14:paraId="3A1814E4" w14:textId="77777777" w:rsidR="00AB0422" w:rsidRPr="00AB0422" w:rsidRDefault="00AB0422" w:rsidP="00AB0422">
      <w:pPr>
        <w:numPr>
          <w:ilvl w:val="0"/>
          <w:numId w:val="22"/>
        </w:numPr>
        <w:tabs>
          <w:tab w:val="left" w:pos="709"/>
          <w:tab w:val="left" w:pos="4144"/>
        </w:tabs>
        <w:spacing w:before="80" w:after="80"/>
        <w:ind w:right="46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04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Напишите эссе на тему «Возможности использования художественных произведений в создании контента сайта».</w:t>
      </w:r>
    </w:p>
    <w:p w14:paraId="48E647B1" w14:textId="77777777" w:rsidR="00AB0422" w:rsidRPr="00AB0422" w:rsidRDefault="00AB0422" w:rsidP="00AB0422">
      <w:pPr>
        <w:numPr>
          <w:ilvl w:val="0"/>
          <w:numId w:val="22"/>
        </w:numPr>
        <w:tabs>
          <w:tab w:val="left" w:pos="4144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04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Создайте текст контекстного объявления для продвижения образовательных услуг на сайте университета.</w:t>
      </w:r>
    </w:p>
    <w:p w14:paraId="45593B79" w14:textId="77777777" w:rsidR="00AB0422" w:rsidRPr="00AB0422" w:rsidRDefault="00AB0422" w:rsidP="00AB0422">
      <w:pPr>
        <w:numPr>
          <w:ilvl w:val="0"/>
          <w:numId w:val="22"/>
        </w:numPr>
        <w:tabs>
          <w:tab w:val="left" w:pos="709"/>
          <w:tab w:val="left" w:pos="1276"/>
          <w:tab w:val="left" w:pos="4144"/>
        </w:tabs>
        <w:spacing w:before="120" w:after="12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04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Создайте текст публицистического стиля, состоящего из парафраза текста художественного произведения.</w:t>
      </w:r>
    </w:p>
    <w:p w14:paraId="0B4B798F" w14:textId="77777777" w:rsidR="00AB0422" w:rsidRPr="00AB0422" w:rsidRDefault="00AB0422" w:rsidP="00AB0422">
      <w:pPr>
        <w:numPr>
          <w:ilvl w:val="0"/>
          <w:numId w:val="22"/>
        </w:numPr>
        <w:tabs>
          <w:tab w:val="left" w:pos="709"/>
          <w:tab w:val="left" w:pos="1276"/>
          <w:tab w:val="left" w:pos="4144"/>
        </w:tabs>
        <w:spacing w:before="120" w:after="12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04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Разработайте план создания Интернет-ресурса.</w:t>
      </w:r>
    </w:p>
    <w:p w14:paraId="69832C4D" w14:textId="77777777" w:rsidR="00AB0422" w:rsidRPr="00AB0422" w:rsidRDefault="00AB0422" w:rsidP="00AB0422">
      <w:pPr>
        <w:numPr>
          <w:ilvl w:val="0"/>
          <w:numId w:val="22"/>
        </w:numPr>
        <w:tabs>
          <w:tab w:val="left" w:pos="709"/>
          <w:tab w:val="left" w:pos="1276"/>
          <w:tab w:val="left" w:pos="4144"/>
        </w:tabs>
        <w:spacing w:before="120" w:after="12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04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Создайте рекламный текст по продвижению продукта с использованием разных креативных идей.</w:t>
      </w:r>
    </w:p>
    <w:p w14:paraId="68477F81" w14:textId="77777777" w:rsidR="00AB0422" w:rsidRPr="00AB0422" w:rsidRDefault="00AB0422" w:rsidP="00AB0422">
      <w:pPr>
        <w:numPr>
          <w:ilvl w:val="0"/>
          <w:numId w:val="22"/>
        </w:numPr>
        <w:tabs>
          <w:tab w:val="left" w:pos="993"/>
          <w:tab w:val="left" w:pos="4144"/>
        </w:tabs>
        <w:spacing w:before="120" w:after="1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04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Внесите редакторскую правку в текст. Исправьте ошибки. </w:t>
      </w:r>
    </w:p>
    <w:p w14:paraId="19F36988" w14:textId="77777777" w:rsidR="00AB0422" w:rsidRPr="00AB0422" w:rsidRDefault="00AB0422" w:rsidP="00AB0422">
      <w:pPr>
        <w:tabs>
          <w:tab w:val="left" w:pos="993"/>
          <w:tab w:val="left" w:pos="4144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04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Третий релиз французских лаунж-поп импровизаторов — это, как бы, шаг вперед — и в сторону. На этот раз группа </w:t>
      </w:r>
      <w:r w:rsidRPr="00AB04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 w:eastAsia="ru-RU"/>
        </w:rPr>
        <w:t>перенесла акцент творческого поиска со знойного побережья в мигающий сумрак парижских клубов</w:t>
      </w:r>
      <w:r w:rsidRPr="00AB04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[1]. При этом значительно набрала в весе басовая составляющая в исполнении </w:t>
      </w:r>
      <w:proofErr w:type="spellStart"/>
      <w:r w:rsidRPr="00AB04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 w:eastAsia="ru-RU"/>
        </w:rPr>
        <w:t>Arnaud</w:t>
      </w:r>
      <w:proofErr w:type="spellEnd"/>
      <w:r w:rsidRPr="00AB04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AB04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 w:eastAsia="ru-RU"/>
        </w:rPr>
        <w:t>Pierret</w:t>
      </w:r>
      <w:proofErr w:type="spellEnd"/>
      <w:r w:rsidRPr="00AB04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[2]</w:t>
      </w:r>
      <w:proofErr w:type="gramStart"/>
      <w:r w:rsidRPr="00AB04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.</w:t>
      </w:r>
      <w:proofErr w:type="gramEnd"/>
      <w:r w:rsidRPr="00AB04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что компенсируется </w:t>
      </w:r>
      <w:r w:rsidRPr="00AB04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 w:eastAsia="ru-RU"/>
        </w:rPr>
        <w:t>обильным присутствием вокальных узоров</w:t>
      </w:r>
      <w:r w:rsidRPr="00AB04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[3] от </w:t>
      </w:r>
      <w:proofErr w:type="spellStart"/>
      <w:r w:rsidRPr="00AB04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 w:eastAsia="ru-RU"/>
        </w:rPr>
        <w:t>Noemie</w:t>
      </w:r>
      <w:proofErr w:type="spellEnd"/>
      <w:r w:rsidRPr="00AB04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AB04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 w:eastAsia="ru-RU"/>
        </w:rPr>
        <w:t>Brosset</w:t>
      </w:r>
      <w:proofErr w:type="spellEnd"/>
      <w:r w:rsidRPr="00AB04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[2].</w:t>
      </w:r>
    </w:p>
    <w:p w14:paraId="2A244EF0" w14:textId="77777777" w:rsidR="00AB0422" w:rsidRPr="00AB0422" w:rsidRDefault="00AB0422" w:rsidP="00AB0422">
      <w:pPr>
        <w:tabs>
          <w:tab w:val="left" w:pos="993"/>
          <w:tab w:val="left" w:pos="1134"/>
          <w:tab w:val="left" w:pos="1276"/>
          <w:tab w:val="left" w:pos="4144"/>
        </w:tabs>
        <w:spacing w:before="120" w:after="120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04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23. Внесите редакторскую правку в текст. Исправьте ошибки.</w:t>
      </w:r>
    </w:p>
    <w:p w14:paraId="4DF5206F" w14:textId="77777777" w:rsidR="00AB0422" w:rsidRPr="00AB0422" w:rsidRDefault="00AB0422" w:rsidP="00AB0422">
      <w:pPr>
        <w:tabs>
          <w:tab w:val="left" w:pos="4144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04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Популярная певица и актриса </w:t>
      </w:r>
      <w:proofErr w:type="spellStart"/>
      <w:r w:rsidRPr="00AB04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Бейонс</w:t>
      </w:r>
      <w:proofErr w:type="spellEnd"/>
      <w:r w:rsidRPr="00AB04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AB04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Ноулз</w:t>
      </w:r>
      <w:proofErr w:type="spellEnd"/>
      <w:r w:rsidRPr="00AB04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и звезда телесериала «Отчаянные домохозяйки» Эва </w:t>
      </w:r>
      <w:proofErr w:type="spellStart"/>
      <w:r w:rsidRPr="00AB04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Лангориа</w:t>
      </w:r>
      <w:proofErr w:type="spellEnd"/>
      <w:r w:rsidRPr="00AB04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сыграют в новом фильме </w:t>
      </w:r>
      <w:r w:rsidRPr="00AB04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 w:eastAsia="ru-RU"/>
        </w:rPr>
        <w:t>«</w:t>
      </w:r>
      <w:proofErr w:type="spellStart"/>
      <w:r w:rsidRPr="00AB04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 w:eastAsia="ru-RU"/>
        </w:rPr>
        <w:t>Tipping</w:t>
      </w:r>
      <w:proofErr w:type="spellEnd"/>
      <w:r w:rsidRPr="00AB04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AB04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 w:eastAsia="ru-RU"/>
        </w:rPr>
        <w:t>the</w:t>
      </w:r>
      <w:proofErr w:type="spellEnd"/>
      <w:r w:rsidRPr="00AB04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AB04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 w:eastAsia="ru-RU"/>
        </w:rPr>
        <w:t>Velvet</w:t>
      </w:r>
      <w:proofErr w:type="spellEnd"/>
      <w:r w:rsidRPr="00AB04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 w:eastAsia="ru-RU"/>
        </w:rPr>
        <w:t>»</w:t>
      </w:r>
      <w:r w:rsidRPr="00AB04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[1], основанном на романе Сары Уотерс. </w:t>
      </w:r>
      <w:r w:rsidRPr="00AB04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 w:eastAsia="ru-RU"/>
        </w:rPr>
        <w:t>Сюжет картины, действие которой будет происходить в конце 19-го века, строится вокруг непростых взаимоотношений примы мюзик-холла и ее любовницы</w:t>
      </w:r>
      <w:r w:rsidRPr="00AB04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 [2]. «Это такой захватывающий роман! Очень красивая любовная история», — </w:t>
      </w:r>
      <w:r w:rsidRPr="00AB04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 w:eastAsia="ru-RU"/>
        </w:rPr>
        <w:t xml:space="preserve">прокомментировала свое участие в проекте </w:t>
      </w:r>
      <w:proofErr w:type="spellStart"/>
      <w:r w:rsidRPr="00AB04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 w:eastAsia="ru-RU"/>
        </w:rPr>
        <w:t>Лангориа</w:t>
      </w:r>
      <w:proofErr w:type="spellEnd"/>
      <w:r w:rsidRPr="00AB04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[3]. А по мнению </w:t>
      </w:r>
      <w:proofErr w:type="spellStart"/>
      <w:r w:rsidRPr="00AB04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Ноулз</w:t>
      </w:r>
      <w:proofErr w:type="spellEnd"/>
      <w:r w:rsidRPr="00AB04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, если уж публика хорошо приняла историю о двух влюбленных ковбоях, то </w:t>
      </w:r>
      <w:r w:rsidRPr="00AB04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 w:eastAsia="ru-RU"/>
        </w:rPr>
        <w:t>картине</w:t>
      </w:r>
      <w:r w:rsidRPr="00AB04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[4] о запретной страсти двух женщин тем более достоин экранизации.</w:t>
      </w:r>
    </w:p>
    <w:p w14:paraId="4FEA1498" w14:textId="77777777" w:rsidR="00AB0422" w:rsidRPr="00AB0422" w:rsidRDefault="00AB0422" w:rsidP="00AB0422">
      <w:pPr>
        <w:numPr>
          <w:ilvl w:val="1"/>
          <w:numId w:val="16"/>
        </w:numPr>
        <w:shd w:val="clear" w:color="auto" w:fill="FFFFFF"/>
        <w:tabs>
          <w:tab w:val="left" w:pos="4144"/>
        </w:tabs>
        <w:spacing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</w:pPr>
      <w:r w:rsidRPr="00AB04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Проанализируйте отрывок текста М.В. Ломоносова. Выявите жанровые особенности. </w:t>
      </w:r>
    </w:p>
    <w:p w14:paraId="6224F5FD" w14:textId="77777777" w:rsidR="00AB0422" w:rsidRPr="00AB0422" w:rsidRDefault="00AB0422" w:rsidP="00AB0422">
      <w:pPr>
        <w:shd w:val="clear" w:color="auto" w:fill="FFFFFF"/>
        <w:tabs>
          <w:tab w:val="left" w:pos="4144"/>
        </w:tabs>
        <w:spacing w:after="150" w:line="408" w:lineRule="atLeast"/>
        <w:ind w:left="42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B042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Царей и царств земных отрада,</w:t>
      </w:r>
      <w:r w:rsidRPr="00AB042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  <w:t>Возлюбленная тишина,</w:t>
      </w:r>
      <w:r w:rsidRPr="00AB042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  <w:t>Блаженство сел, градов ограда,</w:t>
      </w:r>
      <w:r w:rsidRPr="00AB042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  <w:t>Коль ты полезна и красна!</w:t>
      </w:r>
      <w:r w:rsidRPr="00AB042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  <w:t>Вокруг тебя цветы пестреют</w:t>
      </w:r>
      <w:r w:rsidRPr="00AB042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  <w:t xml:space="preserve">И </w:t>
      </w:r>
      <w:proofErr w:type="spellStart"/>
      <w:r w:rsidRPr="00AB042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класы</w:t>
      </w:r>
      <w:proofErr w:type="spellEnd"/>
      <w:r w:rsidRPr="00AB042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на полях желтеют;</w:t>
      </w:r>
      <w:r w:rsidRPr="00AB042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  <w:t>Сокровищ полны корабли</w:t>
      </w:r>
      <w:r w:rsidRPr="00AB042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  <w:t>Дерзают в море за тобою;</w:t>
      </w:r>
      <w:r w:rsidRPr="00AB042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  <w:t>Ты сыплешь щедрою рукою</w:t>
      </w:r>
      <w:r w:rsidRPr="00AB042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  <w:t>Свое богатство по земли.</w:t>
      </w:r>
    </w:p>
    <w:p w14:paraId="3EFDE4E5" w14:textId="77777777" w:rsidR="00AB0422" w:rsidRPr="00AB0422" w:rsidRDefault="00AB0422" w:rsidP="00AB0422">
      <w:pPr>
        <w:shd w:val="clear" w:color="auto" w:fill="FFFFFF"/>
        <w:tabs>
          <w:tab w:val="left" w:pos="4144"/>
        </w:tabs>
        <w:spacing w:after="150" w:line="408" w:lineRule="atLeast"/>
        <w:ind w:left="1007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B042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Великое светило миру,</w:t>
      </w:r>
      <w:r w:rsidRPr="00AB042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  <w:t>Блистая с вечной высоты</w:t>
      </w:r>
      <w:r w:rsidRPr="00AB042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  <w:t>На бисер, злато и порфиру,</w:t>
      </w:r>
      <w:r w:rsidRPr="00AB042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AB042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>На все земные красоты,</w:t>
      </w:r>
      <w:r w:rsidRPr="00AB042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  <w:t>Во все страны свой взор возводит,</w:t>
      </w:r>
      <w:r w:rsidRPr="00AB042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  <w:t>Но краше в свете не находит</w:t>
      </w:r>
      <w:r w:rsidRPr="00AB042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  <w:t xml:space="preserve">Елисаветы и </w:t>
      </w:r>
      <w:proofErr w:type="gramStart"/>
      <w:r w:rsidRPr="00AB042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тебя….</w:t>
      </w:r>
      <w:proofErr w:type="gramEnd"/>
      <w:r w:rsidRPr="00AB042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</w:t>
      </w:r>
    </w:p>
    <w:p w14:paraId="2D42F3F1" w14:textId="77777777" w:rsidR="00AB0422" w:rsidRPr="00AB0422" w:rsidRDefault="00AB0422" w:rsidP="00AB0422">
      <w:pPr>
        <w:shd w:val="clear" w:color="auto" w:fill="FFFFFF"/>
        <w:tabs>
          <w:tab w:val="left" w:pos="4144"/>
        </w:tabs>
        <w:spacing w:after="150" w:line="408" w:lineRule="atLeast"/>
        <w:ind w:left="1007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</w:pPr>
      <w:r w:rsidRPr="00AB04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Когда на трон Она вступила,</w:t>
      </w:r>
      <w:r w:rsidRPr="00AB042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AB04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Как Вышний подал Ей венец,</w:t>
      </w:r>
      <w:r w:rsidRPr="00AB042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AB04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Тебя в Россию возвратила,</w:t>
      </w:r>
      <w:r w:rsidRPr="00AB042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AB04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Войне поставила конец,</w:t>
      </w:r>
      <w:r w:rsidRPr="00AB042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AB04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Тебя прияв облобызала:</w:t>
      </w:r>
      <w:r w:rsidRPr="00AB042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AB04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«Мне полно тех побед, — сказала, —</w:t>
      </w:r>
      <w:r w:rsidRPr="00AB042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AB04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Для коих крови льется ток.</w:t>
      </w:r>
      <w:r w:rsidRPr="00AB042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AB04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Я Россов счастьем услаждаюсь,</w:t>
      </w:r>
      <w:r w:rsidRPr="00AB042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AB04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Я их спокойством не меняюсь</w:t>
      </w:r>
      <w:r w:rsidRPr="00AB042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/>
      </w:r>
      <w:r w:rsidRPr="00AB04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На целый запад и восток… </w:t>
      </w:r>
    </w:p>
    <w:p w14:paraId="7C953AB7" w14:textId="77777777" w:rsidR="00AB0422" w:rsidRPr="00AB0422" w:rsidRDefault="00AB0422" w:rsidP="00AB0422">
      <w:pPr>
        <w:shd w:val="clear" w:color="auto" w:fill="FFFFFF"/>
        <w:tabs>
          <w:tab w:val="left" w:pos="4144"/>
        </w:tabs>
        <w:spacing w:after="150" w:line="408" w:lineRule="atLeast"/>
        <w:ind w:left="100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AB042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ru-RU" w:eastAsia="ru-RU"/>
        </w:rPr>
        <w:t xml:space="preserve">(М.В. Ломоносов) </w:t>
      </w:r>
    </w:p>
    <w:p w14:paraId="03FA7A57" w14:textId="77777777" w:rsidR="00AB0422" w:rsidRPr="00AB0422" w:rsidRDefault="00AB0422" w:rsidP="00AB0422">
      <w:pPr>
        <w:keepNext/>
        <w:keepLines/>
        <w:tabs>
          <w:tab w:val="left" w:pos="4144"/>
        </w:tabs>
        <w:spacing w:after="6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 w:eastAsia="ru-RU"/>
        </w:rPr>
      </w:pPr>
    </w:p>
    <w:p w14:paraId="3B3418D3" w14:textId="77777777" w:rsidR="00AB0422" w:rsidRPr="00AB0422" w:rsidRDefault="00AB0422" w:rsidP="00AB0422">
      <w:pPr>
        <w:keepNext/>
        <w:keepLines/>
        <w:tabs>
          <w:tab w:val="left" w:pos="4144"/>
        </w:tabs>
        <w:spacing w:after="6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 w:eastAsia="ru-RU"/>
        </w:rPr>
      </w:pPr>
      <w:r w:rsidRPr="00AB0422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 w:eastAsia="ru-RU"/>
        </w:rPr>
        <w:t>2.1.3 Учебно-методическое обеспечение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4"/>
      </w:tblGrid>
      <w:tr w:rsidR="00AB0422" w:rsidRPr="00301D1B" w14:paraId="770090D5" w14:textId="77777777" w:rsidTr="003D1CC3">
        <w:trPr>
          <w:trHeight w:hRule="exact" w:val="4690"/>
        </w:trPr>
        <w:tc>
          <w:tcPr>
            <w:tcW w:w="9424" w:type="dxa"/>
            <w:shd w:val="clear" w:color="000000" w:fill="FFFFFF"/>
            <w:tcMar>
              <w:left w:w="34" w:type="dxa"/>
              <w:right w:w="34" w:type="dxa"/>
            </w:tcMar>
          </w:tcPr>
          <w:p w14:paraId="57C2FFBB" w14:textId="77777777" w:rsidR="004670D6" w:rsidRPr="004670D6" w:rsidRDefault="004670D6" w:rsidP="004670D6">
            <w:pPr>
              <w:spacing w:after="0" w:line="240" w:lineRule="auto"/>
              <w:ind w:firstLine="567"/>
              <w:jc w:val="both"/>
              <w:rPr>
                <w:sz w:val="24"/>
                <w:szCs w:val="24"/>
                <w:lang w:val="ru-RU"/>
              </w:rPr>
            </w:pPr>
            <w:r w:rsidRPr="004670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4670D6">
              <w:rPr>
                <w:lang w:val="ru-RU"/>
              </w:rPr>
              <w:t xml:space="preserve"> </w:t>
            </w:r>
            <w:proofErr w:type="spellStart"/>
            <w:r w:rsidRPr="004670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Бужинская</w:t>
            </w:r>
            <w:proofErr w:type="spellEnd"/>
            <w:r w:rsidRPr="004670D6">
              <w:rPr>
                <w:lang w:val="ru-RU"/>
              </w:rPr>
              <w:t xml:space="preserve"> </w:t>
            </w:r>
            <w:r w:rsidRPr="004670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</w:t>
            </w:r>
            <w:r w:rsidRPr="004670D6">
              <w:rPr>
                <w:lang w:val="ru-RU"/>
              </w:rPr>
              <w:t xml:space="preserve"> </w:t>
            </w:r>
            <w:r w:rsidRPr="004670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4670D6">
              <w:rPr>
                <w:lang w:val="ru-RU"/>
              </w:rPr>
              <w:t xml:space="preserve"> </w:t>
            </w:r>
            <w:r w:rsidRPr="004670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Композиция</w:t>
            </w:r>
            <w:r w:rsidRPr="004670D6">
              <w:rPr>
                <w:lang w:val="ru-RU"/>
              </w:rPr>
              <w:t xml:space="preserve"> </w:t>
            </w:r>
            <w:r w:rsidRPr="004670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публицистического</w:t>
            </w:r>
            <w:r w:rsidRPr="004670D6">
              <w:rPr>
                <w:lang w:val="ru-RU"/>
              </w:rPr>
              <w:t xml:space="preserve"> </w:t>
            </w:r>
            <w:r w:rsidRPr="004670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текста</w:t>
            </w:r>
            <w:r w:rsidRPr="004670D6">
              <w:rPr>
                <w:lang w:val="ru-RU"/>
              </w:rPr>
              <w:t xml:space="preserve"> </w:t>
            </w:r>
            <w:r w:rsidRPr="004670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4670D6">
              <w:rPr>
                <w:lang w:val="ru-RU"/>
              </w:rPr>
              <w:t xml:space="preserve"> </w:t>
            </w:r>
            <w:r w:rsidRPr="004670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</w:t>
            </w:r>
            <w:proofErr w:type="gramStart"/>
            <w:r w:rsidRPr="004670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</w:t>
            </w:r>
            <w:r w:rsidRPr="004670D6">
              <w:rPr>
                <w:lang w:val="ru-RU"/>
              </w:rPr>
              <w:t xml:space="preserve"> </w:t>
            </w:r>
            <w:r w:rsidRPr="004670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4670D6">
              <w:rPr>
                <w:lang w:val="ru-RU"/>
              </w:rPr>
              <w:t xml:space="preserve"> </w:t>
            </w:r>
            <w:r w:rsidRPr="004670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4670D6">
              <w:rPr>
                <w:lang w:val="ru-RU"/>
              </w:rPr>
              <w:t xml:space="preserve"> </w:t>
            </w:r>
            <w:r w:rsidRPr="004670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4670D6">
              <w:rPr>
                <w:lang w:val="ru-RU"/>
              </w:rPr>
              <w:t xml:space="preserve"> </w:t>
            </w:r>
            <w:r w:rsidRPr="004670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670D6">
              <w:rPr>
                <w:lang w:val="ru-RU"/>
              </w:rPr>
              <w:t xml:space="preserve"> </w:t>
            </w:r>
            <w:r w:rsidRPr="004670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</w:t>
            </w:r>
            <w:r w:rsidRPr="004670D6">
              <w:rPr>
                <w:lang w:val="ru-RU"/>
              </w:rPr>
              <w:t xml:space="preserve"> </w:t>
            </w:r>
            <w:r w:rsidRPr="004670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4670D6">
              <w:rPr>
                <w:lang w:val="ru-RU"/>
              </w:rPr>
              <w:t xml:space="preserve"> </w:t>
            </w:r>
            <w:proofErr w:type="spellStart"/>
            <w:r w:rsidRPr="004670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Бужинская</w:t>
            </w:r>
            <w:proofErr w:type="spellEnd"/>
            <w:r w:rsidRPr="004670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4670D6">
              <w:rPr>
                <w:lang w:val="ru-RU"/>
              </w:rPr>
              <w:t xml:space="preserve"> </w:t>
            </w:r>
            <w:r w:rsidRPr="004670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4670D6">
              <w:rPr>
                <w:lang w:val="ru-RU"/>
              </w:rPr>
              <w:t xml:space="preserve"> </w:t>
            </w:r>
            <w:r w:rsidRPr="004670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4670D6">
              <w:rPr>
                <w:lang w:val="ru-RU"/>
              </w:rPr>
              <w:t xml:space="preserve"> </w:t>
            </w:r>
            <w:r w:rsidRPr="004670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Соловьева</w:t>
            </w:r>
            <w:r w:rsidRPr="004670D6">
              <w:rPr>
                <w:lang w:val="ru-RU"/>
              </w:rPr>
              <w:t xml:space="preserve"> </w:t>
            </w:r>
            <w:r w:rsidRPr="004670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4670D6">
              <w:rPr>
                <w:lang w:val="ru-RU"/>
              </w:rPr>
              <w:t xml:space="preserve"> </w:t>
            </w:r>
            <w:r w:rsidRPr="004670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4670D6">
              <w:rPr>
                <w:lang w:val="ru-RU"/>
              </w:rPr>
              <w:t xml:space="preserve"> </w:t>
            </w:r>
            <w:r w:rsidRPr="004670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670D6">
              <w:rPr>
                <w:lang w:val="ru-RU"/>
              </w:rPr>
              <w:t xml:space="preserve"> </w:t>
            </w:r>
            <w:r w:rsidRPr="004670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[2-е</w:t>
            </w:r>
            <w:r w:rsidRPr="004670D6">
              <w:rPr>
                <w:lang w:val="ru-RU"/>
              </w:rPr>
              <w:t xml:space="preserve"> </w:t>
            </w:r>
            <w:r w:rsidRPr="004670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4670D6">
              <w:rPr>
                <w:lang w:val="ru-RU"/>
              </w:rPr>
              <w:t xml:space="preserve"> </w:t>
            </w:r>
            <w:proofErr w:type="spellStart"/>
            <w:r w:rsidRPr="004670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</w:t>
            </w:r>
            <w:proofErr w:type="spellEnd"/>
            <w:r w:rsidRPr="004670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670D6">
              <w:rPr>
                <w:lang w:val="ru-RU"/>
              </w:rPr>
              <w:t xml:space="preserve"> </w:t>
            </w:r>
            <w:r w:rsidRPr="004670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670D6">
              <w:rPr>
                <w:lang w:val="ru-RU"/>
              </w:rPr>
              <w:t xml:space="preserve"> </w:t>
            </w:r>
            <w:proofErr w:type="spellStart"/>
            <w:r w:rsidRPr="004670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печ</w:t>
            </w:r>
            <w:proofErr w:type="spellEnd"/>
            <w:r w:rsidRPr="004670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670D6">
              <w:rPr>
                <w:lang w:val="ru-RU"/>
              </w:rPr>
              <w:t xml:space="preserve"> </w:t>
            </w:r>
            <w:r w:rsidRPr="004670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4670D6">
              <w:rPr>
                <w:lang w:val="ru-RU"/>
              </w:rPr>
              <w:t xml:space="preserve"> </w:t>
            </w:r>
            <w:r w:rsidRPr="004670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2014</w:t>
            </w:r>
            <w:r w:rsidRPr="004670D6">
              <w:rPr>
                <w:lang w:val="ru-RU"/>
              </w:rPr>
              <w:t xml:space="preserve"> </w:t>
            </w:r>
            <w:r w:rsidRPr="004670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г.].</w:t>
            </w:r>
            <w:r w:rsidRPr="004670D6">
              <w:rPr>
                <w:lang w:val="ru-RU"/>
              </w:rPr>
              <w:t xml:space="preserve"> </w:t>
            </w:r>
            <w:r w:rsidRPr="004670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670D6">
              <w:rPr>
                <w:lang w:val="ru-RU"/>
              </w:rPr>
              <w:t xml:space="preserve"> </w:t>
            </w:r>
            <w:proofErr w:type="gramStart"/>
            <w:r w:rsidRPr="004670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4670D6">
              <w:rPr>
                <w:lang w:val="ru-RU"/>
              </w:rPr>
              <w:t xml:space="preserve"> </w:t>
            </w:r>
            <w:r w:rsidRPr="004670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4670D6">
              <w:rPr>
                <w:lang w:val="ru-RU"/>
              </w:rPr>
              <w:t xml:space="preserve"> </w:t>
            </w:r>
            <w:r w:rsidRPr="004670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4670D6">
              <w:rPr>
                <w:lang w:val="ru-RU"/>
              </w:rPr>
              <w:t xml:space="preserve"> </w:t>
            </w:r>
            <w:r w:rsidRPr="004670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4670D6">
              <w:rPr>
                <w:lang w:val="ru-RU"/>
              </w:rPr>
              <w:t xml:space="preserve"> </w:t>
            </w:r>
            <w:r w:rsidRPr="004670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670D6">
              <w:rPr>
                <w:lang w:val="ru-RU"/>
              </w:rPr>
              <w:t xml:space="preserve"> </w:t>
            </w:r>
            <w:r w:rsidRPr="004670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4670D6">
              <w:rPr>
                <w:lang w:val="ru-RU"/>
              </w:rPr>
              <w:t xml:space="preserve"> </w:t>
            </w:r>
            <w:r w:rsidRPr="004670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4670D6">
              <w:rPr>
                <w:lang w:val="ru-RU"/>
              </w:rPr>
              <w:t xml:space="preserve"> </w:t>
            </w:r>
            <w:r w:rsidRPr="004670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4670D6">
              <w:rPr>
                <w:lang w:val="ru-RU"/>
              </w:rPr>
              <w:t xml:space="preserve"> </w:t>
            </w:r>
            <w:r w:rsidRPr="004670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4670D6">
              <w:rPr>
                <w:lang w:val="ru-RU"/>
              </w:rPr>
              <w:t xml:space="preserve"> </w:t>
            </w:r>
            <w:r w:rsidRPr="004670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4670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4670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670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4670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4670D6">
              <w:rPr>
                <w:lang w:val="ru-RU"/>
              </w:rPr>
              <w:t xml:space="preserve"> </w:t>
            </w:r>
            <w:r w:rsidRPr="004670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670D6">
              <w:rPr>
                <w:lang w:val="ru-RU"/>
              </w:rPr>
              <w:t xml:space="preserve"> </w:t>
            </w:r>
            <w:r w:rsidRPr="004670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4670D6">
              <w:rPr>
                <w:lang w:val="ru-RU"/>
              </w:rPr>
              <w:t xml:space="preserve"> </w:t>
            </w:r>
            <w:r w:rsidRPr="004670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4670D6">
              <w:rPr>
                <w:lang w:val="ru-RU"/>
              </w:rPr>
              <w:t xml:space="preserve"> </w:t>
            </w:r>
            <w:hyperlink r:id="rId8" w:history="1">
              <w:r w:rsidRPr="004670D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</w:t>
              </w:r>
              <w:r w:rsidRPr="004670D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Pr="004670D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magtu</w:t>
              </w:r>
              <w:proofErr w:type="spellEnd"/>
              <w:r w:rsidRPr="004670D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670D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informsystema</w:t>
              </w:r>
              <w:proofErr w:type="spellEnd"/>
              <w:r w:rsidRPr="004670D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670D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ru</w:t>
              </w:r>
              <w:proofErr w:type="spellEnd"/>
              <w:r w:rsidRPr="004670D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/</w:t>
              </w:r>
              <w:r w:rsidRPr="004670D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uploader</w:t>
              </w:r>
              <w:r w:rsidRPr="004670D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4670D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fileUpload</w:t>
              </w:r>
              <w:proofErr w:type="spellEnd"/>
              <w:r w:rsidRPr="004670D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?</w:t>
              </w:r>
              <w:r w:rsidRPr="004670D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name</w:t>
              </w:r>
              <w:r w:rsidRPr="004670D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=3196.</w:t>
              </w:r>
              <w:r w:rsidRPr="004670D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pdf</w:t>
              </w:r>
              <w:r w:rsidRPr="004670D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&amp;</w:t>
              </w:r>
              <w:r w:rsidRPr="004670D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show</w:t>
              </w:r>
              <w:r w:rsidRPr="004670D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=</w:t>
              </w:r>
              <w:proofErr w:type="spellStart"/>
              <w:r w:rsidRPr="004670D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dcatalogues</w:t>
              </w:r>
              <w:proofErr w:type="spellEnd"/>
              <w:r w:rsidRPr="004670D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/1/1136693/3196.</w:t>
              </w:r>
              <w:r w:rsidRPr="004670D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pdf</w:t>
              </w:r>
              <w:r w:rsidRPr="004670D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&amp;</w:t>
              </w:r>
              <w:r w:rsidRPr="004670D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view</w:t>
              </w:r>
              <w:r w:rsidRPr="004670D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=</w:t>
              </w:r>
              <w:r w:rsidRPr="004670D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true</w:t>
              </w:r>
            </w:hyperlink>
            <w:r w:rsidRPr="004670D6">
              <w:rPr>
                <w:lang w:val="ru-RU"/>
              </w:rPr>
              <w:t xml:space="preserve"> </w:t>
            </w:r>
            <w:r w:rsidRPr="004670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4670D6">
              <w:rPr>
                <w:lang w:val="ru-RU"/>
              </w:rPr>
              <w:t xml:space="preserve"> </w:t>
            </w:r>
            <w:r w:rsidRPr="004670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4670D6">
              <w:rPr>
                <w:lang w:val="ru-RU"/>
              </w:rPr>
              <w:t xml:space="preserve"> </w:t>
            </w:r>
            <w:r w:rsidRPr="004670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04.08.2020).</w:t>
            </w:r>
            <w:r w:rsidRPr="004670D6">
              <w:rPr>
                <w:lang w:val="ru-RU"/>
              </w:rPr>
              <w:t xml:space="preserve"> </w:t>
            </w:r>
            <w:r w:rsidRPr="004670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670D6">
              <w:rPr>
                <w:lang w:val="ru-RU"/>
              </w:rPr>
              <w:t xml:space="preserve"> </w:t>
            </w:r>
            <w:r w:rsidRPr="004670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4670D6">
              <w:rPr>
                <w:lang w:val="ru-RU"/>
              </w:rPr>
              <w:t xml:space="preserve"> </w:t>
            </w:r>
          </w:p>
          <w:p w14:paraId="6ED99C3F" w14:textId="77777777" w:rsidR="004670D6" w:rsidRPr="004670D6" w:rsidRDefault="004670D6" w:rsidP="004670D6">
            <w:pPr>
              <w:spacing w:after="0" w:line="240" w:lineRule="auto"/>
              <w:ind w:firstLine="567"/>
              <w:jc w:val="both"/>
              <w:rPr>
                <w:lang w:val="ru-RU"/>
              </w:rPr>
            </w:pPr>
            <w:r w:rsidRPr="004670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4670D6">
              <w:rPr>
                <w:lang w:val="ru-RU"/>
              </w:rPr>
              <w:t xml:space="preserve"> </w:t>
            </w:r>
            <w:proofErr w:type="spellStart"/>
            <w:r w:rsidRPr="004670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Лешер</w:t>
            </w:r>
            <w:proofErr w:type="spellEnd"/>
            <w:r w:rsidRPr="004670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4670D6">
              <w:rPr>
                <w:lang w:val="ru-RU"/>
              </w:rPr>
              <w:t xml:space="preserve"> </w:t>
            </w:r>
            <w:r w:rsidRPr="004670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4670D6">
              <w:rPr>
                <w:lang w:val="ru-RU"/>
              </w:rPr>
              <w:t xml:space="preserve"> </w:t>
            </w:r>
            <w:r w:rsidRPr="004670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4670D6">
              <w:rPr>
                <w:lang w:val="ru-RU"/>
              </w:rPr>
              <w:t xml:space="preserve"> </w:t>
            </w:r>
            <w:r w:rsidRPr="004670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Исследовательская</w:t>
            </w:r>
            <w:r w:rsidRPr="004670D6">
              <w:rPr>
                <w:lang w:val="ru-RU"/>
              </w:rPr>
              <w:t xml:space="preserve"> </w:t>
            </w:r>
            <w:r w:rsidRPr="004670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4670D6">
              <w:rPr>
                <w:lang w:val="ru-RU"/>
              </w:rPr>
              <w:t xml:space="preserve"> </w:t>
            </w:r>
            <w:r w:rsidRPr="004670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будущих</w:t>
            </w:r>
            <w:r w:rsidRPr="004670D6">
              <w:rPr>
                <w:lang w:val="ru-RU"/>
              </w:rPr>
              <w:t xml:space="preserve"> </w:t>
            </w:r>
            <w:r w:rsidRPr="004670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4670D6">
              <w:rPr>
                <w:lang w:val="ru-RU"/>
              </w:rPr>
              <w:t xml:space="preserve"> </w:t>
            </w:r>
            <w:r w:rsidRPr="004670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670D6">
              <w:rPr>
                <w:lang w:val="ru-RU"/>
              </w:rPr>
              <w:t xml:space="preserve"> </w:t>
            </w:r>
            <w:r w:rsidRPr="004670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4670D6">
              <w:rPr>
                <w:lang w:val="ru-RU"/>
              </w:rPr>
              <w:t xml:space="preserve"> </w:t>
            </w:r>
            <w:r w:rsidRPr="004670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 w:rsidRPr="004670D6">
              <w:rPr>
                <w:lang w:val="ru-RU"/>
              </w:rPr>
              <w:t xml:space="preserve"> </w:t>
            </w:r>
            <w:r w:rsidRPr="004670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4670D6">
              <w:rPr>
                <w:lang w:val="ru-RU"/>
              </w:rPr>
              <w:t xml:space="preserve"> </w:t>
            </w:r>
            <w:r w:rsidRPr="004670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670D6">
              <w:rPr>
                <w:lang w:val="ru-RU"/>
              </w:rPr>
              <w:t xml:space="preserve"> </w:t>
            </w:r>
            <w:r w:rsidRPr="004670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высшем</w:t>
            </w:r>
            <w:r w:rsidRPr="004670D6">
              <w:rPr>
                <w:lang w:val="ru-RU"/>
              </w:rPr>
              <w:t xml:space="preserve"> </w:t>
            </w:r>
            <w:r w:rsidRPr="004670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учебном</w:t>
            </w:r>
            <w:r w:rsidRPr="004670D6">
              <w:rPr>
                <w:lang w:val="ru-RU"/>
              </w:rPr>
              <w:t xml:space="preserve"> </w:t>
            </w:r>
            <w:proofErr w:type="gramStart"/>
            <w:r w:rsidRPr="004670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заведении</w:t>
            </w:r>
            <w:r w:rsidRPr="004670D6">
              <w:rPr>
                <w:lang w:val="ru-RU"/>
              </w:rPr>
              <w:t xml:space="preserve"> </w:t>
            </w:r>
            <w:r w:rsidRPr="004670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4670D6">
              <w:rPr>
                <w:lang w:val="ru-RU"/>
              </w:rPr>
              <w:t xml:space="preserve"> </w:t>
            </w:r>
            <w:r w:rsidRPr="004670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4670D6">
              <w:rPr>
                <w:lang w:val="ru-RU"/>
              </w:rPr>
              <w:t xml:space="preserve"> </w:t>
            </w:r>
            <w:r w:rsidRPr="004670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4670D6">
              <w:rPr>
                <w:lang w:val="ru-RU"/>
              </w:rPr>
              <w:t xml:space="preserve"> </w:t>
            </w:r>
            <w:r w:rsidRPr="004670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670D6">
              <w:rPr>
                <w:lang w:val="ru-RU"/>
              </w:rPr>
              <w:t xml:space="preserve"> </w:t>
            </w:r>
            <w:r w:rsidRPr="004670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4670D6">
              <w:rPr>
                <w:lang w:val="ru-RU"/>
              </w:rPr>
              <w:t xml:space="preserve"> </w:t>
            </w:r>
            <w:r w:rsidRPr="004670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4670D6">
              <w:rPr>
                <w:lang w:val="ru-RU"/>
              </w:rPr>
              <w:t xml:space="preserve"> </w:t>
            </w:r>
            <w:proofErr w:type="spellStart"/>
            <w:r w:rsidRPr="004670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Лешер</w:t>
            </w:r>
            <w:proofErr w:type="spellEnd"/>
            <w:r w:rsidRPr="004670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4670D6">
              <w:rPr>
                <w:lang w:val="ru-RU"/>
              </w:rPr>
              <w:t xml:space="preserve"> </w:t>
            </w:r>
            <w:r w:rsidRPr="004670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4670D6">
              <w:rPr>
                <w:lang w:val="ru-RU"/>
              </w:rPr>
              <w:t xml:space="preserve"> </w:t>
            </w:r>
            <w:r w:rsidRPr="004670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4670D6">
              <w:rPr>
                <w:lang w:val="ru-RU"/>
              </w:rPr>
              <w:t xml:space="preserve"> </w:t>
            </w:r>
            <w:proofErr w:type="spellStart"/>
            <w:r w:rsidRPr="004670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Бахольская</w:t>
            </w:r>
            <w:proofErr w:type="spellEnd"/>
            <w:r w:rsidRPr="004670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670D6">
              <w:rPr>
                <w:lang w:val="ru-RU"/>
              </w:rPr>
              <w:t xml:space="preserve"> </w:t>
            </w:r>
            <w:r w:rsidRPr="004670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670D6">
              <w:rPr>
                <w:lang w:val="ru-RU"/>
              </w:rPr>
              <w:t xml:space="preserve"> </w:t>
            </w:r>
            <w:proofErr w:type="gramStart"/>
            <w:r w:rsidRPr="004670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4670D6">
              <w:rPr>
                <w:lang w:val="ru-RU"/>
              </w:rPr>
              <w:t xml:space="preserve"> </w:t>
            </w:r>
            <w:r w:rsidRPr="004670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4670D6">
              <w:rPr>
                <w:lang w:val="ru-RU"/>
              </w:rPr>
              <w:t xml:space="preserve"> </w:t>
            </w:r>
            <w:r w:rsidRPr="004670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4670D6">
              <w:rPr>
                <w:lang w:val="ru-RU"/>
              </w:rPr>
              <w:t xml:space="preserve"> </w:t>
            </w:r>
            <w:r w:rsidRPr="004670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2013.</w:t>
            </w:r>
            <w:r w:rsidRPr="004670D6">
              <w:rPr>
                <w:lang w:val="ru-RU"/>
              </w:rPr>
              <w:t xml:space="preserve"> </w:t>
            </w:r>
            <w:r w:rsidRPr="004670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670D6">
              <w:rPr>
                <w:lang w:val="ru-RU"/>
              </w:rPr>
              <w:t xml:space="preserve"> </w:t>
            </w:r>
            <w:r w:rsidRPr="004670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4670D6">
              <w:rPr>
                <w:lang w:val="ru-RU"/>
              </w:rPr>
              <w:t xml:space="preserve"> </w:t>
            </w:r>
            <w:proofErr w:type="spellStart"/>
            <w:proofErr w:type="gramStart"/>
            <w:r w:rsidRPr="004670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электрон.опт</w:t>
            </w:r>
            <w:proofErr w:type="spellEnd"/>
            <w:proofErr w:type="gramEnd"/>
            <w:r w:rsidRPr="004670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670D6">
              <w:rPr>
                <w:lang w:val="ru-RU"/>
              </w:rPr>
              <w:t xml:space="preserve"> </w:t>
            </w:r>
            <w:r w:rsidRPr="004670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4670D6">
              <w:rPr>
                <w:lang w:val="ru-RU"/>
              </w:rPr>
              <w:t xml:space="preserve"> </w:t>
            </w:r>
            <w:r w:rsidRPr="004670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4670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4670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670D6">
              <w:rPr>
                <w:lang w:val="ru-RU"/>
              </w:rPr>
              <w:t xml:space="preserve"> </w:t>
            </w:r>
            <w:r w:rsidRPr="004670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4670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4670D6">
              <w:rPr>
                <w:lang w:val="ru-RU"/>
              </w:rPr>
              <w:t xml:space="preserve"> </w:t>
            </w:r>
            <w:r w:rsidRPr="004670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670D6">
              <w:rPr>
                <w:lang w:val="ru-RU"/>
              </w:rPr>
              <w:t xml:space="preserve"> </w:t>
            </w:r>
            <w:proofErr w:type="spellStart"/>
            <w:r w:rsidRPr="004670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4670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670D6">
              <w:rPr>
                <w:lang w:val="ru-RU"/>
              </w:rPr>
              <w:t xml:space="preserve"> </w:t>
            </w:r>
            <w:r w:rsidRPr="004670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670D6">
              <w:rPr>
                <w:lang w:val="ru-RU"/>
              </w:rPr>
              <w:t xml:space="preserve"> </w:t>
            </w:r>
            <w:proofErr w:type="spellStart"/>
            <w:proofErr w:type="gramStart"/>
            <w:r w:rsidRPr="004670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титул.экрана</w:t>
            </w:r>
            <w:proofErr w:type="spellEnd"/>
            <w:proofErr w:type="gramEnd"/>
            <w:r w:rsidRPr="004670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670D6">
              <w:rPr>
                <w:lang w:val="ru-RU"/>
              </w:rPr>
              <w:t xml:space="preserve"> </w:t>
            </w:r>
            <w:r w:rsidRPr="004670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670D6">
              <w:rPr>
                <w:lang w:val="ru-RU"/>
              </w:rPr>
              <w:t xml:space="preserve"> </w:t>
            </w:r>
            <w:r w:rsidRPr="004670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4670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670D6">
              <w:rPr>
                <w:lang w:val="ru-RU"/>
              </w:rPr>
              <w:t xml:space="preserve"> </w:t>
            </w:r>
          </w:p>
          <w:p w14:paraId="2D4C0BA2" w14:textId="77777777" w:rsidR="004670D6" w:rsidRPr="004670D6" w:rsidRDefault="00301D1B" w:rsidP="004670D6">
            <w:pPr>
              <w:spacing w:after="0" w:line="240" w:lineRule="auto"/>
              <w:ind w:firstLine="567"/>
              <w:jc w:val="both"/>
              <w:rPr>
                <w:sz w:val="24"/>
                <w:szCs w:val="24"/>
                <w:lang w:val="ru-RU"/>
              </w:rPr>
            </w:pPr>
            <w:hyperlink r:id="rId9" w:history="1">
              <w:r w:rsidR="004670D6" w:rsidRPr="004670D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</w:t>
              </w:r>
              <w:r w:rsidR="004670D6" w:rsidRPr="004670D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="004670D6" w:rsidRPr="004670D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magtu</w:t>
              </w:r>
              <w:proofErr w:type="spellEnd"/>
              <w:r w:rsidR="004670D6" w:rsidRPr="004670D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4670D6" w:rsidRPr="004670D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informsystema</w:t>
              </w:r>
              <w:proofErr w:type="spellEnd"/>
              <w:r w:rsidR="004670D6" w:rsidRPr="004670D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4670D6" w:rsidRPr="004670D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ru</w:t>
              </w:r>
              <w:proofErr w:type="spellEnd"/>
              <w:r w:rsidR="004670D6" w:rsidRPr="004670D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/</w:t>
              </w:r>
              <w:r w:rsidR="004670D6" w:rsidRPr="004670D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uploader</w:t>
              </w:r>
              <w:r w:rsidR="004670D6" w:rsidRPr="004670D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="004670D6" w:rsidRPr="004670D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fileUpload</w:t>
              </w:r>
              <w:proofErr w:type="spellEnd"/>
              <w:r w:rsidR="004670D6" w:rsidRPr="004670D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?</w:t>
              </w:r>
              <w:r w:rsidR="004670D6" w:rsidRPr="004670D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name</w:t>
              </w:r>
              <w:r w:rsidR="004670D6" w:rsidRPr="004670D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=1039.</w:t>
              </w:r>
              <w:r w:rsidR="004670D6" w:rsidRPr="004670D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pdf</w:t>
              </w:r>
              <w:r w:rsidR="004670D6" w:rsidRPr="004670D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&amp;</w:t>
              </w:r>
              <w:r w:rsidR="004670D6" w:rsidRPr="004670D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show</w:t>
              </w:r>
              <w:r w:rsidR="004670D6" w:rsidRPr="004670D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=</w:t>
              </w:r>
              <w:proofErr w:type="spellStart"/>
              <w:r w:rsidR="004670D6" w:rsidRPr="004670D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dcatalogues</w:t>
              </w:r>
              <w:proofErr w:type="spellEnd"/>
              <w:r w:rsidR="004670D6" w:rsidRPr="004670D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/1/1119337/1039.</w:t>
              </w:r>
              <w:r w:rsidR="004670D6" w:rsidRPr="004670D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pdf</w:t>
              </w:r>
              <w:r w:rsidR="004670D6" w:rsidRPr="004670D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&amp;</w:t>
              </w:r>
              <w:r w:rsidR="004670D6" w:rsidRPr="004670D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view</w:t>
              </w:r>
              <w:r w:rsidR="004670D6" w:rsidRPr="004670D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=</w:t>
              </w:r>
              <w:r w:rsidR="004670D6" w:rsidRPr="004670D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true</w:t>
              </w:r>
            </w:hyperlink>
            <w:r w:rsidR="004670D6" w:rsidRPr="004670D6">
              <w:rPr>
                <w:lang w:val="ru-RU"/>
              </w:rPr>
              <w:t xml:space="preserve"> </w:t>
            </w:r>
            <w:r w:rsidR="004670D6" w:rsidRPr="004670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="004670D6" w:rsidRPr="004670D6">
              <w:rPr>
                <w:lang w:val="ru-RU"/>
              </w:rPr>
              <w:t xml:space="preserve"> </w:t>
            </w:r>
            <w:r w:rsidR="004670D6" w:rsidRPr="004670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="004670D6" w:rsidRPr="004670D6">
              <w:rPr>
                <w:lang w:val="ru-RU"/>
              </w:rPr>
              <w:t xml:space="preserve"> </w:t>
            </w:r>
            <w:r w:rsidR="004670D6" w:rsidRPr="004670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04.08.2020).</w:t>
            </w:r>
            <w:r w:rsidR="004670D6" w:rsidRPr="004670D6">
              <w:rPr>
                <w:lang w:val="ru-RU"/>
              </w:rPr>
              <w:t xml:space="preserve"> </w:t>
            </w:r>
            <w:r w:rsidR="004670D6" w:rsidRPr="004670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4670D6" w:rsidRPr="004670D6">
              <w:rPr>
                <w:lang w:val="ru-RU"/>
              </w:rPr>
              <w:t xml:space="preserve"> </w:t>
            </w:r>
            <w:r w:rsidR="004670D6" w:rsidRPr="004670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="004670D6" w:rsidRPr="004670D6">
              <w:rPr>
                <w:lang w:val="ru-RU"/>
              </w:rPr>
              <w:t xml:space="preserve"> </w:t>
            </w:r>
            <w:r w:rsidR="004670D6" w:rsidRPr="004670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4670D6" w:rsidRPr="004670D6">
              <w:rPr>
                <w:lang w:val="ru-RU"/>
              </w:rPr>
              <w:t xml:space="preserve"> </w:t>
            </w:r>
            <w:proofErr w:type="gramStart"/>
            <w:r w:rsidR="004670D6" w:rsidRPr="004670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="004670D6" w:rsidRPr="004670D6">
              <w:rPr>
                <w:lang w:val="ru-RU"/>
              </w:rPr>
              <w:t xml:space="preserve"> </w:t>
            </w:r>
            <w:r w:rsidR="004670D6" w:rsidRPr="004670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="004670D6" w:rsidRPr="004670D6">
              <w:rPr>
                <w:lang w:val="ru-RU"/>
              </w:rPr>
              <w:t xml:space="preserve"> </w:t>
            </w:r>
            <w:r w:rsidR="004670D6" w:rsidRPr="004670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="004670D6" w:rsidRPr="004670D6">
              <w:rPr>
                <w:lang w:val="ru-RU"/>
              </w:rPr>
              <w:t xml:space="preserve"> </w:t>
            </w:r>
            <w:r w:rsidR="004670D6" w:rsidRPr="004670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4670D6" w:rsidRPr="004670D6">
              <w:rPr>
                <w:lang w:val="ru-RU"/>
              </w:rPr>
              <w:t xml:space="preserve"> </w:t>
            </w:r>
            <w:r w:rsidR="004670D6" w:rsidRPr="004670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="004670D6" w:rsidRPr="004670D6">
              <w:rPr>
                <w:lang w:val="ru-RU"/>
              </w:rPr>
              <w:t xml:space="preserve"> </w:t>
            </w:r>
            <w:r w:rsidR="004670D6" w:rsidRPr="004670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="004670D6" w:rsidRPr="004670D6">
              <w:rPr>
                <w:lang w:val="ru-RU"/>
              </w:rPr>
              <w:t xml:space="preserve"> </w:t>
            </w:r>
            <w:r w:rsidR="004670D6" w:rsidRPr="004670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="004670D6" w:rsidRPr="004670D6">
              <w:rPr>
                <w:lang w:val="ru-RU"/>
              </w:rPr>
              <w:t xml:space="preserve"> </w:t>
            </w:r>
            <w:r w:rsidR="004670D6" w:rsidRPr="004670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="004670D6" w:rsidRPr="004670D6">
              <w:rPr>
                <w:lang w:val="ru-RU"/>
              </w:rPr>
              <w:t xml:space="preserve"> </w:t>
            </w:r>
            <w:r w:rsidR="004670D6" w:rsidRPr="004670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="004670D6" w:rsidRPr="004670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4670D6" w:rsidRPr="004670D6">
              <w:rPr>
                <w:lang w:val="ru-RU"/>
              </w:rPr>
              <w:t xml:space="preserve"> </w:t>
            </w:r>
            <w:r w:rsidR="004670D6" w:rsidRPr="004670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="004670D6" w:rsidRPr="004670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4670D6" w:rsidRPr="004670D6">
              <w:rPr>
                <w:lang w:val="ru-RU"/>
              </w:rPr>
              <w:t xml:space="preserve"> </w:t>
            </w:r>
          </w:p>
          <w:p w14:paraId="59670B4F" w14:textId="77777777" w:rsidR="004670D6" w:rsidRPr="004670D6" w:rsidRDefault="004670D6" w:rsidP="004670D6">
            <w:pPr>
              <w:spacing w:after="0" w:line="240" w:lineRule="auto"/>
              <w:ind w:firstLine="567"/>
              <w:jc w:val="both"/>
              <w:rPr>
                <w:sz w:val="24"/>
                <w:szCs w:val="24"/>
                <w:lang w:val="ru-RU"/>
              </w:rPr>
            </w:pPr>
            <w:r w:rsidRPr="004670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4670D6">
              <w:rPr>
                <w:lang w:val="ru-RU"/>
              </w:rPr>
              <w:t xml:space="preserve"> </w:t>
            </w:r>
            <w:r w:rsidRPr="004670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Савва,</w:t>
            </w:r>
            <w:r w:rsidRPr="004670D6">
              <w:rPr>
                <w:lang w:val="ru-RU"/>
              </w:rPr>
              <w:t xml:space="preserve"> </w:t>
            </w:r>
            <w:r w:rsidRPr="004670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4670D6">
              <w:rPr>
                <w:lang w:val="ru-RU"/>
              </w:rPr>
              <w:t xml:space="preserve"> </w:t>
            </w:r>
            <w:r w:rsidRPr="004670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4670D6">
              <w:rPr>
                <w:lang w:val="ru-RU"/>
              </w:rPr>
              <w:t xml:space="preserve"> </w:t>
            </w:r>
            <w:r w:rsidRPr="004670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Методология</w:t>
            </w:r>
            <w:r w:rsidRPr="004670D6">
              <w:rPr>
                <w:lang w:val="ru-RU"/>
              </w:rPr>
              <w:t xml:space="preserve"> </w:t>
            </w:r>
            <w:r w:rsidRPr="004670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670D6">
              <w:rPr>
                <w:lang w:val="ru-RU"/>
              </w:rPr>
              <w:t xml:space="preserve"> </w:t>
            </w:r>
            <w:r w:rsidRPr="004670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4670D6">
              <w:rPr>
                <w:lang w:val="ru-RU"/>
              </w:rPr>
              <w:t xml:space="preserve"> </w:t>
            </w:r>
            <w:r w:rsidRPr="004670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4670D6">
              <w:rPr>
                <w:lang w:val="ru-RU"/>
              </w:rPr>
              <w:t xml:space="preserve"> </w:t>
            </w:r>
            <w:proofErr w:type="gramStart"/>
            <w:r w:rsidRPr="004670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</w:t>
            </w:r>
            <w:r w:rsidRPr="004670D6">
              <w:rPr>
                <w:lang w:val="ru-RU"/>
              </w:rPr>
              <w:t xml:space="preserve"> </w:t>
            </w:r>
            <w:r w:rsidRPr="004670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4670D6">
              <w:rPr>
                <w:lang w:val="ru-RU"/>
              </w:rPr>
              <w:t xml:space="preserve"> </w:t>
            </w:r>
            <w:r w:rsidRPr="004670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4670D6">
              <w:rPr>
                <w:lang w:val="ru-RU"/>
              </w:rPr>
              <w:t xml:space="preserve"> </w:t>
            </w:r>
            <w:r w:rsidRPr="004670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4670D6">
              <w:rPr>
                <w:lang w:val="ru-RU"/>
              </w:rPr>
              <w:t xml:space="preserve"> </w:t>
            </w:r>
            <w:r w:rsidRPr="004670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670D6">
              <w:rPr>
                <w:lang w:val="ru-RU"/>
              </w:rPr>
              <w:t xml:space="preserve"> </w:t>
            </w:r>
            <w:r w:rsidRPr="004670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4670D6">
              <w:rPr>
                <w:lang w:val="ru-RU"/>
              </w:rPr>
              <w:t xml:space="preserve"> </w:t>
            </w:r>
            <w:r w:rsidRPr="004670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4670D6">
              <w:rPr>
                <w:lang w:val="ru-RU"/>
              </w:rPr>
              <w:t xml:space="preserve"> </w:t>
            </w:r>
            <w:r w:rsidRPr="004670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Савва</w:t>
            </w:r>
            <w:r w:rsidRPr="004670D6">
              <w:rPr>
                <w:lang w:val="ru-RU"/>
              </w:rPr>
              <w:t xml:space="preserve"> </w:t>
            </w:r>
            <w:r w:rsidRPr="004670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4670D6">
              <w:rPr>
                <w:lang w:val="ru-RU"/>
              </w:rPr>
              <w:t xml:space="preserve"> </w:t>
            </w:r>
            <w:r w:rsidRPr="004670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4670D6">
              <w:rPr>
                <w:lang w:val="ru-RU"/>
              </w:rPr>
              <w:t xml:space="preserve"> </w:t>
            </w:r>
            <w:r w:rsidRPr="004670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670D6">
              <w:rPr>
                <w:lang w:val="ru-RU"/>
              </w:rPr>
              <w:t xml:space="preserve"> </w:t>
            </w:r>
            <w:proofErr w:type="gramStart"/>
            <w:r w:rsidRPr="004670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4670D6">
              <w:rPr>
                <w:lang w:val="ru-RU"/>
              </w:rPr>
              <w:t xml:space="preserve"> </w:t>
            </w:r>
            <w:r w:rsidRPr="004670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4670D6">
              <w:rPr>
                <w:lang w:val="ru-RU"/>
              </w:rPr>
              <w:t xml:space="preserve"> </w:t>
            </w:r>
            <w:r w:rsidRPr="004670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4670D6">
              <w:rPr>
                <w:lang w:val="ru-RU"/>
              </w:rPr>
              <w:t xml:space="preserve"> </w:t>
            </w:r>
            <w:r w:rsidRPr="004670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4670D6">
              <w:rPr>
                <w:lang w:val="ru-RU"/>
              </w:rPr>
              <w:t xml:space="preserve"> </w:t>
            </w:r>
            <w:r w:rsidRPr="004670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670D6">
              <w:rPr>
                <w:lang w:val="ru-RU"/>
              </w:rPr>
              <w:t xml:space="preserve"> </w:t>
            </w:r>
            <w:r w:rsidRPr="004670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4670D6">
              <w:rPr>
                <w:lang w:val="ru-RU"/>
              </w:rPr>
              <w:t xml:space="preserve"> </w:t>
            </w:r>
            <w:proofErr w:type="spellStart"/>
            <w:proofErr w:type="gramStart"/>
            <w:r w:rsidRPr="004670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электрон.опт</w:t>
            </w:r>
            <w:proofErr w:type="spellEnd"/>
            <w:proofErr w:type="gramEnd"/>
            <w:r w:rsidRPr="004670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670D6">
              <w:rPr>
                <w:lang w:val="ru-RU"/>
              </w:rPr>
              <w:t xml:space="preserve"> </w:t>
            </w:r>
            <w:r w:rsidRPr="004670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4670D6">
              <w:rPr>
                <w:lang w:val="ru-RU"/>
              </w:rPr>
              <w:t xml:space="preserve"> </w:t>
            </w:r>
            <w:r w:rsidRPr="004670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4670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4670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670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4670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4670D6">
              <w:rPr>
                <w:lang w:val="ru-RU"/>
              </w:rPr>
              <w:t xml:space="preserve"> </w:t>
            </w:r>
            <w:r w:rsidRPr="004670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670D6">
              <w:rPr>
                <w:lang w:val="ru-RU"/>
              </w:rPr>
              <w:t xml:space="preserve"> </w:t>
            </w:r>
            <w:r w:rsidRPr="004670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4670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670D6">
              <w:rPr>
                <w:lang w:val="ru-RU"/>
              </w:rPr>
              <w:t xml:space="preserve"> </w:t>
            </w:r>
            <w:hyperlink r:id="rId10" w:history="1">
              <w:r w:rsidRPr="004670D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</w:t>
              </w:r>
              <w:r w:rsidRPr="004670D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Pr="004670D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magtu</w:t>
              </w:r>
              <w:proofErr w:type="spellEnd"/>
              <w:r w:rsidRPr="004670D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670D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informsystema</w:t>
              </w:r>
              <w:proofErr w:type="spellEnd"/>
              <w:r w:rsidRPr="004670D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670D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ru</w:t>
              </w:r>
              <w:proofErr w:type="spellEnd"/>
              <w:r w:rsidRPr="004670D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/</w:t>
              </w:r>
              <w:r w:rsidRPr="004670D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uploader</w:t>
              </w:r>
              <w:r w:rsidRPr="004670D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4670D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fileUpload</w:t>
              </w:r>
              <w:proofErr w:type="spellEnd"/>
              <w:r w:rsidRPr="004670D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?</w:t>
              </w:r>
              <w:r w:rsidRPr="004670D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name</w:t>
              </w:r>
              <w:r w:rsidRPr="004670D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=2667.</w:t>
              </w:r>
              <w:r w:rsidRPr="004670D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pdf</w:t>
              </w:r>
              <w:r w:rsidRPr="004670D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&amp;</w:t>
              </w:r>
              <w:r w:rsidRPr="004670D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show</w:t>
              </w:r>
              <w:r w:rsidRPr="004670D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=</w:t>
              </w:r>
              <w:proofErr w:type="spellStart"/>
              <w:r w:rsidRPr="004670D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dcatalogues</w:t>
              </w:r>
              <w:proofErr w:type="spellEnd"/>
              <w:r w:rsidRPr="004670D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/1/1131361/2667.</w:t>
              </w:r>
              <w:r w:rsidRPr="004670D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pdf</w:t>
              </w:r>
              <w:r w:rsidRPr="004670D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&amp;</w:t>
              </w:r>
              <w:r w:rsidRPr="004670D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view</w:t>
              </w:r>
              <w:r w:rsidRPr="004670D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=</w:t>
              </w:r>
              <w:r w:rsidRPr="004670D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true</w:t>
              </w:r>
            </w:hyperlink>
            <w:r w:rsidRPr="004670D6">
              <w:rPr>
                <w:lang w:val="ru-RU"/>
              </w:rPr>
              <w:t xml:space="preserve"> </w:t>
            </w:r>
            <w:r w:rsidRPr="004670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4670D6">
              <w:rPr>
                <w:lang w:val="ru-RU"/>
              </w:rPr>
              <w:t xml:space="preserve"> </w:t>
            </w:r>
            <w:r w:rsidRPr="004670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4670D6">
              <w:rPr>
                <w:lang w:val="ru-RU"/>
              </w:rPr>
              <w:t xml:space="preserve"> </w:t>
            </w:r>
            <w:r w:rsidRPr="004670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04.08.2020).</w:t>
            </w:r>
            <w:r w:rsidRPr="004670D6">
              <w:rPr>
                <w:lang w:val="ru-RU"/>
              </w:rPr>
              <w:t xml:space="preserve"> </w:t>
            </w:r>
            <w:r w:rsidRPr="004670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670D6">
              <w:rPr>
                <w:lang w:val="ru-RU"/>
              </w:rPr>
              <w:t xml:space="preserve"> </w:t>
            </w:r>
            <w:r w:rsidRPr="004670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4670D6">
              <w:rPr>
                <w:lang w:val="ru-RU"/>
              </w:rPr>
              <w:t xml:space="preserve"> </w:t>
            </w:r>
            <w:r w:rsidRPr="004670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670D6">
              <w:rPr>
                <w:lang w:val="ru-RU"/>
              </w:rPr>
              <w:t xml:space="preserve"> </w:t>
            </w:r>
            <w:proofErr w:type="gramStart"/>
            <w:r w:rsidRPr="004670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4670D6">
              <w:rPr>
                <w:lang w:val="ru-RU"/>
              </w:rPr>
              <w:t xml:space="preserve"> </w:t>
            </w:r>
            <w:r w:rsidRPr="004670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4670D6">
              <w:rPr>
                <w:lang w:val="ru-RU"/>
              </w:rPr>
              <w:t xml:space="preserve"> </w:t>
            </w:r>
            <w:r w:rsidRPr="004670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4670D6">
              <w:rPr>
                <w:lang w:val="ru-RU"/>
              </w:rPr>
              <w:t xml:space="preserve"> </w:t>
            </w:r>
            <w:r w:rsidRPr="004670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670D6">
              <w:rPr>
                <w:lang w:val="ru-RU"/>
              </w:rPr>
              <w:t xml:space="preserve"> </w:t>
            </w:r>
            <w:r w:rsidRPr="004670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4670D6">
              <w:rPr>
                <w:lang w:val="ru-RU"/>
              </w:rPr>
              <w:t xml:space="preserve"> </w:t>
            </w:r>
            <w:r w:rsidRPr="004670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4670D6">
              <w:rPr>
                <w:lang w:val="ru-RU"/>
              </w:rPr>
              <w:t xml:space="preserve"> </w:t>
            </w:r>
            <w:r w:rsidRPr="004670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4670D6">
              <w:rPr>
                <w:lang w:val="ru-RU"/>
              </w:rPr>
              <w:t xml:space="preserve"> </w:t>
            </w:r>
            <w:r w:rsidRPr="004670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670D6">
              <w:rPr>
                <w:lang w:val="ru-RU"/>
              </w:rPr>
              <w:t xml:space="preserve"> </w:t>
            </w:r>
            <w:r w:rsidRPr="004670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4670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670D6">
              <w:rPr>
                <w:lang w:val="ru-RU"/>
              </w:rPr>
              <w:t xml:space="preserve"> </w:t>
            </w:r>
            <w:r w:rsidRPr="004670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4670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670D6">
              <w:rPr>
                <w:lang w:val="ru-RU"/>
              </w:rPr>
              <w:t xml:space="preserve"> </w:t>
            </w:r>
          </w:p>
          <w:p w14:paraId="6129BE26" w14:textId="77777777" w:rsidR="00AB0422" w:rsidRPr="00AB0422" w:rsidRDefault="00AB0422" w:rsidP="00AB0422">
            <w:pPr>
              <w:spacing w:after="0" w:line="240" w:lineRule="auto"/>
              <w:ind w:firstLine="5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19709997" w14:textId="77777777" w:rsidR="00AB0422" w:rsidRPr="00AB0422" w:rsidRDefault="00AB0422" w:rsidP="00AB0422">
            <w:pPr>
              <w:spacing w:after="0" w:line="240" w:lineRule="auto"/>
              <w:ind w:firstLine="5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0FC0EAE8" w14:textId="77777777" w:rsidR="00AB0422" w:rsidRPr="00AB0422" w:rsidRDefault="00AB0422" w:rsidP="00AB0422">
            <w:pPr>
              <w:spacing w:after="0" w:line="240" w:lineRule="auto"/>
              <w:ind w:firstLine="5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AB0422" w:rsidRPr="00301D1B" w14:paraId="6D8DC6AA" w14:textId="77777777" w:rsidTr="003D1CC3">
        <w:trPr>
          <w:trHeight w:hRule="exact" w:val="138"/>
        </w:trPr>
        <w:tc>
          <w:tcPr>
            <w:tcW w:w="9424" w:type="dxa"/>
          </w:tcPr>
          <w:p w14:paraId="6BC13150" w14:textId="77777777" w:rsidR="00AB0422" w:rsidRPr="00AB0422" w:rsidRDefault="00AB0422" w:rsidP="00AB0422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AB0422" w:rsidRPr="00AB0422" w14:paraId="18079576" w14:textId="77777777" w:rsidTr="003D1CC3">
        <w:trPr>
          <w:trHeight w:hRule="exact" w:val="285"/>
        </w:trPr>
        <w:tc>
          <w:tcPr>
            <w:tcW w:w="9424" w:type="dxa"/>
            <w:shd w:val="clear" w:color="000000" w:fill="FFFFFF"/>
            <w:tcMar>
              <w:left w:w="34" w:type="dxa"/>
              <w:right w:w="34" w:type="dxa"/>
            </w:tcMar>
          </w:tcPr>
          <w:p w14:paraId="730B6AA8" w14:textId="4C9A2891" w:rsidR="00AB0422" w:rsidRPr="00AB0422" w:rsidRDefault="00AB0422" w:rsidP="00AB0422">
            <w:pPr>
              <w:spacing w:after="0" w:line="240" w:lineRule="auto"/>
              <w:ind w:firstLine="7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AB04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б)Дополнительная</w:t>
            </w:r>
            <w:proofErr w:type="gramEnd"/>
            <w:r w:rsidR="00301D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B04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литература:</w:t>
            </w:r>
          </w:p>
        </w:tc>
      </w:tr>
      <w:tr w:rsidR="00AB0422" w:rsidRPr="00301D1B" w14:paraId="0D692C10" w14:textId="77777777" w:rsidTr="003D1CC3">
        <w:trPr>
          <w:trHeight w:hRule="exact" w:val="3570"/>
        </w:trPr>
        <w:tc>
          <w:tcPr>
            <w:tcW w:w="9424" w:type="dxa"/>
            <w:shd w:val="clear" w:color="000000" w:fill="FFFFFF"/>
            <w:tcMar>
              <w:left w:w="34" w:type="dxa"/>
              <w:right w:w="34" w:type="dxa"/>
            </w:tcMar>
          </w:tcPr>
          <w:p w14:paraId="75FD8F07" w14:textId="77777777" w:rsidR="004670D6" w:rsidRPr="004670D6" w:rsidRDefault="004670D6" w:rsidP="004670D6">
            <w:pPr>
              <w:spacing w:after="0" w:line="240" w:lineRule="auto"/>
              <w:ind w:firstLine="6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67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1.Антропова, Л.И. Практикум по написанию научных статей на английском языке "</w:t>
            </w:r>
            <w:proofErr w:type="spellStart"/>
            <w:r w:rsidRPr="00467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English</w:t>
            </w:r>
            <w:proofErr w:type="spellEnd"/>
            <w:r w:rsidRPr="00467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67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Academic</w:t>
            </w:r>
            <w:proofErr w:type="spellEnd"/>
            <w:r w:rsidRPr="00467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67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Writing</w:t>
            </w:r>
            <w:proofErr w:type="spellEnd"/>
            <w:r w:rsidRPr="00467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": практикум /Л.И. Антропова, Д.А. Савинов, О.В. </w:t>
            </w:r>
            <w:proofErr w:type="spellStart"/>
            <w:r w:rsidRPr="00467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Тулупова</w:t>
            </w:r>
            <w:proofErr w:type="spellEnd"/>
            <w:r w:rsidRPr="00467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; МГТУ. – </w:t>
            </w:r>
            <w:proofErr w:type="gramStart"/>
            <w:r w:rsidRPr="00467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Магнитогорск :</w:t>
            </w:r>
            <w:proofErr w:type="gramEnd"/>
            <w:r w:rsidRPr="00467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МГТУ, 2017. – 1 электрон. опт. Диск (CD-ROM). -</w:t>
            </w:r>
            <w:proofErr w:type="spellStart"/>
            <w:r w:rsidRPr="00467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Загл</w:t>
            </w:r>
            <w:proofErr w:type="spellEnd"/>
            <w:r w:rsidRPr="00467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 С титул. экрана. -URL:</w:t>
            </w:r>
            <w:hyperlink r:id="rId11" w:history="1">
              <w:r w:rsidRPr="004670D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https://magtu.informsystema.ru/uploader/fileUpload?name=3256.pdf&amp;show=dcatalogues/1/1137109/3256.pdf&amp;view=true</w:t>
              </w:r>
            </w:hyperlink>
            <w:r w:rsidRPr="004670D6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ru-RU" w:eastAsia="ru-RU"/>
              </w:rPr>
              <w:t xml:space="preserve"> </w:t>
            </w:r>
            <w:r w:rsidRPr="00467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(дата обращения:</w:t>
            </w:r>
            <w:r w:rsidR="00861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04.10.2020</w:t>
            </w:r>
            <w:r w:rsidRPr="00467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). - Макрообъект. -</w:t>
            </w:r>
            <w:proofErr w:type="gramStart"/>
            <w:r w:rsidRPr="00467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Текст :</w:t>
            </w:r>
            <w:proofErr w:type="gramEnd"/>
            <w:r w:rsidRPr="00467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электронный. – Сведения доступны также на CD-ROM.</w:t>
            </w:r>
          </w:p>
          <w:p w14:paraId="1B650478" w14:textId="77777777" w:rsidR="00AB0422" w:rsidRPr="00AB0422" w:rsidRDefault="004670D6" w:rsidP="004670D6">
            <w:pPr>
              <w:spacing w:after="0" w:line="240" w:lineRule="auto"/>
              <w:ind w:firstLine="6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67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2.Степанова, О.П. Научно-исследовательская</w:t>
            </w:r>
            <w:r w:rsidR="00861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деятельность магистров: учебно</w:t>
            </w:r>
            <w:r w:rsidR="00AB0422" w:rsidRPr="00AB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</w:tr>
    </w:tbl>
    <w:p w14:paraId="16CC2BB2" w14:textId="77777777" w:rsidR="00AB0422" w:rsidRPr="00AB0422" w:rsidRDefault="00AB0422" w:rsidP="00AB042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0"/>
          <w:szCs w:val="0"/>
          <w:lang w:val="ru-RU" w:eastAsia="ru-RU"/>
        </w:rPr>
      </w:pPr>
      <w:r w:rsidRPr="00AB04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"/>
        <w:gridCol w:w="3900"/>
        <w:gridCol w:w="3456"/>
        <w:gridCol w:w="1900"/>
        <w:gridCol w:w="22"/>
        <w:gridCol w:w="36"/>
      </w:tblGrid>
      <w:tr w:rsidR="00AB0422" w:rsidRPr="00301D1B" w14:paraId="16EB22AD" w14:textId="77777777" w:rsidTr="003D1CC3">
        <w:trPr>
          <w:trHeight w:hRule="exact" w:val="3801"/>
        </w:trPr>
        <w:tc>
          <w:tcPr>
            <w:tcW w:w="942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1B502E3" w14:textId="77777777" w:rsidR="004670D6" w:rsidRPr="004670D6" w:rsidRDefault="004670D6" w:rsidP="004670D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67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 xml:space="preserve">методическое пособие /О.П. Степанова, Д.А. Хабибулин, В.В. Чурилов; МГТУ. - Магнитогорск: МГТУ, 2017. – 1 электрон. опт. Диск (CD-ROM). - </w:t>
            </w:r>
            <w:proofErr w:type="spellStart"/>
            <w:r w:rsidRPr="00467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Загл</w:t>
            </w:r>
            <w:proofErr w:type="spellEnd"/>
            <w:r w:rsidRPr="00467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. с титул. экрана. – На </w:t>
            </w:r>
            <w:proofErr w:type="spellStart"/>
            <w:r w:rsidRPr="00467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тит</w:t>
            </w:r>
            <w:proofErr w:type="spellEnd"/>
            <w:r w:rsidRPr="00467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. л. сост. указаны как авторы. - URL: </w:t>
            </w:r>
            <w:hyperlink r:id="rId12" w:history="1">
              <w:r w:rsidRPr="004670D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https://magtu.informsystema.ru/uploader/fileUpload?name=3305.pdf&amp;show=dcatalogues/1/1137740/3305.pdf&amp;view=true</w:t>
              </w:r>
            </w:hyperlink>
            <w:r w:rsidRPr="004670D6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 w:eastAsia="ru-RU"/>
              </w:rPr>
              <w:t xml:space="preserve"> </w:t>
            </w:r>
            <w:r w:rsidR="00861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(дата обращения : 04.10.2020</w:t>
            </w:r>
            <w:r w:rsidRPr="00467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). - Макрообъект. - Текст: электронный. - ISBN978-5-9967-1066-9. – Сведения доступны также на CD-ROM.</w:t>
            </w:r>
          </w:p>
          <w:p w14:paraId="083C934A" w14:textId="77777777" w:rsidR="00AB0422" w:rsidRPr="00AB0422" w:rsidRDefault="004670D6" w:rsidP="004670D6">
            <w:pPr>
              <w:spacing w:after="0" w:line="240" w:lineRule="auto"/>
              <w:ind w:firstLine="5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67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3.Степанова, О.П. Подготовка и защита выпускной квалификационной работы: учебно-методическое пособие /О.П. Степанова, Д.А. Хабибулин, В.В. Чурилов; МГТУ.-Магнитогорск:МГТУ,2017.-1электрон.опт.диск(CD-ROM).-Загл.ститул.экрана.-URL:</w:t>
            </w:r>
            <w:hyperlink r:id="rId13" w:history="1">
              <w:r w:rsidRPr="004670D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https://magtu.informsystema.ru/uploader/fileUpload?name=3024.pdf&amp;show=dcatalogues/1/1134990/3024.pdf&amp;view=true</w:t>
              </w:r>
            </w:hyperlink>
            <w:r w:rsidRPr="004670D6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 w:eastAsia="ru-RU"/>
              </w:rPr>
              <w:t xml:space="preserve"> </w:t>
            </w:r>
            <w:r w:rsidR="00861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(дата обращения: 04.10.2020</w:t>
            </w:r>
            <w:r w:rsidRPr="00467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). - Макрообъект.-Текст: электронный. – Сведения доступны также на CD-ROM.</w:t>
            </w:r>
          </w:p>
        </w:tc>
      </w:tr>
      <w:tr w:rsidR="00AB0422" w:rsidRPr="00301D1B" w14:paraId="39D15BD4" w14:textId="77777777" w:rsidTr="003D1CC3">
        <w:trPr>
          <w:trHeight w:hRule="exact" w:val="138"/>
        </w:trPr>
        <w:tc>
          <w:tcPr>
            <w:tcW w:w="103" w:type="dxa"/>
          </w:tcPr>
          <w:p w14:paraId="559E0171" w14:textId="77777777" w:rsidR="00AB0422" w:rsidRPr="00AB0422" w:rsidRDefault="00AB0422" w:rsidP="00AB0422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814" w:type="dxa"/>
          </w:tcPr>
          <w:p w14:paraId="29AA278A" w14:textId="77777777" w:rsidR="00AB0422" w:rsidRPr="00AB0422" w:rsidRDefault="00AB0422" w:rsidP="00AB0422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344" w:type="dxa"/>
          </w:tcPr>
          <w:p w14:paraId="7FBBAAA7" w14:textId="77777777" w:rsidR="00AB0422" w:rsidRPr="00AB0422" w:rsidRDefault="00AB0422" w:rsidP="00AB0422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05" w:type="dxa"/>
          </w:tcPr>
          <w:p w14:paraId="5D8EBA7C" w14:textId="77777777" w:rsidR="00AB0422" w:rsidRPr="00AB0422" w:rsidRDefault="00AB0422" w:rsidP="00AB0422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8" w:type="dxa"/>
            <w:gridSpan w:val="2"/>
          </w:tcPr>
          <w:p w14:paraId="4794FD97" w14:textId="77777777" w:rsidR="00AB0422" w:rsidRPr="00AB0422" w:rsidRDefault="00AB0422" w:rsidP="00AB0422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AB0422" w:rsidRPr="00AB0422" w14:paraId="72C2CF1C" w14:textId="77777777" w:rsidTr="003D1CC3">
        <w:trPr>
          <w:trHeight w:hRule="exact" w:val="285"/>
        </w:trPr>
        <w:tc>
          <w:tcPr>
            <w:tcW w:w="942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FBCA2EB" w14:textId="77777777" w:rsidR="00AB0422" w:rsidRPr="00AB0422" w:rsidRDefault="00AB0422" w:rsidP="00AB0422">
            <w:pPr>
              <w:spacing w:after="0" w:line="240" w:lineRule="auto"/>
              <w:ind w:firstLine="7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AB04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в)Методические</w:t>
            </w:r>
            <w:proofErr w:type="gramEnd"/>
            <w:r w:rsidR="004670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B04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указания:</w:t>
            </w:r>
          </w:p>
        </w:tc>
      </w:tr>
      <w:tr w:rsidR="00AB0422" w:rsidRPr="00301D1B" w14:paraId="6E398177" w14:textId="77777777" w:rsidTr="003D1CC3">
        <w:trPr>
          <w:trHeight w:hRule="exact" w:val="9952"/>
        </w:trPr>
        <w:tc>
          <w:tcPr>
            <w:tcW w:w="942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69058CA" w14:textId="77777777" w:rsidR="004670D6" w:rsidRPr="004670D6" w:rsidRDefault="004670D6" w:rsidP="004670D6">
            <w:pPr>
              <w:spacing w:after="0" w:line="240" w:lineRule="auto"/>
              <w:ind w:firstLine="5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67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1.Деревскова, Е.Н. Нормативность устной и письменной речи. Практикум по русскому языку: практикум / Е.Н. </w:t>
            </w:r>
            <w:proofErr w:type="spellStart"/>
            <w:r w:rsidRPr="00467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Деревскова</w:t>
            </w:r>
            <w:proofErr w:type="spellEnd"/>
            <w:r w:rsidRPr="00467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Е.П. Соколова; МГТУ. – </w:t>
            </w:r>
            <w:proofErr w:type="gramStart"/>
            <w:r w:rsidRPr="00467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Магнитогорск :</w:t>
            </w:r>
            <w:proofErr w:type="gramEnd"/>
            <w:r w:rsidRPr="00467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МГТУ, 2019. - 1электрон. опт. Диск (CD-ROM). - </w:t>
            </w:r>
            <w:proofErr w:type="spellStart"/>
            <w:r w:rsidRPr="00467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Загл</w:t>
            </w:r>
            <w:proofErr w:type="spellEnd"/>
            <w:r w:rsidRPr="00467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 С титул. экрана. -URL:</w:t>
            </w:r>
            <w:hyperlink r:id="rId14" w:history="1">
              <w:r w:rsidRPr="004670D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https://magtu.informsystema.ru/uploader/fileUpload?name=3808.pdf&amp;show=dcatalogues/1/1529975/3808.pdf&amp;view=true</w:t>
              </w:r>
            </w:hyperlink>
            <w:r w:rsidRPr="004670D6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ru-RU" w:eastAsia="ru-RU"/>
              </w:rPr>
              <w:t xml:space="preserve"> </w:t>
            </w:r>
            <w:r w:rsidR="00861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(дата обращения: 15.10.2020</w:t>
            </w:r>
            <w:r w:rsidRPr="00467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).- Макрообъект. – </w:t>
            </w:r>
            <w:proofErr w:type="gramStart"/>
            <w:r w:rsidRPr="00467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Текст :</w:t>
            </w:r>
            <w:proofErr w:type="gramEnd"/>
            <w:r w:rsidRPr="00467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электронный. – Сведения доступны также на CD-ROM.</w:t>
            </w:r>
          </w:p>
          <w:p w14:paraId="5AAAFB59" w14:textId="77777777" w:rsidR="004670D6" w:rsidRPr="004670D6" w:rsidRDefault="004670D6" w:rsidP="004670D6">
            <w:pPr>
              <w:spacing w:after="0" w:line="240" w:lineRule="auto"/>
              <w:ind w:firstLine="5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67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2.Романова, М.В. Разработка Web-страниц и презентаций: практикум / М.В. Романова, Е.В. Чернова. – </w:t>
            </w:r>
            <w:proofErr w:type="gramStart"/>
            <w:r w:rsidRPr="00467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Магнитогорск :</w:t>
            </w:r>
            <w:proofErr w:type="gramEnd"/>
            <w:r w:rsidRPr="00467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МГТУ, 2017. - 70с. : ил., табл. -URL:</w:t>
            </w:r>
            <w:hyperlink r:id="rId15" w:history="1">
              <w:r w:rsidRPr="004670D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https://magtu.informsystema.ru/uploader/fileUpload?name=2704.pdf&amp;show=dcatalogues/1/1131734/2704.pdf&amp;view=true</w:t>
              </w:r>
            </w:hyperlink>
            <w:r w:rsidRPr="004670D6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val="ru-RU" w:eastAsia="ru-RU"/>
              </w:rPr>
              <w:t xml:space="preserve"> </w:t>
            </w:r>
            <w:r w:rsidR="008618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(дата обращения: 04.10.2020</w:t>
            </w:r>
            <w:r w:rsidRPr="00467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). - Макрообъект. – </w:t>
            </w:r>
            <w:proofErr w:type="gramStart"/>
            <w:r w:rsidRPr="00467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Текст :</w:t>
            </w:r>
            <w:proofErr w:type="gramEnd"/>
            <w:r w:rsidRPr="00467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электронный. - Имеется печатный аналог.</w:t>
            </w:r>
          </w:p>
          <w:p w14:paraId="6C79677C" w14:textId="77777777" w:rsidR="004670D6" w:rsidRPr="004670D6" w:rsidRDefault="004670D6" w:rsidP="004670D6">
            <w:pPr>
              <w:spacing w:after="0" w:line="240" w:lineRule="auto"/>
              <w:ind w:firstLine="5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67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3.Филологический анализ текста (на материале произведений русской литературы I трети XIX века) [Электронный ресурс]: учебно-методическое пособие / Т.Е. </w:t>
            </w:r>
            <w:proofErr w:type="spellStart"/>
            <w:r w:rsidRPr="00467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Абрамзон</w:t>
            </w:r>
            <w:proofErr w:type="spellEnd"/>
            <w:r w:rsidRPr="00467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А.П. Власкин, Т.Б. Зайцева и др.; МГТУ. – </w:t>
            </w:r>
            <w:proofErr w:type="gramStart"/>
            <w:r w:rsidRPr="00467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Магнитогорск :</w:t>
            </w:r>
            <w:proofErr w:type="gramEnd"/>
            <w:r w:rsidRPr="00467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МГТУ, 2016. - 1 электрон. опт. Диск (CD-ROM). -Режим доступа: </w:t>
            </w:r>
            <w:hyperlink r:id="rId16" w:history="1">
              <w:r w:rsidRPr="004670D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https://magtu.informsystema.ru/uploader/fileUpload?name=2555.pdf&amp;show=dcatalogues/1/1130357/2555.pdf&amp;view=true</w:t>
              </w:r>
            </w:hyperlink>
            <w:r w:rsidRPr="004670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8618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(дата обращения : 04.10.2020</w:t>
            </w:r>
            <w:r w:rsidRPr="004670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). </w:t>
            </w:r>
            <w:r w:rsidRPr="00467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Макрообъект.</w:t>
            </w:r>
          </w:p>
          <w:p w14:paraId="0883FE4E" w14:textId="77777777" w:rsidR="004670D6" w:rsidRPr="004670D6" w:rsidRDefault="004670D6" w:rsidP="004670D6">
            <w:pPr>
              <w:spacing w:after="0" w:line="240" w:lineRule="auto"/>
              <w:ind w:firstLine="5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67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4.Филологический анализ текста (на материале произведений русской литературы II трети XIX века) [Электронный ресурс]: учебно-методическое пособие / Т.Е. </w:t>
            </w:r>
            <w:proofErr w:type="spellStart"/>
            <w:r w:rsidRPr="00467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Абрамзон</w:t>
            </w:r>
            <w:proofErr w:type="spellEnd"/>
            <w:r w:rsidRPr="00467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А.П. Власкин, Т.Б. Зайцева и др.; МГТУ. – </w:t>
            </w:r>
            <w:proofErr w:type="gramStart"/>
            <w:r w:rsidRPr="00467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Магнитогорск :</w:t>
            </w:r>
            <w:proofErr w:type="gramEnd"/>
            <w:r w:rsidRPr="00467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МГТУ, 2016. - 1 электрон. опт. Диск (CD-ROM).-Режим доступа: </w:t>
            </w:r>
            <w:hyperlink r:id="rId17" w:history="1">
              <w:r w:rsidRPr="004670D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https://magtu.informsystema.ru/uploader/fileUpload?name=2554.pdf&amp;show=dcatalogues/1/1130356/2554.pdf&amp;view=true</w:t>
              </w:r>
            </w:hyperlink>
            <w:r w:rsidRPr="004670D6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ru-RU" w:eastAsia="ru-RU"/>
              </w:rPr>
              <w:t xml:space="preserve"> </w:t>
            </w:r>
            <w:r w:rsidR="008618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(дата обращения: 04.10.2020</w:t>
            </w:r>
            <w:r w:rsidRPr="004670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). </w:t>
            </w:r>
            <w:r w:rsidRPr="00467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Макрообъект.</w:t>
            </w:r>
          </w:p>
          <w:p w14:paraId="4ABFAC5C" w14:textId="77777777" w:rsidR="004670D6" w:rsidRPr="004670D6" w:rsidRDefault="004670D6" w:rsidP="004670D6">
            <w:pPr>
              <w:spacing w:after="0" w:line="240" w:lineRule="auto"/>
              <w:ind w:firstLine="5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670D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5. </w:t>
            </w:r>
            <w:r w:rsidRPr="00467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Филологический анализ текста (на материале произведений русской литературы последней трети XIX века) [Электронный ресурс]: учебно-методическое пособие / Т.Е. </w:t>
            </w:r>
            <w:proofErr w:type="spellStart"/>
            <w:r w:rsidRPr="00467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Абрамзон</w:t>
            </w:r>
            <w:proofErr w:type="spellEnd"/>
            <w:r w:rsidRPr="00467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А.П. Власкин, Т.Б. Зайцева и др.; МГТУ. – </w:t>
            </w:r>
            <w:proofErr w:type="gramStart"/>
            <w:r w:rsidRPr="00467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Магнитогорск :</w:t>
            </w:r>
            <w:proofErr w:type="gramEnd"/>
            <w:r w:rsidRPr="00467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МГТУ, 2016. – 1 электрон. опт. Диск (CD-ROM). - Режим доступа: </w:t>
            </w:r>
            <w:hyperlink r:id="rId18" w:history="1">
              <w:r w:rsidRPr="004670D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https://magtu.informsystema.ru/uploader/fileUpload?name=2553.pdf&amp;show=dcatalogues/1/1130355/2553.pdf&amp;view=true</w:t>
              </w:r>
            </w:hyperlink>
            <w:r w:rsidRPr="00467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="008618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(дата обращения : 04.10.2020</w:t>
            </w:r>
            <w:r w:rsidRPr="004670D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). </w:t>
            </w:r>
            <w:r w:rsidRPr="00467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Макрообъект.</w:t>
            </w:r>
          </w:p>
          <w:p w14:paraId="36441DD7" w14:textId="77777777" w:rsidR="00AB0422" w:rsidRPr="00AB0422" w:rsidRDefault="004670D6" w:rsidP="004670D6">
            <w:pPr>
              <w:spacing w:after="0" w:line="240" w:lineRule="auto"/>
              <w:ind w:firstLine="5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67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6.Назаров, И.В. Методология научного исследования: метод. Указания (для изучения теоретического курса) для студентов всех специальностей и направлений / И.В. Назаров, О.Н. Новикова; Минобрнауки России, Урал. гос. </w:t>
            </w:r>
            <w:proofErr w:type="spellStart"/>
            <w:r w:rsidRPr="00467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лесотехн</w:t>
            </w:r>
            <w:proofErr w:type="spellEnd"/>
            <w:r w:rsidRPr="00467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. ун-т, Каф. философии. –Екатеринбург: УГЛТУ, 2013. – 43с. Режим доступа: </w:t>
            </w:r>
            <w:r w:rsidRPr="004670D6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ru-RU" w:eastAsia="ru-RU"/>
              </w:rPr>
              <w:t>http://elar.usfeu.ru/handle/123456789/</w:t>
            </w:r>
            <w:r w:rsidR="0086186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ru-RU" w:eastAsia="ru-RU"/>
              </w:rPr>
              <w:t>2902 (дата обращения: 04.10.2020</w:t>
            </w:r>
            <w:r w:rsidRPr="004670D6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ru-RU" w:eastAsia="ru-RU"/>
              </w:rPr>
              <w:t>)</w:t>
            </w:r>
            <w:r w:rsidRPr="00467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 - Макрообъект.-Текст: электронный. – Сведения доступны также на CD-ROM.</w:t>
            </w:r>
          </w:p>
        </w:tc>
      </w:tr>
      <w:tr w:rsidR="00AB0422" w:rsidRPr="00301D1B" w14:paraId="2AC4441A" w14:textId="77777777" w:rsidTr="003D1CC3">
        <w:trPr>
          <w:trHeight w:hRule="exact" w:val="138"/>
        </w:trPr>
        <w:tc>
          <w:tcPr>
            <w:tcW w:w="103" w:type="dxa"/>
          </w:tcPr>
          <w:p w14:paraId="2F28B38F" w14:textId="77777777" w:rsidR="00AB0422" w:rsidRPr="00AB0422" w:rsidRDefault="00AB0422" w:rsidP="00AB0422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814" w:type="dxa"/>
          </w:tcPr>
          <w:p w14:paraId="477D3C35" w14:textId="77777777" w:rsidR="00AB0422" w:rsidRPr="00AB0422" w:rsidRDefault="00AB0422" w:rsidP="00AB0422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344" w:type="dxa"/>
          </w:tcPr>
          <w:p w14:paraId="2A7B8D21" w14:textId="77777777" w:rsidR="00AB0422" w:rsidRPr="00AB0422" w:rsidRDefault="00AB0422" w:rsidP="00AB0422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05" w:type="dxa"/>
          </w:tcPr>
          <w:p w14:paraId="60E1F697" w14:textId="77777777" w:rsidR="00AB0422" w:rsidRPr="00AB0422" w:rsidRDefault="00AB0422" w:rsidP="00AB0422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8" w:type="dxa"/>
            <w:gridSpan w:val="2"/>
          </w:tcPr>
          <w:p w14:paraId="57BDE342" w14:textId="77777777" w:rsidR="00AB0422" w:rsidRPr="00AB0422" w:rsidRDefault="00AB0422" w:rsidP="00AB0422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AB0422" w:rsidRPr="00301D1B" w14:paraId="21EBB3AB" w14:textId="77777777" w:rsidTr="003D1CC3">
        <w:trPr>
          <w:trHeight w:hRule="exact" w:val="277"/>
        </w:trPr>
        <w:tc>
          <w:tcPr>
            <w:tcW w:w="942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6756D37" w14:textId="77777777" w:rsidR="00AB0422" w:rsidRPr="00AB0422" w:rsidRDefault="00AB0422" w:rsidP="00AB0422">
            <w:pPr>
              <w:spacing w:after="0" w:line="240" w:lineRule="auto"/>
              <w:ind w:firstLine="7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AB04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г)Программное</w:t>
            </w:r>
            <w:proofErr w:type="gramEnd"/>
            <w:r w:rsidRPr="00AB04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 обеспечение и Интернет-ресурсы:</w:t>
            </w:r>
          </w:p>
        </w:tc>
      </w:tr>
      <w:tr w:rsidR="00AB0422" w:rsidRPr="00AB0422" w14:paraId="5E8F239A" w14:textId="77777777" w:rsidTr="003D1CC3">
        <w:trPr>
          <w:trHeight w:hRule="exact" w:val="285"/>
        </w:trPr>
        <w:tc>
          <w:tcPr>
            <w:tcW w:w="942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A58750B" w14:textId="77777777" w:rsidR="00AB0422" w:rsidRPr="00AB0422" w:rsidRDefault="00AB0422" w:rsidP="00AB0422">
            <w:pPr>
              <w:spacing w:after="0" w:line="240" w:lineRule="auto"/>
              <w:ind w:firstLine="7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4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Программное</w:t>
            </w:r>
            <w:r w:rsidRPr="00AB04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B04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обеспечение</w:t>
            </w:r>
          </w:p>
        </w:tc>
      </w:tr>
      <w:tr w:rsidR="00AB0422" w:rsidRPr="00AB0422" w14:paraId="254244F7" w14:textId="77777777" w:rsidTr="003D1CC3">
        <w:trPr>
          <w:trHeight w:hRule="exact" w:val="555"/>
        </w:trPr>
        <w:tc>
          <w:tcPr>
            <w:tcW w:w="103" w:type="dxa"/>
          </w:tcPr>
          <w:p w14:paraId="3455A768" w14:textId="77777777" w:rsidR="00AB0422" w:rsidRPr="00AB0422" w:rsidRDefault="00AB0422" w:rsidP="00AB0422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04202A" w14:textId="77777777" w:rsidR="00AB0422" w:rsidRPr="00AB0422" w:rsidRDefault="00AB0422" w:rsidP="00AB0422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Наименование</w:t>
            </w:r>
            <w:r w:rsidRPr="00AB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B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</w:t>
            </w:r>
          </w:p>
        </w:tc>
        <w:tc>
          <w:tcPr>
            <w:tcW w:w="3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52CDDE" w14:textId="77777777" w:rsidR="00AB0422" w:rsidRPr="00AB0422" w:rsidRDefault="00AB0422" w:rsidP="00AB0422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№договора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B0729F" w14:textId="77777777" w:rsidR="00AB0422" w:rsidRPr="00AB0422" w:rsidRDefault="00AB0422" w:rsidP="00AB0422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Срок</w:t>
            </w:r>
            <w:r w:rsidRPr="00AB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B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действия</w:t>
            </w:r>
            <w:r w:rsidRPr="00AB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B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лицензии</w:t>
            </w:r>
          </w:p>
        </w:tc>
        <w:tc>
          <w:tcPr>
            <w:tcW w:w="58" w:type="dxa"/>
            <w:gridSpan w:val="2"/>
          </w:tcPr>
          <w:p w14:paraId="0D2A27B7" w14:textId="77777777" w:rsidR="00AB0422" w:rsidRPr="00AB0422" w:rsidRDefault="00AB0422" w:rsidP="00AB0422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AB0422" w:rsidRPr="00AB0422" w14:paraId="664CAE17" w14:textId="77777777" w:rsidTr="003D1CC3">
        <w:trPr>
          <w:trHeight w:hRule="exact" w:val="826"/>
        </w:trPr>
        <w:tc>
          <w:tcPr>
            <w:tcW w:w="103" w:type="dxa"/>
          </w:tcPr>
          <w:p w14:paraId="7A5C7505" w14:textId="77777777" w:rsidR="00AB0422" w:rsidRPr="00AB0422" w:rsidRDefault="00AB0422" w:rsidP="00AB0422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0230FC" w14:textId="77777777" w:rsidR="00AB0422" w:rsidRPr="00AB0422" w:rsidRDefault="00AB0422" w:rsidP="00AB042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MSWindows7Professional</w:t>
            </w:r>
            <w:r w:rsidRPr="00AB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B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(для</w:t>
            </w:r>
            <w:r w:rsidRPr="00AB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B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классов)</w:t>
            </w:r>
          </w:p>
        </w:tc>
        <w:tc>
          <w:tcPr>
            <w:tcW w:w="3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1E0A3E" w14:textId="77777777" w:rsidR="00AB0422" w:rsidRPr="00AB0422" w:rsidRDefault="00AB0422" w:rsidP="00AB042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Д-1227-18от08.10.2018</w:t>
            </w:r>
          </w:p>
        </w:tc>
        <w:tc>
          <w:tcPr>
            <w:tcW w:w="21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7BA611" w14:textId="77777777" w:rsidR="00AB0422" w:rsidRPr="00AB0422" w:rsidRDefault="00AB0422" w:rsidP="00AB0422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11.10.2021</w:t>
            </w:r>
          </w:p>
        </w:tc>
        <w:tc>
          <w:tcPr>
            <w:tcW w:w="35" w:type="dxa"/>
          </w:tcPr>
          <w:p w14:paraId="009EC733" w14:textId="77777777" w:rsidR="00AB0422" w:rsidRPr="00AB0422" w:rsidRDefault="00AB0422" w:rsidP="00AB0422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AB0422" w:rsidRPr="00AB0422" w14:paraId="076491AA" w14:textId="77777777" w:rsidTr="003D1CC3">
        <w:trPr>
          <w:trHeight w:hRule="exact" w:val="555"/>
        </w:trPr>
        <w:tc>
          <w:tcPr>
            <w:tcW w:w="103" w:type="dxa"/>
          </w:tcPr>
          <w:p w14:paraId="26BF9BE6" w14:textId="77777777" w:rsidR="00AB0422" w:rsidRPr="00AB0422" w:rsidRDefault="00AB0422" w:rsidP="00AB0422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CC88F2" w14:textId="77777777" w:rsidR="00AB0422" w:rsidRPr="00AB0422" w:rsidRDefault="00AB0422" w:rsidP="00AB042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MSOffice2007Professional</w:t>
            </w:r>
          </w:p>
        </w:tc>
        <w:tc>
          <w:tcPr>
            <w:tcW w:w="3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AE5CD9" w14:textId="77777777" w:rsidR="00AB0422" w:rsidRPr="00AB0422" w:rsidRDefault="00AB0422" w:rsidP="00AB042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№135от17.09.2007</w:t>
            </w:r>
          </w:p>
        </w:tc>
        <w:tc>
          <w:tcPr>
            <w:tcW w:w="21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2C9566" w14:textId="77777777" w:rsidR="00AB0422" w:rsidRPr="00AB0422" w:rsidRDefault="00AB0422" w:rsidP="00AB0422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бессрочно</w:t>
            </w:r>
          </w:p>
        </w:tc>
        <w:tc>
          <w:tcPr>
            <w:tcW w:w="35" w:type="dxa"/>
          </w:tcPr>
          <w:p w14:paraId="396C361C" w14:textId="77777777" w:rsidR="00AB0422" w:rsidRPr="00AB0422" w:rsidRDefault="00AB0422" w:rsidP="00AB0422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AB0422" w:rsidRPr="00AB0422" w14:paraId="25012058" w14:textId="77777777" w:rsidTr="003D1CC3">
        <w:trPr>
          <w:trHeight w:hRule="exact" w:val="627"/>
        </w:trPr>
        <w:tc>
          <w:tcPr>
            <w:tcW w:w="103" w:type="dxa"/>
          </w:tcPr>
          <w:p w14:paraId="3834D0CB" w14:textId="77777777" w:rsidR="00AB0422" w:rsidRPr="00AB0422" w:rsidRDefault="00AB0422" w:rsidP="00AB0422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3AD1C3" w14:textId="77777777" w:rsidR="00AB0422" w:rsidRPr="00AB0422" w:rsidRDefault="00AB0422" w:rsidP="00AB042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7Zip</w:t>
            </w:r>
          </w:p>
        </w:tc>
        <w:tc>
          <w:tcPr>
            <w:tcW w:w="3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8E13C3" w14:textId="77777777" w:rsidR="00AB0422" w:rsidRPr="00AB0422" w:rsidRDefault="00AB0422" w:rsidP="00AB042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Свободно</w:t>
            </w:r>
            <w:r w:rsidRPr="00AB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B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распространяемое</w:t>
            </w:r>
            <w:r w:rsidRPr="00AB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B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</w:t>
            </w:r>
          </w:p>
        </w:tc>
        <w:tc>
          <w:tcPr>
            <w:tcW w:w="21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98E539" w14:textId="77777777" w:rsidR="00AB0422" w:rsidRPr="00AB0422" w:rsidRDefault="00AB0422" w:rsidP="00AB0422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бессрочно</w:t>
            </w:r>
          </w:p>
        </w:tc>
        <w:tc>
          <w:tcPr>
            <w:tcW w:w="35" w:type="dxa"/>
          </w:tcPr>
          <w:p w14:paraId="099E9D31" w14:textId="77777777" w:rsidR="00AB0422" w:rsidRPr="00AB0422" w:rsidRDefault="00AB0422" w:rsidP="00AB0422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AB0422" w:rsidRPr="00AB0422" w14:paraId="2E578C0C" w14:textId="77777777" w:rsidTr="003D1CC3">
        <w:trPr>
          <w:trHeight w:hRule="exact" w:val="710"/>
        </w:trPr>
        <w:tc>
          <w:tcPr>
            <w:tcW w:w="103" w:type="dxa"/>
          </w:tcPr>
          <w:p w14:paraId="374284A5" w14:textId="77777777" w:rsidR="00AB0422" w:rsidRPr="00AB0422" w:rsidRDefault="00AB0422" w:rsidP="00AB0422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E77C05" w14:textId="77777777" w:rsidR="00AB0422" w:rsidRPr="00AB0422" w:rsidRDefault="00AB0422" w:rsidP="00AB042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GIMP</w:t>
            </w:r>
          </w:p>
        </w:tc>
        <w:tc>
          <w:tcPr>
            <w:tcW w:w="3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8D89A3" w14:textId="77777777" w:rsidR="00AB0422" w:rsidRPr="00AB0422" w:rsidRDefault="00AB0422" w:rsidP="00AB042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Свободно</w:t>
            </w:r>
            <w:r w:rsidRPr="00AB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B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распространяемое</w:t>
            </w:r>
            <w:r w:rsidRPr="00AB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B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</w:t>
            </w:r>
          </w:p>
        </w:tc>
        <w:tc>
          <w:tcPr>
            <w:tcW w:w="21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E5E012" w14:textId="77777777" w:rsidR="00AB0422" w:rsidRPr="00AB0422" w:rsidRDefault="00AB0422" w:rsidP="00AB0422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бессрочно</w:t>
            </w:r>
          </w:p>
        </w:tc>
        <w:tc>
          <w:tcPr>
            <w:tcW w:w="35" w:type="dxa"/>
          </w:tcPr>
          <w:p w14:paraId="41D1F2AC" w14:textId="77777777" w:rsidR="00AB0422" w:rsidRPr="00AB0422" w:rsidRDefault="00AB0422" w:rsidP="00AB0422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AB0422" w:rsidRPr="00AB0422" w14:paraId="62BF3DE7" w14:textId="77777777" w:rsidTr="003D1CC3">
        <w:trPr>
          <w:trHeight w:hRule="exact" w:val="693"/>
        </w:trPr>
        <w:tc>
          <w:tcPr>
            <w:tcW w:w="103" w:type="dxa"/>
          </w:tcPr>
          <w:p w14:paraId="6FA480D9" w14:textId="77777777" w:rsidR="00AB0422" w:rsidRPr="00AB0422" w:rsidRDefault="00AB0422" w:rsidP="00AB0422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EFF288" w14:textId="77777777" w:rsidR="00AB0422" w:rsidRPr="00AB0422" w:rsidRDefault="00AB0422" w:rsidP="00AB042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AB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FARManager</w:t>
            </w:r>
            <w:proofErr w:type="spellEnd"/>
          </w:p>
        </w:tc>
        <w:tc>
          <w:tcPr>
            <w:tcW w:w="3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37FBE2" w14:textId="77777777" w:rsidR="00AB0422" w:rsidRPr="00AB0422" w:rsidRDefault="00AB0422" w:rsidP="00AB042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Свободно</w:t>
            </w:r>
            <w:r w:rsidRPr="00AB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B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распространяемое</w:t>
            </w:r>
            <w:r w:rsidRPr="00AB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B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 О</w:t>
            </w:r>
          </w:p>
        </w:tc>
        <w:tc>
          <w:tcPr>
            <w:tcW w:w="21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C6FAF3" w14:textId="77777777" w:rsidR="00AB0422" w:rsidRPr="00AB0422" w:rsidRDefault="00AB0422" w:rsidP="00AB0422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бессрочно</w:t>
            </w:r>
          </w:p>
        </w:tc>
        <w:tc>
          <w:tcPr>
            <w:tcW w:w="35" w:type="dxa"/>
          </w:tcPr>
          <w:p w14:paraId="2695FAB2" w14:textId="77777777" w:rsidR="00AB0422" w:rsidRPr="00AB0422" w:rsidRDefault="00AB0422" w:rsidP="00AB0422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AB0422" w:rsidRPr="00AB0422" w14:paraId="344F2229" w14:textId="77777777" w:rsidTr="003D1CC3">
        <w:trPr>
          <w:trHeight w:hRule="exact" w:val="138"/>
        </w:trPr>
        <w:tc>
          <w:tcPr>
            <w:tcW w:w="103" w:type="dxa"/>
          </w:tcPr>
          <w:p w14:paraId="5DB6C373" w14:textId="77777777" w:rsidR="00AB0422" w:rsidRPr="00AB0422" w:rsidRDefault="00AB0422" w:rsidP="00AB0422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814" w:type="dxa"/>
          </w:tcPr>
          <w:p w14:paraId="4774E845" w14:textId="77777777" w:rsidR="00AB0422" w:rsidRPr="00AB0422" w:rsidRDefault="00AB0422" w:rsidP="00AB0422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344" w:type="dxa"/>
          </w:tcPr>
          <w:p w14:paraId="6AFF8292" w14:textId="77777777" w:rsidR="00AB0422" w:rsidRPr="00AB0422" w:rsidRDefault="00AB0422" w:rsidP="00AB0422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8" w:type="dxa"/>
            <w:gridSpan w:val="2"/>
          </w:tcPr>
          <w:p w14:paraId="6740FD45" w14:textId="77777777" w:rsidR="00AB0422" w:rsidRPr="00AB0422" w:rsidRDefault="00AB0422" w:rsidP="00AB0422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5" w:type="dxa"/>
          </w:tcPr>
          <w:p w14:paraId="43411F00" w14:textId="77777777" w:rsidR="00AB0422" w:rsidRPr="00AB0422" w:rsidRDefault="00AB0422" w:rsidP="00AB0422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AB0422" w:rsidRPr="00301D1B" w14:paraId="1D2D4AEC" w14:textId="77777777" w:rsidTr="003D1CC3">
        <w:trPr>
          <w:trHeight w:hRule="exact" w:val="285"/>
        </w:trPr>
        <w:tc>
          <w:tcPr>
            <w:tcW w:w="942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ADE4C98" w14:textId="77777777" w:rsidR="00AB0422" w:rsidRPr="00AB0422" w:rsidRDefault="00AB0422" w:rsidP="00AB0422">
            <w:pPr>
              <w:spacing w:after="0" w:line="240" w:lineRule="auto"/>
              <w:ind w:firstLine="7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4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Профессиональные</w:t>
            </w:r>
            <w:r w:rsidR="004670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B04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базы</w:t>
            </w:r>
            <w:r w:rsidR="004670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B04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данных</w:t>
            </w:r>
            <w:r w:rsidR="004670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B04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и</w:t>
            </w:r>
            <w:r w:rsidR="004670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B04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информационные</w:t>
            </w:r>
            <w:r w:rsidR="004670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B04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справочные</w:t>
            </w:r>
            <w:r w:rsidR="004670D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B04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системы</w:t>
            </w:r>
          </w:p>
        </w:tc>
      </w:tr>
      <w:tr w:rsidR="00AB0422" w:rsidRPr="00AB0422" w14:paraId="16B9AD5E" w14:textId="77777777" w:rsidTr="003D1CC3">
        <w:trPr>
          <w:trHeight w:hRule="exact" w:val="270"/>
        </w:trPr>
        <w:tc>
          <w:tcPr>
            <w:tcW w:w="103" w:type="dxa"/>
          </w:tcPr>
          <w:p w14:paraId="6DA00231" w14:textId="77777777" w:rsidR="00AB0422" w:rsidRPr="00AB0422" w:rsidRDefault="00AB0422" w:rsidP="00AB0422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158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81166D" w14:textId="77777777" w:rsidR="00AB0422" w:rsidRPr="00AB0422" w:rsidRDefault="00AB0422" w:rsidP="00AB0422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AB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Названиекурса</w:t>
            </w:r>
            <w:proofErr w:type="spellEnd"/>
          </w:p>
        </w:tc>
        <w:tc>
          <w:tcPr>
            <w:tcW w:w="2128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461A8E" w14:textId="77777777" w:rsidR="00AB0422" w:rsidRPr="00AB0422" w:rsidRDefault="00AB0422" w:rsidP="00AB0422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B04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Ссылка</w:t>
            </w:r>
          </w:p>
        </w:tc>
        <w:tc>
          <w:tcPr>
            <w:tcW w:w="35" w:type="dxa"/>
          </w:tcPr>
          <w:p w14:paraId="017593F4" w14:textId="77777777" w:rsidR="00AB0422" w:rsidRPr="00AB0422" w:rsidRDefault="00AB0422" w:rsidP="00AB0422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4670D6" w:rsidRPr="00301D1B" w14:paraId="26ABA825" w14:textId="77777777" w:rsidTr="003D1CC3">
        <w:trPr>
          <w:trHeight w:hRule="exact" w:val="14"/>
        </w:trPr>
        <w:tc>
          <w:tcPr>
            <w:tcW w:w="103" w:type="dxa"/>
          </w:tcPr>
          <w:p w14:paraId="6C3CABB0" w14:textId="77777777" w:rsidR="004670D6" w:rsidRPr="00AB0422" w:rsidRDefault="004670D6" w:rsidP="004670D6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15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9381A6" w14:textId="77777777" w:rsidR="004670D6" w:rsidRPr="004670D6" w:rsidRDefault="004670D6" w:rsidP="004670D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670D6">
              <w:rPr>
                <w:rFonts w:ascii="Times New Roman" w:hAnsi="Times New Roman" w:cs="Times New Roman"/>
                <w:color w:val="000000"/>
                <w:lang w:val="ru-RU"/>
              </w:rPr>
              <w:t>Национальная информационно-аналитическая система–Российский индекс научного цитирования (РИНЦ)</w:t>
            </w:r>
          </w:p>
        </w:tc>
        <w:tc>
          <w:tcPr>
            <w:tcW w:w="212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E1A588" w14:textId="77777777" w:rsidR="004670D6" w:rsidRPr="004670D6" w:rsidRDefault="00301D1B" w:rsidP="004670D6">
            <w:pPr>
              <w:spacing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hyperlink r:id="rId19" w:history="1">
              <w:r w:rsidR="004670D6" w:rsidRPr="004670D6">
                <w:rPr>
                  <w:rStyle w:val="a6"/>
                  <w:rFonts w:ascii="Times New Roman" w:hAnsi="Times New Roman" w:cs="Times New Roman"/>
                </w:rPr>
                <w:t>https</w:t>
              </w:r>
              <w:r w:rsidR="004670D6" w:rsidRPr="004670D6">
                <w:rPr>
                  <w:rStyle w:val="a6"/>
                  <w:rFonts w:ascii="Times New Roman" w:hAnsi="Times New Roman" w:cs="Times New Roman"/>
                  <w:lang w:val="ru-RU"/>
                </w:rPr>
                <w:t>://</w:t>
              </w:r>
              <w:proofErr w:type="spellStart"/>
              <w:r w:rsidR="004670D6" w:rsidRPr="004670D6">
                <w:rPr>
                  <w:rStyle w:val="a6"/>
                  <w:rFonts w:ascii="Times New Roman" w:hAnsi="Times New Roman" w:cs="Times New Roman"/>
                </w:rPr>
                <w:t>elibrary</w:t>
              </w:r>
              <w:proofErr w:type="spellEnd"/>
              <w:r w:rsidR="004670D6" w:rsidRPr="004670D6">
                <w:rPr>
                  <w:rStyle w:val="a6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="004670D6" w:rsidRPr="004670D6">
                <w:rPr>
                  <w:rStyle w:val="a6"/>
                  <w:rFonts w:ascii="Times New Roman" w:hAnsi="Times New Roman" w:cs="Times New Roman"/>
                </w:rPr>
                <w:t>ru</w:t>
              </w:r>
              <w:proofErr w:type="spellEnd"/>
              <w:r w:rsidR="004670D6" w:rsidRPr="004670D6">
                <w:rPr>
                  <w:rStyle w:val="a6"/>
                  <w:rFonts w:ascii="Times New Roman" w:hAnsi="Times New Roman" w:cs="Times New Roman"/>
                  <w:lang w:val="ru-RU"/>
                </w:rPr>
                <w:t>/</w:t>
              </w:r>
              <w:r w:rsidR="004670D6" w:rsidRPr="004670D6">
                <w:rPr>
                  <w:rStyle w:val="a6"/>
                  <w:rFonts w:ascii="Times New Roman" w:hAnsi="Times New Roman" w:cs="Times New Roman"/>
                </w:rPr>
                <w:t>project</w:t>
              </w:r>
              <w:r w:rsidR="004670D6" w:rsidRPr="004670D6">
                <w:rPr>
                  <w:rStyle w:val="a6"/>
                  <w:rFonts w:ascii="Times New Roman" w:hAnsi="Times New Roman" w:cs="Times New Roman"/>
                  <w:lang w:val="ru-RU"/>
                </w:rPr>
                <w:t>_</w:t>
              </w:r>
              <w:proofErr w:type="spellStart"/>
              <w:r w:rsidR="004670D6" w:rsidRPr="004670D6">
                <w:rPr>
                  <w:rStyle w:val="a6"/>
                  <w:rFonts w:ascii="Times New Roman" w:hAnsi="Times New Roman" w:cs="Times New Roman"/>
                </w:rPr>
                <w:t>risc</w:t>
              </w:r>
              <w:proofErr w:type="spellEnd"/>
              <w:r w:rsidR="004670D6" w:rsidRPr="004670D6">
                <w:rPr>
                  <w:rStyle w:val="a6"/>
                  <w:rFonts w:ascii="Times New Roman" w:hAnsi="Times New Roman" w:cs="Times New Roman"/>
                  <w:lang w:val="ru-RU"/>
                </w:rPr>
                <w:t>.</w:t>
              </w:r>
              <w:r w:rsidR="004670D6" w:rsidRPr="004670D6">
                <w:rPr>
                  <w:rStyle w:val="a6"/>
                  <w:rFonts w:ascii="Times New Roman" w:hAnsi="Times New Roman" w:cs="Times New Roman"/>
                </w:rPr>
                <w:t>asp</w:t>
              </w:r>
            </w:hyperlink>
          </w:p>
          <w:p w14:paraId="0A981F5C" w14:textId="77777777" w:rsidR="004670D6" w:rsidRPr="004670D6" w:rsidRDefault="004670D6" w:rsidP="004670D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5" w:type="dxa"/>
          </w:tcPr>
          <w:p w14:paraId="08F7D4CE" w14:textId="77777777" w:rsidR="004670D6" w:rsidRPr="00AB0422" w:rsidRDefault="004670D6" w:rsidP="004670D6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4670D6" w:rsidRPr="00301D1B" w14:paraId="760B10CC" w14:textId="77777777" w:rsidTr="003D1CC3">
        <w:trPr>
          <w:trHeight w:hRule="exact" w:val="811"/>
        </w:trPr>
        <w:tc>
          <w:tcPr>
            <w:tcW w:w="103" w:type="dxa"/>
          </w:tcPr>
          <w:p w14:paraId="225E6DF5" w14:textId="77777777" w:rsidR="004670D6" w:rsidRPr="00AB0422" w:rsidRDefault="004670D6" w:rsidP="004670D6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15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AD13AB" w14:textId="77777777" w:rsidR="004670D6" w:rsidRPr="004670D6" w:rsidRDefault="004670D6" w:rsidP="004670D6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D83B6B" w14:textId="77777777" w:rsidR="004670D6" w:rsidRPr="004670D6" w:rsidRDefault="004670D6" w:rsidP="004670D6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5" w:type="dxa"/>
          </w:tcPr>
          <w:p w14:paraId="576C6FD5" w14:textId="77777777" w:rsidR="004670D6" w:rsidRPr="00AB0422" w:rsidRDefault="004670D6" w:rsidP="004670D6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4670D6" w:rsidRPr="00AB0422" w14:paraId="59486DCA" w14:textId="77777777" w:rsidTr="003D1CC3">
        <w:trPr>
          <w:trHeight w:hRule="exact" w:val="555"/>
        </w:trPr>
        <w:tc>
          <w:tcPr>
            <w:tcW w:w="103" w:type="dxa"/>
          </w:tcPr>
          <w:p w14:paraId="21905AD2" w14:textId="77777777" w:rsidR="004670D6" w:rsidRPr="00AB0422" w:rsidRDefault="004670D6" w:rsidP="004670D6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1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F8F5BE" w14:textId="77777777" w:rsidR="004670D6" w:rsidRPr="004670D6" w:rsidRDefault="004670D6" w:rsidP="004670D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670D6">
              <w:rPr>
                <w:rFonts w:ascii="Times New Roman" w:hAnsi="Times New Roman" w:cs="Times New Roman"/>
                <w:color w:val="000000"/>
                <w:lang w:val="ru-RU"/>
              </w:rPr>
              <w:t xml:space="preserve">Поисковая система Академия </w:t>
            </w:r>
            <w:r w:rsidRPr="004670D6">
              <w:rPr>
                <w:rFonts w:ascii="Times New Roman" w:hAnsi="Times New Roman" w:cs="Times New Roman"/>
                <w:color w:val="000000"/>
              </w:rPr>
              <w:t>Google</w:t>
            </w:r>
            <w:r w:rsidRPr="004670D6">
              <w:rPr>
                <w:rFonts w:ascii="Times New Roman" w:hAnsi="Times New Roman" w:cs="Times New Roman"/>
                <w:color w:val="000000"/>
                <w:lang w:val="ru-RU"/>
              </w:rPr>
              <w:t xml:space="preserve"> (</w:t>
            </w:r>
            <w:r w:rsidRPr="004670D6">
              <w:rPr>
                <w:rFonts w:ascii="Times New Roman" w:hAnsi="Times New Roman" w:cs="Times New Roman"/>
                <w:color w:val="000000"/>
              </w:rPr>
              <w:t>Google</w:t>
            </w:r>
            <w:r w:rsidRPr="004670D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670D6">
              <w:rPr>
                <w:rFonts w:ascii="Times New Roman" w:hAnsi="Times New Roman" w:cs="Times New Roman"/>
                <w:color w:val="000000"/>
              </w:rPr>
              <w:t>Scholar</w:t>
            </w:r>
            <w:r w:rsidRPr="004670D6">
              <w:rPr>
                <w:rFonts w:ascii="Times New Roman" w:hAnsi="Times New Roman" w:cs="Times New Roman"/>
                <w:color w:val="000000"/>
                <w:lang w:val="ru-RU"/>
              </w:rPr>
              <w:t>)</w:t>
            </w:r>
          </w:p>
        </w:tc>
        <w:tc>
          <w:tcPr>
            <w:tcW w:w="21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F8507E" w14:textId="77777777" w:rsidR="004670D6" w:rsidRPr="004670D6" w:rsidRDefault="00301D1B" w:rsidP="004670D6">
            <w:pPr>
              <w:spacing w:line="240" w:lineRule="auto"/>
              <w:rPr>
                <w:rFonts w:ascii="Times New Roman" w:hAnsi="Times New Roman" w:cs="Times New Roman"/>
              </w:rPr>
            </w:pPr>
            <w:hyperlink r:id="rId20" w:history="1">
              <w:r w:rsidR="004670D6" w:rsidRPr="004670D6">
                <w:rPr>
                  <w:rStyle w:val="a6"/>
                  <w:rFonts w:ascii="Times New Roman" w:hAnsi="Times New Roman" w:cs="Times New Roman"/>
                </w:rPr>
                <w:t>https://scholar.google.ru/</w:t>
              </w:r>
            </w:hyperlink>
          </w:p>
          <w:p w14:paraId="3734BCC7" w14:textId="77777777" w:rsidR="004670D6" w:rsidRPr="004670D6" w:rsidRDefault="004670D6" w:rsidP="004670D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5" w:type="dxa"/>
          </w:tcPr>
          <w:p w14:paraId="7D3AF14F" w14:textId="77777777" w:rsidR="004670D6" w:rsidRPr="00AB0422" w:rsidRDefault="004670D6" w:rsidP="004670D6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4670D6" w:rsidRPr="00AB0422" w14:paraId="6F2CD119" w14:textId="77777777" w:rsidTr="003D1CC3">
        <w:trPr>
          <w:trHeight w:hRule="exact" w:val="555"/>
        </w:trPr>
        <w:tc>
          <w:tcPr>
            <w:tcW w:w="103" w:type="dxa"/>
          </w:tcPr>
          <w:p w14:paraId="4AA8D598" w14:textId="77777777" w:rsidR="004670D6" w:rsidRPr="00AB0422" w:rsidRDefault="004670D6" w:rsidP="004670D6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1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1701AF" w14:textId="77777777" w:rsidR="004670D6" w:rsidRPr="004670D6" w:rsidRDefault="004670D6" w:rsidP="004670D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670D6">
              <w:rPr>
                <w:rFonts w:ascii="Times New Roman" w:hAnsi="Times New Roman" w:cs="Times New Roman"/>
                <w:color w:val="000000"/>
                <w:lang w:val="ru-RU"/>
              </w:rPr>
              <w:t>Информационная система-Единое окно доступа к информационным ресурсам</w:t>
            </w:r>
          </w:p>
        </w:tc>
        <w:tc>
          <w:tcPr>
            <w:tcW w:w="21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A86BC4" w14:textId="77777777" w:rsidR="004670D6" w:rsidRPr="004670D6" w:rsidRDefault="00301D1B" w:rsidP="004670D6">
            <w:pPr>
              <w:spacing w:line="240" w:lineRule="auto"/>
              <w:rPr>
                <w:rFonts w:ascii="Times New Roman" w:hAnsi="Times New Roman" w:cs="Times New Roman"/>
              </w:rPr>
            </w:pPr>
            <w:hyperlink r:id="rId21" w:history="1">
              <w:r w:rsidR="004670D6" w:rsidRPr="004670D6">
                <w:rPr>
                  <w:rStyle w:val="a6"/>
                  <w:rFonts w:ascii="Times New Roman" w:hAnsi="Times New Roman" w:cs="Times New Roman"/>
                </w:rPr>
                <w:t>http://window.edu.ru/</w:t>
              </w:r>
            </w:hyperlink>
          </w:p>
          <w:p w14:paraId="2B3B2C33" w14:textId="77777777" w:rsidR="004670D6" w:rsidRPr="004670D6" w:rsidRDefault="004670D6" w:rsidP="004670D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5" w:type="dxa"/>
          </w:tcPr>
          <w:p w14:paraId="181B6CE2" w14:textId="77777777" w:rsidR="004670D6" w:rsidRPr="00AB0422" w:rsidRDefault="004670D6" w:rsidP="004670D6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4670D6" w:rsidRPr="00301D1B" w14:paraId="4B925A46" w14:textId="77777777" w:rsidTr="003D1CC3">
        <w:trPr>
          <w:trHeight w:hRule="exact" w:val="555"/>
        </w:trPr>
        <w:tc>
          <w:tcPr>
            <w:tcW w:w="103" w:type="dxa"/>
          </w:tcPr>
          <w:p w14:paraId="255E925C" w14:textId="77777777" w:rsidR="004670D6" w:rsidRPr="00AB0422" w:rsidRDefault="004670D6" w:rsidP="004670D6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1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21AB04" w14:textId="77777777" w:rsidR="004670D6" w:rsidRPr="004670D6" w:rsidRDefault="004670D6" w:rsidP="004670D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4670D6">
              <w:rPr>
                <w:rFonts w:ascii="Times New Roman" w:hAnsi="Times New Roman" w:cs="Times New Roman"/>
                <w:color w:val="000000"/>
              </w:rPr>
              <w:t>Российская</w:t>
            </w:r>
            <w:proofErr w:type="spellEnd"/>
            <w:r w:rsidRPr="004670D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670D6">
              <w:rPr>
                <w:rFonts w:ascii="Times New Roman" w:hAnsi="Times New Roman" w:cs="Times New Roman"/>
                <w:color w:val="000000"/>
              </w:rPr>
              <w:t>Государственная</w:t>
            </w:r>
            <w:proofErr w:type="spellEnd"/>
            <w:r w:rsidRPr="004670D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670D6">
              <w:rPr>
                <w:rFonts w:ascii="Times New Roman" w:hAnsi="Times New Roman" w:cs="Times New Roman"/>
                <w:color w:val="000000"/>
              </w:rPr>
              <w:t>библиотека</w:t>
            </w:r>
            <w:proofErr w:type="spellEnd"/>
            <w:r w:rsidRPr="004670D6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4670D6">
              <w:rPr>
                <w:rFonts w:ascii="Times New Roman" w:hAnsi="Times New Roman" w:cs="Times New Roman"/>
                <w:color w:val="000000"/>
              </w:rPr>
              <w:t>Каталоги</w:t>
            </w:r>
            <w:proofErr w:type="spellEnd"/>
          </w:p>
        </w:tc>
        <w:tc>
          <w:tcPr>
            <w:tcW w:w="21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AA78E3" w14:textId="77777777" w:rsidR="004670D6" w:rsidRPr="004670D6" w:rsidRDefault="00301D1B" w:rsidP="004670D6">
            <w:pPr>
              <w:spacing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hyperlink r:id="rId22" w:history="1">
              <w:r w:rsidR="004670D6" w:rsidRPr="004670D6">
                <w:rPr>
                  <w:rStyle w:val="a6"/>
                  <w:rFonts w:ascii="Times New Roman" w:hAnsi="Times New Roman" w:cs="Times New Roman"/>
                </w:rPr>
                <w:t>https</w:t>
              </w:r>
              <w:r w:rsidR="004670D6" w:rsidRPr="004670D6">
                <w:rPr>
                  <w:rStyle w:val="a6"/>
                  <w:rFonts w:ascii="Times New Roman" w:hAnsi="Times New Roman" w:cs="Times New Roman"/>
                  <w:lang w:val="ru-RU"/>
                </w:rPr>
                <w:t>://</w:t>
              </w:r>
              <w:r w:rsidR="004670D6" w:rsidRPr="004670D6">
                <w:rPr>
                  <w:rStyle w:val="a6"/>
                  <w:rFonts w:ascii="Times New Roman" w:hAnsi="Times New Roman" w:cs="Times New Roman"/>
                </w:rPr>
                <w:t>www</w:t>
              </w:r>
              <w:r w:rsidR="004670D6" w:rsidRPr="004670D6">
                <w:rPr>
                  <w:rStyle w:val="a6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="004670D6" w:rsidRPr="004670D6">
                <w:rPr>
                  <w:rStyle w:val="a6"/>
                  <w:rFonts w:ascii="Times New Roman" w:hAnsi="Times New Roman" w:cs="Times New Roman"/>
                </w:rPr>
                <w:t>rsl</w:t>
              </w:r>
              <w:proofErr w:type="spellEnd"/>
              <w:r w:rsidR="004670D6" w:rsidRPr="004670D6">
                <w:rPr>
                  <w:rStyle w:val="a6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="004670D6" w:rsidRPr="004670D6">
                <w:rPr>
                  <w:rStyle w:val="a6"/>
                  <w:rFonts w:ascii="Times New Roman" w:hAnsi="Times New Roman" w:cs="Times New Roman"/>
                </w:rPr>
                <w:t>ru</w:t>
              </w:r>
              <w:proofErr w:type="spellEnd"/>
              <w:r w:rsidR="004670D6" w:rsidRPr="004670D6">
                <w:rPr>
                  <w:rStyle w:val="a6"/>
                  <w:rFonts w:ascii="Times New Roman" w:hAnsi="Times New Roman" w:cs="Times New Roman"/>
                  <w:lang w:val="ru-RU"/>
                </w:rPr>
                <w:t>/</w:t>
              </w:r>
              <w:proofErr w:type="spellStart"/>
              <w:r w:rsidR="004670D6" w:rsidRPr="004670D6">
                <w:rPr>
                  <w:rStyle w:val="a6"/>
                  <w:rFonts w:ascii="Times New Roman" w:hAnsi="Times New Roman" w:cs="Times New Roman"/>
                </w:rPr>
                <w:t>ru</w:t>
              </w:r>
              <w:proofErr w:type="spellEnd"/>
              <w:r w:rsidR="004670D6" w:rsidRPr="004670D6">
                <w:rPr>
                  <w:rStyle w:val="a6"/>
                  <w:rFonts w:ascii="Times New Roman" w:hAnsi="Times New Roman" w:cs="Times New Roman"/>
                  <w:lang w:val="ru-RU"/>
                </w:rPr>
                <w:t>/4</w:t>
              </w:r>
              <w:r w:rsidR="004670D6" w:rsidRPr="004670D6">
                <w:rPr>
                  <w:rStyle w:val="a6"/>
                  <w:rFonts w:ascii="Times New Roman" w:hAnsi="Times New Roman" w:cs="Times New Roman"/>
                </w:rPr>
                <w:t>readers</w:t>
              </w:r>
              <w:r w:rsidR="004670D6" w:rsidRPr="004670D6">
                <w:rPr>
                  <w:rStyle w:val="a6"/>
                  <w:rFonts w:ascii="Times New Roman" w:hAnsi="Times New Roman" w:cs="Times New Roman"/>
                  <w:lang w:val="ru-RU"/>
                </w:rPr>
                <w:t>/</w:t>
              </w:r>
              <w:r w:rsidR="004670D6" w:rsidRPr="004670D6">
                <w:rPr>
                  <w:rStyle w:val="a6"/>
                  <w:rFonts w:ascii="Times New Roman" w:hAnsi="Times New Roman" w:cs="Times New Roman"/>
                </w:rPr>
                <w:t>catalogues</w:t>
              </w:r>
              <w:r w:rsidR="004670D6" w:rsidRPr="004670D6">
                <w:rPr>
                  <w:rStyle w:val="a6"/>
                  <w:rFonts w:ascii="Times New Roman" w:hAnsi="Times New Roman" w:cs="Times New Roman"/>
                  <w:lang w:val="ru-RU"/>
                </w:rPr>
                <w:t>/</w:t>
              </w:r>
            </w:hyperlink>
          </w:p>
          <w:p w14:paraId="6CECA4C2" w14:textId="77777777" w:rsidR="004670D6" w:rsidRPr="004670D6" w:rsidRDefault="004670D6" w:rsidP="004670D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5" w:type="dxa"/>
          </w:tcPr>
          <w:p w14:paraId="4D798FE6" w14:textId="77777777" w:rsidR="004670D6" w:rsidRPr="00AB0422" w:rsidRDefault="004670D6" w:rsidP="004670D6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4670D6" w:rsidRPr="00301D1B" w14:paraId="4CD4D328" w14:textId="77777777" w:rsidTr="003D1CC3">
        <w:trPr>
          <w:trHeight w:hRule="exact" w:val="555"/>
        </w:trPr>
        <w:tc>
          <w:tcPr>
            <w:tcW w:w="103" w:type="dxa"/>
          </w:tcPr>
          <w:p w14:paraId="489E029A" w14:textId="77777777" w:rsidR="004670D6" w:rsidRPr="00AB0422" w:rsidRDefault="004670D6" w:rsidP="004670D6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1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D6993F" w14:textId="77777777" w:rsidR="004670D6" w:rsidRPr="004670D6" w:rsidRDefault="004670D6" w:rsidP="004670D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670D6">
              <w:rPr>
                <w:rFonts w:ascii="Times New Roman" w:hAnsi="Times New Roman" w:cs="Times New Roman"/>
                <w:color w:val="000000"/>
                <w:lang w:val="ru-RU"/>
              </w:rPr>
              <w:t xml:space="preserve">Электронные ресурсы библиотеки МГТУ им. </w:t>
            </w:r>
            <w:proofErr w:type="spellStart"/>
            <w:r w:rsidRPr="004670D6">
              <w:rPr>
                <w:rFonts w:ascii="Times New Roman" w:hAnsi="Times New Roman" w:cs="Times New Roman"/>
                <w:color w:val="000000"/>
              </w:rPr>
              <w:t>Г.И.Носова</w:t>
            </w:r>
            <w:proofErr w:type="spellEnd"/>
          </w:p>
        </w:tc>
        <w:tc>
          <w:tcPr>
            <w:tcW w:w="21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C1F4C7" w14:textId="77777777" w:rsidR="004670D6" w:rsidRPr="004670D6" w:rsidRDefault="00301D1B" w:rsidP="004670D6">
            <w:pPr>
              <w:spacing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hyperlink r:id="rId23" w:history="1">
              <w:r w:rsidR="004670D6" w:rsidRPr="004670D6">
                <w:rPr>
                  <w:rStyle w:val="a6"/>
                  <w:rFonts w:ascii="Times New Roman" w:hAnsi="Times New Roman" w:cs="Times New Roman"/>
                </w:rPr>
                <w:t>http</w:t>
              </w:r>
              <w:r w:rsidR="004670D6" w:rsidRPr="004670D6">
                <w:rPr>
                  <w:rStyle w:val="a6"/>
                  <w:rFonts w:ascii="Times New Roman" w:hAnsi="Times New Roman" w:cs="Times New Roman"/>
                  <w:lang w:val="ru-RU"/>
                </w:rPr>
                <w:t>://</w:t>
              </w:r>
              <w:proofErr w:type="spellStart"/>
              <w:r w:rsidR="004670D6" w:rsidRPr="004670D6">
                <w:rPr>
                  <w:rStyle w:val="a6"/>
                  <w:rFonts w:ascii="Times New Roman" w:hAnsi="Times New Roman" w:cs="Times New Roman"/>
                </w:rPr>
                <w:t>magtu</w:t>
              </w:r>
              <w:proofErr w:type="spellEnd"/>
              <w:r w:rsidR="004670D6" w:rsidRPr="004670D6">
                <w:rPr>
                  <w:rStyle w:val="a6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="004670D6" w:rsidRPr="004670D6">
                <w:rPr>
                  <w:rStyle w:val="a6"/>
                  <w:rFonts w:ascii="Times New Roman" w:hAnsi="Times New Roman" w:cs="Times New Roman"/>
                </w:rPr>
                <w:t>ru</w:t>
              </w:r>
              <w:proofErr w:type="spellEnd"/>
              <w:r w:rsidR="004670D6" w:rsidRPr="004670D6">
                <w:rPr>
                  <w:rStyle w:val="a6"/>
                  <w:rFonts w:ascii="Times New Roman" w:hAnsi="Times New Roman" w:cs="Times New Roman"/>
                  <w:lang w:val="ru-RU"/>
                </w:rPr>
                <w:t>:8085/</w:t>
              </w:r>
              <w:proofErr w:type="spellStart"/>
              <w:r w:rsidR="004670D6" w:rsidRPr="004670D6">
                <w:rPr>
                  <w:rStyle w:val="a6"/>
                  <w:rFonts w:ascii="Times New Roman" w:hAnsi="Times New Roman" w:cs="Times New Roman"/>
                </w:rPr>
                <w:t>marcweb</w:t>
              </w:r>
              <w:proofErr w:type="spellEnd"/>
              <w:r w:rsidR="004670D6" w:rsidRPr="004670D6">
                <w:rPr>
                  <w:rStyle w:val="a6"/>
                  <w:rFonts w:ascii="Times New Roman" w:hAnsi="Times New Roman" w:cs="Times New Roman"/>
                  <w:lang w:val="ru-RU"/>
                </w:rPr>
                <w:t>2/</w:t>
              </w:r>
              <w:r w:rsidR="004670D6" w:rsidRPr="004670D6">
                <w:rPr>
                  <w:rStyle w:val="a6"/>
                  <w:rFonts w:ascii="Times New Roman" w:hAnsi="Times New Roman" w:cs="Times New Roman"/>
                </w:rPr>
                <w:t>Default</w:t>
              </w:r>
              <w:r w:rsidR="004670D6" w:rsidRPr="004670D6">
                <w:rPr>
                  <w:rStyle w:val="a6"/>
                  <w:rFonts w:ascii="Times New Roman" w:hAnsi="Times New Roman" w:cs="Times New Roman"/>
                  <w:lang w:val="ru-RU"/>
                </w:rPr>
                <w:t>.</w:t>
              </w:r>
              <w:r w:rsidR="004670D6" w:rsidRPr="004670D6">
                <w:rPr>
                  <w:rStyle w:val="a6"/>
                  <w:rFonts w:ascii="Times New Roman" w:hAnsi="Times New Roman" w:cs="Times New Roman"/>
                </w:rPr>
                <w:t>asp</w:t>
              </w:r>
            </w:hyperlink>
          </w:p>
          <w:p w14:paraId="72D86FE6" w14:textId="77777777" w:rsidR="004670D6" w:rsidRPr="004670D6" w:rsidRDefault="004670D6" w:rsidP="004670D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5" w:type="dxa"/>
          </w:tcPr>
          <w:p w14:paraId="7449C343" w14:textId="77777777" w:rsidR="004670D6" w:rsidRPr="00AB0422" w:rsidRDefault="004670D6" w:rsidP="004670D6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4670D6" w:rsidRPr="00AB0422" w14:paraId="0DEB2413" w14:textId="77777777" w:rsidTr="003D1CC3">
        <w:trPr>
          <w:trHeight w:hRule="exact" w:val="555"/>
        </w:trPr>
        <w:tc>
          <w:tcPr>
            <w:tcW w:w="103" w:type="dxa"/>
          </w:tcPr>
          <w:p w14:paraId="1BB57C13" w14:textId="77777777" w:rsidR="004670D6" w:rsidRPr="00AB0422" w:rsidRDefault="004670D6" w:rsidP="004670D6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1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65B6E0" w14:textId="77777777" w:rsidR="004670D6" w:rsidRPr="004670D6" w:rsidRDefault="004670D6" w:rsidP="004670D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4670D6">
              <w:rPr>
                <w:rFonts w:ascii="Times New Roman" w:hAnsi="Times New Roman" w:cs="Times New Roman"/>
                <w:color w:val="000000"/>
              </w:rPr>
              <w:t>Университетская</w:t>
            </w:r>
            <w:proofErr w:type="spellEnd"/>
            <w:r w:rsidRPr="004670D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670D6">
              <w:rPr>
                <w:rFonts w:ascii="Times New Roman" w:hAnsi="Times New Roman" w:cs="Times New Roman"/>
                <w:color w:val="000000"/>
              </w:rPr>
              <w:t>информационная</w:t>
            </w:r>
            <w:proofErr w:type="spellEnd"/>
            <w:r w:rsidRPr="004670D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670D6">
              <w:rPr>
                <w:rFonts w:ascii="Times New Roman" w:hAnsi="Times New Roman" w:cs="Times New Roman"/>
                <w:color w:val="000000"/>
              </w:rPr>
              <w:t>система</w:t>
            </w:r>
            <w:proofErr w:type="spellEnd"/>
            <w:r w:rsidRPr="004670D6">
              <w:rPr>
                <w:rFonts w:ascii="Times New Roman" w:hAnsi="Times New Roman" w:cs="Times New Roman"/>
                <w:color w:val="000000"/>
              </w:rPr>
              <w:t xml:space="preserve"> РОССИЯ</w:t>
            </w:r>
          </w:p>
        </w:tc>
        <w:tc>
          <w:tcPr>
            <w:tcW w:w="21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257E47" w14:textId="77777777" w:rsidR="004670D6" w:rsidRPr="004670D6" w:rsidRDefault="00301D1B" w:rsidP="004670D6">
            <w:pPr>
              <w:spacing w:line="240" w:lineRule="auto"/>
              <w:rPr>
                <w:rFonts w:ascii="Times New Roman" w:hAnsi="Times New Roman" w:cs="Times New Roman"/>
              </w:rPr>
            </w:pPr>
            <w:hyperlink r:id="rId24" w:history="1">
              <w:r w:rsidR="004670D6" w:rsidRPr="004670D6">
                <w:rPr>
                  <w:rStyle w:val="a6"/>
                  <w:rFonts w:ascii="Times New Roman" w:hAnsi="Times New Roman" w:cs="Times New Roman"/>
                </w:rPr>
                <w:t>https://uisrussia.msu.ru</w:t>
              </w:r>
            </w:hyperlink>
          </w:p>
          <w:p w14:paraId="0A6A278A" w14:textId="77777777" w:rsidR="004670D6" w:rsidRPr="004670D6" w:rsidRDefault="004670D6" w:rsidP="004670D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5" w:type="dxa"/>
          </w:tcPr>
          <w:p w14:paraId="257B8006" w14:textId="77777777" w:rsidR="004670D6" w:rsidRPr="00AB0422" w:rsidRDefault="004670D6" w:rsidP="004670D6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4670D6" w:rsidRPr="00AB0422" w14:paraId="152D5F33" w14:textId="77777777" w:rsidTr="003D1CC3">
        <w:trPr>
          <w:trHeight w:hRule="exact" w:val="826"/>
        </w:trPr>
        <w:tc>
          <w:tcPr>
            <w:tcW w:w="103" w:type="dxa"/>
          </w:tcPr>
          <w:p w14:paraId="10D3A1BB" w14:textId="77777777" w:rsidR="004670D6" w:rsidRPr="00AB0422" w:rsidRDefault="004670D6" w:rsidP="004670D6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1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F03896" w14:textId="77777777" w:rsidR="004670D6" w:rsidRPr="004670D6" w:rsidRDefault="004670D6" w:rsidP="004670D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670D6">
              <w:rPr>
                <w:rFonts w:ascii="Times New Roman" w:hAnsi="Times New Roman" w:cs="Times New Roman"/>
                <w:color w:val="000000"/>
                <w:lang w:val="ru-RU"/>
              </w:rPr>
              <w:t xml:space="preserve">Международная </w:t>
            </w:r>
            <w:proofErr w:type="spellStart"/>
            <w:r w:rsidRPr="004670D6">
              <w:rPr>
                <w:rFonts w:ascii="Times New Roman" w:hAnsi="Times New Roman" w:cs="Times New Roman"/>
                <w:color w:val="000000"/>
                <w:lang w:val="ru-RU"/>
              </w:rPr>
              <w:t>наукометрическая</w:t>
            </w:r>
            <w:proofErr w:type="spellEnd"/>
            <w:r w:rsidRPr="004670D6">
              <w:rPr>
                <w:rFonts w:ascii="Times New Roman" w:hAnsi="Times New Roman" w:cs="Times New Roman"/>
                <w:color w:val="000000"/>
                <w:lang w:val="ru-RU"/>
              </w:rPr>
              <w:t xml:space="preserve"> реферативная и полнотекстовая база данных научных изданий «</w:t>
            </w:r>
            <w:r w:rsidRPr="004670D6">
              <w:rPr>
                <w:rFonts w:ascii="Times New Roman" w:hAnsi="Times New Roman" w:cs="Times New Roman"/>
                <w:color w:val="000000"/>
              </w:rPr>
              <w:t>Web</w:t>
            </w:r>
            <w:r w:rsidRPr="004670D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670D6">
              <w:rPr>
                <w:rFonts w:ascii="Times New Roman" w:hAnsi="Times New Roman" w:cs="Times New Roman"/>
                <w:color w:val="000000"/>
              </w:rPr>
              <w:t>of</w:t>
            </w:r>
            <w:r w:rsidRPr="004670D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670D6">
              <w:rPr>
                <w:rFonts w:ascii="Times New Roman" w:hAnsi="Times New Roman" w:cs="Times New Roman"/>
                <w:color w:val="000000"/>
              </w:rPr>
              <w:t>science</w:t>
            </w:r>
            <w:r w:rsidRPr="004670D6">
              <w:rPr>
                <w:rFonts w:ascii="Times New Roman" w:hAnsi="Times New Roman" w:cs="Times New Roman"/>
                <w:color w:val="000000"/>
                <w:lang w:val="ru-RU"/>
              </w:rPr>
              <w:t>»</w:t>
            </w:r>
          </w:p>
        </w:tc>
        <w:tc>
          <w:tcPr>
            <w:tcW w:w="21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B78812" w14:textId="77777777" w:rsidR="004670D6" w:rsidRPr="004670D6" w:rsidRDefault="00301D1B" w:rsidP="004670D6">
            <w:pPr>
              <w:spacing w:line="240" w:lineRule="auto"/>
              <w:rPr>
                <w:rFonts w:ascii="Times New Roman" w:hAnsi="Times New Roman" w:cs="Times New Roman"/>
              </w:rPr>
            </w:pPr>
            <w:hyperlink r:id="rId25" w:history="1">
              <w:r w:rsidR="004670D6" w:rsidRPr="004670D6">
                <w:rPr>
                  <w:rStyle w:val="a6"/>
                  <w:rFonts w:ascii="Times New Roman" w:hAnsi="Times New Roman" w:cs="Times New Roman"/>
                </w:rPr>
                <w:t>http://webofscience.com</w:t>
              </w:r>
            </w:hyperlink>
          </w:p>
          <w:p w14:paraId="76EBC924" w14:textId="77777777" w:rsidR="004670D6" w:rsidRPr="004670D6" w:rsidRDefault="004670D6" w:rsidP="004670D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5" w:type="dxa"/>
          </w:tcPr>
          <w:p w14:paraId="4E906988" w14:textId="77777777" w:rsidR="004670D6" w:rsidRPr="00AB0422" w:rsidRDefault="004670D6" w:rsidP="004670D6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4670D6" w:rsidRPr="00AB0422" w14:paraId="7199F004" w14:textId="77777777" w:rsidTr="003D1CC3">
        <w:trPr>
          <w:trHeight w:hRule="exact" w:val="555"/>
        </w:trPr>
        <w:tc>
          <w:tcPr>
            <w:tcW w:w="103" w:type="dxa"/>
          </w:tcPr>
          <w:p w14:paraId="08A9E45F" w14:textId="77777777" w:rsidR="004670D6" w:rsidRPr="00AB0422" w:rsidRDefault="004670D6" w:rsidP="004670D6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1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AAD6DE" w14:textId="77777777" w:rsidR="004670D6" w:rsidRPr="004670D6" w:rsidRDefault="004670D6" w:rsidP="004670D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670D6">
              <w:rPr>
                <w:rFonts w:ascii="Times New Roman" w:hAnsi="Times New Roman" w:cs="Times New Roman"/>
                <w:color w:val="000000"/>
                <w:lang w:val="ru-RU"/>
              </w:rPr>
              <w:t>Международная реферативная и полнотекстовая справочная база данных научных изданий «</w:t>
            </w:r>
            <w:r w:rsidRPr="004670D6">
              <w:rPr>
                <w:rFonts w:ascii="Times New Roman" w:hAnsi="Times New Roman" w:cs="Times New Roman"/>
                <w:color w:val="000000"/>
              </w:rPr>
              <w:t>Scopus</w:t>
            </w:r>
            <w:r w:rsidRPr="004670D6">
              <w:rPr>
                <w:rFonts w:ascii="Times New Roman" w:hAnsi="Times New Roman" w:cs="Times New Roman"/>
                <w:color w:val="000000"/>
                <w:lang w:val="ru-RU"/>
              </w:rPr>
              <w:t>»</w:t>
            </w:r>
          </w:p>
        </w:tc>
        <w:tc>
          <w:tcPr>
            <w:tcW w:w="21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01F1FE" w14:textId="77777777" w:rsidR="004670D6" w:rsidRPr="004670D6" w:rsidRDefault="00301D1B" w:rsidP="004670D6">
            <w:pPr>
              <w:spacing w:line="240" w:lineRule="auto"/>
              <w:rPr>
                <w:rFonts w:ascii="Times New Roman" w:hAnsi="Times New Roman" w:cs="Times New Roman"/>
              </w:rPr>
            </w:pPr>
            <w:hyperlink r:id="rId26" w:history="1">
              <w:r w:rsidR="004670D6" w:rsidRPr="004670D6">
                <w:rPr>
                  <w:rStyle w:val="a6"/>
                  <w:rFonts w:ascii="Times New Roman" w:hAnsi="Times New Roman" w:cs="Times New Roman"/>
                </w:rPr>
                <w:t>http://scopus.com</w:t>
              </w:r>
            </w:hyperlink>
          </w:p>
          <w:p w14:paraId="5EAD741D" w14:textId="77777777" w:rsidR="004670D6" w:rsidRPr="004670D6" w:rsidRDefault="004670D6" w:rsidP="004670D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5" w:type="dxa"/>
          </w:tcPr>
          <w:p w14:paraId="3F4C6A61" w14:textId="77777777" w:rsidR="004670D6" w:rsidRPr="00AB0422" w:rsidRDefault="004670D6" w:rsidP="004670D6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4670D6" w:rsidRPr="00AB0422" w14:paraId="73343DBF" w14:textId="77777777" w:rsidTr="003D1CC3">
        <w:trPr>
          <w:trHeight w:hRule="exact" w:val="555"/>
        </w:trPr>
        <w:tc>
          <w:tcPr>
            <w:tcW w:w="103" w:type="dxa"/>
          </w:tcPr>
          <w:p w14:paraId="3999AF0E" w14:textId="77777777" w:rsidR="004670D6" w:rsidRPr="00AB0422" w:rsidRDefault="004670D6" w:rsidP="004670D6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1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DD919D" w14:textId="77777777" w:rsidR="004670D6" w:rsidRPr="004670D6" w:rsidRDefault="004670D6" w:rsidP="004670D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670D6">
              <w:rPr>
                <w:rFonts w:ascii="Times New Roman" w:hAnsi="Times New Roman" w:cs="Times New Roman"/>
                <w:color w:val="000000"/>
                <w:lang w:val="ru-RU"/>
              </w:rPr>
              <w:t xml:space="preserve">Международная база полнотекстовых журналов </w:t>
            </w:r>
            <w:r w:rsidRPr="004670D6">
              <w:rPr>
                <w:rFonts w:ascii="Times New Roman" w:hAnsi="Times New Roman" w:cs="Times New Roman"/>
                <w:color w:val="000000"/>
              </w:rPr>
              <w:t>Springer</w:t>
            </w:r>
            <w:r w:rsidRPr="004670D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670D6">
              <w:rPr>
                <w:rFonts w:ascii="Times New Roman" w:hAnsi="Times New Roman" w:cs="Times New Roman"/>
                <w:color w:val="000000"/>
              </w:rPr>
              <w:t>Journals</w:t>
            </w:r>
          </w:p>
        </w:tc>
        <w:tc>
          <w:tcPr>
            <w:tcW w:w="21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281298" w14:textId="77777777" w:rsidR="004670D6" w:rsidRPr="004670D6" w:rsidRDefault="00301D1B" w:rsidP="004670D6">
            <w:pPr>
              <w:spacing w:line="240" w:lineRule="auto"/>
              <w:rPr>
                <w:rFonts w:ascii="Times New Roman" w:hAnsi="Times New Roman" w:cs="Times New Roman"/>
              </w:rPr>
            </w:pPr>
            <w:hyperlink r:id="rId27" w:history="1">
              <w:r w:rsidR="004670D6" w:rsidRPr="004670D6">
                <w:rPr>
                  <w:rStyle w:val="a6"/>
                  <w:rFonts w:ascii="Times New Roman" w:hAnsi="Times New Roman" w:cs="Times New Roman"/>
                </w:rPr>
                <w:t>http://link.springer.com/</w:t>
              </w:r>
            </w:hyperlink>
          </w:p>
          <w:p w14:paraId="1E5E33E7" w14:textId="77777777" w:rsidR="004670D6" w:rsidRPr="004670D6" w:rsidRDefault="004670D6" w:rsidP="004670D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5" w:type="dxa"/>
          </w:tcPr>
          <w:p w14:paraId="1EF9E0DD" w14:textId="77777777" w:rsidR="004670D6" w:rsidRPr="00AB0422" w:rsidRDefault="004670D6" w:rsidP="004670D6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4670D6" w:rsidRPr="00AB0422" w14:paraId="0CE31BBE" w14:textId="77777777" w:rsidTr="003D1CC3">
        <w:trPr>
          <w:trHeight w:hRule="exact" w:val="555"/>
        </w:trPr>
        <w:tc>
          <w:tcPr>
            <w:tcW w:w="103" w:type="dxa"/>
          </w:tcPr>
          <w:p w14:paraId="3631C2D2" w14:textId="77777777" w:rsidR="004670D6" w:rsidRPr="00AB0422" w:rsidRDefault="004670D6" w:rsidP="004670D6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1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0BC4A3" w14:textId="77777777" w:rsidR="004670D6" w:rsidRPr="004670D6" w:rsidRDefault="004670D6" w:rsidP="004670D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670D6">
              <w:rPr>
                <w:rFonts w:ascii="Times New Roman" w:hAnsi="Times New Roman" w:cs="Times New Roman"/>
                <w:color w:val="000000"/>
              </w:rPr>
              <w:t>МеждународнаяколлекциянаучныхпротоколовпоразличнымотраслямзнанийSpringerProtocols</w:t>
            </w:r>
          </w:p>
        </w:tc>
        <w:tc>
          <w:tcPr>
            <w:tcW w:w="21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836C98" w14:textId="77777777" w:rsidR="004670D6" w:rsidRPr="004670D6" w:rsidRDefault="00301D1B" w:rsidP="004670D6">
            <w:pPr>
              <w:spacing w:line="240" w:lineRule="auto"/>
              <w:rPr>
                <w:rFonts w:ascii="Times New Roman" w:hAnsi="Times New Roman" w:cs="Times New Roman"/>
              </w:rPr>
            </w:pPr>
            <w:hyperlink r:id="rId28" w:history="1">
              <w:r w:rsidR="004670D6" w:rsidRPr="004670D6">
                <w:rPr>
                  <w:rStyle w:val="a6"/>
                  <w:rFonts w:ascii="Times New Roman" w:hAnsi="Times New Roman" w:cs="Times New Roman"/>
                </w:rPr>
                <w:t>http://www.springerprotocols.com/</w:t>
              </w:r>
            </w:hyperlink>
          </w:p>
          <w:p w14:paraId="10E9D2B9" w14:textId="77777777" w:rsidR="004670D6" w:rsidRPr="004670D6" w:rsidRDefault="004670D6" w:rsidP="004670D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5" w:type="dxa"/>
          </w:tcPr>
          <w:p w14:paraId="7545ABF7" w14:textId="77777777" w:rsidR="004670D6" w:rsidRPr="00AB0422" w:rsidRDefault="004670D6" w:rsidP="004670D6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4670D6" w:rsidRPr="00AB0422" w14:paraId="3BC57612" w14:textId="77777777" w:rsidTr="003D1CC3">
        <w:trPr>
          <w:trHeight w:hRule="exact" w:val="555"/>
        </w:trPr>
        <w:tc>
          <w:tcPr>
            <w:tcW w:w="103" w:type="dxa"/>
          </w:tcPr>
          <w:p w14:paraId="7FAC08FC" w14:textId="77777777" w:rsidR="004670D6" w:rsidRPr="00AB0422" w:rsidRDefault="004670D6" w:rsidP="004670D6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1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E197E6" w14:textId="77777777" w:rsidR="004670D6" w:rsidRPr="004670D6" w:rsidRDefault="004670D6" w:rsidP="004670D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670D6">
              <w:rPr>
                <w:rFonts w:ascii="Times New Roman" w:hAnsi="Times New Roman" w:cs="Times New Roman"/>
                <w:color w:val="000000"/>
                <w:lang w:val="ru-RU"/>
              </w:rPr>
              <w:t xml:space="preserve">Международная база справочных изданий по всем отраслям знаний </w:t>
            </w:r>
            <w:r w:rsidRPr="004670D6">
              <w:rPr>
                <w:rFonts w:ascii="Times New Roman" w:hAnsi="Times New Roman" w:cs="Times New Roman"/>
                <w:color w:val="000000"/>
              </w:rPr>
              <w:t>Springer</w:t>
            </w:r>
            <w:r w:rsidRPr="004670D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670D6">
              <w:rPr>
                <w:rFonts w:ascii="Times New Roman" w:hAnsi="Times New Roman" w:cs="Times New Roman"/>
                <w:color w:val="000000"/>
              </w:rPr>
              <w:t>Reference</w:t>
            </w:r>
          </w:p>
        </w:tc>
        <w:tc>
          <w:tcPr>
            <w:tcW w:w="21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8CF8D8" w14:textId="77777777" w:rsidR="004670D6" w:rsidRPr="004670D6" w:rsidRDefault="00301D1B" w:rsidP="004670D6">
            <w:pPr>
              <w:spacing w:line="240" w:lineRule="auto"/>
              <w:rPr>
                <w:rFonts w:ascii="Times New Roman" w:hAnsi="Times New Roman" w:cs="Times New Roman"/>
              </w:rPr>
            </w:pPr>
            <w:hyperlink r:id="rId29" w:history="1">
              <w:r w:rsidR="004670D6" w:rsidRPr="004670D6">
                <w:rPr>
                  <w:rStyle w:val="a6"/>
                  <w:rFonts w:ascii="Times New Roman" w:hAnsi="Times New Roman" w:cs="Times New Roman"/>
                </w:rPr>
                <w:t>http://www.springer.com/references</w:t>
              </w:r>
            </w:hyperlink>
          </w:p>
          <w:p w14:paraId="4D334957" w14:textId="77777777" w:rsidR="004670D6" w:rsidRPr="004670D6" w:rsidRDefault="004670D6" w:rsidP="004670D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5" w:type="dxa"/>
          </w:tcPr>
          <w:p w14:paraId="43916466" w14:textId="77777777" w:rsidR="004670D6" w:rsidRPr="00AB0422" w:rsidRDefault="004670D6" w:rsidP="004670D6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4670D6" w:rsidRPr="00AB0422" w14:paraId="5810DCCD" w14:textId="77777777" w:rsidTr="003D1CC3">
        <w:trPr>
          <w:trHeight w:hRule="exact" w:val="826"/>
        </w:trPr>
        <w:tc>
          <w:tcPr>
            <w:tcW w:w="103" w:type="dxa"/>
          </w:tcPr>
          <w:p w14:paraId="214F624A" w14:textId="77777777" w:rsidR="004670D6" w:rsidRPr="00AB0422" w:rsidRDefault="004670D6" w:rsidP="004670D6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1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7A6AE0" w14:textId="77777777" w:rsidR="004670D6" w:rsidRPr="004670D6" w:rsidRDefault="004670D6" w:rsidP="004670D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670D6">
              <w:rPr>
                <w:rFonts w:ascii="Times New Roman" w:hAnsi="Times New Roman" w:cs="Times New Roman"/>
                <w:color w:val="000000"/>
                <w:lang w:val="ru-RU"/>
              </w:rPr>
              <w:t>Международная реферативная и полнотекстовая справочная база данных научных изданий «</w:t>
            </w:r>
            <w:r w:rsidRPr="004670D6">
              <w:rPr>
                <w:rFonts w:ascii="Times New Roman" w:hAnsi="Times New Roman" w:cs="Times New Roman"/>
                <w:color w:val="000000"/>
              </w:rPr>
              <w:t>Springer</w:t>
            </w:r>
            <w:r w:rsidRPr="004670D6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4670D6">
              <w:rPr>
                <w:rFonts w:ascii="Times New Roman" w:hAnsi="Times New Roman" w:cs="Times New Roman"/>
                <w:color w:val="000000"/>
              </w:rPr>
              <w:t>Nature</w:t>
            </w:r>
            <w:r w:rsidRPr="004670D6">
              <w:rPr>
                <w:rFonts w:ascii="Times New Roman" w:hAnsi="Times New Roman" w:cs="Times New Roman"/>
                <w:color w:val="000000"/>
                <w:lang w:val="ru-RU"/>
              </w:rPr>
              <w:t>»</w:t>
            </w:r>
          </w:p>
        </w:tc>
        <w:tc>
          <w:tcPr>
            <w:tcW w:w="21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6303D7" w14:textId="77777777" w:rsidR="004670D6" w:rsidRPr="004670D6" w:rsidRDefault="00301D1B" w:rsidP="004670D6">
            <w:pPr>
              <w:spacing w:line="240" w:lineRule="auto"/>
              <w:rPr>
                <w:rFonts w:ascii="Times New Roman" w:hAnsi="Times New Roman" w:cs="Times New Roman"/>
              </w:rPr>
            </w:pPr>
            <w:hyperlink r:id="rId30" w:history="1">
              <w:r w:rsidR="004670D6" w:rsidRPr="004670D6">
                <w:rPr>
                  <w:rStyle w:val="a6"/>
                  <w:rFonts w:ascii="Times New Roman" w:hAnsi="Times New Roman" w:cs="Times New Roman"/>
                </w:rPr>
                <w:t>https://www.nature.com/siteindex</w:t>
              </w:r>
            </w:hyperlink>
          </w:p>
          <w:p w14:paraId="5D9741AB" w14:textId="77777777" w:rsidR="004670D6" w:rsidRPr="004670D6" w:rsidRDefault="004670D6" w:rsidP="004670D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5" w:type="dxa"/>
          </w:tcPr>
          <w:p w14:paraId="0EBF32E9" w14:textId="77777777" w:rsidR="004670D6" w:rsidRPr="00AB0422" w:rsidRDefault="004670D6" w:rsidP="004670D6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4670D6" w:rsidRPr="00301D1B" w14:paraId="4689EDE7" w14:textId="77777777" w:rsidTr="003D1CC3">
        <w:trPr>
          <w:trHeight w:hRule="exact" w:val="826"/>
        </w:trPr>
        <w:tc>
          <w:tcPr>
            <w:tcW w:w="103" w:type="dxa"/>
          </w:tcPr>
          <w:p w14:paraId="19F37B3E" w14:textId="77777777" w:rsidR="004670D6" w:rsidRPr="00AB0422" w:rsidRDefault="004670D6" w:rsidP="004670D6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1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CBBA0A" w14:textId="77777777" w:rsidR="004670D6" w:rsidRPr="004670D6" w:rsidRDefault="004670D6" w:rsidP="004670D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670D6">
              <w:rPr>
                <w:rFonts w:ascii="Times New Roman" w:hAnsi="Times New Roman" w:cs="Times New Roman"/>
                <w:color w:val="000000"/>
                <w:lang w:val="ru-RU"/>
              </w:rPr>
              <w:t xml:space="preserve">Архив научных журналов «Национальный электронно-информационный </w:t>
            </w:r>
            <w:proofErr w:type="spellStart"/>
            <w:r w:rsidRPr="004670D6">
              <w:rPr>
                <w:rFonts w:ascii="Times New Roman" w:hAnsi="Times New Roman" w:cs="Times New Roman"/>
                <w:color w:val="000000"/>
                <w:lang w:val="ru-RU"/>
              </w:rPr>
              <w:t>концорциум</w:t>
            </w:r>
            <w:proofErr w:type="spellEnd"/>
            <w:r w:rsidRPr="004670D6">
              <w:rPr>
                <w:rFonts w:ascii="Times New Roman" w:hAnsi="Times New Roman" w:cs="Times New Roman"/>
                <w:color w:val="000000"/>
                <w:lang w:val="ru-RU"/>
              </w:rPr>
              <w:t>» (НПНЭИКОН)</w:t>
            </w:r>
          </w:p>
        </w:tc>
        <w:tc>
          <w:tcPr>
            <w:tcW w:w="21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ACD42C" w14:textId="77777777" w:rsidR="004670D6" w:rsidRPr="004670D6" w:rsidRDefault="00301D1B" w:rsidP="004670D6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hyperlink r:id="rId31" w:history="1">
              <w:r w:rsidR="004670D6" w:rsidRPr="004670D6">
                <w:rPr>
                  <w:rStyle w:val="a6"/>
                  <w:rFonts w:ascii="Times New Roman" w:hAnsi="Times New Roman" w:cs="Times New Roman"/>
                </w:rPr>
                <w:t>https</w:t>
              </w:r>
              <w:r w:rsidR="004670D6" w:rsidRPr="004670D6">
                <w:rPr>
                  <w:rStyle w:val="a6"/>
                  <w:rFonts w:ascii="Times New Roman" w:hAnsi="Times New Roman" w:cs="Times New Roman"/>
                  <w:lang w:val="ru-RU"/>
                </w:rPr>
                <w:t>://</w:t>
              </w:r>
              <w:r w:rsidR="004670D6" w:rsidRPr="004670D6">
                <w:rPr>
                  <w:rStyle w:val="a6"/>
                  <w:rFonts w:ascii="Times New Roman" w:hAnsi="Times New Roman" w:cs="Times New Roman"/>
                </w:rPr>
                <w:t>archive</w:t>
              </w:r>
              <w:r w:rsidR="004670D6" w:rsidRPr="004670D6">
                <w:rPr>
                  <w:rStyle w:val="a6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="004670D6" w:rsidRPr="004670D6">
                <w:rPr>
                  <w:rStyle w:val="a6"/>
                  <w:rFonts w:ascii="Times New Roman" w:hAnsi="Times New Roman" w:cs="Times New Roman"/>
                </w:rPr>
                <w:t>neicon</w:t>
              </w:r>
              <w:proofErr w:type="spellEnd"/>
              <w:r w:rsidR="004670D6" w:rsidRPr="004670D6">
                <w:rPr>
                  <w:rStyle w:val="a6"/>
                  <w:rFonts w:ascii="Times New Roman" w:hAnsi="Times New Roman" w:cs="Times New Roman"/>
                  <w:lang w:val="ru-RU"/>
                </w:rPr>
                <w:t>.</w:t>
              </w:r>
              <w:proofErr w:type="spellStart"/>
              <w:r w:rsidR="004670D6" w:rsidRPr="004670D6">
                <w:rPr>
                  <w:rStyle w:val="a6"/>
                  <w:rFonts w:ascii="Times New Roman" w:hAnsi="Times New Roman" w:cs="Times New Roman"/>
                </w:rPr>
                <w:t>ru</w:t>
              </w:r>
              <w:proofErr w:type="spellEnd"/>
              <w:r w:rsidR="004670D6" w:rsidRPr="004670D6">
                <w:rPr>
                  <w:rStyle w:val="a6"/>
                  <w:rFonts w:ascii="Times New Roman" w:hAnsi="Times New Roman" w:cs="Times New Roman"/>
                  <w:lang w:val="ru-RU"/>
                </w:rPr>
                <w:t>/</w:t>
              </w:r>
              <w:proofErr w:type="spellStart"/>
              <w:r w:rsidR="004670D6" w:rsidRPr="004670D6">
                <w:rPr>
                  <w:rStyle w:val="a6"/>
                  <w:rFonts w:ascii="Times New Roman" w:hAnsi="Times New Roman" w:cs="Times New Roman"/>
                </w:rPr>
                <w:t>xmlui</w:t>
              </w:r>
              <w:proofErr w:type="spellEnd"/>
              <w:r w:rsidR="004670D6" w:rsidRPr="004670D6">
                <w:rPr>
                  <w:rStyle w:val="a6"/>
                  <w:rFonts w:ascii="Times New Roman" w:hAnsi="Times New Roman" w:cs="Times New Roman"/>
                  <w:lang w:val="ru-RU"/>
                </w:rPr>
                <w:t>/</w:t>
              </w:r>
            </w:hyperlink>
          </w:p>
          <w:p w14:paraId="67545AD9" w14:textId="77777777" w:rsidR="004670D6" w:rsidRPr="004670D6" w:rsidRDefault="004670D6" w:rsidP="004670D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5" w:type="dxa"/>
          </w:tcPr>
          <w:p w14:paraId="2A2E1FE2" w14:textId="77777777" w:rsidR="004670D6" w:rsidRPr="00AB0422" w:rsidRDefault="004670D6" w:rsidP="004670D6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14:paraId="38EEC662" w14:textId="772088DC" w:rsidR="00AB0422" w:rsidRPr="00AB0422" w:rsidRDefault="00AB0422" w:rsidP="00AB042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0"/>
          <w:szCs w:val="0"/>
          <w:lang w:val="ru-RU" w:eastAsia="ru-RU"/>
        </w:rPr>
      </w:pPr>
    </w:p>
    <w:p w14:paraId="70E6EB46" w14:textId="77777777" w:rsidR="00AB0422" w:rsidRPr="00AB0422" w:rsidRDefault="00AB0422" w:rsidP="00AB0422">
      <w:pPr>
        <w:keepNext/>
        <w:tabs>
          <w:tab w:val="left" w:pos="4144"/>
        </w:tabs>
        <w:spacing w:before="240" w:after="60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val="ru-RU" w:eastAsia="ru-RU"/>
        </w:rPr>
      </w:pPr>
      <w:r w:rsidRPr="00AB0422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val="ru-RU" w:eastAsia="ru-RU"/>
        </w:rPr>
        <w:t>3. Порядок подготовки и защиты выпускной квалификационной работы</w:t>
      </w:r>
    </w:p>
    <w:p w14:paraId="65DCD25D" w14:textId="77777777" w:rsidR="00AB0422" w:rsidRPr="00AB0422" w:rsidRDefault="00AB0422" w:rsidP="00AB0422">
      <w:pPr>
        <w:tabs>
          <w:tab w:val="left" w:pos="4144"/>
        </w:tabs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ru-RU"/>
        </w:rPr>
      </w:pPr>
      <w:r w:rsidRPr="00AB042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ru-RU"/>
        </w:rPr>
        <w:t xml:space="preserve">Выполнение и защита </w:t>
      </w:r>
      <w:r w:rsidRPr="00AB04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выпускной</w:t>
      </w:r>
      <w:r w:rsidRPr="00AB042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ru-RU"/>
        </w:rPr>
        <w:t xml:space="preserve"> квалификационной работы является одной из форм государственной итоговой аттестации.</w:t>
      </w:r>
    </w:p>
    <w:p w14:paraId="637F3664" w14:textId="77777777" w:rsidR="00AB0422" w:rsidRPr="00AB0422" w:rsidRDefault="00AB0422" w:rsidP="00AB0422">
      <w:pPr>
        <w:tabs>
          <w:tab w:val="left" w:pos="4144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i/>
          <w:color w:val="000000"/>
          <w:spacing w:val="2"/>
          <w:sz w:val="24"/>
          <w:szCs w:val="24"/>
          <w:lang w:val="ru-RU" w:eastAsia="ru-RU"/>
        </w:rPr>
      </w:pPr>
      <w:r w:rsidRPr="00AB042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ru-RU"/>
        </w:rPr>
        <w:t xml:space="preserve">При выполнении выпускной квалификационной работы, обучающиеся должны показать свои знания, умения и навыки самостоятельно решать на современном уровне </w:t>
      </w:r>
      <w:r w:rsidRPr="00AB042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ru-RU"/>
        </w:rPr>
        <w:lastRenderedPageBreak/>
        <w:t>задачи своей профессиональной деятельности, профессионально излагать специальную информацию, научно аргументировать и защищать свою точку зрения.</w:t>
      </w:r>
    </w:p>
    <w:p w14:paraId="225676CB" w14:textId="77777777" w:rsidR="00AB0422" w:rsidRPr="00AB0422" w:rsidRDefault="00AB0422" w:rsidP="00AB0422">
      <w:pPr>
        <w:tabs>
          <w:tab w:val="left" w:pos="4144"/>
        </w:tabs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AB04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Обучающий, выполняющий выпускную квалификационную работу должен показать свою способность и умение:</w:t>
      </w:r>
    </w:p>
    <w:p w14:paraId="6A1802C4" w14:textId="77777777" w:rsidR="00AB0422" w:rsidRPr="00AB0422" w:rsidRDefault="00AB0422" w:rsidP="00AB0422">
      <w:pPr>
        <w:numPr>
          <w:ilvl w:val="0"/>
          <w:numId w:val="6"/>
        </w:numPr>
        <w:tabs>
          <w:tab w:val="left" w:pos="851"/>
          <w:tab w:val="left" w:pos="4144"/>
        </w:tabs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04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определять и формулировать проблему исследования с учетом ее актуальности;</w:t>
      </w:r>
    </w:p>
    <w:p w14:paraId="362EFBCF" w14:textId="77777777" w:rsidR="00AB0422" w:rsidRPr="00AB0422" w:rsidRDefault="00AB0422" w:rsidP="00AB0422">
      <w:pPr>
        <w:numPr>
          <w:ilvl w:val="0"/>
          <w:numId w:val="6"/>
        </w:numPr>
        <w:tabs>
          <w:tab w:val="left" w:pos="851"/>
          <w:tab w:val="left" w:pos="4144"/>
        </w:tabs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04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ставить цели исследования и определять задачи, необходимые для их достижения;</w:t>
      </w:r>
    </w:p>
    <w:p w14:paraId="437F0F89" w14:textId="77777777" w:rsidR="00AB0422" w:rsidRPr="00AB0422" w:rsidRDefault="00AB0422" w:rsidP="00AB0422">
      <w:pPr>
        <w:numPr>
          <w:ilvl w:val="0"/>
          <w:numId w:val="6"/>
        </w:numPr>
        <w:tabs>
          <w:tab w:val="left" w:pos="851"/>
          <w:tab w:val="left" w:pos="4144"/>
        </w:tabs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04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анализировать и обобщать теоретический и эмпирический материал по теме исследования, выявлять противоречия, делать выводы;</w:t>
      </w:r>
    </w:p>
    <w:p w14:paraId="7C83E4B7" w14:textId="77777777" w:rsidR="00AB0422" w:rsidRPr="00AB0422" w:rsidRDefault="00AB0422" w:rsidP="00AB0422">
      <w:pPr>
        <w:numPr>
          <w:ilvl w:val="0"/>
          <w:numId w:val="6"/>
        </w:numPr>
        <w:tabs>
          <w:tab w:val="left" w:pos="851"/>
          <w:tab w:val="left" w:pos="4144"/>
        </w:tabs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04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применять теоретические знания при решении практических задач;</w:t>
      </w:r>
    </w:p>
    <w:p w14:paraId="6AEA3A89" w14:textId="77777777" w:rsidR="00AB0422" w:rsidRPr="00AB0422" w:rsidRDefault="00AB0422" w:rsidP="00AB0422">
      <w:pPr>
        <w:numPr>
          <w:ilvl w:val="0"/>
          <w:numId w:val="6"/>
        </w:numPr>
        <w:tabs>
          <w:tab w:val="left" w:pos="851"/>
          <w:tab w:val="left" w:pos="4144"/>
        </w:tabs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04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делать заключение по теме исследования, обозначать перспективы дальнейшего изучения исследуемого вопроса;</w:t>
      </w:r>
    </w:p>
    <w:p w14:paraId="36D495ED" w14:textId="77777777" w:rsidR="00AB0422" w:rsidRPr="00AB0422" w:rsidRDefault="00AB0422" w:rsidP="00AB0422">
      <w:pPr>
        <w:numPr>
          <w:ilvl w:val="0"/>
          <w:numId w:val="6"/>
        </w:numPr>
        <w:tabs>
          <w:tab w:val="left" w:pos="851"/>
          <w:tab w:val="left" w:pos="4144"/>
        </w:tabs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04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оформлять работу в соответствии с установленными требованиями.</w:t>
      </w:r>
    </w:p>
    <w:p w14:paraId="14887E31" w14:textId="77777777" w:rsidR="00AB0422" w:rsidRPr="00AB0422" w:rsidRDefault="00AB0422" w:rsidP="00AB0422">
      <w:pPr>
        <w:keepNext/>
        <w:tabs>
          <w:tab w:val="left" w:pos="4144"/>
        </w:tabs>
        <w:spacing w:before="240" w:after="60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val="ru-RU" w:eastAsia="ru-RU"/>
        </w:rPr>
      </w:pPr>
      <w:r w:rsidRPr="00AB0422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val="ru-RU" w:eastAsia="ru-RU"/>
        </w:rPr>
        <w:t>3.1 Подготовительный этап выполнения выпускной квалификационной работы</w:t>
      </w:r>
    </w:p>
    <w:p w14:paraId="535DD027" w14:textId="77777777" w:rsidR="00AB0422" w:rsidRPr="00AB0422" w:rsidRDefault="00AB0422" w:rsidP="00AB0422">
      <w:pPr>
        <w:keepNext/>
        <w:keepLines/>
        <w:tabs>
          <w:tab w:val="left" w:pos="4144"/>
        </w:tabs>
        <w:spacing w:after="60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i/>
          <w:sz w:val="24"/>
          <w:szCs w:val="26"/>
          <w:lang w:val="ru-RU" w:eastAsia="ru-RU"/>
        </w:rPr>
      </w:pPr>
      <w:r w:rsidRPr="00AB0422">
        <w:rPr>
          <w:rFonts w:ascii="Times New Roman" w:eastAsia="Times New Roman" w:hAnsi="Times New Roman" w:cs="Times New Roman"/>
          <w:b/>
          <w:bCs/>
          <w:i/>
          <w:sz w:val="24"/>
          <w:szCs w:val="26"/>
          <w:lang w:val="ru-RU" w:eastAsia="ru-RU"/>
        </w:rPr>
        <w:t>3.1.1 Выбор темы выпускной квалификационной работы</w:t>
      </w:r>
    </w:p>
    <w:p w14:paraId="51074467" w14:textId="77777777" w:rsidR="00AB0422" w:rsidRPr="00AB0422" w:rsidRDefault="00AB0422" w:rsidP="00AB0422">
      <w:pPr>
        <w:tabs>
          <w:tab w:val="left" w:pos="4144"/>
        </w:tabs>
        <w:spacing w:after="0"/>
        <w:ind w:right="17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04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Обучающийся </w:t>
      </w:r>
      <w:r w:rsidRPr="00AB042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ru-RU"/>
        </w:rPr>
        <w:t>самостоятельно</w:t>
      </w:r>
      <w:r w:rsidRPr="00AB04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выбирает тему из рекомендуемого перечня тем ВКР, представленного в приложении 1. Обучающийся (несколько обучающихся, выполняющих ВКР совместно), по письменному заявлению, имеет право предложить свою тему для выпускной квалификационной работы, в случае ее обоснованности и целесообразности ее разработки для практического применения в соответствующей области профессиональной деятельности или на конкретном объекте профессиональной деятельности. Утверждение тем ВКР и назначение руководителя утверждается приказом по университету.</w:t>
      </w:r>
    </w:p>
    <w:p w14:paraId="1ED81443" w14:textId="77777777" w:rsidR="00AB0422" w:rsidRPr="00AB0422" w:rsidRDefault="00AB0422" w:rsidP="00AB0422">
      <w:pPr>
        <w:tabs>
          <w:tab w:val="left" w:pos="4144"/>
        </w:tabs>
        <w:spacing w:after="0"/>
        <w:ind w:right="17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628E16F2" w14:textId="77777777" w:rsidR="00AB0422" w:rsidRPr="00AB0422" w:rsidRDefault="00AB0422" w:rsidP="00AB0422">
      <w:pPr>
        <w:keepNext/>
        <w:keepLines/>
        <w:tabs>
          <w:tab w:val="left" w:pos="4144"/>
        </w:tabs>
        <w:spacing w:after="60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i/>
          <w:sz w:val="24"/>
          <w:szCs w:val="26"/>
          <w:lang w:val="ru-RU" w:eastAsia="ru-RU"/>
        </w:rPr>
      </w:pPr>
      <w:r w:rsidRPr="00AB0422">
        <w:rPr>
          <w:rFonts w:ascii="Times New Roman" w:eastAsia="Times New Roman" w:hAnsi="Times New Roman" w:cs="Times New Roman"/>
          <w:b/>
          <w:bCs/>
          <w:i/>
          <w:sz w:val="24"/>
          <w:szCs w:val="26"/>
          <w:lang w:val="ru-RU" w:eastAsia="ru-RU"/>
        </w:rPr>
        <w:t>3.1.2 Функции руководителя выпускной квалификационной работы</w:t>
      </w:r>
    </w:p>
    <w:p w14:paraId="00131C22" w14:textId="77777777" w:rsidR="00AB0422" w:rsidRPr="00AB0422" w:rsidRDefault="00AB0422" w:rsidP="00AB0422">
      <w:pPr>
        <w:tabs>
          <w:tab w:val="left" w:pos="4144"/>
        </w:tabs>
        <w:spacing w:after="0"/>
        <w:ind w:right="17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04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Для подготовки выпускной квалификационной работы обучающемуся назначается руководитель и, при необходимости, консультанты.</w:t>
      </w:r>
    </w:p>
    <w:p w14:paraId="782AEC23" w14:textId="77777777" w:rsidR="00AB0422" w:rsidRPr="00AB0422" w:rsidRDefault="00AB0422" w:rsidP="00AB0422">
      <w:pPr>
        <w:tabs>
          <w:tab w:val="left" w:pos="4144"/>
        </w:tabs>
        <w:spacing w:after="0"/>
        <w:ind w:right="17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04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Руководитель ВКР </w:t>
      </w:r>
      <w:r w:rsidRPr="00AB042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ru-RU"/>
        </w:rPr>
        <w:t>помогает</w:t>
      </w:r>
      <w:r w:rsidRPr="00AB04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обучающемуся сформулировать объект, предмет исследования, выявить его актуальность, научную новизну, разработать план исследования; в процессе работы проводит систематические консультации.</w:t>
      </w:r>
    </w:p>
    <w:p w14:paraId="21B1E5DE" w14:textId="77777777" w:rsidR="00AB0422" w:rsidRPr="00AB0422" w:rsidRDefault="00AB0422" w:rsidP="00AB0422">
      <w:pPr>
        <w:tabs>
          <w:tab w:val="left" w:pos="4144"/>
        </w:tabs>
        <w:spacing w:after="0"/>
        <w:ind w:right="17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04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Подготовка </w:t>
      </w:r>
      <w:r w:rsidRPr="00AB042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ru-RU"/>
        </w:rPr>
        <w:t>ВКР</w:t>
      </w:r>
      <w:r w:rsidRPr="00AB04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обучающимся и отчет перед руководителем реализуется согласно календарному графику работы. Календарный график работы обучающегося составляется на весь период выполнения ВКР с указанием очередности выполнения отдельных этапов и сроков отчетности по выполнению работы перед руководителем.</w:t>
      </w:r>
    </w:p>
    <w:p w14:paraId="40CC2D2C" w14:textId="77777777" w:rsidR="00AB0422" w:rsidRPr="00AB0422" w:rsidRDefault="00AB0422" w:rsidP="00AB0422">
      <w:pPr>
        <w:keepNext/>
        <w:tabs>
          <w:tab w:val="left" w:pos="4144"/>
        </w:tabs>
        <w:spacing w:before="240" w:after="60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val="ru-RU" w:eastAsia="ru-RU"/>
        </w:rPr>
      </w:pPr>
      <w:r w:rsidRPr="00AB0422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val="ru-RU" w:eastAsia="ru-RU"/>
        </w:rPr>
        <w:t>3.2 Требования к выпускной квалификационной работе</w:t>
      </w:r>
    </w:p>
    <w:p w14:paraId="73EDBB4F" w14:textId="77777777" w:rsidR="00AB0422" w:rsidRPr="00AB0422" w:rsidRDefault="00AB0422" w:rsidP="00AB0422">
      <w:pPr>
        <w:tabs>
          <w:tab w:val="left" w:pos="4144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04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 подготовке выпускной квалификационной работы обучающийся руководствуется методическими указаниями и локальным нормативным актом университета СМК-О-СМГТУ-36-16 Выпускная квалификационная работа: структура, содержание, общие правила выполнения и оформления.</w:t>
      </w:r>
    </w:p>
    <w:p w14:paraId="0237CD19" w14:textId="77777777" w:rsidR="00AB0422" w:rsidRPr="00AB0422" w:rsidRDefault="00AB0422" w:rsidP="00AB0422">
      <w:pPr>
        <w:tabs>
          <w:tab w:val="left" w:pos="4144"/>
        </w:tabs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04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Требования к содержанию, объему и структуре ВКР магистра определяются на основании Положения об итоговой государственной аттестации выпускников высших учебных заведений, утвержденного Министерством образования и науки РФ, Государственного образовательного стандарта по специальности, методических рекомендаций УМУ МГТУ.</w:t>
      </w:r>
    </w:p>
    <w:p w14:paraId="31C3F440" w14:textId="77777777" w:rsidR="00AB0422" w:rsidRPr="00AB0422" w:rsidRDefault="00AB0422" w:rsidP="00AB0422">
      <w:pPr>
        <w:tabs>
          <w:tab w:val="left" w:pos="4144"/>
        </w:tabs>
        <w:spacing w:after="0"/>
        <w:ind w:right="170" w:firstLine="567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val="ru-RU" w:eastAsia="ru-RU"/>
        </w:rPr>
      </w:pPr>
    </w:p>
    <w:p w14:paraId="457E0F9F" w14:textId="77777777" w:rsidR="00AB0422" w:rsidRPr="00AB0422" w:rsidRDefault="00AB0422" w:rsidP="00AB0422">
      <w:pPr>
        <w:keepNext/>
        <w:tabs>
          <w:tab w:val="left" w:pos="4144"/>
        </w:tabs>
        <w:spacing w:before="240" w:after="60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val="ru-RU" w:eastAsia="ru-RU"/>
        </w:rPr>
      </w:pPr>
      <w:r w:rsidRPr="00AB0422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val="ru-RU" w:eastAsia="ru-RU"/>
        </w:rPr>
        <w:lastRenderedPageBreak/>
        <w:t>3.3 Порядок защиты выпускной квалификационной работы</w:t>
      </w:r>
    </w:p>
    <w:p w14:paraId="102A2579" w14:textId="77777777" w:rsidR="00AB0422" w:rsidRPr="00AB0422" w:rsidRDefault="00AB0422" w:rsidP="00AB0422">
      <w:pPr>
        <w:tabs>
          <w:tab w:val="left" w:pos="4144"/>
        </w:tabs>
        <w:spacing w:after="0"/>
        <w:ind w:right="17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04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Законченная выпускная квалификационная работа должна пройти процедуру </w:t>
      </w:r>
      <w:proofErr w:type="spellStart"/>
      <w:r w:rsidRPr="00AB04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нормоконтроля</w:t>
      </w:r>
      <w:proofErr w:type="spellEnd"/>
      <w:r w:rsidRPr="00AB04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включая проверку на объем заимствований, а затем представлена руководителю для оформления письменного отзыва. После оформления отзыва руководителя ВКР направляется на рецензию. В случае, если ВКР имеет междисциплинарный характер, то работа направляется нескольким рецензентам. Рецензент ВКР определяется из числа лиц, не являющихся работниками кафедры, института. Рецензент оценивает значимость полученных результатов, анализирует имеющиеся в работе недостатки, характеризует качество ее оформления и изложения, дает заключение (рецензию) о соответствии работы предъявляемым требованиям в письменном виде.</w:t>
      </w:r>
    </w:p>
    <w:p w14:paraId="3BEC5D36" w14:textId="77777777" w:rsidR="00AB0422" w:rsidRPr="00AB0422" w:rsidRDefault="00AB0422" w:rsidP="00AB0422">
      <w:pPr>
        <w:tabs>
          <w:tab w:val="left" w:pos="4144"/>
        </w:tabs>
        <w:spacing w:after="0"/>
        <w:ind w:right="17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04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Выпускная квалификационная работа, подписанная заведующим кафедрой, имеющая рецензию и отзыв руководителя работы, допускается к защите и передается в государственную экзаменационную комиссию не позднее, чем за 2 календарных дня до даты защиты, также работа размещается в электронно-библиотечной системе университета.</w:t>
      </w:r>
    </w:p>
    <w:p w14:paraId="75C0BAAE" w14:textId="77777777" w:rsidR="00AB0422" w:rsidRPr="00AB0422" w:rsidRDefault="00AB0422" w:rsidP="00AB0422">
      <w:pPr>
        <w:tabs>
          <w:tab w:val="left" w:pos="4144"/>
        </w:tabs>
        <w:spacing w:after="0"/>
        <w:ind w:right="17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04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Объявление о защите выпускных работ вывешивается на кафедре за несколько дней до защиты.</w:t>
      </w:r>
    </w:p>
    <w:p w14:paraId="7DC68BC9" w14:textId="77777777" w:rsidR="00AB0422" w:rsidRPr="00AB0422" w:rsidRDefault="00AB0422" w:rsidP="00AB0422">
      <w:pPr>
        <w:tabs>
          <w:tab w:val="left" w:pos="4144"/>
        </w:tabs>
        <w:spacing w:after="0"/>
        <w:ind w:right="170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AB042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Предзащита выпускной квалификационной работы</w:t>
      </w:r>
    </w:p>
    <w:p w14:paraId="44ED917C" w14:textId="77777777" w:rsidR="00AB0422" w:rsidRPr="00AB0422" w:rsidRDefault="00AB0422" w:rsidP="00AB0422">
      <w:pPr>
        <w:tabs>
          <w:tab w:val="left" w:pos="4144"/>
        </w:tabs>
        <w:spacing w:after="0"/>
        <w:ind w:right="17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04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Завершенная и оформленная в соответствии с требованиями ВКР передается на электронном и бумажном носителях научному руководителю, который дает отзыв о работе. </w:t>
      </w:r>
    </w:p>
    <w:p w14:paraId="68F31870" w14:textId="77777777" w:rsidR="00AB0422" w:rsidRPr="00AB0422" w:rsidRDefault="00AB0422" w:rsidP="00AB0422">
      <w:pPr>
        <w:tabs>
          <w:tab w:val="left" w:pos="4144"/>
        </w:tabs>
        <w:spacing w:after="0"/>
        <w:ind w:right="17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04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Вопрос о допуске ВКР магистра к защите решается на двух заседаниях выпускающей кафедры, где проходит ее предзащита и определяется степень готовности работы. К первому заседанию кафедры, которое проводится не позднее, чем за 2 месяца до защиты, магистр готовит краткую аннотацию работы объемом не более 3 страниц на основе данных, полученных в результате самостоятельного научного исследования, в ней отражаются наиболее важные аспекты ВКР. По результатам предзащиты кафедра дает предварительное заключение о допуске ВКР к защите. Результаты предзащиты ВКР отражаются в протоколе, и оформляется заключение кафедры. Лица, не прошедшие предзащиту, к защите ВКР не допускаются.</w:t>
      </w:r>
    </w:p>
    <w:p w14:paraId="50FD6B16" w14:textId="77777777" w:rsidR="00AB0422" w:rsidRPr="00AB0422" w:rsidRDefault="00AB0422" w:rsidP="00AB0422">
      <w:pPr>
        <w:tabs>
          <w:tab w:val="left" w:pos="4144"/>
        </w:tabs>
        <w:spacing w:after="0"/>
        <w:ind w:right="17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04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Не позднее, чем за 10 дней до защиты, проводится заседание кафедры, на котором принимается окончательное решение о допуске ВКР к защите. В случае неготовности работа может быть не допущена к защите. </w:t>
      </w:r>
    </w:p>
    <w:p w14:paraId="25020223" w14:textId="77777777" w:rsidR="00AB0422" w:rsidRPr="00AB0422" w:rsidRDefault="00AB0422" w:rsidP="00AB0422">
      <w:pPr>
        <w:tabs>
          <w:tab w:val="left" w:pos="4144"/>
        </w:tabs>
        <w:spacing w:after="0"/>
        <w:ind w:right="17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04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Причиной недопуска к защите может быть:</w:t>
      </w:r>
    </w:p>
    <w:p w14:paraId="5918B5B5" w14:textId="77777777" w:rsidR="00AB0422" w:rsidRPr="00AB0422" w:rsidRDefault="00AB0422" w:rsidP="00AB0422">
      <w:pPr>
        <w:numPr>
          <w:ilvl w:val="0"/>
          <w:numId w:val="7"/>
        </w:numPr>
        <w:tabs>
          <w:tab w:val="left" w:pos="851"/>
          <w:tab w:val="left" w:pos="4144"/>
        </w:tabs>
        <w:spacing w:after="0"/>
        <w:ind w:right="170" w:hanging="1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04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наличие задолженностей или отрицательных оценок по изученным дисциплинам;</w:t>
      </w:r>
    </w:p>
    <w:p w14:paraId="23FFB50D" w14:textId="77777777" w:rsidR="00AB0422" w:rsidRPr="00AB0422" w:rsidRDefault="00AB0422" w:rsidP="00AB0422">
      <w:pPr>
        <w:numPr>
          <w:ilvl w:val="0"/>
          <w:numId w:val="7"/>
        </w:numPr>
        <w:tabs>
          <w:tab w:val="left" w:pos="851"/>
          <w:tab w:val="left" w:pos="4144"/>
        </w:tabs>
        <w:spacing w:after="0"/>
        <w:ind w:right="170" w:hanging="1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04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нарушение требований к содержанию и оформлению работы;</w:t>
      </w:r>
    </w:p>
    <w:p w14:paraId="23D17476" w14:textId="77777777" w:rsidR="00AB0422" w:rsidRPr="00AB0422" w:rsidRDefault="00AB0422" w:rsidP="00AB0422">
      <w:pPr>
        <w:numPr>
          <w:ilvl w:val="0"/>
          <w:numId w:val="7"/>
        </w:numPr>
        <w:tabs>
          <w:tab w:val="left" w:pos="851"/>
          <w:tab w:val="left" w:pos="4144"/>
        </w:tabs>
        <w:spacing w:after="0"/>
        <w:ind w:right="170" w:hanging="1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04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несоблюдение сроков и формы представления ВКР, а также отсутствие заключения научного руководителя или рецензента.</w:t>
      </w:r>
    </w:p>
    <w:p w14:paraId="356DAA4F" w14:textId="77777777" w:rsidR="00AB0422" w:rsidRPr="00AB0422" w:rsidRDefault="00AB0422" w:rsidP="00AB0422">
      <w:pPr>
        <w:tabs>
          <w:tab w:val="left" w:pos="4144"/>
        </w:tabs>
        <w:spacing w:after="0"/>
        <w:ind w:right="17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04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соответствии с решением выпускающей кафедры студент получает допуск к защите ВКР в ГАК.</w:t>
      </w:r>
    </w:p>
    <w:p w14:paraId="4B2B7190" w14:textId="77777777" w:rsidR="00AB0422" w:rsidRPr="00AB0422" w:rsidRDefault="00AB0422" w:rsidP="00AB0422">
      <w:pPr>
        <w:tabs>
          <w:tab w:val="left" w:pos="4144"/>
        </w:tabs>
        <w:spacing w:after="0"/>
        <w:ind w:right="17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04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Рекомендованные к защите ВКР направляются на внешнее рецензирование. Рецензентом может быть высококвалифицированный специалист из числа работников смежных профильных кафедр университета либо работников другого высшего </w:t>
      </w:r>
      <w:r w:rsidRPr="00AB04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образовательного или научного учреждения, имеющий ученую степень и/или ученое звание. Рецензент составляет рецензию на ВКР рекомендует соответствующую оценку. Получение отрицательного отзыва не является препятствием к представлению ВКР на защиту.</w:t>
      </w:r>
    </w:p>
    <w:p w14:paraId="5CB08B7C" w14:textId="77777777" w:rsidR="00AB0422" w:rsidRPr="00AB0422" w:rsidRDefault="00AB0422" w:rsidP="00AB0422">
      <w:pPr>
        <w:tabs>
          <w:tab w:val="left" w:pos="4144"/>
        </w:tabs>
        <w:spacing w:after="0"/>
        <w:ind w:right="17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04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государственную экзаменационную комиссию по защите ВКР до начала защиты представляются следующие документы: распоряжение директора института о допуске к защите студентов, выполнивших все требования учебного плана и программ подготовки специалистов; ВКР в одном экземпляре; отзыв научного руководителя о ВКР; внешняя рецензия на ВКР; заключение кафедры.</w:t>
      </w:r>
    </w:p>
    <w:p w14:paraId="7BE3FCA5" w14:textId="77777777" w:rsidR="00AB0422" w:rsidRPr="00AB0422" w:rsidRDefault="00AB0422" w:rsidP="00AB0422">
      <w:pPr>
        <w:tabs>
          <w:tab w:val="left" w:pos="4144"/>
        </w:tabs>
        <w:spacing w:after="0"/>
        <w:ind w:right="17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04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Документы, сопровождающие ВКР располагаются перед текстом работы без нумерации (за исключением аннотации, если она более одной страницы) и подшиваются в следующем порядке: </w:t>
      </w:r>
    </w:p>
    <w:p w14:paraId="746035A8" w14:textId="77777777" w:rsidR="00AB0422" w:rsidRPr="00AB0422" w:rsidRDefault="00AB0422" w:rsidP="00AB0422">
      <w:pPr>
        <w:numPr>
          <w:ilvl w:val="0"/>
          <w:numId w:val="9"/>
        </w:numPr>
        <w:tabs>
          <w:tab w:val="left" w:pos="851"/>
          <w:tab w:val="left" w:pos="4144"/>
        </w:tabs>
        <w:spacing w:after="0"/>
        <w:ind w:right="17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04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отзыв научного руководителя;</w:t>
      </w:r>
    </w:p>
    <w:p w14:paraId="29F767A4" w14:textId="77777777" w:rsidR="00AB0422" w:rsidRPr="00AB0422" w:rsidRDefault="00AB0422" w:rsidP="00AB0422">
      <w:pPr>
        <w:numPr>
          <w:ilvl w:val="0"/>
          <w:numId w:val="9"/>
        </w:numPr>
        <w:tabs>
          <w:tab w:val="left" w:pos="851"/>
          <w:tab w:val="left" w:pos="4144"/>
        </w:tabs>
        <w:spacing w:after="0"/>
        <w:ind w:right="17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04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внешняя рецензия; </w:t>
      </w:r>
    </w:p>
    <w:p w14:paraId="134FD0ED" w14:textId="77777777" w:rsidR="00AB0422" w:rsidRPr="00AB0422" w:rsidRDefault="00AB0422" w:rsidP="00AB0422">
      <w:pPr>
        <w:numPr>
          <w:ilvl w:val="0"/>
          <w:numId w:val="9"/>
        </w:numPr>
        <w:tabs>
          <w:tab w:val="left" w:pos="851"/>
          <w:tab w:val="left" w:pos="4144"/>
        </w:tabs>
        <w:spacing w:after="0"/>
        <w:ind w:right="17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04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титульный лист.</w:t>
      </w:r>
    </w:p>
    <w:p w14:paraId="780EDF79" w14:textId="77777777" w:rsidR="00AB0422" w:rsidRPr="00AB0422" w:rsidRDefault="00AB0422" w:rsidP="00AB0422">
      <w:pPr>
        <w:tabs>
          <w:tab w:val="left" w:pos="4144"/>
        </w:tabs>
        <w:spacing w:after="0"/>
        <w:ind w:right="17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04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Защита выпускной квалификационной работы проводится на заседании государственной экзаменационной комиссии и является публичной. Защита одной выпускной работы </w:t>
      </w:r>
      <w:r w:rsidRPr="00AB0422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не должна превышать 30 минут</w:t>
      </w:r>
      <w:r w:rsidRPr="00AB04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</w:t>
      </w:r>
    </w:p>
    <w:p w14:paraId="6DA01AD1" w14:textId="77777777" w:rsidR="00AB0422" w:rsidRPr="00AB0422" w:rsidRDefault="00AB0422" w:rsidP="00AB0422">
      <w:pPr>
        <w:tabs>
          <w:tab w:val="left" w:pos="4144"/>
        </w:tabs>
        <w:spacing w:after="0"/>
        <w:ind w:right="170" w:firstLine="567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ru-RU"/>
        </w:rPr>
      </w:pPr>
      <w:r w:rsidRPr="00AB04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Для сообщения обучающемуся предоставляется </w:t>
      </w:r>
      <w:r w:rsidRPr="00AB0422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не более 10 минут</w:t>
      </w:r>
      <w:r w:rsidRPr="00AB04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</w:t>
      </w:r>
      <w:r w:rsidRPr="00AB042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ru-RU" w:eastAsia="ru-RU"/>
        </w:rPr>
        <w:t xml:space="preserve">Сообщение по содержанию ВКР сопровождается необходимыми графическими материалами и/или презентацией с раздаточным материалом для членов ГЭК. В ГЭК могут быть представлены также другие материалы, характеризующие научную и практическую ценность выполненной ВКР – печатные статьи с участием выпускника по теме ВКР, документы, указывающие на практическое применение ВКР, макеты, образцы материалов, изделий и т.п. </w:t>
      </w:r>
    </w:p>
    <w:p w14:paraId="3231B97D" w14:textId="77777777" w:rsidR="00AB0422" w:rsidRPr="00AB0422" w:rsidRDefault="00AB0422" w:rsidP="00AB0422">
      <w:pPr>
        <w:tabs>
          <w:tab w:val="left" w:pos="4144"/>
        </w:tabs>
        <w:spacing w:after="0"/>
        <w:ind w:right="170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AB04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своем выступлении обучающийся должен отразить:</w:t>
      </w:r>
    </w:p>
    <w:p w14:paraId="38A5CA1A" w14:textId="77777777" w:rsidR="00AB0422" w:rsidRPr="00AB0422" w:rsidRDefault="00AB0422" w:rsidP="00AB0422">
      <w:pPr>
        <w:numPr>
          <w:ilvl w:val="0"/>
          <w:numId w:val="10"/>
        </w:numPr>
        <w:tabs>
          <w:tab w:val="left" w:pos="993"/>
          <w:tab w:val="left" w:pos="4144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04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содержание проблемы и актуальность исследования;</w:t>
      </w:r>
    </w:p>
    <w:p w14:paraId="4B470B2E" w14:textId="77777777" w:rsidR="00AB0422" w:rsidRPr="00AB0422" w:rsidRDefault="00AB0422" w:rsidP="00AB0422">
      <w:pPr>
        <w:numPr>
          <w:ilvl w:val="0"/>
          <w:numId w:val="10"/>
        </w:numPr>
        <w:tabs>
          <w:tab w:val="left" w:pos="993"/>
          <w:tab w:val="left" w:pos="4144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04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цель и задачи исследования;</w:t>
      </w:r>
    </w:p>
    <w:p w14:paraId="7F84C557" w14:textId="77777777" w:rsidR="00AB0422" w:rsidRPr="00AB0422" w:rsidRDefault="00AB0422" w:rsidP="00AB0422">
      <w:pPr>
        <w:numPr>
          <w:ilvl w:val="0"/>
          <w:numId w:val="10"/>
        </w:numPr>
        <w:tabs>
          <w:tab w:val="left" w:pos="993"/>
          <w:tab w:val="left" w:pos="4144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04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объект и предмет исследования;</w:t>
      </w:r>
    </w:p>
    <w:p w14:paraId="23938E72" w14:textId="77777777" w:rsidR="00AB0422" w:rsidRPr="00AB0422" w:rsidRDefault="00AB0422" w:rsidP="00AB0422">
      <w:pPr>
        <w:numPr>
          <w:ilvl w:val="0"/>
          <w:numId w:val="10"/>
        </w:numPr>
        <w:tabs>
          <w:tab w:val="left" w:pos="993"/>
          <w:tab w:val="left" w:pos="4144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04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методику своего исследования;</w:t>
      </w:r>
    </w:p>
    <w:p w14:paraId="6ECC7E5B" w14:textId="77777777" w:rsidR="00AB0422" w:rsidRPr="00AB0422" w:rsidRDefault="00AB0422" w:rsidP="00AB0422">
      <w:pPr>
        <w:numPr>
          <w:ilvl w:val="0"/>
          <w:numId w:val="10"/>
        </w:numPr>
        <w:tabs>
          <w:tab w:val="left" w:pos="993"/>
          <w:tab w:val="left" w:pos="4144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04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полученные теоретические и практические результаты исследования;</w:t>
      </w:r>
    </w:p>
    <w:p w14:paraId="36186C2F" w14:textId="77777777" w:rsidR="00AB0422" w:rsidRPr="00AB0422" w:rsidRDefault="00AB0422" w:rsidP="00AB0422">
      <w:pPr>
        <w:numPr>
          <w:ilvl w:val="0"/>
          <w:numId w:val="10"/>
        </w:numPr>
        <w:tabs>
          <w:tab w:val="left" w:pos="993"/>
          <w:tab w:val="left" w:pos="4144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04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выводы и заключение.</w:t>
      </w:r>
    </w:p>
    <w:p w14:paraId="61FB1C1E" w14:textId="77777777" w:rsidR="00AB0422" w:rsidRPr="00AB0422" w:rsidRDefault="00AB0422" w:rsidP="00AB0422">
      <w:pPr>
        <w:tabs>
          <w:tab w:val="left" w:pos="4144"/>
        </w:tabs>
        <w:spacing w:after="0"/>
        <w:ind w:right="17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04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выступлении должны быть четко обозначены результаты, полученные в ходе исследования, отмечена теоретическая и практическая ценность полученных результатов.</w:t>
      </w:r>
    </w:p>
    <w:p w14:paraId="79728AF4" w14:textId="77777777" w:rsidR="00AB0422" w:rsidRPr="00AB0422" w:rsidRDefault="00AB0422" w:rsidP="00AB0422">
      <w:pPr>
        <w:tabs>
          <w:tab w:val="left" w:pos="4144"/>
        </w:tabs>
        <w:spacing w:after="0"/>
        <w:ind w:right="17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04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 окончании выступления выпускнику задаются вопросы по теме его работы. Вопросы могут задавать все присутствующие. Все вопросы протоколируются. </w:t>
      </w:r>
    </w:p>
    <w:p w14:paraId="3A49AD99" w14:textId="77777777" w:rsidR="00AB0422" w:rsidRPr="00AB0422" w:rsidRDefault="00AB0422" w:rsidP="00AB0422">
      <w:pPr>
        <w:tabs>
          <w:tab w:val="left" w:pos="4144"/>
        </w:tabs>
        <w:spacing w:after="0"/>
        <w:ind w:right="17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04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Затем слово предоставляется научному руководителю, который дает характеристику работы. При отсутствии руководителя отзыв зачитывается одним из членов ГЭК.</w:t>
      </w:r>
    </w:p>
    <w:p w14:paraId="3795A345" w14:textId="77777777" w:rsidR="00AB0422" w:rsidRPr="00AB0422" w:rsidRDefault="00AB0422" w:rsidP="00AB0422">
      <w:pPr>
        <w:tabs>
          <w:tab w:val="left" w:pos="4144"/>
        </w:tabs>
        <w:spacing w:after="0"/>
        <w:ind w:right="17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04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После этого выступает рецензент или рецензия зачитывается одним из членов ГЭК. </w:t>
      </w:r>
    </w:p>
    <w:p w14:paraId="02A55BFF" w14:textId="77777777" w:rsidR="00AB0422" w:rsidRPr="00AB0422" w:rsidRDefault="00AB0422" w:rsidP="00AB0422">
      <w:pPr>
        <w:tabs>
          <w:tab w:val="left" w:pos="4144"/>
        </w:tabs>
        <w:spacing w:after="0"/>
        <w:ind w:right="17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04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Заслушав официальную рецензию своей работы, студент должен ответить на вопросы и замечания рецензента.</w:t>
      </w:r>
    </w:p>
    <w:p w14:paraId="1CC6F585" w14:textId="77777777" w:rsidR="00AB0422" w:rsidRPr="00AB0422" w:rsidRDefault="00AB0422" w:rsidP="00AB0422">
      <w:pPr>
        <w:tabs>
          <w:tab w:val="left" w:pos="4144"/>
        </w:tabs>
        <w:spacing w:after="0"/>
        <w:ind w:right="170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AB04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Затем председатель ГЭК просит присутствующих </w:t>
      </w:r>
      <w:proofErr w:type="gramStart"/>
      <w:r w:rsidRPr="00AB04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выступить по существу</w:t>
      </w:r>
      <w:proofErr w:type="gramEnd"/>
      <w:r w:rsidRPr="00AB04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выпускной квалификационной работы. Выступления членов комиссии и присутствующих на защите (до 2-3 мин. на одного выступающего) в порядке свободной </w:t>
      </w:r>
      <w:r w:rsidRPr="00AB04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дискуссии и обмена мнениями не являются обязательным элементом процедуры, поэтому, в случае отсутствия желающих выступить, он может быть опущен.</w:t>
      </w:r>
    </w:p>
    <w:p w14:paraId="17C5A56B" w14:textId="77777777" w:rsidR="00AB0422" w:rsidRPr="00AB0422" w:rsidRDefault="00AB0422" w:rsidP="00AB0422">
      <w:pPr>
        <w:tabs>
          <w:tab w:val="left" w:pos="4144"/>
        </w:tabs>
        <w:spacing w:after="0"/>
        <w:ind w:right="17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04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После дискуссии по теме работы студент выступает с заключительным словом. Этика защиты предписывает при этом выразить благодарность руководителю и рецензенту за проделанную работу, а также членам ГЭК и всем присутствующим за внимание.</w:t>
      </w:r>
    </w:p>
    <w:p w14:paraId="1467C9E6" w14:textId="77777777" w:rsidR="00AB0422" w:rsidRPr="00AB0422" w:rsidRDefault="00AB0422" w:rsidP="00AB0422">
      <w:pPr>
        <w:tabs>
          <w:tab w:val="left" w:pos="4144"/>
        </w:tabs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AB042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Оценка квалификации студента в процессе защиты:</w:t>
      </w:r>
    </w:p>
    <w:p w14:paraId="6CB92FBA" w14:textId="77777777" w:rsidR="00AB0422" w:rsidRPr="00AB0422" w:rsidRDefault="00AB0422" w:rsidP="00AB0422">
      <w:pPr>
        <w:numPr>
          <w:ilvl w:val="0"/>
          <w:numId w:val="11"/>
        </w:numPr>
        <w:tabs>
          <w:tab w:val="left" w:pos="993"/>
          <w:tab w:val="left" w:pos="4144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iCs/>
          <w:sz w:val="24"/>
          <w:szCs w:val="32"/>
          <w:lang w:val="ru-RU" w:eastAsia="ru-RU"/>
        </w:rPr>
      </w:pPr>
      <w:r w:rsidRPr="00AB0422">
        <w:rPr>
          <w:rFonts w:ascii="Times New Roman" w:eastAsia="Times New Roman" w:hAnsi="Times New Roman" w:cs="Times New Roman"/>
          <w:iCs/>
          <w:sz w:val="24"/>
          <w:szCs w:val="32"/>
          <w:lang w:val="ru-RU" w:eastAsia="ru-RU"/>
        </w:rPr>
        <w:t>актуальность проведенного исследования</w:t>
      </w:r>
      <w:r w:rsidRPr="00AB0422">
        <w:rPr>
          <w:rFonts w:ascii="Times New Roman" w:eastAsia="Times New Roman" w:hAnsi="Times New Roman" w:cs="Times New Roman"/>
          <w:iCs/>
          <w:sz w:val="24"/>
          <w:szCs w:val="32"/>
          <w:lang w:eastAsia="ru-RU"/>
        </w:rPr>
        <w:t>;</w:t>
      </w:r>
    </w:p>
    <w:p w14:paraId="1768F519" w14:textId="77777777" w:rsidR="00AB0422" w:rsidRPr="00AB0422" w:rsidRDefault="00AB0422" w:rsidP="00AB0422">
      <w:pPr>
        <w:numPr>
          <w:ilvl w:val="0"/>
          <w:numId w:val="11"/>
        </w:numPr>
        <w:tabs>
          <w:tab w:val="left" w:pos="993"/>
          <w:tab w:val="left" w:pos="4144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iCs/>
          <w:sz w:val="24"/>
          <w:szCs w:val="32"/>
          <w:lang w:val="ru-RU" w:eastAsia="ru-RU"/>
        </w:rPr>
      </w:pPr>
      <w:r w:rsidRPr="00AB0422">
        <w:rPr>
          <w:rFonts w:ascii="Times New Roman" w:eastAsia="Times New Roman" w:hAnsi="Times New Roman" w:cs="Times New Roman"/>
          <w:iCs/>
          <w:sz w:val="24"/>
          <w:szCs w:val="32"/>
          <w:lang w:val="ru-RU" w:eastAsia="ru-RU"/>
        </w:rPr>
        <w:t>полнота раскрытия исследуемой темы</w:t>
      </w:r>
      <w:r w:rsidRPr="00AB0422">
        <w:rPr>
          <w:rFonts w:ascii="Times New Roman" w:eastAsia="Times New Roman" w:hAnsi="Times New Roman" w:cs="Times New Roman"/>
          <w:iCs/>
          <w:sz w:val="24"/>
          <w:szCs w:val="32"/>
          <w:lang w:eastAsia="ru-RU"/>
        </w:rPr>
        <w:t>;</w:t>
      </w:r>
    </w:p>
    <w:p w14:paraId="308F83BE" w14:textId="77777777" w:rsidR="00AB0422" w:rsidRPr="00AB0422" w:rsidRDefault="00AB0422" w:rsidP="00AB0422">
      <w:pPr>
        <w:numPr>
          <w:ilvl w:val="0"/>
          <w:numId w:val="11"/>
        </w:numPr>
        <w:tabs>
          <w:tab w:val="left" w:pos="993"/>
          <w:tab w:val="left" w:pos="4144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iCs/>
          <w:sz w:val="24"/>
          <w:szCs w:val="32"/>
          <w:lang w:val="ru-RU" w:eastAsia="ru-RU"/>
        </w:rPr>
      </w:pPr>
      <w:r w:rsidRPr="00AB0422">
        <w:rPr>
          <w:rFonts w:ascii="Times New Roman" w:eastAsia="Times New Roman" w:hAnsi="Times New Roman" w:cs="Times New Roman"/>
          <w:iCs/>
          <w:sz w:val="24"/>
          <w:szCs w:val="32"/>
          <w:lang w:val="ru-RU" w:eastAsia="ru-RU"/>
        </w:rPr>
        <w:t>достаточная иллюстративность постулируемых тезисов, объем исследовательского материала;</w:t>
      </w:r>
    </w:p>
    <w:p w14:paraId="0CBDEAB1" w14:textId="77777777" w:rsidR="00AB0422" w:rsidRPr="00AB0422" w:rsidRDefault="00AB0422" w:rsidP="00AB0422">
      <w:pPr>
        <w:numPr>
          <w:ilvl w:val="0"/>
          <w:numId w:val="11"/>
        </w:numPr>
        <w:tabs>
          <w:tab w:val="left" w:pos="993"/>
          <w:tab w:val="left" w:pos="4144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iCs/>
          <w:sz w:val="24"/>
          <w:szCs w:val="32"/>
          <w:lang w:val="ru-RU" w:eastAsia="ru-RU"/>
        </w:rPr>
      </w:pPr>
      <w:r w:rsidRPr="00AB0422">
        <w:rPr>
          <w:rFonts w:ascii="Times New Roman" w:eastAsia="Times New Roman" w:hAnsi="Times New Roman" w:cs="Times New Roman"/>
          <w:iCs/>
          <w:sz w:val="24"/>
          <w:szCs w:val="32"/>
          <w:lang w:val="ru-RU" w:eastAsia="ru-RU"/>
        </w:rPr>
        <w:t>композиционная целостность работы, соблюдение требований, предъявляемых к структуре ВКР;</w:t>
      </w:r>
    </w:p>
    <w:p w14:paraId="6CE13388" w14:textId="77777777" w:rsidR="00AB0422" w:rsidRPr="00AB0422" w:rsidRDefault="00AB0422" w:rsidP="00AB0422">
      <w:pPr>
        <w:numPr>
          <w:ilvl w:val="0"/>
          <w:numId w:val="11"/>
        </w:numPr>
        <w:tabs>
          <w:tab w:val="left" w:pos="993"/>
          <w:tab w:val="left" w:pos="4144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iCs/>
          <w:sz w:val="24"/>
          <w:szCs w:val="32"/>
          <w:lang w:val="ru-RU" w:eastAsia="ru-RU"/>
        </w:rPr>
      </w:pPr>
      <w:r w:rsidRPr="00AB0422">
        <w:rPr>
          <w:rFonts w:ascii="Times New Roman" w:eastAsia="Times New Roman" w:hAnsi="Times New Roman" w:cs="Times New Roman"/>
          <w:iCs/>
          <w:sz w:val="24"/>
          <w:szCs w:val="32"/>
          <w:lang w:val="ru-RU" w:eastAsia="ru-RU"/>
        </w:rPr>
        <w:t>продуманность методологии и аппарата исследования, соответствие им сделанных автором выводов;</w:t>
      </w:r>
    </w:p>
    <w:p w14:paraId="1682E132" w14:textId="77777777" w:rsidR="00AB0422" w:rsidRPr="00AB0422" w:rsidRDefault="00AB0422" w:rsidP="00AB0422">
      <w:pPr>
        <w:numPr>
          <w:ilvl w:val="0"/>
          <w:numId w:val="11"/>
        </w:numPr>
        <w:tabs>
          <w:tab w:val="left" w:pos="993"/>
          <w:tab w:val="left" w:pos="4144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iCs/>
          <w:sz w:val="24"/>
          <w:szCs w:val="32"/>
          <w:lang w:val="ru-RU" w:eastAsia="ru-RU"/>
        </w:rPr>
      </w:pPr>
      <w:r w:rsidRPr="00AB0422">
        <w:rPr>
          <w:rFonts w:ascii="Times New Roman" w:eastAsia="Times New Roman" w:hAnsi="Times New Roman" w:cs="Times New Roman"/>
          <w:iCs/>
          <w:sz w:val="24"/>
          <w:szCs w:val="32"/>
          <w:lang w:val="ru-RU" w:eastAsia="ru-RU"/>
        </w:rPr>
        <w:t>качество оформления работы</w:t>
      </w:r>
      <w:r w:rsidRPr="00AB0422">
        <w:rPr>
          <w:rFonts w:ascii="Times New Roman" w:eastAsia="Times New Roman" w:hAnsi="Times New Roman" w:cs="Times New Roman"/>
          <w:iCs/>
          <w:sz w:val="24"/>
          <w:szCs w:val="32"/>
          <w:lang w:eastAsia="ru-RU"/>
        </w:rPr>
        <w:t>;</w:t>
      </w:r>
    </w:p>
    <w:p w14:paraId="3605E726" w14:textId="77777777" w:rsidR="00AB0422" w:rsidRPr="00AB0422" w:rsidRDefault="00AB0422" w:rsidP="00AB0422">
      <w:pPr>
        <w:numPr>
          <w:ilvl w:val="0"/>
          <w:numId w:val="11"/>
        </w:numPr>
        <w:tabs>
          <w:tab w:val="left" w:pos="993"/>
          <w:tab w:val="left" w:pos="4144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iCs/>
          <w:sz w:val="24"/>
          <w:szCs w:val="32"/>
          <w:lang w:val="ru-RU" w:eastAsia="ru-RU"/>
        </w:rPr>
      </w:pPr>
      <w:r w:rsidRPr="00AB0422">
        <w:rPr>
          <w:rFonts w:ascii="Times New Roman" w:eastAsia="Times New Roman" w:hAnsi="Times New Roman" w:cs="Times New Roman"/>
          <w:iCs/>
          <w:sz w:val="24"/>
          <w:szCs w:val="32"/>
          <w:lang w:val="ru-RU" w:eastAsia="ru-RU"/>
        </w:rPr>
        <w:t>научная новизна проведенного исследования</w:t>
      </w:r>
      <w:r w:rsidRPr="00AB0422">
        <w:rPr>
          <w:rFonts w:ascii="Times New Roman" w:eastAsia="Times New Roman" w:hAnsi="Times New Roman" w:cs="Times New Roman"/>
          <w:iCs/>
          <w:sz w:val="24"/>
          <w:szCs w:val="32"/>
          <w:lang w:eastAsia="ru-RU"/>
        </w:rPr>
        <w:t>;</w:t>
      </w:r>
    </w:p>
    <w:p w14:paraId="1B81682F" w14:textId="77777777" w:rsidR="00AB0422" w:rsidRPr="00AB0422" w:rsidRDefault="00AB0422" w:rsidP="00AB0422">
      <w:pPr>
        <w:numPr>
          <w:ilvl w:val="0"/>
          <w:numId w:val="11"/>
        </w:numPr>
        <w:tabs>
          <w:tab w:val="left" w:pos="993"/>
          <w:tab w:val="left" w:pos="4144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iCs/>
          <w:sz w:val="24"/>
          <w:szCs w:val="32"/>
          <w:lang w:val="ru-RU" w:eastAsia="ru-RU"/>
        </w:rPr>
      </w:pPr>
      <w:r w:rsidRPr="00AB0422">
        <w:rPr>
          <w:rFonts w:ascii="Times New Roman" w:eastAsia="Times New Roman" w:hAnsi="Times New Roman" w:cs="Times New Roman"/>
          <w:iCs/>
          <w:sz w:val="24"/>
          <w:szCs w:val="32"/>
          <w:lang w:val="ru-RU" w:eastAsia="ru-RU"/>
        </w:rPr>
        <w:t>умение представить работу на защите, уровень речевой культуры;</w:t>
      </w:r>
    </w:p>
    <w:p w14:paraId="4E86A293" w14:textId="77777777" w:rsidR="00AB0422" w:rsidRPr="00AB0422" w:rsidRDefault="00AB0422" w:rsidP="00AB0422">
      <w:pPr>
        <w:numPr>
          <w:ilvl w:val="0"/>
          <w:numId w:val="11"/>
        </w:numPr>
        <w:tabs>
          <w:tab w:val="left" w:pos="993"/>
          <w:tab w:val="left" w:pos="4144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iCs/>
          <w:sz w:val="24"/>
          <w:szCs w:val="32"/>
          <w:lang w:val="ru-RU" w:eastAsia="ru-RU"/>
        </w:rPr>
      </w:pPr>
      <w:r w:rsidRPr="00AB0422">
        <w:rPr>
          <w:rFonts w:ascii="Times New Roman" w:eastAsia="Times New Roman" w:hAnsi="Times New Roman" w:cs="Times New Roman"/>
          <w:iCs/>
          <w:sz w:val="24"/>
          <w:szCs w:val="32"/>
          <w:lang w:val="ru-RU" w:eastAsia="ru-RU"/>
        </w:rPr>
        <w:t>компетентность в области избранной темы. Свободное владение материалом, умение вести научный диалог, отвечать на вопросы и замечания. Сформированность компетенций.</w:t>
      </w:r>
    </w:p>
    <w:p w14:paraId="1E17B087" w14:textId="77777777" w:rsidR="00AB0422" w:rsidRPr="00AB0422" w:rsidRDefault="00AB0422" w:rsidP="00AB0422">
      <w:pPr>
        <w:tabs>
          <w:tab w:val="left" w:pos="4144"/>
        </w:tabs>
        <w:spacing w:after="0"/>
        <w:ind w:right="17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0DDBFDB1" w14:textId="77777777" w:rsidR="00AB0422" w:rsidRPr="00AB0422" w:rsidRDefault="00AB0422" w:rsidP="00AB0422">
      <w:pPr>
        <w:keepNext/>
        <w:tabs>
          <w:tab w:val="left" w:pos="4144"/>
        </w:tabs>
        <w:spacing w:before="240" w:after="60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val="ru-RU" w:eastAsia="ru-RU"/>
        </w:rPr>
      </w:pPr>
      <w:r w:rsidRPr="00AB0422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val="ru-RU" w:eastAsia="ru-RU"/>
        </w:rPr>
        <w:t>3.4 Критерии оценки выпускной квалификационной работы</w:t>
      </w:r>
    </w:p>
    <w:p w14:paraId="4BA03030" w14:textId="77777777" w:rsidR="00AB0422" w:rsidRPr="00AB0422" w:rsidRDefault="00AB0422" w:rsidP="00AB0422">
      <w:pPr>
        <w:tabs>
          <w:tab w:val="left" w:pos="4144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04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Результаты защиты ВКР определяются оценками: «отлично», «хорошо», «удовлетворительно», «неудовлетворительно» и объявляются </w:t>
      </w:r>
      <w:r w:rsidRPr="00AB0422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в день защиты.</w:t>
      </w:r>
      <w:r w:rsidRPr="00AB04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14:paraId="5B6586D0" w14:textId="77777777" w:rsidR="00AB0422" w:rsidRPr="00AB0422" w:rsidRDefault="00AB0422" w:rsidP="00AB0422">
      <w:pPr>
        <w:tabs>
          <w:tab w:val="left" w:pos="4144"/>
        </w:tabs>
        <w:spacing w:after="0"/>
        <w:ind w:right="17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04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Решение об оценке принимается на закрытом заседании ГЭК по окончании процедуры защиты всех работ, намеченных на данное заседание. Для оценки ВКР государственная экзаменационная комиссия руководствуется следующими критериями:</w:t>
      </w:r>
    </w:p>
    <w:p w14:paraId="60F1D08C" w14:textId="77777777" w:rsidR="00AB0422" w:rsidRPr="00AB0422" w:rsidRDefault="00AB0422" w:rsidP="00AB0422">
      <w:pPr>
        <w:numPr>
          <w:ilvl w:val="0"/>
          <w:numId w:val="12"/>
        </w:numPr>
        <w:tabs>
          <w:tab w:val="left" w:pos="993"/>
          <w:tab w:val="left" w:pos="4144"/>
        </w:tabs>
        <w:spacing w:after="0"/>
        <w:ind w:right="17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04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актуальность темы;</w:t>
      </w:r>
    </w:p>
    <w:p w14:paraId="37DA75C8" w14:textId="77777777" w:rsidR="00AB0422" w:rsidRPr="00AB0422" w:rsidRDefault="00AB0422" w:rsidP="00AB0422">
      <w:pPr>
        <w:numPr>
          <w:ilvl w:val="0"/>
          <w:numId w:val="12"/>
        </w:numPr>
        <w:tabs>
          <w:tab w:val="left" w:pos="993"/>
          <w:tab w:val="left" w:pos="4144"/>
        </w:tabs>
        <w:spacing w:after="0"/>
        <w:ind w:right="17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04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научно-практическое значением темы;</w:t>
      </w:r>
    </w:p>
    <w:p w14:paraId="52E55B36" w14:textId="77777777" w:rsidR="00AB0422" w:rsidRPr="00AB0422" w:rsidRDefault="00AB0422" w:rsidP="00AB0422">
      <w:pPr>
        <w:numPr>
          <w:ilvl w:val="0"/>
          <w:numId w:val="12"/>
        </w:numPr>
        <w:tabs>
          <w:tab w:val="left" w:pos="993"/>
          <w:tab w:val="left" w:pos="4144"/>
        </w:tabs>
        <w:spacing w:after="0"/>
        <w:ind w:right="17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04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качество выполнения работы, включая демонстрационные и презентационные материалы;</w:t>
      </w:r>
    </w:p>
    <w:p w14:paraId="43E9137D" w14:textId="77777777" w:rsidR="00AB0422" w:rsidRPr="00AB0422" w:rsidRDefault="00AB0422" w:rsidP="00AB0422">
      <w:pPr>
        <w:numPr>
          <w:ilvl w:val="0"/>
          <w:numId w:val="12"/>
        </w:numPr>
        <w:tabs>
          <w:tab w:val="left" w:pos="993"/>
          <w:tab w:val="left" w:pos="4144"/>
        </w:tabs>
        <w:spacing w:after="0"/>
        <w:ind w:right="17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04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содержательность доклада и ответов на вопросы;</w:t>
      </w:r>
    </w:p>
    <w:p w14:paraId="5F9D7953" w14:textId="77777777" w:rsidR="00AB0422" w:rsidRPr="00AB0422" w:rsidRDefault="00AB0422" w:rsidP="00AB0422">
      <w:pPr>
        <w:numPr>
          <w:ilvl w:val="0"/>
          <w:numId w:val="12"/>
        </w:numPr>
        <w:tabs>
          <w:tab w:val="left" w:pos="993"/>
          <w:tab w:val="left" w:pos="4144"/>
        </w:tabs>
        <w:spacing w:after="0"/>
        <w:ind w:right="17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04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умение представлять работу на защите, уровень речевой культуры.</w:t>
      </w:r>
    </w:p>
    <w:p w14:paraId="374459F7" w14:textId="77777777" w:rsidR="00AB0422" w:rsidRPr="00AB0422" w:rsidRDefault="00AB0422" w:rsidP="00AB0422">
      <w:pPr>
        <w:widowControl w:val="0"/>
        <w:shd w:val="clear" w:color="auto" w:fill="FFFFFF"/>
        <w:tabs>
          <w:tab w:val="left" w:pos="4144"/>
        </w:tabs>
        <w:spacing w:before="60" w:after="0" w:line="260" w:lineRule="auto"/>
        <w:ind w:right="-1" w:firstLine="567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  <w:lang w:val="ru-RU" w:eastAsia="ru-RU"/>
        </w:rPr>
      </w:pPr>
      <w:r w:rsidRPr="00AB0422"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  <w:lang w:val="ru-RU" w:eastAsia="ru-RU"/>
        </w:rPr>
        <w:t xml:space="preserve">Оценка </w:t>
      </w:r>
      <w:r w:rsidRPr="00AB0422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0"/>
          <w:lang w:val="ru-RU" w:eastAsia="ru-RU"/>
        </w:rPr>
        <w:t>«отлично»</w:t>
      </w:r>
      <w:r w:rsidRPr="00AB0422"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  <w:lang w:val="ru-RU" w:eastAsia="ru-RU"/>
        </w:rPr>
        <w:t xml:space="preserve"> (5 баллов) выставляется за глубокое раскрытие темы, полное выполнение поставленных задач, логично изложенное содержание, качественное оформление работы, соответствующее требованиям локальных актов, высокую содержательность доклада и демонстрационного материала, за развернутые и полные ответы на вопросы членов ГЭК;</w:t>
      </w:r>
    </w:p>
    <w:p w14:paraId="543C3963" w14:textId="77777777" w:rsidR="00AB0422" w:rsidRPr="00AB0422" w:rsidRDefault="00AB0422" w:rsidP="00AB0422">
      <w:pPr>
        <w:widowControl w:val="0"/>
        <w:shd w:val="clear" w:color="auto" w:fill="FFFFFF"/>
        <w:tabs>
          <w:tab w:val="left" w:pos="4144"/>
        </w:tabs>
        <w:spacing w:before="60" w:after="0" w:line="260" w:lineRule="auto"/>
        <w:ind w:right="-1" w:firstLine="567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  <w:lang w:val="ru-RU" w:eastAsia="ru-RU"/>
        </w:rPr>
      </w:pPr>
      <w:r w:rsidRPr="00AB0422"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  <w:lang w:val="ru-RU" w:eastAsia="ru-RU"/>
        </w:rPr>
        <w:t xml:space="preserve">Оценка </w:t>
      </w:r>
      <w:r w:rsidRPr="00AB0422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0"/>
          <w:lang w:val="ru-RU" w:eastAsia="ru-RU"/>
        </w:rPr>
        <w:t>«хорошо»</w:t>
      </w:r>
      <w:r w:rsidRPr="00AB0422"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  <w:lang w:val="ru-RU" w:eastAsia="ru-RU"/>
        </w:rPr>
        <w:t xml:space="preserve"> (4 балла) – выставляется за раскрытие темы, хорошо проработанное содержание без значительных противоречий, в оформлении работы имеются незначительные отклонения от требований, высокую содержательность доклада и демонстрационного материала, за небольшие неточности при ответах на вопросы членов ГЭК.</w:t>
      </w:r>
    </w:p>
    <w:p w14:paraId="257270F2" w14:textId="77777777" w:rsidR="00AB0422" w:rsidRPr="00AB0422" w:rsidRDefault="00AB0422" w:rsidP="00AB0422">
      <w:pPr>
        <w:widowControl w:val="0"/>
        <w:shd w:val="clear" w:color="auto" w:fill="FFFFFF"/>
        <w:tabs>
          <w:tab w:val="left" w:pos="4144"/>
        </w:tabs>
        <w:spacing w:before="60" w:after="0" w:line="260" w:lineRule="auto"/>
        <w:ind w:right="-1" w:firstLine="567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  <w:lang w:val="ru-RU" w:eastAsia="ru-RU"/>
        </w:rPr>
      </w:pPr>
      <w:r w:rsidRPr="00AB0422"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  <w:lang w:val="ru-RU" w:eastAsia="ru-RU"/>
        </w:rPr>
        <w:lastRenderedPageBreak/>
        <w:t xml:space="preserve">Оценка </w:t>
      </w:r>
      <w:r w:rsidRPr="00AB0422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0"/>
          <w:lang w:val="ru-RU" w:eastAsia="ru-RU"/>
        </w:rPr>
        <w:t>«удовлетворительно</w:t>
      </w:r>
      <w:r w:rsidRPr="00AB0422"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  <w:lang w:val="ru-RU" w:eastAsia="ru-RU"/>
        </w:rPr>
        <w:t xml:space="preserve">» (3 балла) выставляется за неполное раскрытие темы, выводов и предложений, носящих общий характер, в оформлении работы имеются незначительные отклонения </w:t>
      </w:r>
      <w:proofErr w:type="gramStart"/>
      <w:r w:rsidRPr="00AB0422"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  <w:lang w:val="ru-RU" w:eastAsia="ru-RU"/>
        </w:rPr>
        <w:t>от требовании</w:t>
      </w:r>
      <w:proofErr w:type="gramEnd"/>
      <w:r w:rsidRPr="00AB0422"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  <w:lang w:val="ru-RU" w:eastAsia="ru-RU"/>
        </w:rPr>
        <w:t>, отсутствие наглядного представления работы и затруднения при ответах на вопросы членов ГЭК.</w:t>
      </w:r>
    </w:p>
    <w:p w14:paraId="7462B6D1" w14:textId="77777777" w:rsidR="003D1CC3" w:rsidRPr="003D1CC3" w:rsidRDefault="003D1CC3" w:rsidP="003D1CC3">
      <w:pPr>
        <w:widowControl w:val="0"/>
        <w:shd w:val="clear" w:color="auto" w:fill="FFFFFF"/>
        <w:tabs>
          <w:tab w:val="left" w:pos="4144"/>
        </w:tabs>
        <w:spacing w:before="60" w:after="0" w:line="260" w:lineRule="auto"/>
        <w:ind w:right="-1" w:firstLine="567"/>
        <w:jc w:val="both"/>
        <w:rPr>
          <w:rFonts w:ascii="Times New Roman" w:eastAsia="Times New Roman" w:hAnsi="Times New Roman" w:cs="Times New Roman"/>
          <w:i/>
          <w:iCs/>
          <w:snapToGrid w:val="0"/>
          <w:color w:val="FF0000"/>
          <w:sz w:val="24"/>
          <w:szCs w:val="24"/>
          <w:lang w:val="ru-RU" w:eastAsia="ru-RU"/>
        </w:rPr>
      </w:pPr>
      <w:r w:rsidRPr="003D1CC3"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  <w:lang w:val="ru-RU" w:eastAsia="ru-RU"/>
        </w:rPr>
        <w:t xml:space="preserve">Оценка </w:t>
      </w:r>
      <w:r w:rsidRPr="003D1CC3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0"/>
          <w:lang w:val="ru-RU" w:eastAsia="ru-RU"/>
        </w:rPr>
        <w:t xml:space="preserve">«неудовлетворительно» </w:t>
      </w:r>
      <w:r w:rsidRPr="003D1CC3"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  <w:lang w:val="ru-RU" w:eastAsia="ru-RU"/>
        </w:rPr>
        <w:t>(2 балла) выставляется за необоснованные выводы, за значительные отклонения от требований в оформлении и представлении работы, некорректное наглядное представление работы, когда обучающийся не может ответить на вопросы членов ГЭК.</w:t>
      </w:r>
      <w:r w:rsidRPr="003D1CC3">
        <w:rPr>
          <w:rFonts w:ascii="Times New Roman" w:eastAsia="Times New Roman" w:hAnsi="Times New Roman" w:cs="Times New Roman"/>
          <w:i/>
          <w:iCs/>
          <w:snapToGrid w:val="0"/>
          <w:color w:val="FF0000"/>
          <w:sz w:val="24"/>
          <w:szCs w:val="24"/>
          <w:lang w:val="ru-RU" w:eastAsia="ru-RU"/>
        </w:rPr>
        <w:t xml:space="preserve"> </w:t>
      </w:r>
    </w:p>
    <w:p w14:paraId="0A0C6E2F" w14:textId="77777777" w:rsidR="003D1CC3" w:rsidRPr="003D1CC3" w:rsidRDefault="003D1CC3" w:rsidP="003D1CC3">
      <w:pPr>
        <w:widowControl w:val="0"/>
        <w:shd w:val="clear" w:color="auto" w:fill="FFFFFF"/>
        <w:tabs>
          <w:tab w:val="left" w:pos="4144"/>
        </w:tabs>
        <w:spacing w:before="60" w:after="0" w:line="260" w:lineRule="auto"/>
        <w:ind w:right="-1" w:firstLine="567"/>
        <w:jc w:val="both"/>
        <w:rPr>
          <w:rFonts w:ascii="Times New Roman" w:eastAsia="Times New Roman" w:hAnsi="Times New Roman" w:cs="Times New Roman"/>
          <w:i/>
          <w:iCs/>
          <w:snapToGrid w:val="0"/>
          <w:color w:val="FF0000"/>
          <w:sz w:val="24"/>
          <w:szCs w:val="24"/>
          <w:lang w:val="ru-RU" w:eastAsia="ru-RU"/>
        </w:rPr>
      </w:pPr>
      <w:r w:rsidRPr="003D1CC3"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  <w:lang w:val="ru-RU" w:eastAsia="ru-RU"/>
        </w:rPr>
        <w:t xml:space="preserve">Оценка </w:t>
      </w:r>
      <w:r w:rsidRPr="003D1CC3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0"/>
          <w:lang w:val="ru-RU" w:eastAsia="ru-RU"/>
        </w:rPr>
        <w:t xml:space="preserve">«неудовлетворительно» </w:t>
      </w:r>
      <w:r w:rsidRPr="003D1CC3"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  <w:lang w:val="ru-RU" w:eastAsia="ru-RU"/>
        </w:rPr>
        <w:t>(1 балл) выставляется за отсутствие выводов, за несоблюдение требований в оформлении и представлении работы, отсутствие наглядного представления работы, когда обучающийся не понимает вопросы членов ГЭК.</w:t>
      </w:r>
      <w:r w:rsidRPr="003D1CC3">
        <w:rPr>
          <w:rFonts w:ascii="Times New Roman" w:eastAsia="Times New Roman" w:hAnsi="Times New Roman" w:cs="Times New Roman"/>
          <w:i/>
          <w:iCs/>
          <w:snapToGrid w:val="0"/>
          <w:color w:val="FF0000"/>
          <w:sz w:val="24"/>
          <w:szCs w:val="24"/>
          <w:lang w:val="ru-RU" w:eastAsia="ru-RU"/>
        </w:rPr>
        <w:t xml:space="preserve"> </w:t>
      </w:r>
    </w:p>
    <w:p w14:paraId="3552CAE8" w14:textId="77777777" w:rsidR="00AB0422" w:rsidRPr="00AB0422" w:rsidRDefault="00AB0422" w:rsidP="00AB0422">
      <w:pPr>
        <w:widowControl w:val="0"/>
        <w:shd w:val="clear" w:color="auto" w:fill="FFFFFF"/>
        <w:tabs>
          <w:tab w:val="left" w:pos="4144"/>
        </w:tabs>
        <w:spacing w:before="60" w:after="0" w:line="260" w:lineRule="auto"/>
        <w:ind w:right="-1" w:firstLine="567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  <w:lang w:val="ru-RU" w:eastAsia="ru-RU"/>
        </w:rPr>
      </w:pPr>
      <w:r w:rsidRPr="00AB0422"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  <w:lang w:val="ru-RU" w:eastAsia="ru-RU"/>
        </w:rPr>
        <w:t>Оценки «отлично», «хорошо», «удовлетворительно» означают успешное прохождение государственного аттестационного испытания, что является основанием для выдачи обучающемуся документа о высшем образовании и о квалификации образца, установленного Министерством образования и науки Российской Федерации.</w:t>
      </w:r>
      <w:r w:rsidRPr="00AB0422">
        <w:rPr>
          <w:rFonts w:ascii="Times New Roman" w:eastAsia="Times New Roman" w:hAnsi="Times New Roman" w:cs="Times New Roman"/>
          <w:i/>
          <w:snapToGrid w:val="0"/>
          <w:lang w:val="ru-RU" w:eastAsia="ru-RU"/>
        </w:rPr>
        <w:br w:type="page"/>
      </w:r>
    </w:p>
    <w:p w14:paraId="443EE479" w14:textId="77777777" w:rsidR="00AB0422" w:rsidRPr="00AB0422" w:rsidRDefault="00AB0422" w:rsidP="00AB0422">
      <w:pPr>
        <w:tabs>
          <w:tab w:val="left" w:pos="414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</w:pPr>
      <w:r w:rsidRPr="00AB04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  <w:lastRenderedPageBreak/>
        <w:t>Приложение 1</w:t>
      </w:r>
    </w:p>
    <w:p w14:paraId="3BCFC6A8" w14:textId="77777777" w:rsidR="00AB0422" w:rsidRPr="00AB0422" w:rsidRDefault="00AB0422" w:rsidP="00AB0422">
      <w:pPr>
        <w:tabs>
          <w:tab w:val="left" w:pos="414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14:paraId="2D04E68F" w14:textId="77777777" w:rsidR="00AB0422" w:rsidRPr="00AB0422" w:rsidRDefault="00AB0422" w:rsidP="00AB0422">
      <w:pPr>
        <w:tabs>
          <w:tab w:val="left" w:pos="414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AB04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Примерный перечень тем выпускных квалификационных работ</w:t>
      </w:r>
    </w:p>
    <w:p w14:paraId="300DD963" w14:textId="77777777" w:rsidR="00AB0422" w:rsidRPr="00AB0422" w:rsidRDefault="00AB0422" w:rsidP="00AB0422">
      <w:pPr>
        <w:tabs>
          <w:tab w:val="left" w:pos="414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14:paraId="1E5971D9" w14:textId="77777777" w:rsidR="00AB0422" w:rsidRPr="00AB0422" w:rsidRDefault="00AB0422" w:rsidP="00AB042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04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Функционирование</w:t>
      </w:r>
      <w:r w:rsidRPr="00AB0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04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городского</w:t>
      </w:r>
      <w:r w:rsidRPr="00AB0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04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текста.</w:t>
      </w:r>
    </w:p>
    <w:p w14:paraId="6871653A" w14:textId="77777777" w:rsidR="00AB0422" w:rsidRPr="00AB0422" w:rsidRDefault="00AB0422" w:rsidP="00AB042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04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Литературная критика в цифровую эпоху.</w:t>
      </w:r>
    </w:p>
    <w:p w14:paraId="61454247" w14:textId="77777777" w:rsidR="00AB0422" w:rsidRPr="00AB0422" w:rsidRDefault="00AB0422" w:rsidP="00AB042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04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Тематическое</w:t>
      </w:r>
      <w:r w:rsidRPr="00AB0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04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многообразие</w:t>
      </w:r>
      <w:r w:rsidRPr="00AB0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04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интернет-поэзии.</w:t>
      </w:r>
    </w:p>
    <w:p w14:paraId="390C8053" w14:textId="77777777" w:rsidR="00AB0422" w:rsidRPr="00AB0422" w:rsidRDefault="00AB0422" w:rsidP="00AB042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04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Медицинский дискурс в медиа.</w:t>
      </w:r>
    </w:p>
    <w:p w14:paraId="2FA3C486" w14:textId="77777777" w:rsidR="00AB0422" w:rsidRPr="00AB0422" w:rsidRDefault="00AB0422" w:rsidP="00AB042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04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Жанровое</w:t>
      </w:r>
      <w:r w:rsidRPr="00AB0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04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своеобразие</w:t>
      </w:r>
      <w:r w:rsidRPr="00AB0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B04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сетературы</w:t>
      </w:r>
      <w:proofErr w:type="spellEnd"/>
      <w:r w:rsidRPr="00AB04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14:paraId="38B71063" w14:textId="77777777" w:rsidR="00AB0422" w:rsidRPr="00AB0422" w:rsidRDefault="00AB0422" w:rsidP="00AB042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04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Рецепция русской классики в социальных сетях.</w:t>
      </w:r>
    </w:p>
    <w:p w14:paraId="61FC7949" w14:textId="77777777" w:rsidR="00AB0422" w:rsidRPr="00AB0422" w:rsidRDefault="00AB0422" w:rsidP="00AB042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04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Рецепция зарубежной классики в социальных сетях.</w:t>
      </w:r>
    </w:p>
    <w:p w14:paraId="2DC5BEC3" w14:textId="77777777" w:rsidR="00AB0422" w:rsidRPr="00AB0422" w:rsidRDefault="00AB0422" w:rsidP="00AB042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04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Образ викторианской Англии в романах Д. </w:t>
      </w:r>
      <w:proofErr w:type="spellStart"/>
      <w:r w:rsidRPr="00AB04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Акройда</w:t>
      </w:r>
      <w:proofErr w:type="spellEnd"/>
      <w:r w:rsidRPr="00AB04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 исторический подтекст.</w:t>
      </w:r>
    </w:p>
    <w:p w14:paraId="1633FF22" w14:textId="77777777" w:rsidR="00AB0422" w:rsidRPr="00AB0422" w:rsidRDefault="00AB0422" w:rsidP="00AB0422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val="ru-RU" w:eastAsia="ru-RU"/>
        </w:rPr>
      </w:pPr>
      <w:r w:rsidRPr="00AB0422">
        <w:rPr>
          <w:rFonts w:ascii="Times New Roman" w:eastAsia="Calibri" w:hAnsi="Times New Roman" w:cs="Times New Roman"/>
          <w:bCs/>
          <w:sz w:val="24"/>
          <w:szCs w:val="24"/>
          <w:lang w:val="ru-RU" w:eastAsia="ru-RU"/>
        </w:rPr>
        <w:t>Использование качественных и количественных методов контент-анализа в практике работы с художественными произведениями (на примере стихотворного творчества Боба Дилана).</w:t>
      </w:r>
    </w:p>
    <w:p w14:paraId="63CF68FB" w14:textId="77777777" w:rsidR="00AB0422" w:rsidRPr="00AB0422" w:rsidRDefault="00AB0422" w:rsidP="00AB0422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val="ru-RU" w:eastAsia="ru-RU"/>
        </w:rPr>
      </w:pPr>
      <w:r w:rsidRPr="00AB0422">
        <w:rPr>
          <w:rFonts w:ascii="Times New Roman" w:eastAsia="Calibri" w:hAnsi="Times New Roman" w:cs="Times New Roman"/>
          <w:bCs/>
          <w:sz w:val="24"/>
          <w:szCs w:val="24"/>
          <w:lang w:val="ru-RU" w:eastAsia="ru-RU"/>
        </w:rPr>
        <w:t>Полимодальные тексты в медиа.</w:t>
      </w:r>
    </w:p>
    <w:p w14:paraId="26FB56C7" w14:textId="77777777" w:rsidR="00AB0422" w:rsidRPr="00AB0422" w:rsidRDefault="00AB0422" w:rsidP="00AB0422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val="ru-RU" w:eastAsia="ru-RU"/>
        </w:rPr>
      </w:pPr>
      <w:r w:rsidRPr="00AB0422">
        <w:rPr>
          <w:rFonts w:ascii="Times New Roman" w:eastAsia="Calibri" w:hAnsi="Times New Roman" w:cs="Times New Roman"/>
          <w:bCs/>
          <w:sz w:val="24"/>
          <w:szCs w:val="24"/>
          <w:lang w:val="ru-RU" w:eastAsia="ru-RU"/>
        </w:rPr>
        <w:t>Репрезентация истории в русской литературе эпохи модерна: филологические стратегии изучения.</w:t>
      </w:r>
    </w:p>
    <w:p w14:paraId="133CD1DC" w14:textId="77777777" w:rsidR="00AB0422" w:rsidRPr="00AB0422" w:rsidRDefault="00AB0422" w:rsidP="00AB0422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val="ru-RU" w:eastAsia="ru-RU"/>
        </w:rPr>
      </w:pPr>
      <w:r w:rsidRPr="00AB0422">
        <w:rPr>
          <w:rFonts w:ascii="Times New Roman" w:eastAsia="Calibri" w:hAnsi="Times New Roman" w:cs="Times New Roman"/>
          <w:bCs/>
          <w:sz w:val="24"/>
          <w:szCs w:val="24"/>
          <w:lang w:val="ru-RU" w:eastAsia="ru-RU"/>
        </w:rPr>
        <w:t xml:space="preserve">Современная литературная критика в интернет-изданиях (на материалах проекта «Горький» и </w:t>
      </w:r>
      <w:proofErr w:type="spellStart"/>
      <w:r w:rsidRPr="00AB0422">
        <w:rPr>
          <w:rFonts w:ascii="Times New Roman" w:eastAsia="Calibri" w:hAnsi="Times New Roman" w:cs="Times New Roman"/>
          <w:bCs/>
          <w:sz w:val="24"/>
          <w:szCs w:val="24"/>
          <w:lang w:val="ru-RU" w:eastAsia="ru-RU"/>
        </w:rPr>
        <w:t>Goodreads</w:t>
      </w:r>
      <w:proofErr w:type="spellEnd"/>
      <w:r w:rsidRPr="00AB0422">
        <w:rPr>
          <w:rFonts w:ascii="Times New Roman" w:eastAsia="Calibri" w:hAnsi="Times New Roman" w:cs="Times New Roman"/>
          <w:bCs/>
          <w:sz w:val="24"/>
          <w:szCs w:val="24"/>
          <w:lang w:val="ru-RU" w:eastAsia="ru-RU"/>
        </w:rPr>
        <w:t>).</w:t>
      </w:r>
    </w:p>
    <w:p w14:paraId="1F4B95ED" w14:textId="77777777" w:rsidR="00AB0422" w:rsidRPr="00AB0422" w:rsidRDefault="00AB0422" w:rsidP="00AB0422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val="ru-RU" w:eastAsia="ru-RU"/>
        </w:rPr>
      </w:pPr>
      <w:r w:rsidRPr="00AB0422">
        <w:rPr>
          <w:rFonts w:ascii="Times New Roman" w:eastAsia="Calibri" w:hAnsi="Times New Roman" w:cs="Times New Roman"/>
          <w:bCs/>
          <w:sz w:val="24"/>
          <w:szCs w:val="24"/>
          <w:lang w:val="ru-RU" w:eastAsia="ru-RU"/>
        </w:rPr>
        <w:t>Стратегии коммуникационных процессов виртуального музея.</w:t>
      </w:r>
    </w:p>
    <w:p w14:paraId="31C376FF" w14:textId="77777777" w:rsidR="00AB0422" w:rsidRPr="00AB0422" w:rsidRDefault="00AB0422" w:rsidP="00AB0422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val="ru-RU" w:eastAsia="ru-RU"/>
        </w:rPr>
      </w:pPr>
      <w:r w:rsidRPr="00AB0422">
        <w:rPr>
          <w:rFonts w:ascii="Times New Roman" w:eastAsia="Calibri" w:hAnsi="Times New Roman" w:cs="Times New Roman"/>
          <w:bCs/>
          <w:sz w:val="24"/>
          <w:szCs w:val="24"/>
          <w:lang w:val="ru-RU" w:eastAsia="ru-RU"/>
        </w:rPr>
        <w:t xml:space="preserve">Филологическая игра как стратегия прозы Е. </w:t>
      </w:r>
      <w:proofErr w:type="spellStart"/>
      <w:r w:rsidRPr="00AB0422">
        <w:rPr>
          <w:rFonts w:ascii="Times New Roman" w:eastAsia="Calibri" w:hAnsi="Times New Roman" w:cs="Times New Roman"/>
          <w:bCs/>
          <w:sz w:val="24"/>
          <w:szCs w:val="24"/>
          <w:lang w:val="ru-RU" w:eastAsia="ru-RU"/>
        </w:rPr>
        <w:t>Водолазкина</w:t>
      </w:r>
      <w:proofErr w:type="spellEnd"/>
      <w:r w:rsidRPr="00AB0422">
        <w:rPr>
          <w:rFonts w:ascii="Times New Roman" w:eastAsia="Calibri" w:hAnsi="Times New Roman" w:cs="Times New Roman"/>
          <w:bCs/>
          <w:sz w:val="24"/>
          <w:szCs w:val="24"/>
          <w:lang w:val="ru-RU" w:eastAsia="ru-RU"/>
        </w:rPr>
        <w:t>.</w:t>
      </w:r>
    </w:p>
    <w:p w14:paraId="32B8DC92" w14:textId="77777777" w:rsidR="00AB0422" w:rsidRPr="00AB0422" w:rsidRDefault="00AB0422" w:rsidP="00AB0422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val="ru-RU" w:eastAsia="ru-RU"/>
        </w:rPr>
      </w:pPr>
      <w:r w:rsidRPr="00AB0422">
        <w:rPr>
          <w:rFonts w:ascii="Times New Roman" w:eastAsia="Calibri" w:hAnsi="Times New Roman" w:cs="Times New Roman"/>
          <w:bCs/>
          <w:sz w:val="24"/>
          <w:szCs w:val="24"/>
          <w:lang w:val="ru-RU" w:eastAsia="ru-RU"/>
        </w:rPr>
        <w:t>Филологические стратегии создания креативной городской среды (интернет-культура ХХI в.).</w:t>
      </w:r>
    </w:p>
    <w:p w14:paraId="78F28EE6" w14:textId="77777777" w:rsidR="00AB0422" w:rsidRPr="00AB0422" w:rsidRDefault="00AB0422" w:rsidP="00AB0422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val="ru-RU" w:eastAsia="ru-RU"/>
        </w:rPr>
      </w:pPr>
      <w:r w:rsidRPr="00AB0422">
        <w:rPr>
          <w:rFonts w:ascii="Times New Roman" w:eastAsia="Calibri" w:hAnsi="Times New Roman" w:cs="Times New Roman"/>
          <w:bCs/>
          <w:sz w:val="24"/>
          <w:szCs w:val="24"/>
          <w:lang w:val="ru-RU" w:eastAsia="ru-RU"/>
        </w:rPr>
        <w:t>Филологическое обеспечение дистанционного онлайн-обучения иностранным языкам на платформе «</w:t>
      </w:r>
      <w:proofErr w:type="spellStart"/>
      <w:r w:rsidRPr="00AB0422">
        <w:rPr>
          <w:rFonts w:ascii="Times New Roman" w:eastAsia="Calibri" w:hAnsi="Times New Roman" w:cs="Times New Roman"/>
          <w:bCs/>
          <w:sz w:val="24"/>
          <w:szCs w:val="24"/>
          <w:lang w:val="ru-RU" w:eastAsia="ru-RU"/>
        </w:rPr>
        <w:t>moodle</w:t>
      </w:r>
      <w:proofErr w:type="spellEnd"/>
      <w:r w:rsidRPr="00AB0422">
        <w:rPr>
          <w:rFonts w:ascii="Times New Roman" w:eastAsia="Calibri" w:hAnsi="Times New Roman" w:cs="Times New Roman"/>
          <w:bCs/>
          <w:sz w:val="24"/>
          <w:szCs w:val="24"/>
          <w:lang w:val="ru-RU" w:eastAsia="ru-RU"/>
        </w:rPr>
        <w:t>» в учреждениях дополнительного образования детей.</w:t>
      </w:r>
    </w:p>
    <w:p w14:paraId="0C6100CC" w14:textId="77777777" w:rsidR="00AB0422" w:rsidRPr="00AB0422" w:rsidRDefault="00AB0422" w:rsidP="00AB0422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val="ru-RU" w:eastAsia="ru-RU"/>
        </w:rPr>
      </w:pPr>
      <w:r w:rsidRPr="00AB0422">
        <w:rPr>
          <w:rFonts w:ascii="Times New Roman" w:eastAsia="Calibri" w:hAnsi="Times New Roman" w:cs="Times New Roman"/>
          <w:bCs/>
          <w:sz w:val="24"/>
          <w:szCs w:val="24"/>
          <w:lang w:val="ru-RU" w:eastAsia="ru-RU"/>
        </w:rPr>
        <w:t>Филологическое обеспечение сайта учреждения дополнительного образования «Дворец творчества детей и молодежи» в условиях современных требований, предъявляемых к сайтам образовательных организаций.</w:t>
      </w:r>
    </w:p>
    <w:p w14:paraId="006853AD" w14:textId="77777777" w:rsidR="00AB0422" w:rsidRPr="00AB0422" w:rsidRDefault="00AB0422" w:rsidP="00AB0422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val="ru-RU" w:eastAsia="ru-RU"/>
        </w:rPr>
      </w:pPr>
      <w:r w:rsidRPr="00AB0422">
        <w:rPr>
          <w:rFonts w:ascii="Times New Roman" w:eastAsia="Calibri" w:hAnsi="Times New Roman" w:cs="Times New Roman"/>
          <w:bCs/>
          <w:sz w:val="24"/>
          <w:szCs w:val="24"/>
          <w:lang w:val="ru-RU" w:eastAsia="ru-RU"/>
        </w:rPr>
        <w:t>Эмотивный аспект молодёжной интернет-коммуникации.</w:t>
      </w:r>
    </w:p>
    <w:p w14:paraId="3D5EC4DA" w14:textId="77777777" w:rsidR="00AB0422" w:rsidRPr="00AB0422" w:rsidRDefault="00AB0422" w:rsidP="00AB0422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val="ru-RU" w:eastAsia="ru-RU"/>
        </w:rPr>
      </w:pPr>
      <w:r w:rsidRPr="00AB0422">
        <w:rPr>
          <w:rFonts w:ascii="Times New Roman" w:eastAsia="Calibri" w:hAnsi="Times New Roman" w:cs="Times New Roman"/>
          <w:bCs/>
          <w:sz w:val="24"/>
          <w:szCs w:val="24"/>
          <w:lang w:val="ru-RU" w:eastAsia="ru-RU"/>
        </w:rPr>
        <w:t xml:space="preserve">Сайты </w:t>
      </w:r>
      <w:proofErr w:type="spellStart"/>
      <w:r w:rsidRPr="00AB0422">
        <w:rPr>
          <w:rFonts w:ascii="Times New Roman" w:eastAsia="Calibri" w:hAnsi="Times New Roman" w:cs="Times New Roman"/>
          <w:bCs/>
          <w:sz w:val="24"/>
          <w:szCs w:val="24"/>
          <w:lang w:val="ru-RU" w:eastAsia="ru-RU"/>
        </w:rPr>
        <w:t>Rottentomatoes</w:t>
      </w:r>
      <w:proofErr w:type="spellEnd"/>
      <w:r w:rsidRPr="00AB0422">
        <w:rPr>
          <w:rFonts w:ascii="Times New Roman" w:eastAsia="Calibri" w:hAnsi="Times New Roman" w:cs="Times New Roman"/>
          <w:bCs/>
          <w:sz w:val="24"/>
          <w:szCs w:val="24"/>
          <w:lang w:val="ru-RU" w:eastAsia="ru-RU"/>
        </w:rPr>
        <w:t xml:space="preserve"> и </w:t>
      </w:r>
      <w:proofErr w:type="spellStart"/>
      <w:r w:rsidRPr="00AB0422">
        <w:rPr>
          <w:rFonts w:ascii="Times New Roman" w:eastAsia="Calibri" w:hAnsi="Times New Roman" w:cs="Times New Roman"/>
          <w:bCs/>
          <w:sz w:val="24"/>
          <w:szCs w:val="24"/>
          <w:lang w:val="ru-RU" w:eastAsia="ru-RU"/>
        </w:rPr>
        <w:t>Kinopoisk</w:t>
      </w:r>
      <w:proofErr w:type="spellEnd"/>
      <w:r w:rsidRPr="00AB0422">
        <w:rPr>
          <w:rFonts w:ascii="Times New Roman" w:eastAsia="Calibri" w:hAnsi="Times New Roman" w:cs="Times New Roman"/>
          <w:bCs/>
          <w:sz w:val="24"/>
          <w:szCs w:val="24"/>
          <w:lang w:val="ru-RU" w:eastAsia="ru-RU"/>
        </w:rPr>
        <w:t>: жанры, стратегии, стилистические тенденции.</w:t>
      </w:r>
    </w:p>
    <w:p w14:paraId="77B2B117" w14:textId="77777777" w:rsidR="00AB0422" w:rsidRPr="00AB0422" w:rsidRDefault="00AB0422" w:rsidP="00AB0422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val="ru-RU" w:eastAsia="ru-RU"/>
        </w:rPr>
      </w:pPr>
      <w:r w:rsidRPr="00AB0422">
        <w:rPr>
          <w:rFonts w:ascii="Times New Roman" w:eastAsia="Calibri" w:hAnsi="Times New Roman" w:cs="Times New Roman"/>
          <w:bCs/>
          <w:sz w:val="24"/>
          <w:szCs w:val="24"/>
          <w:lang w:val="ru-RU" w:eastAsia="ru-RU"/>
        </w:rPr>
        <w:t>Открытые аккаунты Инстаграм: гендерные особенности и стилистические тенденции.</w:t>
      </w:r>
    </w:p>
    <w:p w14:paraId="1D40BC0A" w14:textId="77777777" w:rsidR="00AB0422" w:rsidRPr="00AB0422" w:rsidRDefault="00AB0422" w:rsidP="00AB0422">
      <w:pPr>
        <w:spacing w:after="0"/>
        <w:ind w:firstLine="567"/>
        <w:jc w:val="both"/>
        <w:rPr>
          <w:rFonts w:ascii="Calibri" w:eastAsia="Times New Roman" w:hAnsi="Calibri" w:cs="Times New Roman"/>
          <w:sz w:val="24"/>
          <w:szCs w:val="24"/>
          <w:lang w:val="ru-RU" w:eastAsia="ru-RU"/>
        </w:rPr>
      </w:pPr>
    </w:p>
    <w:p w14:paraId="577A88B3" w14:textId="77777777" w:rsidR="00AB0422" w:rsidRPr="00AB0422" w:rsidRDefault="00AB0422" w:rsidP="00AB042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AB042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Методические указания для студентов </w:t>
      </w:r>
    </w:p>
    <w:p w14:paraId="12DB164B" w14:textId="77777777" w:rsidR="00AB0422" w:rsidRPr="00AB0422" w:rsidRDefault="00AB0422" w:rsidP="00AB042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042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Презентация</w:t>
      </w:r>
      <w:r w:rsidRPr="00AB04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современный способ представления информации с использованием мультимедийных технологий. </w:t>
      </w:r>
    </w:p>
    <w:p w14:paraId="79F2F7DC" w14:textId="77777777" w:rsidR="00AB0422" w:rsidRPr="00AB0422" w:rsidRDefault="00AB0422" w:rsidP="00AB042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04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Существует</w:t>
      </w:r>
      <w:r w:rsidR="004670D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AB04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несколько</w:t>
      </w:r>
      <w:r w:rsidR="004670D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AB04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вариантов</w:t>
      </w:r>
      <w:r w:rsidR="004670D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AB04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презентаций. </w:t>
      </w:r>
    </w:p>
    <w:p w14:paraId="791BB119" w14:textId="77777777" w:rsidR="00AB0422" w:rsidRPr="00AB0422" w:rsidRDefault="00AB0422" w:rsidP="00AB0422">
      <w:pPr>
        <w:numPr>
          <w:ilvl w:val="0"/>
          <w:numId w:val="2"/>
        </w:numPr>
        <w:autoSpaceDN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04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Презентация с выступлением докладчика</w:t>
      </w:r>
    </w:p>
    <w:p w14:paraId="366607CA" w14:textId="77777777" w:rsidR="00AB0422" w:rsidRPr="00AB0422" w:rsidRDefault="00AB0422" w:rsidP="00AB0422">
      <w:pPr>
        <w:numPr>
          <w:ilvl w:val="0"/>
          <w:numId w:val="2"/>
        </w:numPr>
        <w:autoSpaceDN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04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Презентация с комментариями докладчика </w:t>
      </w:r>
    </w:p>
    <w:p w14:paraId="0345A608" w14:textId="77777777" w:rsidR="00AB0422" w:rsidRPr="00AB0422" w:rsidRDefault="00AB0422" w:rsidP="00AB0422">
      <w:pPr>
        <w:numPr>
          <w:ilvl w:val="0"/>
          <w:numId w:val="2"/>
        </w:numPr>
        <w:autoSpaceDN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04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Презентация для самостоятельного просмотра, которая может демонстрироваться перед аудиторией без участия докладчика. </w:t>
      </w:r>
    </w:p>
    <w:p w14:paraId="21FF25A0" w14:textId="77777777" w:rsidR="00AB0422" w:rsidRPr="00AB0422" w:rsidRDefault="00AB0422" w:rsidP="00AB042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04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Подготовка презентации включает в себя несколько этапов: </w:t>
      </w:r>
    </w:p>
    <w:p w14:paraId="54531EC1" w14:textId="77777777" w:rsidR="00AB0422" w:rsidRPr="00AB0422" w:rsidRDefault="00AB0422" w:rsidP="00AB042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04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1. Планирование презентации </w:t>
      </w:r>
    </w:p>
    <w:p w14:paraId="13CFA25D" w14:textId="77777777" w:rsidR="00AB0422" w:rsidRPr="00AB0422" w:rsidRDefault="00AB0422" w:rsidP="00AB042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04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От ответов на эти вопросы будет зависеть всё построение презентации: </w:t>
      </w:r>
    </w:p>
    <w:p w14:paraId="1F9491DE" w14:textId="77777777" w:rsidR="00AB0422" w:rsidRPr="00AB0422" w:rsidRDefault="00AB0422" w:rsidP="00AB0422">
      <w:pPr>
        <w:numPr>
          <w:ilvl w:val="0"/>
          <w:numId w:val="2"/>
        </w:numPr>
        <w:autoSpaceDN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04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каково предназначение и смысл презентации (демонстрация результатов научной работы, защита дипломного проекта и т.д.); </w:t>
      </w:r>
    </w:p>
    <w:p w14:paraId="21ACC173" w14:textId="77777777" w:rsidR="00AB0422" w:rsidRPr="00AB0422" w:rsidRDefault="00AB0422" w:rsidP="00AB0422">
      <w:pPr>
        <w:numPr>
          <w:ilvl w:val="0"/>
          <w:numId w:val="2"/>
        </w:numPr>
        <w:autoSpaceDN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04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какую роль будет выполнять презентация в ходе выступления (сопровождение доклада или его иллюстрация); </w:t>
      </w:r>
    </w:p>
    <w:p w14:paraId="7B861D69" w14:textId="77777777" w:rsidR="00AB0422" w:rsidRPr="00AB0422" w:rsidRDefault="00AB0422" w:rsidP="00AB0422">
      <w:pPr>
        <w:numPr>
          <w:ilvl w:val="0"/>
          <w:numId w:val="2"/>
        </w:numPr>
        <w:autoSpaceDN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04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какова цель презентации (информирование, убеждение или анализ); </w:t>
      </w:r>
    </w:p>
    <w:p w14:paraId="63232DAB" w14:textId="77777777" w:rsidR="00AB0422" w:rsidRPr="00AB0422" w:rsidRDefault="00AB0422" w:rsidP="00AB0422">
      <w:pPr>
        <w:numPr>
          <w:ilvl w:val="0"/>
          <w:numId w:val="2"/>
        </w:numPr>
        <w:autoSpaceDN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04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 какое время рассчитана презентация (короткое - 5-10 минут или продолжительное - 15-20 минут); </w:t>
      </w:r>
    </w:p>
    <w:p w14:paraId="579BE1F2" w14:textId="77777777" w:rsidR="00AB0422" w:rsidRPr="00AB0422" w:rsidRDefault="00AB0422" w:rsidP="00AB0422">
      <w:pPr>
        <w:numPr>
          <w:ilvl w:val="0"/>
          <w:numId w:val="2"/>
        </w:numPr>
        <w:autoSpaceDN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04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 каков размер и состав зрительской аудитории (10-15 человек или 80-100; преподаватели, студенты или смешенная аудитория). </w:t>
      </w:r>
    </w:p>
    <w:p w14:paraId="1237DF2D" w14:textId="77777777" w:rsidR="00AB0422" w:rsidRPr="00AB0422" w:rsidRDefault="00AB0422" w:rsidP="00AB042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04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 Структурирование</w:t>
      </w:r>
      <w:r w:rsidR="004670D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AB04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информации</w:t>
      </w:r>
    </w:p>
    <w:p w14:paraId="04798829" w14:textId="77777777" w:rsidR="00AB0422" w:rsidRPr="00AB0422" w:rsidRDefault="00AB0422" w:rsidP="00AB0422">
      <w:pPr>
        <w:numPr>
          <w:ilvl w:val="0"/>
          <w:numId w:val="2"/>
        </w:numPr>
        <w:autoSpaceDN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04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презентации не должна быть менее 10 слайдов, а общее их количество превышать 20 - 25. </w:t>
      </w:r>
    </w:p>
    <w:p w14:paraId="456932F5" w14:textId="77777777" w:rsidR="00AB0422" w:rsidRPr="00AB0422" w:rsidRDefault="00AB0422" w:rsidP="00AB0422">
      <w:pPr>
        <w:numPr>
          <w:ilvl w:val="0"/>
          <w:numId w:val="2"/>
        </w:numPr>
        <w:autoSpaceDN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04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основными принципами при составлении презентации должны быть ясность, наглядность, логичность и запоминаемость; </w:t>
      </w:r>
    </w:p>
    <w:p w14:paraId="6FD4C555" w14:textId="77777777" w:rsidR="00AB0422" w:rsidRPr="00AB0422" w:rsidRDefault="00AB0422" w:rsidP="00AB0422">
      <w:pPr>
        <w:numPr>
          <w:ilvl w:val="0"/>
          <w:numId w:val="2"/>
        </w:numPr>
        <w:autoSpaceDN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04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презентация должна иметь сценарий и четкую структуру, в которой будут отражены все причинно-следственные связи, </w:t>
      </w:r>
    </w:p>
    <w:p w14:paraId="50A33009" w14:textId="77777777" w:rsidR="00AB0422" w:rsidRPr="00AB0422" w:rsidRDefault="00AB0422" w:rsidP="00AB0422">
      <w:pPr>
        <w:numPr>
          <w:ilvl w:val="0"/>
          <w:numId w:val="2"/>
        </w:numPr>
        <w:autoSpaceDN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04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работа над презентацией начинается после тщательного обдумывания и написания текста доклада, который необходимо разбить на фрагменты и обозначить связанные с каждым из них задачи и действия; </w:t>
      </w:r>
    </w:p>
    <w:p w14:paraId="1F76A150" w14:textId="77777777" w:rsidR="00AB0422" w:rsidRPr="00AB0422" w:rsidRDefault="00AB0422" w:rsidP="00AB0422">
      <w:pPr>
        <w:numPr>
          <w:ilvl w:val="0"/>
          <w:numId w:val="2"/>
        </w:numPr>
        <w:autoSpaceDN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04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первый шаг – это определение главной идеи, вокруг которой будет строиться презентация; </w:t>
      </w:r>
    </w:p>
    <w:p w14:paraId="25173DF3" w14:textId="77777777" w:rsidR="00AB0422" w:rsidRPr="00AB0422" w:rsidRDefault="00AB0422" w:rsidP="00AB0422">
      <w:pPr>
        <w:numPr>
          <w:ilvl w:val="0"/>
          <w:numId w:val="2"/>
        </w:numPr>
        <w:autoSpaceDN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04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часть информации можно перевести в два типа наглядных пособий: текстовые, которые помогут слушателям следить за ходом развертывания аргументов и графические, которые иллюстрируют главные пункты выступления и создают эмоциональные образы. </w:t>
      </w:r>
    </w:p>
    <w:p w14:paraId="07B05C7C" w14:textId="77777777" w:rsidR="00AB0422" w:rsidRPr="00AB0422" w:rsidRDefault="00AB0422" w:rsidP="00AB0422">
      <w:pPr>
        <w:numPr>
          <w:ilvl w:val="0"/>
          <w:numId w:val="2"/>
        </w:numPr>
        <w:autoSpaceDN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04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сюжеты презентации могут разъяснять или иллюстрировать основные положения доклада в самых разнообразных вариантах. </w:t>
      </w:r>
    </w:p>
    <w:p w14:paraId="13D8C649" w14:textId="77777777" w:rsidR="00AB0422" w:rsidRPr="00AB0422" w:rsidRDefault="00AB0422" w:rsidP="00AB0422">
      <w:pPr>
        <w:spacing w:after="0"/>
        <w:ind w:left="72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04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Очень важно найти правильный баланс между речью докладчика и сопровождающими её мультимедийными элементами. </w:t>
      </w:r>
    </w:p>
    <w:p w14:paraId="7E3B8BB3" w14:textId="77777777" w:rsidR="00AB0422" w:rsidRPr="00AB0422" w:rsidRDefault="00AB0422" w:rsidP="00AB0422">
      <w:pPr>
        <w:spacing w:after="0"/>
        <w:ind w:left="72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04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Для этого целесообразно: </w:t>
      </w:r>
    </w:p>
    <w:p w14:paraId="4D6B402C" w14:textId="77777777" w:rsidR="00AB0422" w:rsidRPr="00AB0422" w:rsidRDefault="00AB0422" w:rsidP="00AB0422">
      <w:pPr>
        <w:numPr>
          <w:ilvl w:val="0"/>
          <w:numId w:val="2"/>
        </w:numPr>
        <w:autoSpaceDN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04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определить, что будет представлено на каждом слайде, что будет в это время говориться, как будет сделан переход к следующему слайду; </w:t>
      </w:r>
    </w:p>
    <w:p w14:paraId="2689B26D" w14:textId="77777777" w:rsidR="00AB0422" w:rsidRPr="00AB0422" w:rsidRDefault="00AB0422" w:rsidP="00AB0422">
      <w:pPr>
        <w:numPr>
          <w:ilvl w:val="0"/>
          <w:numId w:val="2"/>
        </w:numPr>
        <w:autoSpaceDN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04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самые важные идеи и мысли отразить и на слайдах и произнести словами, тогда как второстепенные – либо словами, либо на слайдах; </w:t>
      </w:r>
    </w:p>
    <w:p w14:paraId="0B8EBC4B" w14:textId="77777777" w:rsidR="00AB0422" w:rsidRPr="00AB0422" w:rsidRDefault="00AB0422" w:rsidP="00AB0422">
      <w:pPr>
        <w:numPr>
          <w:ilvl w:val="0"/>
          <w:numId w:val="2"/>
        </w:numPr>
        <w:autoSpaceDN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04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информацию на слайдах представить в виде тезисов – они сопровождают подробное изложение мыслей выступающего, а не наоборот; </w:t>
      </w:r>
    </w:p>
    <w:p w14:paraId="7DDA41AA" w14:textId="77777777" w:rsidR="00AB0422" w:rsidRPr="00AB0422" w:rsidRDefault="00AB0422" w:rsidP="00AB0422">
      <w:pPr>
        <w:numPr>
          <w:ilvl w:val="0"/>
          <w:numId w:val="2"/>
        </w:numPr>
        <w:autoSpaceDN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04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для разъяснения положений доклада использовать разные виды слайдов: с текстом, с таблицами, с диаграммами; </w:t>
      </w:r>
    </w:p>
    <w:p w14:paraId="39160E58" w14:textId="77777777" w:rsidR="00AB0422" w:rsidRPr="00AB0422" w:rsidRDefault="00AB0422" w:rsidP="00AB0422">
      <w:pPr>
        <w:numPr>
          <w:ilvl w:val="0"/>
          <w:numId w:val="2"/>
        </w:numPr>
        <w:autoSpaceDN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04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любая презентация должна иметь собственную драматургию, в которой есть: </w:t>
      </w:r>
    </w:p>
    <w:p w14:paraId="1E311BEA" w14:textId="77777777" w:rsidR="00AB0422" w:rsidRPr="00AB0422" w:rsidRDefault="00AB0422" w:rsidP="00AB0422">
      <w:pPr>
        <w:spacing w:after="0" w:line="240" w:lineRule="auto"/>
        <w:ind w:left="72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04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«завязка» - пробуждение интереса аудитории к теме сообщения (яркий наглядный пример); </w:t>
      </w:r>
    </w:p>
    <w:p w14:paraId="5D08A098" w14:textId="77777777" w:rsidR="00AB0422" w:rsidRPr="00AB0422" w:rsidRDefault="00AB0422" w:rsidP="00AB0422">
      <w:pPr>
        <w:spacing w:after="0" w:line="240" w:lineRule="auto"/>
        <w:ind w:left="72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04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«развитие» - демонстрация основной информации в логической последовательности (чередование текстовых и графических слайдов); </w:t>
      </w:r>
    </w:p>
    <w:p w14:paraId="2F05D717" w14:textId="77777777" w:rsidR="00AB0422" w:rsidRPr="00AB0422" w:rsidRDefault="00AB0422" w:rsidP="00AB0422">
      <w:pPr>
        <w:spacing w:after="0" w:line="240" w:lineRule="auto"/>
        <w:ind w:left="72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04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«кульминация» - представление самого главного, нового, неожиданного (эмоциональный речевой или иллюстративный образ); </w:t>
      </w:r>
    </w:p>
    <w:p w14:paraId="0E19481A" w14:textId="77777777" w:rsidR="00AB0422" w:rsidRPr="00AB0422" w:rsidRDefault="00AB0422" w:rsidP="00AB0422">
      <w:pPr>
        <w:spacing w:after="0" w:line="240" w:lineRule="auto"/>
        <w:ind w:left="72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04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«развязка» - формулирование выводов или практических рекомендаций (видеоряд). </w:t>
      </w:r>
    </w:p>
    <w:p w14:paraId="7AEFD081" w14:textId="77777777" w:rsidR="00AB0422" w:rsidRPr="00AB0422" w:rsidRDefault="00AB0422" w:rsidP="00AB042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04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3. Оформление презентации </w:t>
      </w:r>
    </w:p>
    <w:p w14:paraId="5D1ED481" w14:textId="77777777" w:rsidR="00AB0422" w:rsidRPr="00AB0422" w:rsidRDefault="00AB0422" w:rsidP="00AB042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04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Оформление презентации включает в себя следующую обязательную информацию: </w:t>
      </w:r>
    </w:p>
    <w:p w14:paraId="02CB4B95" w14:textId="77777777" w:rsidR="00AB0422" w:rsidRPr="00AB0422" w:rsidRDefault="00AB0422" w:rsidP="00AB042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04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Титульный лист </w:t>
      </w:r>
    </w:p>
    <w:p w14:paraId="4C1F4A20" w14:textId="77777777" w:rsidR="00AB0422" w:rsidRPr="00AB0422" w:rsidRDefault="00AB0422" w:rsidP="00AB042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04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представляет тему доклада и имя автора (или авторов); </w:t>
      </w:r>
    </w:p>
    <w:p w14:paraId="676B93E7" w14:textId="77777777" w:rsidR="00AB0422" w:rsidRPr="00AB0422" w:rsidRDefault="00AB0422" w:rsidP="00AB042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04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на защите курсовой или дипломной работы указывает фамилию и инициалы научного руководителя или организации; </w:t>
      </w:r>
    </w:p>
    <w:p w14:paraId="2515F370" w14:textId="77777777" w:rsidR="00AB0422" w:rsidRPr="00AB0422" w:rsidRDefault="00AB0422" w:rsidP="00AB042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04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на конференциях обозначает дату и название конференции. </w:t>
      </w:r>
    </w:p>
    <w:p w14:paraId="5628E674" w14:textId="77777777" w:rsidR="00AB0422" w:rsidRPr="00AB0422" w:rsidRDefault="00AB0422" w:rsidP="00AB042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04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План выступления </w:t>
      </w:r>
    </w:p>
    <w:p w14:paraId="7A1DD704" w14:textId="77777777" w:rsidR="00AB0422" w:rsidRPr="00AB0422" w:rsidRDefault="00AB0422" w:rsidP="00AB042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04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формулирует основное содержание доклада (3-4 пункта); </w:t>
      </w:r>
    </w:p>
    <w:p w14:paraId="65CE9D5A" w14:textId="77777777" w:rsidR="00AB0422" w:rsidRPr="00AB0422" w:rsidRDefault="00AB0422" w:rsidP="00AB042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04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фиксирует порядок изложения информации; </w:t>
      </w:r>
    </w:p>
    <w:p w14:paraId="42776AEC" w14:textId="77777777" w:rsidR="00AB0422" w:rsidRPr="00AB0422" w:rsidRDefault="00AB0422" w:rsidP="00AB042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04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Содержание презентации </w:t>
      </w:r>
    </w:p>
    <w:p w14:paraId="7A4DC8C8" w14:textId="77777777" w:rsidR="00AB0422" w:rsidRPr="00AB0422" w:rsidRDefault="00AB0422" w:rsidP="00AB042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04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- включает текстовую и графическую информацию; </w:t>
      </w:r>
    </w:p>
    <w:p w14:paraId="151C93D3" w14:textId="77777777" w:rsidR="00AB0422" w:rsidRPr="00AB0422" w:rsidRDefault="00AB0422" w:rsidP="00AB042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04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иллюстрирует основные пункты сообщения; </w:t>
      </w:r>
    </w:p>
    <w:p w14:paraId="045FC02D" w14:textId="77777777" w:rsidR="00AB0422" w:rsidRPr="00AB0422" w:rsidRDefault="00AB0422" w:rsidP="00AB042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04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может представлять самостоятельный вариант доклада; </w:t>
      </w:r>
    </w:p>
    <w:p w14:paraId="685C2C80" w14:textId="77777777" w:rsidR="00AB0422" w:rsidRPr="00AB0422" w:rsidRDefault="00AB0422" w:rsidP="00AB042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04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Завершение </w:t>
      </w:r>
    </w:p>
    <w:p w14:paraId="33242682" w14:textId="77777777" w:rsidR="00AB0422" w:rsidRPr="00AB0422" w:rsidRDefault="00AB0422" w:rsidP="00AB042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04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обобщает, подводит итоги, суммирует информацию; </w:t>
      </w:r>
    </w:p>
    <w:p w14:paraId="0CE6144F" w14:textId="77777777" w:rsidR="00AB0422" w:rsidRPr="00AB0422" w:rsidRDefault="00AB0422" w:rsidP="00AB042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04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может включать список литературы к докладу; </w:t>
      </w:r>
    </w:p>
    <w:p w14:paraId="71A5CE52" w14:textId="77777777" w:rsidR="00AB0422" w:rsidRPr="00AB0422" w:rsidRDefault="00AB0422" w:rsidP="00AB042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04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содержит слова благодарности аудитории. </w:t>
      </w:r>
    </w:p>
    <w:p w14:paraId="00E925C4" w14:textId="77777777" w:rsidR="00AB0422" w:rsidRPr="00AB0422" w:rsidRDefault="00AB0422" w:rsidP="00AB042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04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4. Дизайн презентации </w:t>
      </w:r>
    </w:p>
    <w:p w14:paraId="0B5A7AFE" w14:textId="77777777" w:rsidR="00AB0422" w:rsidRPr="00AB0422" w:rsidRDefault="00AB0422" w:rsidP="00AB0422">
      <w:pPr>
        <w:spacing w:after="0"/>
        <w:ind w:left="72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04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Текстовое оформление </w:t>
      </w:r>
    </w:p>
    <w:p w14:paraId="292D0AE3" w14:textId="77777777" w:rsidR="00AB0422" w:rsidRPr="00AB0422" w:rsidRDefault="00AB0422" w:rsidP="00AB0422">
      <w:pPr>
        <w:numPr>
          <w:ilvl w:val="0"/>
          <w:numId w:val="2"/>
        </w:numPr>
        <w:autoSpaceDN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04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Не стоит заполнять слайд слишком большим объемом информации - лучше всего запоминаются не более 3-х фактов, выводов, определений. </w:t>
      </w:r>
    </w:p>
    <w:p w14:paraId="400776AD" w14:textId="77777777" w:rsidR="00AB0422" w:rsidRPr="00AB0422" w:rsidRDefault="00AB0422" w:rsidP="00AB0422">
      <w:pPr>
        <w:numPr>
          <w:ilvl w:val="0"/>
          <w:numId w:val="2"/>
        </w:numPr>
        <w:autoSpaceDN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04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Оптимальное число строк на слайде – 6 -11. </w:t>
      </w:r>
    </w:p>
    <w:p w14:paraId="7960A29F" w14:textId="77777777" w:rsidR="00AB0422" w:rsidRPr="00AB0422" w:rsidRDefault="00AB0422" w:rsidP="00AB0422">
      <w:pPr>
        <w:numPr>
          <w:ilvl w:val="0"/>
          <w:numId w:val="2"/>
        </w:numPr>
        <w:autoSpaceDN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04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Короткие фразы запоминаются визуально лучше. Пункты перечней не должны превышать двух строк на фразу. </w:t>
      </w:r>
    </w:p>
    <w:p w14:paraId="0B4BB922" w14:textId="77777777" w:rsidR="00AB0422" w:rsidRPr="00AB0422" w:rsidRDefault="00AB0422" w:rsidP="00AB0422">
      <w:pPr>
        <w:numPr>
          <w:ilvl w:val="0"/>
          <w:numId w:val="2"/>
        </w:numPr>
        <w:autoSpaceDN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04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Наибольшая эффективность достигается тогда, когда ключевые пункты отображаются по одному на каждом отдельном слайде </w:t>
      </w:r>
    </w:p>
    <w:p w14:paraId="7309FB21" w14:textId="77777777" w:rsidR="00AB0422" w:rsidRPr="00AB0422" w:rsidRDefault="00AB0422" w:rsidP="00AB0422">
      <w:pPr>
        <w:numPr>
          <w:ilvl w:val="0"/>
          <w:numId w:val="2"/>
        </w:numPr>
        <w:autoSpaceDN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04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Если текст состоит из нескольких абзацев, то необходимо установить </w:t>
      </w:r>
      <w:proofErr w:type="spellStart"/>
      <w:proofErr w:type="gramStart"/>
      <w:r w:rsidRPr="00AB04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крас-ную</w:t>
      </w:r>
      <w:proofErr w:type="spellEnd"/>
      <w:proofErr w:type="gramEnd"/>
      <w:r w:rsidRPr="00AB04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строку и интервал между абзацами. </w:t>
      </w:r>
    </w:p>
    <w:p w14:paraId="60F42084" w14:textId="77777777" w:rsidR="00AB0422" w:rsidRPr="00AB0422" w:rsidRDefault="00AB0422" w:rsidP="00AB0422">
      <w:pPr>
        <w:numPr>
          <w:ilvl w:val="0"/>
          <w:numId w:val="2"/>
        </w:numPr>
        <w:autoSpaceDN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04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Ключевые слова в информационном блоке выделяются цветом, шрифтом или композиционно. </w:t>
      </w:r>
    </w:p>
    <w:p w14:paraId="109047CA" w14:textId="77777777" w:rsidR="00AB0422" w:rsidRPr="00AB0422" w:rsidRDefault="00AB0422" w:rsidP="00AB0422">
      <w:pPr>
        <w:numPr>
          <w:ilvl w:val="0"/>
          <w:numId w:val="2"/>
        </w:numPr>
        <w:autoSpaceDN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04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Информацию предпочтительнее располагать горизонтально, наиболее важную - в центре экрана. </w:t>
      </w:r>
    </w:p>
    <w:p w14:paraId="0A1ED013" w14:textId="77777777" w:rsidR="00AB0422" w:rsidRPr="00AB0422" w:rsidRDefault="00AB0422" w:rsidP="00AB0422">
      <w:pPr>
        <w:numPr>
          <w:ilvl w:val="0"/>
          <w:numId w:val="2"/>
        </w:numPr>
        <w:autoSpaceDN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04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Не следует злоупотреблять большим количеством предлогов, наречий, прилагательных, вводных слов. </w:t>
      </w:r>
    </w:p>
    <w:p w14:paraId="5B212B83" w14:textId="77777777" w:rsidR="00AB0422" w:rsidRPr="00AB0422" w:rsidRDefault="00AB0422" w:rsidP="00AB0422">
      <w:pPr>
        <w:numPr>
          <w:ilvl w:val="0"/>
          <w:numId w:val="2"/>
        </w:numPr>
        <w:autoSpaceDN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04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Цифровые материалы лучше представить в виде графиков и диаграмм – таблицы с цифровыми данными на слайде воспринимаются плохо. </w:t>
      </w:r>
    </w:p>
    <w:p w14:paraId="228F2CCA" w14:textId="77777777" w:rsidR="00AB0422" w:rsidRPr="00AB0422" w:rsidRDefault="00AB0422" w:rsidP="00AB0422">
      <w:pPr>
        <w:numPr>
          <w:ilvl w:val="0"/>
          <w:numId w:val="2"/>
        </w:numPr>
        <w:autoSpaceDN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04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Необходимо обратить внимание на грамотность написания текста. Ошибки во весь экран производят неприятное впечатление </w:t>
      </w:r>
    </w:p>
    <w:p w14:paraId="69B5FFF2" w14:textId="77777777" w:rsidR="00AB0422" w:rsidRPr="00AB0422" w:rsidRDefault="00AB0422" w:rsidP="00AB0422">
      <w:pPr>
        <w:spacing w:after="0"/>
        <w:ind w:left="72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04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Шрифтовое оформление</w:t>
      </w:r>
    </w:p>
    <w:p w14:paraId="0628DA75" w14:textId="77777777" w:rsidR="00AB0422" w:rsidRPr="00AB0422" w:rsidRDefault="00AB0422" w:rsidP="00AB0422">
      <w:pPr>
        <w:numPr>
          <w:ilvl w:val="0"/>
          <w:numId w:val="2"/>
        </w:numPr>
        <w:autoSpaceDN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04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Шрифты без засечек (</w:t>
      </w:r>
      <w:proofErr w:type="spellStart"/>
      <w:r w:rsidRPr="00AB04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Arial</w:t>
      </w:r>
      <w:proofErr w:type="spellEnd"/>
      <w:r w:rsidRPr="00AB04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AB04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Tahoma</w:t>
      </w:r>
      <w:proofErr w:type="spellEnd"/>
      <w:r w:rsidRPr="00AB04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AB04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Verdana</w:t>
      </w:r>
      <w:proofErr w:type="spellEnd"/>
      <w:r w:rsidRPr="00AB04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) читаются легче, чем гротески. Нельзя смешивать различные типы шрифтов в одной презентации. </w:t>
      </w:r>
    </w:p>
    <w:p w14:paraId="6851716D" w14:textId="77777777" w:rsidR="00AB0422" w:rsidRPr="00AB0422" w:rsidRDefault="00AB0422" w:rsidP="00AB0422">
      <w:pPr>
        <w:numPr>
          <w:ilvl w:val="0"/>
          <w:numId w:val="2"/>
        </w:numPr>
        <w:autoSpaceDN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04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Шрифтовой контраст можно создать посредством размера шрифта, его толщины, начертания, формы, направления и цвета; </w:t>
      </w:r>
    </w:p>
    <w:p w14:paraId="177941E9" w14:textId="77777777" w:rsidR="00AB0422" w:rsidRPr="00AB0422" w:rsidRDefault="00AB0422" w:rsidP="00AB0422">
      <w:pPr>
        <w:numPr>
          <w:ilvl w:val="0"/>
          <w:numId w:val="2"/>
        </w:numPr>
        <w:autoSpaceDN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04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Для заголовка годится размер шрифта 24-54 пункта, а для текста - 18-36 пунктов. </w:t>
      </w:r>
    </w:p>
    <w:p w14:paraId="21E23CEC" w14:textId="77777777" w:rsidR="00AB0422" w:rsidRPr="00AB0422" w:rsidRDefault="00AB0422" w:rsidP="00AB0422">
      <w:pPr>
        <w:numPr>
          <w:ilvl w:val="0"/>
          <w:numId w:val="2"/>
        </w:numPr>
        <w:autoSpaceDN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04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Курсив, подчеркивание, жирный шрифт используются ограниченно, только для смыслового выделения фрагментов текста. </w:t>
      </w:r>
    </w:p>
    <w:p w14:paraId="7F47E2D4" w14:textId="77777777" w:rsidR="00AB0422" w:rsidRPr="00AB0422" w:rsidRDefault="00AB0422" w:rsidP="00AB0422">
      <w:pPr>
        <w:numPr>
          <w:ilvl w:val="0"/>
          <w:numId w:val="2"/>
        </w:numPr>
        <w:autoSpaceDN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04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Для основного текста не рекомендуются прописные буквы. </w:t>
      </w:r>
    </w:p>
    <w:p w14:paraId="03D5C898" w14:textId="77777777" w:rsidR="00AB0422" w:rsidRPr="00AB0422" w:rsidRDefault="00AB0422" w:rsidP="00AB0422">
      <w:pPr>
        <w:spacing w:after="0"/>
        <w:ind w:left="72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04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Цветовое оформление </w:t>
      </w:r>
    </w:p>
    <w:p w14:paraId="3B7D2026" w14:textId="77777777" w:rsidR="00AB0422" w:rsidRPr="00AB0422" w:rsidRDefault="00AB0422" w:rsidP="00AB0422">
      <w:pPr>
        <w:numPr>
          <w:ilvl w:val="0"/>
          <w:numId w:val="2"/>
        </w:numPr>
        <w:autoSpaceDN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04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 одном слайде не используется более трех цветов: фон, заголовок, текст. </w:t>
      </w:r>
    </w:p>
    <w:p w14:paraId="4A471CBC" w14:textId="77777777" w:rsidR="00AB0422" w:rsidRPr="00AB0422" w:rsidRDefault="00AB0422" w:rsidP="00AB0422">
      <w:pPr>
        <w:numPr>
          <w:ilvl w:val="0"/>
          <w:numId w:val="2"/>
        </w:numPr>
        <w:autoSpaceDN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04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Цвет шрифта и цвет фона должны контрастировать – текст должен хорошо читаться, но не резать глаза. </w:t>
      </w:r>
    </w:p>
    <w:p w14:paraId="2526245A" w14:textId="77777777" w:rsidR="00AB0422" w:rsidRPr="00AB0422" w:rsidRDefault="00AB0422" w:rsidP="00AB0422">
      <w:pPr>
        <w:numPr>
          <w:ilvl w:val="0"/>
          <w:numId w:val="2"/>
        </w:numPr>
        <w:autoSpaceDN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04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Для фона предпочтительнее холодные тона. </w:t>
      </w:r>
    </w:p>
    <w:p w14:paraId="434D522F" w14:textId="77777777" w:rsidR="00AB0422" w:rsidRPr="00AB0422" w:rsidRDefault="00AB0422" w:rsidP="00AB0422">
      <w:pPr>
        <w:numPr>
          <w:ilvl w:val="0"/>
          <w:numId w:val="2"/>
        </w:numPr>
        <w:autoSpaceDN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04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Существуют не сочетаемые комбинации цветов. Об этом можно узнать в специальной литературе. </w:t>
      </w:r>
    </w:p>
    <w:p w14:paraId="0856A57A" w14:textId="77777777" w:rsidR="00AB0422" w:rsidRPr="00AB0422" w:rsidRDefault="00AB0422" w:rsidP="00AB0422">
      <w:pPr>
        <w:numPr>
          <w:ilvl w:val="0"/>
          <w:numId w:val="2"/>
        </w:numPr>
        <w:autoSpaceDN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04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Черный цвет имеет негативный (мрачный) подтекст. Белый на черном читается плохо. </w:t>
      </w:r>
    </w:p>
    <w:p w14:paraId="7F16E8F9" w14:textId="77777777" w:rsidR="00AB0422" w:rsidRPr="00AB0422" w:rsidRDefault="00AB0422" w:rsidP="00AB0422">
      <w:pPr>
        <w:numPr>
          <w:ilvl w:val="0"/>
          <w:numId w:val="2"/>
        </w:numPr>
        <w:autoSpaceDN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04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Если презентация большая, то есть смысл разделить её на части с помощью цвета – разный цвет способен создавать разный эмоциональный настрой. </w:t>
      </w:r>
    </w:p>
    <w:p w14:paraId="2CF48661" w14:textId="77777777" w:rsidR="00AB0422" w:rsidRPr="00AB0422" w:rsidRDefault="00AB0422" w:rsidP="00AB0422">
      <w:pPr>
        <w:numPr>
          <w:ilvl w:val="0"/>
          <w:numId w:val="2"/>
        </w:numPr>
        <w:autoSpaceDN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04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Нельзя выбирать фон, который содержит активный рисунок. </w:t>
      </w:r>
    </w:p>
    <w:p w14:paraId="3BD3FCB3" w14:textId="77777777" w:rsidR="00AB0422" w:rsidRPr="00AB0422" w:rsidRDefault="00AB0422" w:rsidP="00AB0422">
      <w:pPr>
        <w:spacing w:after="0"/>
        <w:ind w:left="72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04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Композиционное оформление </w:t>
      </w:r>
    </w:p>
    <w:p w14:paraId="4E92211D" w14:textId="77777777" w:rsidR="00AB0422" w:rsidRPr="00AB0422" w:rsidRDefault="00AB0422" w:rsidP="00AB0422">
      <w:pPr>
        <w:numPr>
          <w:ilvl w:val="0"/>
          <w:numId w:val="2"/>
        </w:numPr>
        <w:autoSpaceDN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04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Следует соблюдать единый стиль оформления. Он может включать определенный шрифт (гарнитура и цвет), фон цвета или фоновый рисунок, декоративный элемент небольшого размера и т.д. </w:t>
      </w:r>
    </w:p>
    <w:p w14:paraId="570D3751" w14:textId="77777777" w:rsidR="00AB0422" w:rsidRPr="00AB0422" w:rsidRDefault="00AB0422" w:rsidP="00AB0422">
      <w:pPr>
        <w:numPr>
          <w:ilvl w:val="0"/>
          <w:numId w:val="2"/>
        </w:numPr>
        <w:autoSpaceDN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04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Не приемлемы стили, которые будут отвлекать от презентации. </w:t>
      </w:r>
    </w:p>
    <w:p w14:paraId="310FF9D7" w14:textId="77777777" w:rsidR="00AB0422" w:rsidRPr="00AB0422" w:rsidRDefault="00AB0422" w:rsidP="00AB0422">
      <w:pPr>
        <w:numPr>
          <w:ilvl w:val="0"/>
          <w:numId w:val="2"/>
        </w:numPr>
        <w:autoSpaceDN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04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Крупные объекты в композиции смотрятся неважно. </w:t>
      </w:r>
    </w:p>
    <w:p w14:paraId="4CF077A9" w14:textId="77777777" w:rsidR="00AB0422" w:rsidRPr="00AB0422" w:rsidRDefault="00AB0422" w:rsidP="00AB0422">
      <w:pPr>
        <w:numPr>
          <w:ilvl w:val="0"/>
          <w:numId w:val="2"/>
        </w:numPr>
        <w:autoSpaceDN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04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Вспомогательная информация (управляющие кнопки) не должна преобладать над основной (текстом и иллюстрацией). </w:t>
      </w:r>
    </w:p>
    <w:p w14:paraId="402B5DF8" w14:textId="77777777" w:rsidR="00AB0422" w:rsidRPr="00AB0422" w:rsidRDefault="00AB0422" w:rsidP="00AB0422">
      <w:pPr>
        <w:numPr>
          <w:ilvl w:val="0"/>
          <w:numId w:val="2"/>
        </w:numPr>
        <w:autoSpaceDN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04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Для серьезной презентации отбираются шаблоны, выполненные в деловом стиле. </w:t>
      </w:r>
    </w:p>
    <w:p w14:paraId="5AC0C92F" w14:textId="77777777" w:rsidR="00AB0422" w:rsidRPr="00AB0422" w:rsidRDefault="00AB0422" w:rsidP="00AB0422">
      <w:pPr>
        <w:spacing w:after="0"/>
        <w:ind w:left="72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04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Анимационное оформление </w:t>
      </w:r>
    </w:p>
    <w:p w14:paraId="30F304F7" w14:textId="77777777" w:rsidR="00AB0422" w:rsidRPr="00AB0422" w:rsidRDefault="00AB0422" w:rsidP="00AB0422">
      <w:pPr>
        <w:numPr>
          <w:ilvl w:val="0"/>
          <w:numId w:val="2"/>
        </w:numPr>
        <w:autoSpaceDN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04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Основная роль анимации – дозирования информации. Аудитория, как правило, лучше воспринимает информацию порциями, небольшими зрительными фрагментами. </w:t>
      </w:r>
    </w:p>
    <w:p w14:paraId="761238FD" w14:textId="77777777" w:rsidR="00AB0422" w:rsidRPr="00AB0422" w:rsidRDefault="00AB0422" w:rsidP="00AB0422">
      <w:pPr>
        <w:numPr>
          <w:ilvl w:val="0"/>
          <w:numId w:val="2"/>
        </w:numPr>
        <w:autoSpaceDN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04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Анимация используется для привлечения внимания или демонстрации развития какого-либо процесса </w:t>
      </w:r>
    </w:p>
    <w:p w14:paraId="34214A21" w14:textId="77777777" w:rsidR="00AB0422" w:rsidRPr="00AB0422" w:rsidRDefault="00AB0422" w:rsidP="00AB0422">
      <w:pPr>
        <w:numPr>
          <w:ilvl w:val="0"/>
          <w:numId w:val="2"/>
        </w:numPr>
        <w:autoSpaceDN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04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Не стоит злоупотреблять анимационными эффектами, которые отвлекают от содержания или утомляют глаза читающего. </w:t>
      </w:r>
    </w:p>
    <w:p w14:paraId="7C25B684" w14:textId="77777777" w:rsidR="00AB0422" w:rsidRPr="00AB0422" w:rsidRDefault="00AB0422" w:rsidP="00AB0422">
      <w:pPr>
        <w:numPr>
          <w:ilvl w:val="0"/>
          <w:numId w:val="2"/>
        </w:numPr>
        <w:autoSpaceDN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04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Особенно нежелательно частое использование таких анимационных эффектов как вылет, вращение, волна, побуквенное появление текста. </w:t>
      </w:r>
    </w:p>
    <w:p w14:paraId="4DD7E0AF" w14:textId="77777777" w:rsidR="00AB0422" w:rsidRPr="00AB0422" w:rsidRDefault="00AB0422" w:rsidP="00AB0422">
      <w:pPr>
        <w:spacing w:after="0"/>
        <w:ind w:left="72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04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Звуковое оформление </w:t>
      </w:r>
    </w:p>
    <w:p w14:paraId="6DD387CB" w14:textId="77777777" w:rsidR="00AB0422" w:rsidRPr="00AB0422" w:rsidRDefault="00AB0422" w:rsidP="00AB0422">
      <w:pPr>
        <w:numPr>
          <w:ilvl w:val="0"/>
          <w:numId w:val="2"/>
        </w:numPr>
        <w:autoSpaceDN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04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Музыкальное сопровождение призвано отразить суть или подчеркнуть особенности темы слайда или всей презентации, создать определенный эмоциональный настрой. </w:t>
      </w:r>
    </w:p>
    <w:p w14:paraId="670D5800" w14:textId="77777777" w:rsidR="00AB0422" w:rsidRPr="00AB0422" w:rsidRDefault="00AB0422" w:rsidP="00AB0422">
      <w:pPr>
        <w:numPr>
          <w:ilvl w:val="0"/>
          <w:numId w:val="2"/>
        </w:numPr>
        <w:autoSpaceDN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04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Музыку целесообразно включать тогда, когда презентация идет без словесного сопровождения. </w:t>
      </w:r>
    </w:p>
    <w:p w14:paraId="05F5EF84" w14:textId="77777777" w:rsidR="00AB0422" w:rsidRPr="00AB0422" w:rsidRDefault="00AB0422" w:rsidP="00AB0422">
      <w:pPr>
        <w:numPr>
          <w:ilvl w:val="0"/>
          <w:numId w:val="2"/>
        </w:numPr>
        <w:autoSpaceDN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04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Звуковое сопровождение используется только по необходимости, поскольку даже фоновая тихая музыка создает излишний шум и мешает восприятию содержания. </w:t>
      </w:r>
    </w:p>
    <w:p w14:paraId="46F24390" w14:textId="77777777" w:rsidR="00AB0422" w:rsidRPr="00AB0422" w:rsidRDefault="00AB0422" w:rsidP="00AB0422">
      <w:pPr>
        <w:numPr>
          <w:ilvl w:val="0"/>
          <w:numId w:val="2"/>
        </w:numPr>
        <w:autoSpaceDN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04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Необходимо выбрать оптимальную громкость, чтобы звук был слышан всем слушателем, но не был оглушительным. </w:t>
      </w:r>
    </w:p>
    <w:p w14:paraId="5716D662" w14:textId="77777777" w:rsidR="00AB0422" w:rsidRPr="00AB0422" w:rsidRDefault="00AB0422" w:rsidP="00AB0422">
      <w:pPr>
        <w:spacing w:after="0"/>
        <w:ind w:left="72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04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Графическое оформление </w:t>
      </w:r>
    </w:p>
    <w:p w14:paraId="222B5D19" w14:textId="77777777" w:rsidR="00AB0422" w:rsidRPr="00AB0422" w:rsidRDefault="00AB0422" w:rsidP="00AB0422">
      <w:pPr>
        <w:numPr>
          <w:ilvl w:val="0"/>
          <w:numId w:val="2"/>
        </w:numPr>
        <w:autoSpaceDN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04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Рисунки, фотографии, диаграммы призваны дополнить текстовую информацию или передать её в более наглядном виде. </w:t>
      </w:r>
    </w:p>
    <w:p w14:paraId="749F4658" w14:textId="77777777" w:rsidR="00AB0422" w:rsidRPr="00AB0422" w:rsidRDefault="00AB0422" w:rsidP="00AB0422">
      <w:pPr>
        <w:numPr>
          <w:ilvl w:val="0"/>
          <w:numId w:val="2"/>
        </w:numPr>
        <w:autoSpaceDN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04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Нельзя представлять рисунки и фото плохого качества или с искаженными пропорциями. </w:t>
      </w:r>
    </w:p>
    <w:p w14:paraId="1D5A9C00" w14:textId="77777777" w:rsidR="00AB0422" w:rsidRPr="00AB0422" w:rsidRDefault="00AB0422" w:rsidP="00AB0422">
      <w:pPr>
        <w:numPr>
          <w:ilvl w:val="0"/>
          <w:numId w:val="2"/>
        </w:numPr>
        <w:autoSpaceDN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04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Желательно, чтобы изображение было не столько фоном, сколько иллюстрацией, равной по смыслу самому тексту, чтобы помочь по-новому понять и раскрыть его. </w:t>
      </w:r>
    </w:p>
    <w:p w14:paraId="381F738F" w14:textId="77777777" w:rsidR="00AB0422" w:rsidRPr="00AB0422" w:rsidRDefault="00AB0422" w:rsidP="00AB0422">
      <w:pPr>
        <w:numPr>
          <w:ilvl w:val="0"/>
          <w:numId w:val="2"/>
        </w:numPr>
        <w:autoSpaceDN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04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Следует избегать некорректных иллюстраций, которые неправильно или двусмысленно отражают смысл информации. </w:t>
      </w:r>
    </w:p>
    <w:p w14:paraId="29A0FA56" w14:textId="77777777" w:rsidR="00AB0422" w:rsidRPr="00AB0422" w:rsidRDefault="00AB0422" w:rsidP="00AB0422">
      <w:pPr>
        <w:numPr>
          <w:ilvl w:val="0"/>
          <w:numId w:val="2"/>
        </w:numPr>
        <w:autoSpaceDN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04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Необходимо позаботиться о равномерном и рациональном использовании пространства на слайде: если текст первичен, то текстовой фрагмент размещается в левом верхнем углу, а графический рисунок внизу справа и наоборот. </w:t>
      </w:r>
    </w:p>
    <w:p w14:paraId="1FB0705D" w14:textId="77777777" w:rsidR="00AB0422" w:rsidRPr="00AB0422" w:rsidRDefault="00AB0422" w:rsidP="00AB0422">
      <w:pPr>
        <w:numPr>
          <w:ilvl w:val="0"/>
          <w:numId w:val="2"/>
        </w:numPr>
        <w:autoSpaceDN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04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Иллюстрации рекомендуется сопровождать пояснительным текстом. Подписи к картинкам лучше выполнять сбоку или снизу, если это только не название самого слайда. </w:t>
      </w:r>
    </w:p>
    <w:p w14:paraId="4ED35F53" w14:textId="77777777" w:rsidR="00AB0422" w:rsidRPr="00AB0422" w:rsidRDefault="00AB0422" w:rsidP="00AB0422">
      <w:pPr>
        <w:numPr>
          <w:ilvl w:val="0"/>
          <w:numId w:val="2"/>
        </w:numPr>
        <w:autoSpaceDN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04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Если графическое изображение используется в качестве фона, то текст на этом фоне должен быть хорошо читаем. </w:t>
      </w:r>
    </w:p>
    <w:p w14:paraId="1DFCCE31" w14:textId="77777777" w:rsidR="00AB0422" w:rsidRPr="00AB0422" w:rsidRDefault="00AB0422" w:rsidP="00AB0422">
      <w:pPr>
        <w:spacing w:after="0" w:line="240" w:lineRule="auto"/>
        <w:ind w:left="72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04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Таблицы и схемы </w:t>
      </w:r>
    </w:p>
    <w:p w14:paraId="067EFBE1" w14:textId="77777777" w:rsidR="00AB0422" w:rsidRPr="00AB0422" w:rsidRDefault="00AB0422" w:rsidP="00AB0422">
      <w:pPr>
        <w:numPr>
          <w:ilvl w:val="0"/>
          <w:numId w:val="2"/>
        </w:numPr>
        <w:autoSpaceDN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04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Не стоит вставлять в презентацию большие таблицы – они трудны для восприятия. Лучше заменить их графиками, построенными на основе этих таблиц. </w:t>
      </w:r>
    </w:p>
    <w:p w14:paraId="5091A48E" w14:textId="77777777" w:rsidR="00AB0422" w:rsidRPr="00AB0422" w:rsidRDefault="00AB0422" w:rsidP="00AB0422">
      <w:pPr>
        <w:numPr>
          <w:ilvl w:val="0"/>
          <w:numId w:val="2"/>
        </w:numPr>
        <w:autoSpaceDN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04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Если все же таблицу показать надо, то следует оставить как можно меньше строк и столбцов, отобрав и разместив только самые важные данные. </w:t>
      </w:r>
    </w:p>
    <w:p w14:paraId="7E62AFCD" w14:textId="77777777" w:rsidR="00AB0422" w:rsidRPr="00AB0422" w:rsidRDefault="00AB0422" w:rsidP="00AB0422">
      <w:pPr>
        <w:numPr>
          <w:ilvl w:val="0"/>
          <w:numId w:val="2"/>
        </w:numPr>
        <w:autoSpaceDN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04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При использовании схем на слайдах необходимо выровнять ряды блоков схемы, расстояние между блоками, добавить соединительные схемы при помощи инструментов Автофигур, </w:t>
      </w:r>
    </w:p>
    <w:p w14:paraId="2AFF51F8" w14:textId="77777777" w:rsidR="00AB0422" w:rsidRPr="00AB0422" w:rsidRDefault="00AB0422" w:rsidP="00AB0422">
      <w:pPr>
        <w:numPr>
          <w:ilvl w:val="0"/>
          <w:numId w:val="2"/>
        </w:numPr>
        <w:autoSpaceDN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04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При создании схем нужно учитывать связь между составными частями схемы: если они равнозначны, то заполняются одним шрифтом, фоном и текстом, если есть первостепенная информация, то она выделяется особым способом с помощью организационных диаграмм. </w:t>
      </w:r>
    </w:p>
    <w:p w14:paraId="1FF872BC" w14:textId="77777777" w:rsidR="00AB0422" w:rsidRPr="00AB0422" w:rsidRDefault="00AB0422" w:rsidP="00AB0422">
      <w:pPr>
        <w:spacing w:after="0" w:line="240" w:lineRule="auto"/>
        <w:ind w:left="72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04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Аудио и видео оформление</w:t>
      </w:r>
    </w:p>
    <w:p w14:paraId="19564F65" w14:textId="77777777" w:rsidR="00AB0422" w:rsidRPr="00AB0422" w:rsidRDefault="00AB0422" w:rsidP="00AB0422">
      <w:pPr>
        <w:numPr>
          <w:ilvl w:val="0"/>
          <w:numId w:val="2"/>
        </w:numPr>
        <w:autoSpaceDN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04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Видео, кино и теле материалы могут быть использованы полностью или фрагментарно в зависимости от целей, которые преследуются. </w:t>
      </w:r>
    </w:p>
    <w:p w14:paraId="1F3098E8" w14:textId="77777777" w:rsidR="00AB0422" w:rsidRPr="00AB0422" w:rsidRDefault="00AB0422" w:rsidP="00AB0422">
      <w:pPr>
        <w:numPr>
          <w:ilvl w:val="0"/>
          <w:numId w:val="2"/>
        </w:numPr>
        <w:autoSpaceDN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04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Продолжительность фильма не должна превышать 15-25 минут, а фрагмента – 4-6 минут. </w:t>
      </w:r>
    </w:p>
    <w:p w14:paraId="2666AD23" w14:textId="77777777" w:rsidR="00AB0422" w:rsidRPr="00AB0422" w:rsidRDefault="00AB0422" w:rsidP="00AB0422">
      <w:pPr>
        <w:numPr>
          <w:ilvl w:val="0"/>
          <w:numId w:val="2"/>
        </w:numPr>
        <w:autoSpaceDN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04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Нельзя использовать два фильма на одном мероприятии, но показать фрагменты из двух фильмов вполне возможно. </w:t>
      </w:r>
    </w:p>
    <w:p w14:paraId="4C0CDBAD" w14:textId="77777777" w:rsidR="00AB0422" w:rsidRPr="00AB0422" w:rsidRDefault="00AB0422" w:rsidP="00AB042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24544C06" w14:textId="77777777" w:rsidR="00AB0422" w:rsidRPr="00AB0422" w:rsidRDefault="00AB0422" w:rsidP="00AB04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AB04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Обучающийся, выполняющий выпускную квалификационную работу, должен показать свою способность и умение:</w:t>
      </w:r>
    </w:p>
    <w:p w14:paraId="50F5434B" w14:textId="77777777" w:rsidR="00AB0422" w:rsidRPr="00AB0422" w:rsidRDefault="00AB0422" w:rsidP="00AB042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04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определять и формулировать проблему исследования с учетом ее актуальности;</w:t>
      </w:r>
    </w:p>
    <w:p w14:paraId="6C23682A" w14:textId="77777777" w:rsidR="00AB0422" w:rsidRPr="00AB0422" w:rsidRDefault="00AB0422" w:rsidP="00AB042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04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ставить цели исследования и определять задачи, необходимые для их достижения;</w:t>
      </w:r>
    </w:p>
    <w:p w14:paraId="255FFDE2" w14:textId="77777777" w:rsidR="00AB0422" w:rsidRPr="00AB0422" w:rsidRDefault="00AB0422" w:rsidP="00AB042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04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анализировать и обобщать теоретический и эмпирический материал по теме исследования, выявлять противоречия, делать выводы;</w:t>
      </w:r>
    </w:p>
    <w:p w14:paraId="6E9B8CDB" w14:textId="77777777" w:rsidR="00AB0422" w:rsidRPr="00AB0422" w:rsidRDefault="00AB0422" w:rsidP="00AB042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04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применять теоретические знания при решении практических задач;</w:t>
      </w:r>
    </w:p>
    <w:p w14:paraId="6077B1E1" w14:textId="77777777" w:rsidR="00AB0422" w:rsidRPr="00AB0422" w:rsidRDefault="00AB0422" w:rsidP="00AB042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04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делать заключение по теме исследования, обозначать перспективы дальнейшего изучения исследуемого вопроса;</w:t>
      </w:r>
    </w:p>
    <w:p w14:paraId="6AEFFC8C" w14:textId="77777777" w:rsidR="00AB0422" w:rsidRPr="00AB0422" w:rsidRDefault="00AB0422" w:rsidP="00AB04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B04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оформлять работу в соответствии с установленными требованиями.</w:t>
      </w:r>
    </w:p>
    <w:p w14:paraId="13B871B6" w14:textId="77777777" w:rsidR="00AB0422" w:rsidRPr="00AB0422" w:rsidRDefault="00AB0422" w:rsidP="00AB042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AB0422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Защита ВКР проводится в установленное время на заседании Государственной аттестационной комиссии (ГАК). Защита является открытой, на ней, кроме членов ГАК, могут присутствовать научный руководитель, рецензент и все желающие. </w:t>
      </w:r>
    </w:p>
    <w:p w14:paraId="25EF077E" w14:textId="77777777" w:rsidR="00AB0422" w:rsidRPr="00AB0422" w:rsidRDefault="00AB0422" w:rsidP="00AB042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AB0422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Процедура защиты включает в себя:</w:t>
      </w:r>
    </w:p>
    <w:p w14:paraId="5DFF4556" w14:textId="77777777" w:rsidR="00AB0422" w:rsidRPr="00AB0422" w:rsidRDefault="00AB0422" w:rsidP="00AB042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AB0422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1. Представление председателем комиссии студента – автора ВКР, темы работы, научного руководителя и рецензента и предоставление автору слова для выступления.</w:t>
      </w:r>
    </w:p>
    <w:p w14:paraId="2513E8E8" w14:textId="77777777" w:rsidR="00AB0422" w:rsidRPr="00AB0422" w:rsidRDefault="00AB0422" w:rsidP="00AB042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highlight w:val="yellow"/>
          <w:lang w:val="ru-RU" w:eastAsia="ru-RU"/>
        </w:rPr>
      </w:pPr>
      <w:r w:rsidRPr="00AB0422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2. Выступление автора ВКР с изложением основных положений работы и результатов проведенного исследования. </w:t>
      </w:r>
    </w:p>
    <w:p w14:paraId="07DADF01" w14:textId="77777777" w:rsidR="00AB0422" w:rsidRPr="00AB0422" w:rsidRDefault="00AB0422" w:rsidP="00AB042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AB0422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3. После выступления студента члены комиссии, а также присутствующие могут задать вопросы по содержанию ВКР. Для подготовки ответов на вопросы студенту дается время и разрешается пользоваться своей работой. </w:t>
      </w:r>
    </w:p>
    <w:p w14:paraId="72A9F137" w14:textId="77777777" w:rsidR="00AB0422" w:rsidRPr="00AB0422" w:rsidRDefault="00AB0422" w:rsidP="00AB042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AB0422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4. Отзыв научного руководителя, в котором дается характеристика студента и процесса его работы над ВКР.</w:t>
      </w:r>
    </w:p>
    <w:p w14:paraId="7C97D299" w14:textId="77777777" w:rsidR="00AB0422" w:rsidRPr="00AB0422" w:rsidRDefault="00AB0422" w:rsidP="00AB042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AB0422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5. Ознакомление с рецензией на ВКР, в которой содержится характеристика работы, замечания и рекомендуемая оценка.</w:t>
      </w:r>
    </w:p>
    <w:p w14:paraId="67772F17" w14:textId="77777777" w:rsidR="00AB0422" w:rsidRPr="00AB0422" w:rsidRDefault="00AB0422" w:rsidP="00AB042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AB0422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6. Ответы студента на вопросы членов комиссии и замечания рецензента.</w:t>
      </w:r>
    </w:p>
    <w:p w14:paraId="62567AC4" w14:textId="77777777" w:rsidR="00AB0422" w:rsidRPr="00AB0422" w:rsidRDefault="00AB0422" w:rsidP="00AB042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AB0422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7. Свободная дискуссия по защищаемой ВКР.</w:t>
      </w:r>
    </w:p>
    <w:p w14:paraId="2AB0A33F" w14:textId="77777777" w:rsidR="00AB0422" w:rsidRPr="00AB0422" w:rsidRDefault="00AB0422" w:rsidP="00AB042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AB0422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8. Заключительное слово студента.</w:t>
      </w:r>
    </w:p>
    <w:p w14:paraId="55736CE5" w14:textId="77777777" w:rsidR="00AB0422" w:rsidRPr="00AB0422" w:rsidRDefault="00AB0422" w:rsidP="00AB042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48257232" w14:textId="77777777" w:rsidR="00AB0422" w:rsidRDefault="00AB0422"/>
    <w:p w14:paraId="5F9ABC4F" w14:textId="77777777" w:rsidR="00AB0422" w:rsidRDefault="00AB0422"/>
    <w:sectPr w:rsidR="00AB0422" w:rsidSect="00E51D8F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E4361"/>
    <w:multiLevelType w:val="hybridMultilevel"/>
    <w:tmpl w:val="57560B20"/>
    <w:lvl w:ilvl="0" w:tplc="22E6131C">
      <w:start w:val="1"/>
      <w:numFmt w:val="bullet"/>
      <w:lvlText w:val="−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5F1289F"/>
    <w:multiLevelType w:val="hybridMultilevel"/>
    <w:tmpl w:val="49B2CA8E"/>
    <w:lvl w:ilvl="0" w:tplc="22E6131C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9F0AD2"/>
    <w:multiLevelType w:val="hybridMultilevel"/>
    <w:tmpl w:val="9E6E49C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39B4CAD"/>
    <w:multiLevelType w:val="hybridMultilevel"/>
    <w:tmpl w:val="B8A2BBE8"/>
    <w:lvl w:ilvl="0" w:tplc="22E6131C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47A437D"/>
    <w:multiLevelType w:val="hybridMultilevel"/>
    <w:tmpl w:val="B3E01354"/>
    <w:lvl w:ilvl="0" w:tplc="22E6131C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50B7F83"/>
    <w:multiLevelType w:val="hybridMultilevel"/>
    <w:tmpl w:val="9CF86A5A"/>
    <w:lvl w:ilvl="0" w:tplc="596ACA1A">
      <w:start w:val="1"/>
      <w:numFmt w:val="bullet"/>
      <w:lvlText w:val="–"/>
      <w:lvlJc w:val="left"/>
      <w:pPr>
        <w:tabs>
          <w:tab w:val="num" w:pos="1077"/>
        </w:tabs>
        <w:ind w:left="72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65C7F39"/>
    <w:multiLevelType w:val="hybridMultilevel"/>
    <w:tmpl w:val="3B5EF5A4"/>
    <w:lvl w:ilvl="0" w:tplc="45040EB2">
      <w:start w:val="1"/>
      <w:numFmt w:val="decimal"/>
      <w:lvlText w:val="(%1)"/>
      <w:lvlJc w:val="left"/>
      <w:pPr>
        <w:ind w:left="98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6BE325F"/>
    <w:multiLevelType w:val="hybridMultilevel"/>
    <w:tmpl w:val="2416CD1A"/>
    <w:lvl w:ilvl="0" w:tplc="22E6131C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19F0E72"/>
    <w:multiLevelType w:val="hybridMultilevel"/>
    <w:tmpl w:val="D75EAB6E"/>
    <w:lvl w:ilvl="0" w:tplc="22E6131C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6CE56D1"/>
    <w:multiLevelType w:val="hybridMultilevel"/>
    <w:tmpl w:val="B932574A"/>
    <w:lvl w:ilvl="0" w:tplc="A76E9138">
      <w:start w:val="16"/>
      <w:numFmt w:val="decimal"/>
      <w:lvlText w:val="%1."/>
      <w:lvlJc w:val="left"/>
      <w:pPr>
        <w:ind w:left="10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7" w:hanging="360"/>
      </w:pPr>
    </w:lvl>
    <w:lvl w:ilvl="2" w:tplc="0419001B" w:tentative="1">
      <w:start w:val="1"/>
      <w:numFmt w:val="lowerRoman"/>
      <w:lvlText w:val="%3."/>
      <w:lvlJc w:val="right"/>
      <w:pPr>
        <w:ind w:left="2447" w:hanging="180"/>
      </w:pPr>
    </w:lvl>
    <w:lvl w:ilvl="3" w:tplc="0419000F" w:tentative="1">
      <w:start w:val="1"/>
      <w:numFmt w:val="decimal"/>
      <w:lvlText w:val="%4."/>
      <w:lvlJc w:val="left"/>
      <w:pPr>
        <w:ind w:left="3167" w:hanging="360"/>
      </w:pPr>
    </w:lvl>
    <w:lvl w:ilvl="4" w:tplc="04190019" w:tentative="1">
      <w:start w:val="1"/>
      <w:numFmt w:val="lowerLetter"/>
      <w:lvlText w:val="%5."/>
      <w:lvlJc w:val="left"/>
      <w:pPr>
        <w:ind w:left="3887" w:hanging="360"/>
      </w:pPr>
    </w:lvl>
    <w:lvl w:ilvl="5" w:tplc="0419001B" w:tentative="1">
      <w:start w:val="1"/>
      <w:numFmt w:val="lowerRoman"/>
      <w:lvlText w:val="%6."/>
      <w:lvlJc w:val="right"/>
      <w:pPr>
        <w:ind w:left="4607" w:hanging="180"/>
      </w:pPr>
    </w:lvl>
    <w:lvl w:ilvl="6" w:tplc="0419000F" w:tentative="1">
      <w:start w:val="1"/>
      <w:numFmt w:val="decimal"/>
      <w:lvlText w:val="%7."/>
      <w:lvlJc w:val="left"/>
      <w:pPr>
        <w:ind w:left="5327" w:hanging="360"/>
      </w:pPr>
    </w:lvl>
    <w:lvl w:ilvl="7" w:tplc="04190019" w:tentative="1">
      <w:start w:val="1"/>
      <w:numFmt w:val="lowerLetter"/>
      <w:lvlText w:val="%8."/>
      <w:lvlJc w:val="left"/>
      <w:pPr>
        <w:ind w:left="6047" w:hanging="360"/>
      </w:pPr>
    </w:lvl>
    <w:lvl w:ilvl="8" w:tplc="0419001B" w:tentative="1">
      <w:start w:val="1"/>
      <w:numFmt w:val="lowerRoman"/>
      <w:lvlText w:val="%9."/>
      <w:lvlJc w:val="right"/>
      <w:pPr>
        <w:ind w:left="6767" w:hanging="180"/>
      </w:pPr>
    </w:lvl>
  </w:abstractNum>
  <w:abstractNum w:abstractNumId="10" w15:restartNumberingAfterBreak="0">
    <w:nsid w:val="26F11A8C"/>
    <w:multiLevelType w:val="hybridMultilevel"/>
    <w:tmpl w:val="3878BA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994E1F"/>
    <w:multiLevelType w:val="hybridMultilevel"/>
    <w:tmpl w:val="842E6752"/>
    <w:lvl w:ilvl="0" w:tplc="22E6131C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0D92A8B"/>
    <w:multiLevelType w:val="hybridMultilevel"/>
    <w:tmpl w:val="114A8396"/>
    <w:lvl w:ilvl="0" w:tplc="D3B8F0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D6F1C92"/>
    <w:multiLevelType w:val="hybridMultilevel"/>
    <w:tmpl w:val="96B051CC"/>
    <w:lvl w:ilvl="0" w:tplc="4C22333A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4" w15:restartNumberingAfterBreak="0">
    <w:nsid w:val="41FA51FF"/>
    <w:multiLevelType w:val="hybridMultilevel"/>
    <w:tmpl w:val="9EBC155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462375F6"/>
    <w:multiLevelType w:val="hybridMultilevel"/>
    <w:tmpl w:val="E0A602A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48A10048"/>
    <w:multiLevelType w:val="hybridMultilevel"/>
    <w:tmpl w:val="F1F0051A"/>
    <w:lvl w:ilvl="0" w:tplc="22E6131C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4EB36B63"/>
    <w:multiLevelType w:val="hybridMultilevel"/>
    <w:tmpl w:val="68A63E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7B2344"/>
    <w:multiLevelType w:val="hybridMultilevel"/>
    <w:tmpl w:val="219804A2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547B28B2"/>
    <w:multiLevelType w:val="hybridMultilevel"/>
    <w:tmpl w:val="D60E985E"/>
    <w:lvl w:ilvl="0" w:tplc="CFA8D4F4">
      <w:start w:val="1"/>
      <w:numFmt w:val="decimal"/>
      <w:lvlText w:val="%1."/>
      <w:lvlJc w:val="left"/>
      <w:pPr>
        <w:ind w:left="1257" w:hanging="360"/>
      </w:pPr>
      <w:rPr>
        <w:b w:val="0"/>
        <w:bCs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77" w:hanging="360"/>
      </w:pPr>
    </w:lvl>
    <w:lvl w:ilvl="2" w:tplc="0419001B" w:tentative="1">
      <w:start w:val="1"/>
      <w:numFmt w:val="lowerRoman"/>
      <w:lvlText w:val="%3."/>
      <w:lvlJc w:val="right"/>
      <w:pPr>
        <w:ind w:left="2697" w:hanging="180"/>
      </w:pPr>
    </w:lvl>
    <w:lvl w:ilvl="3" w:tplc="0419000F" w:tentative="1">
      <w:start w:val="1"/>
      <w:numFmt w:val="decimal"/>
      <w:lvlText w:val="%4."/>
      <w:lvlJc w:val="left"/>
      <w:pPr>
        <w:ind w:left="3417" w:hanging="360"/>
      </w:pPr>
    </w:lvl>
    <w:lvl w:ilvl="4" w:tplc="04190019" w:tentative="1">
      <w:start w:val="1"/>
      <w:numFmt w:val="lowerLetter"/>
      <w:lvlText w:val="%5."/>
      <w:lvlJc w:val="left"/>
      <w:pPr>
        <w:ind w:left="4137" w:hanging="360"/>
      </w:pPr>
    </w:lvl>
    <w:lvl w:ilvl="5" w:tplc="0419001B" w:tentative="1">
      <w:start w:val="1"/>
      <w:numFmt w:val="lowerRoman"/>
      <w:lvlText w:val="%6."/>
      <w:lvlJc w:val="right"/>
      <w:pPr>
        <w:ind w:left="4857" w:hanging="180"/>
      </w:pPr>
    </w:lvl>
    <w:lvl w:ilvl="6" w:tplc="0419000F" w:tentative="1">
      <w:start w:val="1"/>
      <w:numFmt w:val="decimal"/>
      <w:lvlText w:val="%7."/>
      <w:lvlJc w:val="left"/>
      <w:pPr>
        <w:ind w:left="5577" w:hanging="360"/>
      </w:pPr>
    </w:lvl>
    <w:lvl w:ilvl="7" w:tplc="04190019" w:tentative="1">
      <w:start w:val="1"/>
      <w:numFmt w:val="lowerLetter"/>
      <w:lvlText w:val="%8."/>
      <w:lvlJc w:val="left"/>
      <w:pPr>
        <w:ind w:left="6297" w:hanging="360"/>
      </w:pPr>
    </w:lvl>
    <w:lvl w:ilvl="8" w:tplc="0419001B" w:tentative="1">
      <w:start w:val="1"/>
      <w:numFmt w:val="lowerRoman"/>
      <w:lvlText w:val="%9."/>
      <w:lvlJc w:val="right"/>
      <w:pPr>
        <w:ind w:left="7017" w:hanging="180"/>
      </w:pPr>
    </w:lvl>
  </w:abstractNum>
  <w:abstractNum w:abstractNumId="20" w15:restartNumberingAfterBreak="0">
    <w:nsid w:val="57E70D4F"/>
    <w:multiLevelType w:val="hybridMultilevel"/>
    <w:tmpl w:val="91EEC6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F5F03A6"/>
    <w:multiLevelType w:val="hybridMultilevel"/>
    <w:tmpl w:val="9918C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252EF3"/>
    <w:multiLevelType w:val="hybridMultilevel"/>
    <w:tmpl w:val="BA2A82D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6C09625C"/>
    <w:multiLevelType w:val="multilevel"/>
    <w:tmpl w:val="F3AE133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6D7573D4"/>
    <w:multiLevelType w:val="hybridMultilevel"/>
    <w:tmpl w:val="9AB45294"/>
    <w:lvl w:ilvl="0" w:tplc="8D987186">
      <w:start w:val="1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5" w15:restartNumberingAfterBreak="0">
    <w:nsid w:val="706514E0"/>
    <w:multiLevelType w:val="hybridMultilevel"/>
    <w:tmpl w:val="F8D6B094"/>
    <w:lvl w:ilvl="0" w:tplc="C63EF354">
      <w:start w:val="1"/>
      <w:numFmt w:val="decimal"/>
      <w:lvlText w:val="%1."/>
      <w:lvlJc w:val="left"/>
      <w:pPr>
        <w:ind w:left="402" w:hanging="286"/>
      </w:pPr>
      <w:rPr>
        <w:rFonts w:ascii="Times New Roman" w:eastAsia="Times New Roman" w:hAnsi="Times New Roman" w:cs="Times New Roman" w:hint="default"/>
        <w:spacing w:val="-29"/>
        <w:w w:val="99"/>
        <w:sz w:val="24"/>
        <w:szCs w:val="24"/>
        <w:lang w:val="ru-RU" w:eastAsia="ru-RU" w:bidi="ru-RU"/>
      </w:rPr>
    </w:lvl>
    <w:lvl w:ilvl="1" w:tplc="64A45036">
      <w:numFmt w:val="bullet"/>
      <w:lvlText w:val="•"/>
      <w:lvlJc w:val="left"/>
      <w:pPr>
        <w:ind w:left="1366" w:hanging="286"/>
      </w:pPr>
      <w:rPr>
        <w:rFonts w:hint="default"/>
        <w:lang w:val="ru-RU" w:eastAsia="ru-RU" w:bidi="ru-RU"/>
      </w:rPr>
    </w:lvl>
    <w:lvl w:ilvl="2" w:tplc="A4FAB5B0">
      <w:numFmt w:val="bullet"/>
      <w:lvlText w:val="•"/>
      <w:lvlJc w:val="left"/>
      <w:pPr>
        <w:ind w:left="2333" w:hanging="286"/>
      </w:pPr>
      <w:rPr>
        <w:rFonts w:hint="default"/>
        <w:lang w:val="ru-RU" w:eastAsia="ru-RU" w:bidi="ru-RU"/>
      </w:rPr>
    </w:lvl>
    <w:lvl w:ilvl="3" w:tplc="A830C0F4">
      <w:numFmt w:val="bullet"/>
      <w:lvlText w:val="•"/>
      <w:lvlJc w:val="left"/>
      <w:pPr>
        <w:ind w:left="3299" w:hanging="286"/>
      </w:pPr>
      <w:rPr>
        <w:rFonts w:hint="default"/>
        <w:lang w:val="ru-RU" w:eastAsia="ru-RU" w:bidi="ru-RU"/>
      </w:rPr>
    </w:lvl>
    <w:lvl w:ilvl="4" w:tplc="F94683C2">
      <w:numFmt w:val="bullet"/>
      <w:lvlText w:val="•"/>
      <w:lvlJc w:val="left"/>
      <w:pPr>
        <w:ind w:left="4266" w:hanging="286"/>
      </w:pPr>
      <w:rPr>
        <w:rFonts w:hint="default"/>
        <w:lang w:val="ru-RU" w:eastAsia="ru-RU" w:bidi="ru-RU"/>
      </w:rPr>
    </w:lvl>
    <w:lvl w:ilvl="5" w:tplc="205A62CE">
      <w:numFmt w:val="bullet"/>
      <w:lvlText w:val="•"/>
      <w:lvlJc w:val="left"/>
      <w:pPr>
        <w:ind w:left="5233" w:hanging="286"/>
      </w:pPr>
      <w:rPr>
        <w:rFonts w:hint="default"/>
        <w:lang w:val="ru-RU" w:eastAsia="ru-RU" w:bidi="ru-RU"/>
      </w:rPr>
    </w:lvl>
    <w:lvl w:ilvl="6" w:tplc="FD9AC518">
      <w:numFmt w:val="bullet"/>
      <w:lvlText w:val="•"/>
      <w:lvlJc w:val="left"/>
      <w:pPr>
        <w:ind w:left="6199" w:hanging="286"/>
      </w:pPr>
      <w:rPr>
        <w:rFonts w:hint="default"/>
        <w:lang w:val="ru-RU" w:eastAsia="ru-RU" w:bidi="ru-RU"/>
      </w:rPr>
    </w:lvl>
    <w:lvl w:ilvl="7" w:tplc="AEE06CF0">
      <w:numFmt w:val="bullet"/>
      <w:lvlText w:val="•"/>
      <w:lvlJc w:val="left"/>
      <w:pPr>
        <w:ind w:left="7166" w:hanging="286"/>
      </w:pPr>
      <w:rPr>
        <w:rFonts w:hint="default"/>
        <w:lang w:val="ru-RU" w:eastAsia="ru-RU" w:bidi="ru-RU"/>
      </w:rPr>
    </w:lvl>
    <w:lvl w:ilvl="8" w:tplc="C9DC6FA6">
      <w:numFmt w:val="bullet"/>
      <w:lvlText w:val="•"/>
      <w:lvlJc w:val="left"/>
      <w:pPr>
        <w:ind w:left="8133" w:hanging="286"/>
      </w:pPr>
      <w:rPr>
        <w:rFonts w:hint="default"/>
        <w:lang w:val="ru-RU" w:eastAsia="ru-RU" w:bidi="ru-RU"/>
      </w:rPr>
    </w:lvl>
  </w:abstractNum>
  <w:abstractNum w:abstractNumId="26" w15:restartNumberingAfterBreak="0">
    <w:nsid w:val="74BE66E7"/>
    <w:multiLevelType w:val="hybridMultilevel"/>
    <w:tmpl w:val="73BEE2FC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7C8662D6"/>
    <w:multiLevelType w:val="hybridMultilevel"/>
    <w:tmpl w:val="0CD6CEEA"/>
    <w:lvl w:ilvl="0" w:tplc="60CA85EA">
      <w:start w:val="1"/>
      <w:numFmt w:val="decimal"/>
      <w:lvlText w:val="%1."/>
      <w:lvlJc w:val="left"/>
      <w:pPr>
        <w:ind w:left="968" w:hanging="567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0084FEB6">
      <w:start w:val="1"/>
      <w:numFmt w:val="decimal"/>
      <w:lvlText w:val="%2."/>
      <w:lvlJc w:val="left"/>
      <w:pPr>
        <w:ind w:left="402" w:hanging="348"/>
      </w:pPr>
      <w:rPr>
        <w:rFonts w:ascii="Times New Roman" w:eastAsia="Times New Roman" w:hAnsi="Times New Roman" w:cs="Times New Roman" w:hint="default"/>
        <w:spacing w:val="-27"/>
        <w:w w:val="99"/>
        <w:sz w:val="24"/>
        <w:szCs w:val="24"/>
        <w:lang w:val="ru-RU" w:eastAsia="ru-RU" w:bidi="ru-RU"/>
      </w:rPr>
    </w:lvl>
    <w:lvl w:ilvl="2" w:tplc="1A2EDB7A">
      <w:numFmt w:val="bullet"/>
      <w:lvlText w:val="•"/>
      <w:lvlJc w:val="left"/>
      <w:pPr>
        <w:ind w:left="1971" w:hanging="348"/>
      </w:pPr>
      <w:rPr>
        <w:rFonts w:hint="default"/>
        <w:lang w:val="ru-RU" w:eastAsia="ru-RU" w:bidi="ru-RU"/>
      </w:rPr>
    </w:lvl>
    <w:lvl w:ilvl="3" w:tplc="7A3CDBAC">
      <w:numFmt w:val="bullet"/>
      <w:lvlText w:val="•"/>
      <w:lvlJc w:val="left"/>
      <w:pPr>
        <w:ind w:left="2983" w:hanging="348"/>
      </w:pPr>
      <w:rPr>
        <w:rFonts w:hint="default"/>
        <w:lang w:val="ru-RU" w:eastAsia="ru-RU" w:bidi="ru-RU"/>
      </w:rPr>
    </w:lvl>
    <w:lvl w:ilvl="4" w:tplc="09DEEB6E">
      <w:numFmt w:val="bullet"/>
      <w:lvlText w:val="•"/>
      <w:lvlJc w:val="left"/>
      <w:pPr>
        <w:ind w:left="3995" w:hanging="348"/>
      </w:pPr>
      <w:rPr>
        <w:rFonts w:hint="default"/>
        <w:lang w:val="ru-RU" w:eastAsia="ru-RU" w:bidi="ru-RU"/>
      </w:rPr>
    </w:lvl>
    <w:lvl w:ilvl="5" w:tplc="98A6C33C">
      <w:numFmt w:val="bullet"/>
      <w:lvlText w:val="•"/>
      <w:lvlJc w:val="left"/>
      <w:pPr>
        <w:ind w:left="5007" w:hanging="348"/>
      </w:pPr>
      <w:rPr>
        <w:rFonts w:hint="default"/>
        <w:lang w:val="ru-RU" w:eastAsia="ru-RU" w:bidi="ru-RU"/>
      </w:rPr>
    </w:lvl>
    <w:lvl w:ilvl="6" w:tplc="54AA7A64">
      <w:numFmt w:val="bullet"/>
      <w:lvlText w:val="•"/>
      <w:lvlJc w:val="left"/>
      <w:pPr>
        <w:ind w:left="6019" w:hanging="348"/>
      </w:pPr>
      <w:rPr>
        <w:rFonts w:hint="default"/>
        <w:lang w:val="ru-RU" w:eastAsia="ru-RU" w:bidi="ru-RU"/>
      </w:rPr>
    </w:lvl>
    <w:lvl w:ilvl="7" w:tplc="E86AC67A">
      <w:numFmt w:val="bullet"/>
      <w:lvlText w:val="•"/>
      <w:lvlJc w:val="left"/>
      <w:pPr>
        <w:ind w:left="7030" w:hanging="348"/>
      </w:pPr>
      <w:rPr>
        <w:rFonts w:hint="default"/>
        <w:lang w:val="ru-RU" w:eastAsia="ru-RU" w:bidi="ru-RU"/>
      </w:rPr>
    </w:lvl>
    <w:lvl w:ilvl="8" w:tplc="B218B5A4">
      <w:numFmt w:val="bullet"/>
      <w:lvlText w:val="•"/>
      <w:lvlJc w:val="left"/>
      <w:pPr>
        <w:ind w:left="8042" w:hanging="348"/>
      </w:pPr>
      <w:rPr>
        <w:rFonts w:hint="default"/>
        <w:lang w:val="ru-RU" w:eastAsia="ru-RU" w:bidi="ru-RU"/>
      </w:rPr>
    </w:lvl>
  </w:abstractNum>
  <w:num w:numId="1">
    <w:abstractNumId w:val="14"/>
  </w:num>
  <w:num w:numId="2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11"/>
  </w:num>
  <w:num w:numId="7">
    <w:abstractNumId w:val="3"/>
  </w:num>
  <w:num w:numId="8">
    <w:abstractNumId w:val="7"/>
  </w:num>
  <w:num w:numId="9">
    <w:abstractNumId w:val="18"/>
  </w:num>
  <w:num w:numId="10">
    <w:abstractNumId w:val="8"/>
  </w:num>
  <w:num w:numId="11">
    <w:abstractNumId w:val="1"/>
  </w:num>
  <w:num w:numId="12">
    <w:abstractNumId w:val="16"/>
  </w:num>
  <w:num w:numId="13">
    <w:abstractNumId w:val="22"/>
  </w:num>
  <w:num w:numId="14">
    <w:abstractNumId w:val="0"/>
  </w:num>
  <w:num w:numId="15">
    <w:abstractNumId w:val="15"/>
  </w:num>
  <w:num w:numId="16">
    <w:abstractNumId w:val="23"/>
  </w:num>
  <w:num w:numId="17">
    <w:abstractNumId w:val="17"/>
  </w:num>
  <w:num w:numId="18">
    <w:abstractNumId w:val="20"/>
  </w:num>
  <w:num w:numId="19">
    <w:abstractNumId w:val="21"/>
  </w:num>
  <w:num w:numId="20">
    <w:abstractNumId w:val="24"/>
  </w:num>
  <w:num w:numId="21">
    <w:abstractNumId w:val="10"/>
  </w:num>
  <w:num w:numId="22">
    <w:abstractNumId w:val="9"/>
  </w:num>
  <w:num w:numId="23">
    <w:abstractNumId w:val="6"/>
  </w:num>
  <w:num w:numId="24">
    <w:abstractNumId w:val="25"/>
  </w:num>
  <w:num w:numId="25">
    <w:abstractNumId w:val="27"/>
  </w:num>
  <w:num w:numId="26">
    <w:abstractNumId w:val="2"/>
  </w:num>
  <w:num w:numId="27">
    <w:abstractNumId w:val="12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031EC2"/>
    <w:rsid w:val="000B588A"/>
    <w:rsid w:val="001354B1"/>
    <w:rsid w:val="00192864"/>
    <w:rsid w:val="00192EED"/>
    <w:rsid w:val="001D70CE"/>
    <w:rsid w:val="001F0BC7"/>
    <w:rsid w:val="002049CA"/>
    <w:rsid w:val="00301D1B"/>
    <w:rsid w:val="00314373"/>
    <w:rsid w:val="003D1CC3"/>
    <w:rsid w:val="00443849"/>
    <w:rsid w:val="004670D6"/>
    <w:rsid w:val="00467A49"/>
    <w:rsid w:val="005C4A78"/>
    <w:rsid w:val="0070777A"/>
    <w:rsid w:val="00766592"/>
    <w:rsid w:val="007D1EF7"/>
    <w:rsid w:val="008211CB"/>
    <w:rsid w:val="00845CD6"/>
    <w:rsid w:val="00861860"/>
    <w:rsid w:val="00877AB5"/>
    <w:rsid w:val="008F1426"/>
    <w:rsid w:val="00911115"/>
    <w:rsid w:val="00AB0422"/>
    <w:rsid w:val="00C55A79"/>
    <w:rsid w:val="00D05AA0"/>
    <w:rsid w:val="00D12B9F"/>
    <w:rsid w:val="00D13AA0"/>
    <w:rsid w:val="00D233B7"/>
    <w:rsid w:val="00D31453"/>
    <w:rsid w:val="00E209E2"/>
    <w:rsid w:val="00E51D8F"/>
    <w:rsid w:val="00E567C2"/>
    <w:rsid w:val="00E73D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ECBE9B"/>
  <w15:docId w15:val="{E19D8616-8F46-45C3-A4FA-3F6F9A3C6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1D8F"/>
  </w:style>
  <w:style w:type="paragraph" w:styleId="1">
    <w:name w:val="heading 1"/>
    <w:basedOn w:val="a"/>
    <w:next w:val="a"/>
    <w:link w:val="10"/>
    <w:qFormat/>
    <w:rsid w:val="00443849"/>
    <w:pPr>
      <w:keepNext/>
      <w:spacing w:before="240" w:after="60"/>
      <w:ind w:firstLine="567"/>
      <w:jc w:val="both"/>
      <w:outlineLvl w:val="0"/>
    </w:pPr>
    <w:rPr>
      <w:rFonts w:ascii="Calibri" w:eastAsia="Times New Roman" w:hAnsi="Calibri" w:cs="Times New Roman"/>
      <w:b/>
      <w:kern w:val="32"/>
      <w:sz w:val="32"/>
      <w:szCs w:val="20"/>
      <w:lang w:val="ru-RU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B042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042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43849"/>
    <w:rPr>
      <w:rFonts w:ascii="Calibri" w:eastAsia="Times New Roman" w:hAnsi="Calibri" w:cs="Times New Roman"/>
      <w:b/>
      <w:kern w:val="32"/>
      <w:sz w:val="32"/>
      <w:szCs w:val="20"/>
      <w:lang w:val="ru-RU" w:eastAsia="ru-RU"/>
    </w:rPr>
  </w:style>
  <w:style w:type="paragraph" w:styleId="a3">
    <w:name w:val="List Paragraph"/>
    <w:basedOn w:val="a"/>
    <w:uiPriority w:val="99"/>
    <w:qFormat/>
    <w:rsid w:val="00443849"/>
    <w:pPr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1">
    <w:name w:val="Обычный1"/>
    <w:rsid w:val="00443849"/>
    <w:pPr>
      <w:widowControl w:val="0"/>
      <w:spacing w:before="60" w:after="0" w:line="259" w:lineRule="auto"/>
      <w:ind w:firstLine="680"/>
      <w:jc w:val="both"/>
    </w:pPr>
    <w:rPr>
      <w:rFonts w:ascii="Times New Roman" w:eastAsia="Times New Roman" w:hAnsi="Times New Roman" w:cs="Times New Roman"/>
      <w:szCs w:val="20"/>
      <w:lang w:val="ru-RU" w:eastAsia="ru-RU"/>
    </w:rPr>
  </w:style>
  <w:style w:type="paragraph" w:customStyle="1" w:styleId="listparagraphcxspmiddle">
    <w:name w:val="listparagraphcxspmiddle"/>
    <w:basedOn w:val="a"/>
    <w:uiPriority w:val="99"/>
    <w:rsid w:val="00443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listparagraphcxsplast">
    <w:name w:val="listparagraphcxsplast"/>
    <w:basedOn w:val="a"/>
    <w:uiPriority w:val="99"/>
    <w:rsid w:val="00443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Body Text"/>
    <w:basedOn w:val="a"/>
    <w:link w:val="a5"/>
    <w:unhideWhenUsed/>
    <w:rsid w:val="00443849"/>
    <w:pPr>
      <w:spacing w:after="120"/>
      <w:ind w:firstLine="709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a5">
    <w:name w:val="Основной текст Знак"/>
    <w:basedOn w:val="a0"/>
    <w:link w:val="a4"/>
    <w:rsid w:val="00443849"/>
    <w:rPr>
      <w:rFonts w:ascii="Times New Roman" w:eastAsia="Calibri" w:hAnsi="Times New Roman" w:cs="Times New Roman"/>
      <w:sz w:val="24"/>
    </w:rPr>
  </w:style>
  <w:style w:type="character" w:styleId="a6">
    <w:name w:val="Hyperlink"/>
    <w:basedOn w:val="a0"/>
    <w:uiPriority w:val="99"/>
    <w:unhideWhenUsed/>
    <w:rsid w:val="00845CD6"/>
    <w:rPr>
      <w:color w:val="0000FF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845CD6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AB042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B0422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numbering" w:customStyle="1" w:styleId="13">
    <w:name w:val="Нет списка1"/>
    <w:next w:val="a2"/>
    <w:uiPriority w:val="99"/>
    <w:semiHidden/>
    <w:unhideWhenUsed/>
    <w:rsid w:val="00AB0422"/>
  </w:style>
  <w:style w:type="paragraph" w:customStyle="1" w:styleId="Iauiue">
    <w:name w:val="Iau?iue"/>
    <w:rsid w:val="00AB04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AB04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a7">
    <w:name w:val="header"/>
    <w:basedOn w:val="a"/>
    <w:link w:val="a8"/>
    <w:uiPriority w:val="99"/>
    <w:semiHidden/>
    <w:unhideWhenUsed/>
    <w:rsid w:val="00AB0422"/>
    <w:pPr>
      <w:tabs>
        <w:tab w:val="center" w:pos="4677"/>
        <w:tab w:val="right" w:pos="9355"/>
      </w:tabs>
      <w:spacing w:after="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AB042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AB0422"/>
    <w:pPr>
      <w:tabs>
        <w:tab w:val="center" w:pos="4677"/>
        <w:tab w:val="right" w:pos="9355"/>
      </w:tabs>
      <w:spacing w:after="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AB042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20">
    <w:name w:val="Font Style20"/>
    <w:rsid w:val="00AB0422"/>
    <w:rPr>
      <w:rFonts w:ascii="Georgia" w:hAnsi="Georgia" w:cs="Georgia"/>
      <w:sz w:val="12"/>
      <w:szCs w:val="12"/>
    </w:rPr>
  </w:style>
  <w:style w:type="character" w:customStyle="1" w:styleId="FontStyle22">
    <w:name w:val="Font Style22"/>
    <w:rsid w:val="00AB0422"/>
    <w:rPr>
      <w:rFonts w:ascii="Times New Roman" w:hAnsi="Times New Roman" w:cs="Times New Roman"/>
      <w:sz w:val="20"/>
      <w:szCs w:val="20"/>
    </w:rPr>
  </w:style>
  <w:style w:type="paragraph" w:customStyle="1" w:styleId="Style12">
    <w:name w:val="Style12"/>
    <w:basedOn w:val="a"/>
    <w:rsid w:val="00AB0422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4">
    <w:name w:val="Style4"/>
    <w:basedOn w:val="a"/>
    <w:rsid w:val="00AB0422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rsid w:val="00AB0422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AB0422"/>
    <w:rPr>
      <w:rFonts w:ascii="Times New Roman" w:hAnsi="Times New Roman" w:cs="Times New Roman"/>
      <w:b/>
      <w:bCs/>
      <w:sz w:val="10"/>
      <w:szCs w:val="10"/>
    </w:rPr>
  </w:style>
  <w:style w:type="paragraph" w:customStyle="1" w:styleId="Style11">
    <w:name w:val="Style11"/>
    <w:basedOn w:val="a"/>
    <w:rsid w:val="00AB0422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AB0422"/>
    <w:pPr>
      <w:spacing w:after="120"/>
      <w:ind w:left="283"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AB042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d">
    <w:name w:val="Table Grid"/>
    <w:basedOn w:val="a1"/>
    <w:uiPriority w:val="59"/>
    <w:rsid w:val="00AB0422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uiPriority w:val="1"/>
    <w:qFormat/>
    <w:rsid w:val="00AB0422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0422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042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AB0422"/>
    <w:pPr>
      <w:spacing w:after="120"/>
      <w:ind w:left="283" w:firstLine="567"/>
      <w:jc w:val="both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AB0422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23">
    <w:name w:val="Body Text 2"/>
    <w:basedOn w:val="a"/>
    <w:link w:val="24"/>
    <w:uiPriority w:val="99"/>
    <w:semiHidden/>
    <w:unhideWhenUsed/>
    <w:rsid w:val="00AB0422"/>
    <w:pPr>
      <w:spacing w:after="120" w:line="48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AB042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9">
    <w:name w:val="Style9"/>
    <w:basedOn w:val="a"/>
    <w:rsid w:val="00AB0422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">
    <w:name w:val="Balloon Text"/>
    <w:basedOn w:val="a"/>
    <w:link w:val="af0"/>
    <w:uiPriority w:val="99"/>
    <w:semiHidden/>
    <w:unhideWhenUsed/>
    <w:rsid w:val="00AB0422"/>
    <w:pPr>
      <w:spacing w:after="0" w:line="240" w:lineRule="auto"/>
      <w:ind w:firstLine="567"/>
      <w:jc w:val="both"/>
    </w:pPr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af0">
    <w:name w:val="Текст выноски Знак"/>
    <w:basedOn w:val="a0"/>
    <w:link w:val="af"/>
    <w:uiPriority w:val="99"/>
    <w:semiHidden/>
    <w:rsid w:val="00AB0422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f1">
    <w:name w:val="Normal (Web)"/>
    <w:basedOn w:val="a"/>
    <w:uiPriority w:val="99"/>
    <w:semiHidden/>
    <w:unhideWhenUsed/>
    <w:rsid w:val="00AB0422"/>
    <w:pPr>
      <w:spacing w:after="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2">
    <w:name w:val="FollowedHyperlink"/>
    <w:basedOn w:val="a0"/>
    <w:uiPriority w:val="99"/>
    <w:semiHidden/>
    <w:unhideWhenUsed/>
    <w:rsid w:val="00AB042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agtu.informsystema.ru/uploader/fileUpload?name=3024.pdf&amp;show=dcatalogues/1/1134990/3024.pdf&amp;view=true" TargetMode="External"/><Relationship Id="rId18" Type="http://schemas.openxmlformats.org/officeDocument/2006/relationships/hyperlink" Target="https://magtu.informsystema.ru/uploader/fileUpload?name=2553.pdf&amp;show=dcatalogues/1/1130355/2553.pdf&amp;view=true" TargetMode="External"/><Relationship Id="rId26" Type="http://schemas.openxmlformats.org/officeDocument/2006/relationships/hyperlink" Target="http://scopus.com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indow.edu.ru/" TargetMode="External"/><Relationship Id="rId7" Type="http://schemas.openxmlformats.org/officeDocument/2006/relationships/image" Target="media/image2.jpeg"/><Relationship Id="rId12" Type="http://schemas.openxmlformats.org/officeDocument/2006/relationships/hyperlink" Target="https://magtu.informsystema.ru/uploader/fileUpload?name=3305.pdf&amp;show=dcatalogues/1/1137740/3305.pdf&amp;view=true" TargetMode="External"/><Relationship Id="rId17" Type="http://schemas.openxmlformats.org/officeDocument/2006/relationships/hyperlink" Target="https://magtu.informsystema.ru/uploader/fileUpload?name=2554.pdf&amp;show=dcatalogues/1/1130356/2554.pdf&amp;view=true" TargetMode="External"/><Relationship Id="rId25" Type="http://schemas.openxmlformats.org/officeDocument/2006/relationships/hyperlink" Target="http://webofscience.com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magtu.informsystema.ru/uploader/fileUpload?name=2555.pdf&amp;show=dcatalogues/1/1130357/2555.pdf&amp;view=true" TargetMode="External"/><Relationship Id="rId20" Type="http://schemas.openxmlformats.org/officeDocument/2006/relationships/hyperlink" Target="https://scholar.google.ru/" TargetMode="External"/><Relationship Id="rId29" Type="http://schemas.openxmlformats.org/officeDocument/2006/relationships/hyperlink" Target="http://www.springer.com/references" TargetMode="External"/><Relationship Id="rId1" Type="http://schemas.openxmlformats.org/officeDocument/2006/relationships/numbering" Target="numbering.xml"/><Relationship Id="rId6" Type="http://schemas.openxmlformats.org/officeDocument/2006/relationships/image" Target="file:///C:\Users\&#1057;&#1074;&#1077;&#1090;&#1083;&#1072;&#1085;&#1072;\Downloads\media\image1.jpeg" TargetMode="External"/><Relationship Id="rId11" Type="http://schemas.openxmlformats.org/officeDocument/2006/relationships/hyperlink" Target="https://magtu.informsystema.ru/uploader/fileUpload?name=3256.pdf&amp;show=dcatalogues/1/1137109/3256.pdf&amp;view=true" TargetMode="External"/><Relationship Id="rId24" Type="http://schemas.openxmlformats.org/officeDocument/2006/relationships/hyperlink" Target="https://uisrussia.msu.ru" TargetMode="External"/><Relationship Id="rId32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https://magtu.informsystema.ru/uploader/fileUpload?name=2704.pdf&amp;show=dcatalogues/1/1131734/2704.pdf&amp;view=true" TargetMode="External"/><Relationship Id="rId23" Type="http://schemas.openxmlformats.org/officeDocument/2006/relationships/hyperlink" Target="http://magtu.ru:8085/marcweb2/Default.asp" TargetMode="External"/><Relationship Id="rId28" Type="http://schemas.openxmlformats.org/officeDocument/2006/relationships/hyperlink" Target="http://www.springerprotocols.com/" TargetMode="External"/><Relationship Id="rId10" Type="http://schemas.openxmlformats.org/officeDocument/2006/relationships/hyperlink" Target="https://magtu.informsystema.ru/uploader/fileUpload?name=2667.pdf&amp;show=dcatalogues/1/1131361/2667.pdf&amp;view=true" TargetMode="External"/><Relationship Id="rId19" Type="http://schemas.openxmlformats.org/officeDocument/2006/relationships/hyperlink" Target="https://elibrary.ru/project_risc.asp" TargetMode="External"/><Relationship Id="rId31" Type="http://schemas.openxmlformats.org/officeDocument/2006/relationships/hyperlink" Target="https://archive.neicon.ru/xmlu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gtu.informsystema.ru/uploader/fileUpload?name=1039.pdf&amp;show=dcatalogues/1/1119337/1039.pdf&amp;view=true" TargetMode="External"/><Relationship Id="rId14" Type="http://schemas.openxmlformats.org/officeDocument/2006/relationships/hyperlink" Target="https://magtu.informsystema.ru/uploader/fileUpload?name=3808.pdf&amp;show=dcatalogues/1/1529975/3808.pdf&amp;view=true" TargetMode="External"/><Relationship Id="rId22" Type="http://schemas.openxmlformats.org/officeDocument/2006/relationships/hyperlink" Target="https://www.rsl.ru/ru/4readers/catalogues/" TargetMode="External"/><Relationship Id="rId27" Type="http://schemas.openxmlformats.org/officeDocument/2006/relationships/hyperlink" Target="http://link.springer.com/" TargetMode="External"/><Relationship Id="rId30" Type="http://schemas.openxmlformats.org/officeDocument/2006/relationships/hyperlink" Target="https://www.nature.com/siteindex" TargetMode="External"/><Relationship Id="rId8" Type="http://schemas.openxmlformats.org/officeDocument/2006/relationships/hyperlink" Target="https://magtu.informsystema.ru/uploader/fileUpload?name=3196.pdf&amp;show=dcatalogues/1/1136693/3196.pdf&amp;view=tru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25</Pages>
  <Words>8430</Words>
  <Characters>48057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2020-2021_45_04_01- ИФм-20-2_18_plx_Подготовка к защите и защита выпускной квалификационной работы</vt:lpstr>
    </vt:vector>
  </TitlesOfParts>
  <Company/>
  <LinksUpToDate>false</LinksUpToDate>
  <CharactersWithSpaces>56375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2020-2021_45_04_01- ИФм-20-2_18_plx_Подготовка к защите и защита выпускной квалификационной работы</dc:title>
  <dc:creator>FastReport.NET</dc:creator>
  <cp:lastModifiedBy>Светлана</cp:lastModifiedBy>
  <cp:revision>8</cp:revision>
  <cp:lastPrinted>2020-10-01T11:18:00Z</cp:lastPrinted>
  <dcterms:created xsi:type="dcterms:W3CDTF">2020-11-19T00:41:00Z</dcterms:created>
  <dcterms:modified xsi:type="dcterms:W3CDTF">2020-11-24T05:30:00Z</dcterms:modified>
</cp:coreProperties>
</file>