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2E" w:rsidRPr="004B0DDF" w:rsidRDefault="004746F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1" name="Рисунок 1" descr="C:\Users\F297~1\AppData\Local\Temp\Rar$DIa12760.13382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12760.13382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DDF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Дина\Desktop\акредитация магистратуры 2019\Рисунок (ста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Рисунок (стар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DDF" w:rsidRPr="004B0D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4562E" w:rsidRPr="004746F1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4B0DDF">
              <w:rPr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4562E" w:rsidRPr="004746F1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138"/>
        </w:trPr>
        <w:tc>
          <w:tcPr>
            <w:tcW w:w="9357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14562E" w:rsidRPr="004746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14562E" w:rsidRDefault="004B0D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456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4562E" w:rsidRPr="004746F1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независимо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осуществляющее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объединениях,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занимает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уставом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заниматься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4B0DDF">
              <w:rPr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proofErr w:type="gramEnd"/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4562E">
        <w:trPr>
          <w:trHeight w:hRule="exact" w:val="138"/>
        </w:trPr>
        <w:tc>
          <w:tcPr>
            <w:tcW w:w="1985" w:type="dxa"/>
          </w:tcPr>
          <w:p w:rsidR="0014562E" w:rsidRDefault="0014562E"/>
        </w:tc>
        <w:tc>
          <w:tcPr>
            <w:tcW w:w="7372" w:type="dxa"/>
          </w:tcPr>
          <w:p w:rsidR="0014562E" w:rsidRDefault="0014562E"/>
        </w:tc>
      </w:tr>
      <w:tr w:rsidR="0014562E" w:rsidRPr="004746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proofErr w:type="gramEnd"/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14562E" w:rsidRPr="004746F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подготовить фрагменты схемных решений систем холодоснабжения, а также выполнить расчеты и осуществить выбор оборудования и средств автоматического управления систем холодоснабжения</w:t>
            </w:r>
          </w:p>
        </w:tc>
      </w:tr>
      <w:tr w:rsidR="0014562E" w:rsidRPr="004746F1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746F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Определяет технические требования к смежным системам,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ними принятые решения и размеры оборудования</w:t>
            </w:r>
          </w:p>
        </w:tc>
      </w:tr>
      <w:tr w:rsidR="0014562E" w:rsidRPr="004746F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обобщение и анализ исходных данных, разработку вариантов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</w:tr>
      <w:tr w:rsidR="0014562E" w:rsidRPr="004746F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Способен выполнить анализ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14562E" w:rsidRPr="004746F1">
        <w:trPr>
          <w:trHeight w:hRule="exact" w:val="55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746F1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энергетический паспорт и отчет по результатам энергетического обследования</w:t>
            </w:r>
          </w:p>
        </w:tc>
      </w:tr>
      <w:tr w:rsidR="0014562E" w:rsidRPr="004746F1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 план проведения обследования санитарно-технического оборудования. Устанавливает измерительные приборы и снимает показания.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</w:tr>
    </w:tbl>
    <w:p w:rsidR="0014562E" w:rsidRPr="004B0DDF" w:rsidRDefault="004B0DDF">
      <w:pPr>
        <w:rPr>
          <w:sz w:val="0"/>
          <w:szCs w:val="0"/>
          <w:lang w:val="ru-RU"/>
        </w:rPr>
      </w:pPr>
      <w:r w:rsidRPr="004B0D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6"/>
        <w:gridCol w:w="582"/>
        <w:gridCol w:w="2848"/>
        <w:gridCol w:w="1513"/>
        <w:gridCol w:w="1193"/>
      </w:tblGrid>
      <w:tr w:rsidR="0014562E" w:rsidRPr="004746F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756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741,8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4562E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proofErr w:type="gramStart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14562E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proofErr w:type="gramStart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14562E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эксперименте.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Подведение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новизны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опубликованию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proofErr w:type="gramStart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14562E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</w:tr>
    </w:tbl>
    <w:p w:rsidR="0014562E" w:rsidRDefault="004B0D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4562E" w:rsidRPr="004746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4562E">
        <w:trPr>
          <w:trHeight w:hRule="exact" w:val="138"/>
        </w:trPr>
        <w:tc>
          <w:tcPr>
            <w:tcW w:w="9357" w:type="dxa"/>
          </w:tcPr>
          <w:p w:rsidR="0014562E" w:rsidRDefault="0014562E"/>
        </w:tc>
      </w:tr>
      <w:tr w:rsidR="0014562E" w:rsidRPr="004746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4562E" w:rsidRPr="004746F1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1.Мокий, М. С. Методология научных исследований: учебник для магистратуры / М. С.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Никифоров, В. С.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- Москва: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- 255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978-5-9916-1036-0. - Текст: электронный // ЭБС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/432110- Режим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Горелов, Н. А. Методология научных исследований: учебник и практикум для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Горелов, Д. В. Круглов, О. Н. Кораблева. - 2-е изд.,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- 365 с. - (Бакалавр и магистр.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978-5-534-03635-0. -электронный // ЭБС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/433084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 Ю.Я., Энергосбережение в системе обеспечения микроклимата зданий / Кувшинов Ю.Я.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- 320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978-5-93093- 760 -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1456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4562E" w:rsidRPr="004746F1">
        <w:trPr>
          <w:trHeight w:hRule="exact" w:val="138"/>
        </w:trPr>
        <w:tc>
          <w:tcPr>
            <w:tcW w:w="9357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4562E" w:rsidRPr="004746F1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4.Пыжов, В.К. Системы кондиционирования, вентиляции и отопления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В.К.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Н.Н. Смирнов ; ИГЭУ. - Москва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Вологда :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- 528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978-5-9729-0345-0. - Текст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/1053294 (дата обращения: 30.09.2020). – Режим доступа: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Ананьев, В.А. Системы вентиляции и кондиционирования. Теория и практика / В. А. Ананьев, Л. Н. Балуева, В. П. Мурашко.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Евроклимат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  2008. - 503 с.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6.Дячек П.И., Кондиционирование воздуха и холодоснабжение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особие. / П.И.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2017. - 676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978-5-4323-0237-3 -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89785432301024.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7.Каменев П.Н., Вентиляция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Каменев П.Н.,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Тертичник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Е.И. - Изд. 2-е,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исправл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2011. - 281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978-5- 93093-436-3 -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9785930934363.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Посохин В.Н., Вентиляция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издание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П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 общей ред. проф. В.Н. Посохина.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2015. - 624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--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89785432301024.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14562E" w:rsidRPr="004746F1">
        <w:trPr>
          <w:trHeight w:hRule="exact" w:val="139"/>
        </w:trPr>
        <w:tc>
          <w:tcPr>
            <w:tcW w:w="9357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4562E" w:rsidRPr="004746F1">
        <w:trPr>
          <w:trHeight w:hRule="exact" w:val="17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Методология научных исследований. Постановка и проведение эксперимента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[Р. Р. Дема, Р. Н.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Харченко, Е. А.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Слепова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; МГТУ. - Магнитогорск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/1/1134720/2943.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14562E" w:rsidRPr="004B0DDF" w:rsidRDefault="004B0DDF">
      <w:pPr>
        <w:rPr>
          <w:sz w:val="0"/>
          <w:szCs w:val="0"/>
          <w:lang w:val="ru-RU"/>
        </w:rPr>
      </w:pPr>
      <w:r w:rsidRPr="004B0D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14562E" w:rsidRPr="004746F1">
        <w:trPr>
          <w:trHeight w:hRule="exact" w:val="217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С. Теория и техника инженерного эксперимента :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Ю. Рябчиков. - Магнитогорск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4562E" w:rsidRPr="004746F1">
        <w:trPr>
          <w:trHeight w:hRule="exact" w:val="138"/>
        </w:trPr>
        <w:tc>
          <w:tcPr>
            <w:tcW w:w="426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746F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270"/>
        </w:trPr>
        <w:tc>
          <w:tcPr>
            <w:tcW w:w="426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4562E">
        <w:trPr>
          <w:trHeight w:hRule="exact" w:val="555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4562E">
        <w:trPr>
          <w:trHeight w:hRule="exact" w:val="29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41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FlowVision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К-93-09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19.06.2009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3ds Max Design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Civil 3D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Map 3D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Simulation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Multiphysics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2019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САПР 2014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Д-780-14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25.06.2014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Reader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85" w:type="dxa"/>
          </w:tcPr>
          <w:p w:rsidR="0014562E" w:rsidRDefault="0014562E"/>
        </w:tc>
        <w:tc>
          <w:tcPr>
            <w:tcW w:w="3545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2978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</w:tr>
      <w:tr w:rsidR="0014562E" w:rsidRPr="004746F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4562E">
        <w:trPr>
          <w:trHeight w:hRule="exact" w:val="270"/>
        </w:trPr>
        <w:tc>
          <w:tcPr>
            <w:tcW w:w="426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34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43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 w:rsidRPr="004746F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746F1">
        <w:trPr>
          <w:trHeight w:hRule="exact" w:val="352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B0DDF">
              <w:rPr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B0D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B0D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0DDF">
              <w:rPr>
                <w:lang w:val="ru-RU"/>
              </w:rPr>
              <w:t xml:space="preserve"> </w:t>
            </w:r>
          </w:p>
        </w:tc>
      </w:tr>
    </w:tbl>
    <w:p w:rsidR="0014562E" w:rsidRDefault="0014562E">
      <w:pPr>
        <w:rPr>
          <w:lang w:val="ru-RU"/>
        </w:rPr>
      </w:pPr>
    </w:p>
    <w:p w:rsidR="004B0DDF" w:rsidRDefault="004B0DDF">
      <w:pPr>
        <w:rPr>
          <w:lang w:val="ru-RU"/>
        </w:rPr>
      </w:pP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0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Приложение1.Оценочные средства для проведения промежуточной аттестации</w:t>
      </w: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B0DDF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4B0DDF" w:rsidRPr="002D1FD8" w:rsidTr="00B34F6B">
        <w:tc>
          <w:tcPr>
            <w:tcW w:w="1242" w:type="dxa"/>
            <w:vAlign w:val="center"/>
          </w:tcPr>
          <w:p w:rsidR="004B0DDF" w:rsidRPr="002D1FD8" w:rsidRDefault="004B0DDF" w:rsidP="00B34F6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4B0DDF" w:rsidRPr="002D1FD8" w:rsidRDefault="004B0DDF" w:rsidP="00B34F6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4B0DDF" w:rsidRPr="002D1FD8" w:rsidRDefault="004B0DDF" w:rsidP="00B34F6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4B0DDF" w:rsidRPr="004746F1" w:rsidTr="00B34F6B">
        <w:tc>
          <w:tcPr>
            <w:tcW w:w="9972" w:type="dxa"/>
            <w:gridSpan w:val="3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ПК-2: Способен подготовить фрагменты схемных решений систем холодоснабжения, а также выполнить расчеты и осуществить выбор оборудования и средств автоматического управления систем холодоснабжения</w:t>
            </w:r>
          </w:p>
        </w:tc>
      </w:tr>
      <w:tr w:rsidR="004B0DDF" w:rsidRPr="004746F1" w:rsidTr="00B34F6B">
        <w:tc>
          <w:tcPr>
            <w:tcW w:w="1242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ПК-2.1</w:t>
            </w: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обобщение и анализ исходных данных, разработку вариантов</w:t>
            </w:r>
            <w:proofErr w:type="gramStart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  <w:tc>
          <w:tcPr>
            <w:tcW w:w="5469" w:type="dxa"/>
            <w:vAlign w:val="center"/>
          </w:tcPr>
          <w:p w:rsidR="004B0DDF" w:rsidRPr="004A6A9F" w:rsidRDefault="004B0DDF" w:rsidP="00B34F6B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4B0DDF" w:rsidRPr="004A6A9F" w:rsidRDefault="004B0DDF" w:rsidP="00B34F6B">
            <w:pPr>
              <w:rPr>
                <w:rFonts w:ascii="Times New Roman" w:eastAsia="Calibri" w:hAnsi="Times New Roman" w:cs="Times New Roman"/>
              </w:rPr>
            </w:pPr>
          </w:p>
          <w:p w:rsidR="004B0DDF" w:rsidRPr="00EA23D4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Изучить </w:t>
            </w:r>
            <w:r>
              <w:rPr>
                <w:rStyle w:val="FontStyle21"/>
                <w:sz w:val="24"/>
                <w:szCs w:val="24"/>
              </w:rPr>
              <w:t>п</w:t>
            </w:r>
            <w:r w:rsidRPr="00EA23D4">
              <w:rPr>
                <w:rStyle w:val="FontStyle21"/>
                <w:sz w:val="24"/>
                <w:szCs w:val="24"/>
              </w:rPr>
              <w:t>орядок, теоретические основы и методику проведения научного исследования</w:t>
            </w:r>
          </w:p>
          <w:p w:rsidR="004B0DDF" w:rsidRPr="00EA23D4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Изучить основную проблематику современных систем </w:t>
            </w:r>
            <w:r w:rsidRPr="00EA23D4">
              <w:rPr>
                <w:rFonts w:ascii="Times New Roman" w:hAnsi="Times New Roman" w:cs="Times New Roman"/>
                <w:bCs/>
              </w:rPr>
              <w:t>теплоснабжения и обеспечения микроклимата зданий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Совместно с научным руководителем сформировать тему и определить объект научного исследования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Определить цели и задачи исследования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Выбрать методы теоретического и экспериментального исследований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Совместно с руководителем составить примерный календарный план выполнения работы</w:t>
            </w:r>
            <w:r w:rsidRPr="004A6A9F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4B0DDF" w:rsidRPr="002D1FD8" w:rsidRDefault="004B0DDF" w:rsidP="00B34F6B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B0DDF" w:rsidRPr="002D1FD8" w:rsidTr="00B34F6B">
        <w:tc>
          <w:tcPr>
            <w:tcW w:w="1242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ПК-2.2</w:t>
            </w: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Определяет технические требования к смежным системам, </w:t>
            </w:r>
            <w:proofErr w:type="gramStart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ними принятые решения и размеры оборудования</w:t>
            </w:r>
          </w:p>
        </w:tc>
        <w:tc>
          <w:tcPr>
            <w:tcW w:w="5469" w:type="dxa"/>
          </w:tcPr>
          <w:p w:rsidR="004B0DDF" w:rsidRPr="004A6A9F" w:rsidRDefault="004B0DDF" w:rsidP="00B34F6B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0D06B9">
              <w:rPr>
                <w:rFonts w:ascii="Times New Roman" w:eastAsia="Calibri" w:hAnsi="Times New Roman" w:cs="Times New Roman"/>
              </w:rPr>
              <w:t xml:space="preserve">Изучить </w:t>
            </w:r>
            <w:r w:rsidRPr="000D06B9">
              <w:rPr>
                <w:rFonts w:ascii="Times New Roman" w:hAnsi="Times New Roman" w:cs="Times New Roman"/>
              </w:rPr>
              <w:t>методы анализа и систематизации информации по теме исследования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0D06B9">
              <w:rPr>
                <w:rFonts w:ascii="Times New Roman" w:hAnsi="Times New Roman" w:cs="Times New Roman"/>
                <w:color w:val="000000"/>
              </w:rPr>
              <w:t>Произвести</w:t>
            </w:r>
            <w:r w:rsidRPr="000D06B9">
              <w:rPr>
                <w:rFonts w:ascii="Times New Roman" w:hAnsi="Times New Roman" w:cs="Times New Roman"/>
              </w:rPr>
              <w:t xml:space="preserve"> сбор, анализ и систематизацию информации по теме исследования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</w:rPr>
              <w:t>Произвести обзор публикаций в области</w:t>
            </w:r>
            <w:r w:rsidRPr="000D06B9">
              <w:rPr>
                <w:rFonts w:ascii="Times New Roman" w:hAnsi="Times New Roman" w:cs="Times New Roman"/>
                <w:color w:val="000000"/>
              </w:rPr>
              <w:t xml:space="preserve"> систем теплоснабжения, вентиляции и </w:t>
            </w:r>
            <w:proofErr w:type="gramStart"/>
            <w:r w:rsidRPr="000D06B9">
              <w:rPr>
                <w:rFonts w:ascii="Times New Roman" w:hAnsi="Times New Roman" w:cs="Times New Roman"/>
                <w:color w:val="000000"/>
              </w:rPr>
              <w:t>кондиционирования</w:t>
            </w:r>
            <w:proofErr w:type="gramEnd"/>
            <w:r w:rsidRPr="000D06B9">
              <w:rPr>
                <w:rFonts w:ascii="Times New Roman" w:eastAsia="Calibri" w:hAnsi="Times New Roman" w:cs="Times New Roman"/>
              </w:rPr>
              <w:t xml:space="preserve"> а также </w:t>
            </w:r>
            <w:r w:rsidRPr="000D06B9">
              <w:rPr>
                <w:rStyle w:val="FontStyle16"/>
                <w:sz w:val="24"/>
                <w:szCs w:val="24"/>
              </w:rPr>
              <w:t>патентной документации РФ и других стран</w:t>
            </w:r>
          </w:p>
          <w:p w:rsidR="004B0DDF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Выполнить теоретическое исследование </w:t>
            </w:r>
            <w:r w:rsidRPr="000D06B9">
              <w:rPr>
                <w:rStyle w:val="FontStyle16"/>
                <w:sz w:val="24"/>
                <w:szCs w:val="24"/>
              </w:rPr>
              <w:t xml:space="preserve"> по </w:t>
            </w:r>
            <w:r w:rsidRPr="000D06B9">
              <w:rPr>
                <w:rStyle w:val="FontStyle16"/>
                <w:sz w:val="24"/>
                <w:szCs w:val="24"/>
              </w:rPr>
              <w:lastRenderedPageBreak/>
              <w:t>выбранной теме</w:t>
            </w:r>
            <w:proofErr w:type="gramStart"/>
            <w:r w:rsidRPr="000D06B9">
              <w:rPr>
                <w:rStyle w:val="FontStyle16"/>
                <w:sz w:val="24"/>
                <w:szCs w:val="24"/>
              </w:rPr>
              <w:t xml:space="preserve"> 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Подготовить промежуточный отчет</w:t>
            </w:r>
          </w:p>
          <w:p w:rsidR="004B0DDF" w:rsidRPr="002D1FD8" w:rsidRDefault="004B0DDF" w:rsidP="00B34F6B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DDF" w:rsidRPr="004746F1" w:rsidTr="00B34F6B">
        <w:tc>
          <w:tcPr>
            <w:tcW w:w="9972" w:type="dxa"/>
            <w:gridSpan w:val="3"/>
          </w:tcPr>
          <w:p w:rsidR="004B0DDF" w:rsidRPr="000D06B9" w:rsidRDefault="004B0DDF" w:rsidP="00B34F6B">
            <w:pPr>
              <w:pStyle w:val="Style1"/>
              <w:widowControl/>
              <w:ind w:firstLine="0"/>
              <w:rPr>
                <w:rStyle w:val="FontStyle14"/>
                <w:bCs w:val="0"/>
              </w:rPr>
            </w:pPr>
            <w:r w:rsidRPr="000D06B9">
              <w:rPr>
                <w:shd w:val="clear" w:color="auto" w:fill="F9F9FC"/>
              </w:rPr>
              <w:lastRenderedPageBreak/>
              <w:t xml:space="preserve">ПК-5: Способен выполнить анализ </w:t>
            </w:r>
            <w:proofErr w:type="spellStart"/>
            <w:r w:rsidRPr="000D06B9">
              <w:rPr>
                <w:shd w:val="clear" w:color="auto" w:fill="F9F9FC"/>
              </w:rPr>
              <w:t>энергоэффективности</w:t>
            </w:r>
            <w:proofErr w:type="spellEnd"/>
            <w:r w:rsidRPr="000D06B9">
              <w:rPr>
                <w:shd w:val="clear" w:color="auto" w:fill="F9F9FC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4B0DDF" w:rsidRPr="002D1FD8" w:rsidTr="00B34F6B">
        <w:tc>
          <w:tcPr>
            <w:tcW w:w="1242" w:type="dxa"/>
          </w:tcPr>
          <w:p w:rsidR="004B0DDF" w:rsidRPr="000D06B9" w:rsidRDefault="004B0DDF" w:rsidP="00B3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C0E">
              <w:rPr>
                <w:rFonts w:ascii="Times New Roman" w:hAnsi="Times New Roman" w:cs="Times New Roman"/>
              </w:rPr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ПК-5.1</w:t>
            </w:r>
          </w:p>
          <w:p w:rsidR="004B0DDF" w:rsidRPr="009C7C0E" w:rsidRDefault="004B0DDF" w:rsidP="00B34F6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Составляет план проведения обследования санитарно-технического оборудования. Устанавливает измерительные приборы и снимает показания.</w:t>
            </w:r>
            <w:r w:rsidRPr="000D06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  <w:tc>
          <w:tcPr>
            <w:tcW w:w="5469" w:type="dxa"/>
          </w:tcPr>
          <w:p w:rsidR="004B0DDF" w:rsidRPr="009C7C0E" w:rsidRDefault="004B0DDF" w:rsidP="00B34F6B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4B0DDF" w:rsidRPr="000D06B9" w:rsidRDefault="004B0DDF" w:rsidP="004B0DD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Составить план и методику проведения эксперимента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Подготовить материальную и техническую базу для проведения экспериментального исследования.</w:t>
            </w:r>
          </w:p>
          <w:p w:rsidR="004B0DDF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Составить описание методики проведения эксперимента.</w:t>
            </w:r>
          </w:p>
          <w:p w:rsidR="004B0DDF" w:rsidRPr="0086405A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Составить описание и схему экспериментального стенда либо схему проведения натурных замеров на объекте, либо схему области граничных условий для численного эксперимента</w:t>
            </w:r>
          </w:p>
          <w:p w:rsidR="004B0DDF" w:rsidRPr="004A6A9F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Выполнить эксперимент.</w:t>
            </w:r>
          </w:p>
          <w:p w:rsidR="004B0DDF" w:rsidRDefault="004B0DDF" w:rsidP="00B34F6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6</w:t>
            </w:r>
            <w:r w:rsidRPr="009C7C0E">
              <w:rPr>
                <w:b w:val="0"/>
                <w:i w:val="0"/>
              </w:rPr>
              <w:t>.</w:t>
            </w:r>
            <w:r>
              <w:rPr>
                <w:b w:val="0"/>
                <w:i w:val="0"/>
              </w:rPr>
              <w:t xml:space="preserve">  </w:t>
            </w:r>
            <w:r w:rsidRPr="009C7C0E"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</w:rPr>
              <w:t>Выполнить обработку и визуализацию экспериментальных данных</w:t>
            </w:r>
            <w:r w:rsidRPr="009C7C0E">
              <w:rPr>
                <w:b w:val="0"/>
                <w:i w:val="0"/>
              </w:rPr>
              <w:t>.</w:t>
            </w:r>
            <w:r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</w:rPr>
              <w:br/>
              <w:t>7. Сделать выводы</w:t>
            </w:r>
            <w:proofErr w:type="gramStart"/>
            <w:r>
              <w:rPr>
                <w:b w:val="0"/>
                <w:i w:val="0"/>
              </w:rPr>
              <w:t xml:space="preserve"> ,</w:t>
            </w:r>
            <w:proofErr w:type="gramEnd"/>
            <w:r>
              <w:rPr>
                <w:b w:val="0"/>
                <w:i w:val="0"/>
              </w:rPr>
              <w:t>заключения и рекомендации, совместно с научным руководителем.</w:t>
            </w:r>
          </w:p>
          <w:p w:rsidR="004B0DDF" w:rsidRDefault="004B0DDF" w:rsidP="00B34F6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8. Подготовить письменный Итоговый отчет о результатах работы</w:t>
            </w:r>
            <w:proofErr w:type="gramStart"/>
            <w:r>
              <w:rPr>
                <w:b w:val="0"/>
                <w:i w:val="0"/>
              </w:rPr>
              <w:t xml:space="preserve"> ,</w:t>
            </w:r>
            <w:proofErr w:type="gramEnd"/>
            <w:r>
              <w:rPr>
                <w:b w:val="0"/>
                <w:i w:val="0"/>
              </w:rPr>
              <w:t xml:space="preserve"> содержащий обязательные разделы, согласно таблице , приведенной ниже.</w:t>
            </w:r>
          </w:p>
          <w:p w:rsidR="004B0DDF" w:rsidRPr="00BC353C" w:rsidRDefault="004B0DDF" w:rsidP="00B34F6B">
            <w:pPr>
              <w:rPr>
                <w:lang w:eastAsia="zh-CN"/>
              </w:rPr>
            </w:pPr>
          </w:p>
          <w:tbl>
            <w:tblPr>
              <w:tblW w:w="52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682"/>
              <w:gridCol w:w="3591"/>
            </w:tblGrid>
            <w:tr w:rsidR="004B0DDF" w:rsidRPr="004746F1" w:rsidTr="00B34F6B">
              <w:trPr>
                <w:trHeight w:val="304"/>
              </w:trPr>
              <w:tc>
                <w:tcPr>
                  <w:tcW w:w="1682" w:type="dxa"/>
                  <w:vAlign w:val="center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Раздел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отчета</w:t>
                  </w:r>
                  <w:proofErr w:type="spellEnd"/>
                </w:p>
              </w:tc>
              <w:tc>
                <w:tcPr>
                  <w:tcW w:w="3591" w:type="dxa"/>
                  <w:vAlign w:val="center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Общие требования к содержанию разделов отчета</w:t>
                  </w:r>
                </w:p>
              </w:tc>
            </w:tr>
            <w:tr w:rsidR="004B0DDF" w:rsidRPr="004746F1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Оформить в соответствии с приложением 1, обязательно наличие подписей студента и руководителя практики от предприятия (с указанием Ф.И.О., должности)</w:t>
                  </w:r>
                </w:p>
              </w:tc>
            </w:tr>
            <w:tr w:rsidR="004B0DDF" w:rsidRPr="00C44E2F" w:rsidTr="00B34F6B">
              <w:trPr>
                <w:trHeight w:val="207"/>
              </w:trPr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указанием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страниц</w:t>
                  </w:r>
                  <w:proofErr w:type="spellEnd"/>
                </w:p>
              </w:tc>
            </w:tr>
            <w:tr w:rsidR="004B0DDF" w:rsidRPr="004746F1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Введение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Кратко изложить цель и задачи НИР, указать место и сроки проведения работы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      </w:r>
                </w:p>
              </w:tc>
            </w:tr>
            <w:tr w:rsidR="004B0DDF" w:rsidRPr="004746F1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и отразить выполнение программы НИР.</w:t>
                  </w:r>
                </w:p>
              </w:tc>
            </w:tr>
            <w:tr w:rsidR="004B0DDF" w:rsidRPr="004746F1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lastRenderedPageBreak/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4B0DDF" w:rsidRPr="004746F1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Список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4B0DDF" w:rsidRPr="004746F1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Рекомендуется вынести в</w:t>
                  </w:r>
                  <w:r w:rsidRPr="004B0DDF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      </w:r>
                </w:p>
              </w:tc>
            </w:tr>
          </w:tbl>
          <w:p w:rsidR="004B0DDF" w:rsidRPr="00BC353C" w:rsidRDefault="004B0DDF" w:rsidP="00B34F6B">
            <w:pPr>
              <w:rPr>
                <w:lang w:eastAsia="zh-CN"/>
              </w:rPr>
            </w:pPr>
          </w:p>
          <w:p w:rsidR="004B0DDF" w:rsidRPr="00BC353C" w:rsidRDefault="004B0DDF" w:rsidP="00B34F6B">
            <w:pPr>
              <w:rPr>
                <w:rFonts w:ascii="Times New Roman" w:hAnsi="Times New Roman" w:cs="Times New Roman"/>
                <w:lang w:eastAsia="zh-CN"/>
              </w:rPr>
            </w:pPr>
            <w:r w:rsidRPr="00BC353C">
              <w:rPr>
                <w:rFonts w:ascii="Times New Roman" w:hAnsi="Times New Roman" w:cs="Times New Roman"/>
              </w:rPr>
              <w:t>Ориентировочный объем отчета 25-30 страниц</w:t>
            </w:r>
          </w:p>
          <w:p w:rsidR="004B0DDF" w:rsidRPr="004A6A9F" w:rsidRDefault="004B0DDF" w:rsidP="00B34F6B">
            <w:pPr>
              <w:pStyle w:val="21"/>
              <w:spacing w:line="240" w:lineRule="auto"/>
              <w:contextualSpacing/>
              <w:jc w:val="both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4B0DDF" w:rsidRPr="004746F1" w:rsidTr="00B34F6B">
        <w:tc>
          <w:tcPr>
            <w:tcW w:w="1242" w:type="dxa"/>
          </w:tcPr>
          <w:p w:rsidR="004B0DDF" w:rsidRPr="000D06B9" w:rsidRDefault="004B0DDF" w:rsidP="00B3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ПК-5.2</w:t>
            </w:r>
          </w:p>
          <w:p w:rsidR="004B0DDF" w:rsidRPr="000D06B9" w:rsidRDefault="004B0DDF" w:rsidP="00B3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  <w:proofErr w:type="gramStart"/>
            <w:r w:rsidRPr="000D06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оставляет энергетический паспорт и отчет по результатам энергетического обследования</w:t>
            </w:r>
          </w:p>
        </w:tc>
        <w:tc>
          <w:tcPr>
            <w:tcW w:w="5469" w:type="dxa"/>
          </w:tcPr>
          <w:p w:rsidR="004B0DDF" w:rsidRDefault="004B0DDF" w:rsidP="00B34F6B">
            <w:pPr>
              <w:ind w:firstLine="708"/>
              <w:jc w:val="right"/>
              <w:rPr>
                <w:rStyle w:val="FontStyle16"/>
              </w:rPr>
            </w:pPr>
          </w:p>
          <w:p w:rsidR="004B0DDF" w:rsidRPr="000958BB" w:rsidRDefault="004B0DDF" w:rsidP="00B34F6B">
            <w:pPr>
              <w:jc w:val="both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 xml:space="preserve">1.Подготовить письменный отчет и </w:t>
            </w:r>
            <w:proofErr w:type="gramStart"/>
            <w:r w:rsidRPr="000958BB">
              <w:rPr>
                <w:rStyle w:val="FontStyle16"/>
                <w:sz w:val="20"/>
                <w:szCs w:val="20"/>
              </w:rPr>
              <w:t>проведенно</w:t>
            </w:r>
            <w:r>
              <w:rPr>
                <w:rStyle w:val="FontStyle16"/>
                <w:sz w:val="20"/>
                <w:szCs w:val="20"/>
              </w:rPr>
              <w:t>й</w:t>
            </w:r>
            <w:proofErr w:type="gramEnd"/>
            <w:r w:rsidRPr="000958BB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6"/>
                <w:sz w:val="20"/>
                <w:szCs w:val="20"/>
              </w:rPr>
              <w:t>НИР.</w:t>
            </w:r>
          </w:p>
          <w:p w:rsidR="004B0DDF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 xml:space="preserve">2. Доложить о полученных результатах проведенного исследования и их научной и практической ценности на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специализированно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кафедры. </w:t>
            </w:r>
          </w:p>
          <w:p w:rsidR="004B0DDF" w:rsidRDefault="004B0DDF" w:rsidP="00B34F6B">
            <w:pPr>
              <w:rPr>
                <w:rStyle w:val="FontStyle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Результат выступления на научном семинаре кафедры подтвердить протоколом, составленным по форме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приведенной ниже.</w:t>
            </w:r>
          </w:p>
          <w:p w:rsidR="004B0DDF" w:rsidRDefault="004B0DDF" w:rsidP="00B34F6B">
            <w:pPr>
              <w:ind w:firstLine="708"/>
              <w:jc w:val="right"/>
              <w:rPr>
                <w:rStyle w:val="FontStyle16"/>
              </w:rPr>
            </w:pPr>
          </w:p>
          <w:p w:rsidR="004B0DDF" w:rsidRDefault="004B0DDF" w:rsidP="00B34F6B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  <w:r w:rsidRPr="00163CDE">
              <w:rPr>
                <w:rStyle w:val="FontStyle16"/>
                <w:sz w:val="20"/>
                <w:szCs w:val="20"/>
              </w:rPr>
              <w:t>Форма протокола научного семинара кафедры</w:t>
            </w:r>
          </w:p>
          <w:p w:rsidR="004B0DDF" w:rsidRPr="00163CDE" w:rsidRDefault="004B0DDF" w:rsidP="00B34F6B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</w:p>
          <w:p w:rsidR="004B0DDF" w:rsidRPr="00DD346C" w:rsidRDefault="004B0DDF" w:rsidP="00B34F6B">
            <w:pPr>
              <w:ind w:firstLine="708"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Федеральное государственное бюджетное образовательное учреждение </w:t>
            </w:r>
          </w:p>
          <w:p w:rsidR="004B0DDF" w:rsidRPr="00DD346C" w:rsidRDefault="004B0DDF" w:rsidP="00B34F6B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>высшего профессионального образования</w:t>
            </w:r>
          </w:p>
          <w:p w:rsidR="004B0DDF" w:rsidRPr="00DD346C" w:rsidRDefault="004B0DDF" w:rsidP="00B34F6B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«Магнитогорский государственный технический </w:t>
            </w:r>
            <w:r w:rsidRPr="00DD346C">
              <w:rPr>
                <w:rStyle w:val="FontStyle16"/>
              </w:rPr>
              <w:br/>
              <w:t>университет им. Г.И. Носова»</w:t>
            </w:r>
          </w:p>
          <w:p w:rsidR="004B0DDF" w:rsidRPr="00DD346C" w:rsidRDefault="004B0DDF" w:rsidP="00B34F6B">
            <w:pPr>
              <w:jc w:val="center"/>
            </w:pP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 О Т О К О Л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заседания специализированного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семинара</w:t>
            </w:r>
          </w:p>
          <w:p w:rsidR="004B0DDF" w:rsidRPr="000958BB" w:rsidRDefault="004B0DDF" w:rsidP="00B34F6B">
            <w:pPr>
              <w:pStyle w:val="Style11"/>
              <w:widowControl/>
              <w:jc w:val="center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>по направлению подготовки магистров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  <w:u w:val="single"/>
              </w:rPr>
              <w:t>08.04.01</w:t>
            </w:r>
            <w:r w:rsidRPr="000958BB">
              <w:rPr>
                <w:rStyle w:val="FontStyle16"/>
                <w:sz w:val="20"/>
                <w:szCs w:val="20"/>
              </w:rPr>
              <w:t>._</w:t>
            </w:r>
            <w:r w:rsidRPr="000958BB">
              <w:rPr>
                <w:rStyle w:val="FontStyle16"/>
                <w:sz w:val="20"/>
                <w:szCs w:val="20"/>
                <w:u w:val="single"/>
              </w:rPr>
              <w:t>Строительство</w:t>
            </w:r>
            <w:r w:rsidRPr="000958BB">
              <w:rPr>
                <w:rStyle w:val="FontStyle16"/>
                <w:sz w:val="20"/>
                <w:szCs w:val="20"/>
              </w:rPr>
              <w:t>_ ______________________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77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«____» _____________  20__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№ _______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дата проведения заседания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Председательствующий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И.О. Фамилия 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И.О. Фамилия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Присутствовали: __  человек (список прилагается)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ПОВЕСТКА ДНЯ: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4B0DDF" w:rsidRPr="000958BB" w:rsidRDefault="004B0DDF" w:rsidP="00B34F6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СЛУШАЛИ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 И.О. Фамилия: текст доклада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Вопрос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Вопрос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1.1. 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  <w:p w:rsidR="004B0DDF" w:rsidRPr="000958BB" w:rsidRDefault="004B0DDF" w:rsidP="00B34F6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СЛУШАЛИ: 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4B0DDF" w:rsidRPr="000958BB" w:rsidRDefault="004B0DDF" w:rsidP="00B34F6B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3969"/>
                <w:tab w:val="left" w:pos="76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Председательствующий      Подпись            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И.О. Фамилия</w:t>
            </w:r>
          </w:p>
          <w:p w:rsidR="004B0DDF" w:rsidRPr="009C7C0E" w:rsidRDefault="004B0DDF" w:rsidP="00B34F6B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  <w:r w:rsidRPr="000958BB">
              <w:rPr>
                <w:sz w:val="20"/>
                <w:szCs w:val="20"/>
              </w:rPr>
              <w:lastRenderedPageBreak/>
              <w:t xml:space="preserve">Секретарь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           </w:t>
            </w:r>
            <w:r w:rsidRPr="000958BB">
              <w:rPr>
                <w:sz w:val="20"/>
                <w:szCs w:val="20"/>
              </w:rPr>
              <w:t xml:space="preserve"> Подпись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</w:t>
            </w:r>
            <w:r w:rsidRPr="000958BB">
              <w:rPr>
                <w:sz w:val="20"/>
                <w:szCs w:val="20"/>
              </w:rPr>
              <w:t>И.О. Фамилия</w:t>
            </w:r>
            <w:r w:rsidRPr="009C7C0E">
              <w:rPr>
                <w:lang w:eastAsia="ru-RU"/>
              </w:rPr>
              <w:t>.</w:t>
            </w:r>
          </w:p>
        </w:tc>
      </w:tr>
    </w:tbl>
    <w:p w:rsidR="004B0DDF" w:rsidRPr="004B0DDF" w:rsidRDefault="004B0DDF" w:rsidP="004B0D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0DDF" w:rsidRPr="004B0DDF" w:rsidRDefault="004B0DDF" w:rsidP="004B0DDF">
      <w:pPr>
        <w:rPr>
          <w:rFonts w:ascii="Times New Roman" w:eastAsia="Calibri" w:hAnsi="Times New Roman" w:cs="Times New Roman"/>
          <w:b/>
          <w:lang w:val="ru-RU"/>
        </w:rPr>
      </w:pPr>
      <w:bookmarkStart w:id="0" w:name="_GoBack"/>
      <w:bookmarkEnd w:id="0"/>
    </w:p>
    <w:p w:rsidR="004B0DDF" w:rsidRPr="004B0DDF" w:rsidRDefault="004B0DDF" w:rsidP="004B0DDF">
      <w:pPr>
        <w:rPr>
          <w:rFonts w:ascii="Times New Roman" w:eastAsia="Calibri" w:hAnsi="Times New Roman" w:cs="Times New Roman"/>
          <w:b/>
          <w:lang w:val="ru-RU"/>
        </w:rPr>
      </w:pPr>
    </w:p>
    <w:p w:rsidR="004B0DDF" w:rsidRPr="004B0DDF" w:rsidRDefault="004B0DDF" w:rsidP="004B0DDF">
      <w:pPr>
        <w:rPr>
          <w:rFonts w:ascii="Times New Roman" w:eastAsia="Calibri" w:hAnsi="Times New Roman" w:cs="Times New Roman"/>
          <w:b/>
          <w:lang w:val="ru-RU"/>
        </w:rPr>
      </w:pPr>
      <w:r w:rsidRPr="004B0DDF">
        <w:rPr>
          <w:rFonts w:ascii="Times New Roman" w:eastAsia="Calibri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4B0DDF" w:rsidRPr="004B0DDF" w:rsidRDefault="004B0DDF" w:rsidP="004B0DDF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B0DDF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4B0DDF" w:rsidRPr="004B0DDF" w:rsidRDefault="004B0DDF" w:rsidP="004B0DD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0DDF">
        <w:rPr>
          <w:rFonts w:ascii="Times New Roman" w:hAnsi="Times New Roman" w:cs="Times New Roman"/>
          <w:sz w:val="24"/>
          <w:szCs w:val="24"/>
          <w:lang w:val="ru-RU"/>
        </w:rPr>
        <w:t>Аттестация по дисциплине «Производственная - научно-исследовательская практика» проводится на основании защиты результатов исследования на научном семинаре. По итогам аттестации заполняется протокол заседания научного семинара (приложение 1) и выставляются оценки «отлично», «хорошо», «удовлетворительно», «неудовлетворительно».</w:t>
      </w:r>
    </w:p>
    <w:p w:rsidR="004B0DDF" w:rsidRPr="00D768F9" w:rsidRDefault="004B0DDF" w:rsidP="004B0DDF">
      <w:pPr>
        <w:pStyle w:val="210"/>
        <w:ind w:firstLine="0"/>
        <w:jc w:val="both"/>
        <w:rPr>
          <w:sz w:val="23"/>
          <w:szCs w:val="23"/>
        </w:rPr>
      </w:pPr>
      <w:r w:rsidRPr="00D768F9">
        <w:rPr>
          <w:sz w:val="23"/>
          <w:szCs w:val="23"/>
        </w:rPr>
        <w:t>Критерии оценки: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«отлично» </w:t>
      </w:r>
      <w:r w:rsidRPr="003C5EEF">
        <w:rPr>
          <w:rFonts w:eastAsia="Calibri"/>
          <w:b w:val="0"/>
        </w:rPr>
        <w:t>(5 баллов)-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подтверждена публикация о результатах исследования в научных изданиях, сделан устный доклад о результатах исследования на научно-технической конференции МГТУ,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хорошо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4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но имеется неполное соответствие представленных к защите материалов с заданием, либо имеются замечания к выполненным расчетам, не  подтверждена публикация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МГТУ;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3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  <w:b w:val="0"/>
        </w:rPr>
        <w:t xml:space="preserve"> к защите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н</w:t>
      </w:r>
      <w:r>
        <w:rPr>
          <w:b w:val="0"/>
          <w:sz w:val="23"/>
          <w:szCs w:val="23"/>
        </w:rPr>
        <w:t>еполные или некачественные  материалы, отсутствует  публикации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МГТУ,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2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</w:t>
      </w:r>
      <w:proofErr w:type="gramStart"/>
      <w:r>
        <w:rPr>
          <w:b w:val="0"/>
          <w:sz w:val="23"/>
          <w:szCs w:val="23"/>
        </w:rPr>
        <w:t xml:space="preserve"> .</w:t>
      </w:r>
      <w:proofErr w:type="gramEnd"/>
    </w:p>
    <w:p w:rsidR="004B0DDF" w:rsidRPr="004B0DDF" w:rsidRDefault="004B0DDF" w:rsidP="004B0D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0DDF" w:rsidRPr="004B0DDF" w:rsidRDefault="004B0DDF">
      <w:pPr>
        <w:rPr>
          <w:lang w:val="ru-RU"/>
        </w:rPr>
      </w:pPr>
    </w:p>
    <w:sectPr w:rsidR="004B0DDF" w:rsidRPr="004B0DDF" w:rsidSect="001456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09E67DE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562E"/>
    <w:rsid w:val="001F0BC7"/>
    <w:rsid w:val="004746F1"/>
    <w:rsid w:val="004B0DDF"/>
    <w:rsid w:val="00D31453"/>
    <w:rsid w:val="00E209E2"/>
    <w:rsid w:val="00E4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62E"/>
  </w:style>
  <w:style w:type="paragraph" w:styleId="1">
    <w:name w:val="heading 1"/>
    <w:basedOn w:val="a"/>
    <w:next w:val="a"/>
    <w:link w:val="10"/>
    <w:qFormat/>
    <w:rsid w:val="004B0DDF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4B0DDF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4B0DDF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D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B0DDF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B0DDF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4B0DDF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4B0DDF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4B0DD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4B0DD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4B0DD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4B0DDF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4B0DD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4B0DDF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"/>
    <w:rsid w:val="004B0D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B0D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4B0DDF"/>
    <w:pPr>
      <w:widowControl w:val="0"/>
      <w:spacing w:after="0" w:line="240" w:lineRule="auto"/>
      <w:ind w:firstLine="1134"/>
    </w:pPr>
    <w:rPr>
      <w:rFonts w:ascii="Times New Roman" w:eastAsia="Times New Roman" w:hAnsi="Times New Roman" w:cs="Times New Roman"/>
      <w:b/>
      <w:sz w:val="24"/>
      <w:szCs w:val="20"/>
      <w:lang w:val="ru-RU" w:eastAsia="ar-SA"/>
    </w:rPr>
  </w:style>
  <w:style w:type="character" w:customStyle="1" w:styleId="FontStyle21">
    <w:name w:val="Font Style21"/>
    <w:rsid w:val="004B0DDF"/>
    <w:rPr>
      <w:rFonts w:ascii="Times New Roman" w:hAnsi="Times New Roman"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3145</Words>
  <Characters>17931</Characters>
  <Application>Microsoft Office Word</Application>
  <DocSecurity>0</DocSecurity>
  <Lines>149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2019-2020_m08_04_01-ССм-19-6_62_plx_Производственная - научно-исследовательская практика</dc:title>
  <dc:creator>FastReport.NET</dc:creator>
  <cp:lastModifiedBy>Дина Cафаргалеева</cp:lastModifiedBy>
  <cp:revision>4</cp:revision>
  <dcterms:created xsi:type="dcterms:W3CDTF">2020-10-28T16:26:00Z</dcterms:created>
  <dcterms:modified xsi:type="dcterms:W3CDTF">2020-11-30T08:35:00Z</dcterms:modified>
</cp:coreProperties>
</file>