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3AD4FA" w14:textId="45698685" w:rsidR="00C6543F" w:rsidRDefault="00B53544" w:rsidP="000A4A25">
      <w:pPr>
        <w:jc w:val="center"/>
      </w:pPr>
      <w:r>
        <w:rPr>
          <w:noProof/>
          <w:lang w:val="ru-RU" w:eastAsia="ru-RU"/>
        </w:rPr>
        <w:pict w14:anchorId="7C5A8254">
          <v:rect id="_x0000_s1048" style="position:absolute;left:0;text-align:left;margin-left:28.95pt;margin-top:612.3pt;width:57pt;height:21.6pt;z-index:251670016" fillcolor="white [3212]" strokecolor="white [3212]"/>
        </w:pict>
      </w:r>
      <w:r>
        <w:rPr>
          <w:noProof/>
          <w:lang w:val="ru-RU" w:eastAsia="ru-RU"/>
        </w:rPr>
        <w:pict w14:anchorId="7A766DC3">
          <v:rect id="_x0000_s1047" style="position:absolute;left:0;text-align:left;margin-left:4.95pt;margin-top:662.1pt;width:89.4pt;height:25.8pt;z-index:251668992" fillcolor="white [3212]" strokecolor="white [3212]"/>
        </w:pict>
      </w:r>
      <w:r w:rsidR="00C6543F">
        <w:rPr>
          <w:noProof/>
          <w:lang w:val="ru-RU" w:eastAsia="ru-RU"/>
        </w:rPr>
        <w:drawing>
          <wp:inline distT="0" distB="0" distL="0" distR="0" wp14:anchorId="6061A7DE" wp14:editId="1316E12F">
            <wp:extent cx="6185853" cy="8535342"/>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a:extLst>
                        <a:ext uri="{28A0092B-C50C-407E-A947-70E740481C1C}">
                          <a14:useLocalDpi xmlns:a14="http://schemas.microsoft.com/office/drawing/2010/main" val="0"/>
                        </a:ext>
                      </a:extLst>
                    </a:blip>
                    <a:srcRect l="7544" t="3621" r="4975" b="8529"/>
                    <a:stretch/>
                  </pic:blipFill>
                  <pic:spPr bwMode="auto">
                    <a:xfrm>
                      <a:off x="0" y="0"/>
                      <a:ext cx="6193598" cy="8546029"/>
                    </a:xfrm>
                    <a:prstGeom prst="rect">
                      <a:avLst/>
                    </a:prstGeom>
                    <a:noFill/>
                    <a:ln>
                      <a:noFill/>
                    </a:ln>
                    <a:extLst>
                      <a:ext uri="{53640926-AAD7-44D8-BBD7-CCE9431645EC}">
                        <a14:shadowObscured xmlns:a14="http://schemas.microsoft.com/office/drawing/2010/main"/>
                      </a:ext>
                    </a:extLst>
                  </pic:spPr>
                </pic:pic>
              </a:graphicData>
            </a:graphic>
          </wp:inline>
        </w:drawing>
      </w:r>
    </w:p>
    <w:p w14:paraId="6E0965E4" w14:textId="77777777" w:rsidR="008F2231" w:rsidRDefault="00C6543F">
      <w:pPr>
        <w:rPr>
          <w:sz w:val="0"/>
          <w:szCs w:val="0"/>
        </w:rPr>
      </w:pPr>
      <w:r>
        <w:br w:type="page"/>
      </w:r>
    </w:p>
    <w:p w14:paraId="7996CB51" w14:textId="77777777" w:rsidR="00C6543F" w:rsidRDefault="00C6543F" w:rsidP="000A4A25">
      <w:pPr>
        <w:jc w:val="center"/>
      </w:pPr>
      <w:r>
        <w:rPr>
          <w:noProof/>
          <w:lang w:val="ru-RU" w:eastAsia="ru-RU"/>
        </w:rPr>
        <w:lastRenderedPageBreak/>
        <w:drawing>
          <wp:inline distT="0" distB="0" distL="0" distR="0" wp14:anchorId="357BC1D8" wp14:editId="04BA1A06">
            <wp:extent cx="6376118" cy="625912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a:extLst>
                        <a:ext uri="{28A0092B-C50C-407E-A947-70E740481C1C}">
                          <a14:useLocalDpi xmlns:a14="http://schemas.microsoft.com/office/drawing/2010/main" val="0"/>
                        </a:ext>
                      </a:extLst>
                    </a:blip>
                    <a:srcRect l="12520" t="4322" b="33178"/>
                    <a:stretch/>
                  </pic:blipFill>
                  <pic:spPr bwMode="auto">
                    <a:xfrm>
                      <a:off x="0" y="0"/>
                      <a:ext cx="6395747" cy="6278394"/>
                    </a:xfrm>
                    <a:prstGeom prst="rect">
                      <a:avLst/>
                    </a:prstGeom>
                    <a:noFill/>
                    <a:ln>
                      <a:noFill/>
                    </a:ln>
                    <a:extLst>
                      <a:ext uri="{53640926-AAD7-44D8-BBD7-CCE9431645EC}">
                        <a14:shadowObscured xmlns:a14="http://schemas.microsoft.com/office/drawing/2010/main"/>
                      </a:ext>
                    </a:extLst>
                  </pic:spPr>
                </pic:pic>
              </a:graphicData>
            </a:graphic>
          </wp:inline>
        </w:drawing>
      </w:r>
    </w:p>
    <w:p w14:paraId="2902ED6B" w14:textId="77777777" w:rsidR="008F2231" w:rsidRDefault="00C6543F">
      <w:pPr>
        <w:rPr>
          <w:sz w:val="0"/>
          <w:szCs w:val="0"/>
        </w:rPr>
      </w:pPr>
      <w:r>
        <w:br w:type="page"/>
      </w:r>
    </w:p>
    <w:p w14:paraId="4FFA54BE" w14:textId="5F1AFB56" w:rsidR="008F2231" w:rsidRPr="00C6543F" w:rsidRDefault="00A84795" w:rsidP="000A4A25">
      <w:pPr>
        <w:jc w:val="center"/>
        <w:rPr>
          <w:sz w:val="0"/>
          <w:szCs w:val="0"/>
          <w:lang w:val="ru-RU"/>
        </w:rPr>
      </w:pPr>
      <w:r>
        <w:rPr>
          <w:noProof/>
          <w:lang w:val="ru-RU" w:eastAsia="ru-RU"/>
        </w:rPr>
        <w:lastRenderedPageBreak/>
        <w:drawing>
          <wp:inline distT="0" distB="0" distL="0" distR="0" wp14:anchorId="2928FA9E" wp14:editId="208D79BC">
            <wp:extent cx="6309233" cy="8923020"/>
            <wp:effectExtent l="0" t="0" r="0" b="0"/>
            <wp:docPr id="7" name="Рисунок 7" descr="Изображение выглядит как стол&#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7" descr="Изображение выглядит как стол&#10;&#10;Автоматически созданное описание"/>
                    <pic:cNvPicPr/>
                  </pic:nvPicPr>
                  <pic:blipFill>
                    <a:blip r:embed="rId7"/>
                    <a:stretch>
                      <a:fillRect/>
                    </a:stretch>
                  </pic:blipFill>
                  <pic:spPr>
                    <a:xfrm>
                      <a:off x="0" y="0"/>
                      <a:ext cx="6312612" cy="8927799"/>
                    </a:xfrm>
                    <a:prstGeom prst="rect">
                      <a:avLst/>
                    </a:prstGeom>
                  </pic:spPr>
                </pic:pic>
              </a:graphicData>
            </a:graphic>
          </wp:inline>
        </w:drawing>
      </w:r>
      <w:r w:rsidR="00C6543F" w:rsidRPr="00C6543F">
        <w:rPr>
          <w:lang w:val="ru-RU"/>
        </w:rPr>
        <w:br w:type="page"/>
      </w:r>
    </w:p>
    <w:tbl>
      <w:tblPr>
        <w:tblW w:w="0" w:type="auto"/>
        <w:tblCellMar>
          <w:left w:w="0" w:type="dxa"/>
          <w:right w:w="0" w:type="dxa"/>
        </w:tblCellMar>
        <w:tblLook w:val="04A0" w:firstRow="1" w:lastRow="0" w:firstColumn="1" w:lastColumn="0" w:noHBand="0" w:noVBand="1"/>
      </w:tblPr>
      <w:tblGrid>
        <w:gridCol w:w="1999"/>
        <w:gridCol w:w="7386"/>
      </w:tblGrid>
      <w:tr w:rsidR="008F2231" w14:paraId="6279B321" w14:textId="77777777" w:rsidTr="00970BAE">
        <w:trPr>
          <w:trHeight w:hRule="exact" w:val="285"/>
        </w:trPr>
        <w:tc>
          <w:tcPr>
            <w:tcW w:w="9385" w:type="dxa"/>
            <w:gridSpan w:val="2"/>
            <w:shd w:val="clear" w:color="000000" w:fill="FFFFFF"/>
            <w:tcMar>
              <w:left w:w="34" w:type="dxa"/>
              <w:right w:w="34" w:type="dxa"/>
            </w:tcMar>
          </w:tcPr>
          <w:p w14:paraId="5191D3DD" w14:textId="77777777" w:rsidR="008F2231" w:rsidRDefault="00C6543F">
            <w:pPr>
              <w:spacing w:after="0" w:line="240" w:lineRule="auto"/>
              <w:ind w:firstLine="756"/>
              <w:jc w:val="both"/>
              <w:rPr>
                <w:sz w:val="24"/>
                <w:szCs w:val="24"/>
              </w:rPr>
            </w:pPr>
            <w:r>
              <w:rPr>
                <w:rFonts w:ascii="Times New Roman" w:hAnsi="Times New Roman" w:cs="Times New Roman"/>
                <w:b/>
                <w:color w:val="000000"/>
                <w:sz w:val="24"/>
                <w:szCs w:val="24"/>
              </w:rPr>
              <w:lastRenderedPageBreak/>
              <w:t>1</w:t>
            </w:r>
            <w:r>
              <w:t xml:space="preserve"> </w:t>
            </w:r>
            <w:proofErr w:type="spellStart"/>
            <w:r>
              <w:rPr>
                <w:rFonts w:ascii="Times New Roman" w:hAnsi="Times New Roman" w:cs="Times New Roman"/>
                <w:b/>
                <w:color w:val="000000"/>
                <w:sz w:val="24"/>
                <w:szCs w:val="24"/>
              </w:rPr>
              <w:t>Цели</w:t>
            </w:r>
            <w:proofErr w:type="spellEnd"/>
            <w:r>
              <w:t xml:space="preserve"> </w:t>
            </w:r>
            <w:proofErr w:type="spellStart"/>
            <w:r>
              <w:rPr>
                <w:rFonts w:ascii="Times New Roman" w:hAnsi="Times New Roman" w:cs="Times New Roman"/>
                <w:b/>
                <w:color w:val="000000"/>
                <w:sz w:val="24"/>
                <w:szCs w:val="24"/>
              </w:rPr>
              <w:t>освоения</w:t>
            </w:r>
            <w:proofErr w:type="spellEnd"/>
            <w:r>
              <w:t xml:space="preserve"> </w:t>
            </w:r>
            <w:proofErr w:type="spellStart"/>
            <w:r>
              <w:rPr>
                <w:rFonts w:ascii="Times New Roman" w:hAnsi="Times New Roman" w:cs="Times New Roman"/>
                <w:b/>
                <w:color w:val="000000"/>
                <w:sz w:val="24"/>
                <w:szCs w:val="24"/>
              </w:rPr>
              <w:t>дисциплины</w:t>
            </w:r>
            <w:proofErr w:type="spellEnd"/>
            <w:r>
              <w:t xml:space="preserve"> </w:t>
            </w:r>
            <w:r>
              <w:rPr>
                <w:rFonts w:ascii="Times New Roman" w:hAnsi="Times New Roman" w:cs="Times New Roman"/>
                <w:b/>
                <w:color w:val="000000"/>
                <w:sz w:val="24"/>
                <w:szCs w:val="24"/>
              </w:rPr>
              <w:t>(</w:t>
            </w:r>
            <w:proofErr w:type="spellStart"/>
            <w:r>
              <w:rPr>
                <w:rFonts w:ascii="Times New Roman" w:hAnsi="Times New Roman" w:cs="Times New Roman"/>
                <w:b/>
                <w:color w:val="000000"/>
                <w:sz w:val="24"/>
                <w:szCs w:val="24"/>
              </w:rPr>
              <w:t>модуля</w:t>
            </w:r>
            <w:proofErr w:type="spellEnd"/>
            <w:r>
              <w:rPr>
                <w:rFonts w:ascii="Times New Roman" w:hAnsi="Times New Roman" w:cs="Times New Roman"/>
                <w:b/>
                <w:color w:val="000000"/>
                <w:sz w:val="24"/>
                <w:szCs w:val="24"/>
              </w:rPr>
              <w:t>)</w:t>
            </w:r>
            <w:r>
              <w:t xml:space="preserve"> </w:t>
            </w:r>
          </w:p>
        </w:tc>
      </w:tr>
      <w:tr w:rsidR="008F2231" w:rsidRPr="00A9678F" w14:paraId="4E1D8DCE" w14:textId="77777777" w:rsidTr="00970BAE">
        <w:trPr>
          <w:trHeight w:hRule="exact" w:val="2448"/>
        </w:trPr>
        <w:tc>
          <w:tcPr>
            <w:tcW w:w="9385" w:type="dxa"/>
            <w:gridSpan w:val="2"/>
            <w:shd w:val="clear" w:color="000000" w:fill="FFFFFF"/>
            <w:tcMar>
              <w:left w:w="34" w:type="dxa"/>
              <w:right w:w="34" w:type="dxa"/>
            </w:tcMar>
          </w:tcPr>
          <w:p w14:paraId="71D9DDC4" w14:textId="77777777" w:rsidR="008F2231" w:rsidRPr="00C6543F" w:rsidRDefault="00C6543F">
            <w:pPr>
              <w:spacing w:after="0" w:line="240" w:lineRule="auto"/>
              <w:ind w:firstLine="756"/>
              <w:jc w:val="both"/>
              <w:rPr>
                <w:sz w:val="24"/>
                <w:szCs w:val="24"/>
                <w:lang w:val="ru-RU"/>
              </w:rPr>
            </w:pPr>
            <w:r w:rsidRPr="00C6543F">
              <w:rPr>
                <w:rFonts w:ascii="Times New Roman" w:hAnsi="Times New Roman" w:cs="Times New Roman"/>
                <w:color w:val="000000"/>
                <w:sz w:val="24"/>
                <w:szCs w:val="24"/>
                <w:lang w:val="ru-RU"/>
              </w:rPr>
              <w:t>Цель</w:t>
            </w:r>
            <w:r w:rsidRPr="00C6543F">
              <w:rPr>
                <w:lang w:val="ru-RU"/>
              </w:rPr>
              <w:t xml:space="preserve"> </w:t>
            </w:r>
            <w:r w:rsidRPr="00C6543F">
              <w:rPr>
                <w:rFonts w:ascii="Times New Roman" w:hAnsi="Times New Roman" w:cs="Times New Roman"/>
                <w:color w:val="000000"/>
                <w:sz w:val="24"/>
                <w:szCs w:val="24"/>
                <w:lang w:val="ru-RU"/>
              </w:rPr>
              <w:t>дисциплины</w:t>
            </w:r>
            <w:r w:rsidRPr="00C6543F">
              <w:rPr>
                <w:lang w:val="ru-RU"/>
              </w:rPr>
              <w:t xml:space="preserve"> </w:t>
            </w:r>
            <w:r w:rsidRPr="00C6543F">
              <w:rPr>
                <w:rFonts w:ascii="Times New Roman" w:hAnsi="Times New Roman" w:cs="Times New Roman"/>
                <w:color w:val="000000"/>
                <w:sz w:val="24"/>
                <w:szCs w:val="24"/>
                <w:lang w:val="ru-RU"/>
              </w:rPr>
              <w:t>«Бизнес-планирование»:</w:t>
            </w:r>
            <w:r w:rsidRPr="00C6543F">
              <w:rPr>
                <w:lang w:val="ru-RU"/>
              </w:rPr>
              <w:t xml:space="preserve"> </w:t>
            </w:r>
            <w:r w:rsidRPr="00C6543F">
              <w:rPr>
                <w:rFonts w:ascii="Times New Roman" w:hAnsi="Times New Roman" w:cs="Times New Roman"/>
                <w:color w:val="000000"/>
                <w:sz w:val="24"/>
                <w:szCs w:val="24"/>
                <w:lang w:val="ru-RU"/>
              </w:rPr>
              <w:t>формирование</w:t>
            </w:r>
            <w:r w:rsidRPr="00C6543F">
              <w:rPr>
                <w:lang w:val="ru-RU"/>
              </w:rPr>
              <w:t xml:space="preserve"> </w:t>
            </w:r>
            <w:r w:rsidRPr="00C6543F">
              <w:rPr>
                <w:rFonts w:ascii="Times New Roman" w:hAnsi="Times New Roman" w:cs="Times New Roman"/>
                <w:color w:val="000000"/>
                <w:sz w:val="24"/>
                <w:szCs w:val="24"/>
                <w:lang w:val="ru-RU"/>
              </w:rPr>
              <w:t>у</w:t>
            </w:r>
            <w:r w:rsidRPr="00C6543F">
              <w:rPr>
                <w:lang w:val="ru-RU"/>
              </w:rPr>
              <w:t xml:space="preserve"> </w:t>
            </w:r>
            <w:r w:rsidRPr="00C6543F">
              <w:rPr>
                <w:rFonts w:ascii="Times New Roman" w:hAnsi="Times New Roman" w:cs="Times New Roman"/>
                <w:color w:val="000000"/>
                <w:sz w:val="24"/>
                <w:szCs w:val="24"/>
                <w:lang w:val="ru-RU"/>
              </w:rPr>
              <w:t>студентов</w:t>
            </w:r>
            <w:r w:rsidRPr="00C6543F">
              <w:rPr>
                <w:lang w:val="ru-RU"/>
              </w:rPr>
              <w:t xml:space="preserve"> </w:t>
            </w:r>
            <w:r w:rsidRPr="00C6543F">
              <w:rPr>
                <w:rFonts w:ascii="Times New Roman" w:hAnsi="Times New Roman" w:cs="Times New Roman"/>
                <w:color w:val="000000"/>
                <w:sz w:val="24"/>
                <w:szCs w:val="24"/>
                <w:lang w:val="ru-RU"/>
              </w:rPr>
              <w:t>необходимых</w:t>
            </w:r>
            <w:r w:rsidRPr="00C6543F">
              <w:rPr>
                <w:lang w:val="ru-RU"/>
              </w:rPr>
              <w:t xml:space="preserve"> </w:t>
            </w:r>
            <w:r w:rsidRPr="00C6543F">
              <w:rPr>
                <w:rFonts w:ascii="Times New Roman" w:hAnsi="Times New Roman" w:cs="Times New Roman"/>
                <w:color w:val="000000"/>
                <w:sz w:val="24"/>
                <w:szCs w:val="24"/>
                <w:lang w:val="ru-RU"/>
              </w:rPr>
              <w:t>теоретических</w:t>
            </w:r>
            <w:r w:rsidRPr="00C6543F">
              <w:rPr>
                <w:lang w:val="ru-RU"/>
              </w:rPr>
              <w:t xml:space="preserve"> </w:t>
            </w:r>
            <w:r w:rsidRPr="00C6543F">
              <w:rPr>
                <w:rFonts w:ascii="Times New Roman" w:hAnsi="Times New Roman" w:cs="Times New Roman"/>
                <w:color w:val="000000"/>
                <w:sz w:val="24"/>
                <w:szCs w:val="24"/>
                <w:lang w:val="ru-RU"/>
              </w:rPr>
              <w:t>знаний</w:t>
            </w:r>
            <w:r w:rsidRPr="00C6543F">
              <w:rPr>
                <w:lang w:val="ru-RU"/>
              </w:rPr>
              <w:t xml:space="preserve"> </w:t>
            </w:r>
            <w:r w:rsidRPr="00C6543F">
              <w:rPr>
                <w:rFonts w:ascii="Times New Roman" w:hAnsi="Times New Roman" w:cs="Times New Roman"/>
                <w:color w:val="000000"/>
                <w:sz w:val="24"/>
                <w:szCs w:val="24"/>
                <w:lang w:val="ru-RU"/>
              </w:rPr>
              <w:t>и</w:t>
            </w:r>
            <w:r w:rsidRPr="00C6543F">
              <w:rPr>
                <w:lang w:val="ru-RU"/>
              </w:rPr>
              <w:t xml:space="preserve"> </w:t>
            </w:r>
            <w:r w:rsidRPr="00C6543F">
              <w:rPr>
                <w:rFonts w:ascii="Times New Roman" w:hAnsi="Times New Roman" w:cs="Times New Roman"/>
                <w:color w:val="000000"/>
                <w:sz w:val="24"/>
                <w:szCs w:val="24"/>
                <w:lang w:val="ru-RU"/>
              </w:rPr>
              <w:t>практических</w:t>
            </w:r>
            <w:r w:rsidRPr="00C6543F">
              <w:rPr>
                <w:lang w:val="ru-RU"/>
              </w:rPr>
              <w:t xml:space="preserve"> </w:t>
            </w:r>
            <w:r w:rsidRPr="00C6543F">
              <w:rPr>
                <w:rFonts w:ascii="Times New Roman" w:hAnsi="Times New Roman" w:cs="Times New Roman"/>
                <w:color w:val="000000"/>
                <w:sz w:val="24"/>
                <w:szCs w:val="24"/>
                <w:lang w:val="ru-RU"/>
              </w:rPr>
              <w:t>навыков</w:t>
            </w:r>
            <w:r w:rsidRPr="00C6543F">
              <w:rPr>
                <w:lang w:val="ru-RU"/>
              </w:rPr>
              <w:t xml:space="preserve"> </w:t>
            </w:r>
            <w:r w:rsidRPr="00C6543F">
              <w:rPr>
                <w:rFonts w:ascii="Times New Roman" w:hAnsi="Times New Roman" w:cs="Times New Roman"/>
                <w:color w:val="000000"/>
                <w:sz w:val="24"/>
                <w:szCs w:val="24"/>
                <w:lang w:val="ru-RU"/>
              </w:rPr>
              <w:t>по</w:t>
            </w:r>
            <w:r w:rsidRPr="00C6543F">
              <w:rPr>
                <w:lang w:val="ru-RU"/>
              </w:rPr>
              <w:t xml:space="preserve"> </w:t>
            </w:r>
            <w:r w:rsidRPr="00C6543F">
              <w:rPr>
                <w:rFonts w:ascii="Times New Roman" w:hAnsi="Times New Roman" w:cs="Times New Roman"/>
                <w:color w:val="000000"/>
                <w:sz w:val="24"/>
                <w:szCs w:val="24"/>
                <w:lang w:val="ru-RU"/>
              </w:rPr>
              <w:t>бизнес-планированию,</w:t>
            </w:r>
            <w:r w:rsidRPr="00C6543F">
              <w:rPr>
                <w:lang w:val="ru-RU"/>
              </w:rPr>
              <w:t xml:space="preserve"> </w:t>
            </w:r>
            <w:r w:rsidRPr="00C6543F">
              <w:rPr>
                <w:rFonts w:ascii="Times New Roman" w:hAnsi="Times New Roman" w:cs="Times New Roman"/>
                <w:color w:val="000000"/>
                <w:sz w:val="24"/>
                <w:szCs w:val="24"/>
                <w:lang w:val="ru-RU"/>
              </w:rPr>
              <w:t>представление</w:t>
            </w:r>
            <w:r w:rsidRPr="00C6543F">
              <w:rPr>
                <w:lang w:val="ru-RU"/>
              </w:rPr>
              <w:t xml:space="preserve"> </w:t>
            </w:r>
            <w:r w:rsidRPr="00C6543F">
              <w:rPr>
                <w:rFonts w:ascii="Times New Roman" w:hAnsi="Times New Roman" w:cs="Times New Roman"/>
                <w:color w:val="000000"/>
                <w:sz w:val="24"/>
                <w:szCs w:val="24"/>
                <w:lang w:val="ru-RU"/>
              </w:rPr>
              <w:t>о</w:t>
            </w:r>
            <w:r w:rsidRPr="00C6543F">
              <w:rPr>
                <w:lang w:val="ru-RU"/>
              </w:rPr>
              <w:t xml:space="preserve"> </w:t>
            </w:r>
            <w:r w:rsidRPr="00C6543F">
              <w:rPr>
                <w:rFonts w:ascii="Times New Roman" w:hAnsi="Times New Roman" w:cs="Times New Roman"/>
                <w:color w:val="000000"/>
                <w:sz w:val="24"/>
                <w:szCs w:val="24"/>
                <w:lang w:val="ru-RU"/>
              </w:rPr>
              <w:t>процессе</w:t>
            </w:r>
            <w:r w:rsidRPr="00C6543F">
              <w:rPr>
                <w:lang w:val="ru-RU"/>
              </w:rPr>
              <w:t xml:space="preserve"> </w:t>
            </w:r>
            <w:r w:rsidRPr="00C6543F">
              <w:rPr>
                <w:rFonts w:ascii="Times New Roman" w:hAnsi="Times New Roman" w:cs="Times New Roman"/>
                <w:color w:val="000000"/>
                <w:sz w:val="24"/>
                <w:szCs w:val="24"/>
                <w:lang w:val="ru-RU"/>
              </w:rPr>
              <w:t>планирования</w:t>
            </w:r>
            <w:r w:rsidRPr="00C6543F">
              <w:rPr>
                <w:lang w:val="ru-RU"/>
              </w:rPr>
              <w:t xml:space="preserve"> </w:t>
            </w:r>
            <w:r w:rsidRPr="00C6543F">
              <w:rPr>
                <w:rFonts w:ascii="Times New Roman" w:hAnsi="Times New Roman" w:cs="Times New Roman"/>
                <w:color w:val="000000"/>
                <w:sz w:val="24"/>
                <w:szCs w:val="24"/>
                <w:lang w:val="ru-RU"/>
              </w:rPr>
              <w:t>деятельности</w:t>
            </w:r>
            <w:r w:rsidRPr="00C6543F">
              <w:rPr>
                <w:lang w:val="ru-RU"/>
              </w:rPr>
              <w:t xml:space="preserve"> </w:t>
            </w:r>
            <w:r w:rsidRPr="00C6543F">
              <w:rPr>
                <w:rFonts w:ascii="Times New Roman" w:hAnsi="Times New Roman" w:cs="Times New Roman"/>
                <w:color w:val="000000"/>
                <w:sz w:val="24"/>
                <w:szCs w:val="24"/>
                <w:lang w:val="ru-RU"/>
              </w:rPr>
              <w:t>организации,</w:t>
            </w:r>
            <w:r w:rsidRPr="00C6543F">
              <w:rPr>
                <w:lang w:val="ru-RU"/>
              </w:rPr>
              <w:t xml:space="preserve"> </w:t>
            </w:r>
            <w:r w:rsidRPr="00C6543F">
              <w:rPr>
                <w:rFonts w:ascii="Times New Roman" w:hAnsi="Times New Roman" w:cs="Times New Roman"/>
                <w:color w:val="000000"/>
                <w:sz w:val="24"/>
                <w:szCs w:val="24"/>
                <w:lang w:val="ru-RU"/>
              </w:rPr>
              <w:t>получение</w:t>
            </w:r>
            <w:r w:rsidRPr="00C6543F">
              <w:rPr>
                <w:lang w:val="ru-RU"/>
              </w:rPr>
              <w:t xml:space="preserve"> </w:t>
            </w:r>
            <w:r w:rsidRPr="00C6543F">
              <w:rPr>
                <w:rFonts w:ascii="Times New Roman" w:hAnsi="Times New Roman" w:cs="Times New Roman"/>
                <w:color w:val="000000"/>
                <w:sz w:val="24"/>
                <w:szCs w:val="24"/>
                <w:lang w:val="ru-RU"/>
              </w:rPr>
              <w:t>необходимых</w:t>
            </w:r>
            <w:r w:rsidRPr="00C6543F">
              <w:rPr>
                <w:lang w:val="ru-RU"/>
              </w:rPr>
              <w:t xml:space="preserve"> </w:t>
            </w:r>
            <w:r w:rsidRPr="00C6543F">
              <w:rPr>
                <w:rFonts w:ascii="Times New Roman" w:hAnsi="Times New Roman" w:cs="Times New Roman"/>
                <w:color w:val="000000"/>
                <w:sz w:val="24"/>
                <w:szCs w:val="24"/>
                <w:lang w:val="ru-RU"/>
              </w:rPr>
              <w:t>навыков</w:t>
            </w:r>
            <w:r w:rsidRPr="00C6543F">
              <w:rPr>
                <w:lang w:val="ru-RU"/>
              </w:rPr>
              <w:t xml:space="preserve"> </w:t>
            </w:r>
            <w:r w:rsidRPr="00C6543F">
              <w:rPr>
                <w:rFonts w:ascii="Times New Roman" w:hAnsi="Times New Roman" w:cs="Times New Roman"/>
                <w:color w:val="000000"/>
                <w:sz w:val="24"/>
                <w:szCs w:val="24"/>
                <w:lang w:val="ru-RU"/>
              </w:rPr>
              <w:t>для</w:t>
            </w:r>
            <w:r w:rsidRPr="00C6543F">
              <w:rPr>
                <w:lang w:val="ru-RU"/>
              </w:rPr>
              <w:t xml:space="preserve"> </w:t>
            </w:r>
            <w:r w:rsidRPr="00C6543F">
              <w:rPr>
                <w:rFonts w:ascii="Times New Roman" w:hAnsi="Times New Roman" w:cs="Times New Roman"/>
                <w:color w:val="000000"/>
                <w:sz w:val="24"/>
                <w:szCs w:val="24"/>
                <w:lang w:val="ru-RU"/>
              </w:rPr>
              <w:t>решения</w:t>
            </w:r>
            <w:r w:rsidRPr="00C6543F">
              <w:rPr>
                <w:lang w:val="ru-RU"/>
              </w:rPr>
              <w:t xml:space="preserve"> </w:t>
            </w:r>
            <w:r w:rsidRPr="00C6543F">
              <w:rPr>
                <w:rFonts w:ascii="Times New Roman" w:hAnsi="Times New Roman" w:cs="Times New Roman"/>
                <w:color w:val="000000"/>
                <w:sz w:val="24"/>
                <w:szCs w:val="24"/>
                <w:lang w:val="ru-RU"/>
              </w:rPr>
              <w:t>экономических</w:t>
            </w:r>
            <w:r w:rsidRPr="00C6543F">
              <w:rPr>
                <w:lang w:val="ru-RU"/>
              </w:rPr>
              <w:t xml:space="preserve"> </w:t>
            </w:r>
            <w:r w:rsidRPr="00C6543F">
              <w:rPr>
                <w:rFonts w:ascii="Times New Roman" w:hAnsi="Times New Roman" w:cs="Times New Roman"/>
                <w:color w:val="000000"/>
                <w:sz w:val="24"/>
                <w:szCs w:val="24"/>
                <w:lang w:val="ru-RU"/>
              </w:rPr>
              <w:t>задач</w:t>
            </w:r>
            <w:r w:rsidRPr="00C6543F">
              <w:rPr>
                <w:lang w:val="ru-RU"/>
              </w:rPr>
              <w:t xml:space="preserve"> </w:t>
            </w:r>
            <w:r w:rsidRPr="00C6543F">
              <w:rPr>
                <w:rFonts w:ascii="Times New Roman" w:hAnsi="Times New Roman" w:cs="Times New Roman"/>
                <w:color w:val="000000"/>
                <w:sz w:val="24"/>
                <w:szCs w:val="24"/>
                <w:lang w:val="ru-RU"/>
              </w:rPr>
              <w:t>и</w:t>
            </w:r>
            <w:r w:rsidRPr="00C6543F">
              <w:rPr>
                <w:lang w:val="ru-RU"/>
              </w:rPr>
              <w:t xml:space="preserve"> </w:t>
            </w:r>
            <w:r w:rsidRPr="00C6543F">
              <w:rPr>
                <w:rFonts w:ascii="Times New Roman" w:hAnsi="Times New Roman" w:cs="Times New Roman"/>
                <w:color w:val="000000"/>
                <w:sz w:val="24"/>
                <w:szCs w:val="24"/>
                <w:lang w:val="ru-RU"/>
              </w:rPr>
              <w:t>самостоятельного</w:t>
            </w:r>
            <w:r w:rsidRPr="00C6543F">
              <w:rPr>
                <w:lang w:val="ru-RU"/>
              </w:rPr>
              <w:t xml:space="preserve"> </w:t>
            </w:r>
            <w:r w:rsidRPr="00C6543F">
              <w:rPr>
                <w:rFonts w:ascii="Times New Roman" w:hAnsi="Times New Roman" w:cs="Times New Roman"/>
                <w:color w:val="000000"/>
                <w:sz w:val="24"/>
                <w:szCs w:val="24"/>
                <w:lang w:val="ru-RU"/>
              </w:rPr>
              <w:t>составления</w:t>
            </w:r>
            <w:r w:rsidRPr="00C6543F">
              <w:rPr>
                <w:lang w:val="ru-RU"/>
              </w:rPr>
              <w:t xml:space="preserve"> </w:t>
            </w:r>
            <w:r w:rsidRPr="00C6543F">
              <w:rPr>
                <w:rFonts w:ascii="Times New Roman" w:hAnsi="Times New Roman" w:cs="Times New Roman"/>
                <w:color w:val="000000"/>
                <w:sz w:val="24"/>
                <w:szCs w:val="24"/>
                <w:lang w:val="ru-RU"/>
              </w:rPr>
              <w:t>бизнес-плана.</w:t>
            </w:r>
            <w:r w:rsidRPr="00C6543F">
              <w:rPr>
                <w:lang w:val="ru-RU"/>
              </w:rPr>
              <w:t xml:space="preserve"> </w:t>
            </w:r>
            <w:r w:rsidRPr="00C6543F">
              <w:rPr>
                <w:rFonts w:ascii="Times New Roman" w:hAnsi="Times New Roman" w:cs="Times New Roman"/>
                <w:color w:val="000000"/>
                <w:sz w:val="24"/>
                <w:szCs w:val="24"/>
                <w:lang w:val="ru-RU"/>
              </w:rPr>
              <w:t>Магистр</w:t>
            </w:r>
            <w:r w:rsidRPr="00C6543F">
              <w:rPr>
                <w:lang w:val="ru-RU"/>
              </w:rPr>
              <w:t xml:space="preserve"> </w:t>
            </w:r>
            <w:r w:rsidRPr="00C6543F">
              <w:rPr>
                <w:rFonts w:ascii="Times New Roman" w:hAnsi="Times New Roman" w:cs="Times New Roman"/>
                <w:color w:val="000000"/>
                <w:sz w:val="24"/>
                <w:szCs w:val="24"/>
                <w:lang w:val="ru-RU"/>
              </w:rPr>
              <w:t>по</w:t>
            </w:r>
            <w:r w:rsidRPr="00C6543F">
              <w:rPr>
                <w:lang w:val="ru-RU"/>
              </w:rPr>
              <w:t xml:space="preserve"> </w:t>
            </w:r>
            <w:r w:rsidRPr="00C6543F">
              <w:rPr>
                <w:rFonts w:ascii="Times New Roman" w:hAnsi="Times New Roman" w:cs="Times New Roman"/>
                <w:color w:val="000000"/>
                <w:sz w:val="24"/>
                <w:szCs w:val="24"/>
                <w:lang w:val="ru-RU"/>
              </w:rPr>
              <w:t>направлению</w:t>
            </w:r>
            <w:r w:rsidRPr="00C6543F">
              <w:rPr>
                <w:lang w:val="ru-RU"/>
              </w:rPr>
              <w:t xml:space="preserve"> </w:t>
            </w:r>
            <w:r w:rsidRPr="00C6543F">
              <w:rPr>
                <w:rFonts w:ascii="Times New Roman" w:hAnsi="Times New Roman" w:cs="Times New Roman"/>
                <w:color w:val="000000"/>
                <w:sz w:val="24"/>
                <w:szCs w:val="24"/>
                <w:lang w:val="ru-RU"/>
              </w:rPr>
              <w:t>38.04.01</w:t>
            </w:r>
            <w:r w:rsidRPr="00C6543F">
              <w:rPr>
                <w:lang w:val="ru-RU"/>
              </w:rPr>
              <w:t xml:space="preserve"> </w:t>
            </w:r>
            <w:r w:rsidRPr="00C6543F">
              <w:rPr>
                <w:rFonts w:ascii="Times New Roman" w:hAnsi="Times New Roman" w:cs="Times New Roman"/>
                <w:color w:val="000000"/>
                <w:sz w:val="24"/>
                <w:szCs w:val="24"/>
                <w:lang w:val="ru-RU"/>
              </w:rPr>
              <w:t>«Экономика»</w:t>
            </w:r>
            <w:r w:rsidRPr="00C6543F">
              <w:rPr>
                <w:lang w:val="ru-RU"/>
              </w:rPr>
              <w:t xml:space="preserve"> </w:t>
            </w:r>
            <w:r w:rsidRPr="00C6543F">
              <w:rPr>
                <w:rFonts w:ascii="Times New Roman" w:hAnsi="Times New Roman" w:cs="Times New Roman"/>
                <w:color w:val="000000"/>
                <w:sz w:val="24"/>
                <w:szCs w:val="24"/>
                <w:lang w:val="ru-RU"/>
              </w:rPr>
              <w:t>профиль</w:t>
            </w:r>
            <w:r w:rsidRPr="00C6543F">
              <w:rPr>
                <w:lang w:val="ru-RU"/>
              </w:rPr>
              <w:t xml:space="preserve"> </w:t>
            </w:r>
            <w:r w:rsidRPr="00C6543F">
              <w:rPr>
                <w:rFonts w:ascii="Times New Roman" w:hAnsi="Times New Roman" w:cs="Times New Roman"/>
                <w:color w:val="000000"/>
                <w:sz w:val="24"/>
                <w:szCs w:val="24"/>
                <w:lang w:val="ru-RU"/>
              </w:rPr>
              <w:t>«Экономика,</w:t>
            </w:r>
            <w:r w:rsidRPr="00C6543F">
              <w:rPr>
                <w:lang w:val="ru-RU"/>
              </w:rPr>
              <w:t xml:space="preserve"> </w:t>
            </w:r>
            <w:r w:rsidRPr="00C6543F">
              <w:rPr>
                <w:rFonts w:ascii="Times New Roman" w:hAnsi="Times New Roman" w:cs="Times New Roman"/>
                <w:color w:val="000000"/>
                <w:sz w:val="24"/>
                <w:szCs w:val="24"/>
                <w:lang w:val="ru-RU"/>
              </w:rPr>
              <w:t>бухгалтерский</w:t>
            </w:r>
            <w:r w:rsidRPr="00C6543F">
              <w:rPr>
                <w:lang w:val="ru-RU"/>
              </w:rPr>
              <w:t xml:space="preserve"> </w:t>
            </w:r>
            <w:r w:rsidRPr="00C6543F">
              <w:rPr>
                <w:rFonts w:ascii="Times New Roman" w:hAnsi="Times New Roman" w:cs="Times New Roman"/>
                <w:color w:val="000000"/>
                <w:sz w:val="24"/>
                <w:szCs w:val="24"/>
                <w:lang w:val="ru-RU"/>
              </w:rPr>
              <w:t>учет</w:t>
            </w:r>
            <w:r w:rsidRPr="00C6543F">
              <w:rPr>
                <w:lang w:val="ru-RU"/>
              </w:rPr>
              <w:t xml:space="preserve"> </w:t>
            </w:r>
            <w:r w:rsidRPr="00C6543F">
              <w:rPr>
                <w:rFonts w:ascii="Times New Roman" w:hAnsi="Times New Roman" w:cs="Times New Roman"/>
                <w:color w:val="000000"/>
                <w:sz w:val="24"/>
                <w:szCs w:val="24"/>
                <w:lang w:val="ru-RU"/>
              </w:rPr>
              <w:t>и</w:t>
            </w:r>
            <w:r w:rsidRPr="00C6543F">
              <w:rPr>
                <w:lang w:val="ru-RU"/>
              </w:rPr>
              <w:t xml:space="preserve"> </w:t>
            </w:r>
            <w:r w:rsidRPr="00C6543F">
              <w:rPr>
                <w:rFonts w:ascii="Times New Roman" w:hAnsi="Times New Roman" w:cs="Times New Roman"/>
                <w:color w:val="000000"/>
                <w:sz w:val="24"/>
                <w:szCs w:val="24"/>
                <w:lang w:val="ru-RU"/>
              </w:rPr>
              <w:t>налоги</w:t>
            </w:r>
            <w:r w:rsidRPr="00C6543F">
              <w:rPr>
                <w:lang w:val="ru-RU"/>
              </w:rPr>
              <w:t xml:space="preserve"> </w:t>
            </w:r>
            <w:r w:rsidRPr="00C6543F">
              <w:rPr>
                <w:rFonts w:ascii="Times New Roman" w:hAnsi="Times New Roman" w:cs="Times New Roman"/>
                <w:color w:val="000000"/>
                <w:sz w:val="24"/>
                <w:szCs w:val="24"/>
                <w:lang w:val="ru-RU"/>
              </w:rPr>
              <w:t>для</w:t>
            </w:r>
            <w:r w:rsidRPr="00C6543F">
              <w:rPr>
                <w:lang w:val="ru-RU"/>
              </w:rPr>
              <w:t xml:space="preserve"> </w:t>
            </w:r>
            <w:r w:rsidRPr="00C6543F">
              <w:rPr>
                <w:rFonts w:ascii="Times New Roman" w:hAnsi="Times New Roman" w:cs="Times New Roman"/>
                <w:color w:val="000000"/>
                <w:sz w:val="24"/>
                <w:szCs w:val="24"/>
                <w:lang w:val="ru-RU"/>
              </w:rPr>
              <w:t>бизнеса»</w:t>
            </w:r>
            <w:r w:rsidRPr="00C6543F">
              <w:rPr>
                <w:lang w:val="ru-RU"/>
              </w:rPr>
              <w:t xml:space="preserve"> </w:t>
            </w:r>
            <w:r w:rsidRPr="00C6543F">
              <w:rPr>
                <w:rFonts w:ascii="Times New Roman" w:hAnsi="Times New Roman" w:cs="Times New Roman"/>
                <w:color w:val="000000"/>
                <w:sz w:val="24"/>
                <w:szCs w:val="24"/>
                <w:lang w:val="ru-RU"/>
              </w:rPr>
              <w:t>должен</w:t>
            </w:r>
            <w:r w:rsidRPr="00C6543F">
              <w:rPr>
                <w:lang w:val="ru-RU"/>
              </w:rPr>
              <w:t xml:space="preserve"> </w:t>
            </w:r>
            <w:r w:rsidRPr="00C6543F">
              <w:rPr>
                <w:rFonts w:ascii="Times New Roman" w:hAnsi="Times New Roman" w:cs="Times New Roman"/>
                <w:color w:val="000000"/>
                <w:sz w:val="24"/>
                <w:szCs w:val="24"/>
                <w:lang w:val="ru-RU"/>
              </w:rPr>
              <w:t>быть</w:t>
            </w:r>
            <w:r w:rsidRPr="00C6543F">
              <w:rPr>
                <w:lang w:val="ru-RU"/>
              </w:rPr>
              <w:t xml:space="preserve"> </w:t>
            </w:r>
            <w:r w:rsidRPr="00C6543F">
              <w:rPr>
                <w:rFonts w:ascii="Times New Roman" w:hAnsi="Times New Roman" w:cs="Times New Roman"/>
                <w:color w:val="000000"/>
                <w:sz w:val="24"/>
                <w:szCs w:val="24"/>
                <w:lang w:val="ru-RU"/>
              </w:rPr>
              <w:t>способен</w:t>
            </w:r>
            <w:r w:rsidRPr="00C6543F">
              <w:rPr>
                <w:lang w:val="ru-RU"/>
              </w:rPr>
              <w:t xml:space="preserve"> </w:t>
            </w:r>
            <w:r w:rsidRPr="00C6543F">
              <w:rPr>
                <w:rFonts w:ascii="Times New Roman" w:hAnsi="Times New Roman" w:cs="Times New Roman"/>
                <w:color w:val="000000"/>
                <w:sz w:val="24"/>
                <w:szCs w:val="24"/>
                <w:lang w:val="ru-RU"/>
              </w:rPr>
              <w:t>разрабатывать</w:t>
            </w:r>
            <w:r w:rsidRPr="00C6543F">
              <w:rPr>
                <w:lang w:val="ru-RU"/>
              </w:rPr>
              <w:t xml:space="preserve"> </w:t>
            </w:r>
            <w:r w:rsidRPr="00C6543F">
              <w:rPr>
                <w:rFonts w:ascii="Times New Roman" w:hAnsi="Times New Roman" w:cs="Times New Roman"/>
                <w:color w:val="000000"/>
                <w:sz w:val="24"/>
                <w:szCs w:val="24"/>
                <w:lang w:val="ru-RU"/>
              </w:rPr>
              <w:t>перспективный</w:t>
            </w:r>
            <w:r w:rsidRPr="00C6543F">
              <w:rPr>
                <w:lang w:val="ru-RU"/>
              </w:rPr>
              <w:t xml:space="preserve"> </w:t>
            </w:r>
            <w:r w:rsidRPr="00C6543F">
              <w:rPr>
                <w:rFonts w:ascii="Times New Roman" w:hAnsi="Times New Roman" w:cs="Times New Roman"/>
                <w:color w:val="000000"/>
                <w:sz w:val="24"/>
                <w:szCs w:val="24"/>
                <w:lang w:val="ru-RU"/>
              </w:rPr>
              <w:t>финансовый</w:t>
            </w:r>
            <w:r w:rsidRPr="00C6543F">
              <w:rPr>
                <w:lang w:val="ru-RU"/>
              </w:rPr>
              <w:t xml:space="preserve"> </w:t>
            </w:r>
            <w:r w:rsidRPr="00C6543F">
              <w:rPr>
                <w:rFonts w:ascii="Times New Roman" w:hAnsi="Times New Roman" w:cs="Times New Roman"/>
                <w:color w:val="000000"/>
                <w:sz w:val="24"/>
                <w:szCs w:val="24"/>
                <w:lang w:val="ru-RU"/>
              </w:rPr>
              <w:t>план,</w:t>
            </w:r>
            <w:r w:rsidRPr="00C6543F">
              <w:rPr>
                <w:lang w:val="ru-RU"/>
              </w:rPr>
              <w:t xml:space="preserve"> </w:t>
            </w:r>
            <w:r w:rsidRPr="00C6543F">
              <w:rPr>
                <w:rFonts w:ascii="Times New Roman" w:hAnsi="Times New Roman" w:cs="Times New Roman"/>
                <w:color w:val="000000"/>
                <w:sz w:val="24"/>
                <w:szCs w:val="24"/>
                <w:lang w:val="ru-RU"/>
              </w:rPr>
              <w:t>а</w:t>
            </w:r>
            <w:r w:rsidRPr="00C6543F">
              <w:rPr>
                <w:lang w:val="ru-RU"/>
              </w:rPr>
              <w:t xml:space="preserve"> </w:t>
            </w:r>
            <w:r w:rsidRPr="00C6543F">
              <w:rPr>
                <w:rFonts w:ascii="Times New Roman" w:hAnsi="Times New Roman" w:cs="Times New Roman"/>
                <w:color w:val="000000"/>
                <w:sz w:val="24"/>
                <w:szCs w:val="24"/>
                <w:lang w:val="ru-RU"/>
              </w:rPr>
              <w:t>также</w:t>
            </w:r>
            <w:r w:rsidRPr="00C6543F">
              <w:rPr>
                <w:lang w:val="ru-RU"/>
              </w:rPr>
              <w:t xml:space="preserve"> </w:t>
            </w:r>
            <w:r w:rsidRPr="00C6543F">
              <w:rPr>
                <w:rFonts w:ascii="Times New Roman" w:hAnsi="Times New Roman" w:cs="Times New Roman"/>
                <w:color w:val="000000"/>
                <w:sz w:val="24"/>
                <w:szCs w:val="24"/>
                <w:lang w:val="ru-RU"/>
              </w:rPr>
              <w:t>оценивать</w:t>
            </w:r>
            <w:r w:rsidRPr="00C6543F">
              <w:rPr>
                <w:lang w:val="ru-RU"/>
              </w:rPr>
              <w:t xml:space="preserve"> </w:t>
            </w:r>
            <w:r w:rsidRPr="00C6543F">
              <w:rPr>
                <w:rFonts w:ascii="Times New Roman" w:hAnsi="Times New Roman" w:cs="Times New Roman"/>
                <w:color w:val="000000"/>
                <w:sz w:val="24"/>
                <w:szCs w:val="24"/>
                <w:lang w:val="ru-RU"/>
              </w:rPr>
              <w:t>эффективность</w:t>
            </w:r>
            <w:r w:rsidRPr="00C6543F">
              <w:rPr>
                <w:lang w:val="ru-RU"/>
              </w:rPr>
              <w:t xml:space="preserve"> </w:t>
            </w:r>
            <w:r w:rsidRPr="00C6543F">
              <w:rPr>
                <w:rFonts w:ascii="Times New Roman" w:hAnsi="Times New Roman" w:cs="Times New Roman"/>
                <w:color w:val="000000"/>
                <w:sz w:val="24"/>
                <w:szCs w:val="24"/>
                <w:lang w:val="ru-RU"/>
              </w:rPr>
              <w:t>инвестиционных</w:t>
            </w:r>
            <w:r w:rsidRPr="00C6543F">
              <w:rPr>
                <w:lang w:val="ru-RU"/>
              </w:rPr>
              <w:t xml:space="preserve"> </w:t>
            </w:r>
            <w:r w:rsidRPr="00C6543F">
              <w:rPr>
                <w:rFonts w:ascii="Times New Roman" w:hAnsi="Times New Roman" w:cs="Times New Roman"/>
                <w:color w:val="000000"/>
                <w:sz w:val="24"/>
                <w:szCs w:val="24"/>
                <w:lang w:val="ru-RU"/>
              </w:rPr>
              <w:t>затрат</w:t>
            </w:r>
            <w:r w:rsidRPr="00C6543F">
              <w:rPr>
                <w:lang w:val="ru-RU"/>
              </w:rPr>
              <w:t xml:space="preserve"> </w:t>
            </w:r>
            <w:r w:rsidRPr="00C6543F">
              <w:rPr>
                <w:rFonts w:ascii="Times New Roman" w:hAnsi="Times New Roman" w:cs="Times New Roman"/>
                <w:color w:val="000000"/>
                <w:sz w:val="24"/>
                <w:szCs w:val="24"/>
                <w:lang w:val="ru-RU"/>
              </w:rPr>
              <w:t>в</w:t>
            </w:r>
            <w:r w:rsidRPr="00C6543F">
              <w:rPr>
                <w:lang w:val="ru-RU"/>
              </w:rPr>
              <w:t xml:space="preserve"> </w:t>
            </w:r>
            <w:r w:rsidRPr="00C6543F">
              <w:rPr>
                <w:rFonts w:ascii="Times New Roman" w:hAnsi="Times New Roman" w:cs="Times New Roman"/>
                <w:color w:val="000000"/>
                <w:sz w:val="24"/>
                <w:szCs w:val="24"/>
                <w:lang w:val="ru-RU"/>
              </w:rPr>
              <w:t>рамках</w:t>
            </w:r>
            <w:r w:rsidRPr="00C6543F">
              <w:rPr>
                <w:lang w:val="ru-RU"/>
              </w:rPr>
              <w:t xml:space="preserve"> </w:t>
            </w:r>
            <w:r w:rsidRPr="00C6543F">
              <w:rPr>
                <w:rFonts w:ascii="Times New Roman" w:hAnsi="Times New Roman" w:cs="Times New Roman"/>
                <w:color w:val="000000"/>
                <w:sz w:val="24"/>
                <w:szCs w:val="24"/>
                <w:lang w:val="ru-RU"/>
              </w:rPr>
              <w:t>конкретного</w:t>
            </w:r>
            <w:r w:rsidRPr="00C6543F">
              <w:rPr>
                <w:lang w:val="ru-RU"/>
              </w:rPr>
              <w:t xml:space="preserve"> </w:t>
            </w:r>
            <w:r w:rsidRPr="00C6543F">
              <w:rPr>
                <w:rFonts w:ascii="Times New Roman" w:hAnsi="Times New Roman" w:cs="Times New Roman"/>
                <w:color w:val="000000"/>
                <w:sz w:val="24"/>
                <w:szCs w:val="24"/>
                <w:lang w:val="ru-RU"/>
              </w:rPr>
              <w:t>проекта</w:t>
            </w:r>
            <w:r w:rsidRPr="00C6543F">
              <w:rPr>
                <w:lang w:val="ru-RU"/>
              </w:rPr>
              <w:t xml:space="preserve"> </w:t>
            </w:r>
            <w:r w:rsidRPr="00C6543F">
              <w:rPr>
                <w:rFonts w:ascii="Times New Roman" w:hAnsi="Times New Roman" w:cs="Times New Roman"/>
                <w:color w:val="000000"/>
                <w:sz w:val="24"/>
                <w:szCs w:val="24"/>
                <w:lang w:val="ru-RU"/>
              </w:rPr>
              <w:t>с</w:t>
            </w:r>
            <w:r w:rsidRPr="00C6543F">
              <w:rPr>
                <w:lang w:val="ru-RU"/>
              </w:rPr>
              <w:t xml:space="preserve"> </w:t>
            </w:r>
            <w:r w:rsidRPr="00C6543F">
              <w:rPr>
                <w:rFonts w:ascii="Times New Roman" w:hAnsi="Times New Roman" w:cs="Times New Roman"/>
                <w:color w:val="000000"/>
                <w:sz w:val="24"/>
                <w:szCs w:val="24"/>
                <w:lang w:val="ru-RU"/>
              </w:rPr>
              <w:t>учетом</w:t>
            </w:r>
            <w:r w:rsidRPr="00C6543F">
              <w:rPr>
                <w:lang w:val="ru-RU"/>
              </w:rPr>
              <w:t xml:space="preserve"> </w:t>
            </w:r>
            <w:r w:rsidRPr="00C6543F">
              <w:rPr>
                <w:rFonts w:ascii="Times New Roman" w:hAnsi="Times New Roman" w:cs="Times New Roman"/>
                <w:color w:val="000000"/>
                <w:sz w:val="24"/>
                <w:szCs w:val="24"/>
                <w:lang w:val="ru-RU"/>
              </w:rPr>
              <w:t>фактора</w:t>
            </w:r>
            <w:r w:rsidRPr="00C6543F">
              <w:rPr>
                <w:lang w:val="ru-RU"/>
              </w:rPr>
              <w:t xml:space="preserve"> </w:t>
            </w:r>
            <w:r w:rsidRPr="00C6543F">
              <w:rPr>
                <w:rFonts w:ascii="Times New Roman" w:hAnsi="Times New Roman" w:cs="Times New Roman"/>
                <w:color w:val="000000"/>
                <w:sz w:val="24"/>
                <w:szCs w:val="24"/>
                <w:lang w:val="ru-RU"/>
              </w:rPr>
              <w:t>неопределенности.</w:t>
            </w:r>
            <w:r w:rsidRPr="00C6543F">
              <w:rPr>
                <w:lang w:val="ru-RU"/>
              </w:rPr>
              <w:t xml:space="preserve"> </w:t>
            </w:r>
          </w:p>
        </w:tc>
      </w:tr>
      <w:tr w:rsidR="008F2231" w:rsidRPr="00A9678F" w14:paraId="23378DA7" w14:textId="77777777" w:rsidTr="00970BAE">
        <w:trPr>
          <w:trHeight w:hRule="exact" w:val="138"/>
        </w:trPr>
        <w:tc>
          <w:tcPr>
            <w:tcW w:w="1999" w:type="dxa"/>
          </w:tcPr>
          <w:p w14:paraId="5ED5FD5D" w14:textId="77777777" w:rsidR="008F2231" w:rsidRPr="00C6543F" w:rsidRDefault="008F2231">
            <w:pPr>
              <w:rPr>
                <w:lang w:val="ru-RU"/>
              </w:rPr>
            </w:pPr>
          </w:p>
        </w:tc>
        <w:tc>
          <w:tcPr>
            <w:tcW w:w="7386" w:type="dxa"/>
          </w:tcPr>
          <w:p w14:paraId="5265B758" w14:textId="77777777" w:rsidR="008F2231" w:rsidRPr="00C6543F" w:rsidRDefault="008F2231">
            <w:pPr>
              <w:rPr>
                <w:lang w:val="ru-RU"/>
              </w:rPr>
            </w:pPr>
          </w:p>
        </w:tc>
      </w:tr>
      <w:tr w:rsidR="008F2231" w:rsidRPr="00A9678F" w14:paraId="6F5E757F" w14:textId="77777777" w:rsidTr="00970BAE">
        <w:trPr>
          <w:trHeight w:hRule="exact" w:val="416"/>
        </w:trPr>
        <w:tc>
          <w:tcPr>
            <w:tcW w:w="9385" w:type="dxa"/>
            <w:gridSpan w:val="2"/>
            <w:shd w:val="clear" w:color="000000" w:fill="FFFFFF"/>
            <w:tcMar>
              <w:left w:w="34" w:type="dxa"/>
              <w:right w:w="34" w:type="dxa"/>
            </w:tcMar>
          </w:tcPr>
          <w:p w14:paraId="2541FB9D" w14:textId="77777777" w:rsidR="008F2231" w:rsidRPr="00C6543F" w:rsidRDefault="00C6543F">
            <w:pPr>
              <w:spacing w:after="0" w:line="240" w:lineRule="auto"/>
              <w:ind w:firstLine="756"/>
              <w:jc w:val="both"/>
              <w:rPr>
                <w:sz w:val="24"/>
                <w:szCs w:val="24"/>
                <w:lang w:val="ru-RU"/>
              </w:rPr>
            </w:pPr>
            <w:r w:rsidRPr="00C6543F">
              <w:rPr>
                <w:rFonts w:ascii="Times New Roman" w:hAnsi="Times New Roman" w:cs="Times New Roman"/>
                <w:b/>
                <w:color w:val="000000"/>
                <w:sz w:val="24"/>
                <w:szCs w:val="24"/>
                <w:lang w:val="ru-RU"/>
              </w:rPr>
              <w:t>2</w:t>
            </w:r>
            <w:r w:rsidRPr="00C6543F">
              <w:rPr>
                <w:lang w:val="ru-RU"/>
              </w:rPr>
              <w:t xml:space="preserve"> </w:t>
            </w:r>
            <w:r w:rsidRPr="00C6543F">
              <w:rPr>
                <w:rFonts w:ascii="Times New Roman" w:hAnsi="Times New Roman" w:cs="Times New Roman"/>
                <w:b/>
                <w:color w:val="000000"/>
                <w:sz w:val="24"/>
                <w:szCs w:val="24"/>
                <w:lang w:val="ru-RU"/>
              </w:rPr>
              <w:t>Место</w:t>
            </w:r>
            <w:r w:rsidRPr="00C6543F">
              <w:rPr>
                <w:lang w:val="ru-RU"/>
              </w:rPr>
              <w:t xml:space="preserve"> </w:t>
            </w:r>
            <w:r w:rsidRPr="00C6543F">
              <w:rPr>
                <w:rFonts w:ascii="Times New Roman" w:hAnsi="Times New Roman" w:cs="Times New Roman"/>
                <w:b/>
                <w:color w:val="000000"/>
                <w:sz w:val="24"/>
                <w:szCs w:val="24"/>
                <w:lang w:val="ru-RU"/>
              </w:rPr>
              <w:t>дисциплины</w:t>
            </w:r>
            <w:r w:rsidRPr="00C6543F">
              <w:rPr>
                <w:lang w:val="ru-RU"/>
              </w:rPr>
              <w:t xml:space="preserve"> </w:t>
            </w:r>
            <w:r w:rsidRPr="00C6543F">
              <w:rPr>
                <w:rFonts w:ascii="Times New Roman" w:hAnsi="Times New Roman" w:cs="Times New Roman"/>
                <w:b/>
                <w:color w:val="000000"/>
                <w:sz w:val="24"/>
                <w:szCs w:val="24"/>
                <w:lang w:val="ru-RU"/>
              </w:rPr>
              <w:t>(модуля)</w:t>
            </w:r>
            <w:r w:rsidRPr="00C6543F">
              <w:rPr>
                <w:lang w:val="ru-RU"/>
              </w:rPr>
              <w:t xml:space="preserve"> </w:t>
            </w:r>
            <w:r w:rsidRPr="00C6543F">
              <w:rPr>
                <w:rFonts w:ascii="Times New Roman" w:hAnsi="Times New Roman" w:cs="Times New Roman"/>
                <w:b/>
                <w:color w:val="000000"/>
                <w:sz w:val="24"/>
                <w:szCs w:val="24"/>
                <w:lang w:val="ru-RU"/>
              </w:rPr>
              <w:t>в</w:t>
            </w:r>
            <w:r w:rsidRPr="00C6543F">
              <w:rPr>
                <w:lang w:val="ru-RU"/>
              </w:rPr>
              <w:t xml:space="preserve"> </w:t>
            </w:r>
            <w:r w:rsidRPr="00C6543F">
              <w:rPr>
                <w:rFonts w:ascii="Times New Roman" w:hAnsi="Times New Roman" w:cs="Times New Roman"/>
                <w:b/>
                <w:color w:val="000000"/>
                <w:sz w:val="24"/>
                <w:szCs w:val="24"/>
                <w:lang w:val="ru-RU"/>
              </w:rPr>
              <w:t>структуре</w:t>
            </w:r>
            <w:r w:rsidRPr="00C6543F">
              <w:rPr>
                <w:lang w:val="ru-RU"/>
              </w:rPr>
              <w:t xml:space="preserve"> </w:t>
            </w:r>
            <w:r w:rsidRPr="00C6543F">
              <w:rPr>
                <w:rFonts w:ascii="Times New Roman" w:hAnsi="Times New Roman" w:cs="Times New Roman"/>
                <w:b/>
                <w:color w:val="000000"/>
                <w:sz w:val="24"/>
                <w:szCs w:val="24"/>
                <w:lang w:val="ru-RU"/>
              </w:rPr>
              <w:t>образовательной</w:t>
            </w:r>
            <w:r w:rsidRPr="00C6543F">
              <w:rPr>
                <w:lang w:val="ru-RU"/>
              </w:rPr>
              <w:t xml:space="preserve"> </w:t>
            </w:r>
            <w:r w:rsidRPr="00C6543F">
              <w:rPr>
                <w:rFonts w:ascii="Times New Roman" w:hAnsi="Times New Roman" w:cs="Times New Roman"/>
                <w:b/>
                <w:color w:val="000000"/>
                <w:sz w:val="24"/>
                <w:szCs w:val="24"/>
                <w:lang w:val="ru-RU"/>
              </w:rPr>
              <w:t>программы</w:t>
            </w:r>
            <w:r w:rsidRPr="00C6543F">
              <w:rPr>
                <w:lang w:val="ru-RU"/>
              </w:rPr>
              <w:t xml:space="preserve"> </w:t>
            </w:r>
          </w:p>
        </w:tc>
      </w:tr>
      <w:tr w:rsidR="008F2231" w:rsidRPr="00A9678F" w14:paraId="70248357" w14:textId="77777777" w:rsidTr="00970BAE">
        <w:trPr>
          <w:trHeight w:hRule="exact" w:val="1096"/>
        </w:trPr>
        <w:tc>
          <w:tcPr>
            <w:tcW w:w="9385" w:type="dxa"/>
            <w:gridSpan w:val="2"/>
            <w:shd w:val="clear" w:color="000000" w:fill="FFFFFF"/>
            <w:tcMar>
              <w:left w:w="34" w:type="dxa"/>
              <w:right w:w="34" w:type="dxa"/>
            </w:tcMar>
          </w:tcPr>
          <w:p w14:paraId="15CE8393" w14:textId="679D335D" w:rsidR="008F2231" w:rsidRPr="00C6543F" w:rsidRDefault="00C6543F">
            <w:pPr>
              <w:spacing w:after="0" w:line="240" w:lineRule="auto"/>
              <w:ind w:firstLine="756"/>
              <w:jc w:val="both"/>
              <w:rPr>
                <w:sz w:val="24"/>
                <w:szCs w:val="24"/>
                <w:lang w:val="ru-RU"/>
              </w:rPr>
            </w:pPr>
            <w:r w:rsidRPr="00C6543F">
              <w:rPr>
                <w:rFonts w:ascii="Times New Roman" w:hAnsi="Times New Roman" w:cs="Times New Roman"/>
                <w:color w:val="000000"/>
                <w:sz w:val="24"/>
                <w:szCs w:val="24"/>
                <w:lang w:val="ru-RU"/>
              </w:rPr>
              <w:t>Дисциплина</w:t>
            </w:r>
            <w:r w:rsidRPr="00C6543F">
              <w:rPr>
                <w:lang w:val="ru-RU"/>
              </w:rPr>
              <w:t xml:space="preserve"> </w:t>
            </w:r>
            <w:r w:rsidR="00A9678F">
              <w:rPr>
                <w:lang w:val="ru-RU"/>
              </w:rPr>
              <w:t>«</w:t>
            </w:r>
            <w:r w:rsidRPr="00C6543F">
              <w:rPr>
                <w:rFonts w:ascii="Times New Roman" w:hAnsi="Times New Roman" w:cs="Times New Roman"/>
                <w:color w:val="000000"/>
                <w:sz w:val="24"/>
                <w:szCs w:val="24"/>
                <w:lang w:val="ru-RU"/>
              </w:rPr>
              <w:t>Бизнес-планирование</w:t>
            </w:r>
            <w:r w:rsidR="00A9678F">
              <w:rPr>
                <w:rFonts w:ascii="Times New Roman" w:hAnsi="Times New Roman" w:cs="Times New Roman"/>
                <w:color w:val="000000"/>
                <w:sz w:val="24"/>
                <w:szCs w:val="24"/>
                <w:lang w:val="ru-RU"/>
              </w:rPr>
              <w:t>»</w:t>
            </w:r>
            <w:r w:rsidRPr="00C6543F">
              <w:rPr>
                <w:lang w:val="ru-RU"/>
              </w:rPr>
              <w:t xml:space="preserve"> </w:t>
            </w:r>
            <w:r w:rsidRPr="00C6543F">
              <w:rPr>
                <w:rFonts w:ascii="Times New Roman" w:hAnsi="Times New Roman" w:cs="Times New Roman"/>
                <w:color w:val="000000"/>
                <w:sz w:val="24"/>
                <w:szCs w:val="24"/>
                <w:lang w:val="ru-RU"/>
              </w:rPr>
              <w:t>входит</w:t>
            </w:r>
            <w:r w:rsidRPr="00C6543F">
              <w:rPr>
                <w:lang w:val="ru-RU"/>
              </w:rPr>
              <w:t xml:space="preserve"> </w:t>
            </w:r>
            <w:r w:rsidRPr="00C6543F">
              <w:rPr>
                <w:rFonts w:ascii="Times New Roman" w:hAnsi="Times New Roman" w:cs="Times New Roman"/>
                <w:color w:val="000000"/>
                <w:sz w:val="24"/>
                <w:szCs w:val="24"/>
                <w:lang w:val="ru-RU"/>
              </w:rPr>
              <w:t>в</w:t>
            </w:r>
            <w:r w:rsidRPr="00C6543F">
              <w:rPr>
                <w:lang w:val="ru-RU"/>
              </w:rPr>
              <w:t xml:space="preserve"> </w:t>
            </w:r>
            <w:r w:rsidRPr="00C6543F">
              <w:rPr>
                <w:rFonts w:ascii="Times New Roman" w:hAnsi="Times New Roman" w:cs="Times New Roman"/>
                <w:color w:val="000000"/>
                <w:sz w:val="24"/>
                <w:szCs w:val="24"/>
                <w:lang w:val="ru-RU"/>
              </w:rPr>
              <w:t>вариативную</w:t>
            </w:r>
            <w:r w:rsidRPr="00C6543F">
              <w:rPr>
                <w:lang w:val="ru-RU"/>
              </w:rPr>
              <w:t xml:space="preserve"> </w:t>
            </w:r>
            <w:r w:rsidRPr="00C6543F">
              <w:rPr>
                <w:rFonts w:ascii="Times New Roman" w:hAnsi="Times New Roman" w:cs="Times New Roman"/>
                <w:color w:val="000000"/>
                <w:sz w:val="24"/>
                <w:szCs w:val="24"/>
                <w:lang w:val="ru-RU"/>
              </w:rPr>
              <w:t>часть</w:t>
            </w:r>
            <w:r w:rsidRPr="00C6543F">
              <w:rPr>
                <w:lang w:val="ru-RU"/>
              </w:rPr>
              <w:t xml:space="preserve"> </w:t>
            </w:r>
            <w:r w:rsidRPr="00C6543F">
              <w:rPr>
                <w:rFonts w:ascii="Times New Roman" w:hAnsi="Times New Roman" w:cs="Times New Roman"/>
                <w:color w:val="000000"/>
                <w:sz w:val="24"/>
                <w:szCs w:val="24"/>
                <w:lang w:val="ru-RU"/>
              </w:rPr>
              <w:t>учебного</w:t>
            </w:r>
            <w:r w:rsidRPr="00C6543F">
              <w:rPr>
                <w:lang w:val="ru-RU"/>
              </w:rPr>
              <w:t xml:space="preserve"> </w:t>
            </w:r>
            <w:r w:rsidRPr="00C6543F">
              <w:rPr>
                <w:rFonts w:ascii="Times New Roman" w:hAnsi="Times New Roman" w:cs="Times New Roman"/>
                <w:color w:val="000000"/>
                <w:sz w:val="24"/>
                <w:szCs w:val="24"/>
                <w:lang w:val="ru-RU"/>
              </w:rPr>
              <w:t>плана</w:t>
            </w:r>
            <w:r w:rsidRPr="00C6543F">
              <w:rPr>
                <w:lang w:val="ru-RU"/>
              </w:rPr>
              <w:t xml:space="preserve"> </w:t>
            </w:r>
            <w:r w:rsidRPr="00C6543F">
              <w:rPr>
                <w:rFonts w:ascii="Times New Roman" w:hAnsi="Times New Roman" w:cs="Times New Roman"/>
                <w:color w:val="000000"/>
                <w:sz w:val="24"/>
                <w:szCs w:val="24"/>
                <w:lang w:val="ru-RU"/>
              </w:rPr>
              <w:t>образовательной</w:t>
            </w:r>
            <w:r w:rsidRPr="00C6543F">
              <w:rPr>
                <w:lang w:val="ru-RU"/>
              </w:rPr>
              <w:t xml:space="preserve"> </w:t>
            </w:r>
            <w:r w:rsidRPr="00C6543F">
              <w:rPr>
                <w:rFonts w:ascii="Times New Roman" w:hAnsi="Times New Roman" w:cs="Times New Roman"/>
                <w:color w:val="000000"/>
                <w:sz w:val="24"/>
                <w:szCs w:val="24"/>
                <w:lang w:val="ru-RU"/>
              </w:rPr>
              <w:t>программы.</w:t>
            </w:r>
            <w:r w:rsidRPr="00C6543F">
              <w:rPr>
                <w:lang w:val="ru-RU"/>
              </w:rPr>
              <w:t xml:space="preserve"> </w:t>
            </w:r>
          </w:p>
          <w:p w14:paraId="2E9A4A63" w14:textId="6853278C" w:rsidR="008F2231" w:rsidRPr="00C6543F" w:rsidRDefault="00C6543F">
            <w:pPr>
              <w:spacing w:after="0" w:line="240" w:lineRule="auto"/>
              <w:ind w:firstLine="756"/>
              <w:jc w:val="both"/>
              <w:rPr>
                <w:sz w:val="24"/>
                <w:szCs w:val="24"/>
                <w:lang w:val="ru-RU"/>
              </w:rPr>
            </w:pPr>
            <w:r w:rsidRPr="00C6543F">
              <w:rPr>
                <w:rFonts w:ascii="Times New Roman" w:hAnsi="Times New Roman" w:cs="Times New Roman"/>
                <w:color w:val="000000"/>
                <w:sz w:val="24"/>
                <w:szCs w:val="24"/>
                <w:lang w:val="ru-RU"/>
              </w:rPr>
              <w:t>Для</w:t>
            </w:r>
            <w:r w:rsidRPr="00C6543F">
              <w:rPr>
                <w:lang w:val="ru-RU"/>
              </w:rPr>
              <w:t xml:space="preserve"> </w:t>
            </w:r>
            <w:r w:rsidRPr="00C6543F">
              <w:rPr>
                <w:rFonts w:ascii="Times New Roman" w:hAnsi="Times New Roman" w:cs="Times New Roman"/>
                <w:color w:val="000000"/>
                <w:sz w:val="24"/>
                <w:szCs w:val="24"/>
                <w:lang w:val="ru-RU"/>
              </w:rPr>
              <w:t>изучения</w:t>
            </w:r>
            <w:r w:rsidRPr="00C6543F">
              <w:rPr>
                <w:lang w:val="ru-RU"/>
              </w:rPr>
              <w:t xml:space="preserve"> </w:t>
            </w:r>
            <w:r w:rsidRPr="00C6543F">
              <w:rPr>
                <w:rFonts w:ascii="Times New Roman" w:hAnsi="Times New Roman" w:cs="Times New Roman"/>
                <w:color w:val="000000"/>
                <w:sz w:val="24"/>
                <w:szCs w:val="24"/>
                <w:lang w:val="ru-RU"/>
              </w:rPr>
              <w:t>дисциплины</w:t>
            </w:r>
            <w:r w:rsidRPr="00C6543F">
              <w:rPr>
                <w:lang w:val="ru-RU"/>
              </w:rPr>
              <w:t xml:space="preserve"> </w:t>
            </w:r>
            <w:r w:rsidRPr="00C6543F">
              <w:rPr>
                <w:rFonts w:ascii="Times New Roman" w:hAnsi="Times New Roman" w:cs="Times New Roman"/>
                <w:color w:val="000000"/>
                <w:sz w:val="24"/>
                <w:szCs w:val="24"/>
                <w:lang w:val="ru-RU"/>
              </w:rPr>
              <w:t>необходимы</w:t>
            </w:r>
            <w:r w:rsidRPr="00C6543F">
              <w:rPr>
                <w:lang w:val="ru-RU"/>
              </w:rPr>
              <w:t xml:space="preserve"> </w:t>
            </w:r>
            <w:r w:rsidRPr="00C6543F">
              <w:rPr>
                <w:rFonts w:ascii="Times New Roman" w:hAnsi="Times New Roman" w:cs="Times New Roman"/>
                <w:color w:val="000000"/>
                <w:sz w:val="24"/>
                <w:szCs w:val="24"/>
                <w:lang w:val="ru-RU"/>
              </w:rPr>
              <w:t>знания</w:t>
            </w:r>
            <w:r w:rsidRPr="00C6543F">
              <w:rPr>
                <w:lang w:val="ru-RU"/>
              </w:rPr>
              <w:t xml:space="preserve"> </w:t>
            </w:r>
            <w:r w:rsidRPr="00C6543F">
              <w:rPr>
                <w:rFonts w:ascii="Times New Roman" w:hAnsi="Times New Roman" w:cs="Times New Roman"/>
                <w:color w:val="000000"/>
                <w:sz w:val="24"/>
                <w:szCs w:val="24"/>
                <w:lang w:val="ru-RU"/>
              </w:rPr>
              <w:t>(умения,</w:t>
            </w:r>
            <w:r w:rsidRPr="00C6543F">
              <w:rPr>
                <w:lang w:val="ru-RU"/>
              </w:rPr>
              <w:t xml:space="preserve"> </w:t>
            </w:r>
            <w:r w:rsidRPr="00C6543F">
              <w:rPr>
                <w:rFonts w:ascii="Times New Roman" w:hAnsi="Times New Roman" w:cs="Times New Roman"/>
                <w:color w:val="000000"/>
                <w:sz w:val="24"/>
                <w:szCs w:val="24"/>
                <w:lang w:val="ru-RU"/>
              </w:rPr>
              <w:t>владения),</w:t>
            </w:r>
            <w:r w:rsidRPr="00C6543F">
              <w:rPr>
                <w:lang w:val="ru-RU"/>
              </w:rPr>
              <w:t xml:space="preserve"> </w:t>
            </w:r>
            <w:r w:rsidRPr="00C6543F">
              <w:rPr>
                <w:rFonts w:ascii="Times New Roman" w:hAnsi="Times New Roman" w:cs="Times New Roman"/>
                <w:color w:val="000000"/>
                <w:sz w:val="24"/>
                <w:szCs w:val="24"/>
                <w:lang w:val="ru-RU"/>
              </w:rPr>
              <w:t>сформированные</w:t>
            </w:r>
            <w:r w:rsidRPr="00C6543F">
              <w:rPr>
                <w:lang w:val="ru-RU"/>
              </w:rPr>
              <w:t xml:space="preserve"> </w:t>
            </w:r>
            <w:r w:rsidRPr="00C6543F">
              <w:rPr>
                <w:rFonts w:ascii="Times New Roman" w:hAnsi="Times New Roman" w:cs="Times New Roman"/>
                <w:color w:val="000000"/>
                <w:sz w:val="24"/>
                <w:szCs w:val="24"/>
                <w:lang w:val="ru-RU"/>
              </w:rPr>
              <w:t>в</w:t>
            </w:r>
            <w:r w:rsidRPr="00C6543F">
              <w:rPr>
                <w:lang w:val="ru-RU"/>
              </w:rPr>
              <w:t xml:space="preserve"> </w:t>
            </w:r>
            <w:r w:rsidRPr="00C6543F">
              <w:rPr>
                <w:rFonts w:ascii="Times New Roman" w:hAnsi="Times New Roman" w:cs="Times New Roman"/>
                <w:color w:val="000000"/>
                <w:sz w:val="24"/>
                <w:szCs w:val="24"/>
                <w:lang w:val="ru-RU"/>
              </w:rPr>
              <w:t>результате</w:t>
            </w:r>
            <w:r w:rsidRPr="00C6543F">
              <w:rPr>
                <w:lang w:val="ru-RU"/>
              </w:rPr>
              <w:t xml:space="preserve"> </w:t>
            </w:r>
            <w:r w:rsidRPr="00C6543F">
              <w:rPr>
                <w:rFonts w:ascii="Times New Roman" w:hAnsi="Times New Roman" w:cs="Times New Roman"/>
                <w:color w:val="000000"/>
                <w:sz w:val="24"/>
                <w:szCs w:val="24"/>
                <w:lang w:val="ru-RU"/>
              </w:rPr>
              <w:t>изучения</w:t>
            </w:r>
            <w:r w:rsidRPr="00C6543F">
              <w:rPr>
                <w:lang w:val="ru-RU"/>
              </w:rPr>
              <w:t xml:space="preserve"> </w:t>
            </w:r>
            <w:r w:rsidRPr="00C6543F">
              <w:rPr>
                <w:rFonts w:ascii="Times New Roman" w:hAnsi="Times New Roman" w:cs="Times New Roman"/>
                <w:color w:val="000000"/>
                <w:sz w:val="24"/>
                <w:szCs w:val="24"/>
                <w:lang w:val="ru-RU"/>
              </w:rPr>
              <w:t>дисциплин/практик:</w:t>
            </w:r>
            <w:r w:rsidRPr="00C6543F">
              <w:rPr>
                <w:lang w:val="ru-RU"/>
              </w:rPr>
              <w:t xml:space="preserve"> </w:t>
            </w:r>
          </w:p>
        </w:tc>
      </w:tr>
      <w:tr w:rsidR="008F2231" w14:paraId="0DCC48CC" w14:textId="77777777" w:rsidTr="00970BAE">
        <w:trPr>
          <w:trHeight w:hRule="exact" w:val="285"/>
        </w:trPr>
        <w:tc>
          <w:tcPr>
            <w:tcW w:w="9385" w:type="dxa"/>
            <w:gridSpan w:val="2"/>
            <w:shd w:val="clear" w:color="000000" w:fill="FFFFFF"/>
            <w:tcMar>
              <w:left w:w="34" w:type="dxa"/>
              <w:right w:w="34" w:type="dxa"/>
            </w:tcMar>
          </w:tcPr>
          <w:p w14:paraId="43CF9678" w14:textId="77777777" w:rsidR="008F2231" w:rsidRDefault="00C6543F">
            <w:pPr>
              <w:spacing w:after="0" w:line="240" w:lineRule="auto"/>
              <w:ind w:firstLine="756"/>
              <w:jc w:val="both"/>
              <w:rPr>
                <w:sz w:val="24"/>
                <w:szCs w:val="24"/>
              </w:rPr>
            </w:pPr>
            <w:proofErr w:type="spellStart"/>
            <w:r>
              <w:rPr>
                <w:rFonts w:ascii="Times New Roman" w:hAnsi="Times New Roman" w:cs="Times New Roman"/>
                <w:color w:val="000000"/>
                <w:sz w:val="24"/>
                <w:szCs w:val="24"/>
              </w:rPr>
              <w:t>Экономика</w:t>
            </w:r>
            <w:proofErr w:type="spellEnd"/>
            <w:r>
              <w:t xml:space="preserve"> </w:t>
            </w:r>
            <w:proofErr w:type="spellStart"/>
            <w:r>
              <w:rPr>
                <w:rFonts w:ascii="Times New Roman" w:hAnsi="Times New Roman" w:cs="Times New Roman"/>
                <w:color w:val="000000"/>
                <w:sz w:val="24"/>
                <w:szCs w:val="24"/>
              </w:rPr>
              <w:t>организации</w:t>
            </w:r>
            <w:proofErr w:type="spellEnd"/>
            <w:r>
              <w:t xml:space="preserve"> </w:t>
            </w:r>
          </w:p>
        </w:tc>
      </w:tr>
      <w:tr w:rsidR="008F2231" w14:paraId="449D458D" w14:textId="77777777" w:rsidTr="00970BAE">
        <w:trPr>
          <w:trHeight w:hRule="exact" w:val="285"/>
        </w:trPr>
        <w:tc>
          <w:tcPr>
            <w:tcW w:w="9385" w:type="dxa"/>
            <w:gridSpan w:val="2"/>
            <w:shd w:val="clear" w:color="000000" w:fill="FFFFFF"/>
            <w:tcMar>
              <w:left w:w="34" w:type="dxa"/>
              <w:right w:w="34" w:type="dxa"/>
            </w:tcMar>
          </w:tcPr>
          <w:p w14:paraId="656260A4" w14:textId="77777777" w:rsidR="008F2231" w:rsidRDefault="00C6543F">
            <w:pPr>
              <w:spacing w:after="0" w:line="240" w:lineRule="auto"/>
              <w:ind w:firstLine="756"/>
              <w:jc w:val="both"/>
            </w:pPr>
            <w:proofErr w:type="spellStart"/>
            <w:r>
              <w:rPr>
                <w:rFonts w:ascii="Times New Roman" w:hAnsi="Times New Roman" w:cs="Times New Roman"/>
                <w:color w:val="000000"/>
                <w:sz w:val="24"/>
                <w:szCs w:val="24"/>
              </w:rPr>
              <w:t>Бухгалтерский</w:t>
            </w:r>
            <w:proofErr w:type="spellEnd"/>
            <w:r>
              <w:t xml:space="preserve"> </w:t>
            </w:r>
            <w:proofErr w:type="spellStart"/>
            <w:r>
              <w:rPr>
                <w:rFonts w:ascii="Times New Roman" w:hAnsi="Times New Roman" w:cs="Times New Roman"/>
                <w:color w:val="000000"/>
                <w:sz w:val="24"/>
                <w:szCs w:val="24"/>
              </w:rPr>
              <w:t>финансовый</w:t>
            </w:r>
            <w:proofErr w:type="spellEnd"/>
            <w:r>
              <w:t xml:space="preserve"> </w:t>
            </w:r>
            <w:proofErr w:type="spellStart"/>
            <w:r>
              <w:rPr>
                <w:rFonts w:ascii="Times New Roman" w:hAnsi="Times New Roman" w:cs="Times New Roman"/>
                <w:color w:val="000000"/>
                <w:sz w:val="24"/>
                <w:szCs w:val="24"/>
              </w:rPr>
              <w:t>учет</w:t>
            </w:r>
            <w:proofErr w:type="spellEnd"/>
          </w:p>
          <w:p w14:paraId="0A226267" w14:textId="77777777" w:rsidR="00A9678F" w:rsidRDefault="00A9678F">
            <w:pPr>
              <w:spacing w:after="0" w:line="240" w:lineRule="auto"/>
              <w:ind w:firstLine="756"/>
              <w:jc w:val="both"/>
            </w:pPr>
          </w:p>
          <w:p w14:paraId="71116D5C" w14:textId="59211653" w:rsidR="00A9678F" w:rsidRDefault="00A9678F">
            <w:pPr>
              <w:spacing w:after="0" w:line="240" w:lineRule="auto"/>
              <w:ind w:firstLine="756"/>
              <w:jc w:val="both"/>
              <w:rPr>
                <w:sz w:val="24"/>
                <w:szCs w:val="24"/>
              </w:rPr>
            </w:pPr>
          </w:p>
        </w:tc>
      </w:tr>
      <w:tr w:rsidR="00A9678F" w14:paraId="43FD0F77" w14:textId="77777777" w:rsidTr="00970BAE">
        <w:trPr>
          <w:trHeight w:hRule="exact" w:val="285"/>
        </w:trPr>
        <w:tc>
          <w:tcPr>
            <w:tcW w:w="9385" w:type="dxa"/>
            <w:gridSpan w:val="2"/>
            <w:shd w:val="clear" w:color="000000" w:fill="FFFFFF"/>
            <w:tcMar>
              <w:left w:w="34" w:type="dxa"/>
              <w:right w:w="34" w:type="dxa"/>
            </w:tcMar>
          </w:tcPr>
          <w:p w14:paraId="14C42646" w14:textId="698B62DD" w:rsidR="00A9678F" w:rsidRPr="00A9678F" w:rsidRDefault="00A9678F">
            <w:pPr>
              <w:spacing w:after="0" w:line="240" w:lineRule="auto"/>
              <w:ind w:firstLine="756"/>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Налоги и налоговая политика</w:t>
            </w:r>
          </w:p>
        </w:tc>
      </w:tr>
      <w:tr w:rsidR="00A9678F" w14:paraId="43BE141C" w14:textId="77777777" w:rsidTr="00970BAE">
        <w:trPr>
          <w:trHeight w:hRule="exact" w:val="285"/>
        </w:trPr>
        <w:tc>
          <w:tcPr>
            <w:tcW w:w="9385" w:type="dxa"/>
            <w:gridSpan w:val="2"/>
            <w:shd w:val="clear" w:color="000000" w:fill="FFFFFF"/>
            <w:tcMar>
              <w:left w:w="34" w:type="dxa"/>
              <w:right w:w="34" w:type="dxa"/>
            </w:tcMar>
          </w:tcPr>
          <w:p w14:paraId="3649AEA7" w14:textId="68E2F671" w:rsidR="00A9678F" w:rsidRDefault="00A9678F">
            <w:pPr>
              <w:spacing w:after="0" w:line="240" w:lineRule="auto"/>
              <w:ind w:firstLine="756"/>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Управленческий учет и анализ</w:t>
            </w:r>
          </w:p>
        </w:tc>
      </w:tr>
      <w:tr w:rsidR="00A9678F" w14:paraId="5CB8503D" w14:textId="77777777" w:rsidTr="00970BAE">
        <w:trPr>
          <w:trHeight w:hRule="exact" w:val="285"/>
        </w:trPr>
        <w:tc>
          <w:tcPr>
            <w:tcW w:w="9385" w:type="dxa"/>
            <w:gridSpan w:val="2"/>
            <w:shd w:val="clear" w:color="000000" w:fill="FFFFFF"/>
            <w:tcMar>
              <w:left w:w="34" w:type="dxa"/>
              <w:right w:w="34" w:type="dxa"/>
            </w:tcMar>
          </w:tcPr>
          <w:p w14:paraId="56BAF0E4" w14:textId="49255DE6" w:rsidR="00A9678F" w:rsidRDefault="00A9678F">
            <w:pPr>
              <w:spacing w:after="0" w:line="240" w:lineRule="auto"/>
              <w:ind w:firstLine="756"/>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Инвестиционный анализ</w:t>
            </w:r>
          </w:p>
        </w:tc>
      </w:tr>
      <w:tr w:rsidR="008F2231" w:rsidRPr="00A9678F" w14:paraId="6EC3E5A7" w14:textId="77777777" w:rsidTr="00970BAE">
        <w:trPr>
          <w:trHeight w:hRule="exact" w:val="555"/>
        </w:trPr>
        <w:tc>
          <w:tcPr>
            <w:tcW w:w="9385" w:type="dxa"/>
            <w:gridSpan w:val="2"/>
            <w:shd w:val="clear" w:color="000000" w:fill="FFFFFF"/>
            <w:tcMar>
              <w:left w:w="34" w:type="dxa"/>
              <w:right w:w="34" w:type="dxa"/>
            </w:tcMar>
          </w:tcPr>
          <w:p w14:paraId="36E79ECD" w14:textId="77777777" w:rsidR="008F2231" w:rsidRPr="00C6543F" w:rsidRDefault="00C6543F">
            <w:pPr>
              <w:spacing w:after="0" w:line="240" w:lineRule="auto"/>
              <w:ind w:firstLine="756"/>
              <w:jc w:val="both"/>
              <w:rPr>
                <w:sz w:val="24"/>
                <w:szCs w:val="24"/>
                <w:lang w:val="ru-RU"/>
              </w:rPr>
            </w:pPr>
            <w:r w:rsidRPr="00C6543F">
              <w:rPr>
                <w:rFonts w:ascii="Times New Roman" w:hAnsi="Times New Roman" w:cs="Times New Roman"/>
                <w:color w:val="000000"/>
                <w:sz w:val="24"/>
                <w:szCs w:val="24"/>
                <w:lang w:val="ru-RU"/>
              </w:rPr>
              <w:t>Знания</w:t>
            </w:r>
            <w:r w:rsidRPr="00C6543F">
              <w:rPr>
                <w:lang w:val="ru-RU"/>
              </w:rPr>
              <w:t xml:space="preserve"> </w:t>
            </w:r>
            <w:r w:rsidRPr="00C6543F">
              <w:rPr>
                <w:rFonts w:ascii="Times New Roman" w:hAnsi="Times New Roman" w:cs="Times New Roman"/>
                <w:color w:val="000000"/>
                <w:sz w:val="24"/>
                <w:szCs w:val="24"/>
                <w:lang w:val="ru-RU"/>
              </w:rPr>
              <w:t>(умения,</w:t>
            </w:r>
            <w:r w:rsidRPr="00C6543F">
              <w:rPr>
                <w:lang w:val="ru-RU"/>
              </w:rPr>
              <w:t xml:space="preserve"> </w:t>
            </w:r>
            <w:r w:rsidRPr="00C6543F">
              <w:rPr>
                <w:rFonts w:ascii="Times New Roman" w:hAnsi="Times New Roman" w:cs="Times New Roman"/>
                <w:color w:val="000000"/>
                <w:sz w:val="24"/>
                <w:szCs w:val="24"/>
                <w:lang w:val="ru-RU"/>
              </w:rPr>
              <w:t>владения),</w:t>
            </w:r>
            <w:r w:rsidRPr="00C6543F">
              <w:rPr>
                <w:lang w:val="ru-RU"/>
              </w:rPr>
              <w:t xml:space="preserve"> </w:t>
            </w:r>
            <w:r w:rsidRPr="00C6543F">
              <w:rPr>
                <w:rFonts w:ascii="Times New Roman" w:hAnsi="Times New Roman" w:cs="Times New Roman"/>
                <w:color w:val="000000"/>
                <w:sz w:val="24"/>
                <w:szCs w:val="24"/>
                <w:lang w:val="ru-RU"/>
              </w:rPr>
              <w:t>полученные</w:t>
            </w:r>
            <w:r w:rsidRPr="00C6543F">
              <w:rPr>
                <w:lang w:val="ru-RU"/>
              </w:rPr>
              <w:t xml:space="preserve"> </w:t>
            </w:r>
            <w:r w:rsidRPr="00C6543F">
              <w:rPr>
                <w:rFonts w:ascii="Times New Roman" w:hAnsi="Times New Roman" w:cs="Times New Roman"/>
                <w:color w:val="000000"/>
                <w:sz w:val="24"/>
                <w:szCs w:val="24"/>
                <w:lang w:val="ru-RU"/>
              </w:rPr>
              <w:t>при</w:t>
            </w:r>
            <w:r w:rsidRPr="00C6543F">
              <w:rPr>
                <w:lang w:val="ru-RU"/>
              </w:rPr>
              <w:t xml:space="preserve"> </w:t>
            </w:r>
            <w:r w:rsidRPr="00C6543F">
              <w:rPr>
                <w:rFonts w:ascii="Times New Roman" w:hAnsi="Times New Roman" w:cs="Times New Roman"/>
                <w:color w:val="000000"/>
                <w:sz w:val="24"/>
                <w:szCs w:val="24"/>
                <w:lang w:val="ru-RU"/>
              </w:rPr>
              <w:t>изучении</w:t>
            </w:r>
            <w:r w:rsidRPr="00C6543F">
              <w:rPr>
                <w:lang w:val="ru-RU"/>
              </w:rPr>
              <w:t xml:space="preserve"> </w:t>
            </w:r>
            <w:r w:rsidRPr="00C6543F">
              <w:rPr>
                <w:rFonts w:ascii="Times New Roman" w:hAnsi="Times New Roman" w:cs="Times New Roman"/>
                <w:color w:val="000000"/>
                <w:sz w:val="24"/>
                <w:szCs w:val="24"/>
                <w:lang w:val="ru-RU"/>
              </w:rPr>
              <w:t>данной</w:t>
            </w:r>
            <w:r w:rsidRPr="00C6543F">
              <w:rPr>
                <w:lang w:val="ru-RU"/>
              </w:rPr>
              <w:t xml:space="preserve"> </w:t>
            </w:r>
            <w:r w:rsidRPr="00C6543F">
              <w:rPr>
                <w:rFonts w:ascii="Times New Roman" w:hAnsi="Times New Roman" w:cs="Times New Roman"/>
                <w:color w:val="000000"/>
                <w:sz w:val="24"/>
                <w:szCs w:val="24"/>
                <w:lang w:val="ru-RU"/>
              </w:rPr>
              <w:t>дисциплины</w:t>
            </w:r>
            <w:r w:rsidRPr="00C6543F">
              <w:rPr>
                <w:lang w:val="ru-RU"/>
              </w:rPr>
              <w:t xml:space="preserve"> </w:t>
            </w:r>
            <w:r w:rsidRPr="00C6543F">
              <w:rPr>
                <w:rFonts w:ascii="Times New Roman" w:hAnsi="Times New Roman" w:cs="Times New Roman"/>
                <w:color w:val="000000"/>
                <w:sz w:val="24"/>
                <w:szCs w:val="24"/>
                <w:lang w:val="ru-RU"/>
              </w:rPr>
              <w:t>будут</w:t>
            </w:r>
            <w:r w:rsidRPr="00C6543F">
              <w:rPr>
                <w:lang w:val="ru-RU"/>
              </w:rPr>
              <w:t xml:space="preserve"> </w:t>
            </w:r>
            <w:r w:rsidRPr="00C6543F">
              <w:rPr>
                <w:rFonts w:ascii="Times New Roman" w:hAnsi="Times New Roman" w:cs="Times New Roman"/>
                <w:color w:val="000000"/>
                <w:sz w:val="24"/>
                <w:szCs w:val="24"/>
                <w:lang w:val="ru-RU"/>
              </w:rPr>
              <w:t>необходимы</w:t>
            </w:r>
            <w:r w:rsidRPr="00C6543F">
              <w:rPr>
                <w:lang w:val="ru-RU"/>
              </w:rPr>
              <w:t xml:space="preserve"> </w:t>
            </w:r>
            <w:r w:rsidRPr="00C6543F">
              <w:rPr>
                <w:rFonts w:ascii="Times New Roman" w:hAnsi="Times New Roman" w:cs="Times New Roman"/>
                <w:color w:val="000000"/>
                <w:sz w:val="24"/>
                <w:szCs w:val="24"/>
                <w:lang w:val="ru-RU"/>
              </w:rPr>
              <w:t>для</w:t>
            </w:r>
            <w:r w:rsidRPr="00C6543F">
              <w:rPr>
                <w:lang w:val="ru-RU"/>
              </w:rPr>
              <w:t xml:space="preserve"> </w:t>
            </w:r>
            <w:r w:rsidRPr="00C6543F">
              <w:rPr>
                <w:rFonts w:ascii="Times New Roman" w:hAnsi="Times New Roman" w:cs="Times New Roman"/>
                <w:color w:val="000000"/>
                <w:sz w:val="24"/>
                <w:szCs w:val="24"/>
                <w:lang w:val="ru-RU"/>
              </w:rPr>
              <w:t>изучения</w:t>
            </w:r>
            <w:r w:rsidRPr="00C6543F">
              <w:rPr>
                <w:lang w:val="ru-RU"/>
              </w:rPr>
              <w:t xml:space="preserve"> </w:t>
            </w:r>
            <w:r w:rsidRPr="00C6543F">
              <w:rPr>
                <w:rFonts w:ascii="Times New Roman" w:hAnsi="Times New Roman" w:cs="Times New Roman"/>
                <w:color w:val="000000"/>
                <w:sz w:val="24"/>
                <w:szCs w:val="24"/>
                <w:lang w:val="ru-RU"/>
              </w:rPr>
              <w:t>дисциплин/практик:</w:t>
            </w:r>
            <w:r w:rsidRPr="00C6543F">
              <w:rPr>
                <w:lang w:val="ru-RU"/>
              </w:rPr>
              <w:t xml:space="preserve"> </w:t>
            </w:r>
          </w:p>
        </w:tc>
      </w:tr>
      <w:tr w:rsidR="008F2231" w:rsidRPr="00A9678F" w14:paraId="0D3894FD" w14:textId="77777777" w:rsidTr="00970BAE">
        <w:trPr>
          <w:trHeight w:hRule="exact" w:val="285"/>
        </w:trPr>
        <w:tc>
          <w:tcPr>
            <w:tcW w:w="9385" w:type="dxa"/>
            <w:gridSpan w:val="2"/>
            <w:shd w:val="clear" w:color="000000" w:fill="FFFFFF"/>
            <w:tcMar>
              <w:left w:w="34" w:type="dxa"/>
              <w:right w:w="34" w:type="dxa"/>
            </w:tcMar>
          </w:tcPr>
          <w:p w14:paraId="6C4E26EF" w14:textId="77777777" w:rsidR="008F2231" w:rsidRPr="00C6543F" w:rsidRDefault="00C6543F">
            <w:pPr>
              <w:spacing w:after="0" w:line="240" w:lineRule="auto"/>
              <w:ind w:firstLine="756"/>
              <w:jc w:val="both"/>
              <w:rPr>
                <w:sz w:val="24"/>
                <w:szCs w:val="24"/>
                <w:lang w:val="ru-RU"/>
              </w:rPr>
            </w:pPr>
            <w:r w:rsidRPr="00C6543F">
              <w:rPr>
                <w:rFonts w:ascii="Times New Roman" w:hAnsi="Times New Roman" w:cs="Times New Roman"/>
                <w:color w:val="000000"/>
                <w:sz w:val="24"/>
                <w:szCs w:val="24"/>
                <w:lang w:val="ru-RU"/>
              </w:rPr>
              <w:t>Подготовка</w:t>
            </w:r>
            <w:r w:rsidRPr="00C6543F">
              <w:rPr>
                <w:lang w:val="ru-RU"/>
              </w:rPr>
              <w:t xml:space="preserve"> </w:t>
            </w:r>
            <w:r w:rsidRPr="00C6543F">
              <w:rPr>
                <w:rFonts w:ascii="Times New Roman" w:hAnsi="Times New Roman" w:cs="Times New Roman"/>
                <w:color w:val="000000"/>
                <w:sz w:val="24"/>
                <w:szCs w:val="24"/>
                <w:lang w:val="ru-RU"/>
              </w:rPr>
              <w:t>к</w:t>
            </w:r>
            <w:r w:rsidRPr="00C6543F">
              <w:rPr>
                <w:lang w:val="ru-RU"/>
              </w:rPr>
              <w:t xml:space="preserve"> </w:t>
            </w:r>
            <w:r w:rsidRPr="00C6543F">
              <w:rPr>
                <w:rFonts w:ascii="Times New Roman" w:hAnsi="Times New Roman" w:cs="Times New Roman"/>
                <w:color w:val="000000"/>
                <w:sz w:val="24"/>
                <w:szCs w:val="24"/>
                <w:lang w:val="ru-RU"/>
              </w:rPr>
              <w:t>защите</w:t>
            </w:r>
            <w:r w:rsidRPr="00C6543F">
              <w:rPr>
                <w:lang w:val="ru-RU"/>
              </w:rPr>
              <w:t xml:space="preserve"> </w:t>
            </w:r>
            <w:r w:rsidRPr="00C6543F">
              <w:rPr>
                <w:rFonts w:ascii="Times New Roman" w:hAnsi="Times New Roman" w:cs="Times New Roman"/>
                <w:color w:val="000000"/>
                <w:sz w:val="24"/>
                <w:szCs w:val="24"/>
                <w:lang w:val="ru-RU"/>
              </w:rPr>
              <w:t>и</w:t>
            </w:r>
            <w:r w:rsidRPr="00C6543F">
              <w:rPr>
                <w:lang w:val="ru-RU"/>
              </w:rPr>
              <w:t xml:space="preserve"> </w:t>
            </w:r>
            <w:r w:rsidRPr="00C6543F">
              <w:rPr>
                <w:rFonts w:ascii="Times New Roman" w:hAnsi="Times New Roman" w:cs="Times New Roman"/>
                <w:color w:val="000000"/>
                <w:sz w:val="24"/>
                <w:szCs w:val="24"/>
                <w:lang w:val="ru-RU"/>
              </w:rPr>
              <w:t>защита</w:t>
            </w:r>
            <w:r w:rsidRPr="00C6543F">
              <w:rPr>
                <w:lang w:val="ru-RU"/>
              </w:rPr>
              <w:t xml:space="preserve"> </w:t>
            </w:r>
            <w:r w:rsidRPr="00C6543F">
              <w:rPr>
                <w:rFonts w:ascii="Times New Roman" w:hAnsi="Times New Roman" w:cs="Times New Roman"/>
                <w:color w:val="000000"/>
                <w:sz w:val="24"/>
                <w:szCs w:val="24"/>
                <w:lang w:val="ru-RU"/>
              </w:rPr>
              <w:t>выпускной</w:t>
            </w:r>
            <w:r w:rsidRPr="00C6543F">
              <w:rPr>
                <w:lang w:val="ru-RU"/>
              </w:rPr>
              <w:t xml:space="preserve"> </w:t>
            </w:r>
            <w:r w:rsidRPr="00C6543F">
              <w:rPr>
                <w:rFonts w:ascii="Times New Roman" w:hAnsi="Times New Roman" w:cs="Times New Roman"/>
                <w:color w:val="000000"/>
                <w:sz w:val="24"/>
                <w:szCs w:val="24"/>
                <w:lang w:val="ru-RU"/>
              </w:rPr>
              <w:t>квалификационной</w:t>
            </w:r>
            <w:r w:rsidRPr="00C6543F">
              <w:rPr>
                <w:lang w:val="ru-RU"/>
              </w:rPr>
              <w:t xml:space="preserve"> </w:t>
            </w:r>
            <w:r w:rsidRPr="00C6543F">
              <w:rPr>
                <w:rFonts w:ascii="Times New Roman" w:hAnsi="Times New Roman" w:cs="Times New Roman"/>
                <w:color w:val="000000"/>
                <w:sz w:val="24"/>
                <w:szCs w:val="24"/>
                <w:lang w:val="ru-RU"/>
              </w:rPr>
              <w:t>работы</w:t>
            </w:r>
            <w:r w:rsidRPr="00C6543F">
              <w:rPr>
                <w:lang w:val="ru-RU"/>
              </w:rPr>
              <w:t xml:space="preserve"> </w:t>
            </w:r>
          </w:p>
        </w:tc>
      </w:tr>
      <w:tr w:rsidR="008F2231" w:rsidRPr="00A9678F" w14:paraId="151206E5" w14:textId="77777777" w:rsidTr="00970BAE">
        <w:trPr>
          <w:trHeight w:hRule="exact" w:val="285"/>
        </w:trPr>
        <w:tc>
          <w:tcPr>
            <w:tcW w:w="9385" w:type="dxa"/>
            <w:gridSpan w:val="2"/>
            <w:shd w:val="clear" w:color="000000" w:fill="FFFFFF"/>
            <w:tcMar>
              <w:left w:w="34" w:type="dxa"/>
              <w:right w:w="34" w:type="dxa"/>
            </w:tcMar>
          </w:tcPr>
          <w:p w14:paraId="4EB8729E" w14:textId="77777777" w:rsidR="008F2231" w:rsidRPr="00C6543F" w:rsidRDefault="00C6543F">
            <w:pPr>
              <w:spacing w:after="0" w:line="240" w:lineRule="auto"/>
              <w:ind w:firstLine="756"/>
              <w:jc w:val="both"/>
              <w:rPr>
                <w:sz w:val="24"/>
                <w:szCs w:val="24"/>
                <w:lang w:val="ru-RU"/>
              </w:rPr>
            </w:pPr>
            <w:r w:rsidRPr="00C6543F">
              <w:rPr>
                <w:rFonts w:ascii="Times New Roman" w:hAnsi="Times New Roman" w:cs="Times New Roman"/>
                <w:color w:val="000000"/>
                <w:sz w:val="24"/>
                <w:szCs w:val="24"/>
                <w:lang w:val="ru-RU"/>
              </w:rPr>
              <w:t>Подготовка</w:t>
            </w:r>
            <w:r w:rsidRPr="00C6543F">
              <w:rPr>
                <w:lang w:val="ru-RU"/>
              </w:rPr>
              <w:t xml:space="preserve"> </w:t>
            </w:r>
            <w:r w:rsidRPr="00C6543F">
              <w:rPr>
                <w:rFonts w:ascii="Times New Roman" w:hAnsi="Times New Roman" w:cs="Times New Roman"/>
                <w:color w:val="000000"/>
                <w:sz w:val="24"/>
                <w:szCs w:val="24"/>
                <w:lang w:val="ru-RU"/>
              </w:rPr>
              <w:t>к</w:t>
            </w:r>
            <w:r w:rsidRPr="00C6543F">
              <w:rPr>
                <w:lang w:val="ru-RU"/>
              </w:rPr>
              <w:t xml:space="preserve"> </w:t>
            </w:r>
            <w:r w:rsidRPr="00C6543F">
              <w:rPr>
                <w:rFonts w:ascii="Times New Roman" w:hAnsi="Times New Roman" w:cs="Times New Roman"/>
                <w:color w:val="000000"/>
                <w:sz w:val="24"/>
                <w:szCs w:val="24"/>
                <w:lang w:val="ru-RU"/>
              </w:rPr>
              <w:t>сдаче</w:t>
            </w:r>
            <w:r w:rsidRPr="00C6543F">
              <w:rPr>
                <w:lang w:val="ru-RU"/>
              </w:rPr>
              <w:t xml:space="preserve"> </w:t>
            </w:r>
            <w:r w:rsidRPr="00C6543F">
              <w:rPr>
                <w:rFonts w:ascii="Times New Roman" w:hAnsi="Times New Roman" w:cs="Times New Roman"/>
                <w:color w:val="000000"/>
                <w:sz w:val="24"/>
                <w:szCs w:val="24"/>
                <w:lang w:val="ru-RU"/>
              </w:rPr>
              <w:t>и</w:t>
            </w:r>
            <w:r w:rsidRPr="00C6543F">
              <w:rPr>
                <w:lang w:val="ru-RU"/>
              </w:rPr>
              <w:t xml:space="preserve"> </w:t>
            </w:r>
            <w:r w:rsidRPr="00C6543F">
              <w:rPr>
                <w:rFonts w:ascii="Times New Roman" w:hAnsi="Times New Roman" w:cs="Times New Roman"/>
                <w:color w:val="000000"/>
                <w:sz w:val="24"/>
                <w:szCs w:val="24"/>
                <w:lang w:val="ru-RU"/>
              </w:rPr>
              <w:t>сдача</w:t>
            </w:r>
            <w:r w:rsidRPr="00C6543F">
              <w:rPr>
                <w:lang w:val="ru-RU"/>
              </w:rPr>
              <w:t xml:space="preserve"> </w:t>
            </w:r>
            <w:r w:rsidRPr="00C6543F">
              <w:rPr>
                <w:rFonts w:ascii="Times New Roman" w:hAnsi="Times New Roman" w:cs="Times New Roman"/>
                <w:color w:val="000000"/>
                <w:sz w:val="24"/>
                <w:szCs w:val="24"/>
                <w:lang w:val="ru-RU"/>
              </w:rPr>
              <w:t>государственного</w:t>
            </w:r>
            <w:r w:rsidRPr="00C6543F">
              <w:rPr>
                <w:lang w:val="ru-RU"/>
              </w:rPr>
              <w:t xml:space="preserve"> </w:t>
            </w:r>
            <w:r w:rsidRPr="00C6543F">
              <w:rPr>
                <w:rFonts w:ascii="Times New Roman" w:hAnsi="Times New Roman" w:cs="Times New Roman"/>
                <w:color w:val="000000"/>
                <w:sz w:val="24"/>
                <w:szCs w:val="24"/>
                <w:lang w:val="ru-RU"/>
              </w:rPr>
              <w:t>экзамена</w:t>
            </w:r>
            <w:r w:rsidRPr="00C6543F">
              <w:rPr>
                <w:lang w:val="ru-RU"/>
              </w:rPr>
              <w:t xml:space="preserve"> </w:t>
            </w:r>
          </w:p>
        </w:tc>
      </w:tr>
      <w:tr w:rsidR="008F2231" w:rsidRPr="00A9678F" w14:paraId="2E6C248B" w14:textId="77777777" w:rsidTr="00970BAE">
        <w:trPr>
          <w:trHeight w:hRule="exact" w:val="138"/>
        </w:trPr>
        <w:tc>
          <w:tcPr>
            <w:tcW w:w="1999" w:type="dxa"/>
          </w:tcPr>
          <w:p w14:paraId="6F9F3D74" w14:textId="77777777" w:rsidR="008F2231" w:rsidRPr="00C6543F" w:rsidRDefault="008F2231">
            <w:pPr>
              <w:rPr>
                <w:lang w:val="ru-RU"/>
              </w:rPr>
            </w:pPr>
          </w:p>
        </w:tc>
        <w:tc>
          <w:tcPr>
            <w:tcW w:w="7386" w:type="dxa"/>
          </w:tcPr>
          <w:p w14:paraId="4B05892B" w14:textId="77777777" w:rsidR="008F2231" w:rsidRPr="00C6543F" w:rsidRDefault="008F2231">
            <w:pPr>
              <w:rPr>
                <w:lang w:val="ru-RU"/>
              </w:rPr>
            </w:pPr>
          </w:p>
        </w:tc>
      </w:tr>
      <w:tr w:rsidR="008F2231" w:rsidRPr="00A9678F" w14:paraId="384BB43F" w14:textId="77777777" w:rsidTr="00970BAE">
        <w:trPr>
          <w:trHeight w:hRule="exact" w:val="555"/>
        </w:trPr>
        <w:tc>
          <w:tcPr>
            <w:tcW w:w="9385" w:type="dxa"/>
            <w:gridSpan w:val="2"/>
            <w:shd w:val="clear" w:color="000000" w:fill="FFFFFF"/>
            <w:tcMar>
              <w:left w:w="34" w:type="dxa"/>
              <w:right w:w="34" w:type="dxa"/>
            </w:tcMar>
          </w:tcPr>
          <w:p w14:paraId="05C2ADE2" w14:textId="77777777" w:rsidR="008F2231" w:rsidRPr="00C6543F" w:rsidRDefault="00C6543F">
            <w:pPr>
              <w:spacing w:after="0" w:line="240" w:lineRule="auto"/>
              <w:ind w:firstLine="756"/>
              <w:jc w:val="both"/>
              <w:rPr>
                <w:sz w:val="24"/>
                <w:szCs w:val="24"/>
                <w:lang w:val="ru-RU"/>
              </w:rPr>
            </w:pPr>
            <w:r w:rsidRPr="00C6543F">
              <w:rPr>
                <w:rFonts w:ascii="Times New Roman" w:hAnsi="Times New Roman" w:cs="Times New Roman"/>
                <w:b/>
                <w:color w:val="000000"/>
                <w:sz w:val="24"/>
                <w:szCs w:val="24"/>
                <w:lang w:val="ru-RU"/>
              </w:rPr>
              <w:t>3</w:t>
            </w:r>
            <w:r w:rsidRPr="00C6543F">
              <w:rPr>
                <w:lang w:val="ru-RU"/>
              </w:rPr>
              <w:t xml:space="preserve"> </w:t>
            </w:r>
            <w:r w:rsidRPr="00C6543F">
              <w:rPr>
                <w:rFonts w:ascii="Times New Roman" w:hAnsi="Times New Roman" w:cs="Times New Roman"/>
                <w:b/>
                <w:color w:val="000000"/>
                <w:sz w:val="24"/>
                <w:szCs w:val="24"/>
                <w:lang w:val="ru-RU"/>
              </w:rPr>
              <w:t>Компетенции</w:t>
            </w:r>
            <w:r w:rsidRPr="00C6543F">
              <w:rPr>
                <w:lang w:val="ru-RU"/>
              </w:rPr>
              <w:t xml:space="preserve"> </w:t>
            </w:r>
            <w:r w:rsidRPr="00C6543F">
              <w:rPr>
                <w:rFonts w:ascii="Times New Roman" w:hAnsi="Times New Roman" w:cs="Times New Roman"/>
                <w:b/>
                <w:color w:val="000000"/>
                <w:sz w:val="24"/>
                <w:szCs w:val="24"/>
                <w:lang w:val="ru-RU"/>
              </w:rPr>
              <w:t>обучающегося,</w:t>
            </w:r>
            <w:r w:rsidRPr="00C6543F">
              <w:rPr>
                <w:lang w:val="ru-RU"/>
              </w:rPr>
              <w:t xml:space="preserve"> </w:t>
            </w:r>
            <w:r w:rsidRPr="00C6543F">
              <w:rPr>
                <w:rFonts w:ascii="Times New Roman" w:hAnsi="Times New Roman" w:cs="Times New Roman"/>
                <w:b/>
                <w:color w:val="000000"/>
                <w:sz w:val="24"/>
                <w:szCs w:val="24"/>
                <w:lang w:val="ru-RU"/>
              </w:rPr>
              <w:t>формируемые</w:t>
            </w:r>
            <w:r w:rsidRPr="00C6543F">
              <w:rPr>
                <w:lang w:val="ru-RU"/>
              </w:rPr>
              <w:t xml:space="preserve"> </w:t>
            </w:r>
            <w:r w:rsidRPr="00C6543F">
              <w:rPr>
                <w:rFonts w:ascii="Times New Roman" w:hAnsi="Times New Roman" w:cs="Times New Roman"/>
                <w:b/>
                <w:color w:val="000000"/>
                <w:sz w:val="24"/>
                <w:szCs w:val="24"/>
                <w:lang w:val="ru-RU"/>
              </w:rPr>
              <w:t>в</w:t>
            </w:r>
            <w:r w:rsidRPr="00C6543F">
              <w:rPr>
                <w:lang w:val="ru-RU"/>
              </w:rPr>
              <w:t xml:space="preserve"> </w:t>
            </w:r>
            <w:r w:rsidRPr="00C6543F">
              <w:rPr>
                <w:rFonts w:ascii="Times New Roman" w:hAnsi="Times New Roman" w:cs="Times New Roman"/>
                <w:b/>
                <w:color w:val="000000"/>
                <w:sz w:val="24"/>
                <w:szCs w:val="24"/>
                <w:lang w:val="ru-RU"/>
              </w:rPr>
              <w:t>результате</w:t>
            </w:r>
            <w:r w:rsidRPr="00C6543F">
              <w:rPr>
                <w:lang w:val="ru-RU"/>
              </w:rPr>
              <w:t xml:space="preserve"> </w:t>
            </w:r>
            <w:r w:rsidRPr="00C6543F">
              <w:rPr>
                <w:rFonts w:ascii="Times New Roman" w:hAnsi="Times New Roman" w:cs="Times New Roman"/>
                <w:b/>
                <w:color w:val="000000"/>
                <w:sz w:val="24"/>
                <w:szCs w:val="24"/>
                <w:lang w:val="ru-RU"/>
              </w:rPr>
              <w:t>освоения</w:t>
            </w:r>
            <w:r w:rsidRPr="00C6543F">
              <w:rPr>
                <w:lang w:val="ru-RU"/>
              </w:rPr>
              <w:t xml:space="preserve"> </w:t>
            </w:r>
          </w:p>
          <w:p w14:paraId="18957239" w14:textId="77777777" w:rsidR="008F2231" w:rsidRPr="00C6543F" w:rsidRDefault="00C6543F">
            <w:pPr>
              <w:spacing w:after="0" w:line="240" w:lineRule="auto"/>
              <w:ind w:firstLine="756"/>
              <w:jc w:val="both"/>
              <w:rPr>
                <w:sz w:val="24"/>
                <w:szCs w:val="24"/>
                <w:lang w:val="ru-RU"/>
              </w:rPr>
            </w:pPr>
            <w:r w:rsidRPr="00C6543F">
              <w:rPr>
                <w:rFonts w:ascii="Times New Roman" w:hAnsi="Times New Roman" w:cs="Times New Roman"/>
                <w:b/>
                <w:color w:val="000000"/>
                <w:sz w:val="24"/>
                <w:szCs w:val="24"/>
                <w:lang w:val="ru-RU"/>
              </w:rPr>
              <w:t>дисциплины</w:t>
            </w:r>
            <w:r w:rsidRPr="00C6543F">
              <w:rPr>
                <w:lang w:val="ru-RU"/>
              </w:rPr>
              <w:t xml:space="preserve"> </w:t>
            </w:r>
            <w:r w:rsidRPr="00C6543F">
              <w:rPr>
                <w:rFonts w:ascii="Times New Roman" w:hAnsi="Times New Roman" w:cs="Times New Roman"/>
                <w:b/>
                <w:color w:val="000000"/>
                <w:sz w:val="24"/>
                <w:szCs w:val="24"/>
                <w:lang w:val="ru-RU"/>
              </w:rPr>
              <w:t>(модуля)</w:t>
            </w:r>
            <w:r w:rsidRPr="00C6543F">
              <w:rPr>
                <w:lang w:val="ru-RU"/>
              </w:rPr>
              <w:t xml:space="preserve"> </w:t>
            </w:r>
            <w:r w:rsidRPr="00C6543F">
              <w:rPr>
                <w:rFonts w:ascii="Times New Roman" w:hAnsi="Times New Roman" w:cs="Times New Roman"/>
                <w:b/>
                <w:color w:val="000000"/>
                <w:sz w:val="24"/>
                <w:szCs w:val="24"/>
                <w:lang w:val="ru-RU"/>
              </w:rPr>
              <w:t>и</w:t>
            </w:r>
            <w:r w:rsidRPr="00C6543F">
              <w:rPr>
                <w:lang w:val="ru-RU"/>
              </w:rPr>
              <w:t xml:space="preserve"> </w:t>
            </w:r>
            <w:r w:rsidRPr="00C6543F">
              <w:rPr>
                <w:rFonts w:ascii="Times New Roman" w:hAnsi="Times New Roman" w:cs="Times New Roman"/>
                <w:b/>
                <w:color w:val="000000"/>
                <w:sz w:val="24"/>
                <w:szCs w:val="24"/>
                <w:lang w:val="ru-RU"/>
              </w:rPr>
              <w:t>планируемые</w:t>
            </w:r>
            <w:r w:rsidRPr="00C6543F">
              <w:rPr>
                <w:lang w:val="ru-RU"/>
              </w:rPr>
              <w:t xml:space="preserve"> </w:t>
            </w:r>
            <w:r w:rsidRPr="00C6543F">
              <w:rPr>
                <w:rFonts w:ascii="Times New Roman" w:hAnsi="Times New Roman" w:cs="Times New Roman"/>
                <w:b/>
                <w:color w:val="000000"/>
                <w:sz w:val="24"/>
                <w:szCs w:val="24"/>
                <w:lang w:val="ru-RU"/>
              </w:rPr>
              <w:t>результаты</w:t>
            </w:r>
            <w:r w:rsidRPr="00C6543F">
              <w:rPr>
                <w:lang w:val="ru-RU"/>
              </w:rPr>
              <w:t xml:space="preserve"> </w:t>
            </w:r>
            <w:r w:rsidRPr="00C6543F">
              <w:rPr>
                <w:rFonts w:ascii="Times New Roman" w:hAnsi="Times New Roman" w:cs="Times New Roman"/>
                <w:b/>
                <w:color w:val="000000"/>
                <w:sz w:val="24"/>
                <w:szCs w:val="24"/>
                <w:lang w:val="ru-RU"/>
              </w:rPr>
              <w:t>обучения</w:t>
            </w:r>
            <w:r w:rsidRPr="00C6543F">
              <w:rPr>
                <w:lang w:val="ru-RU"/>
              </w:rPr>
              <w:t xml:space="preserve"> </w:t>
            </w:r>
          </w:p>
        </w:tc>
      </w:tr>
      <w:tr w:rsidR="008F2231" w:rsidRPr="00A9678F" w14:paraId="24BFE52D" w14:textId="77777777" w:rsidTr="00970BAE">
        <w:trPr>
          <w:trHeight w:hRule="exact" w:val="555"/>
        </w:trPr>
        <w:tc>
          <w:tcPr>
            <w:tcW w:w="9385" w:type="dxa"/>
            <w:gridSpan w:val="2"/>
            <w:shd w:val="clear" w:color="000000" w:fill="FFFFFF"/>
            <w:tcMar>
              <w:left w:w="34" w:type="dxa"/>
              <w:right w:w="34" w:type="dxa"/>
            </w:tcMar>
          </w:tcPr>
          <w:p w14:paraId="4B4EAFED" w14:textId="77777777" w:rsidR="008F2231" w:rsidRPr="00C6543F" w:rsidRDefault="00C6543F">
            <w:pPr>
              <w:spacing w:after="0" w:line="240" w:lineRule="auto"/>
              <w:ind w:firstLine="756"/>
              <w:jc w:val="both"/>
              <w:rPr>
                <w:sz w:val="24"/>
                <w:szCs w:val="24"/>
                <w:lang w:val="ru-RU"/>
              </w:rPr>
            </w:pPr>
            <w:r w:rsidRPr="00C6543F">
              <w:rPr>
                <w:rFonts w:ascii="Times New Roman" w:hAnsi="Times New Roman" w:cs="Times New Roman"/>
                <w:color w:val="000000"/>
                <w:sz w:val="24"/>
                <w:szCs w:val="24"/>
                <w:lang w:val="ru-RU"/>
              </w:rPr>
              <w:t>В</w:t>
            </w:r>
            <w:r w:rsidRPr="00C6543F">
              <w:rPr>
                <w:lang w:val="ru-RU"/>
              </w:rPr>
              <w:t xml:space="preserve"> </w:t>
            </w:r>
            <w:r w:rsidRPr="00C6543F">
              <w:rPr>
                <w:rFonts w:ascii="Times New Roman" w:hAnsi="Times New Roman" w:cs="Times New Roman"/>
                <w:color w:val="000000"/>
                <w:sz w:val="24"/>
                <w:szCs w:val="24"/>
                <w:lang w:val="ru-RU"/>
              </w:rPr>
              <w:t>результате</w:t>
            </w:r>
            <w:r w:rsidRPr="00C6543F">
              <w:rPr>
                <w:lang w:val="ru-RU"/>
              </w:rPr>
              <w:t xml:space="preserve"> </w:t>
            </w:r>
            <w:r w:rsidRPr="00C6543F">
              <w:rPr>
                <w:rFonts w:ascii="Times New Roman" w:hAnsi="Times New Roman" w:cs="Times New Roman"/>
                <w:color w:val="000000"/>
                <w:sz w:val="24"/>
                <w:szCs w:val="24"/>
                <w:lang w:val="ru-RU"/>
              </w:rPr>
              <w:t>освоения</w:t>
            </w:r>
            <w:r w:rsidRPr="00C6543F">
              <w:rPr>
                <w:lang w:val="ru-RU"/>
              </w:rPr>
              <w:t xml:space="preserve"> </w:t>
            </w:r>
            <w:r w:rsidRPr="00C6543F">
              <w:rPr>
                <w:rFonts w:ascii="Times New Roman" w:hAnsi="Times New Roman" w:cs="Times New Roman"/>
                <w:color w:val="000000"/>
                <w:sz w:val="24"/>
                <w:szCs w:val="24"/>
                <w:lang w:val="ru-RU"/>
              </w:rPr>
              <w:t>дисциплины</w:t>
            </w:r>
            <w:r w:rsidRPr="00C6543F">
              <w:rPr>
                <w:lang w:val="ru-RU"/>
              </w:rPr>
              <w:t xml:space="preserve"> </w:t>
            </w:r>
            <w:r w:rsidRPr="00C6543F">
              <w:rPr>
                <w:rFonts w:ascii="Times New Roman" w:hAnsi="Times New Roman" w:cs="Times New Roman"/>
                <w:color w:val="000000"/>
                <w:sz w:val="24"/>
                <w:szCs w:val="24"/>
                <w:lang w:val="ru-RU"/>
              </w:rPr>
              <w:t>(модуля)</w:t>
            </w:r>
            <w:r w:rsidRPr="00C6543F">
              <w:rPr>
                <w:lang w:val="ru-RU"/>
              </w:rPr>
              <w:t xml:space="preserve"> </w:t>
            </w:r>
            <w:r w:rsidRPr="00C6543F">
              <w:rPr>
                <w:rFonts w:ascii="Times New Roman" w:hAnsi="Times New Roman" w:cs="Times New Roman"/>
                <w:color w:val="000000"/>
                <w:sz w:val="24"/>
                <w:szCs w:val="24"/>
                <w:lang w:val="ru-RU"/>
              </w:rPr>
              <w:t>«Бизнес-планирование»</w:t>
            </w:r>
            <w:r w:rsidRPr="00C6543F">
              <w:rPr>
                <w:lang w:val="ru-RU"/>
              </w:rPr>
              <w:t xml:space="preserve"> </w:t>
            </w:r>
            <w:r w:rsidRPr="00C6543F">
              <w:rPr>
                <w:rFonts w:ascii="Times New Roman" w:hAnsi="Times New Roman" w:cs="Times New Roman"/>
                <w:color w:val="000000"/>
                <w:sz w:val="24"/>
                <w:szCs w:val="24"/>
                <w:lang w:val="ru-RU"/>
              </w:rPr>
              <w:t>обучающийся</w:t>
            </w:r>
            <w:r w:rsidRPr="00C6543F">
              <w:rPr>
                <w:lang w:val="ru-RU"/>
              </w:rPr>
              <w:t xml:space="preserve"> </w:t>
            </w:r>
            <w:r w:rsidRPr="00C6543F">
              <w:rPr>
                <w:rFonts w:ascii="Times New Roman" w:hAnsi="Times New Roman" w:cs="Times New Roman"/>
                <w:color w:val="000000"/>
                <w:sz w:val="24"/>
                <w:szCs w:val="24"/>
                <w:lang w:val="ru-RU"/>
              </w:rPr>
              <w:t>должен</w:t>
            </w:r>
            <w:r w:rsidRPr="00C6543F">
              <w:rPr>
                <w:lang w:val="ru-RU"/>
              </w:rPr>
              <w:t xml:space="preserve"> </w:t>
            </w:r>
            <w:r w:rsidRPr="00C6543F">
              <w:rPr>
                <w:rFonts w:ascii="Times New Roman" w:hAnsi="Times New Roman" w:cs="Times New Roman"/>
                <w:color w:val="000000"/>
                <w:sz w:val="24"/>
                <w:szCs w:val="24"/>
                <w:lang w:val="ru-RU"/>
              </w:rPr>
              <w:t>обладать</w:t>
            </w:r>
            <w:r w:rsidRPr="00C6543F">
              <w:rPr>
                <w:lang w:val="ru-RU"/>
              </w:rPr>
              <w:t xml:space="preserve"> </w:t>
            </w:r>
            <w:r w:rsidRPr="00C6543F">
              <w:rPr>
                <w:rFonts w:ascii="Times New Roman" w:hAnsi="Times New Roman" w:cs="Times New Roman"/>
                <w:color w:val="000000"/>
                <w:sz w:val="24"/>
                <w:szCs w:val="24"/>
                <w:lang w:val="ru-RU"/>
              </w:rPr>
              <w:t>следующими</w:t>
            </w:r>
            <w:r w:rsidRPr="00C6543F">
              <w:rPr>
                <w:lang w:val="ru-RU"/>
              </w:rPr>
              <w:t xml:space="preserve"> </w:t>
            </w:r>
            <w:r w:rsidRPr="00C6543F">
              <w:rPr>
                <w:rFonts w:ascii="Times New Roman" w:hAnsi="Times New Roman" w:cs="Times New Roman"/>
                <w:color w:val="000000"/>
                <w:sz w:val="24"/>
                <w:szCs w:val="24"/>
                <w:lang w:val="ru-RU"/>
              </w:rPr>
              <w:t>компетенциями:</w:t>
            </w:r>
            <w:r w:rsidRPr="00C6543F">
              <w:rPr>
                <w:lang w:val="ru-RU"/>
              </w:rPr>
              <w:t xml:space="preserve"> </w:t>
            </w:r>
          </w:p>
        </w:tc>
      </w:tr>
      <w:tr w:rsidR="008F2231" w:rsidRPr="00A9678F" w14:paraId="522B4074" w14:textId="77777777" w:rsidTr="00970BAE">
        <w:trPr>
          <w:trHeight w:hRule="exact" w:val="277"/>
        </w:trPr>
        <w:tc>
          <w:tcPr>
            <w:tcW w:w="1999" w:type="dxa"/>
          </w:tcPr>
          <w:p w14:paraId="70C7AD29" w14:textId="77777777" w:rsidR="008F2231" w:rsidRPr="00C6543F" w:rsidRDefault="008F2231">
            <w:pPr>
              <w:rPr>
                <w:lang w:val="ru-RU"/>
              </w:rPr>
            </w:pPr>
          </w:p>
        </w:tc>
        <w:tc>
          <w:tcPr>
            <w:tcW w:w="7386" w:type="dxa"/>
          </w:tcPr>
          <w:p w14:paraId="374AF87A" w14:textId="77777777" w:rsidR="008F2231" w:rsidRPr="00C6543F" w:rsidRDefault="008F2231">
            <w:pPr>
              <w:rPr>
                <w:lang w:val="ru-RU"/>
              </w:rPr>
            </w:pPr>
          </w:p>
        </w:tc>
      </w:tr>
      <w:tr w:rsidR="008F2231" w14:paraId="6082DD1A" w14:textId="77777777">
        <w:trPr>
          <w:trHeight w:hRule="exact" w:val="833"/>
        </w:trPr>
        <w:tc>
          <w:tcPr>
            <w:tcW w:w="1999"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tcPr>
          <w:p w14:paraId="60547DB4" w14:textId="77777777" w:rsidR="008F2231" w:rsidRDefault="00C6543F">
            <w:pPr>
              <w:spacing w:after="0" w:line="240" w:lineRule="auto"/>
              <w:jc w:val="center"/>
              <w:rPr>
                <w:sz w:val="24"/>
                <w:szCs w:val="24"/>
              </w:rPr>
            </w:pPr>
            <w:proofErr w:type="spellStart"/>
            <w:r>
              <w:rPr>
                <w:rFonts w:ascii="Times New Roman" w:hAnsi="Times New Roman" w:cs="Times New Roman"/>
                <w:color w:val="000000"/>
                <w:sz w:val="24"/>
                <w:szCs w:val="24"/>
              </w:rPr>
              <w:t>Структурный</w:t>
            </w:r>
            <w:proofErr w:type="spellEnd"/>
            <w:r>
              <w:t xml:space="preserve"> </w:t>
            </w:r>
          </w:p>
          <w:p w14:paraId="24673AE2" w14:textId="77777777" w:rsidR="008F2231" w:rsidRDefault="00C6543F">
            <w:pPr>
              <w:spacing w:after="0" w:line="240" w:lineRule="auto"/>
              <w:jc w:val="center"/>
              <w:rPr>
                <w:sz w:val="24"/>
                <w:szCs w:val="24"/>
              </w:rPr>
            </w:pPr>
            <w:proofErr w:type="spellStart"/>
            <w:r>
              <w:rPr>
                <w:rFonts w:ascii="Times New Roman" w:hAnsi="Times New Roman" w:cs="Times New Roman"/>
                <w:color w:val="000000"/>
                <w:sz w:val="24"/>
                <w:szCs w:val="24"/>
              </w:rPr>
              <w:t>элемент</w:t>
            </w:r>
            <w:proofErr w:type="spellEnd"/>
            <w:r>
              <w:t xml:space="preserve"> </w:t>
            </w:r>
          </w:p>
          <w:p w14:paraId="274AB76F" w14:textId="77777777" w:rsidR="008F2231" w:rsidRDefault="00C6543F">
            <w:pPr>
              <w:spacing w:after="0" w:line="240" w:lineRule="auto"/>
              <w:jc w:val="center"/>
              <w:rPr>
                <w:sz w:val="24"/>
                <w:szCs w:val="24"/>
              </w:rPr>
            </w:pPr>
            <w:proofErr w:type="spellStart"/>
            <w:r>
              <w:rPr>
                <w:rFonts w:ascii="Times New Roman" w:hAnsi="Times New Roman" w:cs="Times New Roman"/>
                <w:color w:val="000000"/>
                <w:sz w:val="24"/>
                <w:szCs w:val="24"/>
              </w:rPr>
              <w:t>компетенции</w:t>
            </w:r>
            <w:proofErr w:type="spellEnd"/>
            <w:r>
              <w:t xml:space="preserve"> </w:t>
            </w:r>
          </w:p>
        </w:tc>
        <w:tc>
          <w:tcPr>
            <w:tcW w:w="7386"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tcPr>
          <w:p w14:paraId="786BF42A" w14:textId="77777777" w:rsidR="008F2231" w:rsidRDefault="00C6543F">
            <w:pPr>
              <w:spacing w:after="0" w:line="240" w:lineRule="auto"/>
              <w:jc w:val="center"/>
              <w:rPr>
                <w:sz w:val="24"/>
                <w:szCs w:val="24"/>
              </w:rPr>
            </w:pPr>
            <w:proofErr w:type="spellStart"/>
            <w:r>
              <w:rPr>
                <w:rFonts w:ascii="Times New Roman" w:hAnsi="Times New Roman" w:cs="Times New Roman"/>
                <w:color w:val="000000"/>
                <w:sz w:val="24"/>
                <w:szCs w:val="24"/>
              </w:rPr>
              <w:t>Планируемые</w:t>
            </w:r>
            <w:proofErr w:type="spellEnd"/>
            <w:r>
              <w:t xml:space="preserve"> </w:t>
            </w:r>
            <w:proofErr w:type="spellStart"/>
            <w:r>
              <w:rPr>
                <w:rFonts w:ascii="Times New Roman" w:hAnsi="Times New Roman" w:cs="Times New Roman"/>
                <w:color w:val="000000"/>
                <w:sz w:val="24"/>
                <w:szCs w:val="24"/>
              </w:rPr>
              <w:t>результаты</w:t>
            </w:r>
            <w:proofErr w:type="spellEnd"/>
            <w:r>
              <w:t xml:space="preserve"> </w:t>
            </w:r>
            <w:proofErr w:type="spellStart"/>
            <w:r>
              <w:rPr>
                <w:rFonts w:ascii="Times New Roman" w:hAnsi="Times New Roman" w:cs="Times New Roman"/>
                <w:color w:val="000000"/>
                <w:sz w:val="24"/>
                <w:szCs w:val="24"/>
              </w:rPr>
              <w:t>обучения</w:t>
            </w:r>
            <w:proofErr w:type="spellEnd"/>
            <w:r>
              <w:t xml:space="preserve"> </w:t>
            </w:r>
          </w:p>
        </w:tc>
      </w:tr>
      <w:tr w:rsidR="008F2231" w:rsidRPr="00A9678F" w14:paraId="3519170D" w14:textId="77777777" w:rsidTr="00970BAE">
        <w:trPr>
          <w:trHeight w:hRule="exact" w:val="614"/>
        </w:trPr>
        <w:tc>
          <w:tcPr>
            <w:tcW w:w="9385" w:type="dxa"/>
            <w:gridSpan w:val="2"/>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tcPr>
          <w:p w14:paraId="17691360" w14:textId="77777777" w:rsidR="008F2231" w:rsidRPr="00C6543F" w:rsidRDefault="00C6543F">
            <w:pPr>
              <w:spacing w:after="0" w:line="240" w:lineRule="auto"/>
              <w:rPr>
                <w:sz w:val="24"/>
                <w:szCs w:val="24"/>
                <w:lang w:val="ru-RU"/>
              </w:rPr>
            </w:pPr>
            <w:r w:rsidRPr="00C6543F">
              <w:rPr>
                <w:rFonts w:ascii="Times New Roman" w:hAnsi="Times New Roman" w:cs="Times New Roman"/>
                <w:color w:val="000000"/>
                <w:sz w:val="24"/>
                <w:szCs w:val="24"/>
                <w:lang w:val="ru-RU"/>
              </w:rPr>
              <w:t>ПК-6 способностью оценивать эффективность проектов с учетом фактора неопределенности</w:t>
            </w:r>
          </w:p>
        </w:tc>
      </w:tr>
      <w:tr w:rsidR="008F2231" w:rsidRPr="00A9678F" w14:paraId="6DBC553C" w14:textId="77777777">
        <w:trPr>
          <w:trHeight w:hRule="exact" w:val="1425"/>
        </w:trPr>
        <w:tc>
          <w:tcPr>
            <w:tcW w:w="1999"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tcPr>
          <w:p w14:paraId="1E962B03" w14:textId="77777777" w:rsidR="008F2231" w:rsidRDefault="00C6543F">
            <w:pPr>
              <w:spacing w:after="0" w:line="240" w:lineRule="auto"/>
              <w:rPr>
                <w:sz w:val="24"/>
                <w:szCs w:val="24"/>
              </w:rPr>
            </w:pPr>
            <w:proofErr w:type="spellStart"/>
            <w:r>
              <w:rPr>
                <w:rFonts w:ascii="Times New Roman" w:hAnsi="Times New Roman" w:cs="Times New Roman"/>
                <w:color w:val="000000"/>
                <w:sz w:val="24"/>
                <w:szCs w:val="24"/>
              </w:rPr>
              <w:t>Знать</w:t>
            </w:r>
            <w:proofErr w:type="spellEnd"/>
          </w:p>
        </w:tc>
        <w:tc>
          <w:tcPr>
            <w:tcW w:w="7386"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tcPr>
          <w:p w14:paraId="01FCCB0A" w14:textId="77777777" w:rsidR="008F2231" w:rsidRPr="00C6543F" w:rsidRDefault="00C6543F">
            <w:pPr>
              <w:spacing w:after="0" w:line="240" w:lineRule="auto"/>
              <w:rPr>
                <w:sz w:val="24"/>
                <w:szCs w:val="24"/>
                <w:lang w:val="ru-RU"/>
              </w:rPr>
            </w:pPr>
            <w:r w:rsidRPr="00C6543F">
              <w:rPr>
                <w:rFonts w:ascii="Times New Roman" w:hAnsi="Times New Roman" w:cs="Times New Roman"/>
                <w:color w:val="000000"/>
                <w:sz w:val="24"/>
                <w:szCs w:val="24"/>
                <w:lang w:val="ru-RU"/>
              </w:rPr>
              <w:t>– основы бизнес-планирования;</w:t>
            </w:r>
          </w:p>
          <w:p w14:paraId="5A05F3E8" w14:textId="77777777" w:rsidR="008F2231" w:rsidRPr="00C6543F" w:rsidRDefault="00C6543F">
            <w:pPr>
              <w:spacing w:after="0" w:line="240" w:lineRule="auto"/>
              <w:rPr>
                <w:sz w:val="24"/>
                <w:szCs w:val="24"/>
                <w:lang w:val="ru-RU"/>
              </w:rPr>
            </w:pPr>
            <w:r w:rsidRPr="00C6543F">
              <w:rPr>
                <w:rFonts w:ascii="Times New Roman" w:hAnsi="Times New Roman" w:cs="Times New Roman"/>
                <w:color w:val="000000"/>
                <w:sz w:val="24"/>
                <w:szCs w:val="24"/>
                <w:lang w:val="ru-RU"/>
              </w:rPr>
              <w:t>– методику расчета показателей эффективности инвестиционных проектов;</w:t>
            </w:r>
          </w:p>
          <w:p w14:paraId="316AEABE" w14:textId="77777777" w:rsidR="008F2231" w:rsidRPr="00C6543F" w:rsidRDefault="00C6543F">
            <w:pPr>
              <w:spacing w:after="0" w:line="240" w:lineRule="auto"/>
              <w:rPr>
                <w:sz w:val="24"/>
                <w:szCs w:val="24"/>
                <w:lang w:val="ru-RU"/>
              </w:rPr>
            </w:pPr>
            <w:r w:rsidRPr="00C6543F">
              <w:rPr>
                <w:rFonts w:ascii="Times New Roman" w:hAnsi="Times New Roman" w:cs="Times New Roman"/>
                <w:color w:val="000000"/>
                <w:sz w:val="24"/>
                <w:szCs w:val="24"/>
                <w:lang w:val="ru-RU"/>
              </w:rPr>
              <w:t>– механизм оценки эффективности инвестиционных проектов с учетом фактора неопределенности.</w:t>
            </w:r>
          </w:p>
        </w:tc>
      </w:tr>
      <w:tr w:rsidR="008F2231" w:rsidRPr="00A9678F" w14:paraId="69D0DA60" w14:textId="77777777">
        <w:trPr>
          <w:trHeight w:hRule="exact" w:val="1696"/>
        </w:trPr>
        <w:tc>
          <w:tcPr>
            <w:tcW w:w="1999"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tcPr>
          <w:p w14:paraId="6D1ED34F" w14:textId="77777777" w:rsidR="008F2231" w:rsidRDefault="00C6543F">
            <w:pPr>
              <w:spacing w:after="0" w:line="240" w:lineRule="auto"/>
              <w:rPr>
                <w:sz w:val="24"/>
                <w:szCs w:val="24"/>
              </w:rPr>
            </w:pPr>
            <w:proofErr w:type="spellStart"/>
            <w:r>
              <w:rPr>
                <w:rFonts w:ascii="Times New Roman" w:hAnsi="Times New Roman" w:cs="Times New Roman"/>
                <w:color w:val="000000"/>
                <w:sz w:val="24"/>
                <w:szCs w:val="24"/>
              </w:rPr>
              <w:t>Уметь</w:t>
            </w:r>
            <w:proofErr w:type="spellEnd"/>
          </w:p>
        </w:tc>
        <w:tc>
          <w:tcPr>
            <w:tcW w:w="7386"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tcPr>
          <w:p w14:paraId="529D68EC" w14:textId="77777777" w:rsidR="008F2231" w:rsidRPr="00C6543F" w:rsidRDefault="00C6543F">
            <w:pPr>
              <w:spacing w:after="0" w:line="240" w:lineRule="auto"/>
              <w:rPr>
                <w:sz w:val="24"/>
                <w:szCs w:val="24"/>
                <w:lang w:val="ru-RU"/>
              </w:rPr>
            </w:pPr>
            <w:r w:rsidRPr="00C6543F">
              <w:rPr>
                <w:rFonts w:ascii="Times New Roman" w:hAnsi="Times New Roman" w:cs="Times New Roman"/>
                <w:color w:val="000000"/>
                <w:sz w:val="24"/>
                <w:szCs w:val="24"/>
                <w:lang w:val="ru-RU"/>
              </w:rPr>
              <w:t>– планировать и прогнозировать основные показатели деятельности организации в разрезе важнейших направлений деятельности (текущей, инвестиционной, финансовой);</w:t>
            </w:r>
          </w:p>
          <w:p w14:paraId="7BCEFCDF" w14:textId="77777777" w:rsidR="008F2231" w:rsidRPr="00C6543F" w:rsidRDefault="00C6543F">
            <w:pPr>
              <w:spacing w:after="0" w:line="240" w:lineRule="auto"/>
              <w:rPr>
                <w:sz w:val="24"/>
                <w:szCs w:val="24"/>
                <w:lang w:val="ru-RU"/>
              </w:rPr>
            </w:pPr>
            <w:r w:rsidRPr="00C6543F">
              <w:rPr>
                <w:rFonts w:ascii="Times New Roman" w:hAnsi="Times New Roman" w:cs="Times New Roman"/>
                <w:color w:val="000000"/>
                <w:sz w:val="24"/>
                <w:szCs w:val="24"/>
                <w:lang w:val="ru-RU"/>
              </w:rPr>
              <w:t>– разрабатывать планы и бизнес-планы;</w:t>
            </w:r>
          </w:p>
          <w:p w14:paraId="4EC800BB" w14:textId="77777777" w:rsidR="008F2231" w:rsidRPr="00C6543F" w:rsidRDefault="00C6543F">
            <w:pPr>
              <w:spacing w:after="0" w:line="240" w:lineRule="auto"/>
              <w:rPr>
                <w:sz w:val="24"/>
                <w:szCs w:val="24"/>
                <w:lang w:val="ru-RU"/>
              </w:rPr>
            </w:pPr>
            <w:r w:rsidRPr="00C6543F">
              <w:rPr>
                <w:rFonts w:ascii="Times New Roman" w:hAnsi="Times New Roman" w:cs="Times New Roman"/>
                <w:color w:val="000000"/>
                <w:sz w:val="24"/>
                <w:szCs w:val="24"/>
                <w:lang w:val="ru-RU"/>
              </w:rPr>
              <w:t>– оценивать и управлять рисками, связанными с реализацией конкретного проекта.</w:t>
            </w:r>
          </w:p>
        </w:tc>
      </w:tr>
    </w:tbl>
    <w:p w14:paraId="0C5689EB" w14:textId="77777777" w:rsidR="008F2231" w:rsidRPr="00C6543F" w:rsidRDefault="00C6543F">
      <w:pPr>
        <w:rPr>
          <w:sz w:val="0"/>
          <w:szCs w:val="0"/>
          <w:lang w:val="ru-RU"/>
        </w:rPr>
      </w:pPr>
      <w:r w:rsidRPr="00C6543F">
        <w:rPr>
          <w:lang w:val="ru-RU"/>
        </w:rPr>
        <w:br w:type="page"/>
      </w:r>
    </w:p>
    <w:tbl>
      <w:tblPr>
        <w:tblW w:w="0" w:type="auto"/>
        <w:tblCellMar>
          <w:left w:w="0" w:type="dxa"/>
          <w:right w:w="0" w:type="dxa"/>
        </w:tblCellMar>
        <w:tblLook w:val="04A0" w:firstRow="1" w:lastRow="0" w:firstColumn="1" w:lastColumn="0" w:noHBand="0" w:noVBand="1"/>
      </w:tblPr>
      <w:tblGrid>
        <w:gridCol w:w="1999"/>
        <w:gridCol w:w="7386"/>
      </w:tblGrid>
      <w:tr w:rsidR="008F2231" w:rsidRPr="00A9678F" w14:paraId="2311B776" w14:textId="77777777">
        <w:trPr>
          <w:trHeight w:hRule="exact" w:val="1425"/>
        </w:trPr>
        <w:tc>
          <w:tcPr>
            <w:tcW w:w="1999"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tcPr>
          <w:p w14:paraId="6EF5A534" w14:textId="77777777" w:rsidR="008F2231" w:rsidRDefault="00C6543F">
            <w:pPr>
              <w:spacing w:after="0" w:line="240" w:lineRule="auto"/>
              <w:rPr>
                <w:sz w:val="24"/>
                <w:szCs w:val="24"/>
              </w:rPr>
            </w:pPr>
            <w:proofErr w:type="spellStart"/>
            <w:r>
              <w:rPr>
                <w:rFonts w:ascii="Times New Roman" w:hAnsi="Times New Roman" w:cs="Times New Roman"/>
                <w:color w:val="000000"/>
                <w:sz w:val="24"/>
                <w:szCs w:val="24"/>
              </w:rPr>
              <w:lastRenderedPageBreak/>
              <w:t>Владеть</w:t>
            </w:r>
            <w:proofErr w:type="spellEnd"/>
          </w:p>
        </w:tc>
        <w:tc>
          <w:tcPr>
            <w:tcW w:w="7386"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tcPr>
          <w:p w14:paraId="60CFBBDE" w14:textId="77777777" w:rsidR="008F2231" w:rsidRPr="00C6543F" w:rsidRDefault="00C6543F">
            <w:pPr>
              <w:spacing w:after="0" w:line="240" w:lineRule="auto"/>
              <w:rPr>
                <w:sz w:val="24"/>
                <w:szCs w:val="24"/>
                <w:lang w:val="ru-RU"/>
              </w:rPr>
            </w:pPr>
            <w:r w:rsidRPr="00C6543F">
              <w:rPr>
                <w:rFonts w:ascii="Times New Roman" w:hAnsi="Times New Roman" w:cs="Times New Roman"/>
                <w:color w:val="000000"/>
                <w:sz w:val="24"/>
                <w:szCs w:val="24"/>
                <w:lang w:val="ru-RU"/>
              </w:rPr>
              <w:t>– способностями аргументировать принятые решения и объяснять их последствия;</w:t>
            </w:r>
          </w:p>
          <w:p w14:paraId="1C6716C8" w14:textId="77777777" w:rsidR="008F2231" w:rsidRPr="00C6543F" w:rsidRDefault="00C6543F">
            <w:pPr>
              <w:spacing w:after="0" w:line="240" w:lineRule="auto"/>
              <w:rPr>
                <w:sz w:val="24"/>
                <w:szCs w:val="24"/>
                <w:lang w:val="ru-RU"/>
              </w:rPr>
            </w:pPr>
            <w:r w:rsidRPr="00C6543F">
              <w:rPr>
                <w:rFonts w:ascii="Times New Roman" w:hAnsi="Times New Roman" w:cs="Times New Roman"/>
                <w:color w:val="000000"/>
                <w:sz w:val="24"/>
                <w:szCs w:val="24"/>
                <w:lang w:val="ru-RU"/>
              </w:rPr>
              <w:t>– технологиями бизнес-планирования;</w:t>
            </w:r>
          </w:p>
          <w:p w14:paraId="39E1B60C" w14:textId="77777777" w:rsidR="008F2231" w:rsidRPr="00C6543F" w:rsidRDefault="00C6543F">
            <w:pPr>
              <w:spacing w:after="0" w:line="240" w:lineRule="auto"/>
              <w:rPr>
                <w:sz w:val="24"/>
                <w:szCs w:val="24"/>
                <w:lang w:val="ru-RU"/>
              </w:rPr>
            </w:pPr>
            <w:r w:rsidRPr="00C6543F">
              <w:rPr>
                <w:rFonts w:ascii="Times New Roman" w:hAnsi="Times New Roman" w:cs="Times New Roman"/>
                <w:color w:val="000000"/>
                <w:sz w:val="24"/>
                <w:szCs w:val="24"/>
                <w:lang w:val="ru-RU"/>
              </w:rPr>
              <w:t>– навыками принятия управленческих решений по результатам анализа и прогнозирования.</w:t>
            </w:r>
          </w:p>
        </w:tc>
      </w:tr>
    </w:tbl>
    <w:p w14:paraId="68D9DC79" w14:textId="77777777" w:rsidR="008F2231" w:rsidRPr="0034746E" w:rsidRDefault="00C6543F">
      <w:pPr>
        <w:rPr>
          <w:sz w:val="0"/>
          <w:szCs w:val="0"/>
          <w:lang w:val="ru-RU"/>
        </w:rPr>
      </w:pPr>
      <w:r w:rsidRPr="0034746E">
        <w:rPr>
          <w:lang w:val="ru-RU"/>
        </w:rPr>
        <w:br w:type="page"/>
      </w:r>
    </w:p>
    <w:tbl>
      <w:tblPr>
        <w:tblW w:w="0" w:type="auto"/>
        <w:tblCellMar>
          <w:left w:w="0" w:type="dxa"/>
          <w:right w:w="0" w:type="dxa"/>
        </w:tblCellMar>
        <w:tblLook w:val="04A0" w:firstRow="1" w:lastRow="0" w:firstColumn="1" w:lastColumn="0" w:noHBand="0" w:noVBand="1"/>
      </w:tblPr>
      <w:tblGrid>
        <w:gridCol w:w="710"/>
        <w:gridCol w:w="1550"/>
        <w:gridCol w:w="390"/>
        <w:gridCol w:w="527"/>
        <w:gridCol w:w="610"/>
        <w:gridCol w:w="733"/>
        <w:gridCol w:w="520"/>
        <w:gridCol w:w="1531"/>
        <w:gridCol w:w="1616"/>
        <w:gridCol w:w="1237"/>
      </w:tblGrid>
      <w:tr w:rsidR="008F2231" w:rsidRPr="00A9678F" w14:paraId="28A90508" w14:textId="77777777">
        <w:trPr>
          <w:trHeight w:hRule="exact" w:val="285"/>
        </w:trPr>
        <w:tc>
          <w:tcPr>
            <w:tcW w:w="710" w:type="dxa"/>
          </w:tcPr>
          <w:p w14:paraId="08EC0805" w14:textId="77777777" w:rsidR="008F2231" w:rsidRPr="0034746E" w:rsidRDefault="008F2231">
            <w:pPr>
              <w:rPr>
                <w:lang w:val="ru-RU"/>
              </w:rPr>
            </w:pPr>
          </w:p>
        </w:tc>
        <w:tc>
          <w:tcPr>
            <w:tcW w:w="9228" w:type="dxa"/>
            <w:gridSpan w:val="9"/>
            <w:shd w:val="clear" w:color="000000" w:fill="FFFFFF"/>
            <w:tcMar>
              <w:left w:w="34" w:type="dxa"/>
              <w:right w:w="34" w:type="dxa"/>
            </w:tcMar>
          </w:tcPr>
          <w:p w14:paraId="61FC572B" w14:textId="77777777" w:rsidR="008F2231" w:rsidRPr="00C6543F" w:rsidRDefault="00C6543F">
            <w:pPr>
              <w:spacing w:after="0" w:line="240" w:lineRule="auto"/>
              <w:jc w:val="both"/>
              <w:rPr>
                <w:sz w:val="24"/>
                <w:szCs w:val="24"/>
                <w:lang w:val="ru-RU"/>
              </w:rPr>
            </w:pPr>
            <w:r w:rsidRPr="00C6543F">
              <w:rPr>
                <w:rFonts w:ascii="Times New Roman" w:hAnsi="Times New Roman" w:cs="Times New Roman"/>
                <w:b/>
                <w:color w:val="000000"/>
                <w:sz w:val="24"/>
                <w:szCs w:val="24"/>
                <w:lang w:val="ru-RU"/>
              </w:rPr>
              <w:t>4.</w:t>
            </w:r>
            <w:r w:rsidRPr="00C6543F">
              <w:rPr>
                <w:lang w:val="ru-RU"/>
              </w:rPr>
              <w:t xml:space="preserve"> </w:t>
            </w:r>
            <w:r w:rsidRPr="00C6543F">
              <w:rPr>
                <w:rFonts w:ascii="Times New Roman" w:hAnsi="Times New Roman" w:cs="Times New Roman"/>
                <w:b/>
                <w:color w:val="000000"/>
                <w:sz w:val="24"/>
                <w:szCs w:val="24"/>
                <w:lang w:val="ru-RU"/>
              </w:rPr>
              <w:t>Структура,</w:t>
            </w:r>
            <w:r w:rsidRPr="00C6543F">
              <w:rPr>
                <w:lang w:val="ru-RU"/>
              </w:rPr>
              <w:t xml:space="preserve"> </w:t>
            </w:r>
            <w:r w:rsidRPr="00C6543F">
              <w:rPr>
                <w:rFonts w:ascii="Times New Roman" w:hAnsi="Times New Roman" w:cs="Times New Roman"/>
                <w:b/>
                <w:color w:val="000000"/>
                <w:sz w:val="24"/>
                <w:szCs w:val="24"/>
                <w:lang w:val="ru-RU"/>
              </w:rPr>
              <w:t>объём</w:t>
            </w:r>
            <w:r w:rsidRPr="00C6543F">
              <w:rPr>
                <w:lang w:val="ru-RU"/>
              </w:rPr>
              <w:t xml:space="preserve"> </w:t>
            </w:r>
            <w:r w:rsidRPr="00C6543F">
              <w:rPr>
                <w:rFonts w:ascii="Times New Roman" w:hAnsi="Times New Roman" w:cs="Times New Roman"/>
                <w:b/>
                <w:color w:val="000000"/>
                <w:sz w:val="24"/>
                <w:szCs w:val="24"/>
                <w:lang w:val="ru-RU"/>
              </w:rPr>
              <w:t>и</w:t>
            </w:r>
            <w:r w:rsidRPr="00C6543F">
              <w:rPr>
                <w:lang w:val="ru-RU"/>
              </w:rPr>
              <w:t xml:space="preserve"> </w:t>
            </w:r>
            <w:r w:rsidRPr="00C6543F">
              <w:rPr>
                <w:rFonts w:ascii="Times New Roman" w:hAnsi="Times New Roman" w:cs="Times New Roman"/>
                <w:b/>
                <w:color w:val="000000"/>
                <w:sz w:val="24"/>
                <w:szCs w:val="24"/>
                <w:lang w:val="ru-RU"/>
              </w:rPr>
              <w:t>содержание</w:t>
            </w:r>
            <w:r w:rsidRPr="00C6543F">
              <w:rPr>
                <w:lang w:val="ru-RU"/>
              </w:rPr>
              <w:t xml:space="preserve"> </w:t>
            </w:r>
            <w:r w:rsidRPr="00C6543F">
              <w:rPr>
                <w:rFonts w:ascii="Times New Roman" w:hAnsi="Times New Roman" w:cs="Times New Roman"/>
                <w:b/>
                <w:color w:val="000000"/>
                <w:sz w:val="24"/>
                <w:szCs w:val="24"/>
                <w:lang w:val="ru-RU"/>
              </w:rPr>
              <w:t>дисциплины</w:t>
            </w:r>
            <w:r w:rsidRPr="00C6543F">
              <w:rPr>
                <w:lang w:val="ru-RU"/>
              </w:rPr>
              <w:t xml:space="preserve"> </w:t>
            </w:r>
            <w:r w:rsidRPr="00C6543F">
              <w:rPr>
                <w:rFonts w:ascii="Times New Roman" w:hAnsi="Times New Roman" w:cs="Times New Roman"/>
                <w:b/>
                <w:color w:val="000000"/>
                <w:sz w:val="24"/>
                <w:szCs w:val="24"/>
                <w:lang w:val="ru-RU"/>
              </w:rPr>
              <w:t>(модуля)</w:t>
            </w:r>
            <w:r w:rsidRPr="00C6543F">
              <w:rPr>
                <w:lang w:val="ru-RU"/>
              </w:rPr>
              <w:t xml:space="preserve"> </w:t>
            </w:r>
          </w:p>
        </w:tc>
      </w:tr>
      <w:tr w:rsidR="008F2231" w:rsidRPr="00A9678F" w14:paraId="2F0E3B37" w14:textId="77777777">
        <w:trPr>
          <w:trHeight w:hRule="exact" w:val="3611"/>
        </w:trPr>
        <w:tc>
          <w:tcPr>
            <w:tcW w:w="9937" w:type="dxa"/>
            <w:gridSpan w:val="10"/>
            <w:shd w:val="clear" w:color="000000" w:fill="FFFFFF"/>
            <w:tcMar>
              <w:left w:w="34" w:type="dxa"/>
              <w:right w:w="34" w:type="dxa"/>
            </w:tcMar>
          </w:tcPr>
          <w:p w14:paraId="7732D9C5" w14:textId="77777777" w:rsidR="008F2231" w:rsidRPr="00C6543F" w:rsidRDefault="00C6543F">
            <w:pPr>
              <w:spacing w:after="0" w:line="240" w:lineRule="auto"/>
              <w:jc w:val="both"/>
              <w:rPr>
                <w:sz w:val="24"/>
                <w:szCs w:val="24"/>
                <w:lang w:val="ru-RU"/>
              </w:rPr>
            </w:pPr>
            <w:r w:rsidRPr="00C6543F">
              <w:rPr>
                <w:rFonts w:ascii="Times New Roman" w:hAnsi="Times New Roman" w:cs="Times New Roman"/>
                <w:color w:val="000000"/>
                <w:sz w:val="24"/>
                <w:szCs w:val="24"/>
                <w:lang w:val="ru-RU"/>
              </w:rPr>
              <w:t>Общая</w:t>
            </w:r>
            <w:r w:rsidRPr="00C6543F">
              <w:rPr>
                <w:lang w:val="ru-RU"/>
              </w:rPr>
              <w:t xml:space="preserve"> </w:t>
            </w:r>
            <w:r w:rsidRPr="00C6543F">
              <w:rPr>
                <w:rFonts w:ascii="Times New Roman" w:hAnsi="Times New Roman" w:cs="Times New Roman"/>
                <w:color w:val="000000"/>
                <w:sz w:val="24"/>
                <w:szCs w:val="24"/>
                <w:lang w:val="ru-RU"/>
              </w:rPr>
              <w:t>трудоемкость</w:t>
            </w:r>
            <w:r w:rsidRPr="00C6543F">
              <w:rPr>
                <w:lang w:val="ru-RU"/>
              </w:rPr>
              <w:t xml:space="preserve"> </w:t>
            </w:r>
            <w:r w:rsidRPr="00C6543F">
              <w:rPr>
                <w:rFonts w:ascii="Times New Roman" w:hAnsi="Times New Roman" w:cs="Times New Roman"/>
                <w:color w:val="000000"/>
                <w:sz w:val="24"/>
                <w:szCs w:val="24"/>
                <w:lang w:val="ru-RU"/>
              </w:rPr>
              <w:t>дисциплины</w:t>
            </w:r>
            <w:r w:rsidRPr="00C6543F">
              <w:rPr>
                <w:lang w:val="ru-RU"/>
              </w:rPr>
              <w:t xml:space="preserve"> </w:t>
            </w:r>
            <w:r w:rsidRPr="00C6543F">
              <w:rPr>
                <w:rFonts w:ascii="Times New Roman" w:hAnsi="Times New Roman" w:cs="Times New Roman"/>
                <w:color w:val="000000"/>
                <w:sz w:val="24"/>
                <w:szCs w:val="24"/>
                <w:lang w:val="ru-RU"/>
              </w:rPr>
              <w:t>составляет</w:t>
            </w:r>
            <w:r w:rsidRPr="00C6543F">
              <w:rPr>
                <w:lang w:val="ru-RU"/>
              </w:rPr>
              <w:t xml:space="preserve"> </w:t>
            </w:r>
            <w:r w:rsidRPr="00C6543F">
              <w:rPr>
                <w:rFonts w:ascii="Times New Roman" w:hAnsi="Times New Roman" w:cs="Times New Roman"/>
                <w:color w:val="000000"/>
                <w:sz w:val="24"/>
                <w:szCs w:val="24"/>
                <w:lang w:val="ru-RU"/>
              </w:rPr>
              <w:t>3</w:t>
            </w:r>
            <w:r w:rsidRPr="00C6543F">
              <w:rPr>
                <w:lang w:val="ru-RU"/>
              </w:rPr>
              <w:t xml:space="preserve"> </w:t>
            </w:r>
            <w:r w:rsidRPr="00C6543F">
              <w:rPr>
                <w:rFonts w:ascii="Times New Roman" w:hAnsi="Times New Roman" w:cs="Times New Roman"/>
                <w:color w:val="000000"/>
                <w:sz w:val="24"/>
                <w:szCs w:val="24"/>
                <w:lang w:val="ru-RU"/>
              </w:rPr>
              <w:t>зачетных</w:t>
            </w:r>
            <w:r w:rsidRPr="00C6543F">
              <w:rPr>
                <w:lang w:val="ru-RU"/>
              </w:rPr>
              <w:t xml:space="preserve"> </w:t>
            </w:r>
            <w:r w:rsidRPr="00C6543F">
              <w:rPr>
                <w:rFonts w:ascii="Times New Roman" w:hAnsi="Times New Roman" w:cs="Times New Roman"/>
                <w:color w:val="000000"/>
                <w:sz w:val="24"/>
                <w:szCs w:val="24"/>
                <w:lang w:val="ru-RU"/>
              </w:rPr>
              <w:t>единиц</w:t>
            </w:r>
            <w:r w:rsidRPr="00C6543F">
              <w:rPr>
                <w:lang w:val="ru-RU"/>
              </w:rPr>
              <w:t xml:space="preserve"> </w:t>
            </w:r>
            <w:r w:rsidRPr="00C6543F">
              <w:rPr>
                <w:rFonts w:ascii="Times New Roman" w:hAnsi="Times New Roman" w:cs="Times New Roman"/>
                <w:color w:val="000000"/>
                <w:sz w:val="24"/>
                <w:szCs w:val="24"/>
                <w:lang w:val="ru-RU"/>
              </w:rPr>
              <w:t>108</w:t>
            </w:r>
            <w:r w:rsidRPr="00C6543F">
              <w:rPr>
                <w:lang w:val="ru-RU"/>
              </w:rPr>
              <w:t xml:space="preserve"> </w:t>
            </w:r>
            <w:r w:rsidRPr="00C6543F">
              <w:rPr>
                <w:rFonts w:ascii="Times New Roman" w:hAnsi="Times New Roman" w:cs="Times New Roman"/>
                <w:color w:val="000000"/>
                <w:sz w:val="24"/>
                <w:szCs w:val="24"/>
                <w:lang w:val="ru-RU"/>
              </w:rPr>
              <w:t>акад.</w:t>
            </w:r>
            <w:r w:rsidRPr="00C6543F">
              <w:rPr>
                <w:lang w:val="ru-RU"/>
              </w:rPr>
              <w:t xml:space="preserve"> </w:t>
            </w:r>
            <w:r w:rsidRPr="00C6543F">
              <w:rPr>
                <w:rFonts w:ascii="Times New Roman" w:hAnsi="Times New Roman" w:cs="Times New Roman"/>
                <w:color w:val="000000"/>
                <w:sz w:val="24"/>
                <w:szCs w:val="24"/>
                <w:lang w:val="ru-RU"/>
              </w:rPr>
              <w:t>часов,</w:t>
            </w:r>
            <w:r w:rsidRPr="00C6543F">
              <w:rPr>
                <w:lang w:val="ru-RU"/>
              </w:rPr>
              <w:t xml:space="preserve"> </w:t>
            </w:r>
            <w:r w:rsidRPr="00C6543F">
              <w:rPr>
                <w:rFonts w:ascii="Times New Roman" w:hAnsi="Times New Roman" w:cs="Times New Roman"/>
                <w:color w:val="000000"/>
                <w:sz w:val="24"/>
                <w:szCs w:val="24"/>
                <w:lang w:val="ru-RU"/>
              </w:rPr>
              <w:t>в</w:t>
            </w:r>
            <w:r w:rsidRPr="00C6543F">
              <w:rPr>
                <w:lang w:val="ru-RU"/>
              </w:rPr>
              <w:t xml:space="preserve"> </w:t>
            </w:r>
            <w:r w:rsidRPr="00C6543F">
              <w:rPr>
                <w:rFonts w:ascii="Times New Roman" w:hAnsi="Times New Roman" w:cs="Times New Roman"/>
                <w:color w:val="000000"/>
                <w:sz w:val="24"/>
                <w:szCs w:val="24"/>
                <w:lang w:val="ru-RU"/>
              </w:rPr>
              <w:t>том</w:t>
            </w:r>
            <w:r w:rsidRPr="00C6543F">
              <w:rPr>
                <w:lang w:val="ru-RU"/>
              </w:rPr>
              <w:t xml:space="preserve"> </w:t>
            </w:r>
            <w:r w:rsidRPr="00C6543F">
              <w:rPr>
                <w:rFonts w:ascii="Times New Roman" w:hAnsi="Times New Roman" w:cs="Times New Roman"/>
                <w:color w:val="000000"/>
                <w:sz w:val="24"/>
                <w:szCs w:val="24"/>
                <w:lang w:val="ru-RU"/>
              </w:rPr>
              <w:t>числе:</w:t>
            </w:r>
            <w:r w:rsidRPr="00C6543F">
              <w:rPr>
                <w:lang w:val="ru-RU"/>
              </w:rPr>
              <w:t xml:space="preserve"> </w:t>
            </w:r>
          </w:p>
          <w:p w14:paraId="74D960E9" w14:textId="77777777" w:rsidR="008F2231" w:rsidRPr="00C6543F" w:rsidRDefault="00C6543F">
            <w:pPr>
              <w:spacing w:after="0" w:line="240" w:lineRule="auto"/>
              <w:jc w:val="both"/>
              <w:rPr>
                <w:sz w:val="24"/>
                <w:szCs w:val="24"/>
                <w:lang w:val="ru-RU"/>
              </w:rPr>
            </w:pPr>
            <w:r w:rsidRPr="00C6543F">
              <w:rPr>
                <w:rFonts w:ascii="Times New Roman" w:hAnsi="Times New Roman" w:cs="Times New Roman"/>
                <w:color w:val="000000"/>
                <w:sz w:val="24"/>
                <w:szCs w:val="24"/>
                <w:lang w:val="ru-RU"/>
              </w:rPr>
              <w:t>–</w:t>
            </w:r>
            <w:r w:rsidRPr="00C6543F">
              <w:rPr>
                <w:lang w:val="ru-RU"/>
              </w:rPr>
              <w:t xml:space="preserve"> </w:t>
            </w:r>
            <w:r w:rsidRPr="00C6543F">
              <w:rPr>
                <w:rFonts w:ascii="Times New Roman" w:hAnsi="Times New Roman" w:cs="Times New Roman"/>
                <w:color w:val="000000"/>
                <w:sz w:val="24"/>
                <w:szCs w:val="24"/>
                <w:lang w:val="ru-RU"/>
              </w:rPr>
              <w:t>контактная</w:t>
            </w:r>
            <w:r w:rsidRPr="00C6543F">
              <w:rPr>
                <w:lang w:val="ru-RU"/>
              </w:rPr>
              <w:t xml:space="preserve"> </w:t>
            </w:r>
            <w:r w:rsidRPr="00C6543F">
              <w:rPr>
                <w:rFonts w:ascii="Times New Roman" w:hAnsi="Times New Roman" w:cs="Times New Roman"/>
                <w:color w:val="000000"/>
                <w:sz w:val="24"/>
                <w:szCs w:val="24"/>
                <w:lang w:val="ru-RU"/>
              </w:rPr>
              <w:t>работа</w:t>
            </w:r>
            <w:r w:rsidRPr="00C6543F">
              <w:rPr>
                <w:lang w:val="ru-RU"/>
              </w:rPr>
              <w:t xml:space="preserve"> </w:t>
            </w:r>
            <w:r w:rsidRPr="00C6543F">
              <w:rPr>
                <w:rFonts w:ascii="Times New Roman" w:hAnsi="Times New Roman" w:cs="Times New Roman"/>
                <w:color w:val="000000"/>
                <w:sz w:val="24"/>
                <w:szCs w:val="24"/>
                <w:lang w:val="ru-RU"/>
              </w:rPr>
              <w:t>–</w:t>
            </w:r>
            <w:r w:rsidRPr="00C6543F">
              <w:rPr>
                <w:lang w:val="ru-RU"/>
              </w:rPr>
              <w:t xml:space="preserve"> </w:t>
            </w:r>
            <w:r w:rsidRPr="00C6543F">
              <w:rPr>
                <w:rFonts w:ascii="Times New Roman" w:hAnsi="Times New Roman" w:cs="Times New Roman"/>
                <w:color w:val="000000"/>
                <w:sz w:val="24"/>
                <w:szCs w:val="24"/>
                <w:lang w:val="ru-RU"/>
              </w:rPr>
              <w:t>13,9</w:t>
            </w:r>
            <w:r w:rsidRPr="00C6543F">
              <w:rPr>
                <w:lang w:val="ru-RU"/>
              </w:rPr>
              <w:t xml:space="preserve"> </w:t>
            </w:r>
            <w:r w:rsidRPr="00C6543F">
              <w:rPr>
                <w:rFonts w:ascii="Times New Roman" w:hAnsi="Times New Roman" w:cs="Times New Roman"/>
                <w:color w:val="000000"/>
                <w:sz w:val="24"/>
                <w:szCs w:val="24"/>
                <w:lang w:val="ru-RU"/>
              </w:rPr>
              <w:t>акад.</w:t>
            </w:r>
            <w:r w:rsidRPr="00C6543F">
              <w:rPr>
                <w:lang w:val="ru-RU"/>
              </w:rPr>
              <w:t xml:space="preserve"> </w:t>
            </w:r>
            <w:r w:rsidRPr="00C6543F">
              <w:rPr>
                <w:rFonts w:ascii="Times New Roman" w:hAnsi="Times New Roman" w:cs="Times New Roman"/>
                <w:color w:val="000000"/>
                <w:sz w:val="24"/>
                <w:szCs w:val="24"/>
                <w:lang w:val="ru-RU"/>
              </w:rPr>
              <w:t>часов:</w:t>
            </w:r>
            <w:r w:rsidRPr="00C6543F">
              <w:rPr>
                <w:lang w:val="ru-RU"/>
              </w:rPr>
              <w:t xml:space="preserve"> </w:t>
            </w:r>
          </w:p>
          <w:p w14:paraId="5267BEB5" w14:textId="77777777" w:rsidR="008F2231" w:rsidRPr="00C6543F" w:rsidRDefault="00C6543F">
            <w:pPr>
              <w:spacing w:after="0" w:line="240" w:lineRule="auto"/>
              <w:jc w:val="both"/>
              <w:rPr>
                <w:sz w:val="24"/>
                <w:szCs w:val="24"/>
                <w:lang w:val="ru-RU"/>
              </w:rPr>
            </w:pPr>
            <w:r w:rsidRPr="00C6543F">
              <w:rPr>
                <w:rFonts w:ascii="Times New Roman" w:hAnsi="Times New Roman" w:cs="Times New Roman"/>
                <w:color w:val="000000"/>
                <w:sz w:val="24"/>
                <w:szCs w:val="24"/>
                <w:lang w:val="ru-RU"/>
              </w:rPr>
              <w:t>–</w:t>
            </w:r>
            <w:r w:rsidRPr="00C6543F">
              <w:rPr>
                <w:lang w:val="ru-RU"/>
              </w:rPr>
              <w:t xml:space="preserve"> </w:t>
            </w:r>
            <w:r w:rsidRPr="00C6543F">
              <w:rPr>
                <w:rFonts w:ascii="Times New Roman" w:hAnsi="Times New Roman" w:cs="Times New Roman"/>
                <w:color w:val="000000"/>
                <w:sz w:val="24"/>
                <w:szCs w:val="24"/>
                <w:lang w:val="ru-RU"/>
              </w:rPr>
              <w:t>аудиторная</w:t>
            </w:r>
            <w:r w:rsidRPr="00C6543F">
              <w:rPr>
                <w:lang w:val="ru-RU"/>
              </w:rPr>
              <w:t xml:space="preserve"> </w:t>
            </w:r>
            <w:r w:rsidRPr="00C6543F">
              <w:rPr>
                <w:rFonts w:ascii="Times New Roman" w:hAnsi="Times New Roman" w:cs="Times New Roman"/>
                <w:color w:val="000000"/>
                <w:sz w:val="24"/>
                <w:szCs w:val="24"/>
                <w:lang w:val="ru-RU"/>
              </w:rPr>
              <w:t>–</w:t>
            </w:r>
            <w:r w:rsidRPr="00C6543F">
              <w:rPr>
                <w:lang w:val="ru-RU"/>
              </w:rPr>
              <w:t xml:space="preserve"> </w:t>
            </w:r>
            <w:r w:rsidRPr="00C6543F">
              <w:rPr>
                <w:rFonts w:ascii="Times New Roman" w:hAnsi="Times New Roman" w:cs="Times New Roman"/>
                <w:color w:val="000000"/>
                <w:sz w:val="24"/>
                <w:szCs w:val="24"/>
                <w:lang w:val="ru-RU"/>
              </w:rPr>
              <w:t>10</w:t>
            </w:r>
            <w:r w:rsidRPr="00C6543F">
              <w:rPr>
                <w:lang w:val="ru-RU"/>
              </w:rPr>
              <w:t xml:space="preserve"> </w:t>
            </w:r>
            <w:r w:rsidRPr="00C6543F">
              <w:rPr>
                <w:rFonts w:ascii="Times New Roman" w:hAnsi="Times New Roman" w:cs="Times New Roman"/>
                <w:color w:val="000000"/>
                <w:sz w:val="24"/>
                <w:szCs w:val="24"/>
                <w:lang w:val="ru-RU"/>
              </w:rPr>
              <w:t>акад.</w:t>
            </w:r>
            <w:r w:rsidRPr="00C6543F">
              <w:rPr>
                <w:lang w:val="ru-RU"/>
              </w:rPr>
              <w:t xml:space="preserve"> </w:t>
            </w:r>
            <w:r w:rsidRPr="00C6543F">
              <w:rPr>
                <w:rFonts w:ascii="Times New Roman" w:hAnsi="Times New Roman" w:cs="Times New Roman"/>
                <w:color w:val="000000"/>
                <w:sz w:val="24"/>
                <w:szCs w:val="24"/>
                <w:lang w:val="ru-RU"/>
              </w:rPr>
              <w:t>часов;</w:t>
            </w:r>
            <w:r w:rsidRPr="00C6543F">
              <w:rPr>
                <w:lang w:val="ru-RU"/>
              </w:rPr>
              <w:t xml:space="preserve"> </w:t>
            </w:r>
          </w:p>
          <w:p w14:paraId="710C0D87" w14:textId="77777777" w:rsidR="008F2231" w:rsidRPr="00C6543F" w:rsidRDefault="00C6543F">
            <w:pPr>
              <w:spacing w:after="0" w:line="240" w:lineRule="auto"/>
              <w:jc w:val="both"/>
              <w:rPr>
                <w:sz w:val="24"/>
                <w:szCs w:val="24"/>
                <w:lang w:val="ru-RU"/>
              </w:rPr>
            </w:pPr>
            <w:r w:rsidRPr="00C6543F">
              <w:rPr>
                <w:rFonts w:ascii="Times New Roman" w:hAnsi="Times New Roman" w:cs="Times New Roman"/>
                <w:color w:val="000000"/>
                <w:sz w:val="24"/>
                <w:szCs w:val="24"/>
                <w:lang w:val="ru-RU"/>
              </w:rPr>
              <w:t>–</w:t>
            </w:r>
            <w:r w:rsidRPr="00C6543F">
              <w:rPr>
                <w:lang w:val="ru-RU"/>
              </w:rPr>
              <w:t xml:space="preserve"> </w:t>
            </w:r>
            <w:r w:rsidRPr="00C6543F">
              <w:rPr>
                <w:rFonts w:ascii="Times New Roman" w:hAnsi="Times New Roman" w:cs="Times New Roman"/>
                <w:color w:val="000000"/>
                <w:sz w:val="24"/>
                <w:szCs w:val="24"/>
                <w:lang w:val="ru-RU"/>
              </w:rPr>
              <w:t>внеаудиторная</w:t>
            </w:r>
            <w:r w:rsidRPr="00C6543F">
              <w:rPr>
                <w:lang w:val="ru-RU"/>
              </w:rPr>
              <w:t xml:space="preserve"> </w:t>
            </w:r>
            <w:r w:rsidRPr="00C6543F">
              <w:rPr>
                <w:rFonts w:ascii="Times New Roman" w:hAnsi="Times New Roman" w:cs="Times New Roman"/>
                <w:color w:val="000000"/>
                <w:sz w:val="24"/>
                <w:szCs w:val="24"/>
                <w:lang w:val="ru-RU"/>
              </w:rPr>
              <w:t>–</w:t>
            </w:r>
            <w:r w:rsidRPr="00C6543F">
              <w:rPr>
                <w:lang w:val="ru-RU"/>
              </w:rPr>
              <w:t xml:space="preserve"> </w:t>
            </w:r>
            <w:r w:rsidRPr="00C6543F">
              <w:rPr>
                <w:rFonts w:ascii="Times New Roman" w:hAnsi="Times New Roman" w:cs="Times New Roman"/>
                <w:color w:val="000000"/>
                <w:sz w:val="24"/>
                <w:szCs w:val="24"/>
                <w:lang w:val="ru-RU"/>
              </w:rPr>
              <w:t>3,9</w:t>
            </w:r>
            <w:r w:rsidRPr="00C6543F">
              <w:rPr>
                <w:lang w:val="ru-RU"/>
              </w:rPr>
              <w:t xml:space="preserve"> </w:t>
            </w:r>
            <w:r w:rsidRPr="00C6543F">
              <w:rPr>
                <w:rFonts w:ascii="Times New Roman" w:hAnsi="Times New Roman" w:cs="Times New Roman"/>
                <w:color w:val="000000"/>
                <w:sz w:val="24"/>
                <w:szCs w:val="24"/>
                <w:lang w:val="ru-RU"/>
              </w:rPr>
              <w:t>акад.</w:t>
            </w:r>
            <w:r w:rsidRPr="00C6543F">
              <w:rPr>
                <w:lang w:val="ru-RU"/>
              </w:rPr>
              <w:t xml:space="preserve"> </w:t>
            </w:r>
            <w:r w:rsidRPr="00C6543F">
              <w:rPr>
                <w:rFonts w:ascii="Times New Roman" w:hAnsi="Times New Roman" w:cs="Times New Roman"/>
                <w:color w:val="000000"/>
                <w:sz w:val="24"/>
                <w:szCs w:val="24"/>
                <w:lang w:val="ru-RU"/>
              </w:rPr>
              <w:t>часов</w:t>
            </w:r>
            <w:r w:rsidRPr="00C6543F">
              <w:rPr>
                <w:lang w:val="ru-RU"/>
              </w:rPr>
              <w:t xml:space="preserve"> </w:t>
            </w:r>
          </w:p>
          <w:p w14:paraId="766FE3D5" w14:textId="77777777" w:rsidR="008F2231" w:rsidRPr="00C6543F" w:rsidRDefault="00C6543F">
            <w:pPr>
              <w:spacing w:after="0" w:line="240" w:lineRule="auto"/>
              <w:jc w:val="both"/>
              <w:rPr>
                <w:sz w:val="24"/>
                <w:szCs w:val="24"/>
                <w:lang w:val="ru-RU"/>
              </w:rPr>
            </w:pPr>
            <w:r w:rsidRPr="00C6543F">
              <w:rPr>
                <w:rFonts w:ascii="Times New Roman" w:hAnsi="Times New Roman" w:cs="Times New Roman"/>
                <w:color w:val="000000"/>
                <w:sz w:val="24"/>
                <w:szCs w:val="24"/>
                <w:lang w:val="ru-RU"/>
              </w:rPr>
              <w:t>–</w:t>
            </w:r>
            <w:r w:rsidRPr="00C6543F">
              <w:rPr>
                <w:lang w:val="ru-RU"/>
              </w:rPr>
              <w:t xml:space="preserve"> </w:t>
            </w:r>
            <w:r w:rsidRPr="00C6543F">
              <w:rPr>
                <w:rFonts w:ascii="Times New Roman" w:hAnsi="Times New Roman" w:cs="Times New Roman"/>
                <w:color w:val="000000"/>
                <w:sz w:val="24"/>
                <w:szCs w:val="24"/>
                <w:lang w:val="ru-RU"/>
              </w:rPr>
              <w:t>самостоятельная</w:t>
            </w:r>
            <w:r w:rsidRPr="00C6543F">
              <w:rPr>
                <w:lang w:val="ru-RU"/>
              </w:rPr>
              <w:t xml:space="preserve"> </w:t>
            </w:r>
            <w:r w:rsidRPr="00C6543F">
              <w:rPr>
                <w:rFonts w:ascii="Times New Roman" w:hAnsi="Times New Roman" w:cs="Times New Roman"/>
                <w:color w:val="000000"/>
                <w:sz w:val="24"/>
                <w:szCs w:val="24"/>
                <w:lang w:val="ru-RU"/>
              </w:rPr>
              <w:t>работа</w:t>
            </w:r>
            <w:r w:rsidRPr="00C6543F">
              <w:rPr>
                <w:lang w:val="ru-RU"/>
              </w:rPr>
              <w:t xml:space="preserve"> </w:t>
            </w:r>
            <w:r w:rsidRPr="00C6543F">
              <w:rPr>
                <w:rFonts w:ascii="Times New Roman" w:hAnsi="Times New Roman" w:cs="Times New Roman"/>
                <w:color w:val="000000"/>
                <w:sz w:val="24"/>
                <w:szCs w:val="24"/>
                <w:lang w:val="ru-RU"/>
              </w:rPr>
              <w:t>–</w:t>
            </w:r>
            <w:r w:rsidRPr="00C6543F">
              <w:rPr>
                <w:lang w:val="ru-RU"/>
              </w:rPr>
              <w:t xml:space="preserve"> </w:t>
            </w:r>
            <w:r w:rsidRPr="00C6543F">
              <w:rPr>
                <w:rFonts w:ascii="Times New Roman" w:hAnsi="Times New Roman" w:cs="Times New Roman"/>
                <w:color w:val="000000"/>
                <w:sz w:val="24"/>
                <w:szCs w:val="24"/>
                <w:lang w:val="ru-RU"/>
              </w:rPr>
              <w:t>85,4</w:t>
            </w:r>
            <w:r w:rsidRPr="00C6543F">
              <w:rPr>
                <w:lang w:val="ru-RU"/>
              </w:rPr>
              <w:t xml:space="preserve"> </w:t>
            </w:r>
            <w:r w:rsidRPr="00C6543F">
              <w:rPr>
                <w:rFonts w:ascii="Times New Roman" w:hAnsi="Times New Roman" w:cs="Times New Roman"/>
                <w:color w:val="000000"/>
                <w:sz w:val="24"/>
                <w:szCs w:val="24"/>
                <w:lang w:val="ru-RU"/>
              </w:rPr>
              <w:t>акад.</w:t>
            </w:r>
            <w:r w:rsidRPr="00C6543F">
              <w:rPr>
                <w:lang w:val="ru-RU"/>
              </w:rPr>
              <w:t xml:space="preserve"> </w:t>
            </w:r>
            <w:r w:rsidRPr="00C6543F">
              <w:rPr>
                <w:rFonts w:ascii="Times New Roman" w:hAnsi="Times New Roman" w:cs="Times New Roman"/>
                <w:color w:val="000000"/>
                <w:sz w:val="24"/>
                <w:szCs w:val="24"/>
                <w:lang w:val="ru-RU"/>
              </w:rPr>
              <w:t>часов;</w:t>
            </w:r>
            <w:r w:rsidRPr="00C6543F">
              <w:rPr>
                <w:lang w:val="ru-RU"/>
              </w:rPr>
              <w:t xml:space="preserve"> </w:t>
            </w:r>
          </w:p>
          <w:p w14:paraId="3D8462E2" w14:textId="416B4C44" w:rsidR="008F2231" w:rsidRPr="00C6543F" w:rsidRDefault="00C6543F">
            <w:pPr>
              <w:spacing w:after="0" w:line="240" w:lineRule="auto"/>
              <w:jc w:val="both"/>
              <w:rPr>
                <w:sz w:val="24"/>
                <w:szCs w:val="24"/>
                <w:lang w:val="ru-RU"/>
              </w:rPr>
            </w:pPr>
            <w:r w:rsidRPr="00C6543F">
              <w:rPr>
                <w:rFonts w:ascii="Times New Roman" w:hAnsi="Times New Roman" w:cs="Times New Roman"/>
                <w:color w:val="000000"/>
                <w:sz w:val="24"/>
                <w:szCs w:val="24"/>
                <w:lang w:val="ru-RU"/>
              </w:rPr>
              <w:t>–</w:t>
            </w:r>
            <w:r w:rsidRPr="00C6543F">
              <w:rPr>
                <w:lang w:val="ru-RU"/>
              </w:rPr>
              <w:t xml:space="preserve"> </w:t>
            </w:r>
            <w:r w:rsidRPr="00C6543F">
              <w:rPr>
                <w:rFonts w:ascii="Times New Roman" w:hAnsi="Times New Roman" w:cs="Times New Roman"/>
                <w:color w:val="000000"/>
                <w:sz w:val="24"/>
                <w:szCs w:val="24"/>
                <w:lang w:val="ru-RU"/>
              </w:rPr>
              <w:t>подготовка</w:t>
            </w:r>
            <w:r w:rsidRPr="00C6543F">
              <w:rPr>
                <w:lang w:val="ru-RU"/>
              </w:rPr>
              <w:t xml:space="preserve"> </w:t>
            </w:r>
            <w:r w:rsidRPr="00C6543F">
              <w:rPr>
                <w:rFonts w:ascii="Times New Roman" w:hAnsi="Times New Roman" w:cs="Times New Roman"/>
                <w:color w:val="000000"/>
                <w:sz w:val="24"/>
                <w:szCs w:val="24"/>
                <w:lang w:val="ru-RU"/>
              </w:rPr>
              <w:t>к</w:t>
            </w:r>
            <w:r w:rsidRPr="00C6543F">
              <w:rPr>
                <w:lang w:val="ru-RU"/>
              </w:rPr>
              <w:t xml:space="preserve"> </w:t>
            </w:r>
            <w:r w:rsidRPr="00C6543F">
              <w:rPr>
                <w:rFonts w:ascii="Times New Roman" w:hAnsi="Times New Roman" w:cs="Times New Roman"/>
                <w:color w:val="000000"/>
                <w:sz w:val="24"/>
                <w:szCs w:val="24"/>
                <w:lang w:val="ru-RU"/>
              </w:rPr>
              <w:t>экзамену</w:t>
            </w:r>
            <w:r w:rsidRPr="00C6543F">
              <w:rPr>
                <w:lang w:val="ru-RU"/>
              </w:rPr>
              <w:t xml:space="preserve"> </w:t>
            </w:r>
            <w:r w:rsidRPr="00C6543F">
              <w:rPr>
                <w:rFonts w:ascii="Times New Roman" w:hAnsi="Times New Roman" w:cs="Times New Roman"/>
                <w:color w:val="000000"/>
                <w:sz w:val="24"/>
                <w:szCs w:val="24"/>
                <w:lang w:val="ru-RU"/>
              </w:rPr>
              <w:t>–</w:t>
            </w:r>
            <w:r w:rsidRPr="00C6543F">
              <w:rPr>
                <w:lang w:val="ru-RU"/>
              </w:rPr>
              <w:t xml:space="preserve"> </w:t>
            </w:r>
            <w:r w:rsidRPr="00C6543F">
              <w:rPr>
                <w:rFonts w:ascii="Times New Roman" w:hAnsi="Times New Roman" w:cs="Times New Roman"/>
                <w:color w:val="000000"/>
                <w:sz w:val="24"/>
                <w:szCs w:val="24"/>
                <w:lang w:val="ru-RU"/>
              </w:rPr>
              <w:t>8,7</w:t>
            </w:r>
            <w:r w:rsidRPr="00C6543F">
              <w:rPr>
                <w:lang w:val="ru-RU"/>
              </w:rPr>
              <w:t xml:space="preserve"> </w:t>
            </w:r>
            <w:r w:rsidRPr="00C6543F">
              <w:rPr>
                <w:rFonts w:ascii="Times New Roman" w:hAnsi="Times New Roman" w:cs="Times New Roman"/>
                <w:color w:val="000000"/>
                <w:sz w:val="24"/>
                <w:szCs w:val="24"/>
                <w:lang w:val="ru-RU"/>
              </w:rPr>
              <w:t>акад.</w:t>
            </w:r>
            <w:r w:rsidRPr="00C6543F">
              <w:rPr>
                <w:lang w:val="ru-RU"/>
              </w:rPr>
              <w:t xml:space="preserve"> </w:t>
            </w:r>
            <w:r w:rsidRPr="00C6543F">
              <w:rPr>
                <w:rFonts w:ascii="Times New Roman" w:hAnsi="Times New Roman" w:cs="Times New Roman"/>
                <w:color w:val="000000"/>
                <w:sz w:val="24"/>
                <w:szCs w:val="24"/>
                <w:lang w:val="ru-RU"/>
              </w:rPr>
              <w:t>часа</w:t>
            </w:r>
            <w:r w:rsidR="0034746E">
              <w:rPr>
                <w:rFonts w:ascii="Times New Roman" w:hAnsi="Times New Roman" w:cs="Times New Roman"/>
                <w:color w:val="000000"/>
                <w:sz w:val="24"/>
                <w:szCs w:val="24"/>
                <w:lang w:val="ru-RU"/>
              </w:rPr>
              <w:t>.</w:t>
            </w:r>
            <w:r w:rsidRPr="00C6543F">
              <w:rPr>
                <w:lang w:val="ru-RU"/>
              </w:rPr>
              <w:t xml:space="preserve"> </w:t>
            </w:r>
          </w:p>
          <w:p w14:paraId="1AD23F5C" w14:textId="77777777" w:rsidR="008F2231" w:rsidRDefault="008F2231">
            <w:pPr>
              <w:spacing w:after="0" w:line="240" w:lineRule="auto"/>
              <w:jc w:val="both"/>
              <w:rPr>
                <w:sz w:val="24"/>
                <w:szCs w:val="24"/>
                <w:lang w:val="ru-RU"/>
              </w:rPr>
            </w:pPr>
          </w:p>
          <w:p w14:paraId="6C55D822" w14:textId="77777777" w:rsidR="00CB7345" w:rsidRPr="00C6543F" w:rsidRDefault="00CB7345">
            <w:pPr>
              <w:spacing w:after="0" w:line="240" w:lineRule="auto"/>
              <w:jc w:val="both"/>
              <w:rPr>
                <w:sz w:val="24"/>
                <w:szCs w:val="24"/>
                <w:lang w:val="ru-RU"/>
              </w:rPr>
            </w:pPr>
          </w:p>
          <w:p w14:paraId="0ED57C4C" w14:textId="77777777" w:rsidR="008F2231" w:rsidRPr="00C6543F" w:rsidRDefault="00C6543F">
            <w:pPr>
              <w:spacing w:after="0" w:line="240" w:lineRule="auto"/>
              <w:jc w:val="both"/>
              <w:rPr>
                <w:sz w:val="24"/>
                <w:szCs w:val="24"/>
                <w:lang w:val="ru-RU"/>
              </w:rPr>
            </w:pPr>
            <w:r w:rsidRPr="00C6543F">
              <w:rPr>
                <w:rFonts w:ascii="Times New Roman" w:hAnsi="Times New Roman" w:cs="Times New Roman"/>
                <w:color w:val="000000"/>
                <w:sz w:val="24"/>
                <w:szCs w:val="24"/>
                <w:lang w:val="ru-RU"/>
              </w:rPr>
              <w:t>Форма</w:t>
            </w:r>
            <w:r w:rsidRPr="00C6543F">
              <w:rPr>
                <w:lang w:val="ru-RU"/>
              </w:rPr>
              <w:t xml:space="preserve"> </w:t>
            </w:r>
            <w:r w:rsidRPr="00C6543F">
              <w:rPr>
                <w:rFonts w:ascii="Times New Roman" w:hAnsi="Times New Roman" w:cs="Times New Roman"/>
                <w:color w:val="000000"/>
                <w:sz w:val="24"/>
                <w:szCs w:val="24"/>
                <w:lang w:val="ru-RU"/>
              </w:rPr>
              <w:t>аттестации</w:t>
            </w:r>
            <w:r w:rsidRPr="00C6543F">
              <w:rPr>
                <w:lang w:val="ru-RU"/>
              </w:rPr>
              <w:t xml:space="preserve"> </w:t>
            </w:r>
            <w:r w:rsidRPr="00C6543F">
              <w:rPr>
                <w:rFonts w:ascii="Times New Roman" w:hAnsi="Times New Roman" w:cs="Times New Roman"/>
                <w:color w:val="000000"/>
                <w:sz w:val="24"/>
                <w:szCs w:val="24"/>
                <w:lang w:val="ru-RU"/>
              </w:rPr>
              <w:t>-</w:t>
            </w:r>
            <w:r w:rsidRPr="00C6543F">
              <w:rPr>
                <w:lang w:val="ru-RU"/>
              </w:rPr>
              <w:t xml:space="preserve"> </w:t>
            </w:r>
            <w:r w:rsidRPr="00C6543F">
              <w:rPr>
                <w:rFonts w:ascii="Times New Roman" w:hAnsi="Times New Roman" w:cs="Times New Roman"/>
                <w:color w:val="000000"/>
                <w:sz w:val="24"/>
                <w:szCs w:val="24"/>
                <w:lang w:val="ru-RU"/>
              </w:rPr>
              <w:t>курсовая</w:t>
            </w:r>
            <w:r w:rsidRPr="00C6543F">
              <w:rPr>
                <w:lang w:val="ru-RU"/>
              </w:rPr>
              <w:t xml:space="preserve"> </w:t>
            </w:r>
            <w:r w:rsidRPr="00C6543F">
              <w:rPr>
                <w:rFonts w:ascii="Times New Roman" w:hAnsi="Times New Roman" w:cs="Times New Roman"/>
                <w:color w:val="000000"/>
                <w:sz w:val="24"/>
                <w:szCs w:val="24"/>
                <w:lang w:val="ru-RU"/>
              </w:rPr>
              <w:t>работа,</w:t>
            </w:r>
            <w:r w:rsidRPr="00C6543F">
              <w:rPr>
                <w:lang w:val="ru-RU"/>
              </w:rPr>
              <w:t xml:space="preserve"> </w:t>
            </w:r>
            <w:r w:rsidRPr="00C6543F">
              <w:rPr>
                <w:rFonts w:ascii="Times New Roman" w:hAnsi="Times New Roman" w:cs="Times New Roman"/>
                <w:color w:val="000000"/>
                <w:sz w:val="24"/>
                <w:szCs w:val="24"/>
                <w:lang w:val="ru-RU"/>
              </w:rPr>
              <w:t>экзамен</w:t>
            </w:r>
            <w:r w:rsidRPr="00C6543F">
              <w:rPr>
                <w:lang w:val="ru-RU"/>
              </w:rPr>
              <w:t xml:space="preserve"> </w:t>
            </w:r>
          </w:p>
        </w:tc>
      </w:tr>
      <w:tr w:rsidR="008F2231" w:rsidRPr="00A9678F" w14:paraId="6EEBEFB0" w14:textId="77777777">
        <w:trPr>
          <w:trHeight w:hRule="exact" w:val="138"/>
        </w:trPr>
        <w:tc>
          <w:tcPr>
            <w:tcW w:w="710" w:type="dxa"/>
          </w:tcPr>
          <w:p w14:paraId="50026B05" w14:textId="77777777" w:rsidR="008F2231" w:rsidRPr="00C6543F" w:rsidRDefault="008F2231">
            <w:pPr>
              <w:rPr>
                <w:lang w:val="ru-RU"/>
              </w:rPr>
            </w:pPr>
          </w:p>
        </w:tc>
        <w:tc>
          <w:tcPr>
            <w:tcW w:w="1702" w:type="dxa"/>
          </w:tcPr>
          <w:p w14:paraId="07D087F2" w14:textId="77777777" w:rsidR="008F2231" w:rsidRPr="00C6543F" w:rsidRDefault="008F2231">
            <w:pPr>
              <w:rPr>
                <w:lang w:val="ru-RU"/>
              </w:rPr>
            </w:pPr>
          </w:p>
        </w:tc>
        <w:tc>
          <w:tcPr>
            <w:tcW w:w="426" w:type="dxa"/>
          </w:tcPr>
          <w:p w14:paraId="65FBFC52" w14:textId="77777777" w:rsidR="008F2231" w:rsidRPr="00C6543F" w:rsidRDefault="008F2231">
            <w:pPr>
              <w:rPr>
                <w:lang w:val="ru-RU"/>
              </w:rPr>
            </w:pPr>
          </w:p>
        </w:tc>
        <w:tc>
          <w:tcPr>
            <w:tcW w:w="568" w:type="dxa"/>
          </w:tcPr>
          <w:p w14:paraId="0F0BB27B" w14:textId="77777777" w:rsidR="008F2231" w:rsidRPr="00C6543F" w:rsidRDefault="008F2231">
            <w:pPr>
              <w:rPr>
                <w:lang w:val="ru-RU"/>
              </w:rPr>
            </w:pPr>
          </w:p>
        </w:tc>
        <w:tc>
          <w:tcPr>
            <w:tcW w:w="710" w:type="dxa"/>
          </w:tcPr>
          <w:p w14:paraId="4ECAC03F" w14:textId="77777777" w:rsidR="008F2231" w:rsidRPr="00C6543F" w:rsidRDefault="008F2231">
            <w:pPr>
              <w:rPr>
                <w:lang w:val="ru-RU"/>
              </w:rPr>
            </w:pPr>
          </w:p>
        </w:tc>
        <w:tc>
          <w:tcPr>
            <w:tcW w:w="710" w:type="dxa"/>
          </w:tcPr>
          <w:p w14:paraId="533E0721" w14:textId="77777777" w:rsidR="008F2231" w:rsidRPr="00C6543F" w:rsidRDefault="008F2231">
            <w:pPr>
              <w:rPr>
                <w:lang w:val="ru-RU"/>
              </w:rPr>
            </w:pPr>
          </w:p>
        </w:tc>
        <w:tc>
          <w:tcPr>
            <w:tcW w:w="568" w:type="dxa"/>
          </w:tcPr>
          <w:p w14:paraId="0DA45974" w14:textId="77777777" w:rsidR="008F2231" w:rsidRPr="00C6543F" w:rsidRDefault="008F2231">
            <w:pPr>
              <w:rPr>
                <w:lang w:val="ru-RU"/>
              </w:rPr>
            </w:pPr>
          </w:p>
        </w:tc>
        <w:tc>
          <w:tcPr>
            <w:tcW w:w="1560" w:type="dxa"/>
          </w:tcPr>
          <w:p w14:paraId="75087028" w14:textId="77777777" w:rsidR="008F2231" w:rsidRPr="00C6543F" w:rsidRDefault="008F2231">
            <w:pPr>
              <w:rPr>
                <w:lang w:val="ru-RU"/>
              </w:rPr>
            </w:pPr>
          </w:p>
        </w:tc>
        <w:tc>
          <w:tcPr>
            <w:tcW w:w="1702" w:type="dxa"/>
          </w:tcPr>
          <w:p w14:paraId="5FC3B780" w14:textId="77777777" w:rsidR="008F2231" w:rsidRPr="00C6543F" w:rsidRDefault="008F2231">
            <w:pPr>
              <w:rPr>
                <w:lang w:val="ru-RU"/>
              </w:rPr>
            </w:pPr>
          </w:p>
        </w:tc>
        <w:tc>
          <w:tcPr>
            <w:tcW w:w="1277" w:type="dxa"/>
          </w:tcPr>
          <w:p w14:paraId="726384D6" w14:textId="77777777" w:rsidR="008F2231" w:rsidRPr="00C6543F" w:rsidRDefault="008F2231">
            <w:pPr>
              <w:rPr>
                <w:lang w:val="ru-RU"/>
              </w:rPr>
            </w:pPr>
          </w:p>
        </w:tc>
      </w:tr>
      <w:tr w:rsidR="008F2231" w14:paraId="3CCA72A5" w14:textId="77777777">
        <w:trPr>
          <w:trHeight w:hRule="exact" w:val="972"/>
        </w:trPr>
        <w:tc>
          <w:tcPr>
            <w:tcW w:w="2424" w:type="dxa"/>
            <w:gridSpan w:val="2"/>
            <w:vMerge w:val="restart"/>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6C572D25" w14:textId="77777777" w:rsidR="008F2231" w:rsidRDefault="00C6543F">
            <w:pPr>
              <w:spacing w:after="0" w:line="240" w:lineRule="auto"/>
              <w:jc w:val="center"/>
              <w:rPr>
                <w:sz w:val="19"/>
                <w:szCs w:val="19"/>
              </w:rPr>
            </w:pPr>
            <w:proofErr w:type="spellStart"/>
            <w:r>
              <w:rPr>
                <w:rFonts w:ascii="Times New Roman" w:hAnsi="Times New Roman" w:cs="Times New Roman"/>
                <w:color w:val="000000"/>
                <w:sz w:val="19"/>
                <w:szCs w:val="19"/>
              </w:rPr>
              <w:t>Раздел</w:t>
            </w:r>
            <w:proofErr w:type="spellEnd"/>
            <w:r>
              <w:rPr>
                <w:rFonts w:ascii="Times New Roman" w:hAnsi="Times New Roman" w:cs="Times New Roman"/>
                <w:color w:val="000000"/>
                <w:sz w:val="19"/>
                <w:szCs w:val="19"/>
              </w:rPr>
              <w:t>/</w:t>
            </w:r>
            <w:r>
              <w:t xml:space="preserve"> </w:t>
            </w:r>
            <w:proofErr w:type="spellStart"/>
            <w:r>
              <w:rPr>
                <w:rFonts w:ascii="Times New Roman" w:hAnsi="Times New Roman" w:cs="Times New Roman"/>
                <w:color w:val="000000"/>
                <w:sz w:val="19"/>
                <w:szCs w:val="19"/>
              </w:rPr>
              <w:t>тема</w:t>
            </w:r>
            <w:proofErr w:type="spellEnd"/>
            <w:r>
              <w:t xml:space="preserve"> </w:t>
            </w:r>
          </w:p>
          <w:p w14:paraId="676BC82B" w14:textId="77777777" w:rsidR="008F2231" w:rsidRDefault="00C6543F">
            <w:pPr>
              <w:spacing w:after="0" w:line="240" w:lineRule="auto"/>
              <w:jc w:val="center"/>
              <w:rPr>
                <w:sz w:val="19"/>
                <w:szCs w:val="19"/>
              </w:rPr>
            </w:pPr>
            <w:proofErr w:type="spellStart"/>
            <w:r>
              <w:rPr>
                <w:rFonts w:ascii="Times New Roman" w:hAnsi="Times New Roman" w:cs="Times New Roman"/>
                <w:color w:val="000000"/>
                <w:sz w:val="19"/>
                <w:szCs w:val="19"/>
              </w:rPr>
              <w:t>дисциплины</w:t>
            </w:r>
            <w:proofErr w:type="spellEnd"/>
            <w:r>
              <w:t xml:space="preserve"> </w:t>
            </w:r>
          </w:p>
        </w:tc>
        <w:tc>
          <w:tcPr>
            <w:tcW w:w="440" w:type="dxa"/>
            <w:vMerge w:val="restart"/>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textDirection w:val="btLr"/>
            <w:vAlign w:val="center"/>
          </w:tcPr>
          <w:p w14:paraId="2CEB10D5" w14:textId="77777777" w:rsidR="008F2231" w:rsidRDefault="00C6543F">
            <w:pPr>
              <w:spacing w:after="0" w:line="240" w:lineRule="auto"/>
              <w:jc w:val="center"/>
              <w:rPr>
                <w:sz w:val="19"/>
                <w:szCs w:val="19"/>
              </w:rPr>
            </w:pPr>
            <w:proofErr w:type="spellStart"/>
            <w:r>
              <w:rPr>
                <w:rFonts w:ascii="Times New Roman" w:hAnsi="Times New Roman" w:cs="Times New Roman"/>
                <w:color w:val="000000"/>
                <w:sz w:val="19"/>
                <w:szCs w:val="19"/>
              </w:rPr>
              <w:t>Семестр</w:t>
            </w:r>
            <w:proofErr w:type="spellEnd"/>
            <w:r>
              <w:t xml:space="preserve"> </w:t>
            </w:r>
          </w:p>
        </w:tc>
        <w:tc>
          <w:tcPr>
            <w:tcW w:w="1999" w:type="dxa"/>
            <w:gridSpan w:val="3"/>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50F194D8" w14:textId="77777777" w:rsidR="008F2231" w:rsidRPr="00C6543F" w:rsidRDefault="00C6543F">
            <w:pPr>
              <w:spacing w:after="0" w:line="240" w:lineRule="auto"/>
              <w:jc w:val="center"/>
              <w:rPr>
                <w:sz w:val="19"/>
                <w:szCs w:val="19"/>
                <w:lang w:val="ru-RU"/>
              </w:rPr>
            </w:pPr>
            <w:r w:rsidRPr="00C6543F">
              <w:rPr>
                <w:rFonts w:ascii="Times New Roman" w:hAnsi="Times New Roman" w:cs="Times New Roman"/>
                <w:color w:val="000000"/>
                <w:sz w:val="19"/>
                <w:szCs w:val="19"/>
                <w:lang w:val="ru-RU"/>
              </w:rPr>
              <w:t>Аудиторная</w:t>
            </w:r>
            <w:r w:rsidRPr="00C6543F">
              <w:rPr>
                <w:lang w:val="ru-RU"/>
              </w:rPr>
              <w:t xml:space="preserve"> </w:t>
            </w:r>
          </w:p>
          <w:p w14:paraId="5EE7F7A9" w14:textId="77777777" w:rsidR="008F2231" w:rsidRPr="00C6543F" w:rsidRDefault="00C6543F">
            <w:pPr>
              <w:spacing w:after="0" w:line="240" w:lineRule="auto"/>
              <w:jc w:val="center"/>
              <w:rPr>
                <w:sz w:val="19"/>
                <w:szCs w:val="19"/>
                <w:lang w:val="ru-RU"/>
              </w:rPr>
            </w:pPr>
            <w:r w:rsidRPr="00C6543F">
              <w:rPr>
                <w:rFonts w:ascii="Times New Roman" w:hAnsi="Times New Roman" w:cs="Times New Roman"/>
                <w:color w:val="000000"/>
                <w:sz w:val="19"/>
                <w:szCs w:val="19"/>
                <w:lang w:val="ru-RU"/>
              </w:rPr>
              <w:t>контактная</w:t>
            </w:r>
            <w:r w:rsidRPr="00C6543F">
              <w:rPr>
                <w:lang w:val="ru-RU"/>
              </w:rPr>
              <w:t xml:space="preserve"> </w:t>
            </w:r>
            <w:r w:rsidRPr="00C6543F">
              <w:rPr>
                <w:rFonts w:ascii="Times New Roman" w:hAnsi="Times New Roman" w:cs="Times New Roman"/>
                <w:color w:val="000000"/>
                <w:sz w:val="19"/>
                <w:szCs w:val="19"/>
                <w:lang w:val="ru-RU"/>
              </w:rPr>
              <w:t>работа</w:t>
            </w:r>
            <w:r w:rsidRPr="00C6543F">
              <w:rPr>
                <w:lang w:val="ru-RU"/>
              </w:rPr>
              <w:t xml:space="preserve"> </w:t>
            </w:r>
          </w:p>
          <w:p w14:paraId="0414FC65" w14:textId="77777777" w:rsidR="008F2231" w:rsidRPr="00C6543F" w:rsidRDefault="00C6543F">
            <w:pPr>
              <w:spacing w:after="0" w:line="240" w:lineRule="auto"/>
              <w:jc w:val="center"/>
              <w:rPr>
                <w:sz w:val="19"/>
                <w:szCs w:val="19"/>
                <w:lang w:val="ru-RU"/>
              </w:rPr>
            </w:pPr>
            <w:r w:rsidRPr="00C6543F">
              <w:rPr>
                <w:rFonts w:ascii="Times New Roman" w:hAnsi="Times New Roman" w:cs="Times New Roman"/>
                <w:color w:val="000000"/>
                <w:sz w:val="19"/>
                <w:szCs w:val="19"/>
                <w:lang w:val="ru-RU"/>
              </w:rPr>
              <w:t>(в</w:t>
            </w:r>
            <w:r w:rsidRPr="00C6543F">
              <w:rPr>
                <w:lang w:val="ru-RU"/>
              </w:rPr>
              <w:t xml:space="preserve"> </w:t>
            </w:r>
            <w:r w:rsidRPr="00C6543F">
              <w:rPr>
                <w:rFonts w:ascii="Times New Roman" w:hAnsi="Times New Roman" w:cs="Times New Roman"/>
                <w:color w:val="000000"/>
                <w:sz w:val="19"/>
                <w:szCs w:val="19"/>
                <w:lang w:val="ru-RU"/>
              </w:rPr>
              <w:t>акад.</w:t>
            </w:r>
            <w:r w:rsidRPr="00C6543F">
              <w:rPr>
                <w:lang w:val="ru-RU"/>
              </w:rPr>
              <w:t xml:space="preserve"> </w:t>
            </w:r>
            <w:r w:rsidRPr="00C6543F">
              <w:rPr>
                <w:rFonts w:ascii="Times New Roman" w:hAnsi="Times New Roman" w:cs="Times New Roman"/>
                <w:color w:val="000000"/>
                <w:sz w:val="19"/>
                <w:szCs w:val="19"/>
                <w:lang w:val="ru-RU"/>
              </w:rPr>
              <w:t>часах)</w:t>
            </w:r>
            <w:r w:rsidRPr="00C6543F">
              <w:rPr>
                <w:lang w:val="ru-RU"/>
              </w:rPr>
              <w:t xml:space="preserve"> </w:t>
            </w:r>
          </w:p>
        </w:tc>
        <w:tc>
          <w:tcPr>
            <w:tcW w:w="582" w:type="dxa"/>
            <w:vMerge w:val="restart"/>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textDirection w:val="btLr"/>
            <w:vAlign w:val="center"/>
          </w:tcPr>
          <w:p w14:paraId="342354AE" w14:textId="77777777" w:rsidR="008F2231" w:rsidRDefault="00C6543F">
            <w:pPr>
              <w:spacing w:after="0" w:line="240" w:lineRule="auto"/>
              <w:jc w:val="center"/>
              <w:rPr>
                <w:sz w:val="19"/>
                <w:szCs w:val="19"/>
              </w:rPr>
            </w:pPr>
            <w:proofErr w:type="spellStart"/>
            <w:r>
              <w:rPr>
                <w:rFonts w:ascii="Times New Roman" w:hAnsi="Times New Roman" w:cs="Times New Roman"/>
                <w:color w:val="000000"/>
                <w:sz w:val="19"/>
                <w:szCs w:val="19"/>
              </w:rPr>
              <w:t>Самостоятельная</w:t>
            </w:r>
            <w:proofErr w:type="spellEnd"/>
            <w:r>
              <w:t xml:space="preserve"> </w:t>
            </w:r>
            <w:proofErr w:type="spellStart"/>
            <w:r>
              <w:rPr>
                <w:rFonts w:ascii="Times New Roman" w:hAnsi="Times New Roman" w:cs="Times New Roman"/>
                <w:color w:val="000000"/>
                <w:sz w:val="19"/>
                <w:szCs w:val="19"/>
              </w:rPr>
              <w:t>работа</w:t>
            </w:r>
            <w:proofErr w:type="spellEnd"/>
            <w:r>
              <w:t xml:space="preserve"> </w:t>
            </w:r>
            <w:proofErr w:type="spellStart"/>
            <w:r>
              <w:rPr>
                <w:rFonts w:ascii="Times New Roman" w:hAnsi="Times New Roman" w:cs="Times New Roman"/>
                <w:color w:val="000000"/>
                <w:sz w:val="19"/>
                <w:szCs w:val="19"/>
              </w:rPr>
              <w:t>студента</w:t>
            </w:r>
            <w:proofErr w:type="spellEnd"/>
            <w:r>
              <w:t xml:space="preserve"> </w:t>
            </w:r>
          </w:p>
        </w:tc>
        <w:tc>
          <w:tcPr>
            <w:tcW w:w="1574" w:type="dxa"/>
            <w:vMerge w:val="restart"/>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4A747492" w14:textId="77777777" w:rsidR="008F2231" w:rsidRDefault="00C6543F">
            <w:pPr>
              <w:spacing w:after="0" w:line="240" w:lineRule="auto"/>
              <w:jc w:val="center"/>
              <w:rPr>
                <w:sz w:val="19"/>
                <w:szCs w:val="19"/>
              </w:rPr>
            </w:pPr>
            <w:proofErr w:type="spellStart"/>
            <w:r>
              <w:rPr>
                <w:rFonts w:ascii="Times New Roman" w:hAnsi="Times New Roman" w:cs="Times New Roman"/>
                <w:color w:val="000000"/>
                <w:sz w:val="19"/>
                <w:szCs w:val="19"/>
              </w:rPr>
              <w:t>Вид</w:t>
            </w:r>
            <w:proofErr w:type="spellEnd"/>
            <w:r>
              <w:t xml:space="preserve"> </w:t>
            </w:r>
            <w:proofErr w:type="spellStart"/>
            <w:r>
              <w:rPr>
                <w:rFonts w:ascii="Times New Roman" w:hAnsi="Times New Roman" w:cs="Times New Roman"/>
                <w:color w:val="000000"/>
                <w:sz w:val="19"/>
                <w:szCs w:val="19"/>
              </w:rPr>
              <w:t>самостоятельной</w:t>
            </w:r>
            <w:proofErr w:type="spellEnd"/>
            <w:r>
              <w:t xml:space="preserve"> </w:t>
            </w:r>
          </w:p>
          <w:p w14:paraId="70A8EB50" w14:textId="77777777" w:rsidR="008F2231" w:rsidRDefault="00C6543F">
            <w:pPr>
              <w:spacing w:after="0" w:line="240" w:lineRule="auto"/>
              <w:jc w:val="center"/>
              <w:rPr>
                <w:sz w:val="19"/>
                <w:szCs w:val="19"/>
              </w:rPr>
            </w:pPr>
            <w:proofErr w:type="spellStart"/>
            <w:r>
              <w:rPr>
                <w:rFonts w:ascii="Times New Roman" w:hAnsi="Times New Roman" w:cs="Times New Roman"/>
                <w:color w:val="000000"/>
                <w:sz w:val="19"/>
                <w:szCs w:val="19"/>
              </w:rPr>
              <w:t>работы</w:t>
            </w:r>
            <w:proofErr w:type="spellEnd"/>
            <w:r>
              <w:t xml:space="preserve"> </w:t>
            </w:r>
          </w:p>
        </w:tc>
        <w:tc>
          <w:tcPr>
            <w:tcW w:w="1716" w:type="dxa"/>
            <w:vMerge w:val="restart"/>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1B5859F2" w14:textId="77777777" w:rsidR="008F2231" w:rsidRPr="00C6543F" w:rsidRDefault="00C6543F">
            <w:pPr>
              <w:spacing w:after="0" w:line="240" w:lineRule="auto"/>
              <w:jc w:val="center"/>
              <w:rPr>
                <w:sz w:val="19"/>
                <w:szCs w:val="19"/>
                <w:lang w:val="ru-RU"/>
              </w:rPr>
            </w:pPr>
            <w:r w:rsidRPr="00C6543F">
              <w:rPr>
                <w:rFonts w:ascii="Times New Roman" w:hAnsi="Times New Roman" w:cs="Times New Roman"/>
                <w:color w:val="000000"/>
                <w:sz w:val="19"/>
                <w:szCs w:val="19"/>
                <w:lang w:val="ru-RU"/>
              </w:rPr>
              <w:t>Форма</w:t>
            </w:r>
            <w:r w:rsidRPr="00C6543F">
              <w:rPr>
                <w:lang w:val="ru-RU"/>
              </w:rPr>
              <w:t xml:space="preserve"> </w:t>
            </w:r>
            <w:r w:rsidRPr="00C6543F">
              <w:rPr>
                <w:rFonts w:ascii="Times New Roman" w:hAnsi="Times New Roman" w:cs="Times New Roman"/>
                <w:color w:val="000000"/>
                <w:sz w:val="19"/>
                <w:szCs w:val="19"/>
                <w:lang w:val="ru-RU"/>
              </w:rPr>
              <w:t>текущего</w:t>
            </w:r>
            <w:r w:rsidRPr="00C6543F">
              <w:rPr>
                <w:lang w:val="ru-RU"/>
              </w:rPr>
              <w:t xml:space="preserve"> </w:t>
            </w:r>
            <w:r w:rsidRPr="00C6543F">
              <w:rPr>
                <w:rFonts w:ascii="Times New Roman" w:hAnsi="Times New Roman" w:cs="Times New Roman"/>
                <w:color w:val="000000"/>
                <w:sz w:val="19"/>
                <w:szCs w:val="19"/>
                <w:lang w:val="ru-RU"/>
              </w:rPr>
              <w:t>контроля</w:t>
            </w:r>
            <w:r w:rsidRPr="00C6543F">
              <w:rPr>
                <w:lang w:val="ru-RU"/>
              </w:rPr>
              <w:t xml:space="preserve"> </w:t>
            </w:r>
            <w:r w:rsidRPr="00C6543F">
              <w:rPr>
                <w:rFonts w:ascii="Times New Roman" w:hAnsi="Times New Roman" w:cs="Times New Roman"/>
                <w:color w:val="000000"/>
                <w:sz w:val="19"/>
                <w:szCs w:val="19"/>
                <w:lang w:val="ru-RU"/>
              </w:rPr>
              <w:t>успеваемости</w:t>
            </w:r>
            <w:r w:rsidRPr="00C6543F">
              <w:rPr>
                <w:lang w:val="ru-RU"/>
              </w:rPr>
              <w:t xml:space="preserve"> </w:t>
            </w:r>
            <w:r w:rsidRPr="00C6543F">
              <w:rPr>
                <w:rFonts w:ascii="Times New Roman" w:hAnsi="Times New Roman" w:cs="Times New Roman"/>
                <w:color w:val="000000"/>
                <w:sz w:val="19"/>
                <w:szCs w:val="19"/>
                <w:lang w:val="ru-RU"/>
              </w:rPr>
              <w:t>и</w:t>
            </w:r>
            <w:r w:rsidRPr="00C6543F">
              <w:rPr>
                <w:lang w:val="ru-RU"/>
              </w:rPr>
              <w:t xml:space="preserve"> </w:t>
            </w:r>
          </w:p>
          <w:p w14:paraId="277F5263" w14:textId="77777777" w:rsidR="008F2231" w:rsidRPr="00C6543F" w:rsidRDefault="00C6543F">
            <w:pPr>
              <w:spacing w:after="0" w:line="240" w:lineRule="auto"/>
              <w:jc w:val="center"/>
              <w:rPr>
                <w:sz w:val="19"/>
                <w:szCs w:val="19"/>
                <w:lang w:val="ru-RU"/>
              </w:rPr>
            </w:pPr>
            <w:r w:rsidRPr="00C6543F">
              <w:rPr>
                <w:rFonts w:ascii="Times New Roman" w:hAnsi="Times New Roman" w:cs="Times New Roman"/>
                <w:color w:val="000000"/>
                <w:sz w:val="19"/>
                <w:szCs w:val="19"/>
                <w:lang w:val="ru-RU"/>
              </w:rPr>
              <w:t>промежуточной</w:t>
            </w:r>
            <w:r w:rsidRPr="00C6543F">
              <w:rPr>
                <w:lang w:val="ru-RU"/>
              </w:rPr>
              <w:t xml:space="preserve"> </w:t>
            </w:r>
            <w:r w:rsidRPr="00C6543F">
              <w:rPr>
                <w:rFonts w:ascii="Times New Roman" w:hAnsi="Times New Roman" w:cs="Times New Roman"/>
                <w:color w:val="000000"/>
                <w:sz w:val="19"/>
                <w:szCs w:val="19"/>
                <w:lang w:val="ru-RU"/>
              </w:rPr>
              <w:t>аттестации</w:t>
            </w:r>
            <w:r w:rsidRPr="00C6543F">
              <w:rPr>
                <w:lang w:val="ru-RU"/>
              </w:rPr>
              <w:t xml:space="preserve"> </w:t>
            </w:r>
          </w:p>
        </w:tc>
        <w:tc>
          <w:tcPr>
            <w:tcW w:w="1290" w:type="dxa"/>
            <w:vMerge w:val="restart"/>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5A885FA7" w14:textId="77777777" w:rsidR="008F2231" w:rsidRDefault="00C6543F">
            <w:pPr>
              <w:spacing w:after="0" w:line="240" w:lineRule="auto"/>
              <w:jc w:val="center"/>
              <w:rPr>
                <w:sz w:val="19"/>
                <w:szCs w:val="19"/>
              </w:rPr>
            </w:pPr>
            <w:proofErr w:type="spellStart"/>
            <w:r>
              <w:rPr>
                <w:rFonts w:ascii="Times New Roman" w:hAnsi="Times New Roman" w:cs="Times New Roman"/>
                <w:color w:val="000000"/>
                <w:sz w:val="19"/>
                <w:szCs w:val="19"/>
              </w:rPr>
              <w:t>Код</w:t>
            </w:r>
            <w:proofErr w:type="spellEnd"/>
            <w:r>
              <w:t xml:space="preserve"> </w:t>
            </w:r>
            <w:proofErr w:type="spellStart"/>
            <w:r>
              <w:rPr>
                <w:rFonts w:ascii="Times New Roman" w:hAnsi="Times New Roman" w:cs="Times New Roman"/>
                <w:color w:val="000000"/>
                <w:sz w:val="19"/>
                <w:szCs w:val="19"/>
              </w:rPr>
              <w:t>компетенции</w:t>
            </w:r>
            <w:proofErr w:type="spellEnd"/>
            <w:r>
              <w:t xml:space="preserve"> </w:t>
            </w:r>
          </w:p>
        </w:tc>
      </w:tr>
      <w:tr w:rsidR="008F2231" w14:paraId="71BCC55F" w14:textId="77777777">
        <w:trPr>
          <w:trHeight w:hRule="exact" w:val="833"/>
        </w:trPr>
        <w:tc>
          <w:tcPr>
            <w:tcW w:w="2424" w:type="dxa"/>
            <w:gridSpan w:val="2"/>
            <w:vMerge/>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3D9CE9C6" w14:textId="77777777" w:rsidR="008F2231" w:rsidRDefault="008F2231"/>
        </w:tc>
        <w:tc>
          <w:tcPr>
            <w:tcW w:w="440" w:type="dxa"/>
            <w:vMerge/>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textDirection w:val="btLr"/>
            <w:vAlign w:val="center"/>
          </w:tcPr>
          <w:p w14:paraId="47C135DC" w14:textId="77777777" w:rsidR="008F2231" w:rsidRDefault="008F2231"/>
        </w:tc>
        <w:tc>
          <w:tcPr>
            <w:tcW w:w="582"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5A3C0619" w14:textId="77777777" w:rsidR="008F2231" w:rsidRDefault="00C6543F">
            <w:pPr>
              <w:spacing w:after="0" w:line="240" w:lineRule="auto"/>
              <w:jc w:val="center"/>
              <w:rPr>
                <w:sz w:val="19"/>
                <w:szCs w:val="19"/>
              </w:rPr>
            </w:pPr>
            <w:proofErr w:type="spellStart"/>
            <w:r>
              <w:rPr>
                <w:rFonts w:ascii="Times New Roman" w:hAnsi="Times New Roman" w:cs="Times New Roman"/>
                <w:color w:val="000000"/>
                <w:sz w:val="19"/>
                <w:szCs w:val="19"/>
              </w:rPr>
              <w:t>Лек</w:t>
            </w:r>
            <w:proofErr w:type="spellEnd"/>
            <w:r>
              <w:rPr>
                <w:rFonts w:ascii="Times New Roman" w:hAnsi="Times New Roman" w:cs="Times New Roman"/>
                <w:color w:val="000000"/>
                <w:sz w:val="19"/>
                <w:szCs w:val="19"/>
              </w:rPr>
              <w:t>.</w:t>
            </w:r>
            <w:r>
              <w:t xml:space="preserve"> </w:t>
            </w:r>
          </w:p>
        </w:tc>
        <w:tc>
          <w:tcPr>
            <w:tcW w:w="723"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4BC2CA5E" w14:textId="77777777" w:rsidR="008F2231" w:rsidRDefault="00C6543F">
            <w:pPr>
              <w:spacing w:after="0" w:line="240" w:lineRule="auto"/>
              <w:jc w:val="center"/>
              <w:rPr>
                <w:sz w:val="19"/>
                <w:szCs w:val="19"/>
              </w:rPr>
            </w:pPr>
            <w:proofErr w:type="spellStart"/>
            <w:r>
              <w:rPr>
                <w:rFonts w:ascii="Times New Roman" w:hAnsi="Times New Roman" w:cs="Times New Roman"/>
                <w:color w:val="000000"/>
                <w:sz w:val="19"/>
                <w:szCs w:val="19"/>
              </w:rPr>
              <w:t>лаб</w:t>
            </w:r>
            <w:proofErr w:type="spellEnd"/>
            <w:r>
              <w:rPr>
                <w:rFonts w:ascii="Times New Roman" w:hAnsi="Times New Roman" w:cs="Times New Roman"/>
                <w:color w:val="000000"/>
                <w:sz w:val="19"/>
                <w:szCs w:val="19"/>
              </w:rPr>
              <w:t>.</w:t>
            </w:r>
            <w:r>
              <w:t xml:space="preserve"> </w:t>
            </w:r>
          </w:p>
          <w:p w14:paraId="0ADA5776" w14:textId="77777777" w:rsidR="008F2231" w:rsidRDefault="00C6543F">
            <w:pPr>
              <w:spacing w:after="0" w:line="240" w:lineRule="auto"/>
              <w:jc w:val="center"/>
              <w:rPr>
                <w:sz w:val="19"/>
                <w:szCs w:val="19"/>
              </w:rPr>
            </w:pPr>
            <w:proofErr w:type="spellStart"/>
            <w:r>
              <w:rPr>
                <w:rFonts w:ascii="Times New Roman" w:hAnsi="Times New Roman" w:cs="Times New Roman"/>
                <w:color w:val="000000"/>
                <w:sz w:val="19"/>
                <w:szCs w:val="19"/>
              </w:rPr>
              <w:t>зан</w:t>
            </w:r>
            <w:proofErr w:type="spellEnd"/>
            <w:r>
              <w:rPr>
                <w:rFonts w:ascii="Times New Roman" w:hAnsi="Times New Roman" w:cs="Times New Roman"/>
                <w:color w:val="000000"/>
                <w:sz w:val="19"/>
                <w:szCs w:val="19"/>
              </w:rPr>
              <w:t>.</w:t>
            </w:r>
            <w:r>
              <w:t xml:space="preserve"> </w:t>
            </w:r>
          </w:p>
        </w:tc>
        <w:tc>
          <w:tcPr>
            <w:tcW w:w="723"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7559FF23" w14:textId="77777777" w:rsidR="008F2231" w:rsidRDefault="00C6543F">
            <w:pPr>
              <w:spacing w:after="0" w:line="240" w:lineRule="auto"/>
              <w:jc w:val="center"/>
              <w:rPr>
                <w:sz w:val="19"/>
                <w:szCs w:val="19"/>
              </w:rPr>
            </w:pPr>
            <w:proofErr w:type="spellStart"/>
            <w:r>
              <w:rPr>
                <w:rFonts w:ascii="Times New Roman" w:hAnsi="Times New Roman" w:cs="Times New Roman"/>
                <w:color w:val="000000"/>
                <w:sz w:val="19"/>
                <w:szCs w:val="19"/>
              </w:rPr>
              <w:t>практ</w:t>
            </w:r>
            <w:proofErr w:type="spellEnd"/>
            <w:r>
              <w:rPr>
                <w:rFonts w:ascii="Times New Roman" w:hAnsi="Times New Roman" w:cs="Times New Roman"/>
                <w:color w:val="000000"/>
                <w:sz w:val="19"/>
                <w:szCs w:val="19"/>
              </w:rPr>
              <w:t>.</w:t>
            </w:r>
            <w:r>
              <w:t xml:space="preserve"> </w:t>
            </w:r>
            <w:proofErr w:type="spellStart"/>
            <w:r>
              <w:rPr>
                <w:rFonts w:ascii="Times New Roman" w:hAnsi="Times New Roman" w:cs="Times New Roman"/>
                <w:color w:val="000000"/>
                <w:sz w:val="19"/>
                <w:szCs w:val="19"/>
              </w:rPr>
              <w:t>зан</w:t>
            </w:r>
            <w:proofErr w:type="spellEnd"/>
            <w:r>
              <w:rPr>
                <w:rFonts w:ascii="Times New Roman" w:hAnsi="Times New Roman" w:cs="Times New Roman"/>
                <w:color w:val="000000"/>
                <w:sz w:val="19"/>
                <w:szCs w:val="19"/>
              </w:rPr>
              <w:t>.</w:t>
            </w:r>
            <w:r>
              <w:t xml:space="preserve"> </w:t>
            </w:r>
          </w:p>
        </w:tc>
        <w:tc>
          <w:tcPr>
            <w:tcW w:w="582" w:type="dxa"/>
            <w:vMerge/>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textDirection w:val="btLr"/>
            <w:vAlign w:val="center"/>
          </w:tcPr>
          <w:p w14:paraId="189DE78A" w14:textId="77777777" w:rsidR="008F2231" w:rsidRDefault="008F2231"/>
        </w:tc>
        <w:tc>
          <w:tcPr>
            <w:tcW w:w="1574" w:type="dxa"/>
            <w:vMerge/>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7CC85C7D" w14:textId="77777777" w:rsidR="008F2231" w:rsidRDefault="008F2231"/>
        </w:tc>
        <w:tc>
          <w:tcPr>
            <w:tcW w:w="1716" w:type="dxa"/>
            <w:vMerge/>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2D9132EE" w14:textId="77777777" w:rsidR="008F2231" w:rsidRDefault="008F2231"/>
        </w:tc>
        <w:tc>
          <w:tcPr>
            <w:tcW w:w="1290" w:type="dxa"/>
            <w:vMerge/>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365B9054" w14:textId="77777777" w:rsidR="008F2231" w:rsidRDefault="008F2231"/>
        </w:tc>
      </w:tr>
      <w:tr w:rsidR="008F2231" w:rsidRPr="00A9678F" w14:paraId="3120F2E9" w14:textId="77777777">
        <w:trPr>
          <w:trHeight w:hRule="exact" w:val="454"/>
        </w:trPr>
        <w:tc>
          <w:tcPr>
            <w:tcW w:w="2850" w:type="dxa"/>
            <w:gridSpan w:val="3"/>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71ECCC10" w14:textId="77777777" w:rsidR="008F2231" w:rsidRPr="00C6543F" w:rsidRDefault="00C6543F">
            <w:pPr>
              <w:spacing w:after="0" w:line="240" w:lineRule="auto"/>
              <w:jc w:val="both"/>
              <w:rPr>
                <w:sz w:val="19"/>
                <w:szCs w:val="19"/>
                <w:lang w:val="ru-RU"/>
              </w:rPr>
            </w:pPr>
            <w:r w:rsidRPr="00C6543F">
              <w:rPr>
                <w:rFonts w:ascii="Times New Roman" w:hAnsi="Times New Roman" w:cs="Times New Roman"/>
                <w:color w:val="000000"/>
                <w:sz w:val="19"/>
                <w:szCs w:val="19"/>
                <w:lang w:val="ru-RU"/>
              </w:rPr>
              <w:t>1.</w:t>
            </w:r>
            <w:r w:rsidRPr="00C6543F">
              <w:rPr>
                <w:lang w:val="ru-RU"/>
              </w:rPr>
              <w:t xml:space="preserve"> </w:t>
            </w:r>
            <w:r w:rsidRPr="00C6543F">
              <w:rPr>
                <w:rFonts w:ascii="Times New Roman" w:hAnsi="Times New Roman" w:cs="Times New Roman"/>
                <w:color w:val="000000"/>
                <w:sz w:val="19"/>
                <w:szCs w:val="19"/>
                <w:lang w:val="ru-RU"/>
              </w:rPr>
              <w:t>Теоретические</w:t>
            </w:r>
            <w:r w:rsidRPr="00C6543F">
              <w:rPr>
                <w:lang w:val="ru-RU"/>
              </w:rPr>
              <w:t xml:space="preserve"> </w:t>
            </w:r>
            <w:r w:rsidRPr="00C6543F">
              <w:rPr>
                <w:rFonts w:ascii="Times New Roman" w:hAnsi="Times New Roman" w:cs="Times New Roman"/>
                <w:color w:val="000000"/>
                <w:sz w:val="19"/>
                <w:szCs w:val="19"/>
                <w:lang w:val="ru-RU"/>
              </w:rPr>
              <w:t>основы</w:t>
            </w:r>
            <w:r w:rsidRPr="00C6543F">
              <w:rPr>
                <w:lang w:val="ru-RU"/>
              </w:rPr>
              <w:t xml:space="preserve"> </w:t>
            </w:r>
            <w:r w:rsidRPr="00C6543F">
              <w:rPr>
                <w:rFonts w:ascii="Times New Roman" w:hAnsi="Times New Roman" w:cs="Times New Roman"/>
                <w:color w:val="000000"/>
                <w:sz w:val="19"/>
                <w:szCs w:val="19"/>
                <w:lang w:val="ru-RU"/>
              </w:rPr>
              <w:t>планирования</w:t>
            </w:r>
            <w:r w:rsidRPr="00C6543F">
              <w:rPr>
                <w:lang w:val="ru-RU"/>
              </w:rPr>
              <w:t xml:space="preserve"> </w:t>
            </w:r>
            <w:r w:rsidRPr="00C6543F">
              <w:rPr>
                <w:rFonts w:ascii="Times New Roman" w:hAnsi="Times New Roman" w:cs="Times New Roman"/>
                <w:color w:val="000000"/>
                <w:sz w:val="19"/>
                <w:szCs w:val="19"/>
                <w:lang w:val="ru-RU"/>
              </w:rPr>
              <w:t>на</w:t>
            </w:r>
            <w:r w:rsidRPr="00C6543F">
              <w:rPr>
                <w:lang w:val="ru-RU"/>
              </w:rPr>
              <w:t xml:space="preserve"> </w:t>
            </w:r>
            <w:r w:rsidRPr="00C6543F">
              <w:rPr>
                <w:rFonts w:ascii="Times New Roman" w:hAnsi="Times New Roman" w:cs="Times New Roman"/>
                <w:color w:val="000000"/>
                <w:sz w:val="19"/>
                <w:szCs w:val="19"/>
                <w:lang w:val="ru-RU"/>
              </w:rPr>
              <w:t>предприятии</w:t>
            </w:r>
            <w:r w:rsidRPr="00C6543F">
              <w:rPr>
                <w:lang w:val="ru-RU"/>
              </w:rPr>
              <w:t xml:space="preserve"> </w:t>
            </w:r>
          </w:p>
        </w:tc>
        <w:tc>
          <w:tcPr>
            <w:tcW w:w="7102" w:type="dxa"/>
            <w:gridSpan w:val="7"/>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245D7A13" w14:textId="77777777" w:rsidR="008F2231" w:rsidRPr="00C6543F" w:rsidRDefault="008F2231">
            <w:pPr>
              <w:rPr>
                <w:lang w:val="ru-RU"/>
              </w:rPr>
            </w:pPr>
          </w:p>
        </w:tc>
      </w:tr>
      <w:tr w:rsidR="008F2231" w14:paraId="0BC1D74F" w14:textId="77777777">
        <w:trPr>
          <w:trHeight w:hRule="exact" w:val="697"/>
        </w:trPr>
        <w:tc>
          <w:tcPr>
            <w:tcW w:w="2424" w:type="dxa"/>
            <w:gridSpan w:val="2"/>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58139D79" w14:textId="77777777" w:rsidR="008F2231" w:rsidRPr="00C6543F" w:rsidRDefault="00C6543F">
            <w:pPr>
              <w:spacing w:after="0" w:line="240" w:lineRule="auto"/>
              <w:jc w:val="both"/>
              <w:rPr>
                <w:sz w:val="19"/>
                <w:szCs w:val="19"/>
                <w:lang w:val="ru-RU"/>
              </w:rPr>
            </w:pPr>
            <w:r w:rsidRPr="00C6543F">
              <w:rPr>
                <w:rFonts w:ascii="Times New Roman" w:hAnsi="Times New Roman" w:cs="Times New Roman"/>
                <w:color w:val="000000"/>
                <w:sz w:val="19"/>
                <w:szCs w:val="19"/>
                <w:lang w:val="ru-RU"/>
              </w:rPr>
              <w:t>1.1</w:t>
            </w:r>
            <w:r w:rsidRPr="00C6543F">
              <w:rPr>
                <w:lang w:val="ru-RU"/>
              </w:rPr>
              <w:t xml:space="preserve"> </w:t>
            </w:r>
            <w:r w:rsidRPr="00C6543F">
              <w:rPr>
                <w:rFonts w:ascii="Times New Roman" w:hAnsi="Times New Roman" w:cs="Times New Roman"/>
                <w:color w:val="000000"/>
                <w:sz w:val="19"/>
                <w:szCs w:val="19"/>
                <w:lang w:val="ru-RU"/>
              </w:rPr>
              <w:t>Методологические</w:t>
            </w:r>
            <w:r w:rsidRPr="00C6543F">
              <w:rPr>
                <w:lang w:val="ru-RU"/>
              </w:rPr>
              <w:t xml:space="preserve"> </w:t>
            </w:r>
            <w:r w:rsidRPr="00C6543F">
              <w:rPr>
                <w:rFonts w:ascii="Times New Roman" w:hAnsi="Times New Roman" w:cs="Times New Roman"/>
                <w:color w:val="000000"/>
                <w:sz w:val="19"/>
                <w:szCs w:val="19"/>
                <w:lang w:val="ru-RU"/>
              </w:rPr>
              <w:t>основы</w:t>
            </w:r>
            <w:r w:rsidRPr="00C6543F">
              <w:rPr>
                <w:lang w:val="ru-RU"/>
              </w:rPr>
              <w:t xml:space="preserve"> </w:t>
            </w:r>
            <w:r w:rsidRPr="00C6543F">
              <w:rPr>
                <w:rFonts w:ascii="Times New Roman" w:hAnsi="Times New Roman" w:cs="Times New Roman"/>
                <w:color w:val="000000"/>
                <w:sz w:val="19"/>
                <w:szCs w:val="19"/>
                <w:lang w:val="ru-RU"/>
              </w:rPr>
              <w:t>планирования</w:t>
            </w:r>
            <w:r w:rsidRPr="00C6543F">
              <w:rPr>
                <w:lang w:val="ru-RU"/>
              </w:rPr>
              <w:t xml:space="preserve"> </w:t>
            </w:r>
            <w:r w:rsidRPr="00C6543F">
              <w:rPr>
                <w:rFonts w:ascii="Times New Roman" w:hAnsi="Times New Roman" w:cs="Times New Roman"/>
                <w:color w:val="000000"/>
                <w:sz w:val="19"/>
                <w:szCs w:val="19"/>
                <w:lang w:val="ru-RU"/>
              </w:rPr>
              <w:t>в</w:t>
            </w:r>
            <w:r w:rsidRPr="00C6543F">
              <w:rPr>
                <w:lang w:val="ru-RU"/>
              </w:rPr>
              <w:t xml:space="preserve"> </w:t>
            </w:r>
            <w:r w:rsidRPr="00C6543F">
              <w:rPr>
                <w:rFonts w:ascii="Times New Roman" w:hAnsi="Times New Roman" w:cs="Times New Roman"/>
                <w:color w:val="000000"/>
                <w:sz w:val="19"/>
                <w:szCs w:val="19"/>
                <w:lang w:val="ru-RU"/>
              </w:rPr>
              <w:t>управлении</w:t>
            </w:r>
            <w:r w:rsidRPr="00C6543F">
              <w:rPr>
                <w:lang w:val="ru-RU"/>
              </w:rPr>
              <w:t xml:space="preserve"> </w:t>
            </w:r>
            <w:r w:rsidRPr="00C6543F">
              <w:rPr>
                <w:rFonts w:ascii="Times New Roman" w:hAnsi="Times New Roman" w:cs="Times New Roman"/>
                <w:color w:val="000000"/>
                <w:sz w:val="19"/>
                <w:szCs w:val="19"/>
                <w:lang w:val="ru-RU"/>
              </w:rPr>
              <w:t>предприятием</w:t>
            </w:r>
            <w:r w:rsidRPr="00C6543F">
              <w:rPr>
                <w:lang w:val="ru-RU"/>
              </w:rPr>
              <w:t xml:space="preserve"> </w:t>
            </w:r>
          </w:p>
        </w:tc>
        <w:tc>
          <w:tcPr>
            <w:tcW w:w="440" w:type="dxa"/>
            <w:vMerge w:val="restart"/>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038D1A14"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2</w:t>
            </w:r>
            <w:r>
              <w:t xml:space="preserve"> </w:t>
            </w:r>
          </w:p>
        </w:tc>
        <w:tc>
          <w:tcPr>
            <w:tcW w:w="582"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572E330D"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0,4</w:t>
            </w:r>
            <w:r>
              <w:t xml:space="preserve"> </w:t>
            </w:r>
          </w:p>
        </w:tc>
        <w:tc>
          <w:tcPr>
            <w:tcW w:w="723"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226965FF" w14:textId="77777777" w:rsidR="008F2231" w:rsidRDefault="008F2231"/>
        </w:tc>
        <w:tc>
          <w:tcPr>
            <w:tcW w:w="723"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407AAD2C" w14:textId="77777777" w:rsidR="008F2231" w:rsidRDefault="008F2231"/>
        </w:tc>
        <w:tc>
          <w:tcPr>
            <w:tcW w:w="582"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3D523A0A"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9,4</w:t>
            </w:r>
            <w:r>
              <w:t xml:space="preserve"> </w:t>
            </w:r>
          </w:p>
        </w:tc>
        <w:tc>
          <w:tcPr>
            <w:tcW w:w="1574"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16896F4C" w14:textId="77777777" w:rsidR="008F2231" w:rsidRDefault="00C6543F">
            <w:pPr>
              <w:spacing w:after="0" w:line="240" w:lineRule="auto"/>
              <w:jc w:val="center"/>
              <w:rPr>
                <w:sz w:val="19"/>
                <w:szCs w:val="19"/>
              </w:rPr>
            </w:pPr>
            <w:proofErr w:type="spellStart"/>
            <w:r>
              <w:rPr>
                <w:rFonts w:ascii="Times New Roman" w:hAnsi="Times New Roman" w:cs="Times New Roman"/>
                <w:color w:val="000000"/>
                <w:sz w:val="19"/>
                <w:szCs w:val="19"/>
              </w:rPr>
              <w:t>Подготовка</w:t>
            </w:r>
            <w:proofErr w:type="spellEnd"/>
            <w:r>
              <w:rPr>
                <w:rFonts w:ascii="Times New Roman" w:hAnsi="Times New Roman" w:cs="Times New Roman"/>
                <w:color w:val="000000"/>
                <w:sz w:val="19"/>
                <w:szCs w:val="19"/>
              </w:rPr>
              <w:t xml:space="preserve"> к </w:t>
            </w:r>
            <w:proofErr w:type="spellStart"/>
            <w:r>
              <w:rPr>
                <w:rFonts w:ascii="Times New Roman" w:hAnsi="Times New Roman" w:cs="Times New Roman"/>
                <w:color w:val="000000"/>
                <w:sz w:val="19"/>
                <w:szCs w:val="19"/>
              </w:rPr>
              <w:t>практическому</w:t>
            </w:r>
            <w:proofErr w:type="spellEnd"/>
            <w:r>
              <w:rPr>
                <w:rFonts w:ascii="Times New Roman" w:hAnsi="Times New Roman" w:cs="Times New Roman"/>
                <w:color w:val="000000"/>
                <w:sz w:val="19"/>
                <w:szCs w:val="19"/>
              </w:rPr>
              <w:t xml:space="preserve"> </w:t>
            </w:r>
            <w:proofErr w:type="spellStart"/>
            <w:r>
              <w:rPr>
                <w:rFonts w:ascii="Times New Roman" w:hAnsi="Times New Roman" w:cs="Times New Roman"/>
                <w:color w:val="000000"/>
                <w:sz w:val="19"/>
                <w:szCs w:val="19"/>
              </w:rPr>
              <w:t>занятию</w:t>
            </w:r>
            <w:proofErr w:type="spellEnd"/>
            <w:r>
              <w:rPr>
                <w:rFonts w:ascii="Times New Roman" w:hAnsi="Times New Roman" w:cs="Times New Roman"/>
                <w:color w:val="000000"/>
                <w:sz w:val="19"/>
                <w:szCs w:val="19"/>
              </w:rPr>
              <w:t>.</w:t>
            </w:r>
          </w:p>
        </w:tc>
        <w:tc>
          <w:tcPr>
            <w:tcW w:w="1716"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317F6C09" w14:textId="77777777" w:rsidR="008F2231" w:rsidRDefault="00C6543F">
            <w:pPr>
              <w:spacing w:after="0" w:line="240" w:lineRule="auto"/>
              <w:jc w:val="center"/>
              <w:rPr>
                <w:sz w:val="19"/>
                <w:szCs w:val="19"/>
              </w:rPr>
            </w:pPr>
            <w:proofErr w:type="spellStart"/>
            <w:r>
              <w:rPr>
                <w:rFonts w:ascii="Times New Roman" w:hAnsi="Times New Roman" w:cs="Times New Roman"/>
                <w:color w:val="000000"/>
                <w:sz w:val="19"/>
                <w:szCs w:val="19"/>
              </w:rPr>
              <w:t>Устный</w:t>
            </w:r>
            <w:proofErr w:type="spellEnd"/>
            <w:r>
              <w:t xml:space="preserve"> </w:t>
            </w:r>
            <w:proofErr w:type="spellStart"/>
            <w:r>
              <w:rPr>
                <w:rFonts w:ascii="Times New Roman" w:hAnsi="Times New Roman" w:cs="Times New Roman"/>
                <w:color w:val="000000"/>
                <w:sz w:val="19"/>
                <w:szCs w:val="19"/>
              </w:rPr>
              <w:t>опрос</w:t>
            </w:r>
            <w:proofErr w:type="spellEnd"/>
            <w:r>
              <w:t xml:space="preserve"> </w:t>
            </w:r>
            <w:r>
              <w:rPr>
                <w:rFonts w:ascii="Times New Roman" w:hAnsi="Times New Roman" w:cs="Times New Roman"/>
                <w:color w:val="000000"/>
                <w:sz w:val="19"/>
                <w:szCs w:val="19"/>
              </w:rPr>
              <w:t>(</w:t>
            </w:r>
            <w:proofErr w:type="spellStart"/>
            <w:r>
              <w:rPr>
                <w:rFonts w:ascii="Times New Roman" w:hAnsi="Times New Roman" w:cs="Times New Roman"/>
                <w:color w:val="000000"/>
                <w:sz w:val="19"/>
                <w:szCs w:val="19"/>
              </w:rPr>
              <w:t>собеседование</w:t>
            </w:r>
            <w:proofErr w:type="spellEnd"/>
            <w:r>
              <w:rPr>
                <w:rFonts w:ascii="Times New Roman" w:hAnsi="Times New Roman" w:cs="Times New Roman"/>
                <w:color w:val="000000"/>
                <w:sz w:val="19"/>
                <w:szCs w:val="19"/>
              </w:rPr>
              <w:t>).</w:t>
            </w:r>
            <w:r>
              <w:t xml:space="preserve"> </w:t>
            </w:r>
          </w:p>
        </w:tc>
        <w:tc>
          <w:tcPr>
            <w:tcW w:w="1290"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00605C4E"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ПК-6</w:t>
            </w:r>
            <w:r>
              <w:t xml:space="preserve"> </w:t>
            </w:r>
          </w:p>
        </w:tc>
      </w:tr>
      <w:tr w:rsidR="008F2231" w14:paraId="64858DBB" w14:textId="77777777">
        <w:trPr>
          <w:trHeight w:hRule="exact" w:val="1552"/>
        </w:trPr>
        <w:tc>
          <w:tcPr>
            <w:tcW w:w="2424" w:type="dxa"/>
            <w:gridSpan w:val="2"/>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266DA34E" w14:textId="77777777" w:rsidR="008F2231" w:rsidRPr="00C6543F" w:rsidRDefault="00C6543F">
            <w:pPr>
              <w:spacing w:after="0" w:line="240" w:lineRule="auto"/>
              <w:jc w:val="both"/>
              <w:rPr>
                <w:sz w:val="19"/>
                <w:szCs w:val="19"/>
                <w:lang w:val="ru-RU"/>
              </w:rPr>
            </w:pPr>
            <w:r w:rsidRPr="00C6543F">
              <w:rPr>
                <w:rFonts w:ascii="Times New Roman" w:hAnsi="Times New Roman" w:cs="Times New Roman"/>
                <w:color w:val="000000"/>
                <w:sz w:val="19"/>
                <w:szCs w:val="19"/>
                <w:lang w:val="ru-RU"/>
              </w:rPr>
              <w:t>1.2</w:t>
            </w:r>
            <w:r w:rsidRPr="00C6543F">
              <w:rPr>
                <w:lang w:val="ru-RU"/>
              </w:rPr>
              <w:t xml:space="preserve"> </w:t>
            </w:r>
            <w:r w:rsidRPr="00C6543F">
              <w:rPr>
                <w:rFonts w:ascii="Times New Roman" w:hAnsi="Times New Roman" w:cs="Times New Roman"/>
                <w:color w:val="000000"/>
                <w:sz w:val="19"/>
                <w:szCs w:val="19"/>
                <w:lang w:val="ru-RU"/>
              </w:rPr>
              <w:t>Состав</w:t>
            </w:r>
            <w:r w:rsidRPr="00C6543F">
              <w:rPr>
                <w:lang w:val="ru-RU"/>
              </w:rPr>
              <w:t xml:space="preserve"> </w:t>
            </w:r>
            <w:r w:rsidRPr="00C6543F">
              <w:rPr>
                <w:rFonts w:ascii="Times New Roman" w:hAnsi="Times New Roman" w:cs="Times New Roman"/>
                <w:color w:val="000000"/>
                <w:sz w:val="19"/>
                <w:szCs w:val="19"/>
                <w:lang w:val="ru-RU"/>
              </w:rPr>
              <w:t>и</w:t>
            </w:r>
            <w:r w:rsidRPr="00C6543F">
              <w:rPr>
                <w:lang w:val="ru-RU"/>
              </w:rPr>
              <w:t xml:space="preserve"> </w:t>
            </w:r>
            <w:r w:rsidRPr="00C6543F">
              <w:rPr>
                <w:rFonts w:ascii="Times New Roman" w:hAnsi="Times New Roman" w:cs="Times New Roman"/>
                <w:color w:val="000000"/>
                <w:sz w:val="19"/>
                <w:szCs w:val="19"/>
                <w:lang w:val="ru-RU"/>
              </w:rPr>
              <w:t>содержание</w:t>
            </w:r>
            <w:r w:rsidRPr="00C6543F">
              <w:rPr>
                <w:lang w:val="ru-RU"/>
              </w:rPr>
              <w:t xml:space="preserve"> </w:t>
            </w:r>
            <w:r w:rsidRPr="00C6543F">
              <w:rPr>
                <w:rFonts w:ascii="Times New Roman" w:hAnsi="Times New Roman" w:cs="Times New Roman"/>
                <w:color w:val="000000"/>
                <w:sz w:val="19"/>
                <w:szCs w:val="19"/>
                <w:lang w:val="ru-RU"/>
              </w:rPr>
              <w:t>бизнес-плана</w:t>
            </w:r>
            <w:r w:rsidRPr="00C6543F">
              <w:rPr>
                <w:lang w:val="ru-RU"/>
              </w:rPr>
              <w:t xml:space="preserve"> </w:t>
            </w:r>
            <w:r w:rsidRPr="00C6543F">
              <w:rPr>
                <w:rFonts w:ascii="Times New Roman" w:hAnsi="Times New Roman" w:cs="Times New Roman"/>
                <w:color w:val="000000"/>
                <w:sz w:val="19"/>
                <w:szCs w:val="19"/>
                <w:lang w:val="ru-RU"/>
              </w:rPr>
              <w:t>предпринимательского</w:t>
            </w:r>
            <w:r w:rsidRPr="00C6543F">
              <w:rPr>
                <w:lang w:val="ru-RU"/>
              </w:rPr>
              <w:t xml:space="preserve"> </w:t>
            </w:r>
            <w:r w:rsidRPr="00C6543F">
              <w:rPr>
                <w:rFonts w:ascii="Times New Roman" w:hAnsi="Times New Roman" w:cs="Times New Roman"/>
                <w:color w:val="000000"/>
                <w:sz w:val="19"/>
                <w:szCs w:val="19"/>
                <w:lang w:val="ru-RU"/>
              </w:rPr>
              <w:t>проекта,</w:t>
            </w:r>
            <w:r w:rsidRPr="00C6543F">
              <w:rPr>
                <w:lang w:val="ru-RU"/>
              </w:rPr>
              <w:t xml:space="preserve"> </w:t>
            </w:r>
            <w:r w:rsidRPr="00C6543F">
              <w:rPr>
                <w:rFonts w:ascii="Times New Roman" w:hAnsi="Times New Roman" w:cs="Times New Roman"/>
                <w:color w:val="000000"/>
                <w:sz w:val="19"/>
                <w:szCs w:val="19"/>
                <w:lang w:val="ru-RU"/>
              </w:rPr>
              <w:t>инструментальная</w:t>
            </w:r>
            <w:r w:rsidRPr="00C6543F">
              <w:rPr>
                <w:lang w:val="ru-RU"/>
              </w:rPr>
              <w:t xml:space="preserve"> </w:t>
            </w:r>
            <w:r w:rsidRPr="00C6543F">
              <w:rPr>
                <w:rFonts w:ascii="Times New Roman" w:hAnsi="Times New Roman" w:cs="Times New Roman"/>
                <w:color w:val="000000"/>
                <w:sz w:val="19"/>
                <w:szCs w:val="19"/>
                <w:lang w:val="ru-RU"/>
              </w:rPr>
              <w:t>поддержка</w:t>
            </w:r>
            <w:r w:rsidRPr="00C6543F">
              <w:rPr>
                <w:lang w:val="ru-RU"/>
              </w:rPr>
              <w:t xml:space="preserve"> </w:t>
            </w:r>
            <w:r w:rsidRPr="00C6543F">
              <w:rPr>
                <w:rFonts w:ascii="Times New Roman" w:hAnsi="Times New Roman" w:cs="Times New Roman"/>
                <w:color w:val="000000"/>
                <w:sz w:val="19"/>
                <w:szCs w:val="19"/>
                <w:lang w:val="ru-RU"/>
              </w:rPr>
              <w:t>бизнес-планирования</w:t>
            </w:r>
            <w:r w:rsidRPr="00C6543F">
              <w:rPr>
                <w:lang w:val="ru-RU"/>
              </w:rPr>
              <w:t xml:space="preserve"> </w:t>
            </w:r>
          </w:p>
        </w:tc>
        <w:tc>
          <w:tcPr>
            <w:tcW w:w="440" w:type="dxa"/>
            <w:vMerge/>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571EB2A1" w14:textId="77777777" w:rsidR="008F2231" w:rsidRPr="00C6543F" w:rsidRDefault="008F2231">
            <w:pPr>
              <w:rPr>
                <w:lang w:val="ru-RU"/>
              </w:rPr>
            </w:pPr>
          </w:p>
        </w:tc>
        <w:tc>
          <w:tcPr>
            <w:tcW w:w="582"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4FB7AA22"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0,5</w:t>
            </w:r>
            <w:r>
              <w:t xml:space="preserve"> </w:t>
            </w:r>
          </w:p>
        </w:tc>
        <w:tc>
          <w:tcPr>
            <w:tcW w:w="723"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5406C234" w14:textId="77777777" w:rsidR="008F2231" w:rsidRDefault="008F2231"/>
        </w:tc>
        <w:tc>
          <w:tcPr>
            <w:tcW w:w="723"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2255154A" w14:textId="77777777" w:rsidR="008F2231" w:rsidRDefault="008F2231"/>
        </w:tc>
        <w:tc>
          <w:tcPr>
            <w:tcW w:w="582"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351E8DE7"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9,4</w:t>
            </w:r>
            <w:r>
              <w:t xml:space="preserve"> </w:t>
            </w:r>
          </w:p>
        </w:tc>
        <w:tc>
          <w:tcPr>
            <w:tcW w:w="1574"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70369E79" w14:textId="77777777" w:rsidR="008F2231" w:rsidRDefault="00C6543F">
            <w:pPr>
              <w:spacing w:after="0" w:line="240" w:lineRule="auto"/>
              <w:jc w:val="center"/>
              <w:rPr>
                <w:sz w:val="19"/>
                <w:szCs w:val="19"/>
              </w:rPr>
            </w:pPr>
            <w:proofErr w:type="spellStart"/>
            <w:r>
              <w:rPr>
                <w:rFonts w:ascii="Times New Roman" w:hAnsi="Times New Roman" w:cs="Times New Roman"/>
                <w:color w:val="000000"/>
                <w:sz w:val="19"/>
                <w:szCs w:val="19"/>
              </w:rPr>
              <w:t>Подготовка</w:t>
            </w:r>
            <w:proofErr w:type="spellEnd"/>
            <w:r>
              <w:rPr>
                <w:rFonts w:ascii="Times New Roman" w:hAnsi="Times New Roman" w:cs="Times New Roman"/>
                <w:color w:val="000000"/>
                <w:sz w:val="19"/>
                <w:szCs w:val="19"/>
              </w:rPr>
              <w:t xml:space="preserve"> к </w:t>
            </w:r>
            <w:proofErr w:type="spellStart"/>
            <w:r>
              <w:rPr>
                <w:rFonts w:ascii="Times New Roman" w:hAnsi="Times New Roman" w:cs="Times New Roman"/>
                <w:color w:val="000000"/>
                <w:sz w:val="19"/>
                <w:szCs w:val="19"/>
              </w:rPr>
              <w:t>практическому</w:t>
            </w:r>
            <w:proofErr w:type="spellEnd"/>
            <w:r>
              <w:rPr>
                <w:rFonts w:ascii="Times New Roman" w:hAnsi="Times New Roman" w:cs="Times New Roman"/>
                <w:color w:val="000000"/>
                <w:sz w:val="19"/>
                <w:szCs w:val="19"/>
              </w:rPr>
              <w:t xml:space="preserve"> </w:t>
            </w:r>
            <w:proofErr w:type="spellStart"/>
            <w:r>
              <w:rPr>
                <w:rFonts w:ascii="Times New Roman" w:hAnsi="Times New Roman" w:cs="Times New Roman"/>
                <w:color w:val="000000"/>
                <w:sz w:val="19"/>
                <w:szCs w:val="19"/>
              </w:rPr>
              <w:t>занятию</w:t>
            </w:r>
            <w:proofErr w:type="spellEnd"/>
            <w:r>
              <w:rPr>
                <w:rFonts w:ascii="Times New Roman" w:hAnsi="Times New Roman" w:cs="Times New Roman"/>
                <w:color w:val="000000"/>
                <w:sz w:val="19"/>
                <w:szCs w:val="19"/>
              </w:rPr>
              <w:t>.</w:t>
            </w:r>
          </w:p>
        </w:tc>
        <w:tc>
          <w:tcPr>
            <w:tcW w:w="1716"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7A6A73B3" w14:textId="77777777" w:rsidR="008F2231" w:rsidRDefault="00C6543F">
            <w:pPr>
              <w:spacing w:after="0" w:line="240" w:lineRule="auto"/>
              <w:jc w:val="center"/>
              <w:rPr>
                <w:sz w:val="19"/>
                <w:szCs w:val="19"/>
              </w:rPr>
            </w:pPr>
            <w:proofErr w:type="spellStart"/>
            <w:r>
              <w:rPr>
                <w:rFonts w:ascii="Times New Roman" w:hAnsi="Times New Roman" w:cs="Times New Roman"/>
                <w:color w:val="000000"/>
                <w:sz w:val="19"/>
                <w:szCs w:val="19"/>
              </w:rPr>
              <w:t>Устный</w:t>
            </w:r>
            <w:proofErr w:type="spellEnd"/>
            <w:r>
              <w:t xml:space="preserve"> </w:t>
            </w:r>
            <w:proofErr w:type="spellStart"/>
            <w:r>
              <w:rPr>
                <w:rFonts w:ascii="Times New Roman" w:hAnsi="Times New Roman" w:cs="Times New Roman"/>
                <w:color w:val="000000"/>
                <w:sz w:val="19"/>
                <w:szCs w:val="19"/>
              </w:rPr>
              <w:t>опрос</w:t>
            </w:r>
            <w:proofErr w:type="spellEnd"/>
            <w:r>
              <w:t xml:space="preserve"> </w:t>
            </w:r>
            <w:r>
              <w:rPr>
                <w:rFonts w:ascii="Times New Roman" w:hAnsi="Times New Roman" w:cs="Times New Roman"/>
                <w:color w:val="000000"/>
                <w:sz w:val="19"/>
                <w:szCs w:val="19"/>
              </w:rPr>
              <w:t>(</w:t>
            </w:r>
            <w:proofErr w:type="spellStart"/>
            <w:r>
              <w:rPr>
                <w:rFonts w:ascii="Times New Roman" w:hAnsi="Times New Roman" w:cs="Times New Roman"/>
                <w:color w:val="000000"/>
                <w:sz w:val="19"/>
                <w:szCs w:val="19"/>
              </w:rPr>
              <w:t>собеседование</w:t>
            </w:r>
            <w:proofErr w:type="spellEnd"/>
            <w:r>
              <w:rPr>
                <w:rFonts w:ascii="Times New Roman" w:hAnsi="Times New Roman" w:cs="Times New Roman"/>
                <w:color w:val="000000"/>
                <w:sz w:val="19"/>
                <w:szCs w:val="19"/>
              </w:rPr>
              <w:t>).</w:t>
            </w:r>
            <w:r>
              <w:t xml:space="preserve"> </w:t>
            </w:r>
          </w:p>
        </w:tc>
        <w:tc>
          <w:tcPr>
            <w:tcW w:w="1290"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60E5A205"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ПК-6</w:t>
            </w:r>
            <w:r>
              <w:t xml:space="preserve"> </w:t>
            </w:r>
          </w:p>
        </w:tc>
      </w:tr>
      <w:tr w:rsidR="008F2231" w14:paraId="5B569381" w14:textId="77777777">
        <w:trPr>
          <w:trHeight w:hRule="exact" w:val="277"/>
        </w:trPr>
        <w:tc>
          <w:tcPr>
            <w:tcW w:w="2850" w:type="dxa"/>
            <w:gridSpan w:val="3"/>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729B18B2" w14:textId="77777777" w:rsidR="008F2231" w:rsidRDefault="00C6543F">
            <w:pPr>
              <w:spacing w:after="0" w:line="240" w:lineRule="auto"/>
              <w:jc w:val="both"/>
              <w:rPr>
                <w:sz w:val="19"/>
                <w:szCs w:val="19"/>
              </w:rPr>
            </w:pPr>
            <w:proofErr w:type="spellStart"/>
            <w:r>
              <w:rPr>
                <w:rFonts w:ascii="Times New Roman" w:hAnsi="Times New Roman" w:cs="Times New Roman"/>
                <w:color w:val="000000"/>
                <w:sz w:val="19"/>
                <w:szCs w:val="19"/>
              </w:rPr>
              <w:t>Итого</w:t>
            </w:r>
            <w:proofErr w:type="spellEnd"/>
            <w:r>
              <w:t xml:space="preserve"> </w:t>
            </w:r>
            <w:proofErr w:type="spellStart"/>
            <w:r>
              <w:rPr>
                <w:rFonts w:ascii="Times New Roman" w:hAnsi="Times New Roman" w:cs="Times New Roman"/>
                <w:color w:val="000000"/>
                <w:sz w:val="19"/>
                <w:szCs w:val="19"/>
              </w:rPr>
              <w:t>по</w:t>
            </w:r>
            <w:proofErr w:type="spellEnd"/>
            <w:r>
              <w:t xml:space="preserve"> </w:t>
            </w:r>
            <w:proofErr w:type="spellStart"/>
            <w:r>
              <w:rPr>
                <w:rFonts w:ascii="Times New Roman" w:hAnsi="Times New Roman" w:cs="Times New Roman"/>
                <w:color w:val="000000"/>
                <w:sz w:val="19"/>
                <w:szCs w:val="19"/>
              </w:rPr>
              <w:t>разделу</w:t>
            </w:r>
            <w:proofErr w:type="spellEnd"/>
            <w:r>
              <w:t xml:space="preserve"> </w:t>
            </w:r>
          </w:p>
        </w:tc>
        <w:tc>
          <w:tcPr>
            <w:tcW w:w="582"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430F55BB"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0,9</w:t>
            </w:r>
            <w:r>
              <w:t xml:space="preserve"> </w:t>
            </w:r>
          </w:p>
        </w:tc>
        <w:tc>
          <w:tcPr>
            <w:tcW w:w="723"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3E58C485" w14:textId="77777777" w:rsidR="008F2231" w:rsidRDefault="008F2231"/>
        </w:tc>
        <w:tc>
          <w:tcPr>
            <w:tcW w:w="723"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6E77F722" w14:textId="77777777" w:rsidR="008F2231" w:rsidRDefault="008F2231"/>
        </w:tc>
        <w:tc>
          <w:tcPr>
            <w:tcW w:w="582"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0B50C4DF"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18,8</w:t>
            </w:r>
            <w:r>
              <w:t xml:space="preserve"> </w:t>
            </w:r>
          </w:p>
        </w:tc>
        <w:tc>
          <w:tcPr>
            <w:tcW w:w="1574"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349D59AE" w14:textId="77777777" w:rsidR="008F2231" w:rsidRDefault="008F2231"/>
        </w:tc>
        <w:tc>
          <w:tcPr>
            <w:tcW w:w="1716"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13864AAB" w14:textId="77777777" w:rsidR="008F2231" w:rsidRDefault="008F2231"/>
        </w:tc>
        <w:tc>
          <w:tcPr>
            <w:tcW w:w="1290"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21EB4F86" w14:textId="77777777" w:rsidR="008F2231" w:rsidRDefault="008F2231"/>
        </w:tc>
      </w:tr>
      <w:tr w:rsidR="008F2231" w14:paraId="40EEB548" w14:textId="77777777">
        <w:trPr>
          <w:trHeight w:hRule="exact" w:val="416"/>
        </w:trPr>
        <w:tc>
          <w:tcPr>
            <w:tcW w:w="2850" w:type="dxa"/>
            <w:gridSpan w:val="3"/>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2365B52D" w14:textId="77777777" w:rsidR="008F2231" w:rsidRDefault="00C6543F">
            <w:pPr>
              <w:spacing w:after="0" w:line="240" w:lineRule="auto"/>
              <w:jc w:val="both"/>
              <w:rPr>
                <w:sz w:val="19"/>
                <w:szCs w:val="19"/>
              </w:rPr>
            </w:pPr>
            <w:r>
              <w:rPr>
                <w:rFonts w:ascii="Times New Roman" w:hAnsi="Times New Roman" w:cs="Times New Roman"/>
                <w:color w:val="000000"/>
                <w:sz w:val="19"/>
                <w:szCs w:val="19"/>
              </w:rPr>
              <w:t>2.</w:t>
            </w:r>
            <w:r>
              <w:t xml:space="preserve"> </w:t>
            </w:r>
            <w:proofErr w:type="spellStart"/>
            <w:r>
              <w:rPr>
                <w:rFonts w:ascii="Times New Roman" w:hAnsi="Times New Roman" w:cs="Times New Roman"/>
                <w:color w:val="000000"/>
                <w:sz w:val="19"/>
                <w:szCs w:val="19"/>
              </w:rPr>
              <w:t>Разработка</w:t>
            </w:r>
            <w:proofErr w:type="spellEnd"/>
            <w:r>
              <w:t xml:space="preserve"> </w:t>
            </w:r>
            <w:proofErr w:type="spellStart"/>
            <w:r>
              <w:rPr>
                <w:rFonts w:ascii="Times New Roman" w:hAnsi="Times New Roman" w:cs="Times New Roman"/>
                <w:color w:val="000000"/>
                <w:sz w:val="19"/>
                <w:szCs w:val="19"/>
              </w:rPr>
              <w:t>бизнес-плана</w:t>
            </w:r>
            <w:proofErr w:type="spellEnd"/>
            <w:r>
              <w:t xml:space="preserve"> </w:t>
            </w:r>
          </w:p>
        </w:tc>
        <w:tc>
          <w:tcPr>
            <w:tcW w:w="7102" w:type="dxa"/>
            <w:gridSpan w:val="7"/>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0FE435C0" w14:textId="77777777" w:rsidR="008F2231" w:rsidRDefault="008F2231"/>
        </w:tc>
      </w:tr>
      <w:tr w:rsidR="008F2231" w14:paraId="4EEC0B20" w14:textId="77777777">
        <w:trPr>
          <w:trHeight w:hRule="exact" w:val="1113"/>
        </w:trPr>
        <w:tc>
          <w:tcPr>
            <w:tcW w:w="2424" w:type="dxa"/>
            <w:gridSpan w:val="2"/>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20AD5D48" w14:textId="77777777" w:rsidR="008F2231" w:rsidRPr="00C6543F" w:rsidRDefault="00C6543F">
            <w:pPr>
              <w:spacing w:after="0" w:line="240" w:lineRule="auto"/>
              <w:jc w:val="both"/>
              <w:rPr>
                <w:sz w:val="19"/>
                <w:szCs w:val="19"/>
                <w:lang w:val="ru-RU"/>
              </w:rPr>
            </w:pPr>
            <w:r w:rsidRPr="00C6543F">
              <w:rPr>
                <w:rFonts w:ascii="Times New Roman" w:hAnsi="Times New Roman" w:cs="Times New Roman"/>
                <w:color w:val="000000"/>
                <w:sz w:val="19"/>
                <w:szCs w:val="19"/>
                <w:lang w:val="ru-RU"/>
              </w:rPr>
              <w:t>2.1</w:t>
            </w:r>
            <w:r w:rsidRPr="00C6543F">
              <w:rPr>
                <w:lang w:val="ru-RU"/>
              </w:rPr>
              <w:t xml:space="preserve"> </w:t>
            </w:r>
            <w:r w:rsidRPr="00C6543F">
              <w:rPr>
                <w:rFonts w:ascii="Times New Roman" w:hAnsi="Times New Roman" w:cs="Times New Roman"/>
                <w:color w:val="000000"/>
                <w:sz w:val="19"/>
                <w:szCs w:val="19"/>
                <w:lang w:val="ru-RU"/>
              </w:rPr>
              <w:t>Вводная</w:t>
            </w:r>
            <w:r w:rsidRPr="00C6543F">
              <w:rPr>
                <w:lang w:val="ru-RU"/>
              </w:rPr>
              <w:t xml:space="preserve"> </w:t>
            </w:r>
            <w:r w:rsidRPr="00C6543F">
              <w:rPr>
                <w:rFonts w:ascii="Times New Roman" w:hAnsi="Times New Roman" w:cs="Times New Roman"/>
                <w:color w:val="000000"/>
                <w:sz w:val="19"/>
                <w:szCs w:val="19"/>
                <w:lang w:val="ru-RU"/>
              </w:rPr>
              <w:t>часть</w:t>
            </w:r>
            <w:r w:rsidRPr="00C6543F">
              <w:rPr>
                <w:lang w:val="ru-RU"/>
              </w:rPr>
              <w:t xml:space="preserve"> </w:t>
            </w:r>
            <w:r w:rsidRPr="00C6543F">
              <w:rPr>
                <w:rFonts w:ascii="Times New Roman" w:hAnsi="Times New Roman" w:cs="Times New Roman"/>
                <w:color w:val="000000"/>
                <w:sz w:val="19"/>
                <w:szCs w:val="19"/>
                <w:lang w:val="ru-RU"/>
              </w:rPr>
              <w:t>бизнес-плана.</w:t>
            </w:r>
            <w:r w:rsidRPr="00C6543F">
              <w:rPr>
                <w:lang w:val="ru-RU"/>
              </w:rPr>
              <w:t xml:space="preserve"> </w:t>
            </w:r>
            <w:r w:rsidRPr="00C6543F">
              <w:rPr>
                <w:rFonts w:ascii="Times New Roman" w:hAnsi="Times New Roman" w:cs="Times New Roman"/>
                <w:color w:val="000000"/>
                <w:sz w:val="19"/>
                <w:szCs w:val="19"/>
                <w:lang w:val="ru-RU"/>
              </w:rPr>
              <w:t>Описание</w:t>
            </w:r>
            <w:r w:rsidRPr="00C6543F">
              <w:rPr>
                <w:lang w:val="ru-RU"/>
              </w:rPr>
              <w:t xml:space="preserve"> </w:t>
            </w:r>
            <w:r w:rsidRPr="00C6543F">
              <w:rPr>
                <w:rFonts w:ascii="Times New Roman" w:hAnsi="Times New Roman" w:cs="Times New Roman"/>
                <w:color w:val="000000"/>
                <w:sz w:val="19"/>
                <w:szCs w:val="19"/>
                <w:lang w:val="ru-RU"/>
              </w:rPr>
              <w:t>предприятия</w:t>
            </w:r>
            <w:r w:rsidRPr="00C6543F">
              <w:rPr>
                <w:lang w:val="ru-RU"/>
              </w:rPr>
              <w:t xml:space="preserve"> </w:t>
            </w:r>
            <w:r w:rsidRPr="00C6543F">
              <w:rPr>
                <w:rFonts w:ascii="Times New Roman" w:hAnsi="Times New Roman" w:cs="Times New Roman"/>
                <w:color w:val="000000"/>
                <w:sz w:val="19"/>
                <w:szCs w:val="19"/>
                <w:lang w:val="ru-RU"/>
              </w:rPr>
              <w:t>и</w:t>
            </w:r>
            <w:r w:rsidRPr="00C6543F">
              <w:rPr>
                <w:lang w:val="ru-RU"/>
              </w:rPr>
              <w:t xml:space="preserve"> </w:t>
            </w:r>
            <w:r w:rsidRPr="00C6543F">
              <w:rPr>
                <w:rFonts w:ascii="Times New Roman" w:hAnsi="Times New Roman" w:cs="Times New Roman"/>
                <w:color w:val="000000"/>
                <w:sz w:val="19"/>
                <w:szCs w:val="19"/>
                <w:lang w:val="ru-RU"/>
              </w:rPr>
              <w:t>основных</w:t>
            </w:r>
            <w:r w:rsidRPr="00C6543F">
              <w:rPr>
                <w:lang w:val="ru-RU"/>
              </w:rPr>
              <w:t xml:space="preserve"> </w:t>
            </w:r>
            <w:r w:rsidRPr="00C6543F">
              <w:rPr>
                <w:rFonts w:ascii="Times New Roman" w:hAnsi="Times New Roman" w:cs="Times New Roman"/>
                <w:color w:val="000000"/>
                <w:sz w:val="19"/>
                <w:szCs w:val="19"/>
                <w:lang w:val="ru-RU"/>
              </w:rPr>
              <w:t>характеристик</w:t>
            </w:r>
            <w:r w:rsidRPr="00C6543F">
              <w:rPr>
                <w:lang w:val="ru-RU"/>
              </w:rPr>
              <w:t xml:space="preserve"> </w:t>
            </w:r>
            <w:r w:rsidRPr="00C6543F">
              <w:rPr>
                <w:rFonts w:ascii="Times New Roman" w:hAnsi="Times New Roman" w:cs="Times New Roman"/>
                <w:color w:val="000000"/>
                <w:sz w:val="19"/>
                <w:szCs w:val="19"/>
                <w:lang w:val="ru-RU"/>
              </w:rPr>
              <w:t>его</w:t>
            </w:r>
            <w:r w:rsidRPr="00C6543F">
              <w:rPr>
                <w:lang w:val="ru-RU"/>
              </w:rPr>
              <w:t xml:space="preserve"> </w:t>
            </w:r>
            <w:r w:rsidRPr="00C6543F">
              <w:rPr>
                <w:rFonts w:ascii="Times New Roman" w:hAnsi="Times New Roman" w:cs="Times New Roman"/>
                <w:color w:val="000000"/>
                <w:sz w:val="19"/>
                <w:szCs w:val="19"/>
                <w:lang w:val="ru-RU"/>
              </w:rPr>
              <w:t>видов</w:t>
            </w:r>
            <w:r w:rsidRPr="00C6543F">
              <w:rPr>
                <w:lang w:val="ru-RU"/>
              </w:rPr>
              <w:t xml:space="preserve"> </w:t>
            </w:r>
            <w:r w:rsidRPr="00C6543F">
              <w:rPr>
                <w:rFonts w:ascii="Times New Roman" w:hAnsi="Times New Roman" w:cs="Times New Roman"/>
                <w:color w:val="000000"/>
                <w:sz w:val="19"/>
                <w:szCs w:val="19"/>
                <w:lang w:val="ru-RU"/>
              </w:rPr>
              <w:t>деятельности</w:t>
            </w:r>
            <w:r w:rsidRPr="00C6543F">
              <w:rPr>
                <w:lang w:val="ru-RU"/>
              </w:rPr>
              <w:t xml:space="preserve"> </w:t>
            </w:r>
          </w:p>
        </w:tc>
        <w:tc>
          <w:tcPr>
            <w:tcW w:w="440" w:type="dxa"/>
            <w:vMerge w:val="restart"/>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35E049A1"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2</w:t>
            </w:r>
            <w:r>
              <w:t xml:space="preserve"> </w:t>
            </w:r>
          </w:p>
        </w:tc>
        <w:tc>
          <w:tcPr>
            <w:tcW w:w="582"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78758159"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0,4</w:t>
            </w:r>
            <w:r>
              <w:t xml:space="preserve"> </w:t>
            </w:r>
          </w:p>
        </w:tc>
        <w:tc>
          <w:tcPr>
            <w:tcW w:w="723"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4EF027B2" w14:textId="77777777" w:rsidR="008F2231" w:rsidRDefault="008F2231"/>
        </w:tc>
        <w:tc>
          <w:tcPr>
            <w:tcW w:w="723"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6E2FB4F3"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1</w:t>
            </w:r>
            <w:r>
              <w:t xml:space="preserve"> </w:t>
            </w:r>
          </w:p>
        </w:tc>
        <w:tc>
          <w:tcPr>
            <w:tcW w:w="582"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373DAD96"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9,4</w:t>
            </w:r>
            <w:r>
              <w:t xml:space="preserve"> </w:t>
            </w:r>
          </w:p>
        </w:tc>
        <w:tc>
          <w:tcPr>
            <w:tcW w:w="1574"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54392F21" w14:textId="77777777" w:rsidR="008F2231" w:rsidRDefault="00C6543F">
            <w:pPr>
              <w:spacing w:after="0" w:line="240" w:lineRule="auto"/>
              <w:jc w:val="center"/>
              <w:rPr>
                <w:sz w:val="19"/>
                <w:szCs w:val="19"/>
              </w:rPr>
            </w:pPr>
            <w:proofErr w:type="spellStart"/>
            <w:r>
              <w:rPr>
                <w:rFonts w:ascii="Times New Roman" w:hAnsi="Times New Roman" w:cs="Times New Roman"/>
                <w:color w:val="000000"/>
                <w:sz w:val="19"/>
                <w:szCs w:val="19"/>
              </w:rPr>
              <w:t>Разработка</w:t>
            </w:r>
            <w:proofErr w:type="spellEnd"/>
            <w:r>
              <w:rPr>
                <w:rFonts w:ascii="Times New Roman" w:hAnsi="Times New Roman" w:cs="Times New Roman"/>
                <w:color w:val="000000"/>
                <w:sz w:val="19"/>
                <w:szCs w:val="19"/>
              </w:rPr>
              <w:t xml:space="preserve"> </w:t>
            </w:r>
            <w:proofErr w:type="spellStart"/>
            <w:r>
              <w:rPr>
                <w:rFonts w:ascii="Times New Roman" w:hAnsi="Times New Roman" w:cs="Times New Roman"/>
                <w:color w:val="000000"/>
                <w:sz w:val="19"/>
                <w:szCs w:val="19"/>
              </w:rPr>
              <w:t>проекта</w:t>
            </w:r>
            <w:proofErr w:type="spellEnd"/>
            <w:r>
              <w:rPr>
                <w:rFonts w:ascii="Times New Roman" w:hAnsi="Times New Roman" w:cs="Times New Roman"/>
                <w:color w:val="000000"/>
                <w:sz w:val="19"/>
                <w:szCs w:val="19"/>
              </w:rPr>
              <w:t>.</w:t>
            </w:r>
          </w:p>
        </w:tc>
        <w:tc>
          <w:tcPr>
            <w:tcW w:w="1716"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30D1E473" w14:textId="77777777" w:rsidR="008F2231" w:rsidRDefault="00C6543F">
            <w:pPr>
              <w:spacing w:after="0" w:line="240" w:lineRule="auto"/>
              <w:jc w:val="center"/>
              <w:rPr>
                <w:sz w:val="19"/>
                <w:szCs w:val="19"/>
              </w:rPr>
            </w:pPr>
            <w:proofErr w:type="spellStart"/>
            <w:r>
              <w:rPr>
                <w:rFonts w:ascii="Times New Roman" w:hAnsi="Times New Roman" w:cs="Times New Roman"/>
                <w:color w:val="000000"/>
                <w:sz w:val="19"/>
                <w:szCs w:val="19"/>
              </w:rPr>
              <w:t>Проектная</w:t>
            </w:r>
            <w:proofErr w:type="spellEnd"/>
            <w:r>
              <w:t xml:space="preserve"> </w:t>
            </w:r>
            <w:proofErr w:type="spellStart"/>
            <w:r>
              <w:rPr>
                <w:rFonts w:ascii="Times New Roman" w:hAnsi="Times New Roman" w:cs="Times New Roman"/>
                <w:color w:val="000000"/>
                <w:sz w:val="19"/>
                <w:szCs w:val="19"/>
              </w:rPr>
              <w:t>работа</w:t>
            </w:r>
            <w:proofErr w:type="spellEnd"/>
            <w:r>
              <w:rPr>
                <w:rFonts w:ascii="Times New Roman" w:hAnsi="Times New Roman" w:cs="Times New Roman"/>
                <w:color w:val="000000"/>
                <w:sz w:val="19"/>
                <w:szCs w:val="19"/>
              </w:rPr>
              <w:t>.</w:t>
            </w:r>
            <w:r>
              <w:t xml:space="preserve"> </w:t>
            </w:r>
          </w:p>
        </w:tc>
        <w:tc>
          <w:tcPr>
            <w:tcW w:w="1290"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7F35D2FC"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ПК-6</w:t>
            </w:r>
            <w:r>
              <w:t xml:space="preserve"> </w:t>
            </w:r>
          </w:p>
        </w:tc>
      </w:tr>
      <w:tr w:rsidR="008F2231" w14:paraId="32937706" w14:textId="77777777">
        <w:trPr>
          <w:trHeight w:hRule="exact" w:val="478"/>
        </w:trPr>
        <w:tc>
          <w:tcPr>
            <w:tcW w:w="2424" w:type="dxa"/>
            <w:gridSpan w:val="2"/>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5073B4F3" w14:textId="77777777" w:rsidR="008F2231" w:rsidRDefault="00C6543F">
            <w:pPr>
              <w:spacing w:after="0" w:line="240" w:lineRule="auto"/>
              <w:jc w:val="both"/>
              <w:rPr>
                <w:sz w:val="19"/>
                <w:szCs w:val="19"/>
              </w:rPr>
            </w:pPr>
            <w:r>
              <w:rPr>
                <w:rFonts w:ascii="Times New Roman" w:hAnsi="Times New Roman" w:cs="Times New Roman"/>
                <w:color w:val="000000"/>
                <w:sz w:val="19"/>
                <w:szCs w:val="19"/>
              </w:rPr>
              <w:t>2.2</w:t>
            </w:r>
            <w:r>
              <w:t xml:space="preserve"> </w:t>
            </w:r>
            <w:proofErr w:type="spellStart"/>
            <w:r>
              <w:rPr>
                <w:rFonts w:ascii="Times New Roman" w:hAnsi="Times New Roman" w:cs="Times New Roman"/>
                <w:color w:val="000000"/>
                <w:sz w:val="19"/>
                <w:szCs w:val="19"/>
              </w:rPr>
              <w:t>Маркетинговая</w:t>
            </w:r>
            <w:proofErr w:type="spellEnd"/>
            <w:r>
              <w:t xml:space="preserve"> </w:t>
            </w:r>
            <w:proofErr w:type="spellStart"/>
            <w:r>
              <w:rPr>
                <w:rFonts w:ascii="Times New Roman" w:hAnsi="Times New Roman" w:cs="Times New Roman"/>
                <w:color w:val="000000"/>
                <w:sz w:val="19"/>
                <w:szCs w:val="19"/>
              </w:rPr>
              <w:t>часть</w:t>
            </w:r>
            <w:proofErr w:type="spellEnd"/>
            <w:r>
              <w:t xml:space="preserve"> </w:t>
            </w:r>
            <w:proofErr w:type="spellStart"/>
            <w:r>
              <w:rPr>
                <w:rFonts w:ascii="Times New Roman" w:hAnsi="Times New Roman" w:cs="Times New Roman"/>
                <w:color w:val="000000"/>
                <w:sz w:val="19"/>
                <w:szCs w:val="19"/>
              </w:rPr>
              <w:t>бизнес-плана</w:t>
            </w:r>
            <w:proofErr w:type="spellEnd"/>
            <w:r>
              <w:t xml:space="preserve"> </w:t>
            </w:r>
          </w:p>
        </w:tc>
        <w:tc>
          <w:tcPr>
            <w:tcW w:w="440" w:type="dxa"/>
            <w:vMerge/>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01F19E74" w14:textId="77777777" w:rsidR="008F2231" w:rsidRDefault="008F2231"/>
        </w:tc>
        <w:tc>
          <w:tcPr>
            <w:tcW w:w="582"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2D588941"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0,4</w:t>
            </w:r>
            <w:r>
              <w:t xml:space="preserve"> </w:t>
            </w:r>
          </w:p>
        </w:tc>
        <w:tc>
          <w:tcPr>
            <w:tcW w:w="723"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38965689" w14:textId="77777777" w:rsidR="008F2231" w:rsidRDefault="008F2231"/>
        </w:tc>
        <w:tc>
          <w:tcPr>
            <w:tcW w:w="723"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7A82A107"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1</w:t>
            </w:r>
            <w:r>
              <w:t xml:space="preserve"> </w:t>
            </w:r>
          </w:p>
        </w:tc>
        <w:tc>
          <w:tcPr>
            <w:tcW w:w="582"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006892E4"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9,4</w:t>
            </w:r>
            <w:r>
              <w:t xml:space="preserve"> </w:t>
            </w:r>
          </w:p>
        </w:tc>
        <w:tc>
          <w:tcPr>
            <w:tcW w:w="1574"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46D7E65B" w14:textId="77777777" w:rsidR="008F2231" w:rsidRDefault="00C6543F">
            <w:pPr>
              <w:spacing w:after="0" w:line="240" w:lineRule="auto"/>
              <w:jc w:val="center"/>
              <w:rPr>
                <w:sz w:val="19"/>
                <w:szCs w:val="19"/>
              </w:rPr>
            </w:pPr>
            <w:proofErr w:type="spellStart"/>
            <w:r>
              <w:rPr>
                <w:rFonts w:ascii="Times New Roman" w:hAnsi="Times New Roman" w:cs="Times New Roman"/>
                <w:color w:val="000000"/>
                <w:sz w:val="19"/>
                <w:szCs w:val="19"/>
              </w:rPr>
              <w:t>Разработка</w:t>
            </w:r>
            <w:proofErr w:type="spellEnd"/>
            <w:r>
              <w:rPr>
                <w:rFonts w:ascii="Times New Roman" w:hAnsi="Times New Roman" w:cs="Times New Roman"/>
                <w:color w:val="000000"/>
                <w:sz w:val="19"/>
                <w:szCs w:val="19"/>
              </w:rPr>
              <w:t xml:space="preserve"> </w:t>
            </w:r>
            <w:proofErr w:type="spellStart"/>
            <w:r>
              <w:rPr>
                <w:rFonts w:ascii="Times New Roman" w:hAnsi="Times New Roman" w:cs="Times New Roman"/>
                <w:color w:val="000000"/>
                <w:sz w:val="19"/>
                <w:szCs w:val="19"/>
              </w:rPr>
              <w:t>проекта</w:t>
            </w:r>
            <w:proofErr w:type="spellEnd"/>
            <w:r>
              <w:rPr>
                <w:rFonts w:ascii="Times New Roman" w:hAnsi="Times New Roman" w:cs="Times New Roman"/>
                <w:color w:val="000000"/>
                <w:sz w:val="19"/>
                <w:szCs w:val="19"/>
              </w:rPr>
              <w:t>.</w:t>
            </w:r>
          </w:p>
        </w:tc>
        <w:tc>
          <w:tcPr>
            <w:tcW w:w="1716"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63AD0D5F" w14:textId="77777777" w:rsidR="008F2231" w:rsidRDefault="00C6543F">
            <w:pPr>
              <w:spacing w:after="0" w:line="240" w:lineRule="auto"/>
              <w:jc w:val="center"/>
              <w:rPr>
                <w:sz w:val="19"/>
                <w:szCs w:val="19"/>
              </w:rPr>
            </w:pPr>
            <w:proofErr w:type="spellStart"/>
            <w:r>
              <w:rPr>
                <w:rFonts w:ascii="Times New Roman" w:hAnsi="Times New Roman" w:cs="Times New Roman"/>
                <w:color w:val="000000"/>
                <w:sz w:val="19"/>
                <w:szCs w:val="19"/>
              </w:rPr>
              <w:t>Проектная</w:t>
            </w:r>
            <w:proofErr w:type="spellEnd"/>
            <w:r>
              <w:t xml:space="preserve"> </w:t>
            </w:r>
            <w:proofErr w:type="spellStart"/>
            <w:r>
              <w:rPr>
                <w:rFonts w:ascii="Times New Roman" w:hAnsi="Times New Roman" w:cs="Times New Roman"/>
                <w:color w:val="000000"/>
                <w:sz w:val="19"/>
                <w:szCs w:val="19"/>
              </w:rPr>
              <w:t>работа</w:t>
            </w:r>
            <w:proofErr w:type="spellEnd"/>
            <w:r>
              <w:rPr>
                <w:rFonts w:ascii="Times New Roman" w:hAnsi="Times New Roman" w:cs="Times New Roman"/>
                <w:color w:val="000000"/>
                <w:sz w:val="19"/>
                <w:szCs w:val="19"/>
              </w:rPr>
              <w:t>.</w:t>
            </w:r>
            <w:r>
              <w:t xml:space="preserve"> </w:t>
            </w:r>
          </w:p>
        </w:tc>
        <w:tc>
          <w:tcPr>
            <w:tcW w:w="1290"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00E6D559"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ПК-6</w:t>
            </w:r>
            <w:r>
              <w:t xml:space="preserve"> </w:t>
            </w:r>
          </w:p>
        </w:tc>
      </w:tr>
      <w:tr w:rsidR="008F2231" w14:paraId="1942363F" w14:textId="77777777">
        <w:trPr>
          <w:trHeight w:hRule="exact" w:val="673"/>
        </w:trPr>
        <w:tc>
          <w:tcPr>
            <w:tcW w:w="2424" w:type="dxa"/>
            <w:gridSpan w:val="2"/>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5E49E3CA" w14:textId="77777777" w:rsidR="008F2231" w:rsidRDefault="00C6543F">
            <w:pPr>
              <w:spacing w:after="0" w:line="240" w:lineRule="auto"/>
              <w:jc w:val="both"/>
              <w:rPr>
                <w:sz w:val="19"/>
                <w:szCs w:val="19"/>
              </w:rPr>
            </w:pPr>
            <w:r>
              <w:rPr>
                <w:rFonts w:ascii="Times New Roman" w:hAnsi="Times New Roman" w:cs="Times New Roman"/>
                <w:color w:val="000000"/>
                <w:sz w:val="19"/>
                <w:szCs w:val="19"/>
              </w:rPr>
              <w:t>2.3</w:t>
            </w:r>
            <w:r>
              <w:t xml:space="preserve"> </w:t>
            </w:r>
            <w:proofErr w:type="spellStart"/>
            <w:r>
              <w:rPr>
                <w:rFonts w:ascii="Times New Roman" w:hAnsi="Times New Roman" w:cs="Times New Roman"/>
                <w:color w:val="000000"/>
                <w:sz w:val="19"/>
                <w:szCs w:val="19"/>
              </w:rPr>
              <w:t>Операционная</w:t>
            </w:r>
            <w:proofErr w:type="spellEnd"/>
            <w:r>
              <w:t xml:space="preserve"> </w:t>
            </w:r>
            <w:proofErr w:type="spellStart"/>
            <w:r>
              <w:rPr>
                <w:rFonts w:ascii="Times New Roman" w:hAnsi="Times New Roman" w:cs="Times New Roman"/>
                <w:color w:val="000000"/>
                <w:sz w:val="19"/>
                <w:szCs w:val="19"/>
              </w:rPr>
              <w:t>составляющая</w:t>
            </w:r>
            <w:proofErr w:type="spellEnd"/>
            <w:r>
              <w:t xml:space="preserve"> </w:t>
            </w:r>
            <w:proofErr w:type="spellStart"/>
            <w:r>
              <w:rPr>
                <w:rFonts w:ascii="Times New Roman" w:hAnsi="Times New Roman" w:cs="Times New Roman"/>
                <w:color w:val="000000"/>
                <w:sz w:val="19"/>
                <w:szCs w:val="19"/>
              </w:rPr>
              <w:t>бизнес-плана</w:t>
            </w:r>
            <w:proofErr w:type="spellEnd"/>
            <w:r>
              <w:t xml:space="preserve"> </w:t>
            </w:r>
          </w:p>
        </w:tc>
        <w:tc>
          <w:tcPr>
            <w:tcW w:w="440" w:type="dxa"/>
            <w:vMerge/>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53B4B414" w14:textId="77777777" w:rsidR="008F2231" w:rsidRDefault="008F2231"/>
        </w:tc>
        <w:tc>
          <w:tcPr>
            <w:tcW w:w="582"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566D56CE"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0,4</w:t>
            </w:r>
            <w:r>
              <w:t xml:space="preserve"> </w:t>
            </w:r>
          </w:p>
        </w:tc>
        <w:tc>
          <w:tcPr>
            <w:tcW w:w="723"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3BA7FA1F" w14:textId="77777777" w:rsidR="008F2231" w:rsidRDefault="008F2231"/>
        </w:tc>
        <w:tc>
          <w:tcPr>
            <w:tcW w:w="723"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36335692"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0,5/0,5И</w:t>
            </w:r>
            <w:r>
              <w:t xml:space="preserve"> </w:t>
            </w:r>
          </w:p>
        </w:tc>
        <w:tc>
          <w:tcPr>
            <w:tcW w:w="582"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6A8CFAAD"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9,4</w:t>
            </w:r>
            <w:r>
              <w:t xml:space="preserve"> </w:t>
            </w:r>
          </w:p>
        </w:tc>
        <w:tc>
          <w:tcPr>
            <w:tcW w:w="1574"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3D799E4F" w14:textId="77777777" w:rsidR="008F2231" w:rsidRDefault="00C6543F">
            <w:pPr>
              <w:spacing w:after="0" w:line="240" w:lineRule="auto"/>
              <w:jc w:val="center"/>
              <w:rPr>
                <w:sz w:val="19"/>
                <w:szCs w:val="19"/>
              </w:rPr>
            </w:pPr>
            <w:proofErr w:type="spellStart"/>
            <w:r>
              <w:rPr>
                <w:rFonts w:ascii="Times New Roman" w:hAnsi="Times New Roman" w:cs="Times New Roman"/>
                <w:color w:val="000000"/>
                <w:sz w:val="19"/>
                <w:szCs w:val="19"/>
              </w:rPr>
              <w:t>Разработка</w:t>
            </w:r>
            <w:proofErr w:type="spellEnd"/>
            <w:r>
              <w:rPr>
                <w:rFonts w:ascii="Times New Roman" w:hAnsi="Times New Roman" w:cs="Times New Roman"/>
                <w:color w:val="000000"/>
                <w:sz w:val="19"/>
                <w:szCs w:val="19"/>
              </w:rPr>
              <w:t xml:space="preserve"> </w:t>
            </w:r>
            <w:proofErr w:type="spellStart"/>
            <w:r>
              <w:rPr>
                <w:rFonts w:ascii="Times New Roman" w:hAnsi="Times New Roman" w:cs="Times New Roman"/>
                <w:color w:val="000000"/>
                <w:sz w:val="19"/>
                <w:szCs w:val="19"/>
              </w:rPr>
              <w:t>проекта</w:t>
            </w:r>
            <w:proofErr w:type="spellEnd"/>
            <w:r>
              <w:rPr>
                <w:rFonts w:ascii="Times New Roman" w:hAnsi="Times New Roman" w:cs="Times New Roman"/>
                <w:color w:val="000000"/>
                <w:sz w:val="19"/>
                <w:szCs w:val="19"/>
              </w:rPr>
              <w:t>.</w:t>
            </w:r>
          </w:p>
        </w:tc>
        <w:tc>
          <w:tcPr>
            <w:tcW w:w="1716"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7DBAFFE8" w14:textId="77777777" w:rsidR="008F2231" w:rsidRDefault="00C6543F">
            <w:pPr>
              <w:spacing w:after="0" w:line="240" w:lineRule="auto"/>
              <w:jc w:val="center"/>
              <w:rPr>
                <w:sz w:val="19"/>
                <w:szCs w:val="19"/>
              </w:rPr>
            </w:pPr>
            <w:proofErr w:type="spellStart"/>
            <w:r>
              <w:rPr>
                <w:rFonts w:ascii="Times New Roman" w:hAnsi="Times New Roman" w:cs="Times New Roman"/>
                <w:color w:val="000000"/>
                <w:sz w:val="19"/>
                <w:szCs w:val="19"/>
              </w:rPr>
              <w:t>Проектная</w:t>
            </w:r>
            <w:proofErr w:type="spellEnd"/>
            <w:r>
              <w:t xml:space="preserve"> </w:t>
            </w:r>
            <w:proofErr w:type="spellStart"/>
            <w:r>
              <w:rPr>
                <w:rFonts w:ascii="Times New Roman" w:hAnsi="Times New Roman" w:cs="Times New Roman"/>
                <w:color w:val="000000"/>
                <w:sz w:val="19"/>
                <w:szCs w:val="19"/>
              </w:rPr>
              <w:t>работа</w:t>
            </w:r>
            <w:proofErr w:type="spellEnd"/>
            <w:r>
              <w:rPr>
                <w:rFonts w:ascii="Times New Roman" w:hAnsi="Times New Roman" w:cs="Times New Roman"/>
                <w:color w:val="000000"/>
                <w:sz w:val="19"/>
                <w:szCs w:val="19"/>
              </w:rPr>
              <w:t>.</w:t>
            </w:r>
            <w:r>
              <w:t xml:space="preserve"> </w:t>
            </w:r>
          </w:p>
        </w:tc>
        <w:tc>
          <w:tcPr>
            <w:tcW w:w="1290"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09F864DD"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ПК-6</w:t>
            </w:r>
            <w:r>
              <w:t xml:space="preserve"> </w:t>
            </w:r>
          </w:p>
        </w:tc>
      </w:tr>
      <w:tr w:rsidR="008F2231" w14:paraId="10C9ECC8" w14:textId="77777777">
        <w:trPr>
          <w:trHeight w:hRule="exact" w:val="478"/>
        </w:trPr>
        <w:tc>
          <w:tcPr>
            <w:tcW w:w="2424" w:type="dxa"/>
            <w:gridSpan w:val="2"/>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1C27DF10" w14:textId="77777777" w:rsidR="008F2231" w:rsidRDefault="00C6543F">
            <w:pPr>
              <w:spacing w:after="0" w:line="240" w:lineRule="auto"/>
              <w:jc w:val="both"/>
              <w:rPr>
                <w:sz w:val="19"/>
                <w:szCs w:val="19"/>
              </w:rPr>
            </w:pPr>
            <w:r>
              <w:rPr>
                <w:rFonts w:ascii="Times New Roman" w:hAnsi="Times New Roman" w:cs="Times New Roman"/>
                <w:color w:val="000000"/>
                <w:sz w:val="19"/>
                <w:szCs w:val="19"/>
              </w:rPr>
              <w:t>2.4</w:t>
            </w:r>
            <w:r>
              <w:t xml:space="preserve"> </w:t>
            </w:r>
            <w:proofErr w:type="spellStart"/>
            <w:r>
              <w:rPr>
                <w:rFonts w:ascii="Times New Roman" w:hAnsi="Times New Roman" w:cs="Times New Roman"/>
                <w:color w:val="000000"/>
                <w:sz w:val="19"/>
                <w:szCs w:val="19"/>
              </w:rPr>
              <w:t>Организационный</w:t>
            </w:r>
            <w:proofErr w:type="spellEnd"/>
            <w:r>
              <w:t xml:space="preserve"> </w:t>
            </w:r>
            <w:proofErr w:type="spellStart"/>
            <w:r>
              <w:rPr>
                <w:rFonts w:ascii="Times New Roman" w:hAnsi="Times New Roman" w:cs="Times New Roman"/>
                <w:color w:val="000000"/>
                <w:sz w:val="19"/>
                <w:szCs w:val="19"/>
              </w:rPr>
              <w:t>план</w:t>
            </w:r>
            <w:proofErr w:type="spellEnd"/>
            <w:r>
              <w:t xml:space="preserve"> </w:t>
            </w:r>
            <w:proofErr w:type="spellStart"/>
            <w:r>
              <w:rPr>
                <w:rFonts w:ascii="Times New Roman" w:hAnsi="Times New Roman" w:cs="Times New Roman"/>
                <w:color w:val="000000"/>
                <w:sz w:val="19"/>
                <w:szCs w:val="19"/>
              </w:rPr>
              <w:t>проекта</w:t>
            </w:r>
            <w:proofErr w:type="spellEnd"/>
            <w:r>
              <w:t xml:space="preserve"> </w:t>
            </w:r>
          </w:p>
        </w:tc>
        <w:tc>
          <w:tcPr>
            <w:tcW w:w="440" w:type="dxa"/>
            <w:vMerge/>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40A529ED" w14:textId="77777777" w:rsidR="008F2231" w:rsidRDefault="008F2231"/>
        </w:tc>
        <w:tc>
          <w:tcPr>
            <w:tcW w:w="582"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1B463D05"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0,4</w:t>
            </w:r>
            <w:r>
              <w:t xml:space="preserve"> </w:t>
            </w:r>
          </w:p>
        </w:tc>
        <w:tc>
          <w:tcPr>
            <w:tcW w:w="723"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709FAD13" w14:textId="77777777" w:rsidR="008F2231" w:rsidRDefault="008F2231"/>
        </w:tc>
        <w:tc>
          <w:tcPr>
            <w:tcW w:w="723"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38BF9DF3"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1/0,5И</w:t>
            </w:r>
            <w:r>
              <w:t xml:space="preserve"> </w:t>
            </w:r>
          </w:p>
        </w:tc>
        <w:tc>
          <w:tcPr>
            <w:tcW w:w="582"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2A1B4A6C"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9,4</w:t>
            </w:r>
            <w:r>
              <w:t xml:space="preserve"> </w:t>
            </w:r>
          </w:p>
        </w:tc>
        <w:tc>
          <w:tcPr>
            <w:tcW w:w="1574"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7402CE39" w14:textId="77777777" w:rsidR="008F2231" w:rsidRDefault="00C6543F">
            <w:pPr>
              <w:spacing w:after="0" w:line="240" w:lineRule="auto"/>
              <w:jc w:val="center"/>
              <w:rPr>
                <w:sz w:val="19"/>
                <w:szCs w:val="19"/>
              </w:rPr>
            </w:pPr>
            <w:proofErr w:type="spellStart"/>
            <w:r>
              <w:rPr>
                <w:rFonts w:ascii="Times New Roman" w:hAnsi="Times New Roman" w:cs="Times New Roman"/>
                <w:color w:val="000000"/>
                <w:sz w:val="19"/>
                <w:szCs w:val="19"/>
              </w:rPr>
              <w:t>Разработка</w:t>
            </w:r>
            <w:proofErr w:type="spellEnd"/>
            <w:r>
              <w:rPr>
                <w:rFonts w:ascii="Times New Roman" w:hAnsi="Times New Roman" w:cs="Times New Roman"/>
                <w:color w:val="000000"/>
                <w:sz w:val="19"/>
                <w:szCs w:val="19"/>
              </w:rPr>
              <w:t xml:space="preserve"> </w:t>
            </w:r>
            <w:proofErr w:type="spellStart"/>
            <w:r>
              <w:rPr>
                <w:rFonts w:ascii="Times New Roman" w:hAnsi="Times New Roman" w:cs="Times New Roman"/>
                <w:color w:val="000000"/>
                <w:sz w:val="19"/>
                <w:szCs w:val="19"/>
              </w:rPr>
              <w:t>проекта</w:t>
            </w:r>
            <w:proofErr w:type="spellEnd"/>
            <w:r>
              <w:rPr>
                <w:rFonts w:ascii="Times New Roman" w:hAnsi="Times New Roman" w:cs="Times New Roman"/>
                <w:color w:val="000000"/>
                <w:sz w:val="19"/>
                <w:szCs w:val="19"/>
              </w:rPr>
              <w:t>.</w:t>
            </w:r>
          </w:p>
        </w:tc>
        <w:tc>
          <w:tcPr>
            <w:tcW w:w="1716"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2AAE5B5E" w14:textId="77777777" w:rsidR="008F2231" w:rsidRDefault="00C6543F">
            <w:pPr>
              <w:spacing w:after="0" w:line="240" w:lineRule="auto"/>
              <w:jc w:val="center"/>
              <w:rPr>
                <w:sz w:val="19"/>
                <w:szCs w:val="19"/>
              </w:rPr>
            </w:pPr>
            <w:proofErr w:type="spellStart"/>
            <w:r>
              <w:rPr>
                <w:rFonts w:ascii="Times New Roman" w:hAnsi="Times New Roman" w:cs="Times New Roman"/>
                <w:color w:val="000000"/>
                <w:sz w:val="19"/>
                <w:szCs w:val="19"/>
              </w:rPr>
              <w:t>Проектная</w:t>
            </w:r>
            <w:proofErr w:type="spellEnd"/>
            <w:r>
              <w:t xml:space="preserve"> </w:t>
            </w:r>
            <w:proofErr w:type="spellStart"/>
            <w:r>
              <w:rPr>
                <w:rFonts w:ascii="Times New Roman" w:hAnsi="Times New Roman" w:cs="Times New Roman"/>
                <w:color w:val="000000"/>
                <w:sz w:val="19"/>
                <w:szCs w:val="19"/>
              </w:rPr>
              <w:t>работа</w:t>
            </w:r>
            <w:proofErr w:type="spellEnd"/>
            <w:r>
              <w:rPr>
                <w:rFonts w:ascii="Times New Roman" w:hAnsi="Times New Roman" w:cs="Times New Roman"/>
                <w:color w:val="000000"/>
                <w:sz w:val="19"/>
                <w:szCs w:val="19"/>
              </w:rPr>
              <w:t>.</w:t>
            </w:r>
            <w:r>
              <w:t xml:space="preserve"> </w:t>
            </w:r>
          </w:p>
        </w:tc>
        <w:tc>
          <w:tcPr>
            <w:tcW w:w="1290"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7DF3E5F5"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ПК-6</w:t>
            </w:r>
            <w:r>
              <w:t xml:space="preserve"> </w:t>
            </w:r>
          </w:p>
        </w:tc>
      </w:tr>
      <w:tr w:rsidR="008F2231" w14:paraId="00920CF4" w14:textId="77777777">
        <w:trPr>
          <w:trHeight w:hRule="exact" w:val="478"/>
        </w:trPr>
        <w:tc>
          <w:tcPr>
            <w:tcW w:w="2424" w:type="dxa"/>
            <w:gridSpan w:val="2"/>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2D8D630A" w14:textId="77777777" w:rsidR="008F2231" w:rsidRDefault="00C6543F">
            <w:pPr>
              <w:spacing w:after="0" w:line="240" w:lineRule="auto"/>
              <w:jc w:val="both"/>
              <w:rPr>
                <w:sz w:val="19"/>
                <w:szCs w:val="19"/>
              </w:rPr>
            </w:pPr>
            <w:r>
              <w:rPr>
                <w:rFonts w:ascii="Times New Roman" w:hAnsi="Times New Roman" w:cs="Times New Roman"/>
                <w:color w:val="000000"/>
                <w:sz w:val="19"/>
                <w:szCs w:val="19"/>
              </w:rPr>
              <w:t>2.5</w:t>
            </w:r>
            <w:r>
              <w:t xml:space="preserve"> </w:t>
            </w:r>
            <w:proofErr w:type="spellStart"/>
            <w:r>
              <w:rPr>
                <w:rFonts w:ascii="Times New Roman" w:hAnsi="Times New Roman" w:cs="Times New Roman"/>
                <w:color w:val="000000"/>
                <w:sz w:val="19"/>
                <w:szCs w:val="19"/>
              </w:rPr>
              <w:t>Финансовый</w:t>
            </w:r>
            <w:proofErr w:type="spellEnd"/>
            <w:r>
              <w:t xml:space="preserve"> </w:t>
            </w:r>
            <w:proofErr w:type="spellStart"/>
            <w:r>
              <w:rPr>
                <w:rFonts w:ascii="Times New Roman" w:hAnsi="Times New Roman" w:cs="Times New Roman"/>
                <w:color w:val="000000"/>
                <w:sz w:val="19"/>
                <w:szCs w:val="19"/>
              </w:rPr>
              <w:t>план</w:t>
            </w:r>
            <w:proofErr w:type="spellEnd"/>
            <w:r>
              <w:t xml:space="preserve"> </w:t>
            </w:r>
            <w:proofErr w:type="spellStart"/>
            <w:r>
              <w:rPr>
                <w:rFonts w:ascii="Times New Roman" w:hAnsi="Times New Roman" w:cs="Times New Roman"/>
                <w:color w:val="000000"/>
                <w:sz w:val="19"/>
                <w:szCs w:val="19"/>
              </w:rPr>
              <w:t>проекта</w:t>
            </w:r>
            <w:proofErr w:type="spellEnd"/>
            <w:r>
              <w:t xml:space="preserve"> </w:t>
            </w:r>
          </w:p>
        </w:tc>
        <w:tc>
          <w:tcPr>
            <w:tcW w:w="440" w:type="dxa"/>
            <w:vMerge/>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241D3AD2" w14:textId="77777777" w:rsidR="008F2231" w:rsidRDefault="008F2231"/>
        </w:tc>
        <w:tc>
          <w:tcPr>
            <w:tcW w:w="582"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10664902"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0,5</w:t>
            </w:r>
            <w:r>
              <w:t xml:space="preserve"> </w:t>
            </w:r>
          </w:p>
        </w:tc>
        <w:tc>
          <w:tcPr>
            <w:tcW w:w="723"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3F0B867A" w14:textId="77777777" w:rsidR="008F2231" w:rsidRDefault="008F2231"/>
        </w:tc>
        <w:tc>
          <w:tcPr>
            <w:tcW w:w="723"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3832CB5D"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0,5/0,5И</w:t>
            </w:r>
            <w:r>
              <w:t xml:space="preserve"> </w:t>
            </w:r>
          </w:p>
        </w:tc>
        <w:tc>
          <w:tcPr>
            <w:tcW w:w="582"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0FB08ED9"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9,4</w:t>
            </w:r>
            <w:r>
              <w:t xml:space="preserve"> </w:t>
            </w:r>
          </w:p>
        </w:tc>
        <w:tc>
          <w:tcPr>
            <w:tcW w:w="1574"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0364C911" w14:textId="77777777" w:rsidR="008F2231" w:rsidRDefault="00C6543F">
            <w:pPr>
              <w:spacing w:after="0" w:line="240" w:lineRule="auto"/>
              <w:jc w:val="center"/>
              <w:rPr>
                <w:sz w:val="19"/>
                <w:szCs w:val="19"/>
              </w:rPr>
            </w:pPr>
            <w:proofErr w:type="spellStart"/>
            <w:r>
              <w:rPr>
                <w:rFonts w:ascii="Times New Roman" w:hAnsi="Times New Roman" w:cs="Times New Roman"/>
                <w:color w:val="000000"/>
                <w:sz w:val="19"/>
                <w:szCs w:val="19"/>
              </w:rPr>
              <w:t>Разработка</w:t>
            </w:r>
            <w:proofErr w:type="spellEnd"/>
            <w:r>
              <w:rPr>
                <w:rFonts w:ascii="Times New Roman" w:hAnsi="Times New Roman" w:cs="Times New Roman"/>
                <w:color w:val="000000"/>
                <w:sz w:val="19"/>
                <w:szCs w:val="19"/>
              </w:rPr>
              <w:t xml:space="preserve"> </w:t>
            </w:r>
            <w:proofErr w:type="spellStart"/>
            <w:r>
              <w:rPr>
                <w:rFonts w:ascii="Times New Roman" w:hAnsi="Times New Roman" w:cs="Times New Roman"/>
                <w:color w:val="000000"/>
                <w:sz w:val="19"/>
                <w:szCs w:val="19"/>
              </w:rPr>
              <w:t>проекта</w:t>
            </w:r>
            <w:proofErr w:type="spellEnd"/>
            <w:r>
              <w:rPr>
                <w:rFonts w:ascii="Times New Roman" w:hAnsi="Times New Roman" w:cs="Times New Roman"/>
                <w:color w:val="000000"/>
                <w:sz w:val="19"/>
                <w:szCs w:val="19"/>
              </w:rPr>
              <w:t>.</w:t>
            </w:r>
          </w:p>
        </w:tc>
        <w:tc>
          <w:tcPr>
            <w:tcW w:w="1716"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4C82476C" w14:textId="77777777" w:rsidR="008F2231" w:rsidRDefault="00C6543F">
            <w:pPr>
              <w:spacing w:after="0" w:line="240" w:lineRule="auto"/>
              <w:jc w:val="center"/>
              <w:rPr>
                <w:sz w:val="19"/>
                <w:szCs w:val="19"/>
              </w:rPr>
            </w:pPr>
            <w:proofErr w:type="spellStart"/>
            <w:r>
              <w:rPr>
                <w:rFonts w:ascii="Times New Roman" w:hAnsi="Times New Roman" w:cs="Times New Roman"/>
                <w:color w:val="000000"/>
                <w:sz w:val="19"/>
                <w:szCs w:val="19"/>
              </w:rPr>
              <w:t>Проектная</w:t>
            </w:r>
            <w:proofErr w:type="spellEnd"/>
            <w:r>
              <w:t xml:space="preserve"> </w:t>
            </w:r>
            <w:proofErr w:type="spellStart"/>
            <w:r>
              <w:rPr>
                <w:rFonts w:ascii="Times New Roman" w:hAnsi="Times New Roman" w:cs="Times New Roman"/>
                <w:color w:val="000000"/>
                <w:sz w:val="19"/>
                <w:szCs w:val="19"/>
              </w:rPr>
              <w:t>работа</w:t>
            </w:r>
            <w:proofErr w:type="spellEnd"/>
            <w:r>
              <w:rPr>
                <w:rFonts w:ascii="Times New Roman" w:hAnsi="Times New Roman" w:cs="Times New Roman"/>
                <w:color w:val="000000"/>
                <w:sz w:val="19"/>
                <w:szCs w:val="19"/>
              </w:rPr>
              <w:t>.</w:t>
            </w:r>
            <w:r>
              <w:t xml:space="preserve"> </w:t>
            </w:r>
          </w:p>
        </w:tc>
        <w:tc>
          <w:tcPr>
            <w:tcW w:w="1290"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3CFAE78E"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ПК-6</w:t>
            </w:r>
            <w:r>
              <w:t xml:space="preserve"> </w:t>
            </w:r>
          </w:p>
        </w:tc>
      </w:tr>
      <w:tr w:rsidR="008F2231" w14:paraId="51BC4D03" w14:textId="77777777">
        <w:trPr>
          <w:trHeight w:hRule="exact" w:val="277"/>
        </w:trPr>
        <w:tc>
          <w:tcPr>
            <w:tcW w:w="2850" w:type="dxa"/>
            <w:gridSpan w:val="3"/>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7E07A25C" w14:textId="77777777" w:rsidR="008F2231" w:rsidRDefault="00C6543F">
            <w:pPr>
              <w:spacing w:after="0" w:line="240" w:lineRule="auto"/>
              <w:jc w:val="both"/>
              <w:rPr>
                <w:sz w:val="19"/>
                <w:szCs w:val="19"/>
              </w:rPr>
            </w:pPr>
            <w:proofErr w:type="spellStart"/>
            <w:r>
              <w:rPr>
                <w:rFonts w:ascii="Times New Roman" w:hAnsi="Times New Roman" w:cs="Times New Roman"/>
                <w:color w:val="000000"/>
                <w:sz w:val="19"/>
                <w:szCs w:val="19"/>
              </w:rPr>
              <w:t>Итого</w:t>
            </w:r>
            <w:proofErr w:type="spellEnd"/>
            <w:r>
              <w:t xml:space="preserve"> </w:t>
            </w:r>
            <w:proofErr w:type="spellStart"/>
            <w:r>
              <w:rPr>
                <w:rFonts w:ascii="Times New Roman" w:hAnsi="Times New Roman" w:cs="Times New Roman"/>
                <w:color w:val="000000"/>
                <w:sz w:val="19"/>
                <w:szCs w:val="19"/>
              </w:rPr>
              <w:t>по</w:t>
            </w:r>
            <w:proofErr w:type="spellEnd"/>
            <w:r>
              <w:t xml:space="preserve"> </w:t>
            </w:r>
            <w:proofErr w:type="spellStart"/>
            <w:r>
              <w:rPr>
                <w:rFonts w:ascii="Times New Roman" w:hAnsi="Times New Roman" w:cs="Times New Roman"/>
                <w:color w:val="000000"/>
                <w:sz w:val="19"/>
                <w:szCs w:val="19"/>
              </w:rPr>
              <w:t>разделу</w:t>
            </w:r>
            <w:proofErr w:type="spellEnd"/>
            <w:r>
              <w:t xml:space="preserve"> </w:t>
            </w:r>
          </w:p>
        </w:tc>
        <w:tc>
          <w:tcPr>
            <w:tcW w:w="582"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05ECACB2"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2,1</w:t>
            </w:r>
            <w:r>
              <w:t xml:space="preserve"> </w:t>
            </w:r>
          </w:p>
        </w:tc>
        <w:tc>
          <w:tcPr>
            <w:tcW w:w="723"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63A9DEAF" w14:textId="77777777" w:rsidR="008F2231" w:rsidRDefault="008F2231"/>
        </w:tc>
        <w:tc>
          <w:tcPr>
            <w:tcW w:w="723"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06D0DE5B"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4/1,5И</w:t>
            </w:r>
            <w:r>
              <w:t xml:space="preserve"> </w:t>
            </w:r>
          </w:p>
        </w:tc>
        <w:tc>
          <w:tcPr>
            <w:tcW w:w="582"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15EF096D"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47</w:t>
            </w:r>
            <w:r>
              <w:t xml:space="preserve"> </w:t>
            </w:r>
          </w:p>
        </w:tc>
        <w:tc>
          <w:tcPr>
            <w:tcW w:w="1574"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0E494F33" w14:textId="77777777" w:rsidR="008F2231" w:rsidRDefault="008F2231"/>
        </w:tc>
        <w:tc>
          <w:tcPr>
            <w:tcW w:w="1716"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2D701EA3" w14:textId="77777777" w:rsidR="008F2231" w:rsidRDefault="008F2231"/>
        </w:tc>
        <w:tc>
          <w:tcPr>
            <w:tcW w:w="1290"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41541527" w14:textId="77777777" w:rsidR="008F2231" w:rsidRDefault="008F2231"/>
        </w:tc>
      </w:tr>
      <w:tr w:rsidR="008F2231" w:rsidRPr="00A9678F" w14:paraId="0A815A6C" w14:textId="77777777">
        <w:trPr>
          <w:trHeight w:hRule="exact" w:val="673"/>
        </w:trPr>
        <w:tc>
          <w:tcPr>
            <w:tcW w:w="2850" w:type="dxa"/>
            <w:gridSpan w:val="3"/>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3FE34FBF" w14:textId="77777777" w:rsidR="008F2231" w:rsidRPr="00C6543F" w:rsidRDefault="00C6543F">
            <w:pPr>
              <w:spacing w:after="0" w:line="240" w:lineRule="auto"/>
              <w:jc w:val="both"/>
              <w:rPr>
                <w:sz w:val="19"/>
                <w:szCs w:val="19"/>
                <w:lang w:val="ru-RU"/>
              </w:rPr>
            </w:pPr>
            <w:r w:rsidRPr="00C6543F">
              <w:rPr>
                <w:rFonts w:ascii="Times New Roman" w:hAnsi="Times New Roman" w:cs="Times New Roman"/>
                <w:color w:val="000000"/>
                <w:sz w:val="19"/>
                <w:szCs w:val="19"/>
                <w:lang w:val="ru-RU"/>
              </w:rPr>
              <w:t>3.</w:t>
            </w:r>
            <w:r w:rsidRPr="00C6543F">
              <w:rPr>
                <w:lang w:val="ru-RU"/>
              </w:rPr>
              <w:t xml:space="preserve"> </w:t>
            </w:r>
            <w:r w:rsidRPr="00C6543F">
              <w:rPr>
                <w:rFonts w:ascii="Times New Roman" w:hAnsi="Times New Roman" w:cs="Times New Roman"/>
                <w:color w:val="000000"/>
                <w:sz w:val="19"/>
                <w:szCs w:val="19"/>
                <w:lang w:val="ru-RU"/>
              </w:rPr>
              <w:t>Оценка</w:t>
            </w:r>
            <w:r w:rsidRPr="00C6543F">
              <w:rPr>
                <w:lang w:val="ru-RU"/>
              </w:rPr>
              <w:t xml:space="preserve"> </w:t>
            </w:r>
            <w:r w:rsidRPr="00C6543F">
              <w:rPr>
                <w:rFonts w:ascii="Times New Roman" w:hAnsi="Times New Roman" w:cs="Times New Roman"/>
                <w:color w:val="000000"/>
                <w:sz w:val="19"/>
                <w:szCs w:val="19"/>
                <w:lang w:val="ru-RU"/>
              </w:rPr>
              <w:t>экономической</w:t>
            </w:r>
            <w:r w:rsidRPr="00C6543F">
              <w:rPr>
                <w:lang w:val="ru-RU"/>
              </w:rPr>
              <w:t xml:space="preserve"> </w:t>
            </w:r>
            <w:r w:rsidRPr="00C6543F">
              <w:rPr>
                <w:rFonts w:ascii="Times New Roman" w:hAnsi="Times New Roman" w:cs="Times New Roman"/>
                <w:color w:val="000000"/>
                <w:sz w:val="19"/>
                <w:szCs w:val="19"/>
                <w:lang w:val="ru-RU"/>
              </w:rPr>
              <w:t>эффективности</w:t>
            </w:r>
            <w:r w:rsidRPr="00C6543F">
              <w:rPr>
                <w:lang w:val="ru-RU"/>
              </w:rPr>
              <w:t xml:space="preserve"> </w:t>
            </w:r>
            <w:r w:rsidRPr="00C6543F">
              <w:rPr>
                <w:rFonts w:ascii="Times New Roman" w:hAnsi="Times New Roman" w:cs="Times New Roman"/>
                <w:color w:val="000000"/>
                <w:sz w:val="19"/>
                <w:szCs w:val="19"/>
                <w:lang w:val="ru-RU"/>
              </w:rPr>
              <w:t>и</w:t>
            </w:r>
            <w:r w:rsidRPr="00C6543F">
              <w:rPr>
                <w:lang w:val="ru-RU"/>
              </w:rPr>
              <w:t xml:space="preserve"> </w:t>
            </w:r>
            <w:r w:rsidRPr="00C6543F">
              <w:rPr>
                <w:rFonts w:ascii="Times New Roman" w:hAnsi="Times New Roman" w:cs="Times New Roman"/>
                <w:color w:val="000000"/>
                <w:sz w:val="19"/>
                <w:szCs w:val="19"/>
                <w:lang w:val="ru-RU"/>
              </w:rPr>
              <w:t>рисков</w:t>
            </w:r>
            <w:r w:rsidRPr="00C6543F">
              <w:rPr>
                <w:lang w:val="ru-RU"/>
              </w:rPr>
              <w:t xml:space="preserve"> </w:t>
            </w:r>
            <w:r w:rsidRPr="00C6543F">
              <w:rPr>
                <w:rFonts w:ascii="Times New Roman" w:hAnsi="Times New Roman" w:cs="Times New Roman"/>
                <w:color w:val="000000"/>
                <w:sz w:val="19"/>
                <w:szCs w:val="19"/>
                <w:lang w:val="ru-RU"/>
              </w:rPr>
              <w:t>проекта</w:t>
            </w:r>
            <w:r w:rsidRPr="00C6543F">
              <w:rPr>
                <w:lang w:val="ru-RU"/>
              </w:rPr>
              <w:t xml:space="preserve"> </w:t>
            </w:r>
          </w:p>
        </w:tc>
        <w:tc>
          <w:tcPr>
            <w:tcW w:w="7102" w:type="dxa"/>
            <w:gridSpan w:val="7"/>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0E771C32" w14:textId="77777777" w:rsidR="008F2231" w:rsidRPr="00C6543F" w:rsidRDefault="008F2231">
            <w:pPr>
              <w:rPr>
                <w:lang w:val="ru-RU"/>
              </w:rPr>
            </w:pPr>
          </w:p>
        </w:tc>
      </w:tr>
      <w:tr w:rsidR="008F2231" w14:paraId="259BD5BC" w14:textId="77777777">
        <w:trPr>
          <w:trHeight w:hRule="exact" w:val="673"/>
        </w:trPr>
        <w:tc>
          <w:tcPr>
            <w:tcW w:w="2424" w:type="dxa"/>
            <w:gridSpan w:val="2"/>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1F7693D0" w14:textId="77777777" w:rsidR="008F2231" w:rsidRPr="00C6543F" w:rsidRDefault="00C6543F">
            <w:pPr>
              <w:spacing w:after="0" w:line="240" w:lineRule="auto"/>
              <w:jc w:val="both"/>
              <w:rPr>
                <w:sz w:val="19"/>
                <w:szCs w:val="19"/>
                <w:lang w:val="ru-RU"/>
              </w:rPr>
            </w:pPr>
            <w:r w:rsidRPr="00C6543F">
              <w:rPr>
                <w:rFonts w:ascii="Times New Roman" w:hAnsi="Times New Roman" w:cs="Times New Roman"/>
                <w:color w:val="000000"/>
                <w:sz w:val="19"/>
                <w:szCs w:val="19"/>
                <w:lang w:val="ru-RU"/>
              </w:rPr>
              <w:t>3.1</w:t>
            </w:r>
            <w:r w:rsidRPr="00C6543F">
              <w:rPr>
                <w:lang w:val="ru-RU"/>
              </w:rPr>
              <w:t xml:space="preserve"> </w:t>
            </w:r>
            <w:r w:rsidRPr="00C6543F">
              <w:rPr>
                <w:rFonts w:ascii="Times New Roman" w:hAnsi="Times New Roman" w:cs="Times New Roman"/>
                <w:color w:val="000000"/>
                <w:sz w:val="19"/>
                <w:szCs w:val="19"/>
                <w:lang w:val="ru-RU"/>
              </w:rPr>
              <w:t>Оценка</w:t>
            </w:r>
            <w:r w:rsidRPr="00C6543F">
              <w:rPr>
                <w:lang w:val="ru-RU"/>
              </w:rPr>
              <w:t xml:space="preserve"> </w:t>
            </w:r>
            <w:r w:rsidRPr="00C6543F">
              <w:rPr>
                <w:rFonts w:ascii="Times New Roman" w:hAnsi="Times New Roman" w:cs="Times New Roman"/>
                <w:color w:val="000000"/>
                <w:sz w:val="19"/>
                <w:szCs w:val="19"/>
                <w:lang w:val="ru-RU"/>
              </w:rPr>
              <w:t>эффективности</w:t>
            </w:r>
            <w:r w:rsidRPr="00C6543F">
              <w:rPr>
                <w:lang w:val="ru-RU"/>
              </w:rPr>
              <w:t xml:space="preserve"> </w:t>
            </w:r>
            <w:r w:rsidRPr="00C6543F">
              <w:rPr>
                <w:rFonts w:ascii="Times New Roman" w:hAnsi="Times New Roman" w:cs="Times New Roman"/>
                <w:color w:val="000000"/>
                <w:sz w:val="19"/>
                <w:szCs w:val="19"/>
                <w:lang w:val="ru-RU"/>
              </w:rPr>
              <w:t>проекта</w:t>
            </w:r>
            <w:r w:rsidRPr="00C6543F">
              <w:rPr>
                <w:lang w:val="ru-RU"/>
              </w:rPr>
              <w:t xml:space="preserve"> </w:t>
            </w:r>
            <w:r w:rsidRPr="00C6543F">
              <w:rPr>
                <w:rFonts w:ascii="Times New Roman" w:hAnsi="Times New Roman" w:cs="Times New Roman"/>
                <w:color w:val="000000"/>
                <w:sz w:val="19"/>
                <w:szCs w:val="19"/>
                <w:lang w:val="ru-RU"/>
              </w:rPr>
              <w:t>и</w:t>
            </w:r>
            <w:r w:rsidRPr="00C6543F">
              <w:rPr>
                <w:lang w:val="ru-RU"/>
              </w:rPr>
              <w:t xml:space="preserve"> </w:t>
            </w:r>
            <w:r w:rsidRPr="00C6543F">
              <w:rPr>
                <w:rFonts w:ascii="Times New Roman" w:hAnsi="Times New Roman" w:cs="Times New Roman"/>
                <w:color w:val="000000"/>
                <w:sz w:val="19"/>
                <w:szCs w:val="19"/>
                <w:lang w:val="ru-RU"/>
              </w:rPr>
              <w:t>рисков</w:t>
            </w:r>
            <w:r w:rsidRPr="00C6543F">
              <w:rPr>
                <w:lang w:val="ru-RU"/>
              </w:rPr>
              <w:t xml:space="preserve"> </w:t>
            </w:r>
            <w:r w:rsidRPr="00C6543F">
              <w:rPr>
                <w:rFonts w:ascii="Times New Roman" w:hAnsi="Times New Roman" w:cs="Times New Roman"/>
                <w:color w:val="000000"/>
                <w:sz w:val="19"/>
                <w:szCs w:val="19"/>
                <w:lang w:val="ru-RU"/>
              </w:rPr>
              <w:t>его</w:t>
            </w:r>
            <w:r w:rsidRPr="00C6543F">
              <w:rPr>
                <w:lang w:val="ru-RU"/>
              </w:rPr>
              <w:t xml:space="preserve"> </w:t>
            </w:r>
            <w:r w:rsidRPr="00C6543F">
              <w:rPr>
                <w:rFonts w:ascii="Times New Roman" w:hAnsi="Times New Roman" w:cs="Times New Roman"/>
                <w:color w:val="000000"/>
                <w:sz w:val="19"/>
                <w:szCs w:val="19"/>
                <w:lang w:val="ru-RU"/>
              </w:rPr>
              <w:t>реализации</w:t>
            </w:r>
            <w:r w:rsidRPr="00C6543F">
              <w:rPr>
                <w:lang w:val="ru-RU"/>
              </w:rPr>
              <w:t xml:space="preserve"> </w:t>
            </w:r>
          </w:p>
        </w:tc>
        <w:tc>
          <w:tcPr>
            <w:tcW w:w="440" w:type="dxa"/>
            <w:vMerge w:val="restart"/>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23115D58"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2</w:t>
            </w:r>
            <w:r>
              <w:t xml:space="preserve"> </w:t>
            </w:r>
          </w:p>
        </w:tc>
        <w:tc>
          <w:tcPr>
            <w:tcW w:w="582"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6C36B715"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0,5</w:t>
            </w:r>
            <w:r>
              <w:t xml:space="preserve"> </w:t>
            </w:r>
          </w:p>
        </w:tc>
        <w:tc>
          <w:tcPr>
            <w:tcW w:w="723"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0A1A90BA" w14:textId="77777777" w:rsidR="008F2231" w:rsidRDefault="008F2231"/>
        </w:tc>
        <w:tc>
          <w:tcPr>
            <w:tcW w:w="723"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382ED8DB"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1/0,5И</w:t>
            </w:r>
            <w:r>
              <w:t xml:space="preserve"> </w:t>
            </w:r>
          </w:p>
        </w:tc>
        <w:tc>
          <w:tcPr>
            <w:tcW w:w="582"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7842269E"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9,4</w:t>
            </w:r>
            <w:r>
              <w:t xml:space="preserve"> </w:t>
            </w:r>
          </w:p>
        </w:tc>
        <w:tc>
          <w:tcPr>
            <w:tcW w:w="1574"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1CD06C2B" w14:textId="77777777" w:rsidR="008F2231" w:rsidRDefault="00C6543F">
            <w:pPr>
              <w:spacing w:after="0" w:line="240" w:lineRule="auto"/>
              <w:jc w:val="center"/>
              <w:rPr>
                <w:sz w:val="19"/>
                <w:szCs w:val="19"/>
              </w:rPr>
            </w:pPr>
            <w:proofErr w:type="spellStart"/>
            <w:r>
              <w:rPr>
                <w:rFonts w:ascii="Times New Roman" w:hAnsi="Times New Roman" w:cs="Times New Roman"/>
                <w:color w:val="000000"/>
                <w:sz w:val="19"/>
                <w:szCs w:val="19"/>
              </w:rPr>
              <w:t>Разработка</w:t>
            </w:r>
            <w:proofErr w:type="spellEnd"/>
            <w:r>
              <w:rPr>
                <w:rFonts w:ascii="Times New Roman" w:hAnsi="Times New Roman" w:cs="Times New Roman"/>
                <w:color w:val="000000"/>
                <w:sz w:val="19"/>
                <w:szCs w:val="19"/>
              </w:rPr>
              <w:t xml:space="preserve"> </w:t>
            </w:r>
            <w:proofErr w:type="spellStart"/>
            <w:r>
              <w:rPr>
                <w:rFonts w:ascii="Times New Roman" w:hAnsi="Times New Roman" w:cs="Times New Roman"/>
                <w:color w:val="000000"/>
                <w:sz w:val="19"/>
                <w:szCs w:val="19"/>
              </w:rPr>
              <w:t>проекта</w:t>
            </w:r>
            <w:proofErr w:type="spellEnd"/>
            <w:r>
              <w:rPr>
                <w:rFonts w:ascii="Times New Roman" w:hAnsi="Times New Roman" w:cs="Times New Roman"/>
                <w:color w:val="000000"/>
                <w:sz w:val="19"/>
                <w:szCs w:val="19"/>
              </w:rPr>
              <w:t>.</w:t>
            </w:r>
          </w:p>
        </w:tc>
        <w:tc>
          <w:tcPr>
            <w:tcW w:w="1716"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02D26F56" w14:textId="77777777" w:rsidR="008F2231" w:rsidRDefault="00C6543F">
            <w:pPr>
              <w:spacing w:after="0" w:line="240" w:lineRule="auto"/>
              <w:jc w:val="center"/>
              <w:rPr>
                <w:sz w:val="19"/>
                <w:szCs w:val="19"/>
              </w:rPr>
            </w:pPr>
            <w:proofErr w:type="spellStart"/>
            <w:r>
              <w:rPr>
                <w:rFonts w:ascii="Times New Roman" w:hAnsi="Times New Roman" w:cs="Times New Roman"/>
                <w:color w:val="000000"/>
                <w:sz w:val="19"/>
                <w:szCs w:val="19"/>
              </w:rPr>
              <w:t>Проектная</w:t>
            </w:r>
            <w:proofErr w:type="spellEnd"/>
            <w:r>
              <w:t xml:space="preserve"> </w:t>
            </w:r>
            <w:proofErr w:type="spellStart"/>
            <w:r>
              <w:rPr>
                <w:rFonts w:ascii="Times New Roman" w:hAnsi="Times New Roman" w:cs="Times New Roman"/>
                <w:color w:val="000000"/>
                <w:sz w:val="19"/>
                <w:szCs w:val="19"/>
              </w:rPr>
              <w:t>работа</w:t>
            </w:r>
            <w:proofErr w:type="spellEnd"/>
            <w:r>
              <w:rPr>
                <w:rFonts w:ascii="Times New Roman" w:hAnsi="Times New Roman" w:cs="Times New Roman"/>
                <w:color w:val="000000"/>
                <w:sz w:val="19"/>
                <w:szCs w:val="19"/>
              </w:rPr>
              <w:t>.</w:t>
            </w:r>
            <w:r>
              <w:t xml:space="preserve"> </w:t>
            </w:r>
          </w:p>
        </w:tc>
        <w:tc>
          <w:tcPr>
            <w:tcW w:w="1290"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5E05F52E"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ПК-6</w:t>
            </w:r>
            <w:r>
              <w:t xml:space="preserve"> </w:t>
            </w:r>
          </w:p>
        </w:tc>
      </w:tr>
      <w:tr w:rsidR="008F2231" w14:paraId="7B04D26F" w14:textId="77777777">
        <w:trPr>
          <w:trHeight w:hRule="exact" w:val="917"/>
        </w:trPr>
        <w:tc>
          <w:tcPr>
            <w:tcW w:w="2424" w:type="dxa"/>
            <w:gridSpan w:val="2"/>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6663469D" w14:textId="77777777" w:rsidR="008F2231" w:rsidRPr="00C6543F" w:rsidRDefault="00C6543F">
            <w:pPr>
              <w:spacing w:after="0" w:line="240" w:lineRule="auto"/>
              <w:jc w:val="both"/>
              <w:rPr>
                <w:sz w:val="19"/>
                <w:szCs w:val="19"/>
                <w:lang w:val="ru-RU"/>
              </w:rPr>
            </w:pPr>
            <w:r w:rsidRPr="00C6543F">
              <w:rPr>
                <w:rFonts w:ascii="Times New Roman" w:hAnsi="Times New Roman" w:cs="Times New Roman"/>
                <w:color w:val="000000"/>
                <w:sz w:val="19"/>
                <w:szCs w:val="19"/>
                <w:lang w:val="ru-RU"/>
              </w:rPr>
              <w:lastRenderedPageBreak/>
              <w:t>3.2</w:t>
            </w:r>
            <w:r w:rsidRPr="00C6543F">
              <w:rPr>
                <w:lang w:val="ru-RU"/>
              </w:rPr>
              <w:t xml:space="preserve"> </w:t>
            </w:r>
            <w:r w:rsidRPr="00C6543F">
              <w:rPr>
                <w:rFonts w:ascii="Times New Roman" w:hAnsi="Times New Roman" w:cs="Times New Roman"/>
                <w:color w:val="000000"/>
                <w:sz w:val="19"/>
                <w:szCs w:val="19"/>
                <w:lang w:val="ru-RU"/>
              </w:rPr>
              <w:t>Оценка</w:t>
            </w:r>
            <w:r w:rsidRPr="00C6543F">
              <w:rPr>
                <w:lang w:val="ru-RU"/>
              </w:rPr>
              <w:t xml:space="preserve"> </w:t>
            </w:r>
            <w:r w:rsidRPr="00C6543F">
              <w:rPr>
                <w:rFonts w:ascii="Times New Roman" w:hAnsi="Times New Roman" w:cs="Times New Roman"/>
                <w:color w:val="000000"/>
                <w:sz w:val="19"/>
                <w:szCs w:val="19"/>
                <w:lang w:val="ru-RU"/>
              </w:rPr>
              <w:t>рисков</w:t>
            </w:r>
            <w:r w:rsidRPr="00C6543F">
              <w:rPr>
                <w:lang w:val="ru-RU"/>
              </w:rPr>
              <w:t xml:space="preserve"> </w:t>
            </w:r>
            <w:r w:rsidRPr="00C6543F">
              <w:rPr>
                <w:rFonts w:ascii="Times New Roman" w:hAnsi="Times New Roman" w:cs="Times New Roman"/>
                <w:color w:val="000000"/>
                <w:sz w:val="19"/>
                <w:szCs w:val="19"/>
                <w:lang w:val="ru-RU"/>
              </w:rPr>
              <w:t>проектов</w:t>
            </w:r>
            <w:r w:rsidRPr="00C6543F">
              <w:rPr>
                <w:lang w:val="ru-RU"/>
              </w:rPr>
              <w:t xml:space="preserve"> </w:t>
            </w:r>
            <w:r w:rsidRPr="00C6543F">
              <w:rPr>
                <w:rFonts w:ascii="Times New Roman" w:hAnsi="Times New Roman" w:cs="Times New Roman"/>
                <w:color w:val="000000"/>
                <w:sz w:val="19"/>
                <w:szCs w:val="19"/>
                <w:lang w:val="ru-RU"/>
              </w:rPr>
              <w:t>и</w:t>
            </w:r>
            <w:r w:rsidRPr="00C6543F">
              <w:rPr>
                <w:lang w:val="ru-RU"/>
              </w:rPr>
              <w:t xml:space="preserve"> </w:t>
            </w:r>
            <w:r w:rsidRPr="00C6543F">
              <w:rPr>
                <w:rFonts w:ascii="Times New Roman" w:hAnsi="Times New Roman" w:cs="Times New Roman"/>
                <w:color w:val="000000"/>
                <w:sz w:val="19"/>
                <w:szCs w:val="19"/>
                <w:lang w:val="ru-RU"/>
              </w:rPr>
              <w:t>их</w:t>
            </w:r>
            <w:r w:rsidRPr="00C6543F">
              <w:rPr>
                <w:lang w:val="ru-RU"/>
              </w:rPr>
              <w:t xml:space="preserve"> </w:t>
            </w:r>
            <w:r w:rsidRPr="00C6543F">
              <w:rPr>
                <w:rFonts w:ascii="Times New Roman" w:hAnsi="Times New Roman" w:cs="Times New Roman"/>
                <w:color w:val="000000"/>
                <w:sz w:val="19"/>
                <w:szCs w:val="19"/>
                <w:lang w:val="ru-RU"/>
              </w:rPr>
              <w:t>страхование</w:t>
            </w:r>
            <w:r w:rsidRPr="00C6543F">
              <w:rPr>
                <w:lang w:val="ru-RU"/>
              </w:rPr>
              <w:t xml:space="preserve"> </w:t>
            </w:r>
          </w:p>
        </w:tc>
        <w:tc>
          <w:tcPr>
            <w:tcW w:w="440" w:type="dxa"/>
            <w:vMerge/>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0998F385" w14:textId="77777777" w:rsidR="008F2231" w:rsidRPr="00C6543F" w:rsidRDefault="008F2231">
            <w:pPr>
              <w:rPr>
                <w:lang w:val="ru-RU"/>
              </w:rPr>
            </w:pPr>
          </w:p>
        </w:tc>
        <w:tc>
          <w:tcPr>
            <w:tcW w:w="582"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4BC2D9CE"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0,5</w:t>
            </w:r>
            <w:r>
              <w:t xml:space="preserve"> </w:t>
            </w:r>
          </w:p>
        </w:tc>
        <w:tc>
          <w:tcPr>
            <w:tcW w:w="723"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0D2A9F49" w14:textId="77777777" w:rsidR="008F2231" w:rsidRDefault="008F2231"/>
        </w:tc>
        <w:tc>
          <w:tcPr>
            <w:tcW w:w="723"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372D7921"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1</w:t>
            </w:r>
            <w:r>
              <w:t xml:space="preserve"> </w:t>
            </w:r>
          </w:p>
        </w:tc>
        <w:tc>
          <w:tcPr>
            <w:tcW w:w="582"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668CB702"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10,2</w:t>
            </w:r>
            <w:r>
              <w:t xml:space="preserve"> </w:t>
            </w:r>
          </w:p>
        </w:tc>
        <w:tc>
          <w:tcPr>
            <w:tcW w:w="1574"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3F55C7A1" w14:textId="77777777" w:rsidR="008F2231" w:rsidRPr="00C6543F" w:rsidRDefault="00C6543F">
            <w:pPr>
              <w:spacing w:after="0" w:line="240" w:lineRule="auto"/>
              <w:jc w:val="center"/>
              <w:rPr>
                <w:sz w:val="19"/>
                <w:szCs w:val="19"/>
                <w:lang w:val="ru-RU"/>
              </w:rPr>
            </w:pPr>
            <w:r w:rsidRPr="00C6543F">
              <w:rPr>
                <w:rFonts w:ascii="Times New Roman" w:hAnsi="Times New Roman" w:cs="Times New Roman"/>
                <w:color w:val="000000"/>
                <w:sz w:val="19"/>
                <w:szCs w:val="19"/>
                <w:lang w:val="ru-RU"/>
              </w:rPr>
              <w:t>Разработка проекта и подготовка его к защите.</w:t>
            </w:r>
          </w:p>
        </w:tc>
        <w:tc>
          <w:tcPr>
            <w:tcW w:w="1716"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58D847A6" w14:textId="77777777" w:rsidR="008F2231" w:rsidRDefault="00C6543F">
            <w:pPr>
              <w:spacing w:after="0" w:line="240" w:lineRule="auto"/>
              <w:jc w:val="center"/>
              <w:rPr>
                <w:sz w:val="19"/>
                <w:szCs w:val="19"/>
              </w:rPr>
            </w:pPr>
            <w:proofErr w:type="spellStart"/>
            <w:r>
              <w:rPr>
                <w:rFonts w:ascii="Times New Roman" w:hAnsi="Times New Roman" w:cs="Times New Roman"/>
                <w:color w:val="000000"/>
                <w:sz w:val="19"/>
                <w:szCs w:val="19"/>
              </w:rPr>
              <w:t>Защита</w:t>
            </w:r>
            <w:proofErr w:type="spellEnd"/>
            <w:r>
              <w:t xml:space="preserve"> </w:t>
            </w:r>
            <w:proofErr w:type="spellStart"/>
            <w:r>
              <w:rPr>
                <w:rFonts w:ascii="Times New Roman" w:hAnsi="Times New Roman" w:cs="Times New Roman"/>
                <w:color w:val="000000"/>
                <w:sz w:val="19"/>
                <w:szCs w:val="19"/>
              </w:rPr>
              <w:t>проекта</w:t>
            </w:r>
            <w:proofErr w:type="spellEnd"/>
            <w:r>
              <w:rPr>
                <w:rFonts w:ascii="Times New Roman" w:hAnsi="Times New Roman" w:cs="Times New Roman"/>
                <w:color w:val="000000"/>
                <w:sz w:val="19"/>
                <w:szCs w:val="19"/>
              </w:rPr>
              <w:t>.</w:t>
            </w:r>
            <w:r>
              <w:t xml:space="preserve"> </w:t>
            </w:r>
          </w:p>
        </w:tc>
        <w:tc>
          <w:tcPr>
            <w:tcW w:w="1290"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7C41952D"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ПК-6</w:t>
            </w:r>
            <w:r>
              <w:t xml:space="preserve"> </w:t>
            </w:r>
          </w:p>
        </w:tc>
      </w:tr>
      <w:tr w:rsidR="008F2231" w14:paraId="687B5686" w14:textId="77777777">
        <w:trPr>
          <w:trHeight w:hRule="exact" w:val="277"/>
        </w:trPr>
        <w:tc>
          <w:tcPr>
            <w:tcW w:w="2850" w:type="dxa"/>
            <w:gridSpan w:val="3"/>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0309EC88" w14:textId="77777777" w:rsidR="008F2231" w:rsidRDefault="00C6543F">
            <w:pPr>
              <w:spacing w:after="0" w:line="240" w:lineRule="auto"/>
              <w:jc w:val="both"/>
              <w:rPr>
                <w:sz w:val="19"/>
                <w:szCs w:val="19"/>
              </w:rPr>
            </w:pPr>
            <w:proofErr w:type="spellStart"/>
            <w:r>
              <w:rPr>
                <w:rFonts w:ascii="Times New Roman" w:hAnsi="Times New Roman" w:cs="Times New Roman"/>
                <w:color w:val="000000"/>
                <w:sz w:val="19"/>
                <w:szCs w:val="19"/>
              </w:rPr>
              <w:t>Итого</w:t>
            </w:r>
            <w:proofErr w:type="spellEnd"/>
            <w:r>
              <w:t xml:space="preserve"> </w:t>
            </w:r>
            <w:proofErr w:type="spellStart"/>
            <w:r>
              <w:rPr>
                <w:rFonts w:ascii="Times New Roman" w:hAnsi="Times New Roman" w:cs="Times New Roman"/>
                <w:color w:val="000000"/>
                <w:sz w:val="19"/>
                <w:szCs w:val="19"/>
              </w:rPr>
              <w:t>по</w:t>
            </w:r>
            <w:proofErr w:type="spellEnd"/>
            <w:r>
              <w:t xml:space="preserve"> </w:t>
            </w:r>
            <w:proofErr w:type="spellStart"/>
            <w:r>
              <w:rPr>
                <w:rFonts w:ascii="Times New Roman" w:hAnsi="Times New Roman" w:cs="Times New Roman"/>
                <w:color w:val="000000"/>
                <w:sz w:val="19"/>
                <w:szCs w:val="19"/>
              </w:rPr>
              <w:t>разделу</w:t>
            </w:r>
            <w:proofErr w:type="spellEnd"/>
            <w:r>
              <w:t xml:space="preserve"> </w:t>
            </w:r>
          </w:p>
        </w:tc>
        <w:tc>
          <w:tcPr>
            <w:tcW w:w="582"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2EC3C8CB"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1</w:t>
            </w:r>
            <w:r>
              <w:t xml:space="preserve"> </w:t>
            </w:r>
          </w:p>
        </w:tc>
        <w:tc>
          <w:tcPr>
            <w:tcW w:w="723"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27FACDBF" w14:textId="77777777" w:rsidR="008F2231" w:rsidRDefault="008F2231"/>
        </w:tc>
        <w:tc>
          <w:tcPr>
            <w:tcW w:w="723"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5BB3D321"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2/0,5И</w:t>
            </w:r>
            <w:r>
              <w:t xml:space="preserve"> </w:t>
            </w:r>
          </w:p>
        </w:tc>
        <w:tc>
          <w:tcPr>
            <w:tcW w:w="582"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1CB7826A"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19,6</w:t>
            </w:r>
            <w:r>
              <w:t xml:space="preserve"> </w:t>
            </w:r>
          </w:p>
        </w:tc>
        <w:tc>
          <w:tcPr>
            <w:tcW w:w="1574"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4712E5CA" w14:textId="77777777" w:rsidR="008F2231" w:rsidRDefault="008F2231"/>
        </w:tc>
        <w:tc>
          <w:tcPr>
            <w:tcW w:w="1716"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3B064296" w14:textId="77777777" w:rsidR="008F2231" w:rsidRDefault="008F2231"/>
        </w:tc>
        <w:tc>
          <w:tcPr>
            <w:tcW w:w="1290"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7A3543EA" w14:textId="77777777" w:rsidR="008F2231" w:rsidRDefault="008F2231"/>
        </w:tc>
      </w:tr>
      <w:tr w:rsidR="008F2231" w14:paraId="2ACEACA5" w14:textId="77777777">
        <w:trPr>
          <w:trHeight w:hRule="exact" w:val="454"/>
        </w:trPr>
        <w:tc>
          <w:tcPr>
            <w:tcW w:w="2850" w:type="dxa"/>
            <w:gridSpan w:val="3"/>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5EB34FE2" w14:textId="77777777" w:rsidR="008F2231" w:rsidRDefault="00C6543F">
            <w:pPr>
              <w:spacing w:after="0" w:line="240" w:lineRule="auto"/>
              <w:jc w:val="both"/>
              <w:rPr>
                <w:sz w:val="19"/>
                <w:szCs w:val="19"/>
              </w:rPr>
            </w:pPr>
            <w:proofErr w:type="spellStart"/>
            <w:r>
              <w:rPr>
                <w:rFonts w:ascii="Times New Roman" w:hAnsi="Times New Roman" w:cs="Times New Roman"/>
                <w:color w:val="000000"/>
                <w:sz w:val="19"/>
                <w:szCs w:val="19"/>
              </w:rPr>
              <w:t>Итого</w:t>
            </w:r>
            <w:proofErr w:type="spellEnd"/>
            <w:r>
              <w:t xml:space="preserve"> </w:t>
            </w:r>
            <w:proofErr w:type="spellStart"/>
            <w:r>
              <w:rPr>
                <w:rFonts w:ascii="Times New Roman" w:hAnsi="Times New Roman" w:cs="Times New Roman"/>
                <w:color w:val="000000"/>
                <w:sz w:val="19"/>
                <w:szCs w:val="19"/>
              </w:rPr>
              <w:t>за</w:t>
            </w:r>
            <w:proofErr w:type="spellEnd"/>
            <w:r>
              <w:t xml:space="preserve"> </w:t>
            </w:r>
            <w:proofErr w:type="spellStart"/>
            <w:r>
              <w:rPr>
                <w:rFonts w:ascii="Times New Roman" w:hAnsi="Times New Roman" w:cs="Times New Roman"/>
                <w:color w:val="000000"/>
                <w:sz w:val="19"/>
                <w:szCs w:val="19"/>
              </w:rPr>
              <w:t>семестр</w:t>
            </w:r>
            <w:proofErr w:type="spellEnd"/>
            <w:r>
              <w:t xml:space="preserve"> </w:t>
            </w:r>
          </w:p>
        </w:tc>
        <w:tc>
          <w:tcPr>
            <w:tcW w:w="582"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200C7EF3"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4</w:t>
            </w:r>
            <w:r>
              <w:t xml:space="preserve"> </w:t>
            </w:r>
          </w:p>
        </w:tc>
        <w:tc>
          <w:tcPr>
            <w:tcW w:w="723"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1A6EEEB2" w14:textId="77777777" w:rsidR="008F2231" w:rsidRDefault="008F2231"/>
        </w:tc>
        <w:tc>
          <w:tcPr>
            <w:tcW w:w="723"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2CC7E1E8"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6/2И</w:t>
            </w:r>
            <w:r>
              <w:t xml:space="preserve"> </w:t>
            </w:r>
          </w:p>
        </w:tc>
        <w:tc>
          <w:tcPr>
            <w:tcW w:w="582"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0B324073" w14:textId="35E48333" w:rsidR="008F2231" w:rsidRDefault="00CB7345">
            <w:pPr>
              <w:spacing w:after="0" w:line="240" w:lineRule="auto"/>
              <w:jc w:val="center"/>
              <w:rPr>
                <w:sz w:val="19"/>
                <w:szCs w:val="19"/>
              </w:rPr>
            </w:pPr>
            <w:r>
              <w:rPr>
                <w:rFonts w:ascii="Times New Roman" w:hAnsi="Times New Roman" w:cs="Times New Roman"/>
                <w:color w:val="000000"/>
                <w:sz w:val="19"/>
                <w:szCs w:val="19"/>
              </w:rPr>
              <w:t>85,4</w:t>
            </w:r>
            <w:r w:rsidR="00C6543F">
              <w:t xml:space="preserve"> </w:t>
            </w:r>
          </w:p>
        </w:tc>
        <w:tc>
          <w:tcPr>
            <w:tcW w:w="1574"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21DF33FA" w14:textId="77777777" w:rsidR="008F2231" w:rsidRDefault="008F2231"/>
        </w:tc>
        <w:tc>
          <w:tcPr>
            <w:tcW w:w="1716"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0AD9BA24" w14:textId="77777777" w:rsidR="008F2231" w:rsidRDefault="00C6543F">
            <w:pPr>
              <w:spacing w:after="0" w:line="240" w:lineRule="auto"/>
              <w:jc w:val="center"/>
              <w:rPr>
                <w:sz w:val="19"/>
                <w:szCs w:val="19"/>
              </w:rPr>
            </w:pPr>
            <w:proofErr w:type="spellStart"/>
            <w:r>
              <w:rPr>
                <w:rFonts w:ascii="Times New Roman" w:hAnsi="Times New Roman" w:cs="Times New Roman"/>
                <w:color w:val="000000"/>
                <w:sz w:val="19"/>
                <w:szCs w:val="19"/>
              </w:rPr>
              <w:t>экзамен,кр</w:t>
            </w:r>
            <w:proofErr w:type="spellEnd"/>
            <w:r>
              <w:t xml:space="preserve"> </w:t>
            </w:r>
          </w:p>
        </w:tc>
        <w:tc>
          <w:tcPr>
            <w:tcW w:w="1290"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5DC6B305" w14:textId="77777777" w:rsidR="008F2231" w:rsidRDefault="008F2231"/>
        </w:tc>
      </w:tr>
      <w:tr w:rsidR="008F2231" w14:paraId="40103214" w14:textId="77777777">
        <w:trPr>
          <w:trHeight w:hRule="exact" w:val="478"/>
        </w:trPr>
        <w:tc>
          <w:tcPr>
            <w:tcW w:w="2850" w:type="dxa"/>
            <w:gridSpan w:val="3"/>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55C20A03" w14:textId="77777777" w:rsidR="008F2231" w:rsidRDefault="00C6543F">
            <w:pPr>
              <w:spacing w:after="0" w:line="240" w:lineRule="auto"/>
              <w:jc w:val="both"/>
              <w:rPr>
                <w:sz w:val="19"/>
                <w:szCs w:val="19"/>
              </w:rPr>
            </w:pPr>
            <w:proofErr w:type="spellStart"/>
            <w:r>
              <w:rPr>
                <w:rFonts w:ascii="Times New Roman" w:hAnsi="Times New Roman" w:cs="Times New Roman"/>
                <w:color w:val="000000"/>
                <w:sz w:val="19"/>
                <w:szCs w:val="19"/>
              </w:rPr>
              <w:t>Итого</w:t>
            </w:r>
            <w:proofErr w:type="spellEnd"/>
            <w:r>
              <w:t xml:space="preserve"> </w:t>
            </w:r>
            <w:proofErr w:type="spellStart"/>
            <w:r>
              <w:rPr>
                <w:rFonts w:ascii="Times New Roman" w:hAnsi="Times New Roman" w:cs="Times New Roman"/>
                <w:color w:val="000000"/>
                <w:sz w:val="19"/>
                <w:szCs w:val="19"/>
              </w:rPr>
              <w:t>по</w:t>
            </w:r>
            <w:proofErr w:type="spellEnd"/>
            <w:r>
              <w:t xml:space="preserve"> </w:t>
            </w:r>
            <w:proofErr w:type="spellStart"/>
            <w:r>
              <w:rPr>
                <w:rFonts w:ascii="Times New Roman" w:hAnsi="Times New Roman" w:cs="Times New Roman"/>
                <w:color w:val="000000"/>
                <w:sz w:val="19"/>
                <w:szCs w:val="19"/>
              </w:rPr>
              <w:t>дисциплине</w:t>
            </w:r>
            <w:proofErr w:type="spellEnd"/>
            <w:r>
              <w:t xml:space="preserve"> </w:t>
            </w:r>
          </w:p>
        </w:tc>
        <w:tc>
          <w:tcPr>
            <w:tcW w:w="582"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1006E74A"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4</w:t>
            </w:r>
          </w:p>
        </w:tc>
        <w:tc>
          <w:tcPr>
            <w:tcW w:w="723"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73E3BF52" w14:textId="77777777" w:rsidR="008F2231" w:rsidRDefault="008F2231"/>
        </w:tc>
        <w:tc>
          <w:tcPr>
            <w:tcW w:w="723"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032FAAE6" w14:textId="77777777" w:rsidR="008F2231" w:rsidRDefault="00C6543F">
            <w:pPr>
              <w:spacing w:after="0" w:line="240" w:lineRule="auto"/>
              <w:jc w:val="center"/>
              <w:rPr>
                <w:sz w:val="19"/>
                <w:szCs w:val="19"/>
              </w:rPr>
            </w:pPr>
            <w:r>
              <w:rPr>
                <w:rFonts w:ascii="Times New Roman" w:hAnsi="Times New Roman" w:cs="Times New Roman"/>
                <w:color w:val="000000"/>
                <w:sz w:val="19"/>
                <w:szCs w:val="19"/>
              </w:rPr>
              <w:t>6/2И</w:t>
            </w:r>
          </w:p>
        </w:tc>
        <w:tc>
          <w:tcPr>
            <w:tcW w:w="582"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56BBE1A4" w14:textId="3C65BFB6" w:rsidR="008F2231" w:rsidRDefault="00CB7345">
            <w:pPr>
              <w:spacing w:after="0" w:line="240" w:lineRule="auto"/>
              <w:jc w:val="center"/>
              <w:rPr>
                <w:sz w:val="19"/>
                <w:szCs w:val="19"/>
              </w:rPr>
            </w:pPr>
            <w:r>
              <w:rPr>
                <w:rFonts w:ascii="Times New Roman" w:hAnsi="Times New Roman" w:cs="Times New Roman"/>
                <w:color w:val="000000"/>
                <w:sz w:val="19"/>
                <w:szCs w:val="19"/>
              </w:rPr>
              <w:t>85,4</w:t>
            </w:r>
          </w:p>
        </w:tc>
        <w:tc>
          <w:tcPr>
            <w:tcW w:w="1574"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00CC313E" w14:textId="77777777" w:rsidR="008F2231" w:rsidRDefault="008F2231"/>
        </w:tc>
        <w:tc>
          <w:tcPr>
            <w:tcW w:w="1716"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3489C7C7" w14:textId="77777777" w:rsidR="008F2231" w:rsidRDefault="00C6543F">
            <w:pPr>
              <w:spacing w:after="0" w:line="240" w:lineRule="auto"/>
              <w:jc w:val="center"/>
              <w:rPr>
                <w:sz w:val="19"/>
                <w:szCs w:val="19"/>
              </w:rPr>
            </w:pPr>
            <w:proofErr w:type="spellStart"/>
            <w:r>
              <w:rPr>
                <w:rFonts w:ascii="Times New Roman" w:hAnsi="Times New Roman" w:cs="Times New Roman"/>
                <w:color w:val="000000"/>
                <w:sz w:val="19"/>
                <w:szCs w:val="19"/>
              </w:rPr>
              <w:t>курсовая</w:t>
            </w:r>
            <w:proofErr w:type="spellEnd"/>
            <w:r>
              <w:rPr>
                <w:rFonts w:ascii="Times New Roman" w:hAnsi="Times New Roman" w:cs="Times New Roman"/>
                <w:color w:val="000000"/>
                <w:sz w:val="19"/>
                <w:szCs w:val="19"/>
              </w:rPr>
              <w:t xml:space="preserve"> </w:t>
            </w:r>
            <w:proofErr w:type="spellStart"/>
            <w:r>
              <w:rPr>
                <w:rFonts w:ascii="Times New Roman" w:hAnsi="Times New Roman" w:cs="Times New Roman"/>
                <w:color w:val="000000"/>
                <w:sz w:val="19"/>
                <w:szCs w:val="19"/>
              </w:rPr>
              <w:t>работа</w:t>
            </w:r>
            <w:proofErr w:type="spellEnd"/>
            <w:r>
              <w:rPr>
                <w:rFonts w:ascii="Times New Roman" w:hAnsi="Times New Roman" w:cs="Times New Roman"/>
                <w:color w:val="000000"/>
                <w:sz w:val="19"/>
                <w:szCs w:val="19"/>
              </w:rPr>
              <w:t xml:space="preserve">, </w:t>
            </w:r>
            <w:proofErr w:type="spellStart"/>
            <w:r>
              <w:rPr>
                <w:rFonts w:ascii="Times New Roman" w:hAnsi="Times New Roman" w:cs="Times New Roman"/>
                <w:color w:val="000000"/>
                <w:sz w:val="19"/>
                <w:szCs w:val="19"/>
              </w:rPr>
              <w:t>экзамен</w:t>
            </w:r>
            <w:proofErr w:type="spellEnd"/>
          </w:p>
        </w:tc>
        <w:tc>
          <w:tcPr>
            <w:tcW w:w="1290"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24C1F63C" w14:textId="77777777" w:rsidR="008F2231" w:rsidRDefault="00C6543F" w:rsidP="00322C12">
            <w:pPr>
              <w:spacing w:after="0" w:line="240" w:lineRule="auto"/>
              <w:jc w:val="center"/>
              <w:rPr>
                <w:sz w:val="19"/>
                <w:szCs w:val="19"/>
              </w:rPr>
            </w:pPr>
            <w:r>
              <w:rPr>
                <w:rFonts w:ascii="Times New Roman" w:hAnsi="Times New Roman" w:cs="Times New Roman"/>
                <w:color w:val="000000"/>
                <w:sz w:val="19"/>
                <w:szCs w:val="19"/>
              </w:rPr>
              <w:t>ПК-6</w:t>
            </w:r>
          </w:p>
        </w:tc>
      </w:tr>
    </w:tbl>
    <w:p w14:paraId="485DF608" w14:textId="77777777" w:rsidR="008F2231" w:rsidRDefault="00C6543F">
      <w:pPr>
        <w:rPr>
          <w:sz w:val="0"/>
          <w:szCs w:val="0"/>
        </w:rPr>
      </w:pPr>
      <w:r>
        <w:br w:type="page"/>
      </w:r>
    </w:p>
    <w:tbl>
      <w:tblPr>
        <w:tblW w:w="0" w:type="auto"/>
        <w:tblCellMar>
          <w:left w:w="0" w:type="dxa"/>
          <w:right w:w="0" w:type="dxa"/>
        </w:tblCellMar>
        <w:tblLook w:val="04A0" w:firstRow="1" w:lastRow="0" w:firstColumn="1" w:lastColumn="0" w:noHBand="0" w:noVBand="1"/>
      </w:tblPr>
      <w:tblGrid>
        <w:gridCol w:w="9370"/>
      </w:tblGrid>
      <w:tr w:rsidR="008F2231" w14:paraId="3D172E17" w14:textId="77777777">
        <w:trPr>
          <w:trHeight w:hRule="exact" w:val="285"/>
        </w:trPr>
        <w:tc>
          <w:tcPr>
            <w:tcW w:w="9370" w:type="dxa"/>
            <w:shd w:val="clear" w:color="000000" w:fill="FFFFFF"/>
            <w:tcMar>
              <w:left w:w="34" w:type="dxa"/>
              <w:right w:w="34" w:type="dxa"/>
            </w:tcMar>
          </w:tcPr>
          <w:p w14:paraId="57B45B16" w14:textId="77777777" w:rsidR="008F2231" w:rsidRDefault="00C6543F">
            <w:pPr>
              <w:spacing w:after="0" w:line="240" w:lineRule="auto"/>
              <w:ind w:firstLine="756"/>
              <w:jc w:val="both"/>
              <w:rPr>
                <w:sz w:val="24"/>
                <w:szCs w:val="24"/>
              </w:rPr>
            </w:pPr>
            <w:r>
              <w:rPr>
                <w:rFonts w:ascii="Times New Roman" w:hAnsi="Times New Roman" w:cs="Times New Roman"/>
                <w:b/>
                <w:color w:val="000000"/>
                <w:sz w:val="24"/>
                <w:szCs w:val="24"/>
              </w:rPr>
              <w:lastRenderedPageBreak/>
              <w:t>5</w:t>
            </w:r>
            <w:r>
              <w:t xml:space="preserve"> </w:t>
            </w:r>
            <w:proofErr w:type="spellStart"/>
            <w:r>
              <w:rPr>
                <w:rFonts w:ascii="Times New Roman" w:hAnsi="Times New Roman" w:cs="Times New Roman"/>
                <w:b/>
                <w:color w:val="000000"/>
                <w:sz w:val="24"/>
                <w:szCs w:val="24"/>
              </w:rPr>
              <w:t>Образовательные</w:t>
            </w:r>
            <w:proofErr w:type="spellEnd"/>
            <w:r>
              <w:t xml:space="preserve"> </w:t>
            </w:r>
            <w:proofErr w:type="spellStart"/>
            <w:r>
              <w:rPr>
                <w:rFonts w:ascii="Times New Roman" w:hAnsi="Times New Roman" w:cs="Times New Roman"/>
                <w:b/>
                <w:color w:val="000000"/>
                <w:sz w:val="24"/>
                <w:szCs w:val="24"/>
              </w:rPr>
              <w:t>технологии</w:t>
            </w:r>
            <w:proofErr w:type="spellEnd"/>
            <w:r>
              <w:t xml:space="preserve"> </w:t>
            </w:r>
          </w:p>
        </w:tc>
      </w:tr>
      <w:tr w:rsidR="008F2231" w14:paraId="3E380EF4" w14:textId="77777777">
        <w:trPr>
          <w:trHeight w:hRule="exact" w:val="138"/>
        </w:trPr>
        <w:tc>
          <w:tcPr>
            <w:tcW w:w="9357" w:type="dxa"/>
          </w:tcPr>
          <w:p w14:paraId="3D4FECB1" w14:textId="77777777" w:rsidR="008F2231" w:rsidRDefault="008F2231"/>
        </w:tc>
      </w:tr>
      <w:tr w:rsidR="008F2231" w:rsidRPr="00A9678F" w14:paraId="4CA32525" w14:textId="77777777">
        <w:trPr>
          <w:trHeight w:hRule="exact" w:val="13856"/>
        </w:trPr>
        <w:tc>
          <w:tcPr>
            <w:tcW w:w="9370" w:type="dxa"/>
            <w:shd w:val="clear" w:color="000000" w:fill="FFFFFF"/>
            <w:tcMar>
              <w:left w:w="34" w:type="dxa"/>
              <w:right w:w="34" w:type="dxa"/>
            </w:tcMar>
          </w:tcPr>
          <w:p w14:paraId="07A27984" w14:textId="77777777" w:rsidR="008F2231" w:rsidRPr="00C6543F" w:rsidRDefault="00C6543F">
            <w:pPr>
              <w:spacing w:after="0" w:line="240" w:lineRule="auto"/>
              <w:ind w:firstLine="756"/>
              <w:jc w:val="both"/>
              <w:rPr>
                <w:sz w:val="24"/>
                <w:szCs w:val="24"/>
                <w:lang w:val="ru-RU"/>
              </w:rPr>
            </w:pPr>
            <w:r w:rsidRPr="00C6543F">
              <w:rPr>
                <w:rFonts w:ascii="Times New Roman" w:hAnsi="Times New Roman" w:cs="Times New Roman"/>
                <w:color w:val="000000"/>
                <w:sz w:val="24"/>
                <w:szCs w:val="24"/>
                <w:lang w:val="ru-RU"/>
              </w:rPr>
              <w:t>Изучение</w:t>
            </w:r>
            <w:r w:rsidRPr="00C6543F">
              <w:rPr>
                <w:lang w:val="ru-RU"/>
              </w:rPr>
              <w:t xml:space="preserve"> </w:t>
            </w:r>
            <w:r w:rsidRPr="00C6543F">
              <w:rPr>
                <w:rFonts w:ascii="Times New Roman" w:hAnsi="Times New Roman" w:cs="Times New Roman"/>
                <w:color w:val="000000"/>
                <w:sz w:val="24"/>
                <w:szCs w:val="24"/>
                <w:lang w:val="ru-RU"/>
              </w:rPr>
              <w:t>дисциплины</w:t>
            </w:r>
            <w:r w:rsidRPr="00C6543F">
              <w:rPr>
                <w:lang w:val="ru-RU"/>
              </w:rPr>
              <w:t xml:space="preserve"> </w:t>
            </w:r>
            <w:r w:rsidRPr="00C6543F">
              <w:rPr>
                <w:rFonts w:ascii="Times New Roman" w:hAnsi="Times New Roman" w:cs="Times New Roman"/>
                <w:color w:val="000000"/>
                <w:sz w:val="24"/>
                <w:szCs w:val="24"/>
                <w:lang w:val="ru-RU"/>
              </w:rPr>
              <w:t>«Бизнес-планирование»</w:t>
            </w:r>
            <w:r w:rsidRPr="00C6543F">
              <w:rPr>
                <w:lang w:val="ru-RU"/>
              </w:rPr>
              <w:t xml:space="preserve"> </w:t>
            </w:r>
            <w:r w:rsidRPr="00C6543F">
              <w:rPr>
                <w:rFonts w:ascii="Times New Roman" w:hAnsi="Times New Roman" w:cs="Times New Roman"/>
                <w:color w:val="000000"/>
                <w:sz w:val="24"/>
                <w:szCs w:val="24"/>
                <w:lang w:val="ru-RU"/>
              </w:rPr>
              <w:t>предполагает</w:t>
            </w:r>
            <w:r w:rsidRPr="00C6543F">
              <w:rPr>
                <w:lang w:val="ru-RU"/>
              </w:rPr>
              <w:t xml:space="preserve"> </w:t>
            </w:r>
            <w:r w:rsidRPr="00C6543F">
              <w:rPr>
                <w:rFonts w:ascii="Times New Roman" w:hAnsi="Times New Roman" w:cs="Times New Roman"/>
                <w:color w:val="000000"/>
                <w:sz w:val="24"/>
                <w:szCs w:val="24"/>
                <w:lang w:val="ru-RU"/>
              </w:rPr>
              <w:t>не</w:t>
            </w:r>
            <w:r w:rsidRPr="00C6543F">
              <w:rPr>
                <w:lang w:val="ru-RU"/>
              </w:rPr>
              <w:t xml:space="preserve"> </w:t>
            </w:r>
            <w:r w:rsidRPr="00C6543F">
              <w:rPr>
                <w:rFonts w:ascii="Times New Roman" w:hAnsi="Times New Roman" w:cs="Times New Roman"/>
                <w:color w:val="000000"/>
                <w:sz w:val="24"/>
                <w:szCs w:val="24"/>
                <w:lang w:val="ru-RU"/>
              </w:rPr>
              <w:t>только</w:t>
            </w:r>
            <w:r w:rsidRPr="00C6543F">
              <w:rPr>
                <w:lang w:val="ru-RU"/>
              </w:rPr>
              <w:t xml:space="preserve"> </w:t>
            </w:r>
            <w:r w:rsidRPr="00C6543F">
              <w:rPr>
                <w:rFonts w:ascii="Times New Roman" w:hAnsi="Times New Roman" w:cs="Times New Roman"/>
                <w:color w:val="000000"/>
                <w:sz w:val="24"/>
                <w:szCs w:val="24"/>
                <w:lang w:val="ru-RU"/>
              </w:rPr>
              <w:t>запоминание</w:t>
            </w:r>
            <w:r w:rsidRPr="00C6543F">
              <w:rPr>
                <w:lang w:val="ru-RU"/>
              </w:rPr>
              <w:t xml:space="preserve"> </w:t>
            </w:r>
            <w:r w:rsidRPr="00C6543F">
              <w:rPr>
                <w:rFonts w:ascii="Times New Roman" w:hAnsi="Times New Roman" w:cs="Times New Roman"/>
                <w:color w:val="000000"/>
                <w:sz w:val="24"/>
                <w:szCs w:val="24"/>
                <w:lang w:val="ru-RU"/>
              </w:rPr>
              <w:t>и</w:t>
            </w:r>
            <w:r w:rsidRPr="00C6543F">
              <w:rPr>
                <w:lang w:val="ru-RU"/>
              </w:rPr>
              <w:t xml:space="preserve"> </w:t>
            </w:r>
            <w:r w:rsidRPr="00C6543F">
              <w:rPr>
                <w:rFonts w:ascii="Times New Roman" w:hAnsi="Times New Roman" w:cs="Times New Roman"/>
                <w:color w:val="000000"/>
                <w:sz w:val="24"/>
                <w:szCs w:val="24"/>
                <w:lang w:val="ru-RU"/>
              </w:rPr>
              <w:t>понимание,</w:t>
            </w:r>
            <w:r w:rsidRPr="00C6543F">
              <w:rPr>
                <w:lang w:val="ru-RU"/>
              </w:rPr>
              <w:t xml:space="preserve"> </w:t>
            </w:r>
            <w:r w:rsidRPr="00C6543F">
              <w:rPr>
                <w:rFonts w:ascii="Times New Roman" w:hAnsi="Times New Roman" w:cs="Times New Roman"/>
                <w:color w:val="000000"/>
                <w:sz w:val="24"/>
                <w:szCs w:val="24"/>
                <w:lang w:val="ru-RU"/>
              </w:rPr>
              <w:t>но</w:t>
            </w:r>
            <w:r w:rsidRPr="00C6543F">
              <w:rPr>
                <w:lang w:val="ru-RU"/>
              </w:rPr>
              <w:t xml:space="preserve"> </w:t>
            </w:r>
            <w:r w:rsidRPr="00C6543F">
              <w:rPr>
                <w:rFonts w:ascii="Times New Roman" w:hAnsi="Times New Roman" w:cs="Times New Roman"/>
                <w:color w:val="000000"/>
                <w:sz w:val="24"/>
                <w:szCs w:val="24"/>
                <w:lang w:val="ru-RU"/>
              </w:rPr>
              <w:t>и</w:t>
            </w:r>
            <w:r w:rsidRPr="00C6543F">
              <w:rPr>
                <w:lang w:val="ru-RU"/>
              </w:rPr>
              <w:t xml:space="preserve"> </w:t>
            </w:r>
            <w:r w:rsidRPr="00C6543F">
              <w:rPr>
                <w:rFonts w:ascii="Times New Roman" w:hAnsi="Times New Roman" w:cs="Times New Roman"/>
                <w:color w:val="000000"/>
                <w:sz w:val="24"/>
                <w:szCs w:val="24"/>
                <w:lang w:val="ru-RU"/>
              </w:rPr>
              <w:t>анализ,</w:t>
            </w:r>
            <w:r w:rsidRPr="00C6543F">
              <w:rPr>
                <w:lang w:val="ru-RU"/>
              </w:rPr>
              <w:t xml:space="preserve"> </w:t>
            </w:r>
            <w:r w:rsidRPr="00C6543F">
              <w:rPr>
                <w:rFonts w:ascii="Times New Roman" w:hAnsi="Times New Roman" w:cs="Times New Roman"/>
                <w:color w:val="000000"/>
                <w:sz w:val="24"/>
                <w:szCs w:val="24"/>
                <w:lang w:val="ru-RU"/>
              </w:rPr>
              <w:t>синтез,</w:t>
            </w:r>
            <w:r w:rsidRPr="00C6543F">
              <w:rPr>
                <w:lang w:val="ru-RU"/>
              </w:rPr>
              <w:t xml:space="preserve"> </w:t>
            </w:r>
            <w:r w:rsidRPr="00C6543F">
              <w:rPr>
                <w:rFonts w:ascii="Times New Roman" w:hAnsi="Times New Roman" w:cs="Times New Roman"/>
                <w:color w:val="000000"/>
                <w:sz w:val="24"/>
                <w:szCs w:val="24"/>
                <w:lang w:val="ru-RU"/>
              </w:rPr>
              <w:t>рефлексию,</w:t>
            </w:r>
            <w:r w:rsidRPr="00C6543F">
              <w:rPr>
                <w:lang w:val="ru-RU"/>
              </w:rPr>
              <w:t xml:space="preserve"> </w:t>
            </w:r>
            <w:r w:rsidRPr="00C6543F">
              <w:rPr>
                <w:rFonts w:ascii="Times New Roman" w:hAnsi="Times New Roman" w:cs="Times New Roman"/>
                <w:color w:val="000000"/>
                <w:sz w:val="24"/>
                <w:szCs w:val="24"/>
                <w:lang w:val="ru-RU"/>
              </w:rPr>
              <w:t>формирует</w:t>
            </w:r>
            <w:r w:rsidRPr="00C6543F">
              <w:rPr>
                <w:lang w:val="ru-RU"/>
              </w:rPr>
              <w:t xml:space="preserve"> </w:t>
            </w:r>
            <w:r w:rsidRPr="00C6543F">
              <w:rPr>
                <w:rFonts w:ascii="Times New Roman" w:hAnsi="Times New Roman" w:cs="Times New Roman"/>
                <w:color w:val="000000"/>
                <w:sz w:val="24"/>
                <w:szCs w:val="24"/>
                <w:lang w:val="ru-RU"/>
              </w:rPr>
              <w:t>универсальные</w:t>
            </w:r>
            <w:r w:rsidRPr="00C6543F">
              <w:rPr>
                <w:lang w:val="ru-RU"/>
              </w:rPr>
              <w:t xml:space="preserve"> </w:t>
            </w:r>
            <w:r w:rsidRPr="00C6543F">
              <w:rPr>
                <w:rFonts w:ascii="Times New Roman" w:hAnsi="Times New Roman" w:cs="Times New Roman"/>
                <w:color w:val="000000"/>
                <w:sz w:val="24"/>
                <w:szCs w:val="24"/>
                <w:lang w:val="ru-RU"/>
              </w:rPr>
              <w:t>умения</w:t>
            </w:r>
            <w:r w:rsidRPr="00C6543F">
              <w:rPr>
                <w:lang w:val="ru-RU"/>
              </w:rPr>
              <w:t xml:space="preserve"> </w:t>
            </w:r>
            <w:r w:rsidRPr="00C6543F">
              <w:rPr>
                <w:rFonts w:ascii="Times New Roman" w:hAnsi="Times New Roman" w:cs="Times New Roman"/>
                <w:color w:val="000000"/>
                <w:sz w:val="24"/>
                <w:szCs w:val="24"/>
                <w:lang w:val="ru-RU"/>
              </w:rPr>
              <w:t>и</w:t>
            </w:r>
            <w:r w:rsidRPr="00C6543F">
              <w:rPr>
                <w:lang w:val="ru-RU"/>
              </w:rPr>
              <w:t xml:space="preserve"> </w:t>
            </w:r>
            <w:r w:rsidRPr="00C6543F">
              <w:rPr>
                <w:rFonts w:ascii="Times New Roman" w:hAnsi="Times New Roman" w:cs="Times New Roman"/>
                <w:color w:val="000000"/>
                <w:sz w:val="24"/>
                <w:szCs w:val="24"/>
                <w:lang w:val="ru-RU"/>
              </w:rPr>
              <w:t>навыки,</w:t>
            </w:r>
            <w:r w:rsidRPr="00C6543F">
              <w:rPr>
                <w:lang w:val="ru-RU"/>
              </w:rPr>
              <w:t xml:space="preserve"> </w:t>
            </w:r>
            <w:r w:rsidRPr="00C6543F">
              <w:rPr>
                <w:rFonts w:ascii="Times New Roman" w:hAnsi="Times New Roman" w:cs="Times New Roman"/>
                <w:color w:val="000000"/>
                <w:sz w:val="24"/>
                <w:szCs w:val="24"/>
                <w:lang w:val="ru-RU"/>
              </w:rPr>
              <w:t>являющиеся</w:t>
            </w:r>
            <w:r w:rsidRPr="00C6543F">
              <w:rPr>
                <w:lang w:val="ru-RU"/>
              </w:rPr>
              <w:t xml:space="preserve"> </w:t>
            </w:r>
            <w:r w:rsidRPr="00C6543F">
              <w:rPr>
                <w:rFonts w:ascii="Times New Roman" w:hAnsi="Times New Roman" w:cs="Times New Roman"/>
                <w:color w:val="000000"/>
                <w:sz w:val="24"/>
                <w:szCs w:val="24"/>
                <w:lang w:val="ru-RU"/>
              </w:rPr>
              <w:t>основой</w:t>
            </w:r>
            <w:r w:rsidRPr="00C6543F">
              <w:rPr>
                <w:lang w:val="ru-RU"/>
              </w:rPr>
              <w:t xml:space="preserve"> </w:t>
            </w:r>
            <w:r w:rsidRPr="00C6543F">
              <w:rPr>
                <w:rFonts w:ascii="Times New Roman" w:hAnsi="Times New Roman" w:cs="Times New Roman"/>
                <w:color w:val="000000"/>
                <w:sz w:val="24"/>
                <w:szCs w:val="24"/>
                <w:lang w:val="ru-RU"/>
              </w:rPr>
              <w:t>становления</w:t>
            </w:r>
            <w:r w:rsidRPr="00C6543F">
              <w:rPr>
                <w:lang w:val="ru-RU"/>
              </w:rPr>
              <w:t xml:space="preserve"> </w:t>
            </w:r>
            <w:r w:rsidRPr="00C6543F">
              <w:rPr>
                <w:rFonts w:ascii="Times New Roman" w:hAnsi="Times New Roman" w:cs="Times New Roman"/>
                <w:color w:val="000000"/>
                <w:sz w:val="24"/>
                <w:szCs w:val="24"/>
                <w:lang w:val="ru-RU"/>
              </w:rPr>
              <w:t>магистра</w:t>
            </w:r>
            <w:r w:rsidRPr="00C6543F">
              <w:rPr>
                <w:lang w:val="ru-RU"/>
              </w:rPr>
              <w:t xml:space="preserve"> </w:t>
            </w:r>
            <w:r w:rsidRPr="00C6543F">
              <w:rPr>
                <w:rFonts w:ascii="Times New Roman" w:hAnsi="Times New Roman" w:cs="Times New Roman"/>
                <w:color w:val="000000"/>
                <w:sz w:val="24"/>
                <w:szCs w:val="24"/>
                <w:lang w:val="ru-RU"/>
              </w:rPr>
              <w:t>по</w:t>
            </w:r>
            <w:r w:rsidRPr="00C6543F">
              <w:rPr>
                <w:lang w:val="ru-RU"/>
              </w:rPr>
              <w:t xml:space="preserve"> </w:t>
            </w:r>
            <w:r w:rsidRPr="00C6543F">
              <w:rPr>
                <w:rFonts w:ascii="Times New Roman" w:hAnsi="Times New Roman" w:cs="Times New Roman"/>
                <w:color w:val="000000"/>
                <w:sz w:val="24"/>
                <w:szCs w:val="24"/>
                <w:lang w:val="ru-RU"/>
              </w:rPr>
              <w:t>направлению</w:t>
            </w:r>
            <w:r w:rsidRPr="00C6543F">
              <w:rPr>
                <w:lang w:val="ru-RU"/>
              </w:rPr>
              <w:t xml:space="preserve"> </w:t>
            </w:r>
            <w:r w:rsidRPr="00C6543F">
              <w:rPr>
                <w:rFonts w:ascii="Times New Roman" w:hAnsi="Times New Roman" w:cs="Times New Roman"/>
                <w:color w:val="000000"/>
                <w:sz w:val="24"/>
                <w:szCs w:val="24"/>
                <w:lang w:val="ru-RU"/>
              </w:rPr>
              <w:t>«Экономика».</w:t>
            </w:r>
            <w:r w:rsidRPr="00C6543F">
              <w:rPr>
                <w:lang w:val="ru-RU"/>
              </w:rPr>
              <w:t xml:space="preserve"> </w:t>
            </w:r>
            <w:r w:rsidRPr="00C6543F">
              <w:rPr>
                <w:rFonts w:ascii="Times New Roman" w:hAnsi="Times New Roman" w:cs="Times New Roman"/>
                <w:color w:val="000000"/>
                <w:sz w:val="24"/>
                <w:szCs w:val="24"/>
                <w:lang w:val="ru-RU"/>
              </w:rPr>
              <w:t>Однако</w:t>
            </w:r>
            <w:r w:rsidRPr="00C6543F">
              <w:rPr>
                <w:lang w:val="ru-RU"/>
              </w:rPr>
              <w:t xml:space="preserve"> </w:t>
            </w:r>
            <w:r w:rsidRPr="00C6543F">
              <w:rPr>
                <w:rFonts w:ascii="Times New Roman" w:hAnsi="Times New Roman" w:cs="Times New Roman"/>
                <w:color w:val="000000"/>
                <w:sz w:val="24"/>
                <w:szCs w:val="24"/>
                <w:lang w:val="ru-RU"/>
              </w:rPr>
              <w:t>только</w:t>
            </w:r>
            <w:r w:rsidRPr="00C6543F">
              <w:rPr>
                <w:lang w:val="ru-RU"/>
              </w:rPr>
              <w:t xml:space="preserve"> </w:t>
            </w:r>
            <w:r w:rsidRPr="00C6543F">
              <w:rPr>
                <w:rFonts w:ascii="Times New Roman" w:hAnsi="Times New Roman" w:cs="Times New Roman"/>
                <w:color w:val="000000"/>
                <w:sz w:val="24"/>
                <w:szCs w:val="24"/>
                <w:lang w:val="ru-RU"/>
              </w:rPr>
              <w:t>средства</w:t>
            </w:r>
            <w:r w:rsidRPr="00C6543F">
              <w:rPr>
                <w:lang w:val="ru-RU"/>
              </w:rPr>
              <w:t xml:space="preserve"> </w:t>
            </w:r>
            <w:r w:rsidRPr="00C6543F">
              <w:rPr>
                <w:rFonts w:ascii="Times New Roman" w:hAnsi="Times New Roman" w:cs="Times New Roman"/>
                <w:color w:val="000000"/>
                <w:sz w:val="24"/>
                <w:szCs w:val="24"/>
                <w:lang w:val="ru-RU"/>
              </w:rPr>
              <w:t>дисциплины</w:t>
            </w:r>
            <w:r w:rsidRPr="00C6543F">
              <w:rPr>
                <w:lang w:val="ru-RU"/>
              </w:rPr>
              <w:t xml:space="preserve"> </w:t>
            </w:r>
            <w:r w:rsidRPr="00C6543F">
              <w:rPr>
                <w:rFonts w:ascii="Times New Roman" w:hAnsi="Times New Roman" w:cs="Times New Roman"/>
                <w:color w:val="000000"/>
                <w:sz w:val="24"/>
                <w:szCs w:val="24"/>
                <w:lang w:val="ru-RU"/>
              </w:rPr>
              <w:t>«Бизнес-планирование»</w:t>
            </w:r>
            <w:r w:rsidRPr="00C6543F">
              <w:rPr>
                <w:lang w:val="ru-RU"/>
              </w:rPr>
              <w:t xml:space="preserve"> </w:t>
            </w:r>
            <w:r w:rsidRPr="00C6543F">
              <w:rPr>
                <w:rFonts w:ascii="Times New Roman" w:hAnsi="Times New Roman" w:cs="Times New Roman"/>
                <w:color w:val="000000"/>
                <w:sz w:val="24"/>
                <w:szCs w:val="24"/>
                <w:lang w:val="ru-RU"/>
              </w:rPr>
              <w:t>недостаточны</w:t>
            </w:r>
            <w:r w:rsidRPr="00C6543F">
              <w:rPr>
                <w:lang w:val="ru-RU"/>
              </w:rPr>
              <w:t xml:space="preserve"> </w:t>
            </w:r>
            <w:r w:rsidRPr="00C6543F">
              <w:rPr>
                <w:rFonts w:ascii="Times New Roman" w:hAnsi="Times New Roman" w:cs="Times New Roman"/>
                <w:color w:val="000000"/>
                <w:sz w:val="24"/>
                <w:szCs w:val="24"/>
                <w:lang w:val="ru-RU"/>
              </w:rPr>
              <w:t>для</w:t>
            </w:r>
            <w:r w:rsidRPr="00C6543F">
              <w:rPr>
                <w:lang w:val="ru-RU"/>
              </w:rPr>
              <w:t xml:space="preserve"> </w:t>
            </w:r>
            <w:r w:rsidRPr="00C6543F">
              <w:rPr>
                <w:rFonts w:ascii="Times New Roman" w:hAnsi="Times New Roman" w:cs="Times New Roman"/>
                <w:color w:val="000000"/>
                <w:sz w:val="24"/>
                <w:szCs w:val="24"/>
                <w:lang w:val="ru-RU"/>
              </w:rPr>
              <w:t>формирования</w:t>
            </w:r>
            <w:r w:rsidRPr="00C6543F">
              <w:rPr>
                <w:lang w:val="ru-RU"/>
              </w:rPr>
              <w:t xml:space="preserve"> </w:t>
            </w:r>
            <w:r w:rsidRPr="00C6543F">
              <w:rPr>
                <w:rFonts w:ascii="Times New Roman" w:hAnsi="Times New Roman" w:cs="Times New Roman"/>
                <w:color w:val="000000"/>
                <w:sz w:val="24"/>
                <w:szCs w:val="24"/>
                <w:lang w:val="ru-RU"/>
              </w:rPr>
              <w:t>ключевых</w:t>
            </w:r>
            <w:r w:rsidRPr="00C6543F">
              <w:rPr>
                <w:lang w:val="ru-RU"/>
              </w:rPr>
              <w:t xml:space="preserve"> </w:t>
            </w:r>
            <w:r w:rsidRPr="00C6543F">
              <w:rPr>
                <w:rFonts w:ascii="Times New Roman" w:hAnsi="Times New Roman" w:cs="Times New Roman"/>
                <w:color w:val="000000"/>
                <w:sz w:val="24"/>
                <w:szCs w:val="24"/>
                <w:lang w:val="ru-RU"/>
              </w:rPr>
              <w:t>компетенций</w:t>
            </w:r>
            <w:r w:rsidRPr="00C6543F">
              <w:rPr>
                <w:lang w:val="ru-RU"/>
              </w:rPr>
              <w:t xml:space="preserve"> </w:t>
            </w:r>
            <w:r w:rsidRPr="00C6543F">
              <w:rPr>
                <w:rFonts w:ascii="Times New Roman" w:hAnsi="Times New Roman" w:cs="Times New Roman"/>
                <w:color w:val="000000"/>
                <w:sz w:val="24"/>
                <w:szCs w:val="24"/>
                <w:lang w:val="ru-RU"/>
              </w:rPr>
              <w:t>будущего</w:t>
            </w:r>
            <w:r w:rsidRPr="00C6543F">
              <w:rPr>
                <w:lang w:val="ru-RU"/>
              </w:rPr>
              <w:t xml:space="preserve"> </w:t>
            </w:r>
            <w:r w:rsidRPr="00C6543F">
              <w:rPr>
                <w:rFonts w:ascii="Times New Roman" w:hAnsi="Times New Roman" w:cs="Times New Roman"/>
                <w:color w:val="000000"/>
                <w:sz w:val="24"/>
                <w:szCs w:val="24"/>
                <w:lang w:val="ru-RU"/>
              </w:rPr>
              <w:t>магистра.</w:t>
            </w:r>
            <w:r w:rsidRPr="00C6543F">
              <w:rPr>
                <w:lang w:val="ru-RU"/>
              </w:rPr>
              <w:t xml:space="preserve"> </w:t>
            </w:r>
          </w:p>
          <w:p w14:paraId="7F1C6C61" w14:textId="77777777" w:rsidR="008F2231" w:rsidRPr="00C6543F" w:rsidRDefault="00C6543F">
            <w:pPr>
              <w:spacing w:after="0" w:line="240" w:lineRule="auto"/>
              <w:ind w:firstLine="756"/>
              <w:jc w:val="both"/>
              <w:rPr>
                <w:sz w:val="24"/>
                <w:szCs w:val="24"/>
                <w:lang w:val="ru-RU"/>
              </w:rPr>
            </w:pPr>
            <w:r w:rsidRPr="00C6543F">
              <w:rPr>
                <w:rFonts w:ascii="Times New Roman" w:hAnsi="Times New Roman" w:cs="Times New Roman"/>
                <w:color w:val="000000"/>
                <w:sz w:val="24"/>
                <w:szCs w:val="24"/>
                <w:lang w:val="ru-RU"/>
              </w:rPr>
              <w:t>Для</w:t>
            </w:r>
            <w:r w:rsidRPr="00C6543F">
              <w:rPr>
                <w:lang w:val="ru-RU"/>
              </w:rPr>
              <w:t xml:space="preserve"> </w:t>
            </w:r>
            <w:r w:rsidRPr="00C6543F">
              <w:rPr>
                <w:rFonts w:ascii="Times New Roman" w:hAnsi="Times New Roman" w:cs="Times New Roman"/>
                <w:color w:val="000000"/>
                <w:sz w:val="24"/>
                <w:szCs w:val="24"/>
                <w:lang w:val="ru-RU"/>
              </w:rPr>
              <w:t>реализации</w:t>
            </w:r>
            <w:r w:rsidRPr="00C6543F">
              <w:rPr>
                <w:lang w:val="ru-RU"/>
              </w:rPr>
              <w:t xml:space="preserve"> </w:t>
            </w:r>
            <w:proofErr w:type="spellStart"/>
            <w:r w:rsidRPr="00C6543F">
              <w:rPr>
                <w:rFonts w:ascii="Times New Roman" w:hAnsi="Times New Roman" w:cs="Times New Roman"/>
                <w:color w:val="000000"/>
                <w:sz w:val="24"/>
                <w:szCs w:val="24"/>
                <w:lang w:val="ru-RU"/>
              </w:rPr>
              <w:t>компетентностного</w:t>
            </w:r>
            <w:proofErr w:type="spellEnd"/>
            <w:r w:rsidRPr="00C6543F">
              <w:rPr>
                <w:lang w:val="ru-RU"/>
              </w:rPr>
              <w:t xml:space="preserve"> </w:t>
            </w:r>
            <w:r w:rsidRPr="00C6543F">
              <w:rPr>
                <w:rFonts w:ascii="Times New Roman" w:hAnsi="Times New Roman" w:cs="Times New Roman"/>
                <w:color w:val="000000"/>
                <w:sz w:val="24"/>
                <w:szCs w:val="24"/>
                <w:lang w:val="ru-RU"/>
              </w:rPr>
              <w:t>подхода</w:t>
            </w:r>
            <w:r w:rsidRPr="00C6543F">
              <w:rPr>
                <w:lang w:val="ru-RU"/>
              </w:rPr>
              <w:t xml:space="preserve"> </w:t>
            </w:r>
            <w:r w:rsidRPr="00C6543F">
              <w:rPr>
                <w:rFonts w:ascii="Times New Roman" w:hAnsi="Times New Roman" w:cs="Times New Roman"/>
                <w:color w:val="000000"/>
                <w:sz w:val="24"/>
                <w:szCs w:val="24"/>
                <w:lang w:val="ru-RU"/>
              </w:rPr>
              <w:t>предлагается</w:t>
            </w:r>
            <w:r w:rsidRPr="00C6543F">
              <w:rPr>
                <w:lang w:val="ru-RU"/>
              </w:rPr>
              <w:t xml:space="preserve"> </w:t>
            </w:r>
            <w:r w:rsidRPr="00C6543F">
              <w:rPr>
                <w:rFonts w:ascii="Times New Roman" w:hAnsi="Times New Roman" w:cs="Times New Roman"/>
                <w:color w:val="000000"/>
                <w:sz w:val="24"/>
                <w:szCs w:val="24"/>
                <w:lang w:val="ru-RU"/>
              </w:rPr>
              <w:t>интегрировать</w:t>
            </w:r>
            <w:r w:rsidRPr="00C6543F">
              <w:rPr>
                <w:lang w:val="ru-RU"/>
              </w:rPr>
              <w:t xml:space="preserve"> </w:t>
            </w:r>
            <w:r w:rsidRPr="00C6543F">
              <w:rPr>
                <w:rFonts w:ascii="Times New Roman" w:hAnsi="Times New Roman" w:cs="Times New Roman"/>
                <w:color w:val="000000"/>
                <w:sz w:val="24"/>
                <w:szCs w:val="24"/>
                <w:lang w:val="ru-RU"/>
              </w:rPr>
              <w:t>в</w:t>
            </w:r>
            <w:r w:rsidRPr="00C6543F">
              <w:rPr>
                <w:lang w:val="ru-RU"/>
              </w:rPr>
              <w:t xml:space="preserve"> </w:t>
            </w:r>
            <w:r w:rsidRPr="00C6543F">
              <w:rPr>
                <w:rFonts w:ascii="Times New Roman" w:hAnsi="Times New Roman" w:cs="Times New Roman"/>
                <w:color w:val="000000"/>
                <w:sz w:val="24"/>
                <w:szCs w:val="24"/>
                <w:lang w:val="ru-RU"/>
              </w:rPr>
              <w:t>учебный</w:t>
            </w:r>
            <w:r w:rsidRPr="00C6543F">
              <w:rPr>
                <w:lang w:val="ru-RU"/>
              </w:rPr>
              <w:t xml:space="preserve"> </w:t>
            </w:r>
            <w:r w:rsidRPr="00C6543F">
              <w:rPr>
                <w:rFonts w:ascii="Times New Roman" w:hAnsi="Times New Roman" w:cs="Times New Roman"/>
                <w:color w:val="000000"/>
                <w:sz w:val="24"/>
                <w:szCs w:val="24"/>
                <w:lang w:val="ru-RU"/>
              </w:rPr>
              <w:t>процесс</w:t>
            </w:r>
            <w:r w:rsidRPr="00C6543F">
              <w:rPr>
                <w:lang w:val="ru-RU"/>
              </w:rPr>
              <w:t xml:space="preserve"> </w:t>
            </w:r>
            <w:r w:rsidRPr="00C6543F">
              <w:rPr>
                <w:rFonts w:ascii="Times New Roman" w:hAnsi="Times New Roman" w:cs="Times New Roman"/>
                <w:color w:val="000000"/>
                <w:sz w:val="24"/>
                <w:szCs w:val="24"/>
                <w:lang w:val="ru-RU"/>
              </w:rPr>
              <w:t>интерактивные</w:t>
            </w:r>
            <w:r w:rsidRPr="00C6543F">
              <w:rPr>
                <w:lang w:val="ru-RU"/>
              </w:rPr>
              <w:t xml:space="preserve"> </w:t>
            </w:r>
            <w:r w:rsidRPr="00C6543F">
              <w:rPr>
                <w:rFonts w:ascii="Times New Roman" w:hAnsi="Times New Roman" w:cs="Times New Roman"/>
                <w:color w:val="000000"/>
                <w:sz w:val="24"/>
                <w:szCs w:val="24"/>
                <w:lang w:val="ru-RU"/>
              </w:rPr>
              <w:t>образовательные</w:t>
            </w:r>
            <w:r w:rsidRPr="00C6543F">
              <w:rPr>
                <w:lang w:val="ru-RU"/>
              </w:rPr>
              <w:t xml:space="preserve"> </w:t>
            </w:r>
            <w:r w:rsidRPr="00C6543F">
              <w:rPr>
                <w:rFonts w:ascii="Times New Roman" w:hAnsi="Times New Roman" w:cs="Times New Roman"/>
                <w:color w:val="000000"/>
                <w:sz w:val="24"/>
                <w:szCs w:val="24"/>
                <w:lang w:val="ru-RU"/>
              </w:rPr>
              <w:t>технологии,</w:t>
            </w:r>
            <w:r w:rsidRPr="00C6543F">
              <w:rPr>
                <w:lang w:val="ru-RU"/>
              </w:rPr>
              <w:t xml:space="preserve"> </w:t>
            </w:r>
            <w:r w:rsidRPr="00C6543F">
              <w:rPr>
                <w:rFonts w:ascii="Times New Roman" w:hAnsi="Times New Roman" w:cs="Times New Roman"/>
                <w:color w:val="000000"/>
                <w:sz w:val="24"/>
                <w:szCs w:val="24"/>
                <w:lang w:val="ru-RU"/>
              </w:rPr>
              <w:t>включая</w:t>
            </w:r>
            <w:r w:rsidRPr="00C6543F">
              <w:rPr>
                <w:lang w:val="ru-RU"/>
              </w:rPr>
              <w:t xml:space="preserve"> </w:t>
            </w:r>
            <w:r w:rsidRPr="00C6543F">
              <w:rPr>
                <w:rFonts w:ascii="Times New Roman" w:hAnsi="Times New Roman" w:cs="Times New Roman"/>
                <w:color w:val="000000"/>
                <w:sz w:val="24"/>
                <w:szCs w:val="24"/>
                <w:lang w:val="ru-RU"/>
              </w:rPr>
              <w:t>информационные</w:t>
            </w:r>
            <w:r w:rsidRPr="00C6543F">
              <w:rPr>
                <w:lang w:val="ru-RU"/>
              </w:rPr>
              <w:t xml:space="preserve"> </w:t>
            </w:r>
            <w:r w:rsidRPr="00C6543F">
              <w:rPr>
                <w:rFonts w:ascii="Times New Roman" w:hAnsi="Times New Roman" w:cs="Times New Roman"/>
                <w:color w:val="000000"/>
                <w:sz w:val="24"/>
                <w:szCs w:val="24"/>
                <w:lang w:val="ru-RU"/>
              </w:rPr>
              <w:t>и</w:t>
            </w:r>
            <w:r w:rsidRPr="00C6543F">
              <w:rPr>
                <w:lang w:val="ru-RU"/>
              </w:rPr>
              <w:t xml:space="preserve"> </w:t>
            </w:r>
            <w:r w:rsidRPr="00C6543F">
              <w:rPr>
                <w:rFonts w:ascii="Times New Roman" w:hAnsi="Times New Roman" w:cs="Times New Roman"/>
                <w:color w:val="000000"/>
                <w:sz w:val="24"/>
                <w:szCs w:val="24"/>
                <w:lang w:val="ru-RU"/>
              </w:rPr>
              <w:t>коммуникационные</w:t>
            </w:r>
            <w:r w:rsidRPr="00C6543F">
              <w:rPr>
                <w:lang w:val="ru-RU"/>
              </w:rPr>
              <w:t xml:space="preserve"> </w:t>
            </w:r>
            <w:r w:rsidRPr="00C6543F">
              <w:rPr>
                <w:rFonts w:ascii="Times New Roman" w:hAnsi="Times New Roman" w:cs="Times New Roman"/>
                <w:color w:val="000000"/>
                <w:sz w:val="24"/>
                <w:szCs w:val="24"/>
                <w:lang w:val="ru-RU"/>
              </w:rPr>
              <w:t>технологии</w:t>
            </w:r>
            <w:r w:rsidRPr="00C6543F">
              <w:rPr>
                <w:lang w:val="ru-RU"/>
              </w:rPr>
              <w:t xml:space="preserve"> </w:t>
            </w:r>
            <w:r w:rsidRPr="00C6543F">
              <w:rPr>
                <w:rFonts w:ascii="Times New Roman" w:hAnsi="Times New Roman" w:cs="Times New Roman"/>
                <w:color w:val="000000"/>
                <w:sz w:val="24"/>
                <w:szCs w:val="24"/>
                <w:lang w:val="ru-RU"/>
              </w:rPr>
              <w:t>(ИКТ),</w:t>
            </w:r>
            <w:r w:rsidRPr="00C6543F">
              <w:rPr>
                <w:lang w:val="ru-RU"/>
              </w:rPr>
              <w:t xml:space="preserve"> </w:t>
            </w:r>
            <w:r w:rsidRPr="00C6543F">
              <w:rPr>
                <w:rFonts w:ascii="Times New Roman" w:hAnsi="Times New Roman" w:cs="Times New Roman"/>
                <w:color w:val="000000"/>
                <w:sz w:val="24"/>
                <w:szCs w:val="24"/>
                <w:lang w:val="ru-RU"/>
              </w:rPr>
              <w:t>при</w:t>
            </w:r>
            <w:r w:rsidRPr="00C6543F">
              <w:rPr>
                <w:lang w:val="ru-RU"/>
              </w:rPr>
              <w:t xml:space="preserve"> </w:t>
            </w:r>
            <w:r w:rsidRPr="00C6543F">
              <w:rPr>
                <w:rFonts w:ascii="Times New Roman" w:hAnsi="Times New Roman" w:cs="Times New Roman"/>
                <w:color w:val="000000"/>
                <w:sz w:val="24"/>
                <w:szCs w:val="24"/>
                <w:lang w:val="ru-RU"/>
              </w:rPr>
              <w:t>осуществлении</w:t>
            </w:r>
            <w:r w:rsidRPr="00C6543F">
              <w:rPr>
                <w:lang w:val="ru-RU"/>
              </w:rPr>
              <w:t xml:space="preserve"> </w:t>
            </w:r>
            <w:r w:rsidRPr="00C6543F">
              <w:rPr>
                <w:rFonts w:ascii="Times New Roman" w:hAnsi="Times New Roman" w:cs="Times New Roman"/>
                <w:color w:val="000000"/>
                <w:sz w:val="24"/>
                <w:szCs w:val="24"/>
                <w:lang w:val="ru-RU"/>
              </w:rPr>
              <w:t>различных</w:t>
            </w:r>
            <w:r w:rsidRPr="00C6543F">
              <w:rPr>
                <w:lang w:val="ru-RU"/>
              </w:rPr>
              <w:t xml:space="preserve"> </w:t>
            </w:r>
            <w:r w:rsidRPr="00C6543F">
              <w:rPr>
                <w:rFonts w:ascii="Times New Roman" w:hAnsi="Times New Roman" w:cs="Times New Roman"/>
                <w:color w:val="000000"/>
                <w:sz w:val="24"/>
                <w:szCs w:val="24"/>
                <w:lang w:val="ru-RU"/>
              </w:rPr>
              <w:t>видов</w:t>
            </w:r>
            <w:r w:rsidRPr="00C6543F">
              <w:rPr>
                <w:lang w:val="ru-RU"/>
              </w:rPr>
              <w:t xml:space="preserve"> </w:t>
            </w:r>
            <w:r w:rsidRPr="00C6543F">
              <w:rPr>
                <w:rFonts w:ascii="Times New Roman" w:hAnsi="Times New Roman" w:cs="Times New Roman"/>
                <w:color w:val="000000"/>
                <w:sz w:val="24"/>
                <w:szCs w:val="24"/>
                <w:lang w:val="ru-RU"/>
              </w:rPr>
              <w:t>учебной</w:t>
            </w:r>
            <w:r w:rsidRPr="00C6543F">
              <w:rPr>
                <w:lang w:val="ru-RU"/>
              </w:rPr>
              <w:t xml:space="preserve"> </w:t>
            </w:r>
            <w:r w:rsidRPr="00C6543F">
              <w:rPr>
                <w:rFonts w:ascii="Times New Roman" w:hAnsi="Times New Roman" w:cs="Times New Roman"/>
                <w:color w:val="000000"/>
                <w:sz w:val="24"/>
                <w:szCs w:val="24"/>
                <w:lang w:val="ru-RU"/>
              </w:rPr>
              <w:t>работы:</w:t>
            </w:r>
            <w:r w:rsidRPr="00C6543F">
              <w:rPr>
                <w:lang w:val="ru-RU"/>
              </w:rPr>
              <w:t xml:space="preserve"> </w:t>
            </w:r>
          </w:p>
          <w:p w14:paraId="0076C49F" w14:textId="77777777" w:rsidR="008F2231" w:rsidRPr="00C6543F" w:rsidRDefault="00C6543F">
            <w:pPr>
              <w:spacing w:after="0" w:line="240" w:lineRule="auto"/>
              <w:ind w:firstLine="756"/>
              <w:jc w:val="both"/>
              <w:rPr>
                <w:sz w:val="24"/>
                <w:szCs w:val="24"/>
                <w:lang w:val="ru-RU"/>
              </w:rPr>
            </w:pPr>
            <w:r w:rsidRPr="00C6543F">
              <w:rPr>
                <w:rFonts w:ascii="Times New Roman" w:hAnsi="Times New Roman" w:cs="Times New Roman"/>
                <w:color w:val="000000"/>
                <w:sz w:val="24"/>
                <w:szCs w:val="24"/>
                <w:lang w:val="ru-RU"/>
              </w:rPr>
              <w:t>–</w:t>
            </w:r>
            <w:r w:rsidRPr="00C6543F">
              <w:rPr>
                <w:lang w:val="ru-RU"/>
              </w:rPr>
              <w:t xml:space="preserve"> </w:t>
            </w:r>
            <w:r w:rsidRPr="00C6543F">
              <w:rPr>
                <w:rFonts w:ascii="Times New Roman" w:hAnsi="Times New Roman" w:cs="Times New Roman"/>
                <w:color w:val="000000"/>
                <w:sz w:val="24"/>
                <w:szCs w:val="24"/>
                <w:lang w:val="ru-RU"/>
              </w:rPr>
              <w:t>педагогическую</w:t>
            </w:r>
            <w:r w:rsidRPr="00C6543F">
              <w:rPr>
                <w:lang w:val="ru-RU"/>
              </w:rPr>
              <w:t xml:space="preserve"> </w:t>
            </w:r>
            <w:r w:rsidRPr="00C6543F">
              <w:rPr>
                <w:rFonts w:ascii="Times New Roman" w:hAnsi="Times New Roman" w:cs="Times New Roman"/>
                <w:color w:val="000000"/>
                <w:sz w:val="24"/>
                <w:szCs w:val="24"/>
                <w:lang w:val="ru-RU"/>
              </w:rPr>
              <w:t>технологию</w:t>
            </w:r>
            <w:r w:rsidRPr="00C6543F">
              <w:rPr>
                <w:lang w:val="ru-RU"/>
              </w:rPr>
              <w:t xml:space="preserve"> </w:t>
            </w:r>
            <w:r w:rsidRPr="00C6543F">
              <w:rPr>
                <w:rFonts w:ascii="Times New Roman" w:hAnsi="Times New Roman" w:cs="Times New Roman"/>
                <w:color w:val="000000"/>
                <w:sz w:val="24"/>
                <w:szCs w:val="24"/>
                <w:lang w:val="ru-RU"/>
              </w:rPr>
              <w:t>«Развитие</w:t>
            </w:r>
            <w:r w:rsidRPr="00C6543F">
              <w:rPr>
                <w:lang w:val="ru-RU"/>
              </w:rPr>
              <w:t xml:space="preserve"> </w:t>
            </w:r>
            <w:r w:rsidRPr="00C6543F">
              <w:rPr>
                <w:rFonts w:ascii="Times New Roman" w:hAnsi="Times New Roman" w:cs="Times New Roman"/>
                <w:color w:val="000000"/>
                <w:sz w:val="24"/>
                <w:szCs w:val="24"/>
                <w:lang w:val="ru-RU"/>
              </w:rPr>
              <w:t>критического</w:t>
            </w:r>
            <w:r w:rsidRPr="00C6543F">
              <w:rPr>
                <w:lang w:val="ru-RU"/>
              </w:rPr>
              <w:t xml:space="preserve"> </w:t>
            </w:r>
            <w:r w:rsidRPr="00C6543F">
              <w:rPr>
                <w:rFonts w:ascii="Times New Roman" w:hAnsi="Times New Roman" w:cs="Times New Roman"/>
                <w:color w:val="000000"/>
                <w:sz w:val="24"/>
                <w:szCs w:val="24"/>
                <w:lang w:val="ru-RU"/>
              </w:rPr>
              <w:t>мышления</w:t>
            </w:r>
            <w:r w:rsidRPr="00C6543F">
              <w:rPr>
                <w:lang w:val="ru-RU"/>
              </w:rPr>
              <w:t xml:space="preserve"> </w:t>
            </w:r>
            <w:r w:rsidRPr="00C6543F">
              <w:rPr>
                <w:rFonts w:ascii="Times New Roman" w:hAnsi="Times New Roman" w:cs="Times New Roman"/>
                <w:color w:val="000000"/>
                <w:sz w:val="24"/>
                <w:szCs w:val="24"/>
                <w:lang w:val="ru-RU"/>
              </w:rPr>
              <w:t>через</w:t>
            </w:r>
            <w:r w:rsidRPr="00C6543F">
              <w:rPr>
                <w:lang w:val="ru-RU"/>
              </w:rPr>
              <w:t xml:space="preserve"> </w:t>
            </w:r>
            <w:r w:rsidRPr="00C6543F">
              <w:rPr>
                <w:rFonts w:ascii="Times New Roman" w:hAnsi="Times New Roman" w:cs="Times New Roman"/>
                <w:color w:val="000000"/>
                <w:sz w:val="24"/>
                <w:szCs w:val="24"/>
                <w:lang w:val="ru-RU"/>
              </w:rPr>
              <w:t>чтение</w:t>
            </w:r>
            <w:r w:rsidRPr="00C6543F">
              <w:rPr>
                <w:lang w:val="ru-RU"/>
              </w:rPr>
              <w:t xml:space="preserve"> </w:t>
            </w:r>
            <w:r w:rsidRPr="00C6543F">
              <w:rPr>
                <w:rFonts w:ascii="Times New Roman" w:hAnsi="Times New Roman" w:cs="Times New Roman"/>
                <w:color w:val="000000"/>
                <w:sz w:val="24"/>
                <w:szCs w:val="24"/>
                <w:lang w:val="ru-RU"/>
              </w:rPr>
              <w:t>и</w:t>
            </w:r>
            <w:r w:rsidRPr="00C6543F">
              <w:rPr>
                <w:lang w:val="ru-RU"/>
              </w:rPr>
              <w:t xml:space="preserve"> </w:t>
            </w:r>
            <w:r w:rsidRPr="00C6543F">
              <w:rPr>
                <w:rFonts w:ascii="Times New Roman" w:hAnsi="Times New Roman" w:cs="Times New Roman"/>
                <w:color w:val="000000"/>
                <w:sz w:val="24"/>
                <w:szCs w:val="24"/>
                <w:lang w:val="ru-RU"/>
              </w:rPr>
              <w:t>письмо</w:t>
            </w:r>
            <w:r w:rsidRPr="00C6543F">
              <w:rPr>
                <w:lang w:val="ru-RU"/>
              </w:rPr>
              <w:t xml:space="preserve"> </w:t>
            </w:r>
            <w:r w:rsidRPr="00C6543F">
              <w:rPr>
                <w:rFonts w:ascii="Times New Roman" w:hAnsi="Times New Roman" w:cs="Times New Roman"/>
                <w:color w:val="000000"/>
                <w:sz w:val="24"/>
                <w:szCs w:val="24"/>
                <w:lang w:val="ru-RU"/>
              </w:rPr>
              <w:t>(РКМЧП)»;</w:t>
            </w:r>
            <w:r w:rsidRPr="00C6543F">
              <w:rPr>
                <w:lang w:val="ru-RU"/>
              </w:rPr>
              <w:t xml:space="preserve"> </w:t>
            </w:r>
          </w:p>
          <w:p w14:paraId="6761B325" w14:textId="77777777" w:rsidR="008F2231" w:rsidRPr="00C6543F" w:rsidRDefault="00C6543F">
            <w:pPr>
              <w:spacing w:after="0" w:line="240" w:lineRule="auto"/>
              <w:ind w:firstLine="756"/>
              <w:jc w:val="both"/>
              <w:rPr>
                <w:sz w:val="24"/>
                <w:szCs w:val="24"/>
                <w:lang w:val="ru-RU"/>
              </w:rPr>
            </w:pPr>
            <w:r w:rsidRPr="00C6543F">
              <w:rPr>
                <w:rFonts w:ascii="Times New Roman" w:hAnsi="Times New Roman" w:cs="Times New Roman"/>
                <w:color w:val="000000"/>
                <w:sz w:val="24"/>
                <w:szCs w:val="24"/>
                <w:lang w:val="ru-RU"/>
              </w:rPr>
              <w:t>–</w:t>
            </w:r>
            <w:r w:rsidRPr="00C6543F">
              <w:rPr>
                <w:lang w:val="ru-RU"/>
              </w:rPr>
              <w:t xml:space="preserve"> </w:t>
            </w:r>
            <w:r w:rsidRPr="00C6543F">
              <w:rPr>
                <w:rFonts w:ascii="Times New Roman" w:hAnsi="Times New Roman" w:cs="Times New Roman"/>
                <w:color w:val="000000"/>
                <w:sz w:val="24"/>
                <w:szCs w:val="24"/>
                <w:lang w:val="ru-RU"/>
              </w:rPr>
              <w:t>учебную</w:t>
            </w:r>
            <w:r w:rsidRPr="00C6543F">
              <w:rPr>
                <w:lang w:val="ru-RU"/>
              </w:rPr>
              <w:t xml:space="preserve"> </w:t>
            </w:r>
            <w:r w:rsidRPr="00C6543F">
              <w:rPr>
                <w:rFonts w:ascii="Times New Roman" w:hAnsi="Times New Roman" w:cs="Times New Roman"/>
                <w:color w:val="000000"/>
                <w:sz w:val="24"/>
                <w:szCs w:val="24"/>
                <w:lang w:val="ru-RU"/>
              </w:rPr>
              <w:t>дискуссию;</w:t>
            </w:r>
            <w:r w:rsidRPr="00C6543F">
              <w:rPr>
                <w:lang w:val="ru-RU"/>
              </w:rPr>
              <w:t xml:space="preserve"> </w:t>
            </w:r>
          </w:p>
          <w:p w14:paraId="2A2272CD" w14:textId="77777777" w:rsidR="008F2231" w:rsidRPr="00C6543F" w:rsidRDefault="00C6543F">
            <w:pPr>
              <w:spacing w:after="0" w:line="240" w:lineRule="auto"/>
              <w:ind w:firstLine="756"/>
              <w:jc w:val="both"/>
              <w:rPr>
                <w:sz w:val="24"/>
                <w:szCs w:val="24"/>
                <w:lang w:val="ru-RU"/>
              </w:rPr>
            </w:pPr>
            <w:r w:rsidRPr="00C6543F">
              <w:rPr>
                <w:rFonts w:ascii="Times New Roman" w:hAnsi="Times New Roman" w:cs="Times New Roman"/>
                <w:color w:val="000000"/>
                <w:sz w:val="24"/>
                <w:szCs w:val="24"/>
                <w:lang w:val="ru-RU"/>
              </w:rPr>
              <w:t>–</w:t>
            </w:r>
            <w:r w:rsidRPr="00C6543F">
              <w:rPr>
                <w:lang w:val="ru-RU"/>
              </w:rPr>
              <w:t xml:space="preserve"> </w:t>
            </w:r>
            <w:r w:rsidRPr="00C6543F">
              <w:rPr>
                <w:rFonts w:ascii="Times New Roman" w:hAnsi="Times New Roman" w:cs="Times New Roman"/>
                <w:color w:val="000000"/>
                <w:sz w:val="24"/>
                <w:szCs w:val="24"/>
                <w:lang w:val="ru-RU"/>
              </w:rPr>
              <w:t>электронные</w:t>
            </w:r>
            <w:r w:rsidRPr="00C6543F">
              <w:rPr>
                <w:lang w:val="ru-RU"/>
              </w:rPr>
              <w:t xml:space="preserve"> </w:t>
            </w:r>
            <w:r w:rsidRPr="00C6543F">
              <w:rPr>
                <w:rFonts w:ascii="Times New Roman" w:hAnsi="Times New Roman" w:cs="Times New Roman"/>
                <w:color w:val="000000"/>
                <w:sz w:val="24"/>
                <w:szCs w:val="24"/>
                <w:lang w:val="ru-RU"/>
              </w:rPr>
              <w:t>средства</w:t>
            </w:r>
            <w:r w:rsidRPr="00C6543F">
              <w:rPr>
                <w:lang w:val="ru-RU"/>
              </w:rPr>
              <w:t xml:space="preserve"> </w:t>
            </w:r>
            <w:r w:rsidRPr="00C6543F">
              <w:rPr>
                <w:rFonts w:ascii="Times New Roman" w:hAnsi="Times New Roman" w:cs="Times New Roman"/>
                <w:color w:val="000000"/>
                <w:sz w:val="24"/>
                <w:szCs w:val="24"/>
                <w:lang w:val="ru-RU"/>
              </w:rPr>
              <w:t>обучения</w:t>
            </w:r>
            <w:r w:rsidRPr="00C6543F">
              <w:rPr>
                <w:lang w:val="ru-RU"/>
              </w:rPr>
              <w:t xml:space="preserve"> </w:t>
            </w:r>
            <w:r w:rsidRPr="00C6543F">
              <w:rPr>
                <w:rFonts w:ascii="Times New Roman" w:hAnsi="Times New Roman" w:cs="Times New Roman"/>
                <w:color w:val="000000"/>
                <w:sz w:val="24"/>
                <w:szCs w:val="24"/>
                <w:lang w:val="ru-RU"/>
              </w:rPr>
              <w:t>(слайд-лекции,</w:t>
            </w:r>
            <w:r w:rsidRPr="00C6543F">
              <w:rPr>
                <w:lang w:val="ru-RU"/>
              </w:rPr>
              <w:t xml:space="preserve"> </w:t>
            </w:r>
            <w:r w:rsidRPr="00C6543F">
              <w:rPr>
                <w:rFonts w:ascii="Times New Roman" w:hAnsi="Times New Roman" w:cs="Times New Roman"/>
                <w:color w:val="000000"/>
                <w:sz w:val="24"/>
                <w:szCs w:val="24"/>
                <w:lang w:val="ru-RU"/>
              </w:rPr>
              <w:t>электронные</w:t>
            </w:r>
            <w:r w:rsidRPr="00C6543F">
              <w:rPr>
                <w:lang w:val="ru-RU"/>
              </w:rPr>
              <w:t xml:space="preserve"> </w:t>
            </w:r>
            <w:r w:rsidRPr="00C6543F">
              <w:rPr>
                <w:rFonts w:ascii="Times New Roman" w:hAnsi="Times New Roman" w:cs="Times New Roman"/>
                <w:color w:val="000000"/>
                <w:sz w:val="24"/>
                <w:szCs w:val="24"/>
                <w:lang w:val="ru-RU"/>
              </w:rPr>
              <w:t>тренажеры,</w:t>
            </w:r>
            <w:r w:rsidRPr="00C6543F">
              <w:rPr>
                <w:lang w:val="ru-RU"/>
              </w:rPr>
              <w:t xml:space="preserve"> </w:t>
            </w:r>
            <w:r w:rsidRPr="00C6543F">
              <w:rPr>
                <w:rFonts w:ascii="Times New Roman" w:hAnsi="Times New Roman" w:cs="Times New Roman"/>
                <w:color w:val="000000"/>
                <w:sz w:val="24"/>
                <w:szCs w:val="24"/>
                <w:lang w:val="ru-RU"/>
              </w:rPr>
              <w:t>компьютерные</w:t>
            </w:r>
            <w:r w:rsidRPr="00C6543F">
              <w:rPr>
                <w:lang w:val="ru-RU"/>
              </w:rPr>
              <w:t xml:space="preserve"> </w:t>
            </w:r>
            <w:r w:rsidRPr="00C6543F">
              <w:rPr>
                <w:rFonts w:ascii="Times New Roman" w:hAnsi="Times New Roman" w:cs="Times New Roman"/>
                <w:color w:val="000000"/>
                <w:sz w:val="24"/>
                <w:szCs w:val="24"/>
                <w:lang w:val="ru-RU"/>
              </w:rPr>
              <w:t>тесты);</w:t>
            </w:r>
            <w:r w:rsidRPr="00C6543F">
              <w:rPr>
                <w:lang w:val="ru-RU"/>
              </w:rPr>
              <w:t xml:space="preserve"> </w:t>
            </w:r>
          </w:p>
          <w:p w14:paraId="069AF80B" w14:textId="77777777" w:rsidR="008F2231" w:rsidRPr="00C6543F" w:rsidRDefault="00C6543F">
            <w:pPr>
              <w:spacing w:after="0" w:line="240" w:lineRule="auto"/>
              <w:ind w:firstLine="756"/>
              <w:jc w:val="both"/>
              <w:rPr>
                <w:sz w:val="24"/>
                <w:szCs w:val="24"/>
                <w:lang w:val="ru-RU"/>
              </w:rPr>
            </w:pPr>
            <w:r w:rsidRPr="00C6543F">
              <w:rPr>
                <w:rFonts w:ascii="Times New Roman" w:hAnsi="Times New Roman" w:cs="Times New Roman"/>
                <w:color w:val="000000"/>
                <w:sz w:val="24"/>
                <w:szCs w:val="24"/>
                <w:lang w:val="ru-RU"/>
              </w:rPr>
              <w:t>–</w:t>
            </w:r>
            <w:r w:rsidRPr="00C6543F">
              <w:rPr>
                <w:lang w:val="ru-RU"/>
              </w:rPr>
              <w:t xml:space="preserve"> </w:t>
            </w:r>
            <w:r w:rsidRPr="00C6543F">
              <w:rPr>
                <w:rFonts w:ascii="Times New Roman" w:hAnsi="Times New Roman" w:cs="Times New Roman"/>
                <w:color w:val="000000"/>
                <w:sz w:val="24"/>
                <w:szCs w:val="24"/>
                <w:lang w:val="ru-RU"/>
              </w:rPr>
              <w:t>дистанционные</w:t>
            </w:r>
            <w:r w:rsidRPr="00C6543F">
              <w:rPr>
                <w:lang w:val="ru-RU"/>
              </w:rPr>
              <w:t xml:space="preserve"> </w:t>
            </w:r>
            <w:r w:rsidRPr="00C6543F">
              <w:rPr>
                <w:rFonts w:ascii="Times New Roman" w:hAnsi="Times New Roman" w:cs="Times New Roman"/>
                <w:color w:val="000000"/>
                <w:sz w:val="24"/>
                <w:szCs w:val="24"/>
                <w:lang w:val="ru-RU"/>
              </w:rPr>
              <w:t>(сетевые)</w:t>
            </w:r>
            <w:r w:rsidRPr="00C6543F">
              <w:rPr>
                <w:lang w:val="ru-RU"/>
              </w:rPr>
              <w:t xml:space="preserve"> </w:t>
            </w:r>
            <w:r w:rsidRPr="00C6543F">
              <w:rPr>
                <w:rFonts w:ascii="Times New Roman" w:hAnsi="Times New Roman" w:cs="Times New Roman"/>
                <w:color w:val="000000"/>
                <w:sz w:val="24"/>
                <w:szCs w:val="24"/>
                <w:lang w:val="ru-RU"/>
              </w:rPr>
              <w:t>технологии.</w:t>
            </w:r>
            <w:r w:rsidRPr="00C6543F">
              <w:rPr>
                <w:lang w:val="ru-RU"/>
              </w:rPr>
              <w:t xml:space="preserve"> </w:t>
            </w:r>
          </w:p>
          <w:p w14:paraId="022A821C" w14:textId="77777777" w:rsidR="008F2231" w:rsidRPr="00C6543F" w:rsidRDefault="00C6543F">
            <w:pPr>
              <w:spacing w:after="0" w:line="240" w:lineRule="auto"/>
              <w:ind w:firstLine="756"/>
              <w:jc w:val="both"/>
              <w:rPr>
                <w:sz w:val="24"/>
                <w:szCs w:val="24"/>
                <w:lang w:val="ru-RU"/>
              </w:rPr>
            </w:pPr>
            <w:r w:rsidRPr="00C6543F">
              <w:rPr>
                <w:rFonts w:ascii="Times New Roman" w:hAnsi="Times New Roman" w:cs="Times New Roman"/>
                <w:color w:val="000000"/>
                <w:sz w:val="24"/>
                <w:szCs w:val="24"/>
                <w:lang w:val="ru-RU"/>
              </w:rPr>
              <w:t>Технология</w:t>
            </w:r>
            <w:r w:rsidRPr="00C6543F">
              <w:rPr>
                <w:lang w:val="ru-RU"/>
              </w:rPr>
              <w:t xml:space="preserve"> </w:t>
            </w:r>
            <w:r w:rsidRPr="00C6543F">
              <w:rPr>
                <w:rFonts w:ascii="Times New Roman" w:hAnsi="Times New Roman" w:cs="Times New Roman"/>
                <w:color w:val="000000"/>
                <w:sz w:val="24"/>
                <w:szCs w:val="24"/>
                <w:lang w:val="ru-RU"/>
              </w:rPr>
              <w:t>РКМЧП</w:t>
            </w:r>
            <w:r w:rsidRPr="00C6543F">
              <w:rPr>
                <w:lang w:val="ru-RU"/>
              </w:rPr>
              <w:t xml:space="preserve"> </w:t>
            </w:r>
            <w:r w:rsidRPr="00C6543F">
              <w:rPr>
                <w:rFonts w:ascii="Times New Roman" w:hAnsi="Times New Roman" w:cs="Times New Roman"/>
                <w:color w:val="000000"/>
                <w:sz w:val="24"/>
                <w:szCs w:val="24"/>
                <w:lang w:val="ru-RU"/>
              </w:rPr>
              <w:t>является</w:t>
            </w:r>
            <w:r w:rsidRPr="00C6543F">
              <w:rPr>
                <w:lang w:val="ru-RU"/>
              </w:rPr>
              <w:t xml:space="preserve"> </w:t>
            </w:r>
            <w:r w:rsidRPr="00C6543F">
              <w:rPr>
                <w:rFonts w:ascii="Times New Roman" w:hAnsi="Times New Roman" w:cs="Times New Roman"/>
                <w:color w:val="000000"/>
                <w:sz w:val="24"/>
                <w:szCs w:val="24"/>
                <w:lang w:val="ru-RU"/>
              </w:rPr>
              <w:t>интегрированной</w:t>
            </w:r>
            <w:r w:rsidRPr="00C6543F">
              <w:rPr>
                <w:lang w:val="ru-RU"/>
              </w:rPr>
              <w:t xml:space="preserve"> </w:t>
            </w:r>
            <w:r w:rsidRPr="00C6543F">
              <w:rPr>
                <w:rFonts w:ascii="Times New Roman" w:hAnsi="Times New Roman" w:cs="Times New Roman"/>
                <w:color w:val="000000"/>
                <w:sz w:val="24"/>
                <w:szCs w:val="24"/>
                <w:lang w:val="ru-RU"/>
              </w:rPr>
              <w:t>технологией,</w:t>
            </w:r>
            <w:r w:rsidRPr="00C6543F">
              <w:rPr>
                <w:lang w:val="ru-RU"/>
              </w:rPr>
              <w:t xml:space="preserve"> </w:t>
            </w:r>
            <w:r w:rsidRPr="00C6543F">
              <w:rPr>
                <w:rFonts w:ascii="Times New Roman" w:hAnsi="Times New Roman" w:cs="Times New Roman"/>
                <w:color w:val="000000"/>
                <w:sz w:val="24"/>
                <w:szCs w:val="24"/>
                <w:lang w:val="ru-RU"/>
              </w:rPr>
              <w:t>включающей</w:t>
            </w:r>
            <w:r w:rsidRPr="00C6543F">
              <w:rPr>
                <w:lang w:val="ru-RU"/>
              </w:rPr>
              <w:t xml:space="preserve"> </w:t>
            </w:r>
            <w:r w:rsidRPr="00C6543F">
              <w:rPr>
                <w:rFonts w:ascii="Times New Roman" w:hAnsi="Times New Roman" w:cs="Times New Roman"/>
                <w:color w:val="000000"/>
                <w:sz w:val="24"/>
                <w:szCs w:val="24"/>
                <w:lang w:val="ru-RU"/>
              </w:rPr>
              <w:t>в</w:t>
            </w:r>
            <w:r w:rsidRPr="00C6543F">
              <w:rPr>
                <w:lang w:val="ru-RU"/>
              </w:rPr>
              <w:t xml:space="preserve"> </w:t>
            </w:r>
            <w:r w:rsidRPr="00C6543F">
              <w:rPr>
                <w:rFonts w:ascii="Times New Roman" w:hAnsi="Times New Roman" w:cs="Times New Roman"/>
                <w:color w:val="000000"/>
                <w:sz w:val="24"/>
                <w:szCs w:val="24"/>
                <w:lang w:val="ru-RU"/>
              </w:rPr>
              <w:t>себя</w:t>
            </w:r>
            <w:r w:rsidRPr="00C6543F">
              <w:rPr>
                <w:lang w:val="ru-RU"/>
              </w:rPr>
              <w:t xml:space="preserve"> </w:t>
            </w:r>
            <w:r w:rsidRPr="00C6543F">
              <w:rPr>
                <w:rFonts w:ascii="Times New Roman" w:hAnsi="Times New Roman" w:cs="Times New Roman"/>
                <w:color w:val="000000"/>
                <w:sz w:val="24"/>
                <w:szCs w:val="24"/>
                <w:lang w:val="ru-RU"/>
              </w:rPr>
              <w:t>различные</w:t>
            </w:r>
            <w:r w:rsidRPr="00C6543F">
              <w:rPr>
                <w:lang w:val="ru-RU"/>
              </w:rPr>
              <w:t xml:space="preserve"> </w:t>
            </w:r>
            <w:r w:rsidRPr="00C6543F">
              <w:rPr>
                <w:rFonts w:ascii="Times New Roman" w:hAnsi="Times New Roman" w:cs="Times New Roman"/>
                <w:color w:val="000000"/>
                <w:sz w:val="24"/>
                <w:szCs w:val="24"/>
                <w:lang w:val="ru-RU"/>
              </w:rPr>
              <w:t>интерактивные</w:t>
            </w:r>
            <w:r w:rsidRPr="00C6543F">
              <w:rPr>
                <w:lang w:val="ru-RU"/>
              </w:rPr>
              <w:t xml:space="preserve"> </w:t>
            </w:r>
            <w:r w:rsidRPr="00C6543F">
              <w:rPr>
                <w:rFonts w:ascii="Times New Roman" w:hAnsi="Times New Roman" w:cs="Times New Roman"/>
                <w:color w:val="000000"/>
                <w:sz w:val="24"/>
                <w:szCs w:val="24"/>
                <w:lang w:val="ru-RU"/>
              </w:rPr>
              <w:t>приемы</w:t>
            </w:r>
            <w:r w:rsidRPr="00C6543F">
              <w:rPr>
                <w:lang w:val="ru-RU"/>
              </w:rPr>
              <w:t xml:space="preserve"> </w:t>
            </w:r>
            <w:r w:rsidRPr="00C6543F">
              <w:rPr>
                <w:rFonts w:ascii="Times New Roman" w:hAnsi="Times New Roman" w:cs="Times New Roman"/>
                <w:color w:val="000000"/>
                <w:sz w:val="24"/>
                <w:szCs w:val="24"/>
                <w:lang w:val="ru-RU"/>
              </w:rPr>
              <w:t>и</w:t>
            </w:r>
            <w:r w:rsidRPr="00C6543F">
              <w:rPr>
                <w:lang w:val="ru-RU"/>
              </w:rPr>
              <w:t xml:space="preserve"> </w:t>
            </w:r>
            <w:r w:rsidRPr="00C6543F">
              <w:rPr>
                <w:rFonts w:ascii="Times New Roman" w:hAnsi="Times New Roman" w:cs="Times New Roman"/>
                <w:color w:val="000000"/>
                <w:sz w:val="24"/>
                <w:szCs w:val="24"/>
                <w:lang w:val="ru-RU"/>
              </w:rPr>
              <w:t>стратегии</w:t>
            </w:r>
            <w:r w:rsidRPr="00C6543F">
              <w:rPr>
                <w:lang w:val="ru-RU"/>
              </w:rPr>
              <w:t xml:space="preserve"> </w:t>
            </w:r>
            <w:r w:rsidRPr="00C6543F">
              <w:rPr>
                <w:rFonts w:ascii="Times New Roman" w:hAnsi="Times New Roman" w:cs="Times New Roman"/>
                <w:color w:val="000000"/>
                <w:sz w:val="24"/>
                <w:szCs w:val="24"/>
                <w:lang w:val="ru-RU"/>
              </w:rPr>
              <w:t>обучения,</w:t>
            </w:r>
            <w:r w:rsidRPr="00C6543F">
              <w:rPr>
                <w:lang w:val="ru-RU"/>
              </w:rPr>
              <w:t xml:space="preserve"> </w:t>
            </w:r>
            <w:r w:rsidRPr="00C6543F">
              <w:rPr>
                <w:rFonts w:ascii="Times New Roman" w:hAnsi="Times New Roman" w:cs="Times New Roman"/>
                <w:color w:val="000000"/>
                <w:sz w:val="24"/>
                <w:szCs w:val="24"/>
                <w:lang w:val="ru-RU"/>
              </w:rPr>
              <w:t>стимулирующие</w:t>
            </w:r>
            <w:r w:rsidRPr="00C6543F">
              <w:rPr>
                <w:lang w:val="ru-RU"/>
              </w:rPr>
              <w:t xml:space="preserve"> </w:t>
            </w:r>
            <w:r w:rsidRPr="00C6543F">
              <w:rPr>
                <w:rFonts w:ascii="Times New Roman" w:hAnsi="Times New Roman" w:cs="Times New Roman"/>
                <w:color w:val="000000"/>
                <w:sz w:val="24"/>
                <w:szCs w:val="24"/>
                <w:lang w:val="ru-RU"/>
              </w:rPr>
              <w:t>мыслительную</w:t>
            </w:r>
            <w:r w:rsidRPr="00C6543F">
              <w:rPr>
                <w:lang w:val="ru-RU"/>
              </w:rPr>
              <w:t xml:space="preserve"> </w:t>
            </w:r>
            <w:r w:rsidRPr="00C6543F">
              <w:rPr>
                <w:rFonts w:ascii="Times New Roman" w:hAnsi="Times New Roman" w:cs="Times New Roman"/>
                <w:color w:val="000000"/>
                <w:sz w:val="24"/>
                <w:szCs w:val="24"/>
                <w:lang w:val="ru-RU"/>
              </w:rPr>
              <w:t>деятельность</w:t>
            </w:r>
            <w:r w:rsidRPr="00C6543F">
              <w:rPr>
                <w:lang w:val="ru-RU"/>
              </w:rPr>
              <w:t xml:space="preserve"> </w:t>
            </w:r>
            <w:r w:rsidRPr="00C6543F">
              <w:rPr>
                <w:rFonts w:ascii="Times New Roman" w:hAnsi="Times New Roman" w:cs="Times New Roman"/>
                <w:color w:val="000000"/>
                <w:sz w:val="24"/>
                <w:szCs w:val="24"/>
                <w:lang w:val="ru-RU"/>
              </w:rPr>
              <w:t>студентов.</w:t>
            </w:r>
            <w:r w:rsidRPr="00C6543F">
              <w:rPr>
                <w:lang w:val="ru-RU"/>
              </w:rPr>
              <w:t xml:space="preserve"> </w:t>
            </w:r>
            <w:r w:rsidRPr="00C6543F">
              <w:rPr>
                <w:rFonts w:ascii="Times New Roman" w:hAnsi="Times New Roman" w:cs="Times New Roman"/>
                <w:color w:val="000000"/>
                <w:sz w:val="24"/>
                <w:szCs w:val="24"/>
                <w:lang w:val="ru-RU"/>
              </w:rPr>
              <w:t>Технология</w:t>
            </w:r>
            <w:r w:rsidRPr="00C6543F">
              <w:rPr>
                <w:lang w:val="ru-RU"/>
              </w:rPr>
              <w:t xml:space="preserve"> </w:t>
            </w:r>
            <w:r w:rsidRPr="00C6543F">
              <w:rPr>
                <w:rFonts w:ascii="Times New Roman" w:hAnsi="Times New Roman" w:cs="Times New Roman"/>
                <w:color w:val="000000"/>
                <w:sz w:val="24"/>
                <w:szCs w:val="24"/>
                <w:lang w:val="ru-RU"/>
              </w:rPr>
              <w:t>носит</w:t>
            </w:r>
            <w:r w:rsidRPr="00C6543F">
              <w:rPr>
                <w:lang w:val="ru-RU"/>
              </w:rPr>
              <w:t xml:space="preserve"> </w:t>
            </w:r>
            <w:r w:rsidRPr="00C6543F">
              <w:rPr>
                <w:rFonts w:ascii="Times New Roman" w:hAnsi="Times New Roman" w:cs="Times New Roman"/>
                <w:color w:val="000000"/>
                <w:sz w:val="24"/>
                <w:szCs w:val="24"/>
                <w:lang w:val="ru-RU"/>
              </w:rPr>
              <w:t>универсальный</w:t>
            </w:r>
            <w:r w:rsidRPr="00C6543F">
              <w:rPr>
                <w:lang w:val="ru-RU"/>
              </w:rPr>
              <w:t xml:space="preserve"> </w:t>
            </w:r>
            <w:r w:rsidRPr="00C6543F">
              <w:rPr>
                <w:rFonts w:ascii="Times New Roman" w:hAnsi="Times New Roman" w:cs="Times New Roman"/>
                <w:color w:val="000000"/>
                <w:sz w:val="24"/>
                <w:szCs w:val="24"/>
                <w:lang w:val="ru-RU"/>
              </w:rPr>
              <w:t>характер,</w:t>
            </w:r>
            <w:r w:rsidRPr="00C6543F">
              <w:rPr>
                <w:lang w:val="ru-RU"/>
              </w:rPr>
              <w:t xml:space="preserve"> </w:t>
            </w:r>
            <w:r w:rsidRPr="00C6543F">
              <w:rPr>
                <w:rFonts w:ascii="Times New Roman" w:hAnsi="Times New Roman" w:cs="Times New Roman"/>
                <w:color w:val="000000"/>
                <w:sz w:val="24"/>
                <w:szCs w:val="24"/>
                <w:lang w:val="ru-RU"/>
              </w:rPr>
              <w:t>хорошо</w:t>
            </w:r>
            <w:r w:rsidRPr="00C6543F">
              <w:rPr>
                <w:lang w:val="ru-RU"/>
              </w:rPr>
              <w:t xml:space="preserve"> </w:t>
            </w:r>
            <w:r w:rsidRPr="00C6543F">
              <w:rPr>
                <w:rFonts w:ascii="Times New Roman" w:hAnsi="Times New Roman" w:cs="Times New Roman"/>
                <w:color w:val="000000"/>
                <w:sz w:val="24"/>
                <w:szCs w:val="24"/>
                <w:lang w:val="ru-RU"/>
              </w:rPr>
              <w:t>адаптируется</w:t>
            </w:r>
            <w:r w:rsidRPr="00C6543F">
              <w:rPr>
                <w:lang w:val="ru-RU"/>
              </w:rPr>
              <w:t xml:space="preserve"> </w:t>
            </w:r>
            <w:r w:rsidRPr="00C6543F">
              <w:rPr>
                <w:rFonts w:ascii="Times New Roman" w:hAnsi="Times New Roman" w:cs="Times New Roman"/>
                <w:color w:val="000000"/>
                <w:sz w:val="24"/>
                <w:szCs w:val="24"/>
                <w:lang w:val="ru-RU"/>
              </w:rPr>
              <w:t>с</w:t>
            </w:r>
            <w:r w:rsidRPr="00C6543F">
              <w:rPr>
                <w:lang w:val="ru-RU"/>
              </w:rPr>
              <w:t xml:space="preserve"> </w:t>
            </w:r>
            <w:r w:rsidRPr="00C6543F">
              <w:rPr>
                <w:rFonts w:ascii="Times New Roman" w:hAnsi="Times New Roman" w:cs="Times New Roman"/>
                <w:color w:val="000000"/>
                <w:sz w:val="24"/>
                <w:szCs w:val="24"/>
                <w:lang w:val="ru-RU"/>
              </w:rPr>
              <w:t>другими</w:t>
            </w:r>
            <w:r w:rsidRPr="00C6543F">
              <w:rPr>
                <w:lang w:val="ru-RU"/>
              </w:rPr>
              <w:t xml:space="preserve"> </w:t>
            </w:r>
            <w:r w:rsidRPr="00C6543F">
              <w:rPr>
                <w:rFonts w:ascii="Times New Roman" w:hAnsi="Times New Roman" w:cs="Times New Roman"/>
                <w:color w:val="000000"/>
                <w:sz w:val="24"/>
                <w:szCs w:val="24"/>
                <w:lang w:val="ru-RU"/>
              </w:rPr>
              <w:t>образовательными</w:t>
            </w:r>
            <w:r w:rsidRPr="00C6543F">
              <w:rPr>
                <w:lang w:val="ru-RU"/>
              </w:rPr>
              <w:t xml:space="preserve"> </w:t>
            </w:r>
            <w:r w:rsidRPr="00C6543F">
              <w:rPr>
                <w:rFonts w:ascii="Times New Roman" w:hAnsi="Times New Roman" w:cs="Times New Roman"/>
                <w:color w:val="000000"/>
                <w:sz w:val="24"/>
                <w:szCs w:val="24"/>
                <w:lang w:val="ru-RU"/>
              </w:rPr>
              <w:t>технологиями</w:t>
            </w:r>
            <w:r w:rsidRPr="00C6543F">
              <w:rPr>
                <w:lang w:val="ru-RU"/>
              </w:rPr>
              <w:t xml:space="preserve"> </w:t>
            </w:r>
            <w:r w:rsidRPr="00C6543F">
              <w:rPr>
                <w:rFonts w:ascii="Times New Roman" w:hAnsi="Times New Roman" w:cs="Times New Roman"/>
                <w:color w:val="000000"/>
                <w:sz w:val="24"/>
                <w:szCs w:val="24"/>
                <w:lang w:val="ru-RU"/>
              </w:rPr>
              <w:t>и</w:t>
            </w:r>
            <w:r w:rsidRPr="00C6543F">
              <w:rPr>
                <w:lang w:val="ru-RU"/>
              </w:rPr>
              <w:t xml:space="preserve"> </w:t>
            </w:r>
            <w:r w:rsidRPr="00C6543F">
              <w:rPr>
                <w:rFonts w:ascii="Times New Roman" w:hAnsi="Times New Roman" w:cs="Times New Roman"/>
                <w:color w:val="000000"/>
                <w:sz w:val="24"/>
                <w:szCs w:val="24"/>
                <w:lang w:val="ru-RU"/>
              </w:rPr>
              <w:t>может</w:t>
            </w:r>
            <w:r w:rsidRPr="00C6543F">
              <w:rPr>
                <w:lang w:val="ru-RU"/>
              </w:rPr>
              <w:t xml:space="preserve"> </w:t>
            </w:r>
            <w:r w:rsidRPr="00C6543F">
              <w:rPr>
                <w:rFonts w:ascii="Times New Roman" w:hAnsi="Times New Roman" w:cs="Times New Roman"/>
                <w:color w:val="000000"/>
                <w:sz w:val="24"/>
                <w:szCs w:val="24"/>
                <w:lang w:val="ru-RU"/>
              </w:rPr>
              <w:t>быть</w:t>
            </w:r>
            <w:r w:rsidRPr="00C6543F">
              <w:rPr>
                <w:lang w:val="ru-RU"/>
              </w:rPr>
              <w:t xml:space="preserve"> </w:t>
            </w:r>
            <w:r w:rsidRPr="00C6543F">
              <w:rPr>
                <w:rFonts w:ascii="Times New Roman" w:hAnsi="Times New Roman" w:cs="Times New Roman"/>
                <w:color w:val="000000"/>
                <w:sz w:val="24"/>
                <w:szCs w:val="24"/>
                <w:lang w:val="ru-RU"/>
              </w:rPr>
              <w:t>использована</w:t>
            </w:r>
            <w:r w:rsidRPr="00C6543F">
              <w:rPr>
                <w:lang w:val="ru-RU"/>
              </w:rPr>
              <w:t xml:space="preserve"> </w:t>
            </w:r>
            <w:r w:rsidRPr="00C6543F">
              <w:rPr>
                <w:rFonts w:ascii="Times New Roman" w:hAnsi="Times New Roman" w:cs="Times New Roman"/>
                <w:color w:val="000000"/>
                <w:sz w:val="24"/>
                <w:szCs w:val="24"/>
                <w:lang w:val="ru-RU"/>
              </w:rPr>
              <w:t>для</w:t>
            </w:r>
            <w:r w:rsidRPr="00C6543F">
              <w:rPr>
                <w:lang w:val="ru-RU"/>
              </w:rPr>
              <w:t xml:space="preserve"> </w:t>
            </w:r>
            <w:r w:rsidRPr="00C6543F">
              <w:rPr>
                <w:rFonts w:ascii="Times New Roman" w:hAnsi="Times New Roman" w:cs="Times New Roman"/>
                <w:color w:val="000000"/>
                <w:sz w:val="24"/>
                <w:szCs w:val="24"/>
                <w:lang w:val="ru-RU"/>
              </w:rPr>
              <w:t>реализации</w:t>
            </w:r>
            <w:r w:rsidRPr="00C6543F">
              <w:rPr>
                <w:lang w:val="ru-RU"/>
              </w:rPr>
              <w:t xml:space="preserve"> </w:t>
            </w:r>
            <w:r w:rsidRPr="00C6543F">
              <w:rPr>
                <w:rFonts w:ascii="Times New Roman" w:hAnsi="Times New Roman" w:cs="Times New Roman"/>
                <w:color w:val="000000"/>
                <w:sz w:val="24"/>
                <w:szCs w:val="24"/>
                <w:lang w:val="ru-RU"/>
              </w:rPr>
              <w:t>различных</w:t>
            </w:r>
            <w:r w:rsidRPr="00C6543F">
              <w:rPr>
                <w:lang w:val="ru-RU"/>
              </w:rPr>
              <w:t xml:space="preserve"> </w:t>
            </w:r>
            <w:r w:rsidRPr="00C6543F">
              <w:rPr>
                <w:rFonts w:ascii="Times New Roman" w:hAnsi="Times New Roman" w:cs="Times New Roman"/>
                <w:color w:val="000000"/>
                <w:sz w:val="24"/>
                <w:szCs w:val="24"/>
                <w:lang w:val="ru-RU"/>
              </w:rPr>
              <w:t>видов</w:t>
            </w:r>
            <w:r w:rsidRPr="00C6543F">
              <w:rPr>
                <w:lang w:val="ru-RU"/>
              </w:rPr>
              <w:t xml:space="preserve"> </w:t>
            </w:r>
            <w:r w:rsidRPr="00C6543F">
              <w:rPr>
                <w:rFonts w:ascii="Times New Roman" w:hAnsi="Times New Roman" w:cs="Times New Roman"/>
                <w:color w:val="000000"/>
                <w:sz w:val="24"/>
                <w:szCs w:val="24"/>
                <w:lang w:val="ru-RU"/>
              </w:rPr>
              <w:t>учебных</w:t>
            </w:r>
            <w:r w:rsidRPr="00C6543F">
              <w:rPr>
                <w:lang w:val="ru-RU"/>
              </w:rPr>
              <w:t xml:space="preserve"> </w:t>
            </w:r>
            <w:r w:rsidRPr="00C6543F">
              <w:rPr>
                <w:rFonts w:ascii="Times New Roman" w:hAnsi="Times New Roman" w:cs="Times New Roman"/>
                <w:color w:val="000000"/>
                <w:sz w:val="24"/>
                <w:szCs w:val="24"/>
                <w:lang w:val="ru-RU"/>
              </w:rPr>
              <w:t>занятий.</w:t>
            </w:r>
            <w:r w:rsidRPr="00C6543F">
              <w:rPr>
                <w:lang w:val="ru-RU"/>
              </w:rPr>
              <w:t xml:space="preserve"> </w:t>
            </w:r>
          </w:p>
          <w:p w14:paraId="33CE23EB" w14:textId="77777777" w:rsidR="008F2231" w:rsidRPr="00C6543F" w:rsidRDefault="00C6543F">
            <w:pPr>
              <w:spacing w:after="0" w:line="240" w:lineRule="auto"/>
              <w:ind w:firstLine="756"/>
              <w:jc w:val="both"/>
              <w:rPr>
                <w:sz w:val="24"/>
                <w:szCs w:val="24"/>
                <w:lang w:val="ru-RU"/>
              </w:rPr>
            </w:pPr>
            <w:r w:rsidRPr="00C6543F">
              <w:rPr>
                <w:rFonts w:ascii="Times New Roman" w:hAnsi="Times New Roman" w:cs="Times New Roman"/>
                <w:color w:val="000000"/>
                <w:sz w:val="24"/>
                <w:szCs w:val="24"/>
                <w:lang w:val="ru-RU"/>
              </w:rPr>
              <w:t>При</w:t>
            </w:r>
            <w:r w:rsidRPr="00C6543F">
              <w:rPr>
                <w:lang w:val="ru-RU"/>
              </w:rPr>
              <w:t xml:space="preserve"> </w:t>
            </w:r>
            <w:r w:rsidRPr="00C6543F">
              <w:rPr>
                <w:rFonts w:ascii="Times New Roman" w:hAnsi="Times New Roman" w:cs="Times New Roman"/>
                <w:color w:val="000000"/>
                <w:sz w:val="24"/>
                <w:szCs w:val="24"/>
                <w:lang w:val="ru-RU"/>
              </w:rPr>
              <w:t>реализации</w:t>
            </w:r>
            <w:r w:rsidRPr="00C6543F">
              <w:rPr>
                <w:lang w:val="ru-RU"/>
              </w:rPr>
              <w:t xml:space="preserve"> </w:t>
            </w:r>
            <w:r w:rsidRPr="00C6543F">
              <w:rPr>
                <w:rFonts w:ascii="Times New Roman" w:hAnsi="Times New Roman" w:cs="Times New Roman"/>
                <w:color w:val="000000"/>
                <w:sz w:val="24"/>
                <w:szCs w:val="24"/>
                <w:lang w:val="ru-RU"/>
              </w:rPr>
              <w:t>лекционных</w:t>
            </w:r>
            <w:r w:rsidRPr="00C6543F">
              <w:rPr>
                <w:lang w:val="ru-RU"/>
              </w:rPr>
              <w:t xml:space="preserve"> </w:t>
            </w:r>
            <w:r w:rsidRPr="00C6543F">
              <w:rPr>
                <w:rFonts w:ascii="Times New Roman" w:hAnsi="Times New Roman" w:cs="Times New Roman"/>
                <w:color w:val="000000"/>
                <w:sz w:val="24"/>
                <w:szCs w:val="24"/>
                <w:lang w:val="ru-RU"/>
              </w:rPr>
              <w:t>занятий</w:t>
            </w:r>
            <w:r w:rsidRPr="00C6543F">
              <w:rPr>
                <w:lang w:val="ru-RU"/>
              </w:rPr>
              <w:t xml:space="preserve"> </w:t>
            </w:r>
            <w:r w:rsidRPr="00C6543F">
              <w:rPr>
                <w:rFonts w:ascii="Times New Roman" w:hAnsi="Times New Roman" w:cs="Times New Roman"/>
                <w:color w:val="000000"/>
                <w:sz w:val="24"/>
                <w:szCs w:val="24"/>
                <w:lang w:val="ru-RU"/>
              </w:rPr>
              <w:t>предлагается</w:t>
            </w:r>
            <w:r w:rsidRPr="00C6543F">
              <w:rPr>
                <w:lang w:val="ru-RU"/>
              </w:rPr>
              <w:t xml:space="preserve"> </w:t>
            </w:r>
            <w:r w:rsidRPr="00C6543F">
              <w:rPr>
                <w:rFonts w:ascii="Times New Roman" w:hAnsi="Times New Roman" w:cs="Times New Roman"/>
                <w:color w:val="000000"/>
                <w:sz w:val="24"/>
                <w:szCs w:val="24"/>
                <w:lang w:val="ru-RU"/>
              </w:rPr>
              <w:t>использовать</w:t>
            </w:r>
            <w:r w:rsidRPr="00C6543F">
              <w:rPr>
                <w:lang w:val="ru-RU"/>
              </w:rPr>
              <w:t xml:space="preserve"> </w:t>
            </w:r>
            <w:r w:rsidRPr="00C6543F">
              <w:rPr>
                <w:rFonts w:ascii="Times New Roman" w:hAnsi="Times New Roman" w:cs="Times New Roman"/>
                <w:color w:val="000000"/>
                <w:sz w:val="24"/>
                <w:szCs w:val="24"/>
                <w:lang w:val="ru-RU"/>
              </w:rPr>
              <w:t>наряду</w:t>
            </w:r>
            <w:r w:rsidRPr="00C6543F">
              <w:rPr>
                <w:lang w:val="ru-RU"/>
              </w:rPr>
              <w:t xml:space="preserve"> </w:t>
            </w:r>
            <w:r w:rsidRPr="00C6543F">
              <w:rPr>
                <w:rFonts w:ascii="Times New Roman" w:hAnsi="Times New Roman" w:cs="Times New Roman"/>
                <w:color w:val="000000"/>
                <w:sz w:val="24"/>
                <w:szCs w:val="24"/>
                <w:lang w:val="ru-RU"/>
              </w:rPr>
              <w:t>с</w:t>
            </w:r>
            <w:r w:rsidRPr="00C6543F">
              <w:rPr>
                <w:lang w:val="ru-RU"/>
              </w:rPr>
              <w:t xml:space="preserve"> </w:t>
            </w:r>
            <w:r w:rsidRPr="00C6543F">
              <w:rPr>
                <w:rFonts w:ascii="Times New Roman" w:hAnsi="Times New Roman" w:cs="Times New Roman"/>
                <w:color w:val="000000"/>
                <w:sz w:val="24"/>
                <w:szCs w:val="24"/>
                <w:lang w:val="ru-RU"/>
              </w:rPr>
              <w:t>традиционной</w:t>
            </w:r>
            <w:r w:rsidRPr="00C6543F">
              <w:rPr>
                <w:lang w:val="ru-RU"/>
              </w:rPr>
              <w:t xml:space="preserve"> </w:t>
            </w:r>
            <w:r w:rsidRPr="00C6543F">
              <w:rPr>
                <w:rFonts w:ascii="Times New Roman" w:hAnsi="Times New Roman" w:cs="Times New Roman"/>
                <w:color w:val="000000"/>
                <w:sz w:val="24"/>
                <w:szCs w:val="24"/>
                <w:lang w:val="ru-RU"/>
              </w:rPr>
              <w:t>лекцией</w:t>
            </w:r>
            <w:r w:rsidRPr="00C6543F">
              <w:rPr>
                <w:lang w:val="ru-RU"/>
              </w:rPr>
              <w:t xml:space="preserve"> </w:t>
            </w:r>
            <w:r w:rsidRPr="00C6543F">
              <w:rPr>
                <w:rFonts w:ascii="Times New Roman" w:hAnsi="Times New Roman" w:cs="Times New Roman"/>
                <w:color w:val="000000"/>
                <w:sz w:val="24"/>
                <w:szCs w:val="24"/>
                <w:lang w:val="ru-RU"/>
              </w:rPr>
              <w:t>стратегии</w:t>
            </w:r>
            <w:r w:rsidRPr="00C6543F">
              <w:rPr>
                <w:lang w:val="ru-RU"/>
              </w:rPr>
              <w:t xml:space="preserve"> </w:t>
            </w:r>
            <w:r w:rsidRPr="00C6543F">
              <w:rPr>
                <w:rFonts w:ascii="Times New Roman" w:hAnsi="Times New Roman" w:cs="Times New Roman"/>
                <w:color w:val="000000"/>
                <w:sz w:val="24"/>
                <w:szCs w:val="24"/>
                <w:lang w:val="ru-RU"/>
              </w:rPr>
              <w:t>«Продвинутая</w:t>
            </w:r>
            <w:r w:rsidRPr="00C6543F">
              <w:rPr>
                <w:lang w:val="ru-RU"/>
              </w:rPr>
              <w:t xml:space="preserve"> </w:t>
            </w:r>
            <w:r w:rsidRPr="00C6543F">
              <w:rPr>
                <w:rFonts w:ascii="Times New Roman" w:hAnsi="Times New Roman" w:cs="Times New Roman"/>
                <w:color w:val="000000"/>
                <w:sz w:val="24"/>
                <w:szCs w:val="24"/>
                <w:lang w:val="ru-RU"/>
              </w:rPr>
              <w:t>лекция»,</w:t>
            </w:r>
            <w:r w:rsidRPr="00C6543F">
              <w:rPr>
                <w:lang w:val="ru-RU"/>
              </w:rPr>
              <w:t xml:space="preserve"> </w:t>
            </w:r>
            <w:r w:rsidRPr="00C6543F">
              <w:rPr>
                <w:rFonts w:ascii="Times New Roman" w:hAnsi="Times New Roman" w:cs="Times New Roman"/>
                <w:color w:val="000000"/>
                <w:sz w:val="24"/>
                <w:szCs w:val="24"/>
                <w:lang w:val="ru-RU"/>
              </w:rPr>
              <w:t>«Знаю</w:t>
            </w:r>
            <w:r w:rsidRPr="00C6543F">
              <w:rPr>
                <w:lang w:val="ru-RU"/>
              </w:rPr>
              <w:t xml:space="preserve"> </w:t>
            </w:r>
            <w:r w:rsidRPr="00C6543F">
              <w:rPr>
                <w:rFonts w:ascii="Times New Roman" w:hAnsi="Times New Roman" w:cs="Times New Roman"/>
                <w:color w:val="000000"/>
                <w:sz w:val="24"/>
                <w:szCs w:val="24"/>
                <w:lang w:val="ru-RU"/>
              </w:rPr>
              <w:t>-</w:t>
            </w:r>
            <w:r w:rsidRPr="00C6543F">
              <w:rPr>
                <w:lang w:val="ru-RU"/>
              </w:rPr>
              <w:t xml:space="preserve"> </w:t>
            </w:r>
            <w:r w:rsidRPr="00C6543F">
              <w:rPr>
                <w:rFonts w:ascii="Times New Roman" w:hAnsi="Times New Roman" w:cs="Times New Roman"/>
                <w:color w:val="000000"/>
                <w:sz w:val="24"/>
                <w:szCs w:val="24"/>
                <w:lang w:val="ru-RU"/>
              </w:rPr>
              <w:t>хочу</w:t>
            </w:r>
            <w:r w:rsidRPr="00C6543F">
              <w:rPr>
                <w:lang w:val="ru-RU"/>
              </w:rPr>
              <w:t xml:space="preserve"> </w:t>
            </w:r>
            <w:r w:rsidRPr="00C6543F">
              <w:rPr>
                <w:rFonts w:ascii="Times New Roman" w:hAnsi="Times New Roman" w:cs="Times New Roman"/>
                <w:color w:val="000000"/>
                <w:sz w:val="24"/>
                <w:szCs w:val="24"/>
                <w:lang w:val="ru-RU"/>
              </w:rPr>
              <w:t>узнать</w:t>
            </w:r>
            <w:r w:rsidRPr="00C6543F">
              <w:rPr>
                <w:lang w:val="ru-RU"/>
              </w:rPr>
              <w:t xml:space="preserve"> </w:t>
            </w:r>
            <w:r w:rsidRPr="00C6543F">
              <w:rPr>
                <w:rFonts w:ascii="Times New Roman" w:hAnsi="Times New Roman" w:cs="Times New Roman"/>
                <w:color w:val="000000"/>
                <w:sz w:val="24"/>
                <w:szCs w:val="24"/>
                <w:lang w:val="ru-RU"/>
              </w:rPr>
              <w:t>-</w:t>
            </w:r>
            <w:r w:rsidRPr="00C6543F">
              <w:rPr>
                <w:lang w:val="ru-RU"/>
              </w:rPr>
              <w:t xml:space="preserve"> </w:t>
            </w:r>
            <w:r w:rsidRPr="00C6543F">
              <w:rPr>
                <w:rFonts w:ascii="Times New Roman" w:hAnsi="Times New Roman" w:cs="Times New Roman"/>
                <w:color w:val="000000"/>
                <w:sz w:val="24"/>
                <w:szCs w:val="24"/>
                <w:lang w:val="ru-RU"/>
              </w:rPr>
              <w:t>узнал»</w:t>
            </w:r>
            <w:r w:rsidRPr="00C6543F">
              <w:rPr>
                <w:lang w:val="ru-RU"/>
              </w:rPr>
              <w:t xml:space="preserve"> </w:t>
            </w:r>
            <w:r w:rsidRPr="00C6543F">
              <w:rPr>
                <w:rFonts w:ascii="Times New Roman" w:hAnsi="Times New Roman" w:cs="Times New Roman"/>
                <w:color w:val="000000"/>
                <w:sz w:val="24"/>
                <w:szCs w:val="24"/>
                <w:lang w:val="ru-RU"/>
              </w:rPr>
              <w:t>в</w:t>
            </w:r>
            <w:r w:rsidRPr="00C6543F">
              <w:rPr>
                <w:lang w:val="ru-RU"/>
              </w:rPr>
              <w:t xml:space="preserve"> </w:t>
            </w:r>
            <w:r w:rsidRPr="00C6543F">
              <w:rPr>
                <w:rFonts w:ascii="Times New Roman" w:hAnsi="Times New Roman" w:cs="Times New Roman"/>
                <w:color w:val="000000"/>
                <w:sz w:val="24"/>
                <w:szCs w:val="24"/>
                <w:lang w:val="ru-RU"/>
              </w:rPr>
              <w:t>лекционной</w:t>
            </w:r>
            <w:r w:rsidRPr="00C6543F">
              <w:rPr>
                <w:lang w:val="ru-RU"/>
              </w:rPr>
              <w:t xml:space="preserve"> </w:t>
            </w:r>
            <w:r w:rsidRPr="00C6543F">
              <w:rPr>
                <w:rFonts w:ascii="Times New Roman" w:hAnsi="Times New Roman" w:cs="Times New Roman"/>
                <w:color w:val="000000"/>
                <w:sz w:val="24"/>
                <w:szCs w:val="24"/>
                <w:lang w:val="ru-RU"/>
              </w:rPr>
              <w:t>форме,</w:t>
            </w:r>
            <w:r w:rsidRPr="00C6543F">
              <w:rPr>
                <w:lang w:val="ru-RU"/>
              </w:rPr>
              <w:t xml:space="preserve"> </w:t>
            </w:r>
            <w:r w:rsidRPr="00C6543F">
              <w:rPr>
                <w:rFonts w:ascii="Times New Roman" w:hAnsi="Times New Roman" w:cs="Times New Roman"/>
                <w:color w:val="000000"/>
                <w:sz w:val="24"/>
                <w:szCs w:val="24"/>
                <w:lang w:val="ru-RU"/>
              </w:rPr>
              <w:t>«Бортовой</w:t>
            </w:r>
            <w:r w:rsidRPr="00C6543F">
              <w:rPr>
                <w:lang w:val="ru-RU"/>
              </w:rPr>
              <w:t xml:space="preserve"> </w:t>
            </w:r>
            <w:r w:rsidRPr="00C6543F">
              <w:rPr>
                <w:rFonts w:ascii="Times New Roman" w:hAnsi="Times New Roman" w:cs="Times New Roman"/>
                <w:color w:val="000000"/>
                <w:sz w:val="24"/>
                <w:szCs w:val="24"/>
                <w:lang w:val="ru-RU"/>
              </w:rPr>
              <w:t>журнал»,</w:t>
            </w:r>
            <w:r w:rsidRPr="00C6543F">
              <w:rPr>
                <w:lang w:val="ru-RU"/>
              </w:rPr>
              <w:t xml:space="preserve"> </w:t>
            </w:r>
            <w:r w:rsidRPr="00C6543F">
              <w:rPr>
                <w:rFonts w:ascii="Times New Roman" w:hAnsi="Times New Roman" w:cs="Times New Roman"/>
                <w:color w:val="000000"/>
                <w:sz w:val="24"/>
                <w:szCs w:val="24"/>
                <w:lang w:val="ru-RU"/>
              </w:rPr>
              <w:t>«Зигзаг»</w:t>
            </w:r>
            <w:r w:rsidRPr="00C6543F">
              <w:rPr>
                <w:lang w:val="ru-RU"/>
              </w:rPr>
              <w:t xml:space="preserve"> </w:t>
            </w:r>
            <w:r w:rsidRPr="00C6543F">
              <w:rPr>
                <w:rFonts w:ascii="Times New Roman" w:hAnsi="Times New Roman" w:cs="Times New Roman"/>
                <w:color w:val="000000"/>
                <w:sz w:val="24"/>
                <w:szCs w:val="24"/>
                <w:lang w:val="ru-RU"/>
              </w:rPr>
              <w:t>-</w:t>
            </w:r>
            <w:r w:rsidRPr="00C6543F">
              <w:rPr>
                <w:lang w:val="ru-RU"/>
              </w:rPr>
              <w:t xml:space="preserve"> </w:t>
            </w:r>
            <w:r w:rsidRPr="00C6543F">
              <w:rPr>
                <w:rFonts w:ascii="Times New Roman" w:hAnsi="Times New Roman" w:cs="Times New Roman"/>
                <w:color w:val="000000"/>
                <w:sz w:val="24"/>
                <w:szCs w:val="24"/>
                <w:lang w:val="ru-RU"/>
              </w:rPr>
              <w:t>стратегии</w:t>
            </w:r>
            <w:r w:rsidRPr="00C6543F">
              <w:rPr>
                <w:lang w:val="ru-RU"/>
              </w:rPr>
              <w:t xml:space="preserve"> </w:t>
            </w:r>
            <w:r w:rsidRPr="00C6543F">
              <w:rPr>
                <w:rFonts w:ascii="Times New Roman" w:hAnsi="Times New Roman" w:cs="Times New Roman"/>
                <w:color w:val="000000"/>
                <w:sz w:val="24"/>
                <w:szCs w:val="24"/>
                <w:lang w:val="ru-RU"/>
              </w:rPr>
              <w:t>технологии</w:t>
            </w:r>
            <w:r w:rsidRPr="00C6543F">
              <w:rPr>
                <w:lang w:val="ru-RU"/>
              </w:rPr>
              <w:t xml:space="preserve"> </w:t>
            </w:r>
            <w:r w:rsidRPr="00C6543F">
              <w:rPr>
                <w:rFonts w:ascii="Times New Roman" w:hAnsi="Times New Roman" w:cs="Times New Roman"/>
                <w:color w:val="000000"/>
                <w:sz w:val="24"/>
                <w:szCs w:val="24"/>
                <w:lang w:val="ru-RU"/>
              </w:rPr>
              <w:t>РКМЧП.</w:t>
            </w:r>
            <w:r w:rsidRPr="00C6543F">
              <w:rPr>
                <w:lang w:val="ru-RU"/>
              </w:rPr>
              <w:t xml:space="preserve"> </w:t>
            </w:r>
            <w:r w:rsidRPr="00C6543F">
              <w:rPr>
                <w:rFonts w:ascii="Times New Roman" w:hAnsi="Times New Roman" w:cs="Times New Roman"/>
                <w:color w:val="000000"/>
                <w:sz w:val="24"/>
                <w:szCs w:val="24"/>
                <w:lang w:val="ru-RU"/>
              </w:rPr>
              <w:t>Отличительной</w:t>
            </w:r>
            <w:r w:rsidRPr="00C6543F">
              <w:rPr>
                <w:lang w:val="ru-RU"/>
              </w:rPr>
              <w:t xml:space="preserve"> </w:t>
            </w:r>
            <w:r w:rsidRPr="00C6543F">
              <w:rPr>
                <w:rFonts w:ascii="Times New Roman" w:hAnsi="Times New Roman" w:cs="Times New Roman"/>
                <w:color w:val="000000"/>
                <w:sz w:val="24"/>
                <w:szCs w:val="24"/>
                <w:lang w:val="ru-RU"/>
              </w:rPr>
              <w:t>особенностью</w:t>
            </w:r>
            <w:r w:rsidRPr="00C6543F">
              <w:rPr>
                <w:lang w:val="ru-RU"/>
              </w:rPr>
              <w:t xml:space="preserve"> </w:t>
            </w:r>
            <w:r w:rsidRPr="00C6543F">
              <w:rPr>
                <w:rFonts w:ascii="Times New Roman" w:hAnsi="Times New Roman" w:cs="Times New Roman"/>
                <w:color w:val="000000"/>
                <w:sz w:val="24"/>
                <w:szCs w:val="24"/>
                <w:lang w:val="ru-RU"/>
              </w:rPr>
              <w:t>учебных</w:t>
            </w:r>
            <w:r w:rsidRPr="00C6543F">
              <w:rPr>
                <w:lang w:val="ru-RU"/>
              </w:rPr>
              <w:t xml:space="preserve"> </w:t>
            </w:r>
            <w:r w:rsidRPr="00C6543F">
              <w:rPr>
                <w:rFonts w:ascii="Times New Roman" w:hAnsi="Times New Roman" w:cs="Times New Roman"/>
                <w:color w:val="000000"/>
                <w:sz w:val="24"/>
                <w:szCs w:val="24"/>
                <w:lang w:val="ru-RU"/>
              </w:rPr>
              <w:t>занятий</w:t>
            </w:r>
            <w:r w:rsidRPr="00C6543F">
              <w:rPr>
                <w:lang w:val="ru-RU"/>
              </w:rPr>
              <w:t xml:space="preserve"> </w:t>
            </w:r>
            <w:r w:rsidRPr="00C6543F">
              <w:rPr>
                <w:rFonts w:ascii="Times New Roman" w:hAnsi="Times New Roman" w:cs="Times New Roman"/>
                <w:color w:val="000000"/>
                <w:sz w:val="24"/>
                <w:szCs w:val="24"/>
                <w:lang w:val="ru-RU"/>
              </w:rPr>
              <w:t>с</w:t>
            </w:r>
            <w:r w:rsidRPr="00C6543F">
              <w:rPr>
                <w:lang w:val="ru-RU"/>
              </w:rPr>
              <w:t xml:space="preserve"> </w:t>
            </w:r>
            <w:r w:rsidRPr="00C6543F">
              <w:rPr>
                <w:rFonts w:ascii="Times New Roman" w:hAnsi="Times New Roman" w:cs="Times New Roman"/>
                <w:color w:val="000000"/>
                <w:sz w:val="24"/>
                <w:szCs w:val="24"/>
                <w:lang w:val="ru-RU"/>
              </w:rPr>
              <w:t>использованием</w:t>
            </w:r>
            <w:r w:rsidRPr="00C6543F">
              <w:rPr>
                <w:lang w:val="ru-RU"/>
              </w:rPr>
              <w:t xml:space="preserve"> </w:t>
            </w:r>
            <w:r w:rsidRPr="00C6543F">
              <w:rPr>
                <w:rFonts w:ascii="Times New Roman" w:hAnsi="Times New Roman" w:cs="Times New Roman"/>
                <w:color w:val="000000"/>
                <w:sz w:val="24"/>
                <w:szCs w:val="24"/>
                <w:lang w:val="ru-RU"/>
              </w:rPr>
              <w:t>стратегий</w:t>
            </w:r>
            <w:r w:rsidRPr="00C6543F">
              <w:rPr>
                <w:lang w:val="ru-RU"/>
              </w:rPr>
              <w:t xml:space="preserve"> </w:t>
            </w:r>
            <w:r w:rsidRPr="00C6543F">
              <w:rPr>
                <w:rFonts w:ascii="Times New Roman" w:hAnsi="Times New Roman" w:cs="Times New Roman"/>
                <w:color w:val="000000"/>
                <w:sz w:val="24"/>
                <w:szCs w:val="24"/>
                <w:lang w:val="ru-RU"/>
              </w:rPr>
              <w:t>технологии</w:t>
            </w:r>
            <w:r w:rsidRPr="00C6543F">
              <w:rPr>
                <w:lang w:val="ru-RU"/>
              </w:rPr>
              <w:t xml:space="preserve"> </w:t>
            </w:r>
            <w:r w:rsidRPr="00C6543F">
              <w:rPr>
                <w:rFonts w:ascii="Times New Roman" w:hAnsi="Times New Roman" w:cs="Times New Roman"/>
                <w:color w:val="000000"/>
                <w:sz w:val="24"/>
                <w:szCs w:val="24"/>
                <w:lang w:val="ru-RU"/>
              </w:rPr>
              <w:t>РКМЧП</w:t>
            </w:r>
            <w:r w:rsidRPr="00C6543F">
              <w:rPr>
                <w:lang w:val="ru-RU"/>
              </w:rPr>
              <w:t xml:space="preserve"> </w:t>
            </w:r>
            <w:r w:rsidRPr="00C6543F">
              <w:rPr>
                <w:rFonts w:ascii="Times New Roman" w:hAnsi="Times New Roman" w:cs="Times New Roman"/>
                <w:color w:val="000000"/>
                <w:sz w:val="24"/>
                <w:szCs w:val="24"/>
                <w:lang w:val="ru-RU"/>
              </w:rPr>
              <w:t>является</w:t>
            </w:r>
            <w:r w:rsidRPr="00C6543F">
              <w:rPr>
                <w:lang w:val="ru-RU"/>
              </w:rPr>
              <w:t xml:space="preserve"> </w:t>
            </w:r>
            <w:r w:rsidRPr="00C6543F">
              <w:rPr>
                <w:rFonts w:ascii="Times New Roman" w:hAnsi="Times New Roman" w:cs="Times New Roman"/>
                <w:color w:val="000000"/>
                <w:sz w:val="24"/>
                <w:szCs w:val="24"/>
                <w:lang w:val="ru-RU"/>
              </w:rPr>
              <w:t>их</w:t>
            </w:r>
            <w:r w:rsidRPr="00C6543F">
              <w:rPr>
                <w:lang w:val="ru-RU"/>
              </w:rPr>
              <w:t xml:space="preserve"> </w:t>
            </w:r>
            <w:proofErr w:type="spellStart"/>
            <w:r w:rsidRPr="00C6543F">
              <w:rPr>
                <w:rFonts w:ascii="Times New Roman" w:hAnsi="Times New Roman" w:cs="Times New Roman"/>
                <w:color w:val="000000"/>
                <w:sz w:val="24"/>
                <w:szCs w:val="24"/>
                <w:lang w:val="ru-RU"/>
              </w:rPr>
              <w:t>трехстадиевая</w:t>
            </w:r>
            <w:proofErr w:type="spellEnd"/>
            <w:r w:rsidRPr="00C6543F">
              <w:rPr>
                <w:lang w:val="ru-RU"/>
              </w:rPr>
              <w:t xml:space="preserve"> </w:t>
            </w:r>
            <w:r w:rsidRPr="00C6543F">
              <w:rPr>
                <w:rFonts w:ascii="Times New Roman" w:hAnsi="Times New Roman" w:cs="Times New Roman"/>
                <w:color w:val="000000"/>
                <w:sz w:val="24"/>
                <w:szCs w:val="24"/>
                <w:lang w:val="ru-RU"/>
              </w:rPr>
              <w:t>структура,</w:t>
            </w:r>
            <w:r w:rsidRPr="00C6543F">
              <w:rPr>
                <w:lang w:val="ru-RU"/>
              </w:rPr>
              <w:t xml:space="preserve"> </w:t>
            </w:r>
            <w:r w:rsidRPr="00C6543F">
              <w:rPr>
                <w:rFonts w:ascii="Times New Roman" w:hAnsi="Times New Roman" w:cs="Times New Roman"/>
                <w:color w:val="000000"/>
                <w:sz w:val="24"/>
                <w:szCs w:val="24"/>
                <w:lang w:val="ru-RU"/>
              </w:rPr>
              <w:t>реализующая</w:t>
            </w:r>
            <w:r w:rsidRPr="00C6543F">
              <w:rPr>
                <w:lang w:val="ru-RU"/>
              </w:rPr>
              <w:t xml:space="preserve"> </w:t>
            </w:r>
            <w:r w:rsidRPr="00C6543F">
              <w:rPr>
                <w:rFonts w:ascii="Times New Roman" w:hAnsi="Times New Roman" w:cs="Times New Roman"/>
                <w:color w:val="000000"/>
                <w:sz w:val="24"/>
                <w:szCs w:val="24"/>
                <w:lang w:val="ru-RU"/>
              </w:rPr>
              <w:t>схему</w:t>
            </w:r>
            <w:r w:rsidRPr="00C6543F">
              <w:rPr>
                <w:lang w:val="ru-RU"/>
              </w:rPr>
              <w:t xml:space="preserve"> </w:t>
            </w:r>
            <w:r w:rsidRPr="00C6543F">
              <w:rPr>
                <w:rFonts w:ascii="Times New Roman" w:hAnsi="Times New Roman" w:cs="Times New Roman"/>
                <w:color w:val="000000"/>
                <w:sz w:val="24"/>
                <w:szCs w:val="24"/>
                <w:lang w:val="ru-RU"/>
              </w:rPr>
              <w:t>«вызов</w:t>
            </w:r>
            <w:r w:rsidRPr="00C6543F">
              <w:rPr>
                <w:lang w:val="ru-RU"/>
              </w:rPr>
              <w:t xml:space="preserve"> </w:t>
            </w:r>
            <w:r w:rsidRPr="00C6543F">
              <w:rPr>
                <w:rFonts w:ascii="Times New Roman" w:hAnsi="Times New Roman" w:cs="Times New Roman"/>
                <w:color w:val="000000"/>
                <w:sz w:val="24"/>
                <w:szCs w:val="24"/>
                <w:lang w:val="ru-RU"/>
              </w:rPr>
              <w:t>–</w:t>
            </w:r>
            <w:r w:rsidRPr="00C6543F">
              <w:rPr>
                <w:lang w:val="ru-RU"/>
              </w:rPr>
              <w:t xml:space="preserve"> </w:t>
            </w:r>
            <w:r w:rsidRPr="00C6543F">
              <w:rPr>
                <w:rFonts w:ascii="Times New Roman" w:hAnsi="Times New Roman" w:cs="Times New Roman"/>
                <w:color w:val="000000"/>
                <w:sz w:val="24"/>
                <w:szCs w:val="24"/>
                <w:lang w:val="ru-RU"/>
              </w:rPr>
              <w:t>осмысление</w:t>
            </w:r>
            <w:r w:rsidRPr="00C6543F">
              <w:rPr>
                <w:lang w:val="ru-RU"/>
              </w:rPr>
              <w:t xml:space="preserve"> </w:t>
            </w:r>
            <w:r w:rsidRPr="00C6543F">
              <w:rPr>
                <w:rFonts w:ascii="Times New Roman" w:hAnsi="Times New Roman" w:cs="Times New Roman"/>
                <w:color w:val="000000"/>
                <w:sz w:val="24"/>
                <w:szCs w:val="24"/>
                <w:lang w:val="ru-RU"/>
              </w:rPr>
              <w:t>–</w:t>
            </w:r>
            <w:r w:rsidRPr="00C6543F">
              <w:rPr>
                <w:lang w:val="ru-RU"/>
              </w:rPr>
              <w:t xml:space="preserve"> </w:t>
            </w:r>
            <w:r w:rsidRPr="00C6543F">
              <w:rPr>
                <w:rFonts w:ascii="Times New Roman" w:hAnsi="Times New Roman" w:cs="Times New Roman"/>
                <w:color w:val="000000"/>
                <w:sz w:val="24"/>
                <w:szCs w:val="24"/>
                <w:lang w:val="ru-RU"/>
              </w:rPr>
              <w:t>рефлексия».</w:t>
            </w:r>
            <w:r w:rsidRPr="00C6543F">
              <w:rPr>
                <w:lang w:val="ru-RU"/>
              </w:rPr>
              <w:t xml:space="preserve"> </w:t>
            </w:r>
            <w:r w:rsidRPr="00C6543F">
              <w:rPr>
                <w:rFonts w:ascii="Times New Roman" w:hAnsi="Times New Roman" w:cs="Times New Roman"/>
                <w:color w:val="000000"/>
                <w:sz w:val="24"/>
                <w:szCs w:val="24"/>
                <w:lang w:val="ru-RU"/>
              </w:rPr>
              <w:t>На</w:t>
            </w:r>
            <w:r w:rsidRPr="00C6543F">
              <w:rPr>
                <w:lang w:val="ru-RU"/>
              </w:rPr>
              <w:t xml:space="preserve"> </w:t>
            </w:r>
            <w:r w:rsidRPr="00C6543F">
              <w:rPr>
                <w:rFonts w:ascii="Times New Roman" w:hAnsi="Times New Roman" w:cs="Times New Roman"/>
                <w:color w:val="000000"/>
                <w:sz w:val="24"/>
                <w:szCs w:val="24"/>
                <w:lang w:val="ru-RU"/>
              </w:rPr>
              <w:t>каждой</w:t>
            </w:r>
            <w:r w:rsidRPr="00C6543F">
              <w:rPr>
                <w:lang w:val="ru-RU"/>
              </w:rPr>
              <w:t xml:space="preserve"> </w:t>
            </w:r>
            <w:r w:rsidRPr="00C6543F">
              <w:rPr>
                <w:rFonts w:ascii="Times New Roman" w:hAnsi="Times New Roman" w:cs="Times New Roman"/>
                <w:color w:val="000000"/>
                <w:sz w:val="24"/>
                <w:szCs w:val="24"/>
                <w:lang w:val="ru-RU"/>
              </w:rPr>
              <w:t>стадии</w:t>
            </w:r>
            <w:r w:rsidRPr="00C6543F">
              <w:rPr>
                <w:lang w:val="ru-RU"/>
              </w:rPr>
              <w:t xml:space="preserve"> </w:t>
            </w:r>
            <w:r w:rsidRPr="00C6543F">
              <w:rPr>
                <w:rFonts w:ascii="Times New Roman" w:hAnsi="Times New Roman" w:cs="Times New Roman"/>
                <w:color w:val="000000"/>
                <w:sz w:val="24"/>
                <w:szCs w:val="24"/>
                <w:lang w:val="ru-RU"/>
              </w:rPr>
              <w:t>предполагается</w:t>
            </w:r>
            <w:r w:rsidRPr="00C6543F">
              <w:rPr>
                <w:lang w:val="ru-RU"/>
              </w:rPr>
              <w:t xml:space="preserve"> </w:t>
            </w:r>
            <w:r w:rsidRPr="00C6543F">
              <w:rPr>
                <w:rFonts w:ascii="Times New Roman" w:hAnsi="Times New Roman" w:cs="Times New Roman"/>
                <w:color w:val="000000"/>
                <w:sz w:val="24"/>
                <w:szCs w:val="24"/>
                <w:lang w:val="ru-RU"/>
              </w:rPr>
              <w:t>достижение</w:t>
            </w:r>
            <w:r w:rsidRPr="00C6543F">
              <w:rPr>
                <w:lang w:val="ru-RU"/>
              </w:rPr>
              <w:t xml:space="preserve"> </w:t>
            </w:r>
            <w:r w:rsidRPr="00C6543F">
              <w:rPr>
                <w:rFonts w:ascii="Times New Roman" w:hAnsi="Times New Roman" w:cs="Times New Roman"/>
                <w:color w:val="000000"/>
                <w:sz w:val="24"/>
                <w:szCs w:val="24"/>
                <w:lang w:val="ru-RU"/>
              </w:rPr>
              <w:t>следующих</w:t>
            </w:r>
            <w:r w:rsidRPr="00C6543F">
              <w:rPr>
                <w:lang w:val="ru-RU"/>
              </w:rPr>
              <w:t xml:space="preserve"> </w:t>
            </w:r>
            <w:r w:rsidRPr="00C6543F">
              <w:rPr>
                <w:rFonts w:ascii="Times New Roman" w:hAnsi="Times New Roman" w:cs="Times New Roman"/>
                <w:color w:val="000000"/>
                <w:sz w:val="24"/>
                <w:szCs w:val="24"/>
                <w:lang w:val="ru-RU"/>
              </w:rPr>
              <w:t>целей:</w:t>
            </w:r>
            <w:r w:rsidRPr="00C6543F">
              <w:rPr>
                <w:lang w:val="ru-RU"/>
              </w:rPr>
              <w:t xml:space="preserve"> </w:t>
            </w:r>
          </w:p>
          <w:p w14:paraId="0644CD9C" w14:textId="77777777" w:rsidR="008F2231" w:rsidRPr="00C6543F" w:rsidRDefault="00C6543F">
            <w:pPr>
              <w:spacing w:after="0" w:line="240" w:lineRule="auto"/>
              <w:ind w:firstLine="756"/>
              <w:jc w:val="both"/>
              <w:rPr>
                <w:sz w:val="24"/>
                <w:szCs w:val="24"/>
                <w:lang w:val="ru-RU"/>
              </w:rPr>
            </w:pPr>
            <w:r w:rsidRPr="00C6543F">
              <w:rPr>
                <w:rFonts w:ascii="Times New Roman" w:hAnsi="Times New Roman" w:cs="Times New Roman"/>
                <w:color w:val="000000"/>
                <w:sz w:val="24"/>
                <w:szCs w:val="24"/>
                <w:lang w:val="ru-RU"/>
              </w:rPr>
              <w:t>стадия</w:t>
            </w:r>
            <w:r w:rsidRPr="00C6543F">
              <w:rPr>
                <w:lang w:val="ru-RU"/>
              </w:rPr>
              <w:t xml:space="preserve"> </w:t>
            </w:r>
            <w:r w:rsidRPr="00C6543F">
              <w:rPr>
                <w:rFonts w:ascii="Times New Roman" w:hAnsi="Times New Roman" w:cs="Times New Roman"/>
                <w:color w:val="000000"/>
                <w:sz w:val="24"/>
                <w:szCs w:val="24"/>
                <w:lang w:val="ru-RU"/>
              </w:rPr>
              <w:t>«вызов»</w:t>
            </w:r>
            <w:r w:rsidRPr="00C6543F">
              <w:rPr>
                <w:lang w:val="ru-RU"/>
              </w:rPr>
              <w:t xml:space="preserve"> </w:t>
            </w:r>
            <w:r w:rsidRPr="00C6543F">
              <w:rPr>
                <w:rFonts w:ascii="Times New Roman" w:hAnsi="Times New Roman" w:cs="Times New Roman"/>
                <w:color w:val="000000"/>
                <w:sz w:val="24"/>
                <w:szCs w:val="24"/>
                <w:lang w:val="ru-RU"/>
              </w:rPr>
              <w:t>позволяет:</w:t>
            </w:r>
            <w:r w:rsidRPr="00C6543F">
              <w:rPr>
                <w:lang w:val="ru-RU"/>
              </w:rPr>
              <w:t xml:space="preserve"> </w:t>
            </w:r>
          </w:p>
          <w:p w14:paraId="18909EFC" w14:textId="77777777" w:rsidR="008F2231" w:rsidRPr="00C6543F" w:rsidRDefault="00C6543F">
            <w:pPr>
              <w:spacing w:after="0" w:line="240" w:lineRule="auto"/>
              <w:ind w:firstLine="756"/>
              <w:jc w:val="both"/>
              <w:rPr>
                <w:sz w:val="24"/>
                <w:szCs w:val="24"/>
                <w:lang w:val="ru-RU"/>
              </w:rPr>
            </w:pPr>
            <w:r w:rsidRPr="00C6543F">
              <w:rPr>
                <w:rFonts w:ascii="Times New Roman" w:hAnsi="Times New Roman" w:cs="Times New Roman"/>
                <w:color w:val="000000"/>
                <w:sz w:val="24"/>
                <w:szCs w:val="24"/>
                <w:lang w:val="ru-RU"/>
              </w:rPr>
              <w:t>–</w:t>
            </w:r>
            <w:r w:rsidRPr="00C6543F">
              <w:rPr>
                <w:lang w:val="ru-RU"/>
              </w:rPr>
              <w:t xml:space="preserve"> </w:t>
            </w:r>
            <w:r w:rsidRPr="00C6543F">
              <w:rPr>
                <w:rFonts w:ascii="Times New Roman" w:hAnsi="Times New Roman" w:cs="Times New Roman"/>
                <w:color w:val="000000"/>
                <w:sz w:val="24"/>
                <w:szCs w:val="24"/>
                <w:lang w:val="ru-RU"/>
              </w:rPr>
              <w:t>актуализировать</w:t>
            </w:r>
            <w:r w:rsidRPr="00C6543F">
              <w:rPr>
                <w:lang w:val="ru-RU"/>
              </w:rPr>
              <w:t xml:space="preserve"> </w:t>
            </w:r>
            <w:r w:rsidRPr="00C6543F">
              <w:rPr>
                <w:rFonts w:ascii="Times New Roman" w:hAnsi="Times New Roman" w:cs="Times New Roman"/>
                <w:color w:val="000000"/>
                <w:sz w:val="24"/>
                <w:szCs w:val="24"/>
                <w:lang w:val="ru-RU"/>
              </w:rPr>
              <w:t>и</w:t>
            </w:r>
            <w:r w:rsidRPr="00C6543F">
              <w:rPr>
                <w:lang w:val="ru-RU"/>
              </w:rPr>
              <w:t xml:space="preserve"> </w:t>
            </w:r>
            <w:r w:rsidRPr="00C6543F">
              <w:rPr>
                <w:rFonts w:ascii="Times New Roman" w:hAnsi="Times New Roman" w:cs="Times New Roman"/>
                <w:color w:val="000000"/>
                <w:sz w:val="24"/>
                <w:szCs w:val="24"/>
                <w:lang w:val="ru-RU"/>
              </w:rPr>
              <w:t>обобщить</w:t>
            </w:r>
            <w:r w:rsidRPr="00C6543F">
              <w:rPr>
                <w:lang w:val="ru-RU"/>
              </w:rPr>
              <w:t xml:space="preserve"> </w:t>
            </w:r>
            <w:r w:rsidRPr="00C6543F">
              <w:rPr>
                <w:rFonts w:ascii="Times New Roman" w:hAnsi="Times New Roman" w:cs="Times New Roman"/>
                <w:color w:val="000000"/>
                <w:sz w:val="24"/>
                <w:szCs w:val="24"/>
                <w:lang w:val="ru-RU"/>
              </w:rPr>
              <w:t>имеющиеся</w:t>
            </w:r>
            <w:r w:rsidRPr="00C6543F">
              <w:rPr>
                <w:lang w:val="ru-RU"/>
              </w:rPr>
              <w:t xml:space="preserve"> </w:t>
            </w:r>
            <w:r w:rsidRPr="00C6543F">
              <w:rPr>
                <w:rFonts w:ascii="Times New Roman" w:hAnsi="Times New Roman" w:cs="Times New Roman"/>
                <w:color w:val="000000"/>
                <w:sz w:val="24"/>
                <w:szCs w:val="24"/>
                <w:lang w:val="ru-RU"/>
              </w:rPr>
              <w:t>у</w:t>
            </w:r>
            <w:r w:rsidRPr="00C6543F">
              <w:rPr>
                <w:lang w:val="ru-RU"/>
              </w:rPr>
              <w:t xml:space="preserve"> </w:t>
            </w:r>
            <w:r w:rsidRPr="00C6543F">
              <w:rPr>
                <w:rFonts w:ascii="Times New Roman" w:hAnsi="Times New Roman" w:cs="Times New Roman"/>
                <w:color w:val="000000"/>
                <w:sz w:val="24"/>
                <w:szCs w:val="24"/>
                <w:lang w:val="ru-RU"/>
              </w:rPr>
              <w:t>студента</w:t>
            </w:r>
            <w:r w:rsidRPr="00C6543F">
              <w:rPr>
                <w:lang w:val="ru-RU"/>
              </w:rPr>
              <w:t xml:space="preserve"> </w:t>
            </w:r>
            <w:r w:rsidRPr="00C6543F">
              <w:rPr>
                <w:rFonts w:ascii="Times New Roman" w:hAnsi="Times New Roman" w:cs="Times New Roman"/>
                <w:color w:val="000000"/>
                <w:sz w:val="24"/>
                <w:szCs w:val="24"/>
                <w:lang w:val="ru-RU"/>
              </w:rPr>
              <w:t>знания</w:t>
            </w:r>
            <w:r w:rsidRPr="00C6543F">
              <w:rPr>
                <w:lang w:val="ru-RU"/>
              </w:rPr>
              <w:t xml:space="preserve"> </w:t>
            </w:r>
            <w:r w:rsidRPr="00C6543F">
              <w:rPr>
                <w:rFonts w:ascii="Times New Roman" w:hAnsi="Times New Roman" w:cs="Times New Roman"/>
                <w:color w:val="000000"/>
                <w:sz w:val="24"/>
                <w:szCs w:val="24"/>
                <w:lang w:val="ru-RU"/>
              </w:rPr>
              <w:t>по</w:t>
            </w:r>
            <w:r w:rsidRPr="00C6543F">
              <w:rPr>
                <w:lang w:val="ru-RU"/>
              </w:rPr>
              <w:t xml:space="preserve"> </w:t>
            </w:r>
            <w:r w:rsidRPr="00C6543F">
              <w:rPr>
                <w:rFonts w:ascii="Times New Roman" w:hAnsi="Times New Roman" w:cs="Times New Roman"/>
                <w:color w:val="000000"/>
                <w:sz w:val="24"/>
                <w:szCs w:val="24"/>
                <w:lang w:val="ru-RU"/>
              </w:rPr>
              <w:t>данной</w:t>
            </w:r>
            <w:r w:rsidRPr="00C6543F">
              <w:rPr>
                <w:lang w:val="ru-RU"/>
              </w:rPr>
              <w:t xml:space="preserve"> </w:t>
            </w:r>
            <w:r w:rsidRPr="00C6543F">
              <w:rPr>
                <w:rFonts w:ascii="Times New Roman" w:hAnsi="Times New Roman" w:cs="Times New Roman"/>
                <w:color w:val="000000"/>
                <w:sz w:val="24"/>
                <w:szCs w:val="24"/>
                <w:lang w:val="ru-RU"/>
              </w:rPr>
              <w:t>теме</w:t>
            </w:r>
            <w:r w:rsidRPr="00C6543F">
              <w:rPr>
                <w:lang w:val="ru-RU"/>
              </w:rPr>
              <w:t xml:space="preserve"> </w:t>
            </w:r>
            <w:r w:rsidRPr="00C6543F">
              <w:rPr>
                <w:rFonts w:ascii="Times New Roman" w:hAnsi="Times New Roman" w:cs="Times New Roman"/>
                <w:color w:val="000000"/>
                <w:sz w:val="24"/>
                <w:szCs w:val="24"/>
                <w:lang w:val="ru-RU"/>
              </w:rPr>
              <w:t>или</w:t>
            </w:r>
            <w:r w:rsidRPr="00C6543F">
              <w:rPr>
                <w:lang w:val="ru-RU"/>
              </w:rPr>
              <w:t xml:space="preserve"> </w:t>
            </w:r>
            <w:r w:rsidRPr="00C6543F">
              <w:rPr>
                <w:rFonts w:ascii="Times New Roman" w:hAnsi="Times New Roman" w:cs="Times New Roman"/>
                <w:color w:val="000000"/>
                <w:sz w:val="24"/>
                <w:szCs w:val="24"/>
                <w:lang w:val="ru-RU"/>
              </w:rPr>
              <w:t>проблеме,</w:t>
            </w:r>
            <w:r w:rsidRPr="00C6543F">
              <w:rPr>
                <w:lang w:val="ru-RU"/>
              </w:rPr>
              <w:t xml:space="preserve"> </w:t>
            </w:r>
          </w:p>
          <w:p w14:paraId="7F2FDDB2" w14:textId="77777777" w:rsidR="008F2231" w:rsidRPr="00C6543F" w:rsidRDefault="00C6543F">
            <w:pPr>
              <w:spacing w:after="0" w:line="240" w:lineRule="auto"/>
              <w:ind w:firstLine="756"/>
              <w:jc w:val="both"/>
              <w:rPr>
                <w:sz w:val="24"/>
                <w:szCs w:val="24"/>
                <w:lang w:val="ru-RU"/>
              </w:rPr>
            </w:pPr>
            <w:r w:rsidRPr="00C6543F">
              <w:rPr>
                <w:rFonts w:ascii="Times New Roman" w:hAnsi="Times New Roman" w:cs="Times New Roman"/>
                <w:color w:val="000000"/>
                <w:sz w:val="24"/>
                <w:szCs w:val="24"/>
                <w:lang w:val="ru-RU"/>
              </w:rPr>
              <w:t>–</w:t>
            </w:r>
            <w:r w:rsidRPr="00C6543F">
              <w:rPr>
                <w:lang w:val="ru-RU"/>
              </w:rPr>
              <w:t xml:space="preserve"> </w:t>
            </w:r>
            <w:r w:rsidRPr="00C6543F">
              <w:rPr>
                <w:rFonts w:ascii="Times New Roman" w:hAnsi="Times New Roman" w:cs="Times New Roman"/>
                <w:color w:val="000000"/>
                <w:sz w:val="24"/>
                <w:szCs w:val="24"/>
                <w:lang w:val="ru-RU"/>
              </w:rPr>
              <w:t>вызвать</w:t>
            </w:r>
            <w:r w:rsidRPr="00C6543F">
              <w:rPr>
                <w:lang w:val="ru-RU"/>
              </w:rPr>
              <w:t xml:space="preserve"> </w:t>
            </w:r>
            <w:r w:rsidRPr="00C6543F">
              <w:rPr>
                <w:rFonts w:ascii="Times New Roman" w:hAnsi="Times New Roman" w:cs="Times New Roman"/>
                <w:color w:val="000000"/>
                <w:sz w:val="24"/>
                <w:szCs w:val="24"/>
                <w:lang w:val="ru-RU"/>
              </w:rPr>
              <w:t>устойчивый</w:t>
            </w:r>
            <w:r w:rsidRPr="00C6543F">
              <w:rPr>
                <w:lang w:val="ru-RU"/>
              </w:rPr>
              <w:t xml:space="preserve"> </w:t>
            </w:r>
            <w:r w:rsidRPr="00C6543F">
              <w:rPr>
                <w:rFonts w:ascii="Times New Roman" w:hAnsi="Times New Roman" w:cs="Times New Roman"/>
                <w:color w:val="000000"/>
                <w:sz w:val="24"/>
                <w:szCs w:val="24"/>
                <w:lang w:val="ru-RU"/>
              </w:rPr>
              <w:t>интерес</w:t>
            </w:r>
            <w:r w:rsidRPr="00C6543F">
              <w:rPr>
                <w:lang w:val="ru-RU"/>
              </w:rPr>
              <w:t xml:space="preserve"> </w:t>
            </w:r>
            <w:r w:rsidRPr="00C6543F">
              <w:rPr>
                <w:rFonts w:ascii="Times New Roman" w:hAnsi="Times New Roman" w:cs="Times New Roman"/>
                <w:color w:val="000000"/>
                <w:sz w:val="24"/>
                <w:szCs w:val="24"/>
                <w:lang w:val="ru-RU"/>
              </w:rPr>
              <w:t>к</w:t>
            </w:r>
            <w:r w:rsidRPr="00C6543F">
              <w:rPr>
                <w:lang w:val="ru-RU"/>
              </w:rPr>
              <w:t xml:space="preserve"> </w:t>
            </w:r>
            <w:r w:rsidRPr="00C6543F">
              <w:rPr>
                <w:rFonts w:ascii="Times New Roman" w:hAnsi="Times New Roman" w:cs="Times New Roman"/>
                <w:color w:val="000000"/>
                <w:sz w:val="24"/>
                <w:szCs w:val="24"/>
                <w:lang w:val="ru-RU"/>
              </w:rPr>
              <w:t>изучаемой</w:t>
            </w:r>
            <w:r w:rsidRPr="00C6543F">
              <w:rPr>
                <w:lang w:val="ru-RU"/>
              </w:rPr>
              <w:t xml:space="preserve"> </w:t>
            </w:r>
            <w:r w:rsidRPr="00C6543F">
              <w:rPr>
                <w:rFonts w:ascii="Times New Roman" w:hAnsi="Times New Roman" w:cs="Times New Roman"/>
                <w:color w:val="000000"/>
                <w:sz w:val="24"/>
                <w:szCs w:val="24"/>
                <w:lang w:val="ru-RU"/>
              </w:rPr>
              <w:t>теме,</w:t>
            </w:r>
            <w:r w:rsidRPr="00C6543F">
              <w:rPr>
                <w:lang w:val="ru-RU"/>
              </w:rPr>
              <w:t xml:space="preserve"> </w:t>
            </w:r>
            <w:r w:rsidRPr="00C6543F">
              <w:rPr>
                <w:rFonts w:ascii="Times New Roman" w:hAnsi="Times New Roman" w:cs="Times New Roman"/>
                <w:color w:val="000000"/>
                <w:sz w:val="24"/>
                <w:szCs w:val="24"/>
                <w:lang w:val="ru-RU"/>
              </w:rPr>
              <w:t>мотивировать</w:t>
            </w:r>
            <w:r w:rsidRPr="00C6543F">
              <w:rPr>
                <w:lang w:val="ru-RU"/>
              </w:rPr>
              <w:t xml:space="preserve"> </w:t>
            </w:r>
            <w:r w:rsidRPr="00C6543F">
              <w:rPr>
                <w:rFonts w:ascii="Times New Roman" w:hAnsi="Times New Roman" w:cs="Times New Roman"/>
                <w:color w:val="000000"/>
                <w:sz w:val="24"/>
                <w:szCs w:val="24"/>
                <w:lang w:val="ru-RU"/>
              </w:rPr>
              <w:t>обучающегося</w:t>
            </w:r>
            <w:r w:rsidRPr="00C6543F">
              <w:rPr>
                <w:lang w:val="ru-RU"/>
              </w:rPr>
              <w:t xml:space="preserve"> </w:t>
            </w:r>
            <w:r w:rsidRPr="00C6543F">
              <w:rPr>
                <w:rFonts w:ascii="Times New Roman" w:hAnsi="Times New Roman" w:cs="Times New Roman"/>
                <w:color w:val="000000"/>
                <w:sz w:val="24"/>
                <w:szCs w:val="24"/>
                <w:lang w:val="ru-RU"/>
              </w:rPr>
              <w:t>к</w:t>
            </w:r>
            <w:r w:rsidRPr="00C6543F">
              <w:rPr>
                <w:lang w:val="ru-RU"/>
              </w:rPr>
              <w:t xml:space="preserve"> </w:t>
            </w:r>
            <w:r w:rsidRPr="00C6543F">
              <w:rPr>
                <w:rFonts w:ascii="Times New Roman" w:hAnsi="Times New Roman" w:cs="Times New Roman"/>
                <w:color w:val="000000"/>
                <w:sz w:val="24"/>
                <w:szCs w:val="24"/>
                <w:lang w:val="ru-RU"/>
              </w:rPr>
              <w:t>получению</w:t>
            </w:r>
            <w:r w:rsidRPr="00C6543F">
              <w:rPr>
                <w:lang w:val="ru-RU"/>
              </w:rPr>
              <w:t xml:space="preserve"> </w:t>
            </w:r>
            <w:r w:rsidRPr="00C6543F">
              <w:rPr>
                <w:rFonts w:ascii="Times New Roman" w:hAnsi="Times New Roman" w:cs="Times New Roman"/>
                <w:color w:val="000000"/>
                <w:sz w:val="24"/>
                <w:szCs w:val="24"/>
                <w:lang w:val="ru-RU"/>
              </w:rPr>
              <w:t>новой</w:t>
            </w:r>
            <w:r w:rsidRPr="00C6543F">
              <w:rPr>
                <w:lang w:val="ru-RU"/>
              </w:rPr>
              <w:t xml:space="preserve"> </w:t>
            </w:r>
            <w:r w:rsidRPr="00C6543F">
              <w:rPr>
                <w:rFonts w:ascii="Times New Roman" w:hAnsi="Times New Roman" w:cs="Times New Roman"/>
                <w:color w:val="000000"/>
                <w:sz w:val="24"/>
                <w:szCs w:val="24"/>
                <w:lang w:val="ru-RU"/>
              </w:rPr>
              <w:t>информации,</w:t>
            </w:r>
            <w:r w:rsidRPr="00C6543F">
              <w:rPr>
                <w:lang w:val="ru-RU"/>
              </w:rPr>
              <w:t xml:space="preserve"> </w:t>
            </w:r>
          </w:p>
          <w:p w14:paraId="6A58DFAF" w14:textId="77777777" w:rsidR="008F2231" w:rsidRPr="00C6543F" w:rsidRDefault="00C6543F">
            <w:pPr>
              <w:spacing w:after="0" w:line="240" w:lineRule="auto"/>
              <w:ind w:firstLine="756"/>
              <w:jc w:val="both"/>
              <w:rPr>
                <w:sz w:val="24"/>
                <w:szCs w:val="24"/>
                <w:lang w:val="ru-RU"/>
              </w:rPr>
            </w:pPr>
            <w:r w:rsidRPr="00C6543F">
              <w:rPr>
                <w:rFonts w:ascii="Times New Roman" w:hAnsi="Times New Roman" w:cs="Times New Roman"/>
                <w:color w:val="000000"/>
                <w:sz w:val="24"/>
                <w:szCs w:val="24"/>
                <w:lang w:val="ru-RU"/>
              </w:rPr>
              <w:t>–</w:t>
            </w:r>
            <w:r w:rsidRPr="00C6543F">
              <w:rPr>
                <w:lang w:val="ru-RU"/>
              </w:rPr>
              <w:t xml:space="preserve"> </w:t>
            </w:r>
            <w:r w:rsidRPr="00C6543F">
              <w:rPr>
                <w:rFonts w:ascii="Times New Roman" w:hAnsi="Times New Roman" w:cs="Times New Roman"/>
                <w:color w:val="000000"/>
                <w:sz w:val="24"/>
                <w:szCs w:val="24"/>
                <w:lang w:val="ru-RU"/>
              </w:rPr>
              <w:t>побудить</w:t>
            </w:r>
            <w:r w:rsidRPr="00C6543F">
              <w:rPr>
                <w:lang w:val="ru-RU"/>
              </w:rPr>
              <w:t xml:space="preserve"> </w:t>
            </w:r>
            <w:r w:rsidRPr="00C6543F">
              <w:rPr>
                <w:rFonts w:ascii="Times New Roman" w:hAnsi="Times New Roman" w:cs="Times New Roman"/>
                <w:color w:val="000000"/>
                <w:sz w:val="24"/>
                <w:szCs w:val="24"/>
                <w:lang w:val="ru-RU"/>
              </w:rPr>
              <w:t>студента</w:t>
            </w:r>
            <w:r w:rsidRPr="00C6543F">
              <w:rPr>
                <w:lang w:val="ru-RU"/>
              </w:rPr>
              <w:t xml:space="preserve"> </w:t>
            </w:r>
            <w:r w:rsidRPr="00C6543F">
              <w:rPr>
                <w:rFonts w:ascii="Times New Roman" w:hAnsi="Times New Roman" w:cs="Times New Roman"/>
                <w:color w:val="000000"/>
                <w:sz w:val="24"/>
                <w:szCs w:val="24"/>
                <w:lang w:val="ru-RU"/>
              </w:rPr>
              <w:t>к</w:t>
            </w:r>
            <w:r w:rsidRPr="00C6543F">
              <w:rPr>
                <w:lang w:val="ru-RU"/>
              </w:rPr>
              <w:t xml:space="preserve"> </w:t>
            </w:r>
            <w:r w:rsidRPr="00C6543F">
              <w:rPr>
                <w:rFonts w:ascii="Times New Roman" w:hAnsi="Times New Roman" w:cs="Times New Roman"/>
                <w:color w:val="000000"/>
                <w:sz w:val="24"/>
                <w:szCs w:val="24"/>
                <w:lang w:val="ru-RU"/>
              </w:rPr>
              <w:t>активной</w:t>
            </w:r>
            <w:r w:rsidRPr="00C6543F">
              <w:rPr>
                <w:lang w:val="ru-RU"/>
              </w:rPr>
              <w:t xml:space="preserve"> </w:t>
            </w:r>
            <w:r w:rsidRPr="00C6543F">
              <w:rPr>
                <w:rFonts w:ascii="Times New Roman" w:hAnsi="Times New Roman" w:cs="Times New Roman"/>
                <w:color w:val="000000"/>
                <w:sz w:val="24"/>
                <w:szCs w:val="24"/>
                <w:lang w:val="ru-RU"/>
              </w:rPr>
              <w:t>аудиторной</w:t>
            </w:r>
            <w:r w:rsidRPr="00C6543F">
              <w:rPr>
                <w:lang w:val="ru-RU"/>
              </w:rPr>
              <w:t xml:space="preserve"> </w:t>
            </w:r>
            <w:r w:rsidRPr="00C6543F">
              <w:rPr>
                <w:rFonts w:ascii="Times New Roman" w:hAnsi="Times New Roman" w:cs="Times New Roman"/>
                <w:color w:val="000000"/>
                <w:sz w:val="24"/>
                <w:szCs w:val="24"/>
                <w:lang w:val="ru-RU"/>
              </w:rPr>
              <w:t>и</w:t>
            </w:r>
            <w:r w:rsidRPr="00C6543F">
              <w:rPr>
                <w:lang w:val="ru-RU"/>
              </w:rPr>
              <w:t xml:space="preserve"> </w:t>
            </w:r>
            <w:r w:rsidRPr="00C6543F">
              <w:rPr>
                <w:rFonts w:ascii="Times New Roman" w:hAnsi="Times New Roman" w:cs="Times New Roman"/>
                <w:color w:val="000000"/>
                <w:sz w:val="24"/>
                <w:szCs w:val="24"/>
                <w:lang w:val="ru-RU"/>
              </w:rPr>
              <w:t>внеаудиторной</w:t>
            </w:r>
            <w:r w:rsidRPr="00C6543F">
              <w:rPr>
                <w:lang w:val="ru-RU"/>
              </w:rPr>
              <w:t xml:space="preserve"> </w:t>
            </w:r>
            <w:r w:rsidRPr="00C6543F">
              <w:rPr>
                <w:rFonts w:ascii="Times New Roman" w:hAnsi="Times New Roman" w:cs="Times New Roman"/>
                <w:color w:val="000000"/>
                <w:sz w:val="24"/>
                <w:szCs w:val="24"/>
                <w:lang w:val="ru-RU"/>
              </w:rPr>
              <w:t>работе;</w:t>
            </w:r>
            <w:r w:rsidRPr="00C6543F">
              <w:rPr>
                <w:lang w:val="ru-RU"/>
              </w:rPr>
              <w:t xml:space="preserve"> </w:t>
            </w:r>
          </w:p>
          <w:p w14:paraId="6E8A3DAC" w14:textId="77777777" w:rsidR="008F2231" w:rsidRPr="00C6543F" w:rsidRDefault="00C6543F">
            <w:pPr>
              <w:spacing w:after="0" w:line="240" w:lineRule="auto"/>
              <w:ind w:firstLine="756"/>
              <w:jc w:val="both"/>
              <w:rPr>
                <w:sz w:val="24"/>
                <w:szCs w:val="24"/>
                <w:lang w:val="ru-RU"/>
              </w:rPr>
            </w:pPr>
            <w:r w:rsidRPr="00C6543F">
              <w:rPr>
                <w:rFonts w:ascii="Times New Roman" w:hAnsi="Times New Roman" w:cs="Times New Roman"/>
                <w:color w:val="000000"/>
                <w:sz w:val="24"/>
                <w:szCs w:val="24"/>
                <w:lang w:val="ru-RU"/>
              </w:rPr>
              <w:t>стадия</w:t>
            </w:r>
            <w:r w:rsidRPr="00C6543F">
              <w:rPr>
                <w:lang w:val="ru-RU"/>
              </w:rPr>
              <w:t xml:space="preserve"> </w:t>
            </w:r>
            <w:r w:rsidRPr="00C6543F">
              <w:rPr>
                <w:rFonts w:ascii="Times New Roman" w:hAnsi="Times New Roman" w:cs="Times New Roman"/>
                <w:color w:val="000000"/>
                <w:sz w:val="24"/>
                <w:szCs w:val="24"/>
                <w:lang w:val="ru-RU"/>
              </w:rPr>
              <w:t>«осмысление»</w:t>
            </w:r>
            <w:r w:rsidRPr="00C6543F">
              <w:rPr>
                <w:lang w:val="ru-RU"/>
              </w:rPr>
              <w:t xml:space="preserve"> </w:t>
            </w:r>
            <w:r w:rsidRPr="00C6543F">
              <w:rPr>
                <w:rFonts w:ascii="Times New Roman" w:hAnsi="Times New Roman" w:cs="Times New Roman"/>
                <w:color w:val="000000"/>
                <w:sz w:val="24"/>
                <w:szCs w:val="24"/>
                <w:lang w:val="ru-RU"/>
              </w:rPr>
              <w:t>предполагает:</w:t>
            </w:r>
            <w:r w:rsidRPr="00C6543F">
              <w:rPr>
                <w:lang w:val="ru-RU"/>
              </w:rPr>
              <w:t xml:space="preserve"> </w:t>
            </w:r>
          </w:p>
          <w:p w14:paraId="486CEE6A" w14:textId="77777777" w:rsidR="008F2231" w:rsidRPr="00C6543F" w:rsidRDefault="00C6543F">
            <w:pPr>
              <w:spacing w:after="0" w:line="240" w:lineRule="auto"/>
              <w:ind w:firstLine="756"/>
              <w:jc w:val="both"/>
              <w:rPr>
                <w:sz w:val="24"/>
                <w:szCs w:val="24"/>
                <w:lang w:val="ru-RU"/>
              </w:rPr>
            </w:pPr>
            <w:r w:rsidRPr="00C6543F">
              <w:rPr>
                <w:rFonts w:ascii="Times New Roman" w:hAnsi="Times New Roman" w:cs="Times New Roman"/>
                <w:color w:val="000000"/>
                <w:sz w:val="24"/>
                <w:szCs w:val="24"/>
                <w:lang w:val="ru-RU"/>
              </w:rPr>
              <w:t>–</w:t>
            </w:r>
            <w:r w:rsidRPr="00C6543F">
              <w:rPr>
                <w:lang w:val="ru-RU"/>
              </w:rPr>
              <w:t xml:space="preserve"> </w:t>
            </w:r>
            <w:r w:rsidRPr="00C6543F">
              <w:rPr>
                <w:rFonts w:ascii="Times New Roman" w:hAnsi="Times New Roman" w:cs="Times New Roman"/>
                <w:color w:val="000000"/>
                <w:sz w:val="24"/>
                <w:szCs w:val="24"/>
                <w:lang w:val="ru-RU"/>
              </w:rPr>
              <w:t>получение</w:t>
            </w:r>
            <w:r w:rsidRPr="00C6543F">
              <w:rPr>
                <w:lang w:val="ru-RU"/>
              </w:rPr>
              <w:t xml:space="preserve"> </w:t>
            </w:r>
            <w:r w:rsidRPr="00C6543F">
              <w:rPr>
                <w:rFonts w:ascii="Times New Roman" w:hAnsi="Times New Roman" w:cs="Times New Roman"/>
                <w:color w:val="000000"/>
                <w:sz w:val="24"/>
                <w:szCs w:val="24"/>
                <w:lang w:val="ru-RU"/>
              </w:rPr>
              <w:t>новой</w:t>
            </w:r>
            <w:r w:rsidRPr="00C6543F">
              <w:rPr>
                <w:lang w:val="ru-RU"/>
              </w:rPr>
              <w:t xml:space="preserve"> </w:t>
            </w:r>
            <w:r w:rsidRPr="00C6543F">
              <w:rPr>
                <w:rFonts w:ascii="Times New Roman" w:hAnsi="Times New Roman" w:cs="Times New Roman"/>
                <w:color w:val="000000"/>
                <w:sz w:val="24"/>
                <w:szCs w:val="24"/>
                <w:lang w:val="ru-RU"/>
              </w:rPr>
              <w:t>информации,</w:t>
            </w:r>
            <w:r w:rsidRPr="00C6543F">
              <w:rPr>
                <w:lang w:val="ru-RU"/>
              </w:rPr>
              <w:t xml:space="preserve"> </w:t>
            </w:r>
          </w:p>
          <w:p w14:paraId="160326F6" w14:textId="77777777" w:rsidR="008F2231" w:rsidRPr="00C6543F" w:rsidRDefault="00C6543F">
            <w:pPr>
              <w:spacing w:after="0" w:line="240" w:lineRule="auto"/>
              <w:ind w:firstLine="756"/>
              <w:jc w:val="both"/>
              <w:rPr>
                <w:sz w:val="24"/>
                <w:szCs w:val="24"/>
                <w:lang w:val="ru-RU"/>
              </w:rPr>
            </w:pPr>
            <w:r w:rsidRPr="00C6543F">
              <w:rPr>
                <w:rFonts w:ascii="Times New Roman" w:hAnsi="Times New Roman" w:cs="Times New Roman"/>
                <w:color w:val="000000"/>
                <w:sz w:val="24"/>
                <w:szCs w:val="24"/>
                <w:lang w:val="ru-RU"/>
              </w:rPr>
              <w:t>–</w:t>
            </w:r>
            <w:r w:rsidRPr="00C6543F">
              <w:rPr>
                <w:lang w:val="ru-RU"/>
              </w:rPr>
              <w:t xml:space="preserve"> </w:t>
            </w:r>
            <w:r w:rsidRPr="00C6543F">
              <w:rPr>
                <w:rFonts w:ascii="Times New Roman" w:hAnsi="Times New Roman" w:cs="Times New Roman"/>
                <w:color w:val="000000"/>
                <w:sz w:val="24"/>
                <w:szCs w:val="24"/>
                <w:lang w:val="ru-RU"/>
              </w:rPr>
              <w:t>первичное</w:t>
            </w:r>
            <w:r w:rsidRPr="00C6543F">
              <w:rPr>
                <w:lang w:val="ru-RU"/>
              </w:rPr>
              <w:t xml:space="preserve"> </w:t>
            </w:r>
            <w:r w:rsidRPr="00C6543F">
              <w:rPr>
                <w:rFonts w:ascii="Times New Roman" w:hAnsi="Times New Roman" w:cs="Times New Roman"/>
                <w:color w:val="000000"/>
                <w:sz w:val="24"/>
                <w:szCs w:val="24"/>
                <w:lang w:val="ru-RU"/>
              </w:rPr>
              <w:t>ее</w:t>
            </w:r>
            <w:r w:rsidRPr="00C6543F">
              <w:rPr>
                <w:lang w:val="ru-RU"/>
              </w:rPr>
              <w:t xml:space="preserve"> </w:t>
            </w:r>
            <w:r w:rsidRPr="00C6543F">
              <w:rPr>
                <w:rFonts w:ascii="Times New Roman" w:hAnsi="Times New Roman" w:cs="Times New Roman"/>
                <w:color w:val="000000"/>
                <w:sz w:val="24"/>
                <w:szCs w:val="24"/>
                <w:lang w:val="ru-RU"/>
              </w:rPr>
              <w:t>осмысление,</w:t>
            </w:r>
            <w:r w:rsidRPr="00C6543F">
              <w:rPr>
                <w:lang w:val="ru-RU"/>
              </w:rPr>
              <w:t xml:space="preserve"> </w:t>
            </w:r>
          </w:p>
          <w:p w14:paraId="11FA65AA" w14:textId="77777777" w:rsidR="008F2231" w:rsidRPr="00C6543F" w:rsidRDefault="00C6543F">
            <w:pPr>
              <w:spacing w:after="0" w:line="240" w:lineRule="auto"/>
              <w:ind w:firstLine="756"/>
              <w:jc w:val="both"/>
              <w:rPr>
                <w:sz w:val="24"/>
                <w:szCs w:val="24"/>
                <w:lang w:val="ru-RU"/>
              </w:rPr>
            </w:pPr>
            <w:r w:rsidRPr="00C6543F">
              <w:rPr>
                <w:rFonts w:ascii="Times New Roman" w:hAnsi="Times New Roman" w:cs="Times New Roman"/>
                <w:color w:val="000000"/>
                <w:sz w:val="24"/>
                <w:szCs w:val="24"/>
                <w:lang w:val="ru-RU"/>
              </w:rPr>
              <w:t>–</w:t>
            </w:r>
            <w:r w:rsidRPr="00C6543F">
              <w:rPr>
                <w:lang w:val="ru-RU"/>
              </w:rPr>
              <w:t xml:space="preserve"> </w:t>
            </w:r>
            <w:r w:rsidRPr="00C6543F">
              <w:rPr>
                <w:rFonts w:ascii="Times New Roman" w:hAnsi="Times New Roman" w:cs="Times New Roman"/>
                <w:color w:val="000000"/>
                <w:sz w:val="24"/>
                <w:szCs w:val="24"/>
                <w:lang w:val="ru-RU"/>
              </w:rPr>
              <w:t>соотнесение</w:t>
            </w:r>
            <w:r w:rsidRPr="00C6543F">
              <w:rPr>
                <w:lang w:val="ru-RU"/>
              </w:rPr>
              <w:t xml:space="preserve"> </w:t>
            </w:r>
            <w:r w:rsidRPr="00C6543F">
              <w:rPr>
                <w:rFonts w:ascii="Times New Roman" w:hAnsi="Times New Roman" w:cs="Times New Roman"/>
                <w:color w:val="000000"/>
                <w:sz w:val="24"/>
                <w:szCs w:val="24"/>
                <w:lang w:val="ru-RU"/>
              </w:rPr>
              <w:t>полученной</w:t>
            </w:r>
            <w:r w:rsidRPr="00C6543F">
              <w:rPr>
                <w:lang w:val="ru-RU"/>
              </w:rPr>
              <w:t xml:space="preserve"> </w:t>
            </w:r>
            <w:r w:rsidRPr="00C6543F">
              <w:rPr>
                <w:rFonts w:ascii="Times New Roman" w:hAnsi="Times New Roman" w:cs="Times New Roman"/>
                <w:color w:val="000000"/>
                <w:sz w:val="24"/>
                <w:szCs w:val="24"/>
                <w:lang w:val="ru-RU"/>
              </w:rPr>
              <w:t>информации</w:t>
            </w:r>
            <w:r w:rsidRPr="00C6543F">
              <w:rPr>
                <w:lang w:val="ru-RU"/>
              </w:rPr>
              <w:t xml:space="preserve"> </w:t>
            </w:r>
            <w:r w:rsidRPr="00C6543F">
              <w:rPr>
                <w:rFonts w:ascii="Times New Roman" w:hAnsi="Times New Roman" w:cs="Times New Roman"/>
                <w:color w:val="000000"/>
                <w:sz w:val="24"/>
                <w:szCs w:val="24"/>
                <w:lang w:val="ru-RU"/>
              </w:rPr>
              <w:t>с</w:t>
            </w:r>
            <w:r w:rsidRPr="00C6543F">
              <w:rPr>
                <w:lang w:val="ru-RU"/>
              </w:rPr>
              <w:t xml:space="preserve"> </w:t>
            </w:r>
            <w:r w:rsidRPr="00C6543F">
              <w:rPr>
                <w:rFonts w:ascii="Times New Roman" w:hAnsi="Times New Roman" w:cs="Times New Roman"/>
                <w:color w:val="000000"/>
                <w:sz w:val="24"/>
                <w:szCs w:val="24"/>
                <w:lang w:val="ru-RU"/>
              </w:rPr>
              <w:t>уже</w:t>
            </w:r>
            <w:r w:rsidRPr="00C6543F">
              <w:rPr>
                <w:lang w:val="ru-RU"/>
              </w:rPr>
              <w:t xml:space="preserve"> </w:t>
            </w:r>
            <w:r w:rsidRPr="00C6543F">
              <w:rPr>
                <w:rFonts w:ascii="Times New Roman" w:hAnsi="Times New Roman" w:cs="Times New Roman"/>
                <w:color w:val="000000"/>
                <w:sz w:val="24"/>
                <w:szCs w:val="24"/>
                <w:lang w:val="ru-RU"/>
              </w:rPr>
              <w:t>имеющимися</w:t>
            </w:r>
            <w:r w:rsidRPr="00C6543F">
              <w:rPr>
                <w:lang w:val="ru-RU"/>
              </w:rPr>
              <w:t xml:space="preserve"> </w:t>
            </w:r>
            <w:r w:rsidRPr="00C6543F">
              <w:rPr>
                <w:rFonts w:ascii="Times New Roman" w:hAnsi="Times New Roman" w:cs="Times New Roman"/>
                <w:color w:val="000000"/>
                <w:sz w:val="24"/>
                <w:szCs w:val="24"/>
                <w:lang w:val="ru-RU"/>
              </w:rPr>
              <w:t>знаниями;</w:t>
            </w:r>
            <w:r w:rsidRPr="00C6543F">
              <w:rPr>
                <w:lang w:val="ru-RU"/>
              </w:rPr>
              <w:t xml:space="preserve"> </w:t>
            </w:r>
          </w:p>
          <w:p w14:paraId="4E1AEA5F" w14:textId="77777777" w:rsidR="008F2231" w:rsidRPr="00C6543F" w:rsidRDefault="00C6543F">
            <w:pPr>
              <w:spacing w:after="0" w:line="240" w:lineRule="auto"/>
              <w:ind w:firstLine="756"/>
              <w:jc w:val="both"/>
              <w:rPr>
                <w:sz w:val="24"/>
                <w:szCs w:val="24"/>
                <w:lang w:val="ru-RU"/>
              </w:rPr>
            </w:pPr>
            <w:r w:rsidRPr="00C6543F">
              <w:rPr>
                <w:rFonts w:ascii="Times New Roman" w:hAnsi="Times New Roman" w:cs="Times New Roman"/>
                <w:color w:val="000000"/>
                <w:sz w:val="24"/>
                <w:szCs w:val="24"/>
                <w:lang w:val="ru-RU"/>
              </w:rPr>
              <w:t>стадия</w:t>
            </w:r>
            <w:r w:rsidRPr="00C6543F">
              <w:rPr>
                <w:lang w:val="ru-RU"/>
              </w:rPr>
              <w:t xml:space="preserve"> </w:t>
            </w:r>
            <w:r w:rsidRPr="00C6543F">
              <w:rPr>
                <w:rFonts w:ascii="Times New Roman" w:hAnsi="Times New Roman" w:cs="Times New Roman"/>
                <w:color w:val="000000"/>
                <w:sz w:val="24"/>
                <w:szCs w:val="24"/>
                <w:lang w:val="ru-RU"/>
              </w:rPr>
              <w:t>«рефлексия»</w:t>
            </w:r>
            <w:r w:rsidRPr="00C6543F">
              <w:rPr>
                <w:lang w:val="ru-RU"/>
              </w:rPr>
              <w:t xml:space="preserve"> </w:t>
            </w:r>
            <w:r w:rsidRPr="00C6543F">
              <w:rPr>
                <w:rFonts w:ascii="Times New Roman" w:hAnsi="Times New Roman" w:cs="Times New Roman"/>
                <w:color w:val="000000"/>
                <w:sz w:val="24"/>
                <w:szCs w:val="24"/>
                <w:lang w:val="ru-RU"/>
              </w:rPr>
              <w:t>обеспечивает:</w:t>
            </w:r>
            <w:r w:rsidRPr="00C6543F">
              <w:rPr>
                <w:lang w:val="ru-RU"/>
              </w:rPr>
              <w:t xml:space="preserve"> </w:t>
            </w:r>
          </w:p>
          <w:p w14:paraId="799E2084" w14:textId="77777777" w:rsidR="008F2231" w:rsidRPr="00C6543F" w:rsidRDefault="00C6543F">
            <w:pPr>
              <w:spacing w:after="0" w:line="240" w:lineRule="auto"/>
              <w:ind w:firstLine="756"/>
              <w:jc w:val="both"/>
              <w:rPr>
                <w:sz w:val="24"/>
                <w:szCs w:val="24"/>
                <w:lang w:val="ru-RU"/>
              </w:rPr>
            </w:pPr>
            <w:r w:rsidRPr="00C6543F">
              <w:rPr>
                <w:rFonts w:ascii="Times New Roman" w:hAnsi="Times New Roman" w:cs="Times New Roman"/>
                <w:color w:val="000000"/>
                <w:sz w:val="24"/>
                <w:szCs w:val="24"/>
                <w:lang w:val="ru-RU"/>
              </w:rPr>
              <w:t>–</w:t>
            </w:r>
            <w:r w:rsidRPr="00C6543F">
              <w:rPr>
                <w:lang w:val="ru-RU"/>
              </w:rPr>
              <w:t xml:space="preserve"> </w:t>
            </w:r>
            <w:r w:rsidRPr="00C6543F">
              <w:rPr>
                <w:rFonts w:ascii="Times New Roman" w:hAnsi="Times New Roman" w:cs="Times New Roman"/>
                <w:color w:val="000000"/>
                <w:sz w:val="24"/>
                <w:szCs w:val="24"/>
                <w:lang w:val="ru-RU"/>
              </w:rPr>
              <w:t>целостное</w:t>
            </w:r>
            <w:r w:rsidRPr="00C6543F">
              <w:rPr>
                <w:lang w:val="ru-RU"/>
              </w:rPr>
              <w:t xml:space="preserve"> </w:t>
            </w:r>
            <w:r w:rsidRPr="00C6543F">
              <w:rPr>
                <w:rFonts w:ascii="Times New Roman" w:hAnsi="Times New Roman" w:cs="Times New Roman"/>
                <w:color w:val="000000"/>
                <w:sz w:val="24"/>
                <w:szCs w:val="24"/>
                <w:lang w:val="ru-RU"/>
              </w:rPr>
              <w:t>осмысление,</w:t>
            </w:r>
            <w:r w:rsidRPr="00C6543F">
              <w:rPr>
                <w:lang w:val="ru-RU"/>
              </w:rPr>
              <w:t xml:space="preserve"> </w:t>
            </w:r>
            <w:r w:rsidRPr="00C6543F">
              <w:rPr>
                <w:rFonts w:ascii="Times New Roman" w:hAnsi="Times New Roman" w:cs="Times New Roman"/>
                <w:color w:val="000000"/>
                <w:sz w:val="24"/>
                <w:szCs w:val="24"/>
                <w:lang w:val="ru-RU"/>
              </w:rPr>
              <w:t>обобщение</w:t>
            </w:r>
            <w:r w:rsidRPr="00C6543F">
              <w:rPr>
                <w:lang w:val="ru-RU"/>
              </w:rPr>
              <w:t xml:space="preserve"> </w:t>
            </w:r>
            <w:r w:rsidRPr="00C6543F">
              <w:rPr>
                <w:rFonts w:ascii="Times New Roman" w:hAnsi="Times New Roman" w:cs="Times New Roman"/>
                <w:color w:val="000000"/>
                <w:sz w:val="24"/>
                <w:szCs w:val="24"/>
                <w:lang w:val="ru-RU"/>
              </w:rPr>
              <w:t>полученной</w:t>
            </w:r>
            <w:r w:rsidRPr="00C6543F">
              <w:rPr>
                <w:lang w:val="ru-RU"/>
              </w:rPr>
              <w:t xml:space="preserve"> </w:t>
            </w:r>
            <w:r w:rsidRPr="00C6543F">
              <w:rPr>
                <w:rFonts w:ascii="Times New Roman" w:hAnsi="Times New Roman" w:cs="Times New Roman"/>
                <w:color w:val="000000"/>
                <w:sz w:val="24"/>
                <w:szCs w:val="24"/>
                <w:lang w:val="ru-RU"/>
              </w:rPr>
              <w:t>информации,</w:t>
            </w:r>
            <w:r w:rsidRPr="00C6543F">
              <w:rPr>
                <w:lang w:val="ru-RU"/>
              </w:rPr>
              <w:t xml:space="preserve"> </w:t>
            </w:r>
          </w:p>
          <w:p w14:paraId="42525845" w14:textId="77777777" w:rsidR="008F2231" w:rsidRPr="00C6543F" w:rsidRDefault="00C6543F">
            <w:pPr>
              <w:spacing w:after="0" w:line="240" w:lineRule="auto"/>
              <w:ind w:firstLine="756"/>
              <w:jc w:val="both"/>
              <w:rPr>
                <w:sz w:val="24"/>
                <w:szCs w:val="24"/>
                <w:lang w:val="ru-RU"/>
              </w:rPr>
            </w:pPr>
            <w:r w:rsidRPr="00C6543F">
              <w:rPr>
                <w:rFonts w:ascii="Times New Roman" w:hAnsi="Times New Roman" w:cs="Times New Roman"/>
                <w:color w:val="000000"/>
                <w:sz w:val="24"/>
                <w:szCs w:val="24"/>
                <w:lang w:val="ru-RU"/>
              </w:rPr>
              <w:t>–</w:t>
            </w:r>
            <w:r w:rsidRPr="00C6543F">
              <w:rPr>
                <w:lang w:val="ru-RU"/>
              </w:rPr>
              <w:t xml:space="preserve"> </w:t>
            </w:r>
            <w:r w:rsidRPr="00C6543F">
              <w:rPr>
                <w:rFonts w:ascii="Times New Roman" w:hAnsi="Times New Roman" w:cs="Times New Roman"/>
                <w:color w:val="000000"/>
                <w:sz w:val="24"/>
                <w:szCs w:val="24"/>
                <w:lang w:val="ru-RU"/>
              </w:rPr>
              <w:t>присвоение</w:t>
            </w:r>
            <w:r w:rsidRPr="00C6543F">
              <w:rPr>
                <w:lang w:val="ru-RU"/>
              </w:rPr>
              <w:t xml:space="preserve"> </w:t>
            </w:r>
            <w:r w:rsidRPr="00C6543F">
              <w:rPr>
                <w:rFonts w:ascii="Times New Roman" w:hAnsi="Times New Roman" w:cs="Times New Roman"/>
                <w:color w:val="000000"/>
                <w:sz w:val="24"/>
                <w:szCs w:val="24"/>
                <w:lang w:val="ru-RU"/>
              </w:rPr>
              <w:t>нового</w:t>
            </w:r>
            <w:r w:rsidRPr="00C6543F">
              <w:rPr>
                <w:lang w:val="ru-RU"/>
              </w:rPr>
              <w:t xml:space="preserve"> </w:t>
            </w:r>
            <w:r w:rsidRPr="00C6543F">
              <w:rPr>
                <w:rFonts w:ascii="Times New Roman" w:hAnsi="Times New Roman" w:cs="Times New Roman"/>
                <w:color w:val="000000"/>
                <w:sz w:val="24"/>
                <w:szCs w:val="24"/>
                <w:lang w:val="ru-RU"/>
              </w:rPr>
              <w:t>знания,</w:t>
            </w:r>
            <w:r w:rsidRPr="00C6543F">
              <w:rPr>
                <w:lang w:val="ru-RU"/>
              </w:rPr>
              <w:t xml:space="preserve"> </w:t>
            </w:r>
            <w:r w:rsidRPr="00C6543F">
              <w:rPr>
                <w:rFonts w:ascii="Times New Roman" w:hAnsi="Times New Roman" w:cs="Times New Roman"/>
                <w:color w:val="000000"/>
                <w:sz w:val="24"/>
                <w:szCs w:val="24"/>
                <w:lang w:val="ru-RU"/>
              </w:rPr>
              <w:t>новой</w:t>
            </w:r>
            <w:r w:rsidRPr="00C6543F">
              <w:rPr>
                <w:lang w:val="ru-RU"/>
              </w:rPr>
              <w:t xml:space="preserve"> </w:t>
            </w:r>
            <w:r w:rsidRPr="00C6543F">
              <w:rPr>
                <w:rFonts w:ascii="Times New Roman" w:hAnsi="Times New Roman" w:cs="Times New Roman"/>
                <w:color w:val="000000"/>
                <w:sz w:val="24"/>
                <w:szCs w:val="24"/>
                <w:lang w:val="ru-RU"/>
              </w:rPr>
              <w:t>информации</w:t>
            </w:r>
            <w:r w:rsidRPr="00C6543F">
              <w:rPr>
                <w:lang w:val="ru-RU"/>
              </w:rPr>
              <w:t xml:space="preserve"> </w:t>
            </w:r>
            <w:r w:rsidRPr="00C6543F">
              <w:rPr>
                <w:rFonts w:ascii="Times New Roman" w:hAnsi="Times New Roman" w:cs="Times New Roman"/>
                <w:color w:val="000000"/>
                <w:sz w:val="24"/>
                <w:szCs w:val="24"/>
                <w:lang w:val="ru-RU"/>
              </w:rPr>
              <w:t>студентом,</w:t>
            </w:r>
            <w:r w:rsidRPr="00C6543F">
              <w:rPr>
                <w:lang w:val="ru-RU"/>
              </w:rPr>
              <w:t xml:space="preserve"> </w:t>
            </w:r>
          </w:p>
          <w:p w14:paraId="6C1133B1" w14:textId="77777777" w:rsidR="008F2231" w:rsidRPr="00C6543F" w:rsidRDefault="00C6543F">
            <w:pPr>
              <w:spacing w:after="0" w:line="240" w:lineRule="auto"/>
              <w:ind w:firstLine="756"/>
              <w:jc w:val="both"/>
              <w:rPr>
                <w:sz w:val="24"/>
                <w:szCs w:val="24"/>
                <w:lang w:val="ru-RU"/>
              </w:rPr>
            </w:pPr>
            <w:r w:rsidRPr="00C6543F">
              <w:rPr>
                <w:rFonts w:ascii="Times New Roman" w:hAnsi="Times New Roman" w:cs="Times New Roman"/>
                <w:color w:val="000000"/>
                <w:sz w:val="24"/>
                <w:szCs w:val="24"/>
                <w:lang w:val="ru-RU"/>
              </w:rPr>
              <w:t>–</w:t>
            </w:r>
            <w:r w:rsidRPr="00C6543F">
              <w:rPr>
                <w:lang w:val="ru-RU"/>
              </w:rPr>
              <w:t xml:space="preserve"> </w:t>
            </w:r>
            <w:r w:rsidRPr="00C6543F">
              <w:rPr>
                <w:rFonts w:ascii="Times New Roman" w:hAnsi="Times New Roman" w:cs="Times New Roman"/>
                <w:color w:val="000000"/>
                <w:sz w:val="24"/>
                <w:szCs w:val="24"/>
                <w:lang w:val="ru-RU"/>
              </w:rPr>
              <w:t>формирование</w:t>
            </w:r>
            <w:r w:rsidRPr="00C6543F">
              <w:rPr>
                <w:lang w:val="ru-RU"/>
              </w:rPr>
              <w:t xml:space="preserve"> </w:t>
            </w:r>
            <w:r w:rsidRPr="00C6543F">
              <w:rPr>
                <w:rFonts w:ascii="Times New Roman" w:hAnsi="Times New Roman" w:cs="Times New Roman"/>
                <w:color w:val="000000"/>
                <w:sz w:val="24"/>
                <w:szCs w:val="24"/>
                <w:lang w:val="ru-RU"/>
              </w:rPr>
              <w:t>у</w:t>
            </w:r>
            <w:r w:rsidRPr="00C6543F">
              <w:rPr>
                <w:lang w:val="ru-RU"/>
              </w:rPr>
              <w:t xml:space="preserve"> </w:t>
            </w:r>
            <w:r w:rsidRPr="00C6543F">
              <w:rPr>
                <w:rFonts w:ascii="Times New Roman" w:hAnsi="Times New Roman" w:cs="Times New Roman"/>
                <w:color w:val="000000"/>
                <w:sz w:val="24"/>
                <w:szCs w:val="24"/>
                <w:lang w:val="ru-RU"/>
              </w:rPr>
              <w:t>каждого</w:t>
            </w:r>
            <w:r w:rsidRPr="00C6543F">
              <w:rPr>
                <w:lang w:val="ru-RU"/>
              </w:rPr>
              <w:t xml:space="preserve"> </w:t>
            </w:r>
            <w:r w:rsidRPr="00C6543F">
              <w:rPr>
                <w:rFonts w:ascii="Times New Roman" w:hAnsi="Times New Roman" w:cs="Times New Roman"/>
                <w:color w:val="000000"/>
                <w:sz w:val="24"/>
                <w:szCs w:val="24"/>
                <w:lang w:val="ru-RU"/>
              </w:rPr>
              <w:t>студента</w:t>
            </w:r>
            <w:r w:rsidRPr="00C6543F">
              <w:rPr>
                <w:lang w:val="ru-RU"/>
              </w:rPr>
              <w:t xml:space="preserve"> </w:t>
            </w:r>
            <w:r w:rsidRPr="00C6543F">
              <w:rPr>
                <w:rFonts w:ascii="Times New Roman" w:hAnsi="Times New Roman" w:cs="Times New Roman"/>
                <w:color w:val="000000"/>
                <w:sz w:val="24"/>
                <w:szCs w:val="24"/>
                <w:lang w:val="ru-RU"/>
              </w:rPr>
              <w:t>собственного</w:t>
            </w:r>
            <w:r w:rsidRPr="00C6543F">
              <w:rPr>
                <w:lang w:val="ru-RU"/>
              </w:rPr>
              <w:t xml:space="preserve"> </w:t>
            </w:r>
            <w:r w:rsidRPr="00C6543F">
              <w:rPr>
                <w:rFonts w:ascii="Times New Roman" w:hAnsi="Times New Roman" w:cs="Times New Roman"/>
                <w:color w:val="000000"/>
                <w:sz w:val="24"/>
                <w:szCs w:val="24"/>
                <w:lang w:val="ru-RU"/>
              </w:rPr>
              <w:t>отношения</w:t>
            </w:r>
            <w:r w:rsidRPr="00C6543F">
              <w:rPr>
                <w:lang w:val="ru-RU"/>
              </w:rPr>
              <w:t xml:space="preserve"> </w:t>
            </w:r>
            <w:r w:rsidRPr="00C6543F">
              <w:rPr>
                <w:rFonts w:ascii="Times New Roman" w:hAnsi="Times New Roman" w:cs="Times New Roman"/>
                <w:color w:val="000000"/>
                <w:sz w:val="24"/>
                <w:szCs w:val="24"/>
                <w:lang w:val="ru-RU"/>
              </w:rPr>
              <w:t>к</w:t>
            </w:r>
            <w:r w:rsidRPr="00C6543F">
              <w:rPr>
                <w:lang w:val="ru-RU"/>
              </w:rPr>
              <w:t xml:space="preserve"> </w:t>
            </w:r>
            <w:r w:rsidRPr="00C6543F">
              <w:rPr>
                <w:rFonts w:ascii="Times New Roman" w:hAnsi="Times New Roman" w:cs="Times New Roman"/>
                <w:color w:val="000000"/>
                <w:sz w:val="24"/>
                <w:szCs w:val="24"/>
                <w:lang w:val="ru-RU"/>
              </w:rPr>
              <w:t>изучаемому</w:t>
            </w:r>
            <w:r w:rsidRPr="00C6543F">
              <w:rPr>
                <w:lang w:val="ru-RU"/>
              </w:rPr>
              <w:t xml:space="preserve"> </w:t>
            </w:r>
            <w:r w:rsidRPr="00C6543F">
              <w:rPr>
                <w:rFonts w:ascii="Times New Roman" w:hAnsi="Times New Roman" w:cs="Times New Roman"/>
                <w:color w:val="000000"/>
                <w:sz w:val="24"/>
                <w:szCs w:val="24"/>
                <w:lang w:val="ru-RU"/>
              </w:rPr>
              <w:t>материалу.</w:t>
            </w:r>
            <w:r w:rsidRPr="00C6543F">
              <w:rPr>
                <w:lang w:val="ru-RU"/>
              </w:rPr>
              <w:t xml:space="preserve"> </w:t>
            </w:r>
          </w:p>
          <w:p w14:paraId="6AF90B54" w14:textId="77777777" w:rsidR="008F2231" w:rsidRPr="00C6543F" w:rsidRDefault="00C6543F">
            <w:pPr>
              <w:spacing w:after="0" w:line="240" w:lineRule="auto"/>
              <w:ind w:firstLine="756"/>
              <w:jc w:val="both"/>
              <w:rPr>
                <w:sz w:val="24"/>
                <w:szCs w:val="24"/>
                <w:lang w:val="ru-RU"/>
              </w:rPr>
            </w:pPr>
            <w:r w:rsidRPr="00C6543F">
              <w:rPr>
                <w:rFonts w:ascii="Times New Roman" w:hAnsi="Times New Roman" w:cs="Times New Roman"/>
                <w:color w:val="000000"/>
                <w:sz w:val="24"/>
                <w:szCs w:val="24"/>
                <w:lang w:val="ru-RU"/>
              </w:rPr>
              <w:t>Заключительные</w:t>
            </w:r>
            <w:r w:rsidRPr="00C6543F">
              <w:rPr>
                <w:lang w:val="ru-RU"/>
              </w:rPr>
              <w:t xml:space="preserve"> </w:t>
            </w:r>
            <w:r w:rsidRPr="00C6543F">
              <w:rPr>
                <w:rFonts w:ascii="Times New Roman" w:hAnsi="Times New Roman" w:cs="Times New Roman"/>
                <w:color w:val="000000"/>
                <w:sz w:val="24"/>
                <w:szCs w:val="24"/>
                <w:lang w:val="ru-RU"/>
              </w:rPr>
              <w:t>практические</w:t>
            </w:r>
            <w:r w:rsidRPr="00C6543F">
              <w:rPr>
                <w:lang w:val="ru-RU"/>
              </w:rPr>
              <w:t xml:space="preserve"> </w:t>
            </w:r>
            <w:r w:rsidRPr="00C6543F">
              <w:rPr>
                <w:rFonts w:ascii="Times New Roman" w:hAnsi="Times New Roman" w:cs="Times New Roman"/>
                <w:color w:val="000000"/>
                <w:sz w:val="24"/>
                <w:szCs w:val="24"/>
                <w:lang w:val="ru-RU"/>
              </w:rPr>
              <w:t>занятия</w:t>
            </w:r>
            <w:r w:rsidRPr="00C6543F">
              <w:rPr>
                <w:lang w:val="ru-RU"/>
              </w:rPr>
              <w:t xml:space="preserve"> </w:t>
            </w:r>
            <w:r w:rsidRPr="00C6543F">
              <w:rPr>
                <w:rFonts w:ascii="Times New Roman" w:hAnsi="Times New Roman" w:cs="Times New Roman"/>
                <w:color w:val="000000"/>
                <w:sz w:val="24"/>
                <w:szCs w:val="24"/>
                <w:lang w:val="ru-RU"/>
              </w:rPr>
              <w:t>проводятся</w:t>
            </w:r>
            <w:r w:rsidRPr="00C6543F">
              <w:rPr>
                <w:lang w:val="ru-RU"/>
              </w:rPr>
              <w:t xml:space="preserve"> </w:t>
            </w:r>
            <w:r w:rsidRPr="00C6543F">
              <w:rPr>
                <w:rFonts w:ascii="Times New Roman" w:hAnsi="Times New Roman" w:cs="Times New Roman"/>
                <w:color w:val="000000"/>
                <w:sz w:val="24"/>
                <w:szCs w:val="24"/>
                <w:lang w:val="ru-RU"/>
              </w:rPr>
              <w:t>в</w:t>
            </w:r>
            <w:r w:rsidRPr="00C6543F">
              <w:rPr>
                <w:lang w:val="ru-RU"/>
              </w:rPr>
              <w:t xml:space="preserve"> </w:t>
            </w:r>
            <w:r w:rsidRPr="00C6543F">
              <w:rPr>
                <w:rFonts w:ascii="Times New Roman" w:hAnsi="Times New Roman" w:cs="Times New Roman"/>
                <w:color w:val="000000"/>
                <w:sz w:val="24"/>
                <w:szCs w:val="24"/>
                <w:lang w:val="ru-RU"/>
              </w:rPr>
              <w:t>форме</w:t>
            </w:r>
            <w:r w:rsidRPr="00C6543F">
              <w:rPr>
                <w:lang w:val="ru-RU"/>
              </w:rPr>
              <w:t xml:space="preserve"> </w:t>
            </w:r>
            <w:r w:rsidRPr="00C6543F">
              <w:rPr>
                <w:rFonts w:ascii="Times New Roman" w:hAnsi="Times New Roman" w:cs="Times New Roman"/>
                <w:color w:val="000000"/>
                <w:sz w:val="24"/>
                <w:szCs w:val="24"/>
                <w:lang w:val="ru-RU"/>
              </w:rPr>
              <w:t>презентации</w:t>
            </w:r>
            <w:r w:rsidRPr="00C6543F">
              <w:rPr>
                <w:lang w:val="ru-RU"/>
              </w:rPr>
              <w:t xml:space="preserve"> </w:t>
            </w:r>
            <w:r w:rsidRPr="00C6543F">
              <w:rPr>
                <w:rFonts w:ascii="Times New Roman" w:hAnsi="Times New Roman" w:cs="Times New Roman"/>
                <w:color w:val="000000"/>
                <w:sz w:val="24"/>
                <w:szCs w:val="24"/>
                <w:lang w:val="ru-RU"/>
              </w:rPr>
              <w:t>–</w:t>
            </w:r>
            <w:r w:rsidRPr="00C6543F">
              <w:rPr>
                <w:lang w:val="ru-RU"/>
              </w:rPr>
              <w:t xml:space="preserve"> </w:t>
            </w:r>
            <w:r w:rsidRPr="00C6543F">
              <w:rPr>
                <w:rFonts w:ascii="Times New Roman" w:hAnsi="Times New Roman" w:cs="Times New Roman"/>
                <w:color w:val="000000"/>
                <w:sz w:val="24"/>
                <w:szCs w:val="24"/>
                <w:lang w:val="ru-RU"/>
              </w:rPr>
              <w:t>представление</w:t>
            </w:r>
            <w:r w:rsidRPr="00C6543F">
              <w:rPr>
                <w:lang w:val="ru-RU"/>
              </w:rPr>
              <w:t xml:space="preserve"> </w:t>
            </w:r>
            <w:r w:rsidRPr="00C6543F">
              <w:rPr>
                <w:rFonts w:ascii="Times New Roman" w:hAnsi="Times New Roman" w:cs="Times New Roman"/>
                <w:color w:val="000000"/>
                <w:sz w:val="24"/>
                <w:szCs w:val="24"/>
                <w:lang w:val="ru-RU"/>
              </w:rPr>
              <w:t>результатов</w:t>
            </w:r>
            <w:r w:rsidRPr="00C6543F">
              <w:rPr>
                <w:lang w:val="ru-RU"/>
              </w:rPr>
              <w:t xml:space="preserve"> </w:t>
            </w:r>
            <w:r w:rsidRPr="00C6543F">
              <w:rPr>
                <w:rFonts w:ascii="Times New Roman" w:hAnsi="Times New Roman" w:cs="Times New Roman"/>
                <w:color w:val="000000"/>
                <w:sz w:val="24"/>
                <w:szCs w:val="24"/>
                <w:lang w:val="ru-RU"/>
              </w:rPr>
              <w:t>разработки</w:t>
            </w:r>
            <w:r w:rsidRPr="00C6543F">
              <w:rPr>
                <w:lang w:val="ru-RU"/>
              </w:rPr>
              <w:t xml:space="preserve"> </w:t>
            </w:r>
            <w:r w:rsidRPr="00C6543F">
              <w:rPr>
                <w:rFonts w:ascii="Times New Roman" w:hAnsi="Times New Roman" w:cs="Times New Roman"/>
                <w:color w:val="000000"/>
                <w:sz w:val="24"/>
                <w:szCs w:val="24"/>
                <w:lang w:val="ru-RU"/>
              </w:rPr>
              <w:t>учебного</w:t>
            </w:r>
            <w:r w:rsidRPr="00C6543F">
              <w:rPr>
                <w:lang w:val="ru-RU"/>
              </w:rPr>
              <w:t xml:space="preserve"> </w:t>
            </w:r>
            <w:r w:rsidRPr="00C6543F">
              <w:rPr>
                <w:rFonts w:ascii="Times New Roman" w:hAnsi="Times New Roman" w:cs="Times New Roman"/>
                <w:color w:val="000000"/>
                <w:sz w:val="24"/>
                <w:szCs w:val="24"/>
                <w:lang w:val="ru-RU"/>
              </w:rPr>
              <w:t>бизнес-плана</w:t>
            </w:r>
            <w:r w:rsidRPr="00C6543F">
              <w:rPr>
                <w:lang w:val="ru-RU"/>
              </w:rPr>
              <w:t xml:space="preserve"> </w:t>
            </w:r>
            <w:r w:rsidRPr="00C6543F">
              <w:rPr>
                <w:rFonts w:ascii="Times New Roman" w:hAnsi="Times New Roman" w:cs="Times New Roman"/>
                <w:color w:val="000000"/>
                <w:sz w:val="24"/>
                <w:szCs w:val="24"/>
                <w:lang w:val="ru-RU"/>
              </w:rPr>
              <w:t>с</w:t>
            </w:r>
            <w:r w:rsidRPr="00C6543F">
              <w:rPr>
                <w:lang w:val="ru-RU"/>
              </w:rPr>
              <w:t xml:space="preserve"> </w:t>
            </w:r>
            <w:r w:rsidRPr="00C6543F">
              <w:rPr>
                <w:rFonts w:ascii="Times New Roman" w:hAnsi="Times New Roman" w:cs="Times New Roman"/>
                <w:color w:val="000000"/>
                <w:sz w:val="24"/>
                <w:szCs w:val="24"/>
                <w:lang w:val="ru-RU"/>
              </w:rPr>
              <w:t>использованием</w:t>
            </w:r>
            <w:r w:rsidRPr="00C6543F">
              <w:rPr>
                <w:lang w:val="ru-RU"/>
              </w:rPr>
              <w:t xml:space="preserve"> </w:t>
            </w:r>
            <w:r w:rsidRPr="00C6543F">
              <w:rPr>
                <w:rFonts w:ascii="Times New Roman" w:hAnsi="Times New Roman" w:cs="Times New Roman"/>
                <w:color w:val="000000"/>
                <w:sz w:val="24"/>
                <w:szCs w:val="24"/>
                <w:lang w:val="ru-RU"/>
              </w:rPr>
              <w:t>программы</w:t>
            </w:r>
            <w:r w:rsidRPr="00C6543F">
              <w:rPr>
                <w:lang w:val="ru-RU"/>
              </w:rPr>
              <w:t xml:space="preserve"> </w:t>
            </w:r>
            <w:r>
              <w:rPr>
                <w:rFonts w:ascii="Times New Roman" w:hAnsi="Times New Roman" w:cs="Times New Roman"/>
                <w:color w:val="000000"/>
                <w:sz w:val="24"/>
                <w:szCs w:val="24"/>
              </w:rPr>
              <w:t>MS</w:t>
            </w:r>
            <w:r w:rsidRPr="00C6543F">
              <w:rPr>
                <w:lang w:val="ru-RU"/>
              </w:rPr>
              <w:t xml:space="preserve"> </w:t>
            </w:r>
            <w:r>
              <w:rPr>
                <w:rFonts w:ascii="Times New Roman" w:hAnsi="Times New Roman" w:cs="Times New Roman"/>
                <w:color w:val="000000"/>
                <w:sz w:val="24"/>
                <w:szCs w:val="24"/>
              </w:rPr>
              <w:t>PowerPoint</w:t>
            </w:r>
            <w:r w:rsidRPr="00C6543F">
              <w:rPr>
                <w:rFonts w:ascii="Times New Roman" w:hAnsi="Times New Roman" w:cs="Times New Roman"/>
                <w:color w:val="000000"/>
                <w:sz w:val="24"/>
                <w:szCs w:val="24"/>
                <w:lang w:val="ru-RU"/>
              </w:rPr>
              <w:t>.</w:t>
            </w:r>
            <w:r w:rsidRPr="00C6543F">
              <w:rPr>
                <w:lang w:val="ru-RU"/>
              </w:rPr>
              <w:t xml:space="preserve"> </w:t>
            </w:r>
          </w:p>
          <w:p w14:paraId="6F34836F" w14:textId="77777777" w:rsidR="008F2231" w:rsidRPr="00C6543F" w:rsidRDefault="00C6543F">
            <w:pPr>
              <w:spacing w:after="0" w:line="240" w:lineRule="auto"/>
              <w:ind w:firstLine="756"/>
              <w:jc w:val="both"/>
              <w:rPr>
                <w:sz w:val="24"/>
                <w:szCs w:val="24"/>
                <w:lang w:val="ru-RU"/>
              </w:rPr>
            </w:pPr>
            <w:r w:rsidRPr="00C6543F">
              <w:rPr>
                <w:rFonts w:ascii="Times New Roman" w:hAnsi="Times New Roman" w:cs="Times New Roman"/>
                <w:color w:val="000000"/>
                <w:sz w:val="24"/>
                <w:szCs w:val="24"/>
                <w:lang w:val="ru-RU"/>
              </w:rPr>
              <w:t>Как</w:t>
            </w:r>
            <w:r w:rsidRPr="00C6543F">
              <w:rPr>
                <w:lang w:val="ru-RU"/>
              </w:rPr>
              <w:t xml:space="preserve"> </w:t>
            </w:r>
            <w:r w:rsidRPr="00C6543F">
              <w:rPr>
                <w:rFonts w:ascii="Times New Roman" w:hAnsi="Times New Roman" w:cs="Times New Roman"/>
                <w:color w:val="000000"/>
                <w:sz w:val="24"/>
                <w:szCs w:val="24"/>
                <w:lang w:val="ru-RU"/>
              </w:rPr>
              <w:t>традиционные,</w:t>
            </w:r>
            <w:r w:rsidRPr="00C6543F">
              <w:rPr>
                <w:lang w:val="ru-RU"/>
              </w:rPr>
              <w:t xml:space="preserve"> </w:t>
            </w:r>
            <w:r w:rsidRPr="00C6543F">
              <w:rPr>
                <w:rFonts w:ascii="Times New Roman" w:hAnsi="Times New Roman" w:cs="Times New Roman"/>
                <w:color w:val="000000"/>
                <w:sz w:val="24"/>
                <w:szCs w:val="24"/>
                <w:lang w:val="ru-RU"/>
              </w:rPr>
              <w:t>так</w:t>
            </w:r>
            <w:r w:rsidRPr="00C6543F">
              <w:rPr>
                <w:lang w:val="ru-RU"/>
              </w:rPr>
              <w:t xml:space="preserve"> </w:t>
            </w:r>
            <w:r w:rsidRPr="00C6543F">
              <w:rPr>
                <w:rFonts w:ascii="Times New Roman" w:hAnsi="Times New Roman" w:cs="Times New Roman"/>
                <w:color w:val="000000"/>
                <w:sz w:val="24"/>
                <w:szCs w:val="24"/>
                <w:lang w:val="ru-RU"/>
              </w:rPr>
              <w:t>и</w:t>
            </w:r>
            <w:r w:rsidRPr="00C6543F">
              <w:rPr>
                <w:lang w:val="ru-RU"/>
              </w:rPr>
              <w:t xml:space="preserve"> </w:t>
            </w:r>
            <w:r w:rsidRPr="00C6543F">
              <w:rPr>
                <w:rFonts w:ascii="Times New Roman" w:hAnsi="Times New Roman" w:cs="Times New Roman"/>
                <w:color w:val="000000"/>
                <w:sz w:val="24"/>
                <w:szCs w:val="24"/>
                <w:lang w:val="ru-RU"/>
              </w:rPr>
              <w:t>практики</w:t>
            </w:r>
            <w:r w:rsidRPr="00C6543F">
              <w:rPr>
                <w:lang w:val="ru-RU"/>
              </w:rPr>
              <w:t xml:space="preserve"> </w:t>
            </w:r>
            <w:r w:rsidRPr="00C6543F">
              <w:rPr>
                <w:rFonts w:ascii="Times New Roman" w:hAnsi="Times New Roman" w:cs="Times New Roman"/>
                <w:color w:val="000000"/>
                <w:sz w:val="24"/>
                <w:szCs w:val="24"/>
                <w:lang w:val="ru-RU"/>
              </w:rPr>
              <w:t>инновационного</w:t>
            </w:r>
            <w:r w:rsidRPr="00C6543F">
              <w:rPr>
                <w:lang w:val="ru-RU"/>
              </w:rPr>
              <w:t xml:space="preserve"> </w:t>
            </w:r>
            <w:r w:rsidRPr="00C6543F">
              <w:rPr>
                <w:rFonts w:ascii="Times New Roman" w:hAnsi="Times New Roman" w:cs="Times New Roman"/>
                <w:color w:val="000000"/>
                <w:sz w:val="24"/>
                <w:szCs w:val="24"/>
                <w:lang w:val="ru-RU"/>
              </w:rPr>
              <w:t>характера</w:t>
            </w:r>
            <w:r w:rsidRPr="00C6543F">
              <w:rPr>
                <w:lang w:val="ru-RU"/>
              </w:rPr>
              <w:t xml:space="preserve"> </w:t>
            </w:r>
            <w:r w:rsidRPr="00C6543F">
              <w:rPr>
                <w:rFonts w:ascii="Times New Roman" w:hAnsi="Times New Roman" w:cs="Times New Roman"/>
                <w:color w:val="000000"/>
                <w:sz w:val="24"/>
                <w:szCs w:val="24"/>
                <w:lang w:val="ru-RU"/>
              </w:rPr>
              <w:t>могут</w:t>
            </w:r>
            <w:r w:rsidRPr="00C6543F">
              <w:rPr>
                <w:lang w:val="ru-RU"/>
              </w:rPr>
              <w:t xml:space="preserve"> </w:t>
            </w:r>
            <w:r w:rsidRPr="00C6543F">
              <w:rPr>
                <w:rFonts w:ascii="Times New Roman" w:hAnsi="Times New Roman" w:cs="Times New Roman"/>
                <w:color w:val="000000"/>
                <w:sz w:val="24"/>
                <w:szCs w:val="24"/>
                <w:lang w:val="ru-RU"/>
              </w:rPr>
              <w:t>сопровождаться</w:t>
            </w:r>
            <w:r w:rsidRPr="00C6543F">
              <w:rPr>
                <w:lang w:val="ru-RU"/>
              </w:rPr>
              <w:t xml:space="preserve"> </w:t>
            </w:r>
            <w:r w:rsidRPr="00C6543F">
              <w:rPr>
                <w:rFonts w:ascii="Times New Roman" w:hAnsi="Times New Roman" w:cs="Times New Roman"/>
                <w:color w:val="000000"/>
                <w:sz w:val="24"/>
                <w:szCs w:val="24"/>
                <w:lang w:val="ru-RU"/>
              </w:rPr>
              <w:t>компьютерными</w:t>
            </w:r>
            <w:r w:rsidRPr="00C6543F">
              <w:rPr>
                <w:lang w:val="ru-RU"/>
              </w:rPr>
              <w:t xml:space="preserve"> </w:t>
            </w:r>
            <w:r w:rsidRPr="00C6543F">
              <w:rPr>
                <w:rFonts w:ascii="Times New Roman" w:hAnsi="Times New Roman" w:cs="Times New Roman"/>
                <w:color w:val="000000"/>
                <w:sz w:val="24"/>
                <w:szCs w:val="24"/>
                <w:lang w:val="ru-RU"/>
              </w:rPr>
              <w:t>слайдами</w:t>
            </w:r>
            <w:r w:rsidRPr="00C6543F">
              <w:rPr>
                <w:lang w:val="ru-RU"/>
              </w:rPr>
              <w:t xml:space="preserve"> </w:t>
            </w:r>
            <w:r w:rsidRPr="00C6543F">
              <w:rPr>
                <w:rFonts w:ascii="Times New Roman" w:hAnsi="Times New Roman" w:cs="Times New Roman"/>
                <w:color w:val="000000"/>
                <w:sz w:val="24"/>
                <w:szCs w:val="24"/>
                <w:lang w:val="ru-RU"/>
              </w:rPr>
              <w:t>или</w:t>
            </w:r>
            <w:r w:rsidRPr="00C6543F">
              <w:rPr>
                <w:lang w:val="ru-RU"/>
              </w:rPr>
              <w:t xml:space="preserve"> </w:t>
            </w:r>
            <w:r w:rsidRPr="00C6543F">
              <w:rPr>
                <w:rFonts w:ascii="Times New Roman" w:hAnsi="Times New Roman" w:cs="Times New Roman"/>
                <w:color w:val="000000"/>
                <w:sz w:val="24"/>
                <w:szCs w:val="24"/>
                <w:lang w:val="ru-RU"/>
              </w:rPr>
              <w:t>слайд-лекциями.</w:t>
            </w:r>
            <w:r w:rsidRPr="00C6543F">
              <w:rPr>
                <w:lang w:val="ru-RU"/>
              </w:rPr>
              <w:t xml:space="preserve"> </w:t>
            </w:r>
            <w:r w:rsidRPr="00C6543F">
              <w:rPr>
                <w:rFonts w:ascii="Times New Roman" w:hAnsi="Times New Roman" w:cs="Times New Roman"/>
                <w:color w:val="000000"/>
                <w:sz w:val="24"/>
                <w:szCs w:val="24"/>
                <w:lang w:val="ru-RU"/>
              </w:rPr>
              <w:t>Основное</w:t>
            </w:r>
            <w:r w:rsidRPr="00C6543F">
              <w:rPr>
                <w:lang w:val="ru-RU"/>
              </w:rPr>
              <w:t xml:space="preserve"> </w:t>
            </w:r>
            <w:r w:rsidRPr="00C6543F">
              <w:rPr>
                <w:rFonts w:ascii="Times New Roman" w:hAnsi="Times New Roman" w:cs="Times New Roman"/>
                <w:color w:val="000000"/>
                <w:sz w:val="24"/>
                <w:szCs w:val="24"/>
                <w:lang w:val="ru-RU"/>
              </w:rPr>
              <w:t>требование</w:t>
            </w:r>
            <w:r w:rsidRPr="00C6543F">
              <w:rPr>
                <w:lang w:val="ru-RU"/>
              </w:rPr>
              <w:t xml:space="preserve"> </w:t>
            </w:r>
            <w:r w:rsidRPr="00C6543F">
              <w:rPr>
                <w:rFonts w:ascii="Times New Roman" w:hAnsi="Times New Roman" w:cs="Times New Roman"/>
                <w:color w:val="000000"/>
                <w:sz w:val="24"/>
                <w:szCs w:val="24"/>
                <w:lang w:val="ru-RU"/>
              </w:rPr>
              <w:t>к</w:t>
            </w:r>
            <w:r w:rsidRPr="00C6543F">
              <w:rPr>
                <w:lang w:val="ru-RU"/>
              </w:rPr>
              <w:t xml:space="preserve"> </w:t>
            </w:r>
            <w:r w:rsidRPr="00C6543F">
              <w:rPr>
                <w:rFonts w:ascii="Times New Roman" w:hAnsi="Times New Roman" w:cs="Times New Roman"/>
                <w:color w:val="000000"/>
                <w:sz w:val="24"/>
                <w:szCs w:val="24"/>
                <w:lang w:val="ru-RU"/>
              </w:rPr>
              <w:t>слайд-лекции</w:t>
            </w:r>
            <w:r w:rsidRPr="00C6543F">
              <w:rPr>
                <w:lang w:val="ru-RU"/>
              </w:rPr>
              <w:t xml:space="preserve"> </w:t>
            </w:r>
            <w:r w:rsidRPr="00C6543F">
              <w:rPr>
                <w:rFonts w:ascii="Times New Roman" w:hAnsi="Times New Roman" w:cs="Times New Roman"/>
                <w:color w:val="000000"/>
                <w:sz w:val="24"/>
                <w:szCs w:val="24"/>
                <w:lang w:val="ru-RU"/>
              </w:rPr>
              <w:t>–</w:t>
            </w:r>
            <w:r w:rsidRPr="00C6543F">
              <w:rPr>
                <w:lang w:val="ru-RU"/>
              </w:rPr>
              <w:t xml:space="preserve"> </w:t>
            </w:r>
            <w:r w:rsidRPr="00C6543F">
              <w:rPr>
                <w:rFonts w:ascii="Times New Roman" w:hAnsi="Times New Roman" w:cs="Times New Roman"/>
                <w:color w:val="000000"/>
                <w:sz w:val="24"/>
                <w:szCs w:val="24"/>
                <w:lang w:val="ru-RU"/>
              </w:rPr>
              <w:t>применение</w:t>
            </w:r>
            <w:r w:rsidRPr="00C6543F">
              <w:rPr>
                <w:lang w:val="ru-RU"/>
              </w:rPr>
              <w:t xml:space="preserve"> </w:t>
            </w:r>
            <w:r w:rsidRPr="00C6543F">
              <w:rPr>
                <w:rFonts w:ascii="Times New Roman" w:hAnsi="Times New Roman" w:cs="Times New Roman"/>
                <w:color w:val="000000"/>
                <w:sz w:val="24"/>
                <w:szCs w:val="24"/>
                <w:lang w:val="ru-RU"/>
              </w:rPr>
              <w:t>динамических</w:t>
            </w:r>
            <w:r w:rsidRPr="00C6543F">
              <w:rPr>
                <w:lang w:val="ru-RU"/>
              </w:rPr>
              <w:t xml:space="preserve"> </w:t>
            </w:r>
            <w:r w:rsidRPr="00C6543F">
              <w:rPr>
                <w:rFonts w:ascii="Times New Roman" w:hAnsi="Times New Roman" w:cs="Times New Roman"/>
                <w:color w:val="000000"/>
                <w:sz w:val="24"/>
                <w:szCs w:val="24"/>
                <w:lang w:val="ru-RU"/>
              </w:rPr>
              <w:t>эффектов</w:t>
            </w:r>
            <w:r w:rsidRPr="00C6543F">
              <w:rPr>
                <w:lang w:val="ru-RU"/>
              </w:rPr>
              <w:t xml:space="preserve"> </w:t>
            </w:r>
            <w:r w:rsidRPr="00C6543F">
              <w:rPr>
                <w:rFonts w:ascii="Times New Roman" w:hAnsi="Times New Roman" w:cs="Times New Roman"/>
                <w:color w:val="000000"/>
                <w:sz w:val="24"/>
                <w:szCs w:val="24"/>
                <w:lang w:val="ru-RU"/>
              </w:rPr>
              <w:t>(анимированных</w:t>
            </w:r>
            <w:r w:rsidRPr="00C6543F">
              <w:rPr>
                <w:lang w:val="ru-RU"/>
              </w:rPr>
              <w:t xml:space="preserve"> </w:t>
            </w:r>
            <w:r w:rsidRPr="00C6543F">
              <w:rPr>
                <w:rFonts w:ascii="Times New Roman" w:hAnsi="Times New Roman" w:cs="Times New Roman"/>
                <w:color w:val="000000"/>
                <w:sz w:val="24"/>
                <w:szCs w:val="24"/>
                <w:lang w:val="ru-RU"/>
              </w:rPr>
              <w:t>объектов),</w:t>
            </w:r>
            <w:r w:rsidRPr="00C6543F">
              <w:rPr>
                <w:lang w:val="ru-RU"/>
              </w:rPr>
              <w:t xml:space="preserve"> </w:t>
            </w:r>
            <w:r w:rsidRPr="00C6543F">
              <w:rPr>
                <w:rFonts w:ascii="Times New Roman" w:hAnsi="Times New Roman" w:cs="Times New Roman"/>
                <w:color w:val="000000"/>
                <w:sz w:val="24"/>
                <w:szCs w:val="24"/>
                <w:lang w:val="ru-RU"/>
              </w:rPr>
              <w:t>функциональным</w:t>
            </w:r>
            <w:r w:rsidRPr="00C6543F">
              <w:rPr>
                <w:lang w:val="ru-RU"/>
              </w:rPr>
              <w:t xml:space="preserve"> </w:t>
            </w:r>
            <w:r w:rsidRPr="00C6543F">
              <w:rPr>
                <w:rFonts w:ascii="Times New Roman" w:hAnsi="Times New Roman" w:cs="Times New Roman"/>
                <w:color w:val="000000"/>
                <w:sz w:val="24"/>
                <w:szCs w:val="24"/>
                <w:lang w:val="ru-RU"/>
              </w:rPr>
              <w:t>назначением</w:t>
            </w:r>
            <w:r w:rsidRPr="00C6543F">
              <w:rPr>
                <w:lang w:val="ru-RU"/>
              </w:rPr>
              <w:t xml:space="preserve"> </w:t>
            </w:r>
            <w:r w:rsidRPr="00C6543F">
              <w:rPr>
                <w:rFonts w:ascii="Times New Roman" w:hAnsi="Times New Roman" w:cs="Times New Roman"/>
                <w:color w:val="000000"/>
                <w:sz w:val="24"/>
                <w:szCs w:val="24"/>
                <w:lang w:val="ru-RU"/>
              </w:rPr>
              <w:t>которых</w:t>
            </w:r>
            <w:r w:rsidRPr="00C6543F">
              <w:rPr>
                <w:lang w:val="ru-RU"/>
              </w:rPr>
              <w:t xml:space="preserve"> </w:t>
            </w:r>
            <w:r w:rsidRPr="00C6543F">
              <w:rPr>
                <w:rFonts w:ascii="Times New Roman" w:hAnsi="Times New Roman" w:cs="Times New Roman"/>
                <w:color w:val="000000"/>
                <w:sz w:val="24"/>
                <w:szCs w:val="24"/>
                <w:lang w:val="ru-RU"/>
              </w:rPr>
              <w:t>является</w:t>
            </w:r>
            <w:r w:rsidRPr="00C6543F">
              <w:rPr>
                <w:lang w:val="ru-RU"/>
              </w:rPr>
              <w:t xml:space="preserve"> </w:t>
            </w:r>
            <w:r w:rsidRPr="00C6543F">
              <w:rPr>
                <w:rFonts w:ascii="Times New Roman" w:hAnsi="Times New Roman" w:cs="Times New Roman"/>
                <w:color w:val="000000"/>
                <w:sz w:val="24"/>
                <w:szCs w:val="24"/>
                <w:lang w:val="ru-RU"/>
              </w:rPr>
              <w:t>наглядно-образное</w:t>
            </w:r>
            <w:r w:rsidRPr="00C6543F">
              <w:rPr>
                <w:lang w:val="ru-RU"/>
              </w:rPr>
              <w:t xml:space="preserve"> </w:t>
            </w:r>
            <w:r w:rsidRPr="00C6543F">
              <w:rPr>
                <w:rFonts w:ascii="Times New Roman" w:hAnsi="Times New Roman" w:cs="Times New Roman"/>
                <w:color w:val="000000"/>
                <w:sz w:val="24"/>
                <w:szCs w:val="24"/>
                <w:lang w:val="ru-RU"/>
              </w:rPr>
              <w:t>представление</w:t>
            </w:r>
            <w:r w:rsidRPr="00C6543F">
              <w:rPr>
                <w:lang w:val="ru-RU"/>
              </w:rPr>
              <w:t xml:space="preserve"> </w:t>
            </w:r>
            <w:r w:rsidRPr="00C6543F">
              <w:rPr>
                <w:rFonts w:ascii="Times New Roman" w:hAnsi="Times New Roman" w:cs="Times New Roman"/>
                <w:color w:val="000000"/>
                <w:sz w:val="24"/>
                <w:szCs w:val="24"/>
                <w:lang w:val="ru-RU"/>
              </w:rPr>
              <w:t>информации,</w:t>
            </w:r>
            <w:r w:rsidRPr="00C6543F">
              <w:rPr>
                <w:lang w:val="ru-RU"/>
              </w:rPr>
              <w:t xml:space="preserve"> </w:t>
            </w:r>
            <w:r w:rsidRPr="00C6543F">
              <w:rPr>
                <w:rFonts w:ascii="Times New Roman" w:hAnsi="Times New Roman" w:cs="Times New Roman"/>
                <w:color w:val="000000"/>
                <w:sz w:val="24"/>
                <w:szCs w:val="24"/>
                <w:lang w:val="ru-RU"/>
              </w:rPr>
              <w:t>сложной</w:t>
            </w:r>
            <w:r w:rsidRPr="00C6543F">
              <w:rPr>
                <w:lang w:val="ru-RU"/>
              </w:rPr>
              <w:t xml:space="preserve"> </w:t>
            </w:r>
            <w:r w:rsidRPr="00C6543F">
              <w:rPr>
                <w:rFonts w:ascii="Times New Roman" w:hAnsi="Times New Roman" w:cs="Times New Roman"/>
                <w:color w:val="000000"/>
                <w:sz w:val="24"/>
                <w:szCs w:val="24"/>
                <w:lang w:val="ru-RU"/>
              </w:rPr>
              <w:t>для</w:t>
            </w:r>
            <w:r w:rsidRPr="00C6543F">
              <w:rPr>
                <w:lang w:val="ru-RU"/>
              </w:rPr>
              <w:t xml:space="preserve"> </w:t>
            </w:r>
            <w:r w:rsidRPr="00C6543F">
              <w:rPr>
                <w:rFonts w:ascii="Times New Roman" w:hAnsi="Times New Roman" w:cs="Times New Roman"/>
                <w:color w:val="000000"/>
                <w:sz w:val="24"/>
                <w:szCs w:val="24"/>
                <w:lang w:val="ru-RU"/>
              </w:rPr>
              <w:t>понимания</w:t>
            </w:r>
            <w:r w:rsidRPr="00C6543F">
              <w:rPr>
                <w:lang w:val="ru-RU"/>
              </w:rPr>
              <w:t xml:space="preserve"> </w:t>
            </w:r>
            <w:r w:rsidRPr="00C6543F">
              <w:rPr>
                <w:rFonts w:ascii="Times New Roman" w:hAnsi="Times New Roman" w:cs="Times New Roman"/>
                <w:color w:val="000000"/>
                <w:sz w:val="24"/>
                <w:szCs w:val="24"/>
                <w:lang w:val="ru-RU"/>
              </w:rPr>
              <w:t>и</w:t>
            </w:r>
            <w:r w:rsidRPr="00C6543F">
              <w:rPr>
                <w:lang w:val="ru-RU"/>
              </w:rPr>
              <w:t xml:space="preserve"> </w:t>
            </w:r>
            <w:r w:rsidRPr="00C6543F">
              <w:rPr>
                <w:rFonts w:ascii="Times New Roman" w:hAnsi="Times New Roman" w:cs="Times New Roman"/>
                <w:color w:val="000000"/>
                <w:sz w:val="24"/>
                <w:szCs w:val="24"/>
                <w:lang w:val="ru-RU"/>
              </w:rPr>
              <w:t>осмысления</w:t>
            </w:r>
            <w:r w:rsidRPr="00C6543F">
              <w:rPr>
                <w:lang w:val="ru-RU"/>
              </w:rPr>
              <w:t xml:space="preserve"> </w:t>
            </w:r>
            <w:r w:rsidRPr="00C6543F">
              <w:rPr>
                <w:rFonts w:ascii="Times New Roman" w:hAnsi="Times New Roman" w:cs="Times New Roman"/>
                <w:color w:val="000000"/>
                <w:sz w:val="24"/>
                <w:szCs w:val="24"/>
                <w:lang w:val="ru-RU"/>
              </w:rPr>
              <w:t>студентами,</w:t>
            </w:r>
            <w:r w:rsidRPr="00C6543F">
              <w:rPr>
                <w:lang w:val="ru-RU"/>
              </w:rPr>
              <w:t xml:space="preserve"> </w:t>
            </w:r>
            <w:r w:rsidRPr="00C6543F">
              <w:rPr>
                <w:rFonts w:ascii="Times New Roman" w:hAnsi="Times New Roman" w:cs="Times New Roman"/>
                <w:color w:val="000000"/>
                <w:sz w:val="24"/>
                <w:szCs w:val="24"/>
                <w:lang w:val="ru-RU"/>
              </w:rPr>
              <w:t>а</w:t>
            </w:r>
            <w:r w:rsidRPr="00C6543F">
              <w:rPr>
                <w:lang w:val="ru-RU"/>
              </w:rPr>
              <w:t xml:space="preserve"> </w:t>
            </w:r>
            <w:r w:rsidRPr="00C6543F">
              <w:rPr>
                <w:rFonts w:ascii="Times New Roman" w:hAnsi="Times New Roman" w:cs="Times New Roman"/>
                <w:color w:val="000000"/>
                <w:sz w:val="24"/>
                <w:szCs w:val="24"/>
                <w:lang w:val="ru-RU"/>
              </w:rPr>
              <w:t>также</w:t>
            </w:r>
            <w:r w:rsidRPr="00C6543F">
              <w:rPr>
                <w:lang w:val="ru-RU"/>
              </w:rPr>
              <w:t xml:space="preserve"> </w:t>
            </w:r>
            <w:r w:rsidRPr="00C6543F">
              <w:rPr>
                <w:rFonts w:ascii="Times New Roman" w:hAnsi="Times New Roman" w:cs="Times New Roman"/>
                <w:color w:val="000000"/>
                <w:sz w:val="24"/>
                <w:szCs w:val="24"/>
                <w:lang w:val="ru-RU"/>
              </w:rPr>
              <w:t>интенсификация</w:t>
            </w:r>
            <w:r w:rsidRPr="00C6543F">
              <w:rPr>
                <w:lang w:val="ru-RU"/>
              </w:rPr>
              <w:t xml:space="preserve"> </w:t>
            </w:r>
            <w:r w:rsidRPr="00C6543F">
              <w:rPr>
                <w:rFonts w:ascii="Times New Roman" w:hAnsi="Times New Roman" w:cs="Times New Roman"/>
                <w:color w:val="000000"/>
                <w:sz w:val="24"/>
                <w:szCs w:val="24"/>
                <w:lang w:val="ru-RU"/>
              </w:rPr>
              <w:t>и</w:t>
            </w:r>
            <w:r w:rsidRPr="00C6543F">
              <w:rPr>
                <w:lang w:val="ru-RU"/>
              </w:rPr>
              <w:t xml:space="preserve"> </w:t>
            </w:r>
          </w:p>
        </w:tc>
      </w:tr>
    </w:tbl>
    <w:p w14:paraId="29D4E4F8" w14:textId="77777777" w:rsidR="008F2231" w:rsidRPr="00C6543F" w:rsidRDefault="00C6543F">
      <w:pPr>
        <w:rPr>
          <w:sz w:val="0"/>
          <w:szCs w:val="0"/>
          <w:lang w:val="ru-RU"/>
        </w:rPr>
      </w:pPr>
      <w:r w:rsidRPr="00C6543F">
        <w:rPr>
          <w:lang w:val="ru-RU"/>
        </w:rPr>
        <w:br w:type="page"/>
      </w:r>
    </w:p>
    <w:tbl>
      <w:tblPr>
        <w:tblW w:w="0" w:type="auto"/>
        <w:tblCellMar>
          <w:left w:w="0" w:type="dxa"/>
          <w:right w:w="0" w:type="dxa"/>
        </w:tblCellMar>
        <w:tblLook w:val="04A0" w:firstRow="1" w:lastRow="0" w:firstColumn="1" w:lastColumn="0" w:noHBand="0" w:noVBand="1"/>
      </w:tblPr>
      <w:tblGrid>
        <w:gridCol w:w="9424"/>
      </w:tblGrid>
      <w:tr w:rsidR="008F2231" w:rsidRPr="00A9678F" w14:paraId="3FFE6F66" w14:textId="77777777" w:rsidTr="0034746E">
        <w:trPr>
          <w:trHeight w:hRule="exact" w:val="2719"/>
        </w:trPr>
        <w:tc>
          <w:tcPr>
            <w:tcW w:w="9424" w:type="dxa"/>
            <w:shd w:val="clear" w:color="000000" w:fill="FFFFFF"/>
            <w:tcMar>
              <w:left w:w="34" w:type="dxa"/>
              <w:right w:w="34" w:type="dxa"/>
            </w:tcMar>
          </w:tcPr>
          <w:p w14:paraId="6760C07A" w14:textId="77777777" w:rsidR="008F2231" w:rsidRPr="00C6543F" w:rsidRDefault="00C6543F">
            <w:pPr>
              <w:spacing w:after="0" w:line="240" w:lineRule="auto"/>
              <w:jc w:val="both"/>
              <w:rPr>
                <w:sz w:val="24"/>
                <w:szCs w:val="24"/>
                <w:lang w:val="ru-RU"/>
              </w:rPr>
            </w:pPr>
            <w:r w:rsidRPr="00C6543F">
              <w:rPr>
                <w:rFonts w:ascii="Times New Roman" w:hAnsi="Times New Roman" w:cs="Times New Roman"/>
                <w:color w:val="000000"/>
                <w:sz w:val="24"/>
                <w:szCs w:val="24"/>
                <w:lang w:val="ru-RU"/>
              </w:rPr>
              <w:lastRenderedPageBreak/>
              <w:t>Для</w:t>
            </w:r>
            <w:r w:rsidRPr="00C6543F">
              <w:rPr>
                <w:lang w:val="ru-RU"/>
              </w:rPr>
              <w:t xml:space="preserve"> </w:t>
            </w:r>
            <w:r w:rsidRPr="00C6543F">
              <w:rPr>
                <w:rFonts w:ascii="Times New Roman" w:hAnsi="Times New Roman" w:cs="Times New Roman"/>
                <w:color w:val="000000"/>
                <w:sz w:val="24"/>
                <w:szCs w:val="24"/>
                <w:lang w:val="ru-RU"/>
              </w:rPr>
              <w:t>проведения</w:t>
            </w:r>
            <w:r w:rsidRPr="00C6543F">
              <w:rPr>
                <w:lang w:val="ru-RU"/>
              </w:rPr>
              <w:t xml:space="preserve"> </w:t>
            </w:r>
            <w:r w:rsidRPr="00C6543F">
              <w:rPr>
                <w:rFonts w:ascii="Times New Roman" w:hAnsi="Times New Roman" w:cs="Times New Roman"/>
                <w:color w:val="000000"/>
                <w:sz w:val="24"/>
                <w:szCs w:val="24"/>
                <w:lang w:val="ru-RU"/>
              </w:rPr>
              <w:t>контрольно-диагностических</w:t>
            </w:r>
            <w:r w:rsidRPr="00C6543F">
              <w:rPr>
                <w:lang w:val="ru-RU"/>
              </w:rPr>
              <w:t xml:space="preserve"> </w:t>
            </w:r>
            <w:r w:rsidRPr="00C6543F">
              <w:rPr>
                <w:rFonts w:ascii="Times New Roman" w:hAnsi="Times New Roman" w:cs="Times New Roman"/>
                <w:color w:val="000000"/>
                <w:sz w:val="24"/>
                <w:szCs w:val="24"/>
                <w:lang w:val="ru-RU"/>
              </w:rPr>
              <w:t>мероприятий</w:t>
            </w:r>
            <w:r w:rsidRPr="00C6543F">
              <w:rPr>
                <w:lang w:val="ru-RU"/>
              </w:rPr>
              <w:t xml:space="preserve"> </w:t>
            </w:r>
            <w:r w:rsidRPr="00C6543F">
              <w:rPr>
                <w:rFonts w:ascii="Times New Roman" w:hAnsi="Times New Roman" w:cs="Times New Roman"/>
                <w:color w:val="000000"/>
                <w:sz w:val="24"/>
                <w:szCs w:val="24"/>
                <w:lang w:val="ru-RU"/>
              </w:rPr>
              <w:t>предлагается</w:t>
            </w:r>
            <w:r w:rsidRPr="00C6543F">
              <w:rPr>
                <w:lang w:val="ru-RU"/>
              </w:rPr>
              <w:t xml:space="preserve"> </w:t>
            </w:r>
            <w:r w:rsidRPr="00C6543F">
              <w:rPr>
                <w:rFonts w:ascii="Times New Roman" w:hAnsi="Times New Roman" w:cs="Times New Roman"/>
                <w:color w:val="000000"/>
                <w:sz w:val="24"/>
                <w:szCs w:val="24"/>
                <w:lang w:val="ru-RU"/>
              </w:rPr>
              <w:t>использовать</w:t>
            </w:r>
            <w:r w:rsidRPr="00C6543F">
              <w:rPr>
                <w:lang w:val="ru-RU"/>
              </w:rPr>
              <w:t xml:space="preserve"> </w:t>
            </w:r>
            <w:r w:rsidRPr="00C6543F">
              <w:rPr>
                <w:rFonts w:ascii="Times New Roman" w:hAnsi="Times New Roman" w:cs="Times New Roman"/>
                <w:color w:val="000000"/>
                <w:sz w:val="24"/>
                <w:szCs w:val="24"/>
                <w:lang w:val="ru-RU"/>
              </w:rPr>
              <w:t>компьютерные</w:t>
            </w:r>
            <w:r w:rsidRPr="00C6543F">
              <w:rPr>
                <w:lang w:val="ru-RU"/>
              </w:rPr>
              <w:t xml:space="preserve"> </w:t>
            </w:r>
            <w:r w:rsidRPr="00C6543F">
              <w:rPr>
                <w:rFonts w:ascii="Times New Roman" w:hAnsi="Times New Roman" w:cs="Times New Roman"/>
                <w:color w:val="000000"/>
                <w:sz w:val="24"/>
                <w:szCs w:val="24"/>
                <w:lang w:val="ru-RU"/>
              </w:rPr>
              <w:t>контролирующие</w:t>
            </w:r>
            <w:r w:rsidRPr="00C6543F">
              <w:rPr>
                <w:lang w:val="ru-RU"/>
              </w:rPr>
              <w:t xml:space="preserve"> </w:t>
            </w:r>
            <w:r w:rsidRPr="00C6543F">
              <w:rPr>
                <w:rFonts w:ascii="Times New Roman" w:hAnsi="Times New Roman" w:cs="Times New Roman"/>
                <w:color w:val="000000"/>
                <w:sz w:val="24"/>
                <w:szCs w:val="24"/>
                <w:lang w:val="ru-RU"/>
              </w:rPr>
              <w:t>тесты,</w:t>
            </w:r>
            <w:r w:rsidRPr="00C6543F">
              <w:rPr>
                <w:lang w:val="ru-RU"/>
              </w:rPr>
              <w:t xml:space="preserve"> </w:t>
            </w:r>
            <w:r w:rsidRPr="00C6543F">
              <w:rPr>
                <w:rFonts w:ascii="Times New Roman" w:hAnsi="Times New Roman" w:cs="Times New Roman"/>
                <w:color w:val="000000"/>
                <w:sz w:val="24"/>
                <w:szCs w:val="24"/>
                <w:lang w:val="ru-RU"/>
              </w:rPr>
              <w:t>тесты</w:t>
            </w:r>
            <w:r w:rsidRPr="00C6543F">
              <w:rPr>
                <w:lang w:val="ru-RU"/>
              </w:rPr>
              <w:t xml:space="preserve"> </w:t>
            </w:r>
            <w:r w:rsidRPr="00C6543F">
              <w:rPr>
                <w:rFonts w:ascii="Times New Roman" w:hAnsi="Times New Roman" w:cs="Times New Roman"/>
                <w:color w:val="000000"/>
                <w:sz w:val="24"/>
                <w:szCs w:val="24"/>
                <w:lang w:val="ru-RU"/>
              </w:rPr>
              <w:t>для</w:t>
            </w:r>
            <w:r w:rsidRPr="00C6543F">
              <w:rPr>
                <w:lang w:val="ru-RU"/>
              </w:rPr>
              <w:t xml:space="preserve"> </w:t>
            </w:r>
            <w:r w:rsidRPr="00C6543F">
              <w:rPr>
                <w:rFonts w:ascii="Times New Roman" w:hAnsi="Times New Roman" w:cs="Times New Roman"/>
                <w:color w:val="000000"/>
                <w:sz w:val="24"/>
                <w:szCs w:val="24"/>
                <w:lang w:val="ru-RU"/>
              </w:rPr>
              <w:t>самодиагностики,</w:t>
            </w:r>
            <w:r w:rsidRPr="00C6543F">
              <w:rPr>
                <w:lang w:val="ru-RU"/>
              </w:rPr>
              <w:t xml:space="preserve"> </w:t>
            </w:r>
            <w:r w:rsidRPr="00C6543F">
              <w:rPr>
                <w:rFonts w:ascii="Times New Roman" w:hAnsi="Times New Roman" w:cs="Times New Roman"/>
                <w:color w:val="000000"/>
                <w:sz w:val="24"/>
                <w:szCs w:val="24"/>
                <w:lang w:val="ru-RU"/>
              </w:rPr>
              <w:t>листы</w:t>
            </w:r>
            <w:r w:rsidRPr="00C6543F">
              <w:rPr>
                <w:lang w:val="ru-RU"/>
              </w:rPr>
              <w:t xml:space="preserve"> </w:t>
            </w:r>
            <w:r w:rsidRPr="00C6543F">
              <w:rPr>
                <w:rFonts w:ascii="Times New Roman" w:hAnsi="Times New Roman" w:cs="Times New Roman"/>
                <w:color w:val="000000"/>
                <w:sz w:val="24"/>
                <w:szCs w:val="24"/>
                <w:lang w:val="ru-RU"/>
              </w:rPr>
              <w:t>самооценки</w:t>
            </w:r>
            <w:r w:rsidRPr="00C6543F">
              <w:rPr>
                <w:lang w:val="ru-RU"/>
              </w:rPr>
              <w:t xml:space="preserve"> </w:t>
            </w:r>
            <w:r w:rsidRPr="00C6543F">
              <w:rPr>
                <w:rFonts w:ascii="Times New Roman" w:hAnsi="Times New Roman" w:cs="Times New Roman"/>
                <w:color w:val="000000"/>
                <w:sz w:val="24"/>
                <w:szCs w:val="24"/>
                <w:lang w:val="ru-RU"/>
              </w:rPr>
              <w:t>для</w:t>
            </w:r>
            <w:r w:rsidRPr="00C6543F">
              <w:rPr>
                <w:lang w:val="ru-RU"/>
              </w:rPr>
              <w:t xml:space="preserve"> </w:t>
            </w:r>
            <w:r w:rsidRPr="00C6543F">
              <w:rPr>
                <w:rFonts w:ascii="Times New Roman" w:hAnsi="Times New Roman" w:cs="Times New Roman"/>
                <w:color w:val="000000"/>
                <w:sz w:val="24"/>
                <w:szCs w:val="24"/>
                <w:lang w:val="ru-RU"/>
              </w:rPr>
              <w:t>экспресс-диагностики</w:t>
            </w:r>
            <w:r w:rsidRPr="00C6543F">
              <w:rPr>
                <w:lang w:val="ru-RU"/>
              </w:rPr>
              <w:t xml:space="preserve"> </w:t>
            </w:r>
            <w:r w:rsidRPr="00C6543F">
              <w:rPr>
                <w:rFonts w:ascii="Times New Roman" w:hAnsi="Times New Roman" w:cs="Times New Roman"/>
                <w:color w:val="000000"/>
                <w:sz w:val="24"/>
                <w:szCs w:val="24"/>
                <w:lang w:val="ru-RU"/>
              </w:rPr>
              <w:t>(например,</w:t>
            </w:r>
            <w:r w:rsidRPr="00C6543F">
              <w:rPr>
                <w:lang w:val="ru-RU"/>
              </w:rPr>
              <w:t xml:space="preserve"> </w:t>
            </w:r>
            <w:r w:rsidRPr="00C6543F">
              <w:rPr>
                <w:rFonts w:ascii="Times New Roman" w:hAnsi="Times New Roman" w:cs="Times New Roman"/>
                <w:color w:val="000000"/>
                <w:sz w:val="24"/>
                <w:szCs w:val="24"/>
                <w:lang w:val="ru-RU"/>
              </w:rPr>
              <w:t>эффективности</w:t>
            </w:r>
            <w:r w:rsidRPr="00C6543F">
              <w:rPr>
                <w:lang w:val="ru-RU"/>
              </w:rPr>
              <w:t xml:space="preserve"> </w:t>
            </w:r>
            <w:r w:rsidRPr="00C6543F">
              <w:rPr>
                <w:rFonts w:ascii="Times New Roman" w:hAnsi="Times New Roman" w:cs="Times New Roman"/>
                <w:color w:val="000000"/>
                <w:sz w:val="24"/>
                <w:szCs w:val="24"/>
                <w:lang w:val="ru-RU"/>
              </w:rPr>
              <w:t>лекции,</w:t>
            </w:r>
            <w:r w:rsidRPr="00C6543F">
              <w:rPr>
                <w:lang w:val="ru-RU"/>
              </w:rPr>
              <w:t xml:space="preserve"> </w:t>
            </w:r>
            <w:r w:rsidRPr="00C6543F">
              <w:rPr>
                <w:rFonts w:ascii="Times New Roman" w:hAnsi="Times New Roman" w:cs="Times New Roman"/>
                <w:color w:val="000000"/>
                <w:sz w:val="24"/>
                <w:szCs w:val="24"/>
                <w:lang w:val="ru-RU"/>
              </w:rPr>
              <w:t>содержания</w:t>
            </w:r>
            <w:r w:rsidRPr="00C6543F">
              <w:rPr>
                <w:lang w:val="ru-RU"/>
              </w:rPr>
              <w:t xml:space="preserve"> </w:t>
            </w:r>
            <w:r w:rsidRPr="00C6543F">
              <w:rPr>
                <w:rFonts w:ascii="Times New Roman" w:hAnsi="Times New Roman" w:cs="Times New Roman"/>
                <w:color w:val="000000"/>
                <w:sz w:val="24"/>
                <w:szCs w:val="24"/>
                <w:lang w:val="ru-RU"/>
              </w:rPr>
              <w:t>дисциплины).</w:t>
            </w:r>
            <w:r w:rsidRPr="00C6543F">
              <w:rPr>
                <w:lang w:val="ru-RU"/>
              </w:rPr>
              <w:t xml:space="preserve"> </w:t>
            </w:r>
          </w:p>
          <w:p w14:paraId="05C505FB" w14:textId="77777777" w:rsidR="008F2231" w:rsidRPr="00C6543F" w:rsidRDefault="00C6543F">
            <w:pPr>
              <w:spacing w:after="0" w:line="240" w:lineRule="auto"/>
              <w:ind w:firstLine="756"/>
              <w:jc w:val="both"/>
              <w:rPr>
                <w:sz w:val="24"/>
                <w:szCs w:val="24"/>
                <w:lang w:val="ru-RU"/>
              </w:rPr>
            </w:pPr>
            <w:r w:rsidRPr="00C6543F">
              <w:rPr>
                <w:rFonts w:ascii="Times New Roman" w:hAnsi="Times New Roman" w:cs="Times New Roman"/>
                <w:color w:val="000000"/>
                <w:sz w:val="24"/>
                <w:szCs w:val="24"/>
                <w:lang w:val="ru-RU"/>
              </w:rPr>
              <w:t>Текущий</w:t>
            </w:r>
            <w:r w:rsidRPr="00C6543F">
              <w:rPr>
                <w:lang w:val="ru-RU"/>
              </w:rPr>
              <w:t xml:space="preserve"> </w:t>
            </w:r>
            <w:r w:rsidRPr="00C6543F">
              <w:rPr>
                <w:rFonts w:ascii="Times New Roman" w:hAnsi="Times New Roman" w:cs="Times New Roman"/>
                <w:color w:val="000000"/>
                <w:sz w:val="24"/>
                <w:szCs w:val="24"/>
                <w:lang w:val="ru-RU"/>
              </w:rPr>
              <w:t>контроль</w:t>
            </w:r>
            <w:r w:rsidRPr="00C6543F">
              <w:rPr>
                <w:lang w:val="ru-RU"/>
              </w:rPr>
              <w:t xml:space="preserve"> </w:t>
            </w:r>
            <w:r w:rsidRPr="00C6543F">
              <w:rPr>
                <w:rFonts w:ascii="Times New Roman" w:hAnsi="Times New Roman" w:cs="Times New Roman"/>
                <w:color w:val="000000"/>
                <w:sz w:val="24"/>
                <w:szCs w:val="24"/>
                <w:lang w:val="ru-RU"/>
              </w:rPr>
              <w:t>знаний</w:t>
            </w:r>
            <w:r w:rsidRPr="00C6543F">
              <w:rPr>
                <w:lang w:val="ru-RU"/>
              </w:rPr>
              <w:t xml:space="preserve"> </w:t>
            </w:r>
            <w:r w:rsidRPr="00C6543F">
              <w:rPr>
                <w:rFonts w:ascii="Times New Roman" w:hAnsi="Times New Roman" w:cs="Times New Roman"/>
                <w:color w:val="000000"/>
                <w:sz w:val="24"/>
                <w:szCs w:val="24"/>
                <w:lang w:val="ru-RU"/>
              </w:rPr>
              <w:t>(рейтинг-контроль)</w:t>
            </w:r>
            <w:r w:rsidRPr="00C6543F">
              <w:rPr>
                <w:lang w:val="ru-RU"/>
              </w:rPr>
              <w:t xml:space="preserve"> </w:t>
            </w:r>
            <w:r w:rsidRPr="00C6543F">
              <w:rPr>
                <w:rFonts w:ascii="Times New Roman" w:hAnsi="Times New Roman" w:cs="Times New Roman"/>
                <w:color w:val="000000"/>
                <w:sz w:val="24"/>
                <w:szCs w:val="24"/>
                <w:lang w:val="ru-RU"/>
              </w:rPr>
              <w:t>осуществляется</w:t>
            </w:r>
            <w:r w:rsidRPr="00C6543F">
              <w:rPr>
                <w:lang w:val="ru-RU"/>
              </w:rPr>
              <w:t xml:space="preserve"> </w:t>
            </w:r>
            <w:r w:rsidRPr="00C6543F">
              <w:rPr>
                <w:rFonts w:ascii="Times New Roman" w:hAnsi="Times New Roman" w:cs="Times New Roman"/>
                <w:color w:val="000000"/>
                <w:sz w:val="24"/>
                <w:szCs w:val="24"/>
                <w:lang w:val="ru-RU"/>
              </w:rPr>
              <w:t>в</w:t>
            </w:r>
            <w:r w:rsidRPr="00C6543F">
              <w:rPr>
                <w:lang w:val="ru-RU"/>
              </w:rPr>
              <w:t xml:space="preserve"> </w:t>
            </w:r>
            <w:r w:rsidRPr="00C6543F">
              <w:rPr>
                <w:rFonts w:ascii="Times New Roman" w:hAnsi="Times New Roman" w:cs="Times New Roman"/>
                <w:color w:val="000000"/>
                <w:sz w:val="24"/>
                <w:szCs w:val="24"/>
                <w:lang w:val="ru-RU"/>
              </w:rPr>
              <w:t>виде</w:t>
            </w:r>
            <w:r w:rsidRPr="00C6543F">
              <w:rPr>
                <w:lang w:val="ru-RU"/>
              </w:rPr>
              <w:t xml:space="preserve"> </w:t>
            </w:r>
            <w:r w:rsidRPr="00C6543F">
              <w:rPr>
                <w:rFonts w:ascii="Times New Roman" w:hAnsi="Times New Roman" w:cs="Times New Roman"/>
                <w:color w:val="000000"/>
                <w:sz w:val="24"/>
                <w:szCs w:val="24"/>
                <w:lang w:val="ru-RU"/>
              </w:rPr>
              <w:t>тестирования</w:t>
            </w:r>
            <w:r w:rsidRPr="00C6543F">
              <w:rPr>
                <w:lang w:val="ru-RU"/>
              </w:rPr>
              <w:t xml:space="preserve"> </w:t>
            </w:r>
            <w:r w:rsidRPr="00C6543F">
              <w:rPr>
                <w:rFonts w:ascii="Times New Roman" w:hAnsi="Times New Roman" w:cs="Times New Roman"/>
                <w:color w:val="000000"/>
                <w:sz w:val="24"/>
                <w:szCs w:val="24"/>
                <w:lang w:val="ru-RU"/>
              </w:rPr>
              <w:t>или</w:t>
            </w:r>
            <w:r w:rsidRPr="00C6543F">
              <w:rPr>
                <w:lang w:val="ru-RU"/>
              </w:rPr>
              <w:t xml:space="preserve"> </w:t>
            </w:r>
            <w:r w:rsidRPr="00C6543F">
              <w:rPr>
                <w:rFonts w:ascii="Times New Roman" w:hAnsi="Times New Roman" w:cs="Times New Roman"/>
                <w:color w:val="000000"/>
                <w:sz w:val="24"/>
                <w:szCs w:val="24"/>
                <w:lang w:val="ru-RU"/>
              </w:rPr>
              <w:t>выполнения</w:t>
            </w:r>
            <w:r w:rsidRPr="00C6543F">
              <w:rPr>
                <w:lang w:val="ru-RU"/>
              </w:rPr>
              <w:t xml:space="preserve"> </w:t>
            </w:r>
            <w:r w:rsidRPr="00C6543F">
              <w:rPr>
                <w:rFonts w:ascii="Times New Roman" w:hAnsi="Times New Roman" w:cs="Times New Roman"/>
                <w:color w:val="000000"/>
                <w:sz w:val="24"/>
                <w:szCs w:val="24"/>
                <w:lang w:val="ru-RU"/>
              </w:rPr>
              <w:t>мини-контрольных</w:t>
            </w:r>
            <w:r w:rsidRPr="00C6543F">
              <w:rPr>
                <w:lang w:val="ru-RU"/>
              </w:rPr>
              <w:t xml:space="preserve"> </w:t>
            </w:r>
            <w:r w:rsidRPr="00C6543F">
              <w:rPr>
                <w:rFonts w:ascii="Times New Roman" w:hAnsi="Times New Roman" w:cs="Times New Roman"/>
                <w:color w:val="000000"/>
                <w:sz w:val="24"/>
                <w:szCs w:val="24"/>
                <w:lang w:val="ru-RU"/>
              </w:rPr>
              <w:t>работ.</w:t>
            </w:r>
            <w:r w:rsidRPr="00C6543F">
              <w:rPr>
                <w:lang w:val="ru-RU"/>
              </w:rPr>
              <w:t xml:space="preserve"> </w:t>
            </w:r>
          </w:p>
          <w:p w14:paraId="728312BF" w14:textId="77777777" w:rsidR="008F2231" w:rsidRPr="00C6543F" w:rsidRDefault="00C6543F">
            <w:pPr>
              <w:spacing w:after="0" w:line="240" w:lineRule="auto"/>
              <w:ind w:firstLine="756"/>
              <w:jc w:val="both"/>
              <w:rPr>
                <w:sz w:val="24"/>
                <w:szCs w:val="24"/>
                <w:lang w:val="ru-RU"/>
              </w:rPr>
            </w:pPr>
            <w:r w:rsidRPr="00C6543F">
              <w:rPr>
                <w:rFonts w:ascii="Times New Roman" w:hAnsi="Times New Roman" w:cs="Times New Roman"/>
                <w:color w:val="000000"/>
                <w:sz w:val="24"/>
                <w:szCs w:val="24"/>
                <w:lang w:val="ru-RU"/>
              </w:rPr>
              <w:t>Таким</w:t>
            </w:r>
            <w:r w:rsidRPr="00C6543F">
              <w:rPr>
                <w:lang w:val="ru-RU"/>
              </w:rPr>
              <w:t xml:space="preserve"> </w:t>
            </w:r>
            <w:r w:rsidRPr="00C6543F">
              <w:rPr>
                <w:rFonts w:ascii="Times New Roman" w:hAnsi="Times New Roman" w:cs="Times New Roman"/>
                <w:color w:val="000000"/>
                <w:sz w:val="24"/>
                <w:szCs w:val="24"/>
                <w:lang w:val="ru-RU"/>
              </w:rPr>
              <w:t>образом,</w:t>
            </w:r>
            <w:r w:rsidRPr="00C6543F">
              <w:rPr>
                <w:lang w:val="ru-RU"/>
              </w:rPr>
              <w:t xml:space="preserve"> </w:t>
            </w:r>
            <w:r w:rsidRPr="00C6543F">
              <w:rPr>
                <w:rFonts w:ascii="Times New Roman" w:hAnsi="Times New Roman" w:cs="Times New Roman"/>
                <w:color w:val="000000"/>
                <w:sz w:val="24"/>
                <w:szCs w:val="24"/>
                <w:lang w:val="ru-RU"/>
              </w:rPr>
              <w:t>применение</w:t>
            </w:r>
            <w:r w:rsidRPr="00C6543F">
              <w:rPr>
                <w:lang w:val="ru-RU"/>
              </w:rPr>
              <w:t xml:space="preserve"> </w:t>
            </w:r>
            <w:r w:rsidRPr="00C6543F">
              <w:rPr>
                <w:rFonts w:ascii="Times New Roman" w:hAnsi="Times New Roman" w:cs="Times New Roman"/>
                <w:color w:val="000000"/>
                <w:sz w:val="24"/>
                <w:szCs w:val="24"/>
                <w:lang w:val="ru-RU"/>
              </w:rPr>
              <w:t>интерактивных</w:t>
            </w:r>
            <w:r w:rsidRPr="00C6543F">
              <w:rPr>
                <w:lang w:val="ru-RU"/>
              </w:rPr>
              <w:t xml:space="preserve"> </w:t>
            </w:r>
            <w:r w:rsidRPr="00C6543F">
              <w:rPr>
                <w:rFonts w:ascii="Times New Roman" w:hAnsi="Times New Roman" w:cs="Times New Roman"/>
                <w:color w:val="000000"/>
                <w:sz w:val="24"/>
                <w:szCs w:val="24"/>
                <w:lang w:val="ru-RU"/>
              </w:rPr>
              <w:t>образовательных</w:t>
            </w:r>
            <w:r w:rsidRPr="00C6543F">
              <w:rPr>
                <w:lang w:val="ru-RU"/>
              </w:rPr>
              <w:t xml:space="preserve"> </w:t>
            </w:r>
            <w:r w:rsidRPr="00C6543F">
              <w:rPr>
                <w:rFonts w:ascii="Times New Roman" w:hAnsi="Times New Roman" w:cs="Times New Roman"/>
                <w:color w:val="000000"/>
                <w:sz w:val="24"/>
                <w:szCs w:val="24"/>
                <w:lang w:val="ru-RU"/>
              </w:rPr>
              <w:t>технологий</w:t>
            </w:r>
            <w:r w:rsidRPr="00C6543F">
              <w:rPr>
                <w:lang w:val="ru-RU"/>
              </w:rPr>
              <w:t xml:space="preserve"> </w:t>
            </w:r>
            <w:r w:rsidRPr="00C6543F">
              <w:rPr>
                <w:rFonts w:ascii="Times New Roman" w:hAnsi="Times New Roman" w:cs="Times New Roman"/>
                <w:color w:val="000000"/>
                <w:sz w:val="24"/>
                <w:szCs w:val="24"/>
                <w:lang w:val="ru-RU"/>
              </w:rPr>
              <w:t>придает</w:t>
            </w:r>
            <w:r w:rsidRPr="00C6543F">
              <w:rPr>
                <w:lang w:val="ru-RU"/>
              </w:rPr>
              <w:t xml:space="preserve"> </w:t>
            </w:r>
            <w:r w:rsidRPr="00C6543F">
              <w:rPr>
                <w:rFonts w:ascii="Times New Roman" w:hAnsi="Times New Roman" w:cs="Times New Roman"/>
                <w:color w:val="000000"/>
                <w:sz w:val="24"/>
                <w:szCs w:val="24"/>
                <w:lang w:val="ru-RU"/>
              </w:rPr>
              <w:t>инновационный</w:t>
            </w:r>
            <w:r w:rsidRPr="00C6543F">
              <w:rPr>
                <w:lang w:val="ru-RU"/>
              </w:rPr>
              <w:t xml:space="preserve"> </w:t>
            </w:r>
            <w:r w:rsidRPr="00C6543F">
              <w:rPr>
                <w:rFonts w:ascii="Times New Roman" w:hAnsi="Times New Roman" w:cs="Times New Roman"/>
                <w:color w:val="000000"/>
                <w:sz w:val="24"/>
                <w:szCs w:val="24"/>
                <w:lang w:val="ru-RU"/>
              </w:rPr>
              <w:t>характер</w:t>
            </w:r>
            <w:r w:rsidRPr="00C6543F">
              <w:rPr>
                <w:lang w:val="ru-RU"/>
              </w:rPr>
              <w:t xml:space="preserve"> </w:t>
            </w:r>
            <w:r w:rsidRPr="00C6543F">
              <w:rPr>
                <w:rFonts w:ascii="Times New Roman" w:hAnsi="Times New Roman" w:cs="Times New Roman"/>
                <w:color w:val="000000"/>
                <w:sz w:val="24"/>
                <w:szCs w:val="24"/>
                <w:lang w:val="ru-RU"/>
              </w:rPr>
              <w:t>практически</w:t>
            </w:r>
            <w:r w:rsidRPr="00C6543F">
              <w:rPr>
                <w:lang w:val="ru-RU"/>
              </w:rPr>
              <w:t xml:space="preserve"> </w:t>
            </w:r>
            <w:r w:rsidRPr="00C6543F">
              <w:rPr>
                <w:rFonts w:ascii="Times New Roman" w:hAnsi="Times New Roman" w:cs="Times New Roman"/>
                <w:color w:val="000000"/>
                <w:sz w:val="24"/>
                <w:szCs w:val="24"/>
                <w:lang w:val="ru-RU"/>
              </w:rPr>
              <w:t>всем</w:t>
            </w:r>
            <w:r w:rsidRPr="00C6543F">
              <w:rPr>
                <w:lang w:val="ru-RU"/>
              </w:rPr>
              <w:t xml:space="preserve"> </w:t>
            </w:r>
            <w:r w:rsidRPr="00C6543F">
              <w:rPr>
                <w:rFonts w:ascii="Times New Roman" w:hAnsi="Times New Roman" w:cs="Times New Roman"/>
                <w:color w:val="000000"/>
                <w:sz w:val="24"/>
                <w:szCs w:val="24"/>
                <w:lang w:val="ru-RU"/>
              </w:rPr>
              <w:t>видам</w:t>
            </w:r>
            <w:r w:rsidRPr="00C6543F">
              <w:rPr>
                <w:lang w:val="ru-RU"/>
              </w:rPr>
              <w:t xml:space="preserve"> </w:t>
            </w:r>
            <w:r w:rsidRPr="00C6543F">
              <w:rPr>
                <w:rFonts w:ascii="Times New Roman" w:hAnsi="Times New Roman" w:cs="Times New Roman"/>
                <w:color w:val="000000"/>
                <w:sz w:val="24"/>
                <w:szCs w:val="24"/>
                <w:lang w:val="ru-RU"/>
              </w:rPr>
              <w:t>учебных</w:t>
            </w:r>
            <w:r w:rsidRPr="00C6543F">
              <w:rPr>
                <w:lang w:val="ru-RU"/>
              </w:rPr>
              <w:t xml:space="preserve"> </w:t>
            </w:r>
            <w:r w:rsidRPr="00C6543F">
              <w:rPr>
                <w:rFonts w:ascii="Times New Roman" w:hAnsi="Times New Roman" w:cs="Times New Roman"/>
                <w:color w:val="000000"/>
                <w:sz w:val="24"/>
                <w:szCs w:val="24"/>
                <w:lang w:val="ru-RU"/>
              </w:rPr>
              <w:t>занятий,</w:t>
            </w:r>
            <w:r w:rsidRPr="00C6543F">
              <w:rPr>
                <w:lang w:val="ru-RU"/>
              </w:rPr>
              <w:t xml:space="preserve"> </w:t>
            </w:r>
            <w:r w:rsidRPr="00C6543F">
              <w:rPr>
                <w:rFonts w:ascii="Times New Roman" w:hAnsi="Times New Roman" w:cs="Times New Roman"/>
                <w:color w:val="000000"/>
                <w:sz w:val="24"/>
                <w:szCs w:val="24"/>
                <w:lang w:val="ru-RU"/>
              </w:rPr>
              <w:t>включая</w:t>
            </w:r>
            <w:r w:rsidRPr="00C6543F">
              <w:rPr>
                <w:lang w:val="ru-RU"/>
              </w:rPr>
              <w:t xml:space="preserve"> </w:t>
            </w:r>
            <w:r w:rsidRPr="00C6543F">
              <w:rPr>
                <w:rFonts w:ascii="Times New Roman" w:hAnsi="Times New Roman" w:cs="Times New Roman"/>
                <w:color w:val="000000"/>
                <w:sz w:val="24"/>
                <w:szCs w:val="24"/>
                <w:lang w:val="ru-RU"/>
              </w:rPr>
              <w:t>лекционные.</w:t>
            </w:r>
            <w:r w:rsidRPr="00C6543F">
              <w:rPr>
                <w:lang w:val="ru-RU"/>
              </w:rPr>
              <w:t xml:space="preserve"> </w:t>
            </w:r>
          </w:p>
          <w:p w14:paraId="29731BCE" w14:textId="77777777" w:rsidR="008F2231" w:rsidRPr="00C6543F" w:rsidRDefault="00C6543F">
            <w:pPr>
              <w:spacing w:after="0" w:line="240" w:lineRule="auto"/>
              <w:ind w:firstLine="756"/>
              <w:jc w:val="both"/>
              <w:rPr>
                <w:sz w:val="24"/>
                <w:szCs w:val="24"/>
                <w:lang w:val="ru-RU"/>
              </w:rPr>
            </w:pPr>
            <w:r w:rsidRPr="00C6543F">
              <w:rPr>
                <w:lang w:val="ru-RU"/>
              </w:rPr>
              <w:t xml:space="preserve"> </w:t>
            </w:r>
          </w:p>
        </w:tc>
      </w:tr>
      <w:tr w:rsidR="008F2231" w:rsidRPr="00A9678F" w14:paraId="08CCC822" w14:textId="77777777" w:rsidTr="00322C12">
        <w:trPr>
          <w:trHeight w:hRule="exact" w:val="68"/>
        </w:trPr>
        <w:tc>
          <w:tcPr>
            <w:tcW w:w="9424" w:type="dxa"/>
          </w:tcPr>
          <w:p w14:paraId="1F04736C" w14:textId="77777777" w:rsidR="008F2231" w:rsidRPr="00C6543F" w:rsidRDefault="008F2231">
            <w:pPr>
              <w:rPr>
                <w:lang w:val="ru-RU"/>
              </w:rPr>
            </w:pPr>
          </w:p>
        </w:tc>
      </w:tr>
      <w:tr w:rsidR="008F2231" w:rsidRPr="00A9678F" w14:paraId="68471A61" w14:textId="77777777" w:rsidTr="0034746E">
        <w:trPr>
          <w:trHeight w:hRule="exact" w:val="285"/>
        </w:trPr>
        <w:tc>
          <w:tcPr>
            <w:tcW w:w="9424" w:type="dxa"/>
            <w:shd w:val="clear" w:color="000000" w:fill="FFFFFF"/>
            <w:tcMar>
              <w:left w:w="34" w:type="dxa"/>
              <w:right w:w="34" w:type="dxa"/>
            </w:tcMar>
          </w:tcPr>
          <w:p w14:paraId="33268849" w14:textId="77777777" w:rsidR="008F2231" w:rsidRPr="00C6543F" w:rsidRDefault="00C6543F">
            <w:pPr>
              <w:spacing w:after="0" w:line="240" w:lineRule="auto"/>
              <w:ind w:firstLine="756"/>
              <w:jc w:val="both"/>
              <w:rPr>
                <w:sz w:val="24"/>
                <w:szCs w:val="24"/>
                <w:lang w:val="ru-RU"/>
              </w:rPr>
            </w:pPr>
            <w:r w:rsidRPr="00C6543F">
              <w:rPr>
                <w:rFonts w:ascii="Times New Roman" w:hAnsi="Times New Roman" w:cs="Times New Roman"/>
                <w:b/>
                <w:color w:val="000000"/>
                <w:sz w:val="24"/>
                <w:szCs w:val="24"/>
                <w:lang w:val="ru-RU"/>
              </w:rPr>
              <w:t>6</w:t>
            </w:r>
            <w:r w:rsidRPr="00C6543F">
              <w:rPr>
                <w:lang w:val="ru-RU"/>
              </w:rPr>
              <w:t xml:space="preserve"> </w:t>
            </w:r>
            <w:r w:rsidRPr="00C6543F">
              <w:rPr>
                <w:rFonts w:ascii="Times New Roman" w:hAnsi="Times New Roman" w:cs="Times New Roman"/>
                <w:b/>
                <w:color w:val="000000"/>
                <w:sz w:val="24"/>
                <w:szCs w:val="24"/>
                <w:lang w:val="ru-RU"/>
              </w:rPr>
              <w:t>Учебно-методическое</w:t>
            </w:r>
            <w:r w:rsidRPr="00C6543F">
              <w:rPr>
                <w:lang w:val="ru-RU"/>
              </w:rPr>
              <w:t xml:space="preserve"> </w:t>
            </w:r>
            <w:r w:rsidRPr="00C6543F">
              <w:rPr>
                <w:rFonts w:ascii="Times New Roman" w:hAnsi="Times New Roman" w:cs="Times New Roman"/>
                <w:b/>
                <w:color w:val="000000"/>
                <w:sz w:val="24"/>
                <w:szCs w:val="24"/>
                <w:lang w:val="ru-RU"/>
              </w:rPr>
              <w:t>обеспечение</w:t>
            </w:r>
            <w:r w:rsidRPr="00C6543F">
              <w:rPr>
                <w:lang w:val="ru-RU"/>
              </w:rPr>
              <w:t xml:space="preserve"> </w:t>
            </w:r>
            <w:r w:rsidRPr="00C6543F">
              <w:rPr>
                <w:rFonts w:ascii="Times New Roman" w:hAnsi="Times New Roman" w:cs="Times New Roman"/>
                <w:b/>
                <w:color w:val="000000"/>
                <w:sz w:val="24"/>
                <w:szCs w:val="24"/>
                <w:lang w:val="ru-RU"/>
              </w:rPr>
              <w:t>самостоятельной</w:t>
            </w:r>
            <w:r w:rsidRPr="00C6543F">
              <w:rPr>
                <w:lang w:val="ru-RU"/>
              </w:rPr>
              <w:t xml:space="preserve"> </w:t>
            </w:r>
            <w:r w:rsidRPr="00C6543F">
              <w:rPr>
                <w:rFonts w:ascii="Times New Roman" w:hAnsi="Times New Roman" w:cs="Times New Roman"/>
                <w:b/>
                <w:color w:val="000000"/>
                <w:sz w:val="24"/>
                <w:szCs w:val="24"/>
                <w:lang w:val="ru-RU"/>
              </w:rPr>
              <w:t>работы</w:t>
            </w:r>
            <w:r w:rsidRPr="00C6543F">
              <w:rPr>
                <w:lang w:val="ru-RU"/>
              </w:rPr>
              <w:t xml:space="preserve"> </w:t>
            </w:r>
            <w:r w:rsidRPr="00C6543F">
              <w:rPr>
                <w:rFonts w:ascii="Times New Roman" w:hAnsi="Times New Roman" w:cs="Times New Roman"/>
                <w:b/>
                <w:color w:val="000000"/>
                <w:sz w:val="24"/>
                <w:szCs w:val="24"/>
                <w:lang w:val="ru-RU"/>
              </w:rPr>
              <w:t>обучающихся</w:t>
            </w:r>
            <w:r w:rsidRPr="00C6543F">
              <w:rPr>
                <w:lang w:val="ru-RU"/>
              </w:rPr>
              <w:t xml:space="preserve"> </w:t>
            </w:r>
          </w:p>
        </w:tc>
      </w:tr>
      <w:tr w:rsidR="008F2231" w14:paraId="4C88A618" w14:textId="77777777" w:rsidTr="0034746E">
        <w:trPr>
          <w:trHeight w:hRule="exact" w:val="285"/>
        </w:trPr>
        <w:tc>
          <w:tcPr>
            <w:tcW w:w="9424" w:type="dxa"/>
            <w:shd w:val="clear" w:color="000000" w:fill="FFFFFF"/>
            <w:tcMar>
              <w:left w:w="34" w:type="dxa"/>
              <w:right w:w="34" w:type="dxa"/>
            </w:tcMar>
          </w:tcPr>
          <w:p w14:paraId="0ACBEE7B" w14:textId="77777777" w:rsidR="008F2231" w:rsidRDefault="00C6543F">
            <w:pPr>
              <w:spacing w:after="0" w:line="240" w:lineRule="auto"/>
              <w:ind w:firstLine="756"/>
              <w:jc w:val="both"/>
              <w:rPr>
                <w:sz w:val="24"/>
                <w:szCs w:val="24"/>
              </w:rPr>
            </w:pPr>
            <w:proofErr w:type="spellStart"/>
            <w:r>
              <w:rPr>
                <w:rFonts w:ascii="Times New Roman" w:hAnsi="Times New Roman" w:cs="Times New Roman"/>
                <w:color w:val="000000"/>
                <w:sz w:val="24"/>
                <w:szCs w:val="24"/>
              </w:rPr>
              <w:t>Представлено</w:t>
            </w:r>
            <w:proofErr w:type="spellEnd"/>
            <w:r>
              <w:t xml:space="preserve"> </w:t>
            </w:r>
            <w:r>
              <w:rPr>
                <w:rFonts w:ascii="Times New Roman" w:hAnsi="Times New Roman" w:cs="Times New Roman"/>
                <w:color w:val="000000"/>
                <w:sz w:val="24"/>
                <w:szCs w:val="24"/>
              </w:rPr>
              <w:t>в</w:t>
            </w:r>
            <w:r>
              <w:t xml:space="preserve"> </w:t>
            </w:r>
            <w:proofErr w:type="spellStart"/>
            <w:r>
              <w:rPr>
                <w:rFonts w:ascii="Times New Roman" w:hAnsi="Times New Roman" w:cs="Times New Roman"/>
                <w:color w:val="000000"/>
                <w:sz w:val="24"/>
                <w:szCs w:val="24"/>
              </w:rPr>
              <w:t>приложении</w:t>
            </w:r>
            <w:proofErr w:type="spellEnd"/>
            <w:r>
              <w:t xml:space="preserve"> </w:t>
            </w:r>
            <w:r>
              <w:rPr>
                <w:rFonts w:ascii="Times New Roman" w:hAnsi="Times New Roman" w:cs="Times New Roman"/>
                <w:color w:val="000000"/>
                <w:sz w:val="24"/>
                <w:szCs w:val="24"/>
              </w:rPr>
              <w:t>1.</w:t>
            </w:r>
            <w:r>
              <w:t xml:space="preserve"> </w:t>
            </w:r>
          </w:p>
        </w:tc>
      </w:tr>
      <w:tr w:rsidR="008F2231" w14:paraId="382A39BB" w14:textId="77777777" w:rsidTr="0034746E">
        <w:trPr>
          <w:trHeight w:hRule="exact" w:val="138"/>
        </w:trPr>
        <w:tc>
          <w:tcPr>
            <w:tcW w:w="9424" w:type="dxa"/>
          </w:tcPr>
          <w:p w14:paraId="3158D683" w14:textId="77777777" w:rsidR="008F2231" w:rsidRDefault="008F2231"/>
        </w:tc>
      </w:tr>
      <w:tr w:rsidR="008F2231" w:rsidRPr="00A9678F" w14:paraId="538D81CE" w14:textId="77777777" w:rsidTr="0034746E">
        <w:trPr>
          <w:trHeight w:hRule="exact" w:val="285"/>
        </w:trPr>
        <w:tc>
          <w:tcPr>
            <w:tcW w:w="9424" w:type="dxa"/>
            <w:shd w:val="clear" w:color="000000" w:fill="FFFFFF"/>
            <w:tcMar>
              <w:left w:w="34" w:type="dxa"/>
              <w:right w:w="34" w:type="dxa"/>
            </w:tcMar>
          </w:tcPr>
          <w:p w14:paraId="46F5821E" w14:textId="77777777" w:rsidR="008F2231" w:rsidRPr="00C6543F" w:rsidRDefault="00C6543F">
            <w:pPr>
              <w:spacing w:after="0" w:line="240" w:lineRule="auto"/>
              <w:ind w:firstLine="756"/>
              <w:jc w:val="both"/>
              <w:rPr>
                <w:sz w:val="24"/>
                <w:szCs w:val="24"/>
                <w:lang w:val="ru-RU"/>
              </w:rPr>
            </w:pPr>
            <w:r w:rsidRPr="00C6543F">
              <w:rPr>
                <w:rFonts w:ascii="Times New Roman" w:hAnsi="Times New Roman" w:cs="Times New Roman"/>
                <w:b/>
                <w:color w:val="000000"/>
                <w:sz w:val="24"/>
                <w:szCs w:val="24"/>
                <w:lang w:val="ru-RU"/>
              </w:rPr>
              <w:t>7</w:t>
            </w:r>
            <w:r w:rsidRPr="00C6543F">
              <w:rPr>
                <w:lang w:val="ru-RU"/>
              </w:rPr>
              <w:t xml:space="preserve"> </w:t>
            </w:r>
            <w:r w:rsidRPr="00C6543F">
              <w:rPr>
                <w:rFonts w:ascii="Times New Roman" w:hAnsi="Times New Roman" w:cs="Times New Roman"/>
                <w:b/>
                <w:color w:val="000000"/>
                <w:sz w:val="24"/>
                <w:szCs w:val="24"/>
                <w:lang w:val="ru-RU"/>
              </w:rPr>
              <w:t>Оценочные</w:t>
            </w:r>
            <w:r w:rsidRPr="00C6543F">
              <w:rPr>
                <w:lang w:val="ru-RU"/>
              </w:rPr>
              <w:t xml:space="preserve"> </w:t>
            </w:r>
            <w:r w:rsidRPr="00C6543F">
              <w:rPr>
                <w:rFonts w:ascii="Times New Roman" w:hAnsi="Times New Roman" w:cs="Times New Roman"/>
                <w:b/>
                <w:color w:val="000000"/>
                <w:sz w:val="24"/>
                <w:szCs w:val="24"/>
                <w:lang w:val="ru-RU"/>
              </w:rPr>
              <w:t>средства</w:t>
            </w:r>
            <w:r w:rsidRPr="00C6543F">
              <w:rPr>
                <w:lang w:val="ru-RU"/>
              </w:rPr>
              <w:t xml:space="preserve"> </w:t>
            </w:r>
            <w:r w:rsidRPr="00C6543F">
              <w:rPr>
                <w:rFonts w:ascii="Times New Roman" w:hAnsi="Times New Roman" w:cs="Times New Roman"/>
                <w:b/>
                <w:color w:val="000000"/>
                <w:sz w:val="24"/>
                <w:szCs w:val="24"/>
                <w:lang w:val="ru-RU"/>
              </w:rPr>
              <w:t>для</w:t>
            </w:r>
            <w:r w:rsidRPr="00C6543F">
              <w:rPr>
                <w:lang w:val="ru-RU"/>
              </w:rPr>
              <w:t xml:space="preserve"> </w:t>
            </w:r>
            <w:r w:rsidRPr="00C6543F">
              <w:rPr>
                <w:rFonts w:ascii="Times New Roman" w:hAnsi="Times New Roman" w:cs="Times New Roman"/>
                <w:b/>
                <w:color w:val="000000"/>
                <w:sz w:val="24"/>
                <w:szCs w:val="24"/>
                <w:lang w:val="ru-RU"/>
              </w:rPr>
              <w:t>проведения</w:t>
            </w:r>
            <w:r w:rsidRPr="00C6543F">
              <w:rPr>
                <w:lang w:val="ru-RU"/>
              </w:rPr>
              <w:t xml:space="preserve"> </w:t>
            </w:r>
            <w:r w:rsidRPr="00C6543F">
              <w:rPr>
                <w:rFonts w:ascii="Times New Roman" w:hAnsi="Times New Roman" w:cs="Times New Roman"/>
                <w:b/>
                <w:color w:val="000000"/>
                <w:sz w:val="24"/>
                <w:szCs w:val="24"/>
                <w:lang w:val="ru-RU"/>
              </w:rPr>
              <w:t>промежуточной</w:t>
            </w:r>
            <w:r w:rsidRPr="00C6543F">
              <w:rPr>
                <w:lang w:val="ru-RU"/>
              </w:rPr>
              <w:t xml:space="preserve"> </w:t>
            </w:r>
            <w:r w:rsidRPr="00C6543F">
              <w:rPr>
                <w:rFonts w:ascii="Times New Roman" w:hAnsi="Times New Roman" w:cs="Times New Roman"/>
                <w:b/>
                <w:color w:val="000000"/>
                <w:sz w:val="24"/>
                <w:szCs w:val="24"/>
                <w:lang w:val="ru-RU"/>
              </w:rPr>
              <w:t>аттестации</w:t>
            </w:r>
            <w:r w:rsidRPr="00C6543F">
              <w:rPr>
                <w:lang w:val="ru-RU"/>
              </w:rPr>
              <w:t xml:space="preserve"> </w:t>
            </w:r>
          </w:p>
        </w:tc>
      </w:tr>
      <w:tr w:rsidR="008F2231" w14:paraId="472BD0FA" w14:textId="77777777" w:rsidTr="0034746E">
        <w:trPr>
          <w:trHeight w:hRule="exact" w:val="285"/>
        </w:trPr>
        <w:tc>
          <w:tcPr>
            <w:tcW w:w="9424" w:type="dxa"/>
            <w:shd w:val="clear" w:color="000000" w:fill="FFFFFF"/>
            <w:tcMar>
              <w:left w:w="34" w:type="dxa"/>
              <w:right w:w="34" w:type="dxa"/>
            </w:tcMar>
          </w:tcPr>
          <w:p w14:paraId="76B98B8E" w14:textId="77777777" w:rsidR="008F2231" w:rsidRDefault="00C6543F">
            <w:pPr>
              <w:spacing w:after="0" w:line="240" w:lineRule="auto"/>
              <w:ind w:firstLine="756"/>
              <w:jc w:val="both"/>
              <w:rPr>
                <w:sz w:val="24"/>
                <w:szCs w:val="24"/>
              </w:rPr>
            </w:pPr>
            <w:proofErr w:type="spellStart"/>
            <w:r>
              <w:rPr>
                <w:rFonts w:ascii="Times New Roman" w:hAnsi="Times New Roman" w:cs="Times New Roman"/>
                <w:color w:val="000000"/>
                <w:sz w:val="24"/>
                <w:szCs w:val="24"/>
              </w:rPr>
              <w:t>Представлены</w:t>
            </w:r>
            <w:proofErr w:type="spellEnd"/>
            <w:r>
              <w:t xml:space="preserve"> </w:t>
            </w:r>
            <w:r>
              <w:rPr>
                <w:rFonts w:ascii="Times New Roman" w:hAnsi="Times New Roman" w:cs="Times New Roman"/>
                <w:color w:val="000000"/>
                <w:sz w:val="24"/>
                <w:szCs w:val="24"/>
              </w:rPr>
              <w:t>в</w:t>
            </w:r>
            <w:r>
              <w:t xml:space="preserve"> </w:t>
            </w:r>
            <w:proofErr w:type="spellStart"/>
            <w:r>
              <w:rPr>
                <w:rFonts w:ascii="Times New Roman" w:hAnsi="Times New Roman" w:cs="Times New Roman"/>
                <w:color w:val="000000"/>
                <w:sz w:val="24"/>
                <w:szCs w:val="24"/>
              </w:rPr>
              <w:t>приложении</w:t>
            </w:r>
            <w:proofErr w:type="spellEnd"/>
            <w:r>
              <w:t xml:space="preserve"> </w:t>
            </w:r>
            <w:r>
              <w:rPr>
                <w:rFonts w:ascii="Times New Roman" w:hAnsi="Times New Roman" w:cs="Times New Roman"/>
                <w:color w:val="000000"/>
                <w:sz w:val="24"/>
                <w:szCs w:val="24"/>
              </w:rPr>
              <w:t>2.</w:t>
            </w:r>
            <w:r>
              <w:t xml:space="preserve"> </w:t>
            </w:r>
          </w:p>
        </w:tc>
      </w:tr>
      <w:tr w:rsidR="008F2231" w14:paraId="6117E479" w14:textId="77777777" w:rsidTr="0034746E">
        <w:trPr>
          <w:trHeight w:hRule="exact" w:val="138"/>
        </w:trPr>
        <w:tc>
          <w:tcPr>
            <w:tcW w:w="9424" w:type="dxa"/>
          </w:tcPr>
          <w:p w14:paraId="76FCF38A" w14:textId="77777777" w:rsidR="008F2231" w:rsidRDefault="008F2231"/>
        </w:tc>
      </w:tr>
      <w:tr w:rsidR="008F2231" w:rsidRPr="00A9678F" w14:paraId="0F1159BE" w14:textId="77777777" w:rsidTr="00322C12">
        <w:trPr>
          <w:trHeight w:hRule="exact" w:val="299"/>
        </w:trPr>
        <w:tc>
          <w:tcPr>
            <w:tcW w:w="9424" w:type="dxa"/>
            <w:shd w:val="clear" w:color="000000" w:fill="FFFFFF"/>
            <w:tcMar>
              <w:left w:w="34" w:type="dxa"/>
              <w:right w:w="34" w:type="dxa"/>
            </w:tcMar>
          </w:tcPr>
          <w:p w14:paraId="6CA4F329" w14:textId="77777777" w:rsidR="008F2231" w:rsidRPr="00C6543F" w:rsidRDefault="00C6543F">
            <w:pPr>
              <w:spacing w:after="0" w:line="240" w:lineRule="auto"/>
              <w:ind w:firstLine="756"/>
              <w:jc w:val="both"/>
              <w:rPr>
                <w:sz w:val="24"/>
                <w:szCs w:val="24"/>
                <w:lang w:val="ru-RU"/>
              </w:rPr>
            </w:pPr>
            <w:r w:rsidRPr="00C6543F">
              <w:rPr>
                <w:rFonts w:ascii="Times New Roman" w:hAnsi="Times New Roman" w:cs="Times New Roman"/>
                <w:b/>
                <w:color w:val="000000"/>
                <w:sz w:val="24"/>
                <w:szCs w:val="24"/>
                <w:lang w:val="ru-RU"/>
              </w:rPr>
              <w:t>8</w:t>
            </w:r>
            <w:r w:rsidRPr="00C6543F">
              <w:rPr>
                <w:lang w:val="ru-RU"/>
              </w:rPr>
              <w:t xml:space="preserve"> </w:t>
            </w:r>
            <w:r w:rsidRPr="00C6543F">
              <w:rPr>
                <w:rFonts w:ascii="Times New Roman" w:hAnsi="Times New Roman" w:cs="Times New Roman"/>
                <w:b/>
                <w:color w:val="000000"/>
                <w:sz w:val="24"/>
                <w:szCs w:val="24"/>
                <w:lang w:val="ru-RU"/>
              </w:rPr>
              <w:t>Учебно-методическое</w:t>
            </w:r>
            <w:r w:rsidRPr="00C6543F">
              <w:rPr>
                <w:lang w:val="ru-RU"/>
              </w:rPr>
              <w:t xml:space="preserve"> </w:t>
            </w:r>
            <w:r w:rsidRPr="00C6543F">
              <w:rPr>
                <w:rFonts w:ascii="Times New Roman" w:hAnsi="Times New Roman" w:cs="Times New Roman"/>
                <w:b/>
                <w:color w:val="000000"/>
                <w:sz w:val="24"/>
                <w:szCs w:val="24"/>
                <w:lang w:val="ru-RU"/>
              </w:rPr>
              <w:t>и</w:t>
            </w:r>
            <w:r w:rsidRPr="00C6543F">
              <w:rPr>
                <w:lang w:val="ru-RU"/>
              </w:rPr>
              <w:t xml:space="preserve"> </w:t>
            </w:r>
            <w:r w:rsidRPr="00C6543F">
              <w:rPr>
                <w:rFonts w:ascii="Times New Roman" w:hAnsi="Times New Roman" w:cs="Times New Roman"/>
                <w:b/>
                <w:color w:val="000000"/>
                <w:sz w:val="24"/>
                <w:szCs w:val="24"/>
                <w:lang w:val="ru-RU"/>
              </w:rPr>
              <w:t>информационное</w:t>
            </w:r>
            <w:r w:rsidRPr="00C6543F">
              <w:rPr>
                <w:lang w:val="ru-RU"/>
              </w:rPr>
              <w:t xml:space="preserve"> </w:t>
            </w:r>
            <w:r w:rsidRPr="00C6543F">
              <w:rPr>
                <w:rFonts w:ascii="Times New Roman" w:hAnsi="Times New Roman" w:cs="Times New Roman"/>
                <w:b/>
                <w:color w:val="000000"/>
                <w:sz w:val="24"/>
                <w:szCs w:val="24"/>
                <w:lang w:val="ru-RU"/>
              </w:rPr>
              <w:t>обеспечение</w:t>
            </w:r>
            <w:r w:rsidRPr="00C6543F">
              <w:rPr>
                <w:lang w:val="ru-RU"/>
              </w:rPr>
              <w:t xml:space="preserve"> </w:t>
            </w:r>
            <w:r w:rsidRPr="00C6543F">
              <w:rPr>
                <w:rFonts w:ascii="Times New Roman" w:hAnsi="Times New Roman" w:cs="Times New Roman"/>
                <w:b/>
                <w:color w:val="000000"/>
                <w:sz w:val="24"/>
                <w:szCs w:val="24"/>
                <w:lang w:val="ru-RU"/>
              </w:rPr>
              <w:t>дисциплины</w:t>
            </w:r>
            <w:r w:rsidRPr="00C6543F">
              <w:rPr>
                <w:lang w:val="ru-RU"/>
              </w:rPr>
              <w:t xml:space="preserve"> </w:t>
            </w:r>
            <w:r w:rsidRPr="00C6543F">
              <w:rPr>
                <w:rFonts w:ascii="Times New Roman" w:hAnsi="Times New Roman" w:cs="Times New Roman"/>
                <w:b/>
                <w:color w:val="000000"/>
                <w:sz w:val="24"/>
                <w:szCs w:val="24"/>
                <w:lang w:val="ru-RU"/>
              </w:rPr>
              <w:t>(модуля)</w:t>
            </w:r>
            <w:r w:rsidRPr="00C6543F">
              <w:rPr>
                <w:lang w:val="ru-RU"/>
              </w:rPr>
              <w:t xml:space="preserve"> </w:t>
            </w:r>
          </w:p>
        </w:tc>
      </w:tr>
      <w:tr w:rsidR="008F2231" w14:paraId="219A4A09" w14:textId="77777777" w:rsidTr="0034746E">
        <w:trPr>
          <w:trHeight w:hRule="exact" w:val="277"/>
        </w:trPr>
        <w:tc>
          <w:tcPr>
            <w:tcW w:w="9424" w:type="dxa"/>
            <w:shd w:val="clear" w:color="000000" w:fill="FFFFFF"/>
            <w:tcMar>
              <w:left w:w="34" w:type="dxa"/>
              <w:right w:w="34" w:type="dxa"/>
            </w:tcMar>
          </w:tcPr>
          <w:p w14:paraId="27AC8C97" w14:textId="77777777" w:rsidR="008F2231" w:rsidRDefault="00C6543F">
            <w:pPr>
              <w:spacing w:after="0" w:line="240" w:lineRule="auto"/>
              <w:ind w:firstLine="756"/>
              <w:jc w:val="both"/>
              <w:rPr>
                <w:sz w:val="24"/>
                <w:szCs w:val="24"/>
              </w:rPr>
            </w:pPr>
            <w:r>
              <w:rPr>
                <w:rFonts w:ascii="Times New Roman" w:hAnsi="Times New Roman" w:cs="Times New Roman"/>
                <w:b/>
                <w:color w:val="000000"/>
                <w:sz w:val="24"/>
                <w:szCs w:val="24"/>
              </w:rPr>
              <w:t>а)</w:t>
            </w:r>
            <w:r>
              <w:t xml:space="preserve"> </w:t>
            </w:r>
            <w:proofErr w:type="spellStart"/>
            <w:r>
              <w:rPr>
                <w:rFonts w:ascii="Times New Roman" w:hAnsi="Times New Roman" w:cs="Times New Roman"/>
                <w:b/>
                <w:color w:val="000000"/>
                <w:sz w:val="24"/>
                <w:szCs w:val="24"/>
              </w:rPr>
              <w:t>Основная</w:t>
            </w:r>
            <w:proofErr w:type="spellEnd"/>
            <w:r>
              <w:t xml:space="preserve"> </w:t>
            </w:r>
            <w:proofErr w:type="spellStart"/>
            <w:r>
              <w:rPr>
                <w:rFonts w:ascii="Times New Roman" w:hAnsi="Times New Roman" w:cs="Times New Roman"/>
                <w:b/>
                <w:color w:val="000000"/>
                <w:sz w:val="24"/>
                <w:szCs w:val="24"/>
              </w:rPr>
              <w:t>литература</w:t>
            </w:r>
            <w:proofErr w:type="spellEnd"/>
            <w:r>
              <w:rPr>
                <w:rFonts w:ascii="Times New Roman" w:hAnsi="Times New Roman" w:cs="Times New Roman"/>
                <w:b/>
                <w:color w:val="000000"/>
                <w:sz w:val="24"/>
                <w:szCs w:val="24"/>
              </w:rPr>
              <w:t>:</w:t>
            </w:r>
            <w:r>
              <w:t xml:space="preserve"> </w:t>
            </w:r>
          </w:p>
        </w:tc>
      </w:tr>
      <w:tr w:rsidR="008F2231" w:rsidRPr="00A9678F" w14:paraId="274886A9" w14:textId="77777777" w:rsidTr="0034746E">
        <w:trPr>
          <w:trHeight w:hRule="exact" w:val="2997"/>
        </w:trPr>
        <w:tc>
          <w:tcPr>
            <w:tcW w:w="9424" w:type="dxa"/>
            <w:shd w:val="clear" w:color="000000" w:fill="FFFFFF"/>
            <w:tcMar>
              <w:left w:w="34" w:type="dxa"/>
              <w:right w:w="34" w:type="dxa"/>
            </w:tcMar>
          </w:tcPr>
          <w:p w14:paraId="2C826F8D" w14:textId="4C1E4E83" w:rsidR="0034746E" w:rsidRPr="00B263DE" w:rsidRDefault="0034746E" w:rsidP="0034746E">
            <w:pPr>
              <w:shd w:val="clear" w:color="auto" w:fill="FFFFFF"/>
              <w:spacing w:after="0"/>
              <w:ind w:firstLine="567"/>
              <w:jc w:val="both"/>
              <w:rPr>
                <w:rFonts w:ascii="Times New Roman" w:hAnsi="Times New Roman" w:cs="Times New Roman"/>
                <w:color w:val="000000"/>
                <w:sz w:val="24"/>
                <w:szCs w:val="24"/>
                <w:lang w:val="ru-RU"/>
              </w:rPr>
            </w:pPr>
            <w:r w:rsidRPr="00B263DE">
              <w:rPr>
                <w:rFonts w:ascii="Times New Roman" w:hAnsi="Times New Roman" w:cs="Times New Roman"/>
                <w:iCs/>
                <w:color w:val="000000"/>
                <w:sz w:val="24"/>
                <w:szCs w:val="24"/>
                <w:lang w:val="ru-RU"/>
              </w:rPr>
              <w:t>Лопарева, А.</w:t>
            </w:r>
            <w:r w:rsidRPr="00B263DE">
              <w:rPr>
                <w:rFonts w:ascii="Times New Roman" w:hAnsi="Times New Roman" w:cs="Times New Roman"/>
                <w:iCs/>
                <w:color w:val="000000"/>
                <w:sz w:val="24"/>
                <w:szCs w:val="24"/>
              </w:rPr>
              <w:t> </w:t>
            </w:r>
            <w:r w:rsidRPr="00B263DE">
              <w:rPr>
                <w:rFonts w:ascii="Times New Roman" w:hAnsi="Times New Roman" w:cs="Times New Roman"/>
                <w:iCs/>
                <w:color w:val="000000"/>
                <w:sz w:val="24"/>
                <w:szCs w:val="24"/>
                <w:lang w:val="ru-RU"/>
              </w:rPr>
              <w:t>М.</w:t>
            </w:r>
            <w:r w:rsidRPr="00B263DE">
              <w:rPr>
                <w:rFonts w:ascii="Times New Roman" w:hAnsi="Times New Roman" w:cs="Times New Roman"/>
                <w:iCs/>
                <w:color w:val="000000"/>
                <w:sz w:val="24"/>
                <w:szCs w:val="24"/>
              </w:rPr>
              <w:t> </w:t>
            </w:r>
            <w:r w:rsidRPr="00B263DE">
              <w:rPr>
                <w:rFonts w:ascii="Times New Roman" w:hAnsi="Times New Roman" w:cs="Times New Roman"/>
                <w:color w:val="000000"/>
                <w:sz w:val="24"/>
                <w:szCs w:val="24"/>
              </w:rPr>
              <w:t> </w:t>
            </w:r>
            <w:r w:rsidRPr="00B263DE">
              <w:rPr>
                <w:rFonts w:ascii="Times New Roman" w:hAnsi="Times New Roman" w:cs="Times New Roman"/>
                <w:color w:val="000000"/>
                <w:sz w:val="24"/>
                <w:szCs w:val="24"/>
                <w:lang w:val="ru-RU"/>
              </w:rPr>
              <w:t>Бизнес-планирование: учебник для вузов</w:t>
            </w:r>
            <w:r w:rsidRPr="00B263DE">
              <w:rPr>
                <w:rFonts w:ascii="Times New Roman" w:hAnsi="Times New Roman" w:cs="Times New Roman"/>
                <w:color w:val="000000"/>
                <w:sz w:val="24"/>
                <w:szCs w:val="24"/>
              </w:rPr>
              <w:t> </w:t>
            </w:r>
            <w:r w:rsidRPr="00B263DE">
              <w:rPr>
                <w:rFonts w:ascii="Times New Roman" w:hAnsi="Times New Roman" w:cs="Times New Roman"/>
                <w:color w:val="000000"/>
                <w:sz w:val="24"/>
                <w:szCs w:val="24"/>
                <w:lang w:val="ru-RU"/>
              </w:rPr>
              <w:t>/ А.</w:t>
            </w:r>
            <w:r w:rsidRPr="00B263DE">
              <w:rPr>
                <w:rFonts w:ascii="Times New Roman" w:hAnsi="Times New Roman" w:cs="Times New Roman"/>
                <w:color w:val="000000"/>
                <w:sz w:val="24"/>
                <w:szCs w:val="24"/>
              </w:rPr>
              <w:t> </w:t>
            </w:r>
            <w:r w:rsidRPr="00B263DE">
              <w:rPr>
                <w:rFonts w:ascii="Times New Roman" w:hAnsi="Times New Roman" w:cs="Times New Roman"/>
                <w:color w:val="000000"/>
                <w:sz w:val="24"/>
                <w:szCs w:val="24"/>
                <w:lang w:val="ru-RU"/>
              </w:rPr>
              <w:t>М.</w:t>
            </w:r>
            <w:r w:rsidRPr="00B263DE">
              <w:rPr>
                <w:rFonts w:ascii="Times New Roman" w:hAnsi="Times New Roman" w:cs="Times New Roman"/>
                <w:color w:val="000000"/>
                <w:sz w:val="24"/>
                <w:szCs w:val="24"/>
              </w:rPr>
              <w:t> </w:t>
            </w:r>
            <w:r w:rsidRPr="00B263DE">
              <w:rPr>
                <w:rFonts w:ascii="Times New Roman" w:hAnsi="Times New Roman" w:cs="Times New Roman"/>
                <w:color w:val="000000"/>
                <w:sz w:val="24"/>
                <w:szCs w:val="24"/>
                <w:lang w:val="ru-RU"/>
              </w:rPr>
              <w:t>Лопарева.</w:t>
            </w:r>
            <w:r w:rsidRPr="00B263DE">
              <w:rPr>
                <w:rFonts w:ascii="Times New Roman" w:hAnsi="Times New Roman" w:cs="Times New Roman"/>
                <w:color w:val="000000"/>
                <w:sz w:val="24"/>
                <w:szCs w:val="24"/>
              </w:rPr>
              <w:t> </w:t>
            </w:r>
            <w:r w:rsidRPr="00B263DE">
              <w:rPr>
                <w:rFonts w:ascii="Times New Roman" w:hAnsi="Times New Roman" w:cs="Times New Roman"/>
                <w:color w:val="000000"/>
                <w:sz w:val="24"/>
                <w:szCs w:val="24"/>
                <w:lang w:val="ru-RU"/>
              </w:rPr>
              <w:t xml:space="preserve">- 3-е изд., </w:t>
            </w:r>
            <w:proofErr w:type="spellStart"/>
            <w:r w:rsidRPr="00B263DE">
              <w:rPr>
                <w:rFonts w:ascii="Times New Roman" w:hAnsi="Times New Roman" w:cs="Times New Roman"/>
                <w:color w:val="000000"/>
                <w:sz w:val="24"/>
                <w:szCs w:val="24"/>
                <w:lang w:val="ru-RU"/>
              </w:rPr>
              <w:t>перераб</w:t>
            </w:r>
            <w:proofErr w:type="spellEnd"/>
            <w:proofErr w:type="gramStart"/>
            <w:r w:rsidRPr="00B263DE">
              <w:rPr>
                <w:rFonts w:ascii="Times New Roman" w:hAnsi="Times New Roman" w:cs="Times New Roman"/>
                <w:color w:val="000000"/>
                <w:sz w:val="24"/>
                <w:szCs w:val="24"/>
                <w:lang w:val="ru-RU"/>
              </w:rPr>
              <w:t>. и</w:t>
            </w:r>
            <w:proofErr w:type="gramEnd"/>
            <w:r w:rsidRPr="00B263DE">
              <w:rPr>
                <w:rFonts w:ascii="Times New Roman" w:hAnsi="Times New Roman" w:cs="Times New Roman"/>
                <w:color w:val="000000"/>
                <w:sz w:val="24"/>
                <w:szCs w:val="24"/>
                <w:lang w:val="ru-RU"/>
              </w:rPr>
              <w:t xml:space="preserve"> доп.</w:t>
            </w:r>
            <w:r w:rsidRPr="00B263DE">
              <w:rPr>
                <w:rFonts w:ascii="Times New Roman" w:hAnsi="Times New Roman" w:cs="Times New Roman"/>
                <w:color w:val="000000"/>
                <w:sz w:val="24"/>
                <w:szCs w:val="24"/>
              </w:rPr>
              <w:t> </w:t>
            </w:r>
            <w:r w:rsidRPr="00B263DE">
              <w:rPr>
                <w:rFonts w:ascii="Times New Roman" w:hAnsi="Times New Roman" w:cs="Times New Roman"/>
                <w:color w:val="000000"/>
                <w:sz w:val="24"/>
                <w:szCs w:val="24"/>
                <w:lang w:val="ru-RU"/>
              </w:rPr>
              <w:t>- Москва</w:t>
            </w:r>
            <w:r w:rsidRPr="00B263DE">
              <w:rPr>
                <w:rFonts w:ascii="Times New Roman" w:hAnsi="Times New Roman" w:cs="Times New Roman"/>
                <w:color w:val="000000"/>
                <w:sz w:val="24"/>
                <w:szCs w:val="24"/>
              </w:rPr>
              <w:t> </w:t>
            </w:r>
            <w:r w:rsidRPr="00B263DE">
              <w:rPr>
                <w:rFonts w:ascii="Times New Roman" w:hAnsi="Times New Roman" w:cs="Times New Roman"/>
                <w:color w:val="000000"/>
                <w:sz w:val="24"/>
                <w:szCs w:val="24"/>
                <w:lang w:val="ru-RU"/>
              </w:rPr>
              <w:t xml:space="preserve">: Издательство </w:t>
            </w:r>
            <w:proofErr w:type="spellStart"/>
            <w:r w:rsidRPr="00B263DE">
              <w:rPr>
                <w:rFonts w:ascii="Times New Roman" w:hAnsi="Times New Roman" w:cs="Times New Roman"/>
                <w:color w:val="000000"/>
                <w:sz w:val="24"/>
                <w:szCs w:val="24"/>
                <w:lang w:val="ru-RU"/>
              </w:rPr>
              <w:t>Юрайт</w:t>
            </w:r>
            <w:proofErr w:type="spellEnd"/>
            <w:r w:rsidRPr="00B263DE">
              <w:rPr>
                <w:rFonts w:ascii="Times New Roman" w:hAnsi="Times New Roman" w:cs="Times New Roman"/>
                <w:color w:val="000000"/>
                <w:sz w:val="24"/>
                <w:szCs w:val="24"/>
                <w:lang w:val="ru-RU"/>
              </w:rPr>
              <w:t>, 2020.</w:t>
            </w:r>
            <w:r w:rsidRPr="00B263DE">
              <w:rPr>
                <w:rFonts w:ascii="Times New Roman" w:hAnsi="Times New Roman" w:cs="Times New Roman"/>
                <w:color w:val="000000"/>
                <w:sz w:val="24"/>
                <w:szCs w:val="24"/>
              </w:rPr>
              <w:t> </w:t>
            </w:r>
            <w:r w:rsidRPr="00B263DE">
              <w:rPr>
                <w:rFonts w:ascii="Times New Roman" w:hAnsi="Times New Roman" w:cs="Times New Roman"/>
                <w:color w:val="000000"/>
                <w:sz w:val="24"/>
                <w:szCs w:val="24"/>
                <w:lang w:val="ru-RU"/>
              </w:rPr>
              <w:t>- 273</w:t>
            </w:r>
            <w:r w:rsidRPr="00B263DE">
              <w:rPr>
                <w:rFonts w:ascii="Times New Roman" w:hAnsi="Times New Roman" w:cs="Times New Roman"/>
                <w:color w:val="000000"/>
                <w:sz w:val="24"/>
                <w:szCs w:val="24"/>
              </w:rPr>
              <w:t> </w:t>
            </w:r>
            <w:r w:rsidRPr="00B263DE">
              <w:rPr>
                <w:rFonts w:ascii="Times New Roman" w:hAnsi="Times New Roman" w:cs="Times New Roman"/>
                <w:color w:val="000000"/>
                <w:sz w:val="24"/>
                <w:szCs w:val="24"/>
                <w:lang w:val="ru-RU"/>
              </w:rPr>
              <w:t>с.</w:t>
            </w:r>
            <w:r w:rsidRPr="00B263DE">
              <w:rPr>
                <w:rFonts w:ascii="Times New Roman" w:hAnsi="Times New Roman" w:cs="Times New Roman"/>
                <w:color w:val="000000"/>
                <w:sz w:val="24"/>
                <w:szCs w:val="24"/>
              </w:rPr>
              <w:t> </w:t>
            </w:r>
            <w:r w:rsidRPr="00B263DE">
              <w:rPr>
                <w:rFonts w:ascii="Times New Roman" w:hAnsi="Times New Roman" w:cs="Times New Roman"/>
                <w:color w:val="000000"/>
                <w:sz w:val="24"/>
                <w:szCs w:val="24"/>
                <w:lang w:val="ru-RU"/>
              </w:rPr>
              <w:t>- (Высшее образование).</w:t>
            </w:r>
            <w:r w:rsidRPr="00B263DE">
              <w:rPr>
                <w:rFonts w:ascii="Times New Roman" w:hAnsi="Times New Roman" w:cs="Times New Roman"/>
                <w:color w:val="000000"/>
                <w:sz w:val="24"/>
                <w:szCs w:val="24"/>
              </w:rPr>
              <w:t> </w:t>
            </w:r>
            <w:r w:rsidRPr="00B263DE">
              <w:rPr>
                <w:rFonts w:ascii="Times New Roman" w:hAnsi="Times New Roman" w:cs="Times New Roman"/>
                <w:color w:val="000000"/>
                <w:sz w:val="24"/>
                <w:szCs w:val="24"/>
                <w:lang w:val="ru-RU"/>
              </w:rPr>
              <w:t xml:space="preserve">- </w:t>
            </w:r>
            <w:r w:rsidRPr="00B263DE">
              <w:rPr>
                <w:rFonts w:ascii="Times New Roman" w:hAnsi="Times New Roman" w:cs="Times New Roman"/>
                <w:color w:val="000000"/>
                <w:sz w:val="24"/>
                <w:szCs w:val="24"/>
              </w:rPr>
              <w:t>ISBN </w:t>
            </w:r>
            <w:r w:rsidR="00322C12">
              <w:rPr>
                <w:rFonts w:ascii="Times New Roman" w:hAnsi="Times New Roman" w:cs="Times New Roman"/>
                <w:color w:val="000000"/>
                <w:sz w:val="24"/>
                <w:szCs w:val="24"/>
                <w:lang w:val="ru-RU"/>
              </w:rPr>
              <w:t>978-5-534-13541-1. - Текст</w:t>
            </w:r>
            <w:r w:rsidRPr="00B263DE">
              <w:rPr>
                <w:rFonts w:ascii="Times New Roman" w:hAnsi="Times New Roman" w:cs="Times New Roman"/>
                <w:color w:val="000000"/>
                <w:sz w:val="24"/>
                <w:szCs w:val="24"/>
                <w:lang w:val="ru-RU"/>
              </w:rPr>
              <w:t xml:space="preserve">: электронный // ЭБС </w:t>
            </w:r>
            <w:proofErr w:type="spellStart"/>
            <w:r w:rsidRPr="00B263DE">
              <w:rPr>
                <w:rFonts w:ascii="Times New Roman" w:hAnsi="Times New Roman" w:cs="Times New Roman"/>
                <w:color w:val="000000"/>
                <w:sz w:val="24"/>
                <w:szCs w:val="24"/>
                <w:lang w:val="ru-RU"/>
              </w:rPr>
              <w:t>Юрайт</w:t>
            </w:r>
            <w:proofErr w:type="spellEnd"/>
            <w:r w:rsidRPr="00B263DE">
              <w:rPr>
                <w:rFonts w:ascii="Times New Roman" w:hAnsi="Times New Roman" w:cs="Times New Roman"/>
                <w:color w:val="000000"/>
                <w:sz w:val="24"/>
                <w:szCs w:val="24"/>
                <w:lang w:val="ru-RU"/>
              </w:rPr>
              <w:t xml:space="preserve"> [сайт]. - </w:t>
            </w:r>
            <w:r w:rsidRPr="00B263DE">
              <w:rPr>
                <w:rFonts w:ascii="Times New Roman" w:hAnsi="Times New Roman" w:cs="Times New Roman"/>
                <w:color w:val="000000"/>
                <w:sz w:val="24"/>
                <w:szCs w:val="24"/>
              </w:rPr>
              <w:t>URL</w:t>
            </w:r>
            <w:r w:rsidRPr="00B263DE">
              <w:rPr>
                <w:rFonts w:ascii="Times New Roman" w:hAnsi="Times New Roman" w:cs="Times New Roman"/>
                <w:color w:val="000000"/>
                <w:sz w:val="24"/>
                <w:szCs w:val="24"/>
                <w:lang w:val="ru-RU"/>
              </w:rPr>
              <w:t>:</w:t>
            </w:r>
            <w:r w:rsidRPr="00B263DE">
              <w:rPr>
                <w:rFonts w:ascii="Times New Roman" w:hAnsi="Times New Roman" w:cs="Times New Roman"/>
                <w:color w:val="000000"/>
                <w:sz w:val="24"/>
                <w:szCs w:val="24"/>
              </w:rPr>
              <w:t> </w:t>
            </w:r>
            <w:hyperlink r:id="rId8" w:anchor="page/2" w:history="1">
              <w:r w:rsidRPr="00B263DE">
                <w:rPr>
                  <w:rStyle w:val="a3"/>
                  <w:rFonts w:ascii="Times New Roman" w:hAnsi="Times New Roman" w:cs="Times New Roman"/>
                  <w:sz w:val="24"/>
                  <w:szCs w:val="24"/>
                </w:rPr>
                <w:t>https</w:t>
              </w:r>
              <w:r w:rsidRPr="00B263DE">
                <w:rPr>
                  <w:rStyle w:val="a3"/>
                  <w:rFonts w:ascii="Times New Roman" w:hAnsi="Times New Roman" w:cs="Times New Roman"/>
                  <w:sz w:val="24"/>
                  <w:szCs w:val="24"/>
                  <w:lang w:val="ru-RU"/>
                </w:rPr>
                <w:t>://</w:t>
              </w:r>
              <w:proofErr w:type="spellStart"/>
              <w:r w:rsidRPr="00B263DE">
                <w:rPr>
                  <w:rStyle w:val="a3"/>
                  <w:rFonts w:ascii="Times New Roman" w:hAnsi="Times New Roman" w:cs="Times New Roman"/>
                  <w:sz w:val="24"/>
                  <w:szCs w:val="24"/>
                </w:rPr>
                <w:t>urait</w:t>
              </w:r>
              <w:proofErr w:type="spellEnd"/>
              <w:r w:rsidRPr="00B263DE">
                <w:rPr>
                  <w:rStyle w:val="a3"/>
                  <w:rFonts w:ascii="Times New Roman" w:hAnsi="Times New Roman" w:cs="Times New Roman"/>
                  <w:sz w:val="24"/>
                  <w:szCs w:val="24"/>
                  <w:lang w:val="ru-RU"/>
                </w:rPr>
                <w:t>.</w:t>
              </w:r>
              <w:proofErr w:type="spellStart"/>
              <w:r w:rsidRPr="00B263DE">
                <w:rPr>
                  <w:rStyle w:val="a3"/>
                  <w:rFonts w:ascii="Times New Roman" w:hAnsi="Times New Roman" w:cs="Times New Roman"/>
                  <w:sz w:val="24"/>
                  <w:szCs w:val="24"/>
                </w:rPr>
                <w:t>ru</w:t>
              </w:r>
              <w:proofErr w:type="spellEnd"/>
              <w:r w:rsidRPr="00B263DE">
                <w:rPr>
                  <w:rStyle w:val="a3"/>
                  <w:rFonts w:ascii="Times New Roman" w:hAnsi="Times New Roman" w:cs="Times New Roman"/>
                  <w:sz w:val="24"/>
                  <w:szCs w:val="24"/>
                  <w:lang w:val="ru-RU"/>
                </w:rPr>
                <w:t>/</w:t>
              </w:r>
              <w:r w:rsidRPr="00B263DE">
                <w:rPr>
                  <w:rStyle w:val="a3"/>
                  <w:rFonts w:ascii="Times New Roman" w:hAnsi="Times New Roman" w:cs="Times New Roman"/>
                  <w:sz w:val="24"/>
                  <w:szCs w:val="24"/>
                </w:rPr>
                <w:t>viewer</w:t>
              </w:r>
              <w:r w:rsidRPr="00B263DE">
                <w:rPr>
                  <w:rStyle w:val="a3"/>
                  <w:rFonts w:ascii="Times New Roman" w:hAnsi="Times New Roman" w:cs="Times New Roman"/>
                  <w:sz w:val="24"/>
                  <w:szCs w:val="24"/>
                  <w:lang w:val="ru-RU"/>
                </w:rPr>
                <w:t>/</w:t>
              </w:r>
              <w:proofErr w:type="spellStart"/>
              <w:r w:rsidRPr="00B263DE">
                <w:rPr>
                  <w:rStyle w:val="a3"/>
                  <w:rFonts w:ascii="Times New Roman" w:hAnsi="Times New Roman" w:cs="Times New Roman"/>
                  <w:sz w:val="24"/>
                  <w:szCs w:val="24"/>
                </w:rPr>
                <w:t>biznes</w:t>
              </w:r>
              <w:proofErr w:type="spellEnd"/>
              <w:r w:rsidRPr="00B263DE">
                <w:rPr>
                  <w:rStyle w:val="a3"/>
                  <w:rFonts w:ascii="Times New Roman" w:hAnsi="Times New Roman" w:cs="Times New Roman"/>
                  <w:sz w:val="24"/>
                  <w:szCs w:val="24"/>
                  <w:lang w:val="ru-RU"/>
                </w:rPr>
                <w:t>-</w:t>
              </w:r>
              <w:proofErr w:type="spellStart"/>
              <w:r w:rsidRPr="00B263DE">
                <w:rPr>
                  <w:rStyle w:val="a3"/>
                  <w:rFonts w:ascii="Times New Roman" w:hAnsi="Times New Roman" w:cs="Times New Roman"/>
                  <w:sz w:val="24"/>
                  <w:szCs w:val="24"/>
                </w:rPr>
                <w:t>planirovanie</w:t>
              </w:r>
              <w:proofErr w:type="spellEnd"/>
              <w:r w:rsidRPr="00B263DE">
                <w:rPr>
                  <w:rStyle w:val="a3"/>
                  <w:rFonts w:ascii="Times New Roman" w:hAnsi="Times New Roman" w:cs="Times New Roman"/>
                  <w:sz w:val="24"/>
                  <w:szCs w:val="24"/>
                  <w:lang w:val="ru-RU"/>
                </w:rPr>
                <w:t>-465851#</w:t>
              </w:r>
              <w:r w:rsidRPr="00B263DE">
                <w:rPr>
                  <w:rStyle w:val="a3"/>
                  <w:rFonts w:ascii="Times New Roman" w:hAnsi="Times New Roman" w:cs="Times New Roman"/>
                  <w:sz w:val="24"/>
                  <w:szCs w:val="24"/>
                </w:rPr>
                <w:t>page</w:t>
              </w:r>
              <w:r w:rsidRPr="00B263DE">
                <w:rPr>
                  <w:rStyle w:val="a3"/>
                  <w:rFonts w:ascii="Times New Roman" w:hAnsi="Times New Roman" w:cs="Times New Roman"/>
                  <w:sz w:val="24"/>
                  <w:szCs w:val="24"/>
                  <w:lang w:val="ru-RU"/>
                </w:rPr>
                <w:t>/2</w:t>
              </w:r>
            </w:hyperlink>
            <w:r w:rsidRPr="00B263DE">
              <w:rPr>
                <w:rFonts w:ascii="Times New Roman" w:hAnsi="Times New Roman" w:cs="Times New Roman"/>
                <w:color w:val="000000"/>
                <w:sz w:val="24"/>
                <w:szCs w:val="24"/>
              </w:rPr>
              <w:t> </w:t>
            </w:r>
            <w:r w:rsidRPr="00B263DE">
              <w:rPr>
                <w:rFonts w:ascii="Times New Roman" w:hAnsi="Times New Roman" w:cs="Times New Roman"/>
                <w:color w:val="000000"/>
                <w:sz w:val="24"/>
                <w:szCs w:val="24"/>
                <w:lang w:val="ru-RU"/>
              </w:rPr>
              <w:t>(дата обращения: 01.09.2020).</w:t>
            </w:r>
          </w:p>
          <w:p w14:paraId="31410ACF" w14:textId="0C8A264C" w:rsidR="008F2231" w:rsidRPr="00C6543F" w:rsidRDefault="0034746E" w:rsidP="0034746E">
            <w:pPr>
              <w:spacing w:after="0" w:line="240" w:lineRule="auto"/>
              <w:ind w:firstLine="756"/>
              <w:jc w:val="both"/>
              <w:rPr>
                <w:sz w:val="24"/>
                <w:szCs w:val="24"/>
                <w:lang w:val="ru-RU"/>
              </w:rPr>
            </w:pPr>
            <w:r w:rsidRPr="00B263DE">
              <w:rPr>
                <w:rFonts w:ascii="Times New Roman" w:hAnsi="Times New Roman" w:cs="Times New Roman"/>
                <w:color w:val="000000"/>
                <w:sz w:val="24"/>
                <w:szCs w:val="24"/>
                <w:lang w:val="ru-RU"/>
              </w:rPr>
              <w:t>Сер</w:t>
            </w:r>
            <w:r w:rsidR="00322C12">
              <w:rPr>
                <w:rFonts w:ascii="Times New Roman" w:hAnsi="Times New Roman" w:cs="Times New Roman"/>
                <w:color w:val="000000"/>
                <w:sz w:val="24"/>
                <w:szCs w:val="24"/>
                <w:lang w:val="ru-RU"/>
              </w:rPr>
              <w:t>геев, А. А. Бизнес-планирование</w:t>
            </w:r>
            <w:r w:rsidRPr="00B263DE">
              <w:rPr>
                <w:rFonts w:ascii="Times New Roman" w:hAnsi="Times New Roman" w:cs="Times New Roman"/>
                <w:color w:val="000000"/>
                <w:sz w:val="24"/>
                <w:szCs w:val="24"/>
                <w:lang w:val="ru-RU"/>
              </w:rPr>
              <w:t xml:space="preserve">: учебник и практикум для бакалавриата и магистратуры / А. А. Сергеев. – 3-е изд., </w:t>
            </w:r>
            <w:proofErr w:type="spellStart"/>
            <w:r w:rsidRPr="00B263DE">
              <w:rPr>
                <w:rFonts w:ascii="Times New Roman" w:hAnsi="Times New Roman" w:cs="Times New Roman"/>
                <w:color w:val="000000"/>
                <w:sz w:val="24"/>
                <w:szCs w:val="24"/>
                <w:lang w:val="ru-RU"/>
              </w:rPr>
              <w:t>испр</w:t>
            </w:r>
            <w:proofErr w:type="spellEnd"/>
            <w:proofErr w:type="gramStart"/>
            <w:r w:rsidRPr="00B263DE">
              <w:rPr>
                <w:rFonts w:ascii="Times New Roman" w:hAnsi="Times New Roman" w:cs="Times New Roman"/>
                <w:color w:val="000000"/>
                <w:sz w:val="24"/>
                <w:szCs w:val="24"/>
                <w:lang w:val="ru-RU"/>
              </w:rPr>
              <w:t>. и</w:t>
            </w:r>
            <w:proofErr w:type="gramEnd"/>
            <w:r w:rsidRPr="00B263DE">
              <w:rPr>
                <w:rFonts w:ascii="Times New Roman" w:hAnsi="Times New Roman" w:cs="Times New Roman"/>
                <w:color w:val="000000"/>
                <w:sz w:val="24"/>
                <w:szCs w:val="24"/>
                <w:lang w:val="ru-RU"/>
              </w:rPr>
              <w:t xml:space="preserve"> доп. – Москва : Издательство </w:t>
            </w:r>
            <w:proofErr w:type="spellStart"/>
            <w:r w:rsidRPr="00B263DE">
              <w:rPr>
                <w:rFonts w:ascii="Times New Roman" w:hAnsi="Times New Roman" w:cs="Times New Roman"/>
                <w:color w:val="000000"/>
                <w:sz w:val="24"/>
                <w:szCs w:val="24"/>
                <w:lang w:val="ru-RU"/>
              </w:rPr>
              <w:t>Юрайт</w:t>
            </w:r>
            <w:proofErr w:type="spellEnd"/>
            <w:r w:rsidRPr="00B263DE">
              <w:rPr>
                <w:rFonts w:ascii="Times New Roman" w:hAnsi="Times New Roman" w:cs="Times New Roman"/>
                <w:color w:val="000000"/>
                <w:sz w:val="24"/>
                <w:szCs w:val="24"/>
                <w:lang w:val="ru-RU"/>
              </w:rPr>
              <w:t>, 2019. – 475 с. – (Высшее образование). – I</w:t>
            </w:r>
            <w:r w:rsidR="00322C12">
              <w:rPr>
                <w:rFonts w:ascii="Times New Roman" w:hAnsi="Times New Roman" w:cs="Times New Roman"/>
                <w:color w:val="000000"/>
                <w:sz w:val="24"/>
                <w:szCs w:val="24"/>
                <w:lang w:val="ru-RU"/>
              </w:rPr>
              <w:t xml:space="preserve">SBN 978-5-534-06299-1. – Текст </w:t>
            </w:r>
            <w:r w:rsidRPr="00B263DE">
              <w:rPr>
                <w:rFonts w:ascii="Times New Roman" w:hAnsi="Times New Roman" w:cs="Times New Roman"/>
                <w:color w:val="000000"/>
                <w:sz w:val="24"/>
                <w:szCs w:val="24"/>
                <w:lang w:val="ru-RU"/>
              </w:rPr>
              <w:t xml:space="preserve">электронный // ЭБС </w:t>
            </w:r>
            <w:proofErr w:type="spellStart"/>
            <w:r w:rsidRPr="00B263DE">
              <w:rPr>
                <w:rFonts w:ascii="Times New Roman" w:hAnsi="Times New Roman" w:cs="Times New Roman"/>
                <w:color w:val="000000"/>
                <w:sz w:val="24"/>
                <w:szCs w:val="24"/>
                <w:lang w:val="ru-RU"/>
              </w:rPr>
              <w:t>Юрайт</w:t>
            </w:r>
            <w:proofErr w:type="spellEnd"/>
            <w:r w:rsidRPr="00B263DE">
              <w:rPr>
                <w:rFonts w:ascii="Times New Roman" w:hAnsi="Times New Roman" w:cs="Times New Roman"/>
                <w:color w:val="000000"/>
                <w:sz w:val="24"/>
                <w:szCs w:val="24"/>
                <w:lang w:val="ru-RU"/>
              </w:rPr>
              <w:t xml:space="preserve"> [сайт]. – URL: </w:t>
            </w:r>
            <w:hyperlink r:id="rId9" w:anchor="page/1" w:history="1">
              <w:r w:rsidRPr="00B263DE">
                <w:rPr>
                  <w:rStyle w:val="a3"/>
                  <w:rFonts w:ascii="Times New Roman" w:hAnsi="Times New Roman" w:cs="Times New Roman"/>
                  <w:sz w:val="24"/>
                  <w:szCs w:val="24"/>
                  <w:lang w:val="ru-RU"/>
                </w:rPr>
                <w:t>https://www.urait.ru/viewer/biznes-planirovanie-434599#page/1</w:t>
              </w:r>
            </w:hyperlink>
            <w:r w:rsidRPr="00B263DE">
              <w:rPr>
                <w:rFonts w:ascii="Times New Roman" w:hAnsi="Times New Roman" w:cs="Times New Roman"/>
                <w:color w:val="000000"/>
                <w:sz w:val="24"/>
                <w:szCs w:val="24"/>
                <w:lang w:val="ru-RU"/>
              </w:rPr>
              <w:t xml:space="preserve"> </w:t>
            </w:r>
            <w:r w:rsidRPr="00B263DE">
              <w:rPr>
                <w:rFonts w:ascii="Times New Roman" w:hAnsi="Times New Roman" w:cs="Times New Roman"/>
                <w:color w:val="000000"/>
                <w:lang w:val="ru-RU"/>
              </w:rPr>
              <w:t xml:space="preserve">(дата обращения: </w:t>
            </w:r>
            <w:r>
              <w:rPr>
                <w:rFonts w:ascii="Times New Roman" w:hAnsi="Times New Roman" w:cs="Times New Roman"/>
                <w:color w:val="000000"/>
                <w:lang w:val="ru-RU"/>
              </w:rPr>
              <w:t>01.09</w:t>
            </w:r>
            <w:r w:rsidRPr="00B263DE">
              <w:rPr>
                <w:rFonts w:ascii="Times New Roman" w:hAnsi="Times New Roman" w:cs="Times New Roman"/>
                <w:color w:val="000000"/>
                <w:lang w:val="ru-RU"/>
              </w:rPr>
              <w:t>.2020)</w:t>
            </w:r>
            <w:r w:rsidR="00C6543F" w:rsidRPr="00C6543F">
              <w:rPr>
                <w:lang w:val="ru-RU"/>
              </w:rPr>
              <w:t xml:space="preserve"> </w:t>
            </w:r>
          </w:p>
        </w:tc>
      </w:tr>
      <w:tr w:rsidR="008F2231" w:rsidRPr="00A9678F" w14:paraId="7C1D4586" w14:textId="77777777" w:rsidTr="00322C12">
        <w:trPr>
          <w:trHeight w:hRule="exact" w:val="68"/>
        </w:trPr>
        <w:tc>
          <w:tcPr>
            <w:tcW w:w="9424" w:type="dxa"/>
          </w:tcPr>
          <w:p w14:paraId="2462C49B" w14:textId="77777777" w:rsidR="008F2231" w:rsidRPr="00C6543F" w:rsidRDefault="008F2231">
            <w:pPr>
              <w:rPr>
                <w:lang w:val="ru-RU"/>
              </w:rPr>
            </w:pPr>
          </w:p>
        </w:tc>
      </w:tr>
      <w:tr w:rsidR="008F2231" w14:paraId="65CFC69C" w14:textId="77777777" w:rsidTr="0034746E">
        <w:trPr>
          <w:trHeight w:hRule="exact" w:val="285"/>
        </w:trPr>
        <w:tc>
          <w:tcPr>
            <w:tcW w:w="9424" w:type="dxa"/>
            <w:shd w:val="clear" w:color="000000" w:fill="FFFFFF"/>
            <w:tcMar>
              <w:left w:w="34" w:type="dxa"/>
              <w:right w:w="34" w:type="dxa"/>
            </w:tcMar>
          </w:tcPr>
          <w:p w14:paraId="0A011002" w14:textId="77777777" w:rsidR="008F2231" w:rsidRDefault="00C6543F">
            <w:pPr>
              <w:spacing w:after="0" w:line="240" w:lineRule="auto"/>
              <w:ind w:firstLine="756"/>
              <w:jc w:val="both"/>
              <w:rPr>
                <w:sz w:val="24"/>
                <w:szCs w:val="24"/>
              </w:rPr>
            </w:pPr>
            <w:r>
              <w:rPr>
                <w:rFonts w:ascii="Times New Roman" w:hAnsi="Times New Roman" w:cs="Times New Roman"/>
                <w:b/>
                <w:color w:val="000000"/>
                <w:sz w:val="24"/>
                <w:szCs w:val="24"/>
              </w:rPr>
              <w:t>б)</w:t>
            </w:r>
            <w:r>
              <w:t xml:space="preserve"> </w:t>
            </w:r>
            <w:proofErr w:type="spellStart"/>
            <w:r>
              <w:rPr>
                <w:rFonts w:ascii="Times New Roman" w:hAnsi="Times New Roman" w:cs="Times New Roman"/>
                <w:b/>
                <w:color w:val="000000"/>
                <w:sz w:val="24"/>
                <w:szCs w:val="24"/>
              </w:rPr>
              <w:t>Дополнительная</w:t>
            </w:r>
            <w:proofErr w:type="spellEnd"/>
            <w:r>
              <w:t xml:space="preserve"> </w:t>
            </w:r>
            <w:proofErr w:type="spellStart"/>
            <w:r>
              <w:rPr>
                <w:rFonts w:ascii="Times New Roman" w:hAnsi="Times New Roman" w:cs="Times New Roman"/>
                <w:b/>
                <w:color w:val="000000"/>
                <w:sz w:val="24"/>
                <w:szCs w:val="24"/>
              </w:rPr>
              <w:t>литература</w:t>
            </w:r>
            <w:proofErr w:type="spellEnd"/>
            <w:r>
              <w:rPr>
                <w:rFonts w:ascii="Times New Roman" w:hAnsi="Times New Roman" w:cs="Times New Roman"/>
                <w:b/>
                <w:color w:val="000000"/>
                <w:sz w:val="24"/>
                <w:szCs w:val="24"/>
              </w:rPr>
              <w:t>:</w:t>
            </w:r>
            <w:r>
              <w:t xml:space="preserve"> </w:t>
            </w:r>
          </w:p>
        </w:tc>
      </w:tr>
      <w:tr w:rsidR="008F2231" w:rsidRPr="00A9678F" w14:paraId="2E22DB03" w14:textId="77777777" w:rsidTr="0034746E">
        <w:trPr>
          <w:trHeight w:hRule="exact" w:val="3803"/>
        </w:trPr>
        <w:tc>
          <w:tcPr>
            <w:tcW w:w="9424" w:type="dxa"/>
            <w:shd w:val="clear" w:color="000000" w:fill="FFFFFF"/>
            <w:tcMar>
              <w:left w:w="34" w:type="dxa"/>
              <w:right w:w="34" w:type="dxa"/>
            </w:tcMar>
          </w:tcPr>
          <w:p w14:paraId="208372AD" w14:textId="343B62FC" w:rsidR="0034746E" w:rsidRPr="00B263DE" w:rsidRDefault="0034746E" w:rsidP="0034746E">
            <w:pPr>
              <w:spacing w:after="0" w:line="240" w:lineRule="auto"/>
              <w:ind w:firstLine="567"/>
              <w:jc w:val="both"/>
              <w:rPr>
                <w:rFonts w:ascii="Times New Roman" w:hAnsi="Times New Roman" w:cs="Times New Roman"/>
                <w:color w:val="000000"/>
                <w:sz w:val="24"/>
                <w:szCs w:val="24"/>
                <w:lang w:val="ru-RU"/>
              </w:rPr>
            </w:pPr>
            <w:r w:rsidRPr="00B263DE">
              <w:rPr>
                <w:rFonts w:ascii="Times New Roman" w:hAnsi="Times New Roman" w:cs="Times New Roman"/>
                <w:iCs/>
                <w:color w:val="000000"/>
                <w:shd w:val="clear" w:color="auto" w:fill="FFFFFF"/>
                <w:lang w:val="ru-RU"/>
              </w:rPr>
              <w:t>Куприянов, Ю.</w:t>
            </w:r>
            <w:r w:rsidRPr="00B263DE">
              <w:rPr>
                <w:rFonts w:ascii="Times New Roman" w:hAnsi="Times New Roman" w:cs="Times New Roman"/>
                <w:iCs/>
                <w:color w:val="000000"/>
                <w:shd w:val="clear" w:color="auto" w:fill="FFFFFF"/>
              </w:rPr>
              <w:t> </w:t>
            </w:r>
            <w:r w:rsidRPr="00B263DE">
              <w:rPr>
                <w:rFonts w:ascii="Times New Roman" w:hAnsi="Times New Roman" w:cs="Times New Roman"/>
                <w:iCs/>
                <w:color w:val="000000"/>
                <w:shd w:val="clear" w:color="auto" w:fill="FFFFFF"/>
                <w:lang w:val="ru-RU"/>
              </w:rPr>
              <w:t>В.</w:t>
            </w:r>
            <w:r w:rsidRPr="00B263DE">
              <w:rPr>
                <w:rFonts w:ascii="Times New Roman" w:hAnsi="Times New Roman" w:cs="Times New Roman"/>
                <w:iCs/>
                <w:color w:val="000000"/>
                <w:shd w:val="clear" w:color="auto" w:fill="FFFFFF"/>
              </w:rPr>
              <w:t> </w:t>
            </w:r>
            <w:r w:rsidRPr="00B263DE">
              <w:rPr>
                <w:rFonts w:ascii="Times New Roman" w:hAnsi="Times New Roman" w:cs="Times New Roman"/>
                <w:color w:val="000000"/>
                <w:shd w:val="clear" w:color="auto" w:fill="FFFFFF"/>
              </w:rPr>
              <w:t> </w:t>
            </w:r>
            <w:r w:rsidRPr="00B263DE">
              <w:rPr>
                <w:rFonts w:ascii="Times New Roman" w:hAnsi="Times New Roman" w:cs="Times New Roman"/>
                <w:color w:val="000000"/>
                <w:shd w:val="clear" w:color="auto" w:fill="FFFFFF"/>
                <w:lang w:val="ru-RU"/>
              </w:rPr>
              <w:t>Бизнес-системы. Основы теории управления: учебное пособие для вузов</w:t>
            </w:r>
            <w:r w:rsidRPr="00B263DE">
              <w:rPr>
                <w:rFonts w:ascii="Times New Roman" w:hAnsi="Times New Roman" w:cs="Times New Roman"/>
                <w:color w:val="000000"/>
                <w:shd w:val="clear" w:color="auto" w:fill="FFFFFF"/>
              </w:rPr>
              <w:t> </w:t>
            </w:r>
            <w:r w:rsidRPr="00B263DE">
              <w:rPr>
                <w:rFonts w:ascii="Times New Roman" w:hAnsi="Times New Roman" w:cs="Times New Roman"/>
                <w:color w:val="000000"/>
                <w:shd w:val="clear" w:color="auto" w:fill="FFFFFF"/>
                <w:lang w:val="ru-RU"/>
              </w:rPr>
              <w:t>/ Ю.</w:t>
            </w:r>
            <w:r w:rsidRPr="00B263DE">
              <w:rPr>
                <w:rFonts w:ascii="Times New Roman" w:hAnsi="Times New Roman" w:cs="Times New Roman"/>
                <w:color w:val="000000"/>
                <w:shd w:val="clear" w:color="auto" w:fill="FFFFFF"/>
              </w:rPr>
              <w:t> </w:t>
            </w:r>
            <w:r w:rsidRPr="00B263DE">
              <w:rPr>
                <w:rFonts w:ascii="Times New Roman" w:hAnsi="Times New Roman" w:cs="Times New Roman"/>
                <w:color w:val="000000"/>
                <w:shd w:val="clear" w:color="auto" w:fill="FFFFFF"/>
                <w:lang w:val="ru-RU"/>
              </w:rPr>
              <w:t>В.</w:t>
            </w:r>
            <w:r w:rsidRPr="00B263DE">
              <w:rPr>
                <w:rFonts w:ascii="Times New Roman" w:hAnsi="Times New Roman" w:cs="Times New Roman"/>
                <w:color w:val="000000"/>
                <w:shd w:val="clear" w:color="auto" w:fill="FFFFFF"/>
              </w:rPr>
              <w:t> </w:t>
            </w:r>
            <w:r w:rsidRPr="00B263DE">
              <w:rPr>
                <w:rFonts w:ascii="Times New Roman" w:hAnsi="Times New Roman" w:cs="Times New Roman"/>
                <w:color w:val="000000"/>
                <w:shd w:val="clear" w:color="auto" w:fill="FFFFFF"/>
                <w:lang w:val="ru-RU"/>
              </w:rPr>
              <w:t>Куприянов.</w:t>
            </w:r>
            <w:r w:rsidRPr="00B263DE">
              <w:rPr>
                <w:rFonts w:ascii="Times New Roman" w:hAnsi="Times New Roman" w:cs="Times New Roman"/>
                <w:color w:val="000000"/>
                <w:shd w:val="clear" w:color="auto" w:fill="FFFFFF"/>
              </w:rPr>
              <w:t> </w:t>
            </w:r>
            <w:r>
              <w:rPr>
                <w:rFonts w:ascii="Times New Roman" w:hAnsi="Times New Roman" w:cs="Times New Roman"/>
                <w:color w:val="000000"/>
                <w:shd w:val="clear" w:color="auto" w:fill="FFFFFF"/>
                <w:lang w:val="ru-RU"/>
              </w:rPr>
              <w:t>-</w:t>
            </w:r>
            <w:r w:rsidRPr="00B263DE">
              <w:rPr>
                <w:rFonts w:ascii="Times New Roman" w:hAnsi="Times New Roman" w:cs="Times New Roman"/>
                <w:color w:val="000000"/>
                <w:shd w:val="clear" w:color="auto" w:fill="FFFFFF"/>
                <w:lang w:val="ru-RU"/>
              </w:rPr>
              <w:t xml:space="preserve"> 2-е изд., </w:t>
            </w:r>
            <w:proofErr w:type="spellStart"/>
            <w:r w:rsidRPr="00B263DE">
              <w:rPr>
                <w:rFonts w:ascii="Times New Roman" w:hAnsi="Times New Roman" w:cs="Times New Roman"/>
                <w:color w:val="000000"/>
                <w:shd w:val="clear" w:color="auto" w:fill="FFFFFF"/>
                <w:lang w:val="ru-RU"/>
              </w:rPr>
              <w:t>испр</w:t>
            </w:r>
            <w:proofErr w:type="spellEnd"/>
            <w:proofErr w:type="gramStart"/>
            <w:r w:rsidRPr="00B263DE">
              <w:rPr>
                <w:rFonts w:ascii="Times New Roman" w:hAnsi="Times New Roman" w:cs="Times New Roman"/>
                <w:color w:val="000000"/>
                <w:shd w:val="clear" w:color="auto" w:fill="FFFFFF"/>
                <w:lang w:val="ru-RU"/>
              </w:rPr>
              <w:t>. и</w:t>
            </w:r>
            <w:proofErr w:type="gramEnd"/>
            <w:r w:rsidRPr="00B263DE">
              <w:rPr>
                <w:rFonts w:ascii="Times New Roman" w:hAnsi="Times New Roman" w:cs="Times New Roman"/>
                <w:color w:val="000000"/>
                <w:shd w:val="clear" w:color="auto" w:fill="FFFFFF"/>
                <w:lang w:val="ru-RU"/>
              </w:rPr>
              <w:t xml:space="preserve"> доп.</w:t>
            </w:r>
            <w:r w:rsidRPr="00B263DE">
              <w:rPr>
                <w:rFonts w:ascii="Times New Roman" w:hAnsi="Times New Roman" w:cs="Times New Roman"/>
                <w:color w:val="000000"/>
                <w:shd w:val="clear" w:color="auto" w:fill="FFFFFF"/>
              </w:rPr>
              <w:t> </w:t>
            </w:r>
            <w:r>
              <w:rPr>
                <w:rFonts w:ascii="Times New Roman" w:hAnsi="Times New Roman" w:cs="Times New Roman"/>
                <w:color w:val="000000"/>
                <w:shd w:val="clear" w:color="auto" w:fill="FFFFFF"/>
                <w:lang w:val="ru-RU"/>
              </w:rPr>
              <w:t>-</w:t>
            </w:r>
            <w:r w:rsidRPr="00B263DE">
              <w:rPr>
                <w:rFonts w:ascii="Times New Roman" w:hAnsi="Times New Roman" w:cs="Times New Roman"/>
                <w:color w:val="000000"/>
                <w:shd w:val="clear" w:color="auto" w:fill="FFFFFF"/>
                <w:lang w:val="ru-RU"/>
              </w:rPr>
              <w:t xml:space="preserve"> Москва</w:t>
            </w:r>
            <w:r w:rsidRPr="00B263DE">
              <w:rPr>
                <w:rFonts w:ascii="Times New Roman" w:hAnsi="Times New Roman" w:cs="Times New Roman"/>
                <w:color w:val="000000"/>
                <w:shd w:val="clear" w:color="auto" w:fill="FFFFFF"/>
              </w:rPr>
              <w:t> </w:t>
            </w:r>
            <w:r w:rsidRPr="00B263DE">
              <w:rPr>
                <w:rFonts w:ascii="Times New Roman" w:hAnsi="Times New Roman" w:cs="Times New Roman"/>
                <w:color w:val="000000"/>
                <w:shd w:val="clear" w:color="auto" w:fill="FFFFFF"/>
                <w:lang w:val="ru-RU"/>
              </w:rPr>
              <w:t xml:space="preserve">: Издательство </w:t>
            </w:r>
            <w:proofErr w:type="spellStart"/>
            <w:r w:rsidRPr="00B263DE">
              <w:rPr>
                <w:rFonts w:ascii="Times New Roman" w:hAnsi="Times New Roman" w:cs="Times New Roman"/>
                <w:color w:val="000000"/>
                <w:shd w:val="clear" w:color="auto" w:fill="FFFFFF"/>
                <w:lang w:val="ru-RU"/>
              </w:rPr>
              <w:t>Юрайт</w:t>
            </w:r>
            <w:proofErr w:type="spellEnd"/>
            <w:r w:rsidRPr="00B263DE">
              <w:rPr>
                <w:rFonts w:ascii="Times New Roman" w:hAnsi="Times New Roman" w:cs="Times New Roman"/>
                <w:color w:val="000000"/>
                <w:shd w:val="clear" w:color="auto" w:fill="FFFFFF"/>
                <w:lang w:val="ru-RU"/>
              </w:rPr>
              <w:t>, 2020.</w:t>
            </w:r>
            <w:r w:rsidRPr="00B263DE">
              <w:rPr>
                <w:rFonts w:ascii="Times New Roman" w:hAnsi="Times New Roman" w:cs="Times New Roman"/>
                <w:color w:val="000000"/>
                <w:shd w:val="clear" w:color="auto" w:fill="FFFFFF"/>
              </w:rPr>
              <w:t> </w:t>
            </w:r>
            <w:r>
              <w:rPr>
                <w:rFonts w:ascii="Times New Roman" w:hAnsi="Times New Roman" w:cs="Times New Roman"/>
                <w:color w:val="000000"/>
                <w:shd w:val="clear" w:color="auto" w:fill="FFFFFF"/>
                <w:lang w:val="ru-RU"/>
              </w:rPr>
              <w:t>-</w:t>
            </w:r>
            <w:r w:rsidRPr="00B263DE">
              <w:rPr>
                <w:rFonts w:ascii="Times New Roman" w:hAnsi="Times New Roman" w:cs="Times New Roman"/>
                <w:color w:val="000000"/>
                <w:shd w:val="clear" w:color="auto" w:fill="FFFFFF"/>
                <w:lang w:val="ru-RU"/>
              </w:rPr>
              <w:t xml:space="preserve"> 208</w:t>
            </w:r>
            <w:r w:rsidRPr="00B263DE">
              <w:rPr>
                <w:rFonts w:ascii="Times New Roman" w:hAnsi="Times New Roman" w:cs="Times New Roman"/>
                <w:color w:val="000000"/>
                <w:shd w:val="clear" w:color="auto" w:fill="FFFFFF"/>
              </w:rPr>
              <w:t> </w:t>
            </w:r>
            <w:r w:rsidRPr="00B263DE">
              <w:rPr>
                <w:rFonts w:ascii="Times New Roman" w:hAnsi="Times New Roman" w:cs="Times New Roman"/>
                <w:color w:val="000000"/>
                <w:shd w:val="clear" w:color="auto" w:fill="FFFFFF"/>
                <w:lang w:val="ru-RU"/>
              </w:rPr>
              <w:t>с.</w:t>
            </w:r>
            <w:r w:rsidRPr="00B263DE">
              <w:rPr>
                <w:rFonts w:ascii="Times New Roman" w:hAnsi="Times New Roman" w:cs="Times New Roman"/>
                <w:color w:val="000000"/>
                <w:shd w:val="clear" w:color="auto" w:fill="FFFFFF"/>
              </w:rPr>
              <w:t> </w:t>
            </w:r>
            <w:r>
              <w:rPr>
                <w:rFonts w:ascii="Times New Roman" w:hAnsi="Times New Roman" w:cs="Times New Roman"/>
                <w:color w:val="000000"/>
                <w:shd w:val="clear" w:color="auto" w:fill="FFFFFF"/>
                <w:lang w:val="ru-RU"/>
              </w:rPr>
              <w:t>-</w:t>
            </w:r>
            <w:r w:rsidRPr="00B263DE">
              <w:rPr>
                <w:rFonts w:ascii="Times New Roman" w:hAnsi="Times New Roman" w:cs="Times New Roman"/>
                <w:color w:val="000000"/>
                <w:shd w:val="clear" w:color="auto" w:fill="FFFFFF"/>
                <w:lang w:val="ru-RU"/>
              </w:rPr>
              <w:t xml:space="preserve"> (Высшее образование).</w:t>
            </w:r>
            <w:r w:rsidRPr="00B263DE">
              <w:rPr>
                <w:rFonts w:ascii="Times New Roman" w:hAnsi="Times New Roman" w:cs="Times New Roman"/>
                <w:color w:val="000000"/>
                <w:shd w:val="clear" w:color="auto" w:fill="FFFFFF"/>
              </w:rPr>
              <w:t> </w:t>
            </w:r>
            <w:r>
              <w:rPr>
                <w:rFonts w:ascii="Times New Roman" w:hAnsi="Times New Roman" w:cs="Times New Roman"/>
                <w:color w:val="000000"/>
                <w:shd w:val="clear" w:color="auto" w:fill="FFFFFF"/>
                <w:lang w:val="ru-RU"/>
              </w:rPr>
              <w:t>-</w:t>
            </w:r>
            <w:r w:rsidRPr="00B263DE">
              <w:rPr>
                <w:rFonts w:ascii="Times New Roman" w:hAnsi="Times New Roman" w:cs="Times New Roman"/>
                <w:color w:val="000000"/>
                <w:shd w:val="clear" w:color="auto" w:fill="FFFFFF"/>
                <w:lang w:val="ru-RU"/>
              </w:rPr>
              <w:t xml:space="preserve"> </w:t>
            </w:r>
            <w:r w:rsidRPr="00B263DE">
              <w:rPr>
                <w:rFonts w:ascii="Times New Roman" w:hAnsi="Times New Roman" w:cs="Times New Roman"/>
                <w:color w:val="000000"/>
                <w:shd w:val="clear" w:color="auto" w:fill="FFFFFF"/>
              </w:rPr>
              <w:t>ISBN </w:t>
            </w:r>
            <w:r w:rsidRPr="00B263DE">
              <w:rPr>
                <w:rFonts w:ascii="Times New Roman" w:hAnsi="Times New Roman" w:cs="Times New Roman"/>
                <w:color w:val="000000"/>
                <w:shd w:val="clear" w:color="auto" w:fill="FFFFFF"/>
                <w:lang w:val="ru-RU"/>
              </w:rPr>
              <w:t xml:space="preserve">978-5-534-11758-5. </w:t>
            </w:r>
            <w:r>
              <w:rPr>
                <w:rFonts w:ascii="Times New Roman" w:hAnsi="Times New Roman" w:cs="Times New Roman"/>
                <w:color w:val="000000"/>
                <w:shd w:val="clear" w:color="auto" w:fill="FFFFFF"/>
                <w:lang w:val="ru-RU"/>
              </w:rPr>
              <w:t>-</w:t>
            </w:r>
            <w:r w:rsidR="00322C12">
              <w:rPr>
                <w:rFonts w:ascii="Times New Roman" w:hAnsi="Times New Roman" w:cs="Times New Roman"/>
                <w:color w:val="000000"/>
                <w:shd w:val="clear" w:color="auto" w:fill="FFFFFF"/>
                <w:lang w:val="ru-RU"/>
              </w:rPr>
              <w:t xml:space="preserve"> Текст</w:t>
            </w:r>
            <w:r w:rsidRPr="00B263DE">
              <w:rPr>
                <w:rFonts w:ascii="Times New Roman" w:hAnsi="Times New Roman" w:cs="Times New Roman"/>
                <w:color w:val="000000"/>
                <w:shd w:val="clear" w:color="auto" w:fill="FFFFFF"/>
                <w:lang w:val="ru-RU"/>
              </w:rPr>
              <w:t xml:space="preserve">: электронный // ЭБС </w:t>
            </w:r>
            <w:proofErr w:type="spellStart"/>
            <w:r w:rsidRPr="00B263DE">
              <w:rPr>
                <w:rFonts w:ascii="Times New Roman" w:hAnsi="Times New Roman" w:cs="Times New Roman"/>
                <w:color w:val="000000"/>
                <w:shd w:val="clear" w:color="auto" w:fill="FFFFFF"/>
                <w:lang w:val="ru-RU"/>
              </w:rPr>
              <w:t>Юрайт</w:t>
            </w:r>
            <w:proofErr w:type="spellEnd"/>
            <w:r w:rsidRPr="00B263DE">
              <w:rPr>
                <w:rFonts w:ascii="Times New Roman" w:hAnsi="Times New Roman" w:cs="Times New Roman"/>
                <w:color w:val="000000"/>
                <w:shd w:val="clear" w:color="auto" w:fill="FFFFFF"/>
                <w:lang w:val="ru-RU"/>
              </w:rPr>
              <w:t xml:space="preserve"> [сайт]. </w:t>
            </w:r>
            <w:r>
              <w:rPr>
                <w:rFonts w:ascii="Times New Roman" w:hAnsi="Times New Roman" w:cs="Times New Roman"/>
                <w:color w:val="000000"/>
                <w:shd w:val="clear" w:color="auto" w:fill="FFFFFF"/>
                <w:lang w:val="ru-RU"/>
              </w:rPr>
              <w:t>-</w:t>
            </w:r>
            <w:r w:rsidRPr="00B263DE">
              <w:rPr>
                <w:rFonts w:ascii="Times New Roman" w:hAnsi="Times New Roman" w:cs="Times New Roman"/>
                <w:color w:val="000000"/>
                <w:shd w:val="clear" w:color="auto" w:fill="FFFFFF"/>
                <w:lang w:val="ru-RU"/>
              </w:rPr>
              <w:t xml:space="preserve"> </w:t>
            </w:r>
            <w:r w:rsidRPr="00B263DE">
              <w:rPr>
                <w:rFonts w:ascii="Times New Roman" w:hAnsi="Times New Roman" w:cs="Times New Roman"/>
                <w:color w:val="000000"/>
                <w:shd w:val="clear" w:color="auto" w:fill="FFFFFF"/>
              </w:rPr>
              <w:t>URL</w:t>
            </w:r>
            <w:r w:rsidRPr="00B263DE">
              <w:rPr>
                <w:rFonts w:ascii="Times New Roman" w:hAnsi="Times New Roman" w:cs="Times New Roman"/>
                <w:color w:val="000000"/>
                <w:shd w:val="clear" w:color="auto" w:fill="FFFFFF"/>
                <w:lang w:val="ru-RU"/>
              </w:rPr>
              <w:t>:</w:t>
            </w:r>
            <w:r w:rsidRPr="00B263DE">
              <w:rPr>
                <w:rFonts w:ascii="Times New Roman" w:hAnsi="Times New Roman" w:cs="Times New Roman"/>
                <w:color w:val="000000"/>
                <w:shd w:val="clear" w:color="auto" w:fill="FFFFFF"/>
              </w:rPr>
              <w:t> </w:t>
            </w:r>
            <w:hyperlink r:id="rId10" w:anchor="page/2" w:history="1">
              <w:r w:rsidRPr="005139C7">
                <w:rPr>
                  <w:rStyle w:val="a3"/>
                  <w:rFonts w:ascii="Times New Roman" w:hAnsi="Times New Roman" w:cs="Times New Roman"/>
                </w:rPr>
                <w:t>https</w:t>
              </w:r>
              <w:r w:rsidRPr="005139C7">
                <w:rPr>
                  <w:rStyle w:val="a3"/>
                  <w:rFonts w:ascii="Times New Roman" w:hAnsi="Times New Roman" w:cs="Times New Roman"/>
                  <w:lang w:val="ru-RU"/>
                </w:rPr>
                <w:t>://</w:t>
              </w:r>
              <w:proofErr w:type="spellStart"/>
              <w:r w:rsidRPr="005139C7">
                <w:rPr>
                  <w:rStyle w:val="a3"/>
                  <w:rFonts w:ascii="Times New Roman" w:hAnsi="Times New Roman" w:cs="Times New Roman"/>
                </w:rPr>
                <w:t>urait</w:t>
              </w:r>
              <w:proofErr w:type="spellEnd"/>
              <w:r w:rsidRPr="005139C7">
                <w:rPr>
                  <w:rStyle w:val="a3"/>
                  <w:rFonts w:ascii="Times New Roman" w:hAnsi="Times New Roman" w:cs="Times New Roman"/>
                  <w:lang w:val="ru-RU"/>
                </w:rPr>
                <w:t>.</w:t>
              </w:r>
              <w:proofErr w:type="spellStart"/>
              <w:r w:rsidRPr="005139C7">
                <w:rPr>
                  <w:rStyle w:val="a3"/>
                  <w:rFonts w:ascii="Times New Roman" w:hAnsi="Times New Roman" w:cs="Times New Roman"/>
                </w:rPr>
                <w:t>ru</w:t>
              </w:r>
              <w:proofErr w:type="spellEnd"/>
              <w:r w:rsidRPr="005139C7">
                <w:rPr>
                  <w:rStyle w:val="a3"/>
                  <w:rFonts w:ascii="Times New Roman" w:hAnsi="Times New Roman" w:cs="Times New Roman"/>
                  <w:lang w:val="ru-RU"/>
                </w:rPr>
                <w:t>/</w:t>
              </w:r>
              <w:r w:rsidRPr="005139C7">
                <w:rPr>
                  <w:rStyle w:val="a3"/>
                  <w:rFonts w:ascii="Times New Roman" w:hAnsi="Times New Roman" w:cs="Times New Roman"/>
                </w:rPr>
                <w:t>viewer</w:t>
              </w:r>
              <w:r w:rsidRPr="005139C7">
                <w:rPr>
                  <w:rStyle w:val="a3"/>
                  <w:rFonts w:ascii="Times New Roman" w:hAnsi="Times New Roman" w:cs="Times New Roman"/>
                  <w:lang w:val="ru-RU"/>
                </w:rPr>
                <w:t>/</w:t>
              </w:r>
              <w:proofErr w:type="spellStart"/>
              <w:r w:rsidRPr="005139C7">
                <w:rPr>
                  <w:rStyle w:val="a3"/>
                  <w:rFonts w:ascii="Times New Roman" w:hAnsi="Times New Roman" w:cs="Times New Roman"/>
                </w:rPr>
                <w:t>biznes</w:t>
              </w:r>
              <w:proofErr w:type="spellEnd"/>
              <w:r w:rsidRPr="005139C7">
                <w:rPr>
                  <w:rStyle w:val="a3"/>
                  <w:rFonts w:ascii="Times New Roman" w:hAnsi="Times New Roman" w:cs="Times New Roman"/>
                  <w:lang w:val="ru-RU"/>
                </w:rPr>
                <w:t>-</w:t>
              </w:r>
              <w:proofErr w:type="spellStart"/>
              <w:r w:rsidRPr="005139C7">
                <w:rPr>
                  <w:rStyle w:val="a3"/>
                  <w:rFonts w:ascii="Times New Roman" w:hAnsi="Times New Roman" w:cs="Times New Roman"/>
                </w:rPr>
                <w:t>sistemy</w:t>
              </w:r>
              <w:proofErr w:type="spellEnd"/>
              <w:r w:rsidRPr="005139C7">
                <w:rPr>
                  <w:rStyle w:val="a3"/>
                  <w:rFonts w:ascii="Times New Roman" w:hAnsi="Times New Roman" w:cs="Times New Roman"/>
                  <w:lang w:val="ru-RU"/>
                </w:rPr>
                <w:t>-</w:t>
              </w:r>
              <w:proofErr w:type="spellStart"/>
              <w:r w:rsidRPr="005139C7">
                <w:rPr>
                  <w:rStyle w:val="a3"/>
                  <w:rFonts w:ascii="Times New Roman" w:hAnsi="Times New Roman" w:cs="Times New Roman"/>
                </w:rPr>
                <w:t>osnovy</w:t>
              </w:r>
              <w:proofErr w:type="spellEnd"/>
              <w:r w:rsidRPr="005139C7">
                <w:rPr>
                  <w:rStyle w:val="a3"/>
                  <w:rFonts w:ascii="Times New Roman" w:hAnsi="Times New Roman" w:cs="Times New Roman"/>
                  <w:lang w:val="ru-RU"/>
                </w:rPr>
                <w:t>-</w:t>
              </w:r>
              <w:proofErr w:type="spellStart"/>
              <w:r w:rsidRPr="005139C7">
                <w:rPr>
                  <w:rStyle w:val="a3"/>
                  <w:rFonts w:ascii="Times New Roman" w:hAnsi="Times New Roman" w:cs="Times New Roman"/>
                </w:rPr>
                <w:t>teorii</w:t>
              </w:r>
              <w:proofErr w:type="spellEnd"/>
              <w:r w:rsidRPr="005139C7">
                <w:rPr>
                  <w:rStyle w:val="a3"/>
                  <w:rFonts w:ascii="Times New Roman" w:hAnsi="Times New Roman" w:cs="Times New Roman"/>
                  <w:lang w:val="ru-RU"/>
                </w:rPr>
                <w:t>-</w:t>
              </w:r>
              <w:proofErr w:type="spellStart"/>
              <w:r w:rsidRPr="005139C7">
                <w:rPr>
                  <w:rStyle w:val="a3"/>
                  <w:rFonts w:ascii="Times New Roman" w:hAnsi="Times New Roman" w:cs="Times New Roman"/>
                </w:rPr>
                <w:t>upravleniya</w:t>
              </w:r>
              <w:proofErr w:type="spellEnd"/>
              <w:r w:rsidRPr="005139C7">
                <w:rPr>
                  <w:rStyle w:val="a3"/>
                  <w:rFonts w:ascii="Times New Roman" w:hAnsi="Times New Roman" w:cs="Times New Roman"/>
                  <w:lang w:val="ru-RU"/>
                </w:rPr>
                <w:t>-454980#</w:t>
              </w:r>
              <w:r w:rsidRPr="005139C7">
                <w:rPr>
                  <w:rStyle w:val="a3"/>
                  <w:rFonts w:ascii="Times New Roman" w:hAnsi="Times New Roman" w:cs="Times New Roman"/>
                </w:rPr>
                <w:t>page</w:t>
              </w:r>
              <w:r w:rsidRPr="005139C7">
                <w:rPr>
                  <w:rStyle w:val="a3"/>
                  <w:rFonts w:ascii="Times New Roman" w:hAnsi="Times New Roman" w:cs="Times New Roman"/>
                  <w:lang w:val="ru-RU"/>
                </w:rPr>
                <w:t>/2</w:t>
              </w:r>
            </w:hyperlink>
            <w:r w:rsidRPr="00B263DE">
              <w:rPr>
                <w:rFonts w:ascii="Times New Roman" w:hAnsi="Times New Roman" w:cs="Times New Roman"/>
                <w:color w:val="000000"/>
                <w:shd w:val="clear" w:color="auto" w:fill="FFFFFF"/>
              </w:rPr>
              <w:t> </w:t>
            </w:r>
            <w:r w:rsidRPr="00B263DE">
              <w:rPr>
                <w:rFonts w:ascii="Times New Roman" w:hAnsi="Times New Roman" w:cs="Times New Roman"/>
                <w:color w:val="000000"/>
                <w:shd w:val="clear" w:color="auto" w:fill="FFFFFF"/>
                <w:lang w:val="ru-RU"/>
              </w:rPr>
              <w:t xml:space="preserve">(дата обращения: </w:t>
            </w:r>
            <w:r>
              <w:rPr>
                <w:rFonts w:ascii="Times New Roman" w:hAnsi="Times New Roman" w:cs="Times New Roman"/>
                <w:color w:val="000000"/>
                <w:shd w:val="clear" w:color="auto" w:fill="FFFFFF"/>
                <w:lang w:val="ru-RU"/>
              </w:rPr>
              <w:t>01.09</w:t>
            </w:r>
            <w:r w:rsidRPr="00B263DE">
              <w:rPr>
                <w:rFonts w:ascii="Times New Roman" w:hAnsi="Times New Roman" w:cs="Times New Roman"/>
                <w:color w:val="000000"/>
                <w:shd w:val="clear" w:color="auto" w:fill="FFFFFF"/>
                <w:lang w:val="ru-RU"/>
              </w:rPr>
              <w:t>.2020).</w:t>
            </w:r>
          </w:p>
          <w:p w14:paraId="6DD3272B" w14:textId="00C0C57E" w:rsidR="0034746E" w:rsidRPr="00B263DE" w:rsidRDefault="0034746E" w:rsidP="0034746E">
            <w:pPr>
              <w:spacing w:after="0" w:line="240" w:lineRule="auto"/>
              <w:ind w:firstLine="567"/>
              <w:jc w:val="both"/>
              <w:rPr>
                <w:rFonts w:ascii="Times New Roman" w:hAnsi="Times New Roman" w:cs="Times New Roman"/>
                <w:color w:val="000000"/>
                <w:sz w:val="24"/>
                <w:szCs w:val="24"/>
                <w:lang w:val="ru-RU"/>
              </w:rPr>
            </w:pPr>
            <w:proofErr w:type="spellStart"/>
            <w:r w:rsidRPr="00B263DE">
              <w:rPr>
                <w:rFonts w:ascii="Times New Roman" w:hAnsi="Times New Roman" w:cs="Times New Roman"/>
                <w:iCs/>
                <w:color w:val="000000"/>
                <w:shd w:val="clear" w:color="auto" w:fill="FFFFFF"/>
                <w:lang w:val="ru-RU"/>
              </w:rPr>
              <w:t>Купцова</w:t>
            </w:r>
            <w:proofErr w:type="spellEnd"/>
            <w:r w:rsidRPr="00B263DE">
              <w:rPr>
                <w:rFonts w:ascii="Times New Roman" w:hAnsi="Times New Roman" w:cs="Times New Roman"/>
                <w:iCs/>
                <w:color w:val="000000"/>
                <w:shd w:val="clear" w:color="auto" w:fill="FFFFFF"/>
                <w:lang w:val="ru-RU"/>
              </w:rPr>
              <w:t>, Е.</w:t>
            </w:r>
            <w:r w:rsidRPr="00B263DE">
              <w:rPr>
                <w:rFonts w:ascii="Times New Roman" w:hAnsi="Times New Roman" w:cs="Times New Roman"/>
                <w:iCs/>
                <w:color w:val="000000"/>
                <w:shd w:val="clear" w:color="auto" w:fill="FFFFFF"/>
              </w:rPr>
              <w:t> </w:t>
            </w:r>
            <w:r w:rsidRPr="00B263DE">
              <w:rPr>
                <w:rFonts w:ascii="Times New Roman" w:hAnsi="Times New Roman" w:cs="Times New Roman"/>
                <w:iCs/>
                <w:color w:val="000000"/>
                <w:shd w:val="clear" w:color="auto" w:fill="FFFFFF"/>
                <w:lang w:val="ru-RU"/>
              </w:rPr>
              <w:t>В.</w:t>
            </w:r>
            <w:r w:rsidRPr="00B263DE">
              <w:rPr>
                <w:rFonts w:ascii="Times New Roman" w:hAnsi="Times New Roman" w:cs="Times New Roman"/>
                <w:iCs/>
                <w:color w:val="000000"/>
                <w:shd w:val="clear" w:color="auto" w:fill="FFFFFF"/>
              </w:rPr>
              <w:t> </w:t>
            </w:r>
            <w:r w:rsidRPr="00B263DE">
              <w:rPr>
                <w:rFonts w:ascii="Times New Roman" w:hAnsi="Times New Roman" w:cs="Times New Roman"/>
                <w:color w:val="000000"/>
                <w:shd w:val="clear" w:color="auto" w:fill="FFFFFF"/>
              </w:rPr>
              <w:t> </w:t>
            </w:r>
            <w:r w:rsidRPr="00B263DE">
              <w:rPr>
                <w:rFonts w:ascii="Times New Roman" w:hAnsi="Times New Roman" w:cs="Times New Roman"/>
                <w:color w:val="000000"/>
                <w:shd w:val="clear" w:color="auto" w:fill="FFFFFF"/>
                <w:lang w:val="ru-RU"/>
              </w:rPr>
              <w:t>Бизнес-планирование: учебник и практикум для вузов</w:t>
            </w:r>
            <w:r w:rsidRPr="00B263DE">
              <w:rPr>
                <w:rFonts w:ascii="Times New Roman" w:hAnsi="Times New Roman" w:cs="Times New Roman"/>
                <w:color w:val="000000"/>
                <w:shd w:val="clear" w:color="auto" w:fill="FFFFFF"/>
              </w:rPr>
              <w:t> </w:t>
            </w:r>
            <w:r w:rsidRPr="00B263DE">
              <w:rPr>
                <w:rFonts w:ascii="Times New Roman" w:hAnsi="Times New Roman" w:cs="Times New Roman"/>
                <w:color w:val="000000"/>
                <w:shd w:val="clear" w:color="auto" w:fill="FFFFFF"/>
                <w:lang w:val="ru-RU"/>
              </w:rPr>
              <w:t>/ Е.</w:t>
            </w:r>
            <w:r w:rsidRPr="00B263DE">
              <w:rPr>
                <w:rFonts w:ascii="Times New Roman" w:hAnsi="Times New Roman" w:cs="Times New Roman"/>
                <w:color w:val="000000"/>
                <w:shd w:val="clear" w:color="auto" w:fill="FFFFFF"/>
              </w:rPr>
              <w:t> </w:t>
            </w:r>
            <w:r w:rsidRPr="00B263DE">
              <w:rPr>
                <w:rFonts w:ascii="Times New Roman" w:hAnsi="Times New Roman" w:cs="Times New Roman"/>
                <w:color w:val="000000"/>
                <w:shd w:val="clear" w:color="auto" w:fill="FFFFFF"/>
                <w:lang w:val="ru-RU"/>
              </w:rPr>
              <w:t>В.</w:t>
            </w:r>
            <w:r w:rsidRPr="00B263DE">
              <w:rPr>
                <w:rFonts w:ascii="Times New Roman" w:hAnsi="Times New Roman" w:cs="Times New Roman"/>
                <w:color w:val="000000"/>
                <w:shd w:val="clear" w:color="auto" w:fill="FFFFFF"/>
              </w:rPr>
              <w:t> </w:t>
            </w:r>
            <w:proofErr w:type="spellStart"/>
            <w:r w:rsidRPr="00B263DE">
              <w:rPr>
                <w:rFonts w:ascii="Times New Roman" w:hAnsi="Times New Roman" w:cs="Times New Roman"/>
                <w:color w:val="000000"/>
                <w:shd w:val="clear" w:color="auto" w:fill="FFFFFF"/>
                <w:lang w:val="ru-RU"/>
              </w:rPr>
              <w:t>Купцова</w:t>
            </w:r>
            <w:proofErr w:type="spellEnd"/>
            <w:r w:rsidRPr="00B263DE">
              <w:rPr>
                <w:rFonts w:ascii="Times New Roman" w:hAnsi="Times New Roman" w:cs="Times New Roman"/>
                <w:color w:val="000000"/>
                <w:shd w:val="clear" w:color="auto" w:fill="FFFFFF"/>
                <w:lang w:val="ru-RU"/>
              </w:rPr>
              <w:t>, А.</w:t>
            </w:r>
            <w:r w:rsidRPr="00B263DE">
              <w:rPr>
                <w:rFonts w:ascii="Times New Roman" w:hAnsi="Times New Roman" w:cs="Times New Roman"/>
                <w:color w:val="000000"/>
                <w:shd w:val="clear" w:color="auto" w:fill="FFFFFF"/>
              </w:rPr>
              <w:t> </w:t>
            </w:r>
            <w:r w:rsidRPr="00B263DE">
              <w:rPr>
                <w:rFonts w:ascii="Times New Roman" w:hAnsi="Times New Roman" w:cs="Times New Roman"/>
                <w:color w:val="000000"/>
                <w:shd w:val="clear" w:color="auto" w:fill="FFFFFF"/>
                <w:lang w:val="ru-RU"/>
              </w:rPr>
              <w:t>А.</w:t>
            </w:r>
            <w:r w:rsidRPr="00B263DE">
              <w:rPr>
                <w:rFonts w:ascii="Times New Roman" w:hAnsi="Times New Roman" w:cs="Times New Roman"/>
                <w:color w:val="000000"/>
                <w:shd w:val="clear" w:color="auto" w:fill="FFFFFF"/>
              </w:rPr>
              <w:t> </w:t>
            </w:r>
            <w:r w:rsidRPr="00B263DE">
              <w:rPr>
                <w:rFonts w:ascii="Times New Roman" w:hAnsi="Times New Roman" w:cs="Times New Roman"/>
                <w:color w:val="000000"/>
                <w:shd w:val="clear" w:color="auto" w:fill="FFFFFF"/>
                <w:lang w:val="ru-RU"/>
              </w:rPr>
              <w:t>Степанов.</w:t>
            </w:r>
            <w:r w:rsidRPr="00B263DE">
              <w:rPr>
                <w:rFonts w:ascii="Times New Roman" w:hAnsi="Times New Roman" w:cs="Times New Roman"/>
                <w:color w:val="000000"/>
                <w:shd w:val="clear" w:color="auto" w:fill="FFFFFF"/>
              </w:rPr>
              <w:t> </w:t>
            </w:r>
            <w:r>
              <w:rPr>
                <w:rFonts w:ascii="Times New Roman" w:hAnsi="Times New Roman" w:cs="Times New Roman"/>
                <w:color w:val="000000"/>
                <w:shd w:val="clear" w:color="auto" w:fill="FFFFFF"/>
                <w:lang w:val="ru-RU"/>
              </w:rPr>
              <w:t>-</w:t>
            </w:r>
            <w:r w:rsidRPr="00B263DE">
              <w:rPr>
                <w:rFonts w:ascii="Times New Roman" w:hAnsi="Times New Roman" w:cs="Times New Roman"/>
                <w:color w:val="000000"/>
                <w:shd w:val="clear" w:color="auto" w:fill="FFFFFF"/>
                <w:lang w:val="ru-RU"/>
              </w:rPr>
              <w:t xml:space="preserve"> Москва: Издательство </w:t>
            </w:r>
            <w:proofErr w:type="spellStart"/>
            <w:r w:rsidRPr="00B263DE">
              <w:rPr>
                <w:rFonts w:ascii="Times New Roman" w:hAnsi="Times New Roman" w:cs="Times New Roman"/>
                <w:color w:val="000000"/>
                <w:shd w:val="clear" w:color="auto" w:fill="FFFFFF"/>
                <w:lang w:val="ru-RU"/>
              </w:rPr>
              <w:t>Юрайт</w:t>
            </w:r>
            <w:proofErr w:type="spellEnd"/>
            <w:r w:rsidRPr="00B263DE">
              <w:rPr>
                <w:rFonts w:ascii="Times New Roman" w:hAnsi="Times New Roman" w:cs="Times New Roman"/>
                <w:color w:val="000000"/>
                <w:shd w:val="clear" w:color="auto" w:fill="FFFFFF"/>
                <w:lang w:val="ru-RU"/>
              </w:rPr>
              <w:t>, 2020.</w:t>
            </w:r>
            <w:r w:rsidRPr="00B263DE">
              <w:rPr>
                <w:rFonts w:ascii="Times New Roman" w:hAnsi="Times New Roman" w:cs="Times New Roman"/>
                <w:color w:val="000000"/>
                <w:shd w:val="clear" w:color="auto" w:fill="FFFFFF"/>
              </w:rPr>
              <w:t> </w:t>
            </w:r>
            <w:r>
              <w:rPr>
                <w:rFonts w:ascii="Times New Roman" w:hAnsi="Times New Roman" w:cs="Times New Roman"/>
                <w:color w:val="000000"/>
                <w:shd w:val="clear" w:color="auto" w:fill="FFFFFF"/>
                <w:lang w:val="ru-RU"/>
              </w:rPr>
              <w:t>-</w:t>
            </w:r>
            <w:r w:rsidRPr="00B263DE">
              <w:rPr>
                <w:rFonts w:ascii="Times New Roman" w:hAnsi="Times New Roman" w:cs="Times New Roman"/>
                <w:color w:val="000000"/>
                <w:shd w:val="clear" w:color="auto" w:fill="FFFFFF"/>
                <w:lang w:val="ru-RU"/>
              </w:rPr>
              <w:t xml:space="preserve"> 435</w:t>
            </w:r>
            <w:r w:rsidRPr="00B263DE">
              <w:rPr>
                <w:rFonts w:ascii="Times New Roman" w:hAnsi="Times New Roman" w:cs="Times New Roman"/>
                <w:color w:val="000000"/>
                <w:shd w:val="clear" w:color="auto" w:fill="FFFFFF"/>
              </w:rPr>
              <w:t> </w:t>
            </w:r>
            <w:r w:rsidRPr="00B263DE">
              <w:rPr>
                <w:rFonts w:ascii="Times New Roman" w:hAnsi="Times New Roman" w:cs="Times New Roman"/>
                <w:color w:val="000000"/>
                <w:shd w:val="clear" w:color="auto" w:fill="FFFFFF"/>
                <w:lang w:val="ru-RU"/>
              </w:rPr>
              <w:t>с.</w:t>
            </w:r>
            <w:r w:rsidRPr="00B263DE">
              <w:rPr>
                <w:rFonts w:ascii="Times New Roman" w:hAnsi="Times New Roman" w:cs="Times New Roman"/>
                <w:color w:val="000000"/>
                <w:shd w:val="clear" w:color="auto" w:fill="FFFFFF"/>
              </w:rPr>
              <w:t> </w:t>
            </w:r>
            <w:r>
              <w:rPr>
                <w:rFonts w:ascii="Times New Roman" w:hAnsi="Times New Roman" w:cs="Times New Roman"/>
                <w:color w:val="000000"/>
                <w:shd w:val="clear" w:color="auto" w:fill="FFFFFF"/>
                <w:lang w:val="ru-RU"/>
              </w:rPr>
              <w:t>-</w:t>
            </w:r>
            <w:r w:rsidRPr="00B263DE">
              <w:rPr>
                <w:rFonts w:ascii="Times New Roman" w:hAnsi="Times New Roman" w:cs="Times New Roman"/>
                <w:color w:val="000000"/>
                <w:shd w:val="clear" w:color="auto" w:fill="FFFFFF"/>
                <w:lang w:val="ru-RU"/>
              </w:rPr>
              <w:t xml:space="preserve"> (Высшее образование).</w:t>
            </w:r>
            <w:r w:rsidRPr="00B263DE">
              <w:rPr>
                <w:rFonts w:ascii="Times New Roman" w:hAnsi="Times New Roman" w:cs="Times New Roman"/>
                <w:color w:val="000000"/>
                <w:shd w:val="clear" w:color="auto" w:fill="FFFFFF"/>
              </w:rPr>
              <w:t> </w:t>
            </w:r>
            <w:r>
              <w:rPr>
                <w:rFonts w:ascii="Times New Roman" w:hAnsi="Times New Roman" w:cs="Times New Roman"/>
                <w:color w:val="000000"/>
                <w:shd w:val="clear" w:color="auto" w:fill="FFFFFF"/>
                <w:lang w:val="ru-RU"/>
              </w:rPr>
              <w:t>-</w:t>
            </w:r>
            <w:r w:rsidRPr="00B263DE">
              <w:rPr>
                <w:rFonts w:ascii="Times New Roman" w:hAnsi="Times New Roman" w:cs="Times New Roman"/>
                <w:color w:val="000000"/>
                <w:shd w:val="clear" w:color="auto" w:fill="FFFFFF"/>
                <w:lang w:val="ru-RU"/>
              </w:rPr>
              <w:t xml:space="preserve"> </w:t>
            </w:r>
            <w:r w:rsidRPr="00B263DE">
              <w:rPr>
                <w:rFonts w:ascii="Times New Roman" w:hAnsi="Times New Roman" w:cs="Times New Roman"/>
                <w:color w:val="000000"/>
                <w:shd w:val="clear" w:color="auto" w:fill="FFFFFF"/>
              </w:rPr>
              <w:t>ISBN </w:t>
            </w:r>
            <w:r w:rsidRPr="00B263DE">
              <w:rPr>
                <w:rFonts w:ascii="Times New Roman" w:hAnsi="Times New Roman" w:cs="Times New Roman"/>
                <w:color w:val="000000"/>
                <w:shd w:val="clear" w:color="auto" w:fill="FFFFFF"/>
                <w:lang w:val="ru-RU"/>
              </w:rPr>
              <w:t xml:space="preserve">978-5-9916-8377-7. </w:t>
            </w:r>
            <w:r>
              <w:rPr>
                <w:rFonts w:ascii="Times New Roman" w:hAnsi="Times New Roman" w:cs="Times New Roman"/>
                <w:color w:val="000000"/>
                <w:shd w:val="clear" w:color="auto" w:fill="FFFFFF"/>
                <w:lang w:val="ru-RU"/>
              </w:rPr>
              <w:t>-</w:t>
            </w:r>
            <w:r w:rsidR="00322C12">
              <w:rPr>
                <w:rFonts w:ascii="Times New Roman" w:hAnsi="Times New Roman" w:cs="Times New Roman"/>
                <w:color w:val="000000"/>
                <w:shd w:val="clear" w:color="auto" w:fill="FFFFFF"/>
                <w:lang w:val="ru-RU"/>
              </w:rPr>
              <w:t xml:space="preserve"> Текст</w:t>
            </w:r>
            <w:r w:rsidRPr="00B263DE">
              <w:rPr>
                <w:rFonts w:ascii="Times New Roman" w:hAnsi="Times New Roman" w:cs="Times New Roman"/>
                <w:color w:val="000000"/>
                <w:shd w:val="clear" w:color="auto" w:fill="FFFFFF"/>
                <w:lang w:val="ru-RU"/>
              </w:rPr>
              <w:t xml:space="preserve">: электронный // ЭБС </w:t>
            </w:r>
            <w:proofErr w:type="spellStart"/>
            <w:r w:rsidRPr="00B263DE">
              <w:rPr>
                <w:rFonts w:ascii="Times New Roman" w:hAnsi="Times New Roman" w:cs="Times New Roman"/>
                <w:color w:val="000000"/>
                <w:shd w:val="clear" w:color="auto" w:fill="FFFFFF"/>
                <w:lang w:val="ru-RU"/>
              </w:rPr>
              <w:t>Юрайт</w:t>
            </w:r>
            <w:proofErr w:type="spellEnd"/>
            <w:r w:rsidRPr="00B263DE">
              <w:rPr>
                <w:rFonts w:ascii="Times New Roman" w:hAnsi="Times New Roman" w:cs="Times New Roman"/>
                <w:color w:val="000000"/>
                <w:shd w:val="clear" w:color="auto" w:fill="FFFFFF"/>
                <w:lang w:val="ru-RU"/>
              </w:rPr>
              <w:t xml:space="preserve"> [сайт]. </w:t>
            </w:r>
            <w:r>
              <w:rPr>
                <w:rFonts w:ascii="Times New Roman" w:hAnsi="Times New Roman" w:cs="Times New Roman"/>
                <w:color w:val="000000"/>
                <w:shd w:val="clear" w:color="auto" w:fill="FFFFFF"/>
                <w:lang w:val="ru-RU"/>
              </w:rPr>
              <w:t>-</w:t>
            </w:r>
            <w:r w:rsidRPr="00B263DE">
              <w:rPr>
                <w:rFonts w:ascii="Times New Roman" w:hAnsi="Times New Roman" w:cs="Times New Roman"/>
                <w:color w:val="000000"/>
                <w:shd w:val="clear" w:color="auto" w:fill="FFFFFF"/>
                <w:lang w:val="ru-RU"/>
              </w:rPr>
              <w:t xml:space="preserve"> </w:t>
            </w:r>
            <w:r w:rsidRPr="00B263DE">
              <w:rPr>
                <w:rFonts w:ascii="Times New Roman" w:hAnsi="Times New Roman" w:cs="Times New Roman"/>
                <w:color w:val="000000"/>
                <w:shd w:val="clear" w:color="auto" w:fill="FFFFFF"/>
              </w:rPr>
              <w:t>URL</w:t>
            </w:r>
            <w:r w:rsidRPr="00B263DE">
              <w:rPr>
                <w:rFonts w:ascii="Times New Roman" w:hAnsi="Times New Roman" w:cs="Times New Roman"/>
                <w:color w:val="000000"/>
                <w:shd w:val="clear" w:color="auto" w:fill="FFFFFF"/>
                <w:lang w:val="ru-RU"/>
              </w:rPr>
              <w:t>:</w:t>
            </w:r>
            <w:r w:rsidRPr="00B263DE">
              <w:rPr>
                <w:rFonts w:ascii="Times New Roman" w:hAnsi="Times New Roman" w:cs="Times New Roman"/>
                <w:color w:val="000000"/>
                <w:shd w:val="clear" w:color="auto" w:fill="FFFFFF"/>
              </w:rPr>
              <w:t> </w:t>
            </w:r>
            <w:hyperlink r:id="rId11" w:anchor="page/2" w:history="1">
              <w:r w:rsidRPr="005139C7">
                <w:rPr>
                  <w:rStyle w:val="a3"/>
                  <w:rFonts w:ascii="Times New Roman" w:hAnsi="Times New Roman" w:cs="Times New Roman"/>
                </w:rPr>
                <w:t>https</w:t>
              </w:r>
              <w:r w:rsidRPr="005139C7">
                <w:rPr>
                  <w:rStyle w:val="a3"/>
                  <w:rFonts w:ascii="Times New Roman" w:hAnsi="Times New Roman" w:cs="Times New Roman"/>
                  <w:lang w:val="ru-RU"/>
                </w:rPr>
                <w:t>://</w:t>
              </w:r>
              <w:proofErr w:type="spellStart"/>
              <w:r w:rsidRPr="005139C7">
                <w:rPr>
                  <w:rStyle w:val="a3"/>
                  <w:rFonts w:ascii="Times New Roman" w:hAnsi="Times New Roman" w:cs="Times New Roman"/>
                </w:rPr>
                <w:t>urait</w:t>
              </w:r>
              <w:proofErr w:type="spellEnd"/>
              <w:r w:rsidRPr="005139C7">
                <w:rPr>
                  <w:rStyle w:val="a3"/>
                  <w:rFonts w:ascii="Times New Roman" w:hAnsi="Times New Roman" w:cs="Times New Roman"/>
                  <w:lang w:val="ru-RU"/>
                </w:rPr>
                <w:t>.</w:t>
              </w:r>
              <w:proofErr w:type="spellStart"/>
              <w:r w:rsidRPr="005139C7">
                <w:rPr>
                  <w:rStyle w:val="a3"/>
                  <w:rFonts w:ascii="Times New Roman" w:hAnsi="Times New Roman" w:cs="Times New Roman"/>
                </w:rPr>
                <w:t>ru</w:t>
              </w:r>
              <w:proofErr w:type="spellEnd"/>
              <w:r w:rsidRPr="005139C7">
                <w:rPr>
                  <w:rStyle w:val="a3"/>
                  <w:rFonts w:ascii="Times New Roman" w:hAnsi="Times New Roman" w:cs="Times New Roman"/>
                  <w:lang w:val="ru-RU"/>
                </w:rPr>
                <w:t>/</w:t>
              </w:r>
              <w:r w:rsidRPr="005139C7">
                <w:rPr>
                  <w:rStyle w:val="a3"/>
                  <w:rFonts w:ascii="Times New Roman" w:hAnsi="Times New Roman" w:cs="Times New Roman"/>
                </w:rPr>
                <w:t>viewer</w:t>
              </w:r>
              <w:r w:rsidRPr="005139C7">
                <w:rPr>
                  <w:rStyle w:val="a3"/>
                  <w:rFonts w:ascii="Times New Roman" w:hAnsi="Times New Roman" w:cs="Times New Roman"/>
                  <w:lang w:val="ru-RU"/>
                </w:rPr>
                <w:t>/</w:t>
              </w:r>
              <w:proofErr w:type="spellStart"/>
              <w:r w:rsidRPr="005139C7">
                <w:rPr>
                  <w:rStyle w:val="a3"/>
                  <w:rFonts w:ascii="Times New Roman" w:hAnsi="Times New Roman" w:cs="Times New Roman"/>
                </w:rPr>
                <w:t>biznes</w:t>
              </w:r>
              <w:proofErr w:type="spellEnd"/>
              <w:r w:rsidRPr="005139C7">
                <w:rPr>
                  <w:rStyle w:val="a3"/>
                  <w:rFonts w:ascii="Times New Roman" w:hAnsi="Times New Roman" w:cs="Times New Roman"/>
                  <w:lang w:val="ru-RU"/>
                </w:rPr>
                <w:t>-</w:t>
              </w:r>
              <w:proofErr w:type="spellStart"/>
              <w:r w:rsidRPr="005139C7">
                <w:rPr>
                  <w:rStyle w:val="a3"/>
                  <w:rFonts w:ascii="Times New Roman" w:hAnsi="Times New Roman" w:cs="Times New Roman"/>
                </w:rPr>
                <w:t>planirovanie</w:t>
              </w:r>
              <w:proofErr w:type="spellEnd"/>
              <w:r w:rsidRPr="005139C7">
                <w:rPr>
                  <w:rStyle w:val="a3"/>
                  <w:rFonts w:ascii="Times New Roman" w:hAnsi="Times New Roman" w:cs="Times New Roman"/>
                  <w:lang w:val="ru-RU"/>
                </w:rPr>
                <w:t>-450359#</w:t>
              </w:r>
              <w:r w:rsidRPr="005139C7">
                <w:rPr>
                  <w:rStyle w:val="a3"/>
                  <w:rFonts w:ascii="Times New Roman" w:hAnsi="Times New Roman" w:cs="Times New Roman"/>
                </w:rPr>
                <w:t>page</w:t>
              </w:r>
              <w:r w:rsidRPr="005139C7">
                <w:rPr>
                  <w:rStyle w:val="a3"/>
                  <w:rFonts w:ascii="Times New Roman" w:hAnsi="Times New Roman" w:cs="Times New Roman"/>
                  <w:lang w:val="ru-RU"/>
                </w:rPr>
                <w:t>/2</w:t>
              </w:r>
            </w:hyperlink>
            <w:r w:rsidRPr="00B263DE">
              <w:rPr>
                <w:rFonts w:ascii="Times New Roman" w:hAnsi="Times New Roman" w:cs="Times New Roman"/>
                <w:color w:val="000000"/>
                <w:shd w:val="clear" w:color="auto" w:fill="FFFFFF"/>
              </w:rPr>
              <w:t> </w:t>
            </w:r>
            <w:r w:rsidRPr="00B263DE">
              <w:rPr>
                <w:rFonts w:ascii="Times New Roman" w:hAnsi="Times New Roman" w:cs="Times New Roman"/>
                <w:color w:val="000000"/>
                <w:shd w:val="clear" w:color="auto" w:fill="FFFFFF"/>
                <w:lang w:val="ru-RU"/>
              </w:rPr>
              <w:t xml:space="preserve">(дата обращения: </w:t>
            </w:r>
            <w:r>
              <w:rPr>
                <w:rFonts w:ascii="Times New Roman" w:hAnsi="Times New Roman" w:cs="Times New Roman"/>
                <w:color w:val="000000"/>
                <w:shd w:val="clear" w:color="auto" w:fill="FFFFFF"/>
                <w:lang w:val="ru-RU"/>
              </w:rPr>
              <w:t>01.09</w:t>
            </w:r>
            <w:r w:rsidRPr="00B263DE">
              <w:rPr>
                <w:rFonts w:ascii="Times New Roman" w:hAnsi="Times New Roman" w:cs="Times New Roman"/>
                <w:color w:val="000000"/>
                <w:shd w:val="clear" w:color="auto" w:fill="FFFFFF"/>
                <w:lang w:val="ru-RU"/>
              </w:rPr>
              <w:t>.2020).</w:t>
            </w:r>
          </w:p>
          <w:p w14:paraId="0BD965CB" w14:textId="7E10577D" w:rsidR="008F2231" w:rsidRPr="00C6543F" w:rsidRDefault="0034746E" w:rsidP="0034746E">
            <w:pPr>
              <w:spacing w:after="0" w:line="240" w:lineRule="auto"/>
              <w:ind w:firstLine="756"/>
              <w:jc w:val="both"/>
              <w:rPr>
                <w:sz w:val="24"/>
                <w:szCs w:val="24"/>
                <w:lang w:val="ru-RU"/>
              </w:rPr>
            </w:pPr>
            <w:r w:rsidRPr="00B263DE">
              <w:rPr>
                <w:rFonts w:ascii="Times New Roman" w:hAnsi="Times New Roman" w:cs="Times New Roman"/>
                <w:color w:val="000000"/>
                <w:sz w:val="24"/>
                <w:szCs w:val="24"/>
                <w:lang w:val="ru-RU"/>
              </w:rPr>
              <w:t>Литовская, Ю. В. Теория</w:t>
            </w:r>
            <w:r w:rsidR="00322C12">
              <w:rPr>
                <w:rFonts w:ascii="Times New Roman" w:hAnsi="Times New Roman" w:cs="Times New Roman"/>
                <w:color w:val="000000"/>
                <w:sz w:val="24"/>
                <w:szCs w:val="24"/>
                <w:lang w:val="ru-RU"/>
              </w:rPr>
              <w:t xml:space="preserve"> и практика бизнес-планирования</w:t>
            </w:r>
            <w:r w:rsidRPr="00B263DE">
              <w:rPr>
                <w:rFonts w:ascii="Times New Roman" w:hAnsi="Times New Roman" w:cs="Times New Roman"/>
                <w:color w:val="000000"/>
                <w:sz w:val="24"/>
                <w:szCs w:val="24"/>
                <w:lang w:val="ru-RU"/>
              </w:rPr>
              <w:t xml:space="preserve">: учебное пособие / Ю. В. Литовская, О. Г. </w:t>
            </w:r>
            <w:proofErr w:type="spellStart"/>
            <w:r w:rsidRPr="00B263DE">
              <w:rPr>
                <w:rFonts w:ascii="Times New Roman" w:hAnsi="Times New Roman" w:cs="Times New Roman"/>
                <w:color w:val="000000"/>
                <w:sz w:val="24"/>
                <w:szCs w:val="24"/>
                <w:lang w:val="ru-RU"/>
              </w:rPr>
              <w:t>Т</w:t>
            </w:r>
            <w:r w:rsidR="00322C12">
              <w:rPr>
                <w:rFonts w:ascii="Times New Roman" w:hAnsi="Times New Roman" w:cs="Times New Roman"/>
                <w:color w:val="000000"/>
                <w:sz w:val="24"/>
                <w:szCs w:val="24"/>
                <w:lang w:val="ru-RU"/>
              </w:rPr>
              <w:t>рубицына</w:t>
            </w:r>
            <w:proofErr w:type="spellEnd"/>
            <w:r w:rsidR="00322C12">
              <w:rPr>
                <w:rFonts w:ascii="Times New Roman" w:hAnsi="Times New Roman" w:cs="Times New Roman"/>
                <w:color w:val="000000"/>
                <w:sz w:val="24"/>
                <w:szCs w:val="24"/>
                <w:lang w:val="ru-RU"/>
              </w:rPr>
              <w:t>; МГТУ. – Магнитогорск</w:t>
            </w:r>
            <w:r w:rsidRPr="00B263DE">
              <w:rPr>
                <w:rFonts w:ascii="Times New Roman" w:hAnsi="Times New Roman" w:cs="Times New Roman"/>
                <w:color w:val="000000"/>
                <w:sz w:val="24"/>
                <w:szCs w:val="24"/>
                <w:lang w:val="ru-RU"/>
              </w:rPr>
              <w:t xml:space="preserve">: МГТУ, 2017. – 1 электрон. опт. диск (CD-ROM). - URL: </w:t>
            </w:r>
            <w:hyperlink r:id="rId12" w:history="1">
              <w:r w:rsidRPr="00B263DE">
                <w:rPr>
                  <w:rStyle w:val="a3"/>
                  <w:rFonts w:ascii="Times New Roman" w:hAnsi="Times New Roman" w:cs="Times New Roman"/>
                  <w:sz w:val="24"/>
                  <w:szCs w:val="24"/>
                  <w:lang w:val="ru-RU"/>
                </w:rPr>
                <w:t>https://magtu.informsystema.ru/uploader/fileUpload?name=3249.pdf&amp;show=dcatalogues/1/1137071/3249.pdf&amp;view=true</w:t>
              </w:r>
            </w:hyperlink>
            <w:r w:rsidRPr="00B263DE">
              <w:rPr>
                <w:rFonts w:ascii="Times New Roman" w:hAnsi="Times New Roman" w:cs="Times New Roman"/>
                <w:color w:val="000000"/>
                <w:sz w:val="24"/>
                <w:szCs w:val="24"/>
                <w:lang w:val="ru-RU"/>
              </w:rPr>
              <w:t xml:space="preserve"> </w:t>
            </w:r>
            <w:r w:rsidRPr="00B263DE">
              <w:rPr>
                <w:rFonts w:ascii="Times New Roman" w:hAnsi="Times New Roman" w:cs="Times New Roman"/>
                <w:color w:val="000000"/>
                <w:lang w:val="ru-RU"/>
              </w:rPr>
              <w:t xml:space="preserve">(дата обращения: </w:t>
            </w:r>
            <w:r>
              <w:rPr>
                <w:rFonts w:ascii="Times New Roman" w:hAnsi="Times New Roman" w:cs="Times New Roman"/>
                <w:color w:val="000000"/>
                <w:lang w:val="ru-RU"/>
              </w:rPr>
              <w:t>01.09</w:t>
            </w:r>
            <w:r w:rsidRPr="00B263DE">
              <w:rPr>
                <w:rFonts w:ascii="Times New Roman" w:hAnsi="Times New Roman" w:cs="Times New Roman"/>
                <w:color w:val="000000"/>
                <w:lang w:val="ru-RU"/>
              </w:rPr>
              <w:t>.2020)</w:t>
            </w:r>
            <w:r w:rsidRPr="00B263DE">
              <w:rPr>
                <w:rFonts w:ascii="Times New Roman" w:hAnsi="Times New Roman" w:cs="Times New Roman"/>
                <w:color w:val="000000"/>
                <w:sz w:val="24"/>
                <w:szCs w:val="24"/>
                <w:lang w:val="ru-RU"/>
              </w:rPr>
              <w:t>. – Макрообъект. – Текст : электронный</w:t>
            </w:r>
            <w:r w:rsidR="00C6543F" w:rsidRPr="00C6543F">
              <w:rPr>
                <w:lang w:val="ru-RU"/>
              </w:rPr>
              <w:t xml:space="preserve"> </w:t>
            </w:r>
          </w:p>
        </w:tc>
      </w:tr>
      <w:tr w:rsidR="008F2231" w:rsidRPr="00A9678F" w14:paraId="4206AEE2" w14:textId="77777777" w:rsidTr="0034746E">
        <w:trPr>
          <w:trHeight w:hRule="exact" w:val="80"/>
        </w:trPr>
        <w:tc>
          <w:tcPr>
            <w:tcW w:w="9424" w:type="dxa"/>
          </w:tcPr>
          <w:p w14:paraId="0A38D9C2" w14:textId="77777777" w:rsidR="008F2231" w:rsidRPr="00C6543F" w:rsidRDefault="008F2231">
            <w:pPr>
              <w:rPr>
                <w:lang w:val="ru-RU"/>
              </w:rPr>
            </w:pPr>
          </w:p>
        </w:tc>
      </w:tr>
      <w:tr w:rsidR="008F2231" w:rsidRPr="00A9678F" w14:paraId="02A0615F" w14:textId="77777777" w:rsidTr="0034746E">
        <w:trPr>
          <w:trHeight w:hRule="exact" w:val="910"/>
        </w:trPr>
        <w:tc>
          <w:tcPr>
            <w:tcW w:w="9424" w:type="dxa"/>
            <w:shd w:val="clear" w:color="000000" w:fill="FFFFFF"/>
            <w:tcMar>
              <w:left w:w="34" w:type="dxa"/>
              <w:right w:w="34" w:type="dxa"/>
            </w:tcMar>
          </w:tcPr>
          <w:p w14:paraId="728B053B" w14:textId="77777777" w:rsidR="0034746E" w:rsidRPr="00414611" w:rsidRDefault="00C6543F">
            <w:pPr>
              <w:spacing w:after="0" w:line="240" w:lineRule="auto"/>
              <w:ind w:firstLine="756"/>
              <w:jc w:val="both"/>
              <w:rPr>
                <w:rFonts w:ascii="Times New Roman" w:hAnsi="Times New Roman" w:cs="Times New Roman"/>
                <w:b/>
                <w:color w:val="000000"/>
                <w:sz w:val="24"/>
                <w:szCs w:val="24"/>
                <w:lang w:val="ru-RU"/>
              </w:rPr>
            </w:pPr>
            <w:proofErr w:type="gramStart"/>
            <w:r w:rsidRPr="00414611">
              <w:rPr>
                <w:rFonts w:ascii="Times New Roman" w:hAnsi="Times New Roman" w:cs="Times New Roman"/>
                <w:b/>
                <w:color w:val="000000"/>
                <w:sz w:val="24"/>
                <w:szCs w:val="24"/>
                <w:lang w:val="ru-RU"/>
              </w:rPr>
              <w:t>в</w:t>
            </w:r>
            <w:proofErr w:type="gramEnd"/>
            <w:r w:rsidRPr="00414611">
              <w:rPr>
                <w:rFonts w:ascii="Times New Roman" w:hAnsi="Times New Roman" w:cs="Times New Roman"/>
                <w:b/>
                <w:color w:val="000000"/>
                <w:sz w:val="24"/>
                <w:szCs w:val="24"/>
                <w:lang w:val="ru-RU"/>
              </w:rPr>
              <w:t>)</w:t>
            </w:r>
            <w:r w:rsidRPr="00414611">
              <w:rPr>
                <w:lang w:val="ru-RU"/>
              </w:rPr>
              <w:t xml:space="preserve"> </w:t>
            </w:r>
            <w:r w:rsidRPr="00414611">
              <w:rPr>
                <w:rFonts w:ascii="Times New Roman" w:hAnsi="Times New Roman" w:cs="Times New Roman"/>
                <w:b/>
                <w:color w:val="000000"/>
                <w:sz w:val="24"/>
                <w:szCs w:val="24"/>
                <w:lang w:val="ru-RU"/>
              </w:rPr>
              <w:t>Методические</w:t>
            </w:r>
            <w:r w:rsidRPr="00414611">
              <w:rPr>
                <w:lang w:val="ru-RU"/>
              </w:rPr>
              <w:t xml:space="preserve"> </w:t>
            </w:r>
            <w:r w:rsidRPr="00414611">
              <w:rPr>
                <w:rFonts w:ascii="Times New Roman" w:hAnsi="Times New Roman" w:cs="Times New Roman"/>
                <w:b/>
                <w:color w:val="000000"/>
                <w:sz w:val="24"/>
                <w:szCs w:val="24"/>
                <w:lang w:val="ru-RU"/>
              </w:rPr>
              <w:t>указания:</w:t>
            </w:r>
          </w:p>
          <w:p w14:paraId="156FF1EA" w14:textId="5A5498D3" w:rsidR="008F2231" w:rsidRPr="0034746E" w:rsidRDefault="0034746E">
            <w:pPr>
              <w:spacing w:after="0" w:line="240" w:lineRule="auto"/>
              <w:ind w:firstLine="756"/>
              <w:jc w:val="both"/>
              <w:rPr>
                <w:sz w:val="24"/>
                <w:szCs w:val="24"/>
                <w:lang w:val="ru-RU"/>
              </w:rPr>
            </w:pPr>
            <w:r w:rsidRPr="00C6543F">
              <w:rPr>
                <w:rFonts w:ascii="Times New Roman" w:hAnsi="Times New Roman" w:cs="Times New Roman"/>
                <w:color w:val="000000"/>
                <w:sz w:val="24"/>
                <w:szCs w:val="24"/>
                <w:lang w:val="ru-RU"/>
              </w:rPr>
              <w:t>Методические</w:t>
            </w:r>
            <w:r w:rsidRPr="00C6543F">
              <w:rPr>
                <w:lang w:val="ru-RU"/>
              </w:rPr>
              <w:t xml:space="preserve"> </w:t>
            </w:r>
            <w:r w:rsidRPr="00C6543F">
              <w:rPr>
                <w:rFonts w:ascii="Times New Roman" w:hAnsi="Times New Roman" w:cs="Times New Roman"/>
                <w:color w:val="000000"/>
                <w:sz w:val="24"/>
                <w:szCs w:val="24"/>
                <w:lang w:val="ru-RU"/>
              </w:rPr>
              <w:t>рекомендации</w:t>
            </w:r>
            <w:r w:rsidRPr="00C6543F">
              <w:rPr>
                <w:lang w:val="ru-RU"/>
              </w:rPr>
              <w:t xml:space="preserve"> </w:t>
            </w:r>
            <w:r w:rsidRPr="00C6543F">
              <w:rPr>
                <w:rFonts w:ascii="Times New Roman" w:hAnsi="Times New Roman" w:cs="Times New Roman"/>
                <w:color w:val="000000"/>
                <w:sz w:val="24"/>
                <w:szCs w:val="24"/>
                <w:lang w:val="ru-RU"/>
              </w:rPr>
              <w:t>по</w:t>
            </w:r>
            <w:r w:rsidRPr="00C6543F">
              <w:rPr>
                <w:lang w:val="ru-RU"/>
              </w:rPr>
              <w:t xml:space="preserve"> </w:t>
            </w:r>
            <w:r w:rsidRPr="00C6543F">
              <w:rPr>
                <w:rFonts w:ascii="Times New Roman" w:hAnsi="Times New Roman" w:cs="Times New Roman"/>
                <w:color w:val="000000"/>
                <w:sz w:val="24"/>
                <w:szCs w:val="24"/>
                <w:lang w:val="ru-RU"/>
              </w:rPr>
              <w:t>выполнению</w:t>
            </w:r>
            <w:r w:rsidRPr="00C6543F">
              <w:rPr>
                <w:lang w:val="ru-RU"/>
              </w:rPr>
              <w:t xml:space="preserve"> </w:t>
            </w:r>
            <w:r w:rsidRPr="00C6543F">
              <w:rPr>
                <w:rFonts w:ascii="Times New Roman" w:hAnsi="Times New Roman" w:cs="Times New Roman"/>
                <w:color w:val="000000"/>
                <w:sz w:val="24"/>
                <w:szCs w:val="24"/>
                <w:lang w:val="ru-RU"/>
              </w:rPr>
              <w:t>и</w:t>
            </w:r>
            <w:r w:rsidRPr="00C6543F">
              <w:rPr>
                <w:lang w:val="ru-RU"/>
              </w:rPr>
              <w:t xml:space="preserve"> </w:t>
            </w:r>
            <w:r w:rsidRPr="00C6543F">
              <w:rPr>
                <w:rFonts w:ascii="Times New Roman" w:hAnsi="Times New Roman" w:cs="Times New Roman"/>
                <w:color w:val="000000"/>
                <w:sz w:val="24"/>
                <w:szCs w:val="24"/>
                <w:lang w:val="ru-RU"/>
              </w:rPr>
              <w:t>защите</w:t>
            </w:r>
            <w:r w:rsidRPr="00C6543F">
              <w:rPr>
                <w:lang w:val="ru-RU"/>
              </w:rPr>
              <w:t xml:space="preserve"> </w:t>
            </w:r>
            <w:r w:rsidRPr="00C6543F">
              <w:rPr>
                <w:rFonts w:ascii="Times New Roman" w:hAnsi="Times New Roman" w:cs="Times New Roman"/>
                <w:color w:val="000000"/>
                <w:sz w:val="24"/>
                <w:szCs w:val="24"/>
                <w:lang w:val="ru-RU"/>
              </w:rPr>
              <w:t>курсовой</w:t>
            </w:r>
            <w:r w:rsidRPr="00C6543F">
              <w:rPr>
                <w:lang w:val="ru-RU"/>
              </w:rPr>
              <w:t xml:space="preserve"> </w:t>
            </w:r>
            <w:r w:rsidRPr="00C6543F">
              <w:rPr>
                <w:rFonts w:ascii="Times New Roman" w:hAnsi="Times New Roman" w:cs="Times New Roman"/>
                <w:color w:val="000000"/>
                <w:sz w:val="24"/>
                <w:szCs w:val="24"/>
                <w:lang w:val="ru-RU"/>
              </w:rPr>
              <w:t>работы</w:t>
            </w:r>
            <w:r w:rsidRPr="00C6543F">
              <w:rPr>
                <w:lang w:val="ru-RU"/>
              </w:rPr>
              <w:t xml:space="preserve"> </w:t>
            </w:r>
            <w:r w:rsidRPr="00C6543F">
              <w:rPr>
                <w:rFonts w:ascii="Times New Roman" w:hAnsi="Times New Roman" w:cs="Times New Roman"/>
                <w:color w:val="000000"/>
                <w:sz w:val="24"/>
                <w:szCs w:val="24"/>
                <w:lang w:val="ru-RU"/>
              </w:rPr>
              <w:t>представлены</w:t>
            </w:r>
            <w:r w:rsidRPr="00C6543F">
              <w:rPr>
                <w:lang w:val="ru-RU"/>
              </w:rPr>
              <w:t xml:space="preserve"> </w:t>
            </w:r>
            <w:r w:rsidRPr="00C6543F">
              <w:rPr>
                <w:rFonts w:ascii="Times New Roman" w:hAnsi="Times New Roman" w:cs="Times New Roman"/>
                <w:color w:val="000000"/>
                <w:sz w:val="24"/>
                <w:szCs w:val="24"/>
                <w:lang w:val="ru-RU"/>
              </w:rPr>
              <w:t>в</w:t>
            </w:r>
            <w:r w:rsidRPr="00C6543F">
              <w:rPr>
                <w:lang w:val="ru-RU"/>
              </w:rPr>
              <w:t xml:space="preserve"> </w:t>
            </w:r>
            <w:r w:rsidRPr="00C6543F">
              <w:rPr>
                <w:rFonts w:ascii="Times New Roman" w:hAnsi="Times New Roman" w:cs="Times New Roman"/>
                <w:color w:val="000000"/>
                <w:sz w:val="24"/>
                <w:szCs w:val="24"/>
                <w:lang w:val="ru-RU"/>
              </w:rPr>
              <w:t>Приложении</w:t>
            </w:r>
            <w:r>
              <w:rPr>
                <w:rFonts w:ascii="Times New Roman" w:hAnsi="Times New Roman" w:cs="Times New Roman"/>
                <w:color w:val="000000"/>
                <w:sz w:val="24"/>
                <w:szCs w:val="24"/>
                <w:lang w:val="ru-RU"/>
              </w:rPr>
              <w:t xml:space="preserve"> 3.</w:t>
            </w:r>
            <w:r w:rsidR="00C6543F" w:rsidRPr="0034746E">
              <w:rPr>
                <w:lang w:val="ru-RU"/>
              </w:rPr>
              <w:t xml:space="preserve"> </w:t>
            </w:r>
          </w:p>
        </w:tc>
      </w:tr>
    </w:tbl>
    <w:p w14:paraId="575E3503" w14:textId="77777777" w:rsidR="008F2231" w:rsidRPr="00C6543F" w:rsidRDefault="00C6543F">
      <w:pPr>
        <w:rPr>
          <w:sz w:val="0"/>
          <w:szCs w:val="0"/>
          <w:lang w:val="ru-RU"/>
        </w:rPr>
      </w:pPr>
      <w:r w:rsidRPr="00C6543F">
        <w:rPr>
          <w:lang w:val="ru-RU"/>
        </w:rPr>
        <w:br w:type="page"/>
      </w:r>
    </w:p>
    <w:tbl>
      <w:tblPr>
        <w:tblW w:w="0" w:type="auto"/>
        <w:tblInd w:w="-68" w:type="dxa"/>
        <w:tblCellMar>
          <w:left w:w="0" w:type="dxa"/>
          <w:right w:w="0" w:type="dxa"/>
        </w:tblCellMar>
        <w:tblLook w:val="04A0" w:firstRow="1" w:lastRow="0" w:firstColumn="1" w:lastColumn="0" w:noHBand="0" w:noVBand="1"/>
      </w:tblPr>
      <w:tblGrid>
        <w:gridCol w:w="216"/>
        <w:gridCol w:w="2015"/>
        <w:gridCol w:w="2783"/>
        <w:gridCol w:w="4281"/>
        <w:gridCol w:w="79"/>
      </w:tblGrid>
      <w:tr w:rsidR="008F2231" w:rsidRPr="00A9678F" w14:paraId="62A19659" w14:textId="77777777" w:rsidTr="00322C12">
        <w:trPr>
          <w:trHeight w:hRule="exact" w:val="168"/>
        </w:trPr>
        <w:tc>
          <w:tcPr>
            <w:tcW w:w="216" w:type="dxa"/>
          </w:tcPr>
          <w:p w14:paraId="314B2CD4" w14:textId="77777777" w:rsidR="008F2231" w:rsidRPr="00C6543F" w:rsidRDefault="008F2231">
            <w:pPr>
              <w:rPr>
                <w:lang w:val="ru-RU"/>
              </w:rPr>
            </w:pPr>
          </w:p>
        </w:tc>
        <w:tc>
          <w:tcPr>
            <w:tcW w:w="2015" w:type="dxa"/>
          </w:tcPr>
          <w:p w14:paraId="2C03826E" w14:textId="77777777" w:rsidR="008F2231" w:rsidRPr="00C6543F" w:rsidRDefault="008F2231">
            <w:pPr>
              <w:rPr>
                <w:lang w:val="ru-RU"/>
              </w:rPr>
            </w:pPr>
          </w:p>
        </w:tc>
        <w:tc>
          <w:tcPr>
            <w:tcW w:w="2783" w:type="dxa"/>
          </w:tcPr>
          <w:p w14:paraId="1DAF7F65" w14:textId="77777777" w:rsidR="008F2231" w:rsidRPr="00C6543F" w:rsidRDefault="008F2231">
            <w:pPr>
              <w:rPr>
                <w:lang w:val="ru-RU"/>
              </w:rPr>
            </w:pPr>
          </w:p>
        </w:tc>
        <w:tc>
          <w:tcPr>
            <w:tcW w:w="4281" w:type="dxa"/>
          </w:tcPr>
          <w:p w14:paraId="70B6F977" w14:textId="77777777" w:rsidR="008F2231" w:rsidRPr="00C6543F" w:rsidRDefault="008F2231">
            <w:pPr>
              <w:rPr>
                <w:lang w:val="ru-RU"/>
              </w:rPr>
            </w:pPr>
          </w:p>
        </w:tc>
        <w:tc>
          <w:tcPr>
            <w:tcW w:w="79" w:type="dxa"/>
          </w:tcPr>
          <w:p w14:paraId="368D37C7" w14:textId="77777777" w:rsidR="008F2231" w:rsidRPr="00C6543F" w:rsidRDefault="008F2231">
            <w:pPr>
              <w:rPr>
                <w:lang w:val="ru-RU"/>
              </w:rPr>
            </w:pPr>
          </w:p>
        </w:tc>
      </w:tr>
      <w:tr w:rsidR="008F2231" w:rsidRPr="00A9678F" w14:paraId="7DE6390F" w14:textId="77777777" w:rsidTr="00322C12">
        <w:trPr>
          <w:trHeight w:hRule="exact" w:val="348"/>
        </w:trPr>
        <w:tc>
          <w:tcPr>
            <w:tcW w:w="9374" w:type="dxa"/>
            <w:gridSpan w:val="5"/>
            <w:shd w:val="clear" w:color="000000" w:fill="FFFFFF"/>
            <w:tcMar>
              <w:left w:w="34" w:type="dxa"/>
              <w:right w:w="34" w:type="dxa"/>
            </w:tcMar>
          </w:tcPr>
          <w:p w14:paraId="6C11B1FD" w14:textId="77777777" w:rsidR="008F2231" w:rsidRPr="00C6543F" w:rsidRDefault="00C6543F">
            <w:pPr>
              <w:spacing w:after="0" w:line="240" w:lineRule="auto"/>
              <w:ind w:firstLine="756"/>
              <w:jc w:val="both"/>
              <w:rPr>
                <w:sz w:val="24"/>
                <w:szCs w:val="24"/>
                <w:lang w:val="ru-RU"/>
              </w:rPr>
            </w:pPr>
            <w:proofErr w:type="gramStart"/>
            <w:r w:rsidRPr="00C6543F">
              <w:rPr>
                <w:rFonts w:ascii="Times New Roman" w:hAnsi="Times New Roman" w:cs="Times New Roman"/>
                <w:b/>
                <w:color w:val="000000"/>
                <w:sz w:val="24"/>
                <w:szCs w:val="24"/>
                <w:lang w:val="ru-RU"/>
              </w:rPr>
              <w:t>г</w:t>
            </w:r>
            <w:proofErr w:type="gramEnd"/>
            <w:r w:rsidRPr="00C6543F">
              <w:rPr>
                <w:rFonts w:ascii="Times New Roman" w:hAnsi="Times New Roman" w:cs="Times New Roman"/>
                <w:b/>
                <w:color w:val="000000"/>
                <w:sz w:val="24"/>
                <w:szCs w:val="24"/>
                <w:lang w:val="ru-RU"/>
              </w:rPr>
              <w:t>)</w:t>
            </w:r>
            <w:r w:rsidRPr="00C6543F">
              <w:rPr>
                <w:lang w:val="ru-RU"/>
              </w:rPr>
              <w:t xml:space="preserve"> </w:t>
            </w:r>
            <w:r w:rsidRPr="00C6543F">
              <w:rPr>
                <w:rFonts w:ascii="Times New Roman" w:hAnsi="Times New Roman" w:cs="Times New Roman"/>
                <w:b/>
                <w:color w:val="000000"/>
                <w:sz w:val="24"/>
                <w:szCs w:val="24"/>
                <w:lang w:val="ru-RU"/>
              </w:rPr>
              <w:t>Программное</w:t>
            </w:r>
            <w:r w:rsidRPr="00C6543F">
              <w:rPr>
                <w:lang w:val="ru-RU"/>
              </w:rPr>
              <w:t xml:space="preserve"> </w:t>
            </w:r>
            <w:r w:rsidRPr="00C6543F">
              <w:rPr>
                <w:rFonts w:ascii="Times New Roman" w:hAnsi="Times New Roman" w:cs="Times New Roman"/>
                <w:b/>
                <w:color w:val="000000"/>
                <w:sz w:val="24"/>
                <w:szCs w:val="24"/>
                <w:lang w:val="ru-RU"/>
              </w:rPr>
              <w:t>обеспечение</w:t>
            </w:r>
            <w:r w:rsidRPr="00C6543F">
              <w:rPr>
                <w:lang w:val="ru-RU"/>
              </w:rPr>
              <w:t xml:space="preserve"> </w:t>
            </w:r>
            <w:r w:rsidRPr="00C6543F">
              <w:rPr>
                <w:rFonts w:ascii="Times New Roman" w:hAnsi="Times New Roman" w:cs="Times New Roman"/>
                <w:b/>
                <w:color w:val="000000"/>
                <w:sz w:val="24"/>
                <w:szCs w:val="24"/>
                <w:lang w:val="ru-RU"/>
              </w:rPr>
              <w:t>и</w:t>
            </w:r>
            <w:r w:rsidRPr="00C6543F">
              <w:rPr>
                <w:lang w:val="ru-RU"/>
              </w:rPr>
              <w:t xml:space="preserve"> </w:t>
            </w:r>
            <w:r w:rsidRPr="00C6543F">
              <w:rPr>
                <w:rFonts w:ascii="Times New Roman" w:hAnsi="Times New Roman" w:cs="Times New Roman"/>
                <w:b/>
                <w:color w:val="000000"/>
                <w:sz w:val="24"/>
                <w:szCs w:val="24"/>
                <w:lang w:val="ru-RU"/>
              </w:rPr>
              <w:t>Интернет-ресурсы:</w:t>
            </w:r>
            <w:r w:rsidRPr="00C6543F">
              <w:rPr>
                <w:lang w:val="ru-RU"/>
              </w:rPr>
              <w:t xml:space="preserve"> </w:t>
            </w:r>
          </w:p>
        </w:tc>
      </w:tr>
      <w:tr w:rsidR="008F2231" w:rsidRPr="00A9678F" w14:paraId="0912DCC0" w14:textId="77777777" w:rsidTr="00322C12">
        <w:trPr>
          <w:trHeight w:hRule="exact" w:val="338"/>
        </w:trPr>
        <w:tc>
          <w:tcPr>
            <w:tcW w:w="9374" w:type="dxa"/>
            <w:gridSpan w:val="5"/>
            <w:shd w:val="clear" w:color="000000" w:fill="FFFFFF"/>
            <w:tcMar>
              <w:left w:w="34" w:type="dxa"/>
              <w:right w:w="34" w:type="dxa"/>
            </w:tcMar>
          </w:tcPr>
          <w:p w14:paraId="0427E1EC" w14:textId="77777777" w:rsidR="008F2231" w:rsidRPr="00C6543F" w:rsidRDefault="00C6543F">
            <w:pPr>
              <w:spacing w:after="0" w:line="240" w:lineRule="auto"/>
              <w:ind w:firstLine="756"/>
              <w:jc w:val="both"/>
              <w:rPr>
                <w:sz w:val="24"/>
                <w:szCs w:val="24"/>
                <w:lang w:val="ru-RU"/>
              </w:rPr>
            </w:pPr>
            <w:r w:rsidRPr="00C6543F">
              <w:rPr>
                <w:lang w:val="ru-RU"/>
              </w:rPr>
              <w:t xml:space="preserve"> </w:t>
            </w:r>
          </w:p>
        </w:tc>
      </w:tr>
      <w:tr w:rsidR="008F2231" w:rsidRPr="00A9678F" w14:paraId="45FCA97C" w14:textId="77777777" w:rsidTr="00322C12">
        <w:trPr>
          <w:trHeight w:hRule="exact" w:val="338"/>
        </w:trPr>
        <w:tc>
          <w:tcPr>
            <w:tcW w:w="216" w:type="dxa"/>
          </w:tcPr>
          <w:p w14:paraId="33AB6633" w14:textId="77777777" w:rsidR="008F2231" w:rsidRPr="00C6543F" w:rsidRDefault="008F2231">
            <w:pPr>
              <w:rPr>
                <w:lang w:val="ru-RU"/>
              </w:rPr>
            </w:pPr>
          </w:p>
        </w:tc>
        <w:tc>
          <w:tcPr>
            <w:tcW w:w="2015" w:type="dxa"/>
          </w:tcPr>
          <w:p w14:paraId="517C920F" w14:textId="77777777" w:rsidR="008F2231" w:rsidRPr="00C6543F" w:rsidRDefault="008F2231">
            <w:pPr>
              <w:rPr>
                <w:lang w:val="ru-RU"/>
              </w:rPr>
            </w:pPr>
          </w:p>
        </w:tc>
        <w:tc>
          <w:tcPr>
            <w:tcW w:w="2783" w:type="dxa"/>
          </w:tcPr>
          <w:p w14:paraId="32FC39FE" w14:textId="77777777" w:rsidR="008F2231" w:rsidRPr="00C6543F" w:rsidRDefault="008F2231">
            <w:pPr>
              <w:rPr>
                <w:lang w:val="ru-RU"/>
              </w:rPr>
            </w:pPr>
          </w:p>
        </w:tc>
        <w:tc>
          <w:tcPr>
            <w:tcW w:w="4281" w:type="dxa"/>
          </w:tcPr>
          <w:p w14:paraId="1149985F" w14:textId="77777777" w:rsidR="008F2231" w:rsidRPr="00C6543F" w:rsidRDefault="008F2231">
            <w:pPr>
              <w:rPr>
                <w:lang w:val="ru-RU"/>
              </w:rPr>
            </w:pPr>
          </w:p>
        </w:tc>
        <w:tc>
          <w:tcPr>
            <w:tcW w:w="79" w:type="dxa"/>
          </w:tcPr>
          <w:p w14:paraId="4F6738D9" w14:textId="77777777" w:rsidR="008F2231" w:rsidRPr="00C6543F" w:rsidRDefault="008F2231">
            <w:pPr>
              <w:rPr>
                <w:lang w:val="ru-RU"/>
              </w:rPr>
            </w:pPr>
          </w:p>
        </w:tc>
      </w:tr>
      <w:tr w:rsidR="008F2231" w14:paraId="3208292A" w14:textId="77777777" w:rsidTr="00322C12">
        <w:trPr>
          <w:trHeight w:hRule="exact" w:val="348"/>
        </w:trPr>
        <w:tc>
          <w:tcPr>
            <w:tcW w:w="9374" w:type="dxa"/>
            <w:gridSpan w:val="5"/>
            <w:shd w:val="clear" w:color="000000" w:fill="FFFFFF"/>
            <w:tcMar>
              <w:left w:w="34" w:type="dxa"/>
              <w:right w:w="34" w:type="dxa"/>
            </w:tcMar>
          </w:tcPr>
          <w:p w14:paraId="08FECCEC" w14:textId="77777777" w:rsidR="008F2231" w:rsidRDefault="00C6543F">
            <w:pPr>
              <w:spacing w:after="0" w:line="240" w:lineRule="auto"/>
              <w:ind w:firstLine="756"/>
              <w:jc w:val="both"/>
              <w:rPr>
                <w:sz w:val="24"/>
                <w:szCs w:val="24"/>
              </w:rPr>
            </w:pPr>
            <w:proofErr w:type="spellStart"/>
            <w:r>
              <w:rPr>
                <w:rFonts w:ascii="Times New Roman" w:hAnsi="Times New Roman" w:cs="Times New Roman"/>
                <w:b/>
                <w:color w:val="000000"/>
                <w:sz w:val="24"/>
                <w:szCs w:val="24"/>
              </w:rPr>
              <w:t>Программное</w:t>
            </w:r>
            <w:proofErr w:type="spellEnd"/>
            <w:r>
              <w:t xml:space="preserve"> </w:t>
            </w:r>
            <w:proofErr w:type="spellStart"/>
            <w:r>
              <w:rPr>
                <w:rFonts w:ascii="Times New Roman" w:hAnsi="Times New Roman" w:cs="Times New Roman"/>
                <w:b/>
                <w:color w:val="000000"/>
                <w:sz w:val="24"/>
                <w:szCs w:val="24"/>
              </w:rPr>
              <w:t>обеспечение</w:t>
            </w:r>
            <w:proofErr w:type="spellEnd"/>
            <w:r>
              <w:t xml:space="preserve"> </w:t>
            </w:r>
          </w:p>
        </w:tc>
      </w:tr>
      <w:tr w:rsidR="008F2231" w14:paraId="45551A62" w14:textId="77777777" w:rsidTr="00322C12">
        <w:trPr>
          <w:trHeight w:hRule="exact" w:val="678"/>
        </w:trPr>
        <w:tc>
          <w:tcPr>
            <w:tcW w:w="216" w:type="dxa"/>
          </w:tcPr>
          <w:p w14:paraId="7E200945" w14:textId="77777777" w:rsidR="008F2231" w:rsidRDefault="008F2231"/>
        </w:tc>
        <w:tc>
          <w:tcPr>
            <w:tcW w:w="2015"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2E10942E" w14:textId="77777777" w:rsidR="008F2231" w:rsidRDefault="00C6543F">
            <w:pPr>
              <w:spacing w:after="0" w:line="240" w:lineRule="auto"/>
              <w:jc w:val="center"/>
              <w:rPr>
                <w:sz w:val="24"/>
                <w:szCs w:val="24"/>
              </w:rPr>
            </w:pPr>
            <w:proofErr w:type="spellStart"/>
            <w:r>
              <w:rPr>
                <w:rFonts w:ascii="Times New Roman" w:hAnsi="Times New Roman" w:cs="Times New Roman"/>
                <w:color w:val="000000"/>
                <w:sz w:val="24"/>
                <w:szCs w:val="24"/>
              </w:rPr>
              <w:t>Наименование</w:t>
            </w:r>
            <w:proofErr w:type="spellEnd"/>
            <w:r>
              <w:t xml:space="preserve"> </w:t>
            </w:r>
            <w:r>
              <w:rPr>
                <w:rFonts w:ascii="Times New Roman" w:hAnsi="Times New Roman" w:cs="Times New Roman"/>
                <w:color w:val="000000"/>
                <w:sz w:val="24"/>
                <w:szCs w:val="24"/>
              </w:rPr>
              <w:t>ПО</w:t>
            </w:r>
            <w:r>
              <w:t xml:space="preserve"> </w:t>
            </w:r>
          </w:p>
        </w:tc>
        <w:tc>
          <w:tcPr>
            <w:tcW w:w="2783"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4D1162C8" w14:textId="77777777" w:rsidR="008F2231" w:rsidRDefault="00C6543F">
            <w:pPr>
              <w:spacing w:after="0" w:line="240" w:lineRule="auto"/>
              <w:jc w:val="center"/>
              <w:rPr>
                <w:sz w:val="24"/>
                <w:szCs w:val="24"/>
              </w:rPr>
            </w:pPr>
            <w:r>
              <w:rPr>
                <w:rFonts w:ascii="Times New Roman" w:hAnsi="Times New Roman" w:cs="Times New Roman"/>
                <w:color w:val="000000"/>
                <w:sz w:val="24"/>
                <w:szCs w:val="24"/>
              </w:rPr>
              <w:t>№</w:t>
            </w:r>
            <w:r>
              <w:t xml:space="preserve"> </w:t>
            </w:r>
            <w:proofErr w:type="spellStart"/>
            <w:r>
              <w:rPr>
                <w:rFonts w:ascii="Times New Roman" w:hAnsi="Times New Roman" w:cs="Times New Roman"/>
                <w:color w:val="000000"/>
                <w:sz w:val="24"/>
                <w:szCs w:val="24"/>
              </w:rPr>
              <w:t>договора</w:t>
            </w:r>
            <w:proofErr w:type="spellEnd"/>
            <w:r>
              <w:t xml:space="preserve"> </w:t>
            </w:r>
          </w:p>
        </w:tc>
        <w:tc>
          <w:tcPr>
            <w:tcW w:w="4281"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2F0763BB" w14:textId="77777777" w:rsidR="008F2231" w:rsidRDefault="00C6543F">
            <w:pPr>
              <w:spacing w:after="0" w:line="240" w:lineRule="auto"/>
              <w:jc w:val="center"/>
              <w:rPr>
                <w:sz w:val="24"/>
                <w:szCs w:val="24"/>
              </w:rPr>
            </w:pPr>
            <w:proofErr w:type="spellStart"/>
            <w:r>
              <w:rPr>
                <w:rFonts w:ascii="Times New Roman" w:hAnsi="Times New Roman" w:cs="Times New Roman"/>
                <w:color w:val="000000"/>
                <w:sz w:val="24"/>
                <w:szCs w:val="24"/>
              </w:rPr>
              <w:t>Срок</w:t>
            </w:r>
            <w:proofErr w:type="spellEnd"/>
            <w:r>
              <w:t xml:space="preserve"> </w:t>
            </w:r>
            <w:proofErr w:type="spellStart"/>
            <w:r>
              <w:rPr>
                <w:rFonts w:ascii="Times New Roman" w:hAnsi="Times New Roman" w:cs="Times New Roman"/>
                <w:color w:val="000000"/>
                <w:sz w:val="24"/>
                <w:szCs w:val="24"/>
              </w:rPr>
              <w:t>действия</w:t>
            </w:r>
            <w:proofErr w:type="spellEnd"/>
            <w:r>
              <w:t xml:space="preserve"> </w:t>
            </w:r>
            <w:proofErr w:type="spellStart"/>
            <w:r>
              <w:rPr>
                <w:rFonts w:ascii="Times New Roman" w:hAnsi="Times New Roman" w:cs="Times New Roman"/>
                <w:color w:val="000000"/>
                <w:sz w:val="24"/>
                <w:szCs w:val="24"/>
              </w:rPr>
              <w:t>лицензии</w:t>
            </w:r>
            <w:proofErr w:type="spellEnd"/>
            <w:r>
              <w:t xml:space="preserve"> </w:t>
            </w:r>
          </w:p>
        </w:tc>
        <w:tc>
          <w:tcPr>
            <w:tcW w:w="79" w:type="dxa"/>
          </w:tcPr>
          <w:p w14:paraId="4989C4F0" w14:textId="77777777" w:rsidR="008F2231" w:rsidRDefault="008F2231"/>
        </w:tc>
      </w:tr>
      <w:tr w:rsidR="00C93592" w14:paraId="428BC25B" w14:textId="77777777" w:rsidTr="00322C12">
        <w:trPr>
          <w:trHeight w:hRule="exact" w:val="999"/>
        </w:trPr>
        <w:tc>
          <w:tcPr>
            <w:tcW w:w="216" w:type="dxa"/>
          </w:tcPr>
          <w:p w14:paraId="6CE1EA5B" w14:textId="77777777" w:rsidR="00C93592" w:rsidRDefault="00C93592" w:rsidP="00C93592"/>
        </w:tc>
        <w:tc>
          <w:tcPr>
            <w:tcW w:w="2015"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31E88D36" w14:textId="14CF8C92" w:rsidR="00C93592" w:rsidRDefault="00C93592" w:rsidP="00C93592">
            <w:pPr>
              <w:spacing w:after="0" w:line="240" w:lineRule="auto"/>
              <w:rPr>
                <w:sz w:val="24"/>
                <w:szCs w:val="24"/>
              </w:rPr>
            </w:pPr>
            <w:r w:rsidRPr="00F94864">
              <w:rPr>
                <w:rFonts w:ascii="Times New Roman" w:hAnsi="Times New Roman" w:cs="Times New Roman"/>
                <w:color w:val="000000"/>
                <w:sz w:val="24"/>
                <w:szCs w:val="24"/>
              </w:rPr>
              <w:t>MS</w:t>
            </w:r>
            <w:r w:rsidRPr="00F94864">
              <w:t xml:space="preserve"> </w:t>
            </w:r>
            <w:r w:rsidRPr="00F94864">
              <w:rPr>
                <w:rFonts w:ascii="Times New Roman" w:hAnsi="Times New Roman" w:cs="Times New Roman"/>
                <w:color w:val="000000"/>
                <w:sz w:val="24"/>
                <w:szCs w:val="24"/>
              </w:rPr>
              <w:t>Windows</w:t>
            </w:r>
            <w:r w:rsidRPr="00F94864">
              <w:t xml:space="preserve"> </w:t>
            </w:r>
            <w:r w:rsidRPr="00F94864">
              <w:rPr>
                <w:rFonts w:ascii="Times New Roman" w:hAnsi="Times New Roman" w:cs="Times New Roman"/>
                <w:color w:val="000000"/>
                <w:sz w:val="24"/>
                <w:szCs w:val="24"/>
              </w:rPr>
              <w:t>7</w:t>
            </w:r>
            <w:r w:rsidRPr="00F94864">
              <w:t xml:space="preserve"> </w:t>
            </w:r>
            <w:r w:rsidRPr="00F94864">
              <w:rPr>
                <w:rFonts w:ascii="Times New Roman" w:hAnsi="Times New Roman" w:cs="Times New Roman"/>
                <w:color w:val="000000"/>
                <w:sz w:val="24"/>
                <w:szCs w:val="24"/>
              </w:rPr>
              <w:t>Professional</w:t>
            </w:r>
            <w:r w:rsidRPr="00A2697A">
              <w:rPr>
                <w:rFonts w:ascii="Times New Roman" w:hAnsi="Times New Roman" w:cs="Times New Roman"/>
                <w:color w:val="000000"/>
                <w:sz w:val="24"/>
                <w:szCs w:val="24"/>
              </w:rPr>
              <w:t xml:space="preserve"> </w:t>
            </w:r>
            <w:r w:rsidRPr="00F94864">
              <w:rPr>
                <w:rFonts w:ascii="Times New Roman" w:hAnsi="Times New Roman" w:cs="Times New Roman"/>
                <w:color w:val="000000"/>
                <w:sz w:val="24"/>
                <w:szCs w:val="24"/>
              </w:rPr>
              <w:t>(</w:t>
            </w:r>
            <w:proofErr w:type="spellStart"/>
            <w:r>
              <w:rPr>
                <w:rFonts w:ascii="Times New Roman" w:hAnsi="Times New Roman" w:cs="Times New Roman"/>
                <w:color w:val="000000"/>
                <w:sz w:val="24"/>
                <w:szCs w:val="24"/>
              </w:rPr>
              <w:t>для</w:t>
            </w:r>
            <w:proofErr w:type="spellEnd"/>
            <w:r w:rsidRPr="00F94864">
              <w:t xml:space="preserve"> </w:t>
            </w:r>
            <w:proofErr w:type="spellStart"/>
            <w:r>
              <w:rPr>
                <w:rFonts w:ascii="Times New Roman" w:hAnsi="Times New Roman" w:cs="Times New Roman"/>
                <w:color w:val="000000"/>
                <w:sz w:val="24"/>
                <w:szCs w:val="24"/>
              </w:rPr>
              <w:t>классов</w:t>
            </w:r>
            <w:proofErr w:type="spellEnd"/>
            <w:r w:rsidRPr="00F94864">
              <w:rPr>
                <w:rFonts w:ascii="Times New Roman" w:hAnsi="Times New Roman" w:cs="Times New Roman"/>
                <w:color w:val="000000"/>
                <w:sz w:val="24"/>
                <w:szCs w:val="24"/>
              </w:rPr>
              <w:t>)</w:t>
            </w:r>
            <w:r w:rsidRPr="00F94864">
              <w:t xml:space="preserve"> </w:t>
            </w:r>
          </w:p>
        </w:tc>
        <w:tc>
          <w:tcPr>
            <w:tcW w:w="2783"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417E16AD" w14:textId="1D3E7209" w:rsidR="00C93592" w:rsidRDefault="00C93592" w:rsidP="00C93592">
            <w:pPr>
              <w:spacing w:after="0" w:line="240" w:lineRule="auto"/>
              <w:jc w:val="both"/>
              <w:rPr>
                <w:sz w:val="24"/>
                <w:szCs w:val="24"/>
              </w:rPr>
            </w:pPr>
            <w:r>
              <w:rPr>
                <w:rFonts w:ascii="Times New Roman" w:hAnsi="Times New Roman" w:cs="Times New Roman"/>
                <w:color w:val="000000"/>
                <w:sz w:val="24"/>
                <w:szCs w:val="24"/>
              </w:rPr>
              <w:t>Д-1227-18</w:t>
            </w:r>
            <w:r>
              <w:t xml:space="preserve"> </w:t>
            </w:r>
            <w:proofErr w:type="spellStart"/>
            <w:r>
              <w:rPr>
                <w:rFonts w:ascii="Times New Roman" w:hAnsi="Times New Roman" w:cs="Times New Roman"/>
                <w:color w:val="000000"/>
                <w:sz w:val="24"/>
                <w:szCs w:val="24"/>
              </w:rPr>
              <w:t>от</w:t>
            </w:r>
            <w:proofErr w:type="spellEnd"/>
            <w:r>
              <w:t xml:space="preserve"> </w:t>
            </w:r>
            <w:r>
              <w:rPr>
                <w:rFonts w:ascii="Times New Roman" w:hAnsi="Times New Roman" w:cs="Times New Roman"/>
                <w:color w:val="000000"/>
                <w:sz w:val="24"/>
                <w:szCs w:val="24"/>
              </w:rPr>
              <w:t>08.10.2018</w:t>
            </w:r>
            <w:r>
              <w:t xml:space="preserve"> </w:t>
            </w:r>
          </w:p>
        </w:tc>
        <w:tc>
          <w:tcPr>
            <w:tcW w:w="4281"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1D38BE52" w14:textId="231510DF" w:rsidR="00C93592" w:rsidRDefault="00C93592" w:rsidP="00C93592">
            <w:pPr>
              <w:spacing w:after="0" w:line="240" w:lineRule="auto"/>
              <w:jc w:val="center"/>
              <w:rPr>
                <w:sz w:val="24"/>
                <w:szCs w:val="24"/>
              </w:rPr>
            </w:pPr>
            <w:r>
              <w:rPr>
                <w:rFonts w:ascii="Times New Roman" w:hAnsi="Times New Roman" w:cs="Times New Roman"/>
                <w:color w:val="000000"/>
                <w:sz w:val="24"/>
                <w:szCs w:val="24"/>
              </w:rPr>
              <w:t>11.10.2021</w:t>
            </w:r>
            <w:r>
              <w:t xml:space="preserve"> </w:t>
            </w:r>
          </w:p>
        </w:tc>
        <w:tc>
          <w:tcPr>
            <w:tcW w:w="79" w:type="dxa"/>
          </w:tcPr>
          <w:p w14:paraId="24EA109B" w14:textId="77777777" w:rsidR="00C93592" w:rsidRDefault="00C93592" w:rsidP="00C93592"/>
        </w:tc>
      </w:tr>
      <w:tr w:rsidR="00C93592" w14:paraId="4F0AAA4C" w14:textId="77777777" w:rsidTr="00322C12">
        <w:trPr>
          <w:trHeight w:hRule="exact" w:val="678"/>
        </w:trPr>
        <w:tc>
          <w:tcPr>
            <w:tcW w:w="216" w:type="dxa"/>
          </w:tcPr>
          <w:p w14:paraId="06ABF1CE" w14:textId="77777777" w:rsidR="00C93592" w:rsidRDefault="00C93592" w:rsidP="00C93592"/>
        </w:tc>
        <w:tc>
          <w:tcPr>
            <w:tcW w:w="2015"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0D683006" w14:textId="5E82627E" w:rsidR="00C93592" w:rsidRDefault="00C93592" w:rsidP="00C93592">
            <w:pPr>
              <w:spacing w:after="0" w:line="240" w:lineRule="auto"/>
              <w:rPr>
                <w:sz w:val="24"/>
                <w:szCs w:val="24"/>
              </w:rPr>
            </w:pPr>
            <w:r>
              <w:rPr>
                <w:rFonts w:ascii="Times New Roman" w:hAnsi="Times New Roman" w:cs="Times New Roman"/>
                <w:color w:val="000000"/>
                <w:sz w:val="24"/>
                <w:szCs w:val="24"/>
              </w:rPr>
              <w:t>MS</w:t>
            </w:r>
            <w:r>
              <w:t xml:space="preserve"> </w:t>
            </w:r>
            <w:r>
              <w:rPr>
                <w:rFonts w:ascii="Times New Roman" w:hAnsi="Times New Roman" w:cs="Times New Roman"/>
                <w:color w:val="000000"/>
                <w:sz w:val="24"/>
                <w:szCs w:val="24"/>
              </w:rPr>
              <w:t>Office</w:t>
            </w:r>
            <w:r>
              <w:t xml:space="preserve"> </w:t>
            </w:r>
            <w:r>
              <w:rPr>
                <w:rFonts w:ascii="Times New Roman" w:hAnsi="Times New Roman" w:cs="Times New Roman"/>
                <w:color w:val="000000"/>
                <w:sz w:val="24"/>
                <w:szCs w:val="24"/>
              </w:rPr>
              <w:t>2007</w:t>
            </w:r>
            <w:r>
              <w:t xml:space="preserve"> </w:t>
            </w:r>
            <w:r>
              <w:rPr>
                <w:rFonts w:ascii="Times New Roman" w:hAnsi="Times New Roman" w:cs="Times New Roman"/>
                <w:color w:val="000000"/>
                <w:sz w:val="24"/>
                <w:szCs w:val="24"/>
              </w:rPr>
              <w:t>Professional</w:t>
            </w:r>
            <w:r>
              <w:t xml:space="preserve"> </w:t>
            </w:r>
          </w:p>
        </w:tc>
        <w:tc>
          <w:tcPr>
            <w:tcW w:w="2783"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710714E4" w14:textId="3FB33EE1" w:rsidR="00C93592" w:rsidRDefault="00C93592" w:rsidP="00C93592">
            <w:pPr>
              <w:spacing w:after="0" w:line="240" w:lineRule="auto"/>
              <w:jc w:val="both"/>
              <w:rPr>
                <w:sz w:val="24"/>
                <w:szCs w:val="24"/>
              </w:rPr>
            </w:pPr>
            <w:r>
              <w:rPr>
                <w:rFonts w:ascii="Times New Roman" w:hAnsi="Times New Roman" w:cs="Times New Roman"/>
                <w:color w:val="000000"/>
                <w:sz w:val="24"/>
                <w:szCs w:val="24"/>
              </w:rPr>
              <w:t>№</w:t>
            </w:r>
            <w:r>
              <w:t xml:space="preserve"> </w:t>
            </w:r>
            <w:r>
              <w:rPr>
                <w:rFonts w:ascii="Times New Roman" w:hAnsi="Times New Roman" w:cs="Times New Roman"/>
                <w:color w:val="000000"/>
                <w:sz w:val="24"/>
                <w:szCs w:val="24"/>
              </w:rPr>
              <w:t>135</w:t>
            </w:r>
            <w:r>
              <w:t xml:space="preserve"> </w:t>
            </w:r>
            <w:proofErr w:type="spellStart"/>
            <w:r>
              <w:rPr>
                <w:rFonts w:ascii="Times New Roman" w:hAnsi="Times New Roman" w:cs="Times New Roman"/>
                <w:color w:val="000000"/>
                <w:sz w:val="24"/>
                <w:szCs w:val="24"/>
              </w:rPr>
              <w:t>от</w:t>
            </w:r>
            <w:proofErr w:type="spellEnd"/>
            <w:r>
              <w:t xml:space="preserve"> </w:t>
            </w:r>
            <w:r>
              <w:rPr>
                <w:rFonts w:ascii="Times New Roman" w:hAnsi="Times New Roman" w:cs="Times New Roman"/>
                <w:color w:val="000000"/>
                <w:sz w:val="24"/>
                <w:szCs w:val="24"/>
              </w:rPr>
              <w:t>17.09.2007</w:t>
            </w:r>
            <w:r>
              <w:t xml:space="preserve"> </w:t>
            </w:r>
          </w:p>
        </w:tc>
        <w:tc>
          <w:tcPr>
            <w:tcW w:w="4281"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37B9704E" w14:textId="00B9078F" w:rsidR="00C93592" w:rsidRDefault="00C93592" w:rsidP="00C93592">
            <w:pPr>
              <w:spacing w:after="0" w:line="240" w:lineRule="auto"/>
              <w:jc w:val="center"/>
              <w:rPr>
                <w:sz w:val="24"/>
                <w:szCs w:val="24"/>
              </w:rPr>
            </w:pPr>
            <w:proofErr w:type="spellStart"/>
            <w:r>
              <w:rPr>
                <w:rFonts w:ascii="Times New Roman" w:hAnsi="Times New Roman" w:cs="Times New Roman"/>
                <w:color w:val="000000"/>
                <w:sz w:val="24"/>
                <w:szCs w:val="24"/>
              </w:rPr>
              <w:t>бессрочно</w:t>
            </w:r>
            <w:proofErr w:type="spellEnd"/>
            <w:r>
              <w:t xml:space="preserve"> </w:t>
            </w:r>
          </w:p>
        </w:tc>
        <w:tc>
          <w:tcPr>
            <w:tcW w:w="79" w:type="dxa"/>
          </w:tcPr>
          <w:p w14:paraId="60163561" w14:textId="77777777" w:rsidR="00C93592" w:rsidRDefault="00C93592" w:rsidP="00C93592"/>
        </w:tc>
      </w:tr>
      <w:tr w:rsidR="00C93592" w14:paraId="1F515AC4" w14:textId="77777777" w:rsidTr="00322C12">
        <w:trPr>
          <w:trHeight w:hRule="exact" w:val="654"/>
        </w:trPr>
        <w:tc>
          <w:tcPr>
            <w:tcW w:w="216" w:type="dxa"/>
          </w:tcPr>
          <w:p w14:paraId="6733FA34" w14:textId="77777777" w:rsidR="00C93592" w:rsidRDefault="00C93592" w:rsidP="00C93592"/>
        </w:tc>
        <w:tc>
          <w:tcPr>
            <w:tcW w:w="2015"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50127980" w14:textId="6D9B0F18" w:rsidR="00C93592" w:rsidRDefault="00C93592" w:rsidP="00C93592">
            <w:pPr>
              <w:spacing w:after="0" w:line="240" w:lineRule="auto"/>
              <w:rPr>
                <w:sz w:val="24"/>
                <w:szCs w:val="24"/>
              </w:rPr>
            </w:pPr>
            <w:r>
              <w:rPr>
                <w:rFonts w:ascii="Times New Roman" w:hAnsi="Times New Roman" w:cs="Times New Roman"/>
                <w:color w:val="000000"/>
                <w:sz w:val="24"/>
                <w:szCs w:val="24"/>
              </w:rPr>
              <w:t>7Zip</w:t>
            </w:r>
            <w:r>
              <w:t xml:space="preserve"> </w:t>
            </w:r>
          </w:p>
        </w:tc>
        <w:tc>
          <w:tcPr>
            <w:tcW w:w="2783"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6FCC10D1" w14:textId="1DE46DBA" w:rsidR="00C93592" w:rsidRDefault="00C93592" w:rsidP="00C93592">
            <w:pPr>
              <w:spacing w:after="0" w:line="240" w:lineRule="auto"/>
              <w:jc w:val="both"/>
              <w:rPr>
                <w:sz w:val="24"/>
                <w:szCs w:val="24"/>
              </w:rPr>
            </w:pPr>
            <w:proofErr w:type="spellStart"/>
            <w:r>
              <w:rPr>
                <w:rFonts w:ascii="Times New Roman" w:hAnsi="Times New Roman" w:cs="Times New Roman"/>
                <w:color w:val="000000"/>
                <w:sz w:val="24"/>
                <w:szCs w:val="24"/>
              </w:rPr>
              <w:t>свободно</w:t>
            </w:r>
            <w:proofErr w:type="spellEnd"/>
            <w:r>
              <w:t xml:space="preserve"> </w:t>
            </w:r>
            <w:proofErr w:type="spellStart"/>
            <w:r>
              <w:rPr>
                <w:rFonts w:ascii="Times New Roman" w:hAnsi="Times New Roman" w:cs="Times New Roman"/>
                <w:color w:val="000000"/>
                <w:sz w:val="24"/>
                <w:szCs w:val="24"/>
              </w:rPr>
              <w:t>распространяемое</w:t>
            </w:r>
            <w:proofErr w:type="spellEnd"/>
            <w:r>
              <w:t xml:space="preserve"> </w:t>
            </w:r>
            <w:r>
              <w:rPr>
                <w:rFonts w:ascii="Times New Roman" w:hAnsi="Times New Roman" w:cs="Times New Roman"/>
                <w:color w:val="000000"/>
                <w:sz w:val="24"/>
                <w:szCs w:val="24"/>
              </w:rPr>
              <w:t>ПО</w:t>
            </w:r>
            <w:r>
              <w:t xml:space="preserve"> </w:t>
            </w:r>
          </w:p>
        </w:tc>
        <w:tc>
          <w:tcPr>
            <w:tcW w:w="4281"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02AE22A8" w14:textId="6FD509FE" w:rsidR="00C93592" w:rsidRDefault="00C93592" w:rsidP="00C93592">
            <w:pPr>
              <w:spacing w:after="0" w:line="240" w:lineRule="auto"/>
              <w:jc w:val="center"/>
              <w:rPr>
                <w:sz w:val="24"/>
                <w:szCs w:val="24"/>
              </w:rPr>
            </w:pPr>
            <w:proofErr w:type="spellStart"/>
            <w:r>
              <w:rPr>
                <w:rFonts w:ascii="Times New Roman" w:hAnsi="Times New Roman" w:cs="Times New Roman"/>
                <w:color w:val="000000"/>
                <w:sz w:val="24"/>
                <w:szCs w:val="24"/>
              </w:rPr>
              <w:t>бессрочно</w:t>
            </w:r>
            <w:proofErr w:type="spellEnd"/>
            <w:r>
              <w:t xml:space="preserve"> </w:t>
            </w:r>
          </w:p>
        </w:tc>
        <w:tc>
          <w:tcPr>
            <w:tcW w:w="79" w:type="dxa"/>
          </w:tcPr>
          <w:p w14:paraId="6D743CE7" w14:textId="77777777" w:rsidR="00C93592" w:rsidRDefault="00C93592" w:rsidP="00C93592"/>
        </w:tc>
      </w:tr>
      <w:tr w:rsidR="00C93592" w14:paraId="42854BCC" w14:textId="77777777" w:rsidTr="00322C12">
        <w:trPr>
          <w:trHeight w:hRule="exact" w:val="348"/>
        </w:trPr>
        <w:tc>
          <w:tcPr>
            <w:tcW w:w="216" w:type="dxa"/>
          </w:tcPr>
          <w:p w14:paraId="0F13CA87" w14:textId="77777777" w:rsidR="00C93592" w:rsidRDefault="00C93592" w:rsidP="00C93592"/>
        </w:tc>
        <w:tc>
          <w:tcPr>
            <w:tcW w:w="2015"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054D4ECD" w14:textId="5C0C510D" w:rsidR="00C93592" w:rsidRDefault="00C93592" w:rsidP="00C93592">
            <w:pPr>
              <w:spacing w:after="0" w:line="240" w:lineRule="auto"/>
              <w:rPr>
                <w:sz w:val="24"/>
                <w:szCs w:val="24"/>
              </w:rPr>
            </w:pPr>
            <w:r>
              <w:rPr>
                <w:rFonts w:ascii="Times New Roman" w:hAnsi="Times New Roman" w:cs="Times New Roman"/>
                <w:color w:val="000000"/>
                <w:sz w:val="24"/>
                <w:szCs w:val="24"/>
              </w:rPr>
              <w:t>FAR</w:t>
            </w:r>
            <w:r>
              <w:t xml:space="preserve"> </w:t>
            </w:r>
            <w:r>
              <w:rPr>
                <w:rFonts w:ascii="Times New Roman" w:hAnsi="Times New Roman" w:cs="Times New Roman"/>
                <w:color w:val="000000"/>
                <w:sz w:val="24"/>
                <w:szCs w:val="24"/>
              </w:rPr>
              <w:t>Manager</w:t>
            </w:r>
            <w:r>
              <w:t xml:space="preserve"> </w:t>
            </w:r>
          </w:p>
        </w:tc>
        <w:tc>
          <w:tcPr>
            <w:tcW w:w="2783"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01D4B2F8" w14:textId="70BE5E67" w:rsidR="00C93592" w:rsidRDefault="00C93592" w:rsidP="00C93592">
            <w:pPr>
              <w:spacing w:after="0" w:line="240" w:lineRule="auto"/>
              <w:jc w:val="both"/>
              <w:rPr>
                <w:sz w:val="24"/>
                <w:szCs w:val="24"/>
              </w:rPr>
            </w:pPr>
            <w:proofErr w:type="spellStart"/>
            <w:r>
              <w:rPr>
                <w:rFonts w:ascii="Times New Roman" w:hAnsi="Times New Roman" w:cs="Times New Roman"/>
                <w:color w:val="000000"/>
                <w:sz w:val="24"/>
                <w:szCs w:val="24"/>
              </w:rPr>
              <w:t>свободно</w:t>
            </w:r>
            <w:proofErr w:type="spellEnd"/>
            <w:r>
              <w:t xml:space="preserve"> </w:t>
            </w:r>
            <w:proofErr w:type="spellStart"/>
            <w:r>
              <w:rPr>
                <w:rFonts w:ascii="Times New Roman" w:hAnsi="Times New Roman" w:cs="Times New Roman"/>
                <w:color w:val="000000"/>
                <w:sz w:val="24"/>
                <w:szCs w:val="24"/>
              </w:rPr>
              <w:t>распространяемое</w:t>
            </w:r>
            <w:proofErr w:type="spellEnd"/>
            <w:r>
              <w:t xml:space="preserve"> </w:t>
            </w:r>
            <w:r>
              <w:rPr>
                <w:rFonts w:ascii="Times New Roman" w:hAnsi="Times New Roman" w:cs="Times New Roman"/>
                <w:color w:val="000000"/>
                <w:sz w:val="24"/>
                <w:szCs w:val="24"/>
              </w:rPr>
              <w:t>ПО</w:t>
            </w:r>
            <w:r>
              <w:t xml:space="preserve"> </w:t>
            </w:r>
          </w:p>
        </w:tc>
        <w:tc>
          <w:tcPr>
            <w:tcW w:w="4281"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57E272D0" w14:textId="5B7E185F" w:rsidR="00C93592" w:rsidRDefault="00C93592" w:rsidP="00C93592">
            <w:pPr>
              <w:spacing w:after="0" w:line="240" w:lineRule="auto"/>
              <w:jc w:val="center"/>
              <w:rPr>
                <w:sz w:val="24"/>
                <w:szCs w:val="24"/>
              </w:rPr>
            </w:pPr>
            <w:proofErr w:type="spellStart"/>
            <w:r>
              <w:rPr>
                <w:rFonts w:ascii="Times New Roman" w:hAnsi="Times New Roman" w:cs="Times New Roman"/>
                <w:color w:val="000000"/>
                <w:sz w:val="24"/>
                <w:szCs w:val="24"/>
              </w:rPr>
              <w:t>бессрочно</w:t>
            </w:r>
            <w:proofErr w:type="spellEnd"/>
            <w:r>
              <w:t xml:space="preserve"> </w:t>
            </w:r>
          </w:p>
        </w:tc>
        <w:tc>
          <w:tcPr>
            <w:tcW w:w="79" w:type="dxa"/>
          </w:tcPr>
          <w:p w14:paraId="255B818A" w14:textId="77777777" w:rsidR="00C93592" w:rsidRDefault="00C93592" w:rsidP="00C93592"/>
        </w:tc>
      </w:tr>
      <w:tr w:rsidR="008F2231" w14:paraId="667778F6" w14:textId="77777777" w:rsidTr="00322C12">
        <w:trPr>
          <w:trHeight w:hRule="exact" w:val="168"/>
        </w:trPr>
        <w:tc>
          <w:tcPr>
            <w:tcW w:w="216" w:type="dxa"/>
          </w:tcPr>
          <w:p w14:paraId="0EB9A196" w14:textId="77777777" w:rsidR="008F2231" w:rsidRDefault="008F2231"/>
        </w:tc>
        <w:tc>
          <w:tcPr>
            <w:tcW w:w="2015" w:type="dxa"/>
          </w:tcPr>
          <w:p w14:paraId="0278AE1E" w14:textId="77777777" w:rsidR="008F2231" w:rsidRDefault="008F2231"/>
        </w:tc>
        <w:tc>
          <w:tcPr>
            <w:tcW w:w="2783" w:type="dxa"/>
          </w:tcPr>
          <w:p w14:paraId="6ABC7855" w14:textId="77777777" w:rsidR="008F2231" w:rsidRDefault="008F2231"/>
        </w:tc>
        <w:tc>
          <w:tcPr>
            <w:tcW w:w="4281" w:type="dxa"/>
          </w:tcPr>
          <w:p w14:paraId="5B614100" w14:textId="77777777" w:rsidR="008F2231" w:rsidRDefault="008F2231"/>
        </w:tc>
        <w:tc>
          <w:tcPr>
            <w:tcW w:w="79" w:type="dxa"/>
          </w:tcPr>
          <w:p w14:paraId="3D0791F7" w14:textId="77777777" w:rsidR="008F2231" w:rsidRDefault="008F2231"/>
        </w:tc>
      </w:tr>
      <w:tr w:rsidR="008F2231" w:rsidRPr="00A9678F" w14:paraId="0D48EF34" w14:textId="77777777" w:rsidTr="00322C12">
        <w:trPr>
          <w:trHeight w:hRule="exact" w:val="348"/>
        </w:trPr>
        <w:tc>
          <w:tcPr>
            <w:tcW w:w="9374" w:type="dxa"/>
            <w:gridSpan w:val="5"/>
            <w:shd w:val="clear" w:color="000000" w:fill="FFFFFF"/>
            <w:tcMar>
              <w:left w:w="34" w:type="dxa"/>
              <w:right w:w="34" w:type="dxa"/>
            </w:tcMar>
          </w:tcPr>
          <w:p w14:paraId="1068531B" w14:textId="77777777" w:rsidR="008F2231" w:rsidRPr="00C6543F" w:rsidRDefault="00C6543F">
            <w:pPr>
              <w:spacing w:after="0" w:line="240" w:lineRule="auto"/>
              <w:ind w:firstLine="756"/>
              <w:jc w:val="both"/>
              <w:rPr>
                <w:sz w:val="24"/>
                <w:szCs w:val="24"/>
                <w:lang w:val="ru-RU"/>
              </w:rPr>
            </w:pPr>
            <w:r w:rsidRPr="00C6543F">
              <w:rPr>
                <w:rFonts w:ascii="Times New Roman" w:hAnsi="Times New Roman" w:cs="Times New Roman"/>
                <w:b/>
                <w:color w:val="000000"/>
                <w:sz w:val="24"/>
                <w:szCs w:val="24"/>
                <w:lang w:val="ru-RU"/>
              </w:rPr>
              <w:t>Профессиональные</w:t>
            </w:r>
            <w:r w:rsidRPr="00C6543F">
              <w:rPr>
                <w:lang w:val="ru-RU"/>
              </w:rPr>
              <w:t xml:space="preserve"> </w:t>
            </w:r>
            <w:r w:rsidRPr="00C6543F">
              <w:rPr>
                <w:rFonts w:ascii="Times New Roman" w:hAnsi="Times New Roman" w:cs="Times New Roman"/>
                <w:b/>
                <w:color w:val="000000"/>
                <w:sz w:val="24"/>
                <w:szCs w:val="24"/>
                <w:lang w:val="ru-RU"/>
              </w:rPr>
              <w:t>базы</w:t>
            </w:r>
            <w:r w:rsidRPr="00C6543F">
              <w:rPr>
                <w:lang w:val="ru-RU"/>
              </w:rPr>
              <w:t xml:space="preserve"> </w:t>
            </w:r>
            <w:r w:rsidRPr="00C6543F">
              <w:rPr>
                <w:rFonts w:ascii="Times New Roman" w:hAnsi="Times New Roman" w:cs="Times New Roman"/>
                <w:b/>
                <w:color w:val="000000"/>
                <w:sz w:val="24"/>
                <w:szCs w:val="24"/>
                <w:lang w:val="ru-RU"/>
              </w:rPr>
              <w:t>данных</w:t>
            </w:r>
            <w:r w:rsidRPr="00C6543F">
              <w:rPr>
                <w:lang w:val="ru-RU"/>
              </w:rPr>
              <w:t xml:space="preserve"> </w:t>
            </w:r>
            <w:r w:rsidRPr="00C6543F">
              <w:rPr>
                <w:rFonts w:ascii="Times New Roman" w:hAnsi="Times New Roman" w:cs="Times New Roman"/>
                <w:b/>
                <w:color w:val="000000"/>
                <w:sz w:val="24"/>
                <w:szCs w:val="24"/>
                <w:lang w:val="ru-RU"/>
              </w:rPr>
              <w:t>и</w:t>
            </w:r>
            <w:r w:rsidRPr="00C6543F">
              <w:rPr>
                <w:lang w:val="ru-RU"/>
              </w:rPr>
              <w:t xml:space="preserve"> </w:t>
            </w:r>
            <w:r w:rsidRPr="00C6543F">
              <w:rPr>
                <w:rFonts w:ascii="Times New Roman" w:hAnsi="Times New Roman" w:cs="Times New Roman"/>
                <w:b/>
                <w:color w:val="000000"/>
                <w:sz w:val="24"/>
                <w:szCs w:val="24"/>
                <w:lang w:val="ru-RU"/>
              </w:rPr>
              <w:t>информационные</w:t>
            </w:r>
            <w:r w:rsidRPr="00C6543F">
              <w:rPr>
                <w:lang w:val="ru-RU"/>
              </w:rPr>
              <w:t xml:space="preserve"> </w:t>
            </w:r>
            <w:r w:rsidRPr="00C6543F">
              <w:rPr>
                <w:rFonts w:ascii="Times New Roman" w:hAnsi="Times New Roman" w:cs="Times New Roman"/>
                <w:b/>
                <w:color w:val="000000"/>
                <w:sz w:val="24"/>
                <w:szCs w:val="24"/>
                <w:lang w:val="ru-RU"/>
              </w:rPr>
              <w:t>справочные</w:t>
            </w:r>
            <w:r w:rsidRPr="00C6543F">
              <w:rPr>
                <w:lang w:val="ru-RU"/>
              </w:rPr>
              <w:t xml:space="preserve"> </w:t>
            </w:r>
            <w:r w:rsidRPr="00C6543F">
              <w:rPr>
                <w:rFonts w:ascii="Times New Roman" w:hAnsi="Times New Roman" w:cs="Times New Roman"/>
                <w:b/>
                <w:color w:val="000000"/>
                <w:sz w:val="24"/>
                <w:szCs w:val="24"/>
                <w:lang w:val="ru-RU"/>
              </w:rPr>
              <w:t>системы</w:t>
            </w:r>
            <w:r w:rsidRPr="00C6543F">
              <w:rPr>
                <w:lang w:val="ru-RU"/>
              </w:rPr>
              <w:t xml:space="preserve"> </w:t>
            </w:r>
          </w:p>
        </w:tc>
      </w:tr>
      <w:tr w:rsidR="008F2231" w14:paraId="691DDC73" w14:textId="77777777" w:rsidTr="00322C12">
        <w:trPr>
          <w:trHeight w:hRule="exact" w:val="330"/>
        </w:trPr>
        <w:tc>
          <w:tcPr>
            <w:tcW w:w="216" w:type="dxa"/>
          </w:tcPr>
          <w:p w14:paraId="420D60CD" w14:textId="77777777" w:rsidR="008F2231" w:rsidRPr="00C6543F" w:rsidRDefault="008F2231">
            <w:pPr>
              <w:rPr>
                <w:lang w:val="ru-RU"/>
              </w:rPr>
            </w:pPr>
          </w:p>
        </w:tc>
        <w:tc>
          <w:tcPr>
            <w:tcW w:w="4798" w:type="dxa"/>
            <w:gridSpan w:val="2"/>
            <w:tcBorders>
              <w:top w:val="single" w:sz="8" w:space="0" w:color="000000"/>
              <w:left w:val="single" w:sz="8" w:space="0" w:color="000000"/>
              <w:right w:val="single" w:sz="8" w:space="0" w:color="000000"/>
            </w:tcBorders>
            <w:shd w:val="clear" w:color="000000" w:fill="FFFFFF"/>
            <w:tcMar>
              <w:left w:w="34" w:type="dxa"/>
              <w:right w:w="34" w:type="dxa"/>
            </w:tcMar>
            <w:vAlign w:val="center"/>
          </w:tcPr>
          <w:p w14:paraId="16477A2F" w14:textId="77777777" w:rsidR="008F2231" w:rsidRDefault="00C6543F">
            <w:pPr>
              <w:spacing w:after="0" w:line="240" w:lineRule="auto"/>
              <w:jc w:val="center"/>
              <w:rPr>
                <w:sz w:val="24"/>
                <w:szCs w:val="24"/>
              </w:rPr>
            </w:pPr>
            <w:proofErr w:type="spellStart"/>
            <w:r>
              <w:rPr>
                <w:rFonts w:ascii="Times New Roman" w:hAnsi="Times New Roman" w:cs="Times New Roman"/>
                <w:color w:val="000000"/>
                <w:sz w:val="24"/>
                <w:szCs w:val="24"/>
              </w:rPr>
              <w:t>Название</w:t>
            </w:r>
            <w:proofErr w:type="spellEnd"/>
            <w:r>
              <w:t xml:space="preserve"> </w:t>
            </w:r>
            <w:proofErr w:type="spellStart"/>
            <w:r>
              <w:rPr>
                <w:rFonts w:ascii="Times New Roman" w:hAnsi="Times New Roman" w:cs="Times New Roman"/>
                <w:color w:val="000000"/>
                <w:sz w:val="24"/>
                <w:szCs w:val="24"/>
              </w:rPr>
              <w:t>курса</w:t>
            </w:r>
            <w:proofErr w:type="spellEnd"/>
            <w:r>
              <w:t xml:space="preserve"> </w:t>
            </w:r>
          </w:p>
        </w:tc>
        <w:tc>
          <w:tcPr>
            <w:tcW w:w="4281" w:type="dxa"/>
            <w:tcBorders>
              <w:top w:val="single" w:sz="8" w:space="0" w:color="000000"/>
              <w:left w:val="single" w:sz="8" w:space="0" w:color="000000"/>
              <w:right w:val="single" w:sz="8" w:space="0" w:color="000000"/>
            </w:tcBorders>
            <w:shd w:val="clear" w:color="000000" w:fill="FFFFFF"/>
            <w:tcMar>
              <w:left w:w="34" w:type="dxa"/>
              <w:right w:w="34" w:type="dxa"/>
            </w:tcMar>
            <w:vAlign w:val="center"/>
          </w:tcPr>
          <w:p w14:paraId="4F270B28" w14:textId="77777777" w:rsidR="008F2231" w:rsidRDefault="00C6543F">
            <w:pPr>
              <w:spacing w:after="0" w:line="240" w:lineRule="auto"/>
              <w:jc w:val="center"/>
              <w:rPr>
                <w:sz w:val="24"/>
                <w:szCs w:val="24"/>
              </w:rPr>
            </w:pPr>
            <w:proofErr w:type="spellStart"/>
            <w:r>
              <w:rPr>
                <w:rFonts w:ascii="Times New Roman" w:hAnsi="Times New Roman" w:cs="Times New Roman"/>
                <w:color w:val="000000"/>
                <w:sz w:val="24"/>
                <w:szCs w:val="24"/>
              </w:rPr>
              <w:t>Ссылка</w:t>
            </w:r>
            <w:proofErr w:type="spellEnd"/>
            <w:r>
              <w:t xml:space="preserve"> </w:t>
            </w:r>
          </w:p>
        </w:tc>
        <w:tc>
          <w:tcPr>
            <w:tcW w:w="79" w:type="dxa"/>
          </w:tcPr>
          <w:p w14:paraId="27E3CC35" w14:textId="77777777" w:rsidR="008F2231" w:rsidRDefault="008F2231"/>
        </w:tc>
      </w:tr>
      <w:tr w:rsidR="00C93592" w14:paraId="25576983" w14:textId="77777777" w:rsidTr="00322C12">
        <w:trPr>
          <w:trHeight w:hRule="exact" w:val="17"/>
        </w:trPr>
        <w:tc>
          <w:tcPr>
            <w:tcW w:w="216" w:type="dxa"/>
          </w:tcPr>
          <w:p w14:paraId="399F27C1" w14:textId="77777777" w:rsidR="00C93592" w:rsidRDefault="00C93592" w:rsidP="00C93592"/>
        </w:tc>
        <w:tc>
          <w:tcPr>
            <w:tcW w:w="4798" w:type="dxa"/>
            <w:gridSpan w:val="2"/>
            <w:vMerge w:val="restart"/>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7A6BFB27" w14:textId="77777777" w:rsidR="00C93592" w:rsidRPr="00AE4284" w:rsidRDefault="00C93592" w:rsidP="00C93592">
            <w:pPr>
              <w:spacing w:after="0" w:line="240" w:lineRule="auto"/>
              <w:jc w:val="both"/>
              <w:rPr>
                <w:sz w:val="24"/>
                <w:szCs w:val="24"/>
                <w:lang w:val="ru-RU"/>
              </w:rPr>
            </w:pPr>
            <w:r w:rsidRPr="00A0240F">
              <w:rPr>
                <w:rFonts w:ascii="Times New Roman" w:hAnsi="Times New Roman" w:cs="Times New Roman"/>
                <w:color w:val="000000"/>
                <w:sz w:val="24"/>
                <w:szCs w:val="24"/>
                <w:lang w:val="ru-RU"/>
              </w:rPr>
              <w:t>Поисковая</w:t>
            </w:r>
            <w:r w:rsidRPr="00A0240F">
              <w:rPr>
                <w:lang w:val="ru-RU"/>
              </w:rPr>
              <w:t xml:space="preserve"> </w:t>
            </w:r>
            <w:r w:rsidRPr="00A0240F">
              <w:rPr>
                <w:rFonts w:ascii="Times New Roman" w:hAnsi="Times New Roman" w:cs="Times New Roman"/>
                <w:color w:val="000000"/>
                <w:sz w:val="24"/>
                <w:szCs w:val="24"/>
                <w:lang w:val="ru-RU"/>
              </w:rPr>
              <w:t>система</w:t>
            </w:r>
            <w:r w:rsidRPr="00A0240F">
              <w:rPr>
                <w:lang w:val="ru-RU"/>
              </w:rPr>
              <w:t xml:space="preserve"> </w:t>
            </w:r>
            <w:r w:rsidRPr="00A0240F">
              <w:rPr>
                <w:rFonts w:ascii="Times New Roman" w:hAnsi="Times New Roman" w:cs="Times New Roman"/>
                <w:color w:val="000000"/>
                <w:sz w:val="24"/>
                <w:szCs w:val="24"/>
                <w:lang w:val="ru-RU"/>
              </w:rPr>
              <w:t>Академия</w:t>
            </w:r>
            <w:r w:rsidRPr="00A0240F">
              <w:rPr>
                <w:lang w:val="ru-RU"/>
              </w:rPr>
              <w:t xml:space="preserve"> </w:t>
            </w:r>
            <w:r w:rsidRPr="00A5018C">
              <w:rPr>
                <w:rFonts w:ascii="Times New Roman" w:hAnsi="Times New Roman" w:cs="Times New Roman"/>
                <w:color w:val="000000"/>
                <w:sz w:val="24"/>
                <w:szCs w:val="24"/>
              </w:rPr>
              <w:t>Google</w:t>
            </w:r>
            <w:r w:rsidRPr="00A0240F">
              <w:rPr>
                <w:lang w:val="ru-RU"/>
              </w:rPr>
              <w:t xml:space="preserve"> </w:t>
            </w:r>
            <w:r w:rsidRPr="00A0240F">
              <w:rPr>
                <w:rFonts w:ascii="Times New Roman" w:hAnsi="Times New Roman" w:cs="Times New Roman"/>
                <w:color w:val="000000"/>
                <w:sz w:val="24"/>
                <w:szCs w:val="24"/>
                <w:lang w:val="ru-RU"/>
              </w:rPr>
              <w:t>(</w:t>
            </w:r>
            <w:r w:rsidRPr="00A5018C">
              <w:rPr>
                <w:rFonts w:ascii="Times New Roman" w:hAnsi="Times New Roman" w:cs="Times New Roman"/>
                <w:color w:val="000000"/>
                <w:sz w:val="24"/>
                <w:szCs w:val="24"/>
              </w:rPr>
              <w:t>Google</w:t>
            </w:r>
            <w:r w:rsidRPr="00A0240F">
              <w:rPr>
                <w:lang w:val="ru-RU"/>
              </w:rPr>
              <w:t xml:space="preserve"> </w:t>
            </w:r>
            <w:r w:rsidRPr="00A5018C">
              <w:rPr>
                <w:rFonts w:ascii="Times New Roman" w:hAnsi="Times New Roman" w:cs="Times New Roman"/>
                <w:color w:val="000000"/>
                <w:sz w:val="24"/>
                <w:szCs w:val="24"/>
              </w:rPr>
              <w:t>Scholar</w:t>
            </w:r>
            <w:r w:rsidRPr="00A0240F">
              <w:rPr>
                <w:rFonts w:ascii="Times New Roman" w:hAnsi="Times New Roman" w:cs="Times New Roman"/>
                <w:color w:val="000000"/>
                <w:sz w:val="24"/>
                <w:szCs w:val="24"/>
                <w:lang w:val="ru-RU"/>
              </w:rPr>
              <w:t>)</w:t>
            </w:r>
            <w:r w:rsidRPr="00A0240F">
              <w:rPr>
                <w:lang w:val="ru-RU"/>
              </w:rPr>
              <w:t xml:space="preserve"> </w:t>
            </w:r>
          </w:p>
          <w:p w14:paraId="29C4FA3F" w14:textId="1B8F087F" w:rsidR="00C93592" w:rsidRPr="00C6543F" w:rsidRDefault="00C93592" w:rsidP="00C93592">
            <w:pPr>
              <w:spacing w:after="0" w:line="240" w:lineRule="auto"/>
              <w:jc w:val="both"/>
              <w:rPr>
                <w:sz w:val="24"/>
                <w:szCs w:val="24"/>
                <w:lang w:val="ru-RU"/>
              </w:rPr>
            </w:pPr>
            <w:r w:rsidRPr="00A0240F">
              <w:rPr>
                <w:rFonts w:ascii="Times New Roman" w:hAnsi="Times New Roman" w:cs="Times New Roman"/>
                <w:color w:val="000000"/>
                <w:sz w:val="24"/>
                <w:szCs w:val="24"/>
                <w:lang w:val="ru-RU"/>
              </w:rPr>
              <w:t>Информационная</w:t>
            </w:r>
            <w:r w:rsidRPr="00A0240F">
              <w:rPr>
                <w:lang w:val="ru-RU"/>
              </w:rPr>
              <w:t xml:space="preserve"> </w:t>
            </w:r>
            <w:r w:rsidRPr="00A0240F">
              <w:rPr>
                <w:rFonts w:ascii="Times New Roman" w:hAnsi="Times New Roman" w:cs="Times New Roman"/>
                <w:color w:val="000000"/>
                <w:sz w:val="24"/>
                <w:szCs w:val="24"/>
                <w:lang w:val="ru-RU"/>
              </w:rPr>
              <w:t>система</w:t>
            </w:r>
            <w:r w:rsidRPr="00A0240F">
              <w:rPr>
                <w:lang w:val="ru-RU"/>
              </w:rPr>
              <w:t xml:space="preserve"> </w:t>
            </w:r>
            <w:r w:rsidRPr="00A0240F">
              <w:rPr>
                <w:rFonts w:ascii="Times New Roman" w:hAnsi="Times New Roman" w:cs="Times New Roman"/>
                <w:color w:val="000000"/>
                <w:sz w:val="24"/>
                <w:szCs w:val="24"/>
                <w:lang w:val="ru-RU"/>
              </w:rPr>
              <w:t>-</w:t>
            </w:r>
            <w:r w:rsidRPr="00A0240F">
              <w:rPr>
                <w:lang w:val="ru-RU"/>
              </w:rPr>
              <w:t xml:space="preserve"> </w:t>
            </w:r>
            <w:r w:rsidRPr="00A0240F">
              <w:rPr>
                <w:rFonts w:ascii="Times New Roman" w:hAnsi="Times New Roman" w:cs="Times New Roman"/>
                <w:color w:val="000000"/>
                <w:sz w:val="24"/>
                <w:szCs w:val="24"/>
                <w:lang w:val="ru-RU"/>
              </w:rPr>
              <w:t>Единое</w:t>
            </w:r>
            <w:r w:rsidRPr="00A0240F">
              <w:rPr>
                <w:lang w:val="ru-RU"/>
              </w:rPr>
              <w:t xml:space="preserve"> </w:t>
            </w:r>
            <w:r w:rsidRPr="00A0240F">
              <w:rPr>
                <w:rFonts w:ascii="Times New Roman" w:hAnsi="Times New Roman" w:cs="Times New Roman"/>
                <w:color w:val="000000"/>
                <w:sz w:val="24"/>
                <w:szCs w:val="24"/>
                <w:lang w:val="ru-RU"/>
              </w:rPr>
              <w:t>окно</w:t>
            </w:r>
            <w:r w:rsidRPr="00A0240F">
              <w:rPr>
                <w:lang w:val="ru-RU"/>
              </w:rPr>
              <w:t xml:space="preserve"> </w:t>
            </w:r>
            <w:r w:rsidRPr="00A0240F">
              <w:rPr>
                <w:rFonts w:ascii="Times New Roman" w:hAnsi="Times New Roman" w:cs="Times New Roman"/>
                <w:color w:val="000000"/>
                <w:sz w:val="24"/>
                <w:szCs w:val="24"/>
                <w:lang w:val="ru-RU"/>
              </w:rPr>
              <w:t>доступа</w:t>
            </w:r>
            <w:r w:rsidRPr="00A0240F">
              <w:rPr>
                <w:lang w:val="ru-RU"/>
              </w:rPr>
              <w:t xml:space="preserve"> </w:t>
            </w:r>
            <w:r w:rsidRPr="00A0240F">
              <w:rPr>
                <w:rFonts w:ascii="Times New Roman" w:hAnsi="Times New Roman" w:cs="Times New Roman"/>
                <w:color w:val="000000"/>
                <w:sz w:val="24"/>
                <w:szCs w:val="24"/>
                <w:lang w:val="ru-RU"/>
              </w:rPr>
              <w:t>к</w:t>
            </w:r>
            <w:r w:rsidRPr="00A0240F">
              <w:rPr>
                <w:lang w:val="ru-RU"/>
              </w:rPr>
              <w:t xml:space="preserve"> </w:t>
            </w:r>
            <w:r w:rsidRPr="00A0240F">
              <w:rPr>
                <w:rFonts w:ascii="Times New Roman" w:hAnsi="Times New Roman" w:cs="Times New Roman"/>
                <w:color w:val="000000"/>
                <w:sz w:val="24"/>
                <w:szCs w:val="24"/>
                <w:lang w:val="ru-RU"/>
              </w:rPr>
              <w:t>информационным</w:t>
            </w:r>
            <w:r w:rsidRPr="00A0240F">
              <w:rPr>
                <w:lang w:val="ru-RU"/>
              </w:rPr>
              <w:t xml:space="preserve"> </w:t>
            </w:r>
            <w:r w:rsidRPr="00A0240F">
              <w:rPr>
                <w:rFonts w:ascii="Times New Roman" w:hAnsi="Times New Roman" w:cs="Times New Roman"/>
                <w:color w:val="000000"/>
                <w:sz w:val="24"/>
                <w:szCs w:val="24"/>
                <w:lang w:val="ru-RU"/>
              </w:rPr>
              <w:t>ресурсам</w:t>
            </w:r>
            <w:r w:rsidRPr="00A0240F">
              <w:rPr>
                <w:lang w:val="ru-RU"/>
              </w:rPr>
              <w:t xml:space="preserve"> </w:t>
            </w:r>
          </w:p>
        </w:tc>
        <w:tc>
          <w:tcPr>
            <w:tcW w:w="4281" w:type="dxa"/>
            <w:vMerge w:val="restart"/>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62996D90" w14:textId="79A0D5A8" w:rsidR="00C93592" w:rsidRDefault="00C93592" w:rsidP="00C93592">
            <w:pPr>
              <w:spacing w:after="0" w:line="240" w:lineRule="auto"/>
              <w:jc w:val="both"/>
              <w:rPr>
                <w:sz w:val="24"/>
                <w:szCs w:val="24"/>
              </w:rPr>
            </w:pPr>
            <w:r w:rsidRPr="00A5018C">
              <w:rPr>
                <w:rFonts w:ascii="Times New Roman" w:hAnsi="Times New Roman" w:cs="Times New Roman"/>
                <w:color w:val="000000"/>
                <w:sz w:val="24"/>
                <w:szCs w:val="24"/>
              </w:rPr>
              <w:t>URL:</w:t>
            </w:r>
            <w:r w:rsidRPr="00A5018C">
              <w:t xml:space="preserve"> </w:t>
            </w:r>
            <w:hyperlink r:id="rId13" w:history="1">
              <w:r w:rsidR="00AA0E95" w:rsidRPr="00AD4956">
                <w:rPr>
                  <w:rStyle w:val="a3"/>
                  <w:rFonts w:ascii="Times New Roman" w:hAnsi="Times New Roman" w:cs="Times New Roman"/>
                  <w:sz w:val="24"/>
                  <w:szCs w:val="24"/>
                </w:rPr>
                <w:t>https://scholar.google.ru/</w:t>
              </w:r>
            </w:hyperlink>
            <w:r w:rsidR="00AA0E95" w:rsidRPr="00AA0E95">
              <w:rPr>
                <w:rFonts w:ascii="Times New Roman" w:hAnsi="Times New Roman" w:cs="Times New Roman"/>
                <w:color w:val="000000"/>
                <w:sz w:val="24"/>
                <w:szCs w:val="24"/>
              </w:rPr>
              <w:t xml:space="preserve"> </w:t>
            </w:r>
            <w:r w:rsidRPr="00A5018C">
              <w:t xml:space="preserve"> </w:t>
            </w:r>
          </w:p>
          <w:p w14:paraId="04C10248" w14:textId="4DB96391" w:rsidR="00C93592" w:rsidRPr="00AA0E95" w:rsidRDefault="00C93592" w:rsidP="00C93592">
            <w:pPr>
              <w:spacing w:after="0" w:line="240" w:lineRule="auto"/>
              <w:jc w:val="both"/>
              <w:rPr>
                <w:sz w:val="24"/>
                <w:szCs w:val="24"/>
              </w:rPr>
            </w:pPr>
            <w:r w:rsidRPr="00A5018C">
              <w:rPr>
                <w:rFonts w:ascii="Times New Roman" w:hAnsi="Times New Roman" w:cs="Times New Roman"/>
                <w:color w:val="000000"/>
                <w:sz w:val="24"/>
                <w:szCs w:val="24"/>
              </w:rPr>
              <w:t>URL:</w:t>
            </w:r>
            <w:r w:rsidRPr="00A5018C">
              <w:t xml:space="preserve"> </w:t>
            </w:r>
            <w:hyperlink r:id="rId14" w:history="1">
              <w:r w:rsidR="00AA0E95" w:rsidRPr="00AD4956">
                <w:rPr>
                  <w:rStyle w:val="a3"/>
                  <w:rFonts w:ascii="Times New Roman" w:hAnsi="Times New Roman" w:cs="Times New Roman"/>
                  <w:sz w:val="24"/>
                  <w:szCs w:val="24"/>
                </w:rPr>
                <w:t>http://window.edu.ru/</w:t>
              </w:r>
            </w:hyperlink>
            <w:r w:rsidR="00AA0E95" w:rsidRPr="00AA0E95">
              <w:rPr>
                <w:rFonts w:ascii="Times New Roman" w:hAnsi="Times New Roman" w:cs="Times New Roman"/>
                <w:color w:val="000000"/>
                <w:sz w:val="24"/>
                <w:szCs w:val="24"/>
              </w:rPr>
              <w:t xml:space="preserve"> </w:t>
            </w:r>
            <w:r w:rsidRPr="00A5018C">
              <w:t xml:space="preserve"> </w:t>
            </w:r>
            <w:r w:rsidR="00AA0E95" w:rsidRPr="00AA0E95">
              <w:t xml:space="preserve"> </w:t>
            </w:r>
          </w:p>
        </w:tc>
        <w:tc>
          <w:tcPr>
            <w:tcW w:w="79" w:type="dxa"/>
          </w:tcPr>
          <w:p w14:paraId="7B812AE4" w14:textId="77777777" w:rsidR="00C93592" w:rsidRDefault="00C93592" w:rsidP="00C93592"/>
        </w:tc>
      </w:tr>
      <w:tr w:rsidR="00C93592" w14:paraId="7C0A5CAD" w14:textId="77777777" w:rsidTr="00322C12">
        <w:trPr>
          <w:trHeight w:hRule="exact" w:val="1483"/>
        </w:trPr>
        <w:tc>
          <w:tcPr>
            <w:tcW w:w="216" w:type="dxa"/>
          </w:tcPr>
          <w:p w14:paraId="257783A9" w14:textId="77777777" w:rsidR="00C93592" w:rsidRDefault="00C93592" w:rsidP="00C93592"/>
        </w:tc>
        <w:tc>
          <w:tcPr>
            <w:tcW w:w="4798" w:type="dxa"/>
            <w:gridSpan w:val="2"/>
            <w:vMerge/>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75029F4A" w14:textId="77777777" w:rsidR="00C93592" w:rsidRDefault="00C93592" w:rsidP="00C93592"/>
        </w:tc>
        <w:tc>
          <w:tcPr>
            <w:tcW w:w="4281" w:type="dxa"/>
            <w:vMerge/>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00A5E33B" w14:textId="77777777" w:rsidR="00C93592" w:rsidRDefault="00C93592" w:rsidP="00C93592"/>
        </w:tc>
        <w:tc>
          <w:tcPr>
            <w:tcW w:w="79" w:type="dxa"/>
          </w:tcPr>
          <w:p w14:paraId="770AFFF5" w14:textId="77777777" w:rsidR="00C93592" w:rsidRDefault="00C93592" w:rsidP="00C93592"/>
        </w:tc>
      </w:tr>
      <w:tr w:rsidR="00C93592" w:rsidRPr="00A9678F" w14:paraId="6772E316" w14:textId="77777777" w:rsidTr="00322C12">
        <w:trPr>
          <w:trHeight w:hRule="exact" w:val="1009"/>
        </w:trPr>
        <w:tc>
          <w:tcPr>
            <w:tcW w:w="216" w:type="dxa"/>
          </w:tcPr>
          <w:p w14:paraId="34925C33" w14:textId="77777777" w:rsidR="00C93592" w:rsidRDefault="00C93592" w:rsidP="00C93592"/>
        </w:tc>
        <w:tc>
          <w:tcPr>
            <w:tcW w:w="4798" w:type="dxa"/>
            <w:gridSpan w:val="2"/>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6DE7D409" w14:textId="5701264A" w:rsidR="00C93592" w:rsidRPr="00C6543F" w:rsidRDefault="00C93592" w:rsidP="00C93592">
            <w:pPr>
              <w:spacing w:after="0" w:line="240" w:lineRule="auto"/>
              <w:jc w:val="both"/>
              <w:rPr>
                <w:sz w:val="24"/>
                <w:szCs w:val="24"/>
                <w:lang w:val="ru-RU"/>
              </w:rPr>
            </w:pPr>
            <w:r w:rsidRPr="00A0240F">
              <w:rPr>
                <w:rFonts w:ascii="Times New Roman" w:hAnsi="Times New Roman" w:cs="Times New Roman"/>
                <w:color w:val="000000"/>
                <w:sz w:val="24"/>
                <w:szCs w:val="24"/>
                <w:lang w:val="ru-RU"/>
              </w:rPr>
              <w:t>Электронные</w:t>
            </w:r>
            <w:r w:rsidRPr="00A0240F">
              <w:rPr>
                <w:lang w:val="ru-RU"/>
              </w:rPr>
              <w:t xml:space="preserve"> </w:t>
            </w:r>
            <w:r w:rsidRPr="00A0240F">
              <w:rPr>
                <w:rFonts w:ascii="Times New Roman" w:hAnsi="Times New Roman" w:cs="Times New Roman"/>
                <w:color w:val="000000"/>
                <w:sz w:val="24"/>
                <w:szCs w:val="24"/>
                <w:lang w:val="ru-RU"/>
              </w:rPr>
              <w:t>ресурсы</w:t>
            </w:r>
            <w:r w:rsidRPr="00A0240F">
              <w:rPr>
                <w:lang w:val="ru-RU"/>
              </w:rPr>
              <w:t xml:space="preserve"> </w:t>
            </w:r>
            <w:r w:rsidRPr="00A0240F">
              <w:rPr>
                <w:rFonts w:ascii="Times New Roman" w:hAnsi="Times New Roman" w:cs="Times New Roman"/>
                <w:color w:val="000000"/>
                <w:sz w:val="24"/>
                <w:szCs w:val="24"/>
                <w:lang w:val="ru-RU"/>
              </w:rPr>
              <w:t>библиотеки</w:t>
            </w:r>
            <w:r w:rsidRPr="00A0240F">
              <w:rPr>
                <w:lang w:val="ru-RU"/>
              </w:rPr>
              <w:t xml:space="preserve"> </w:t>
            </w:r>
            <w:r w:rsidRPr="00A0240F">
              <w:rPr>
                <w:rFonts w:ascii="Times New Roman" w:hAnsi="Times New Roman" w:cs="Times New Roman"/>
                <w:color w:val="000000"/>
                <w:sz w:val="24"/>
                <w:szCs w:val="24"/>
                <w:lang w:val="ru-RU"/>
              </w:rPr>
              <w:t>МГТУ</w:t>
            </w:r>
            <w:r w:rsidRPr="00A0240F">
              <w:rPr>
                <w:lang w:val="ru-RU"/>
              </w:rPr>
              <w:t xml:space="preserve"> </w:t>
            </w:r>
            <w:r w:rsidRPr="00A0240F">
              <w:rPr>
                <w:rFonts w:ascii="Times New Roman" w:hAnsi="Times New Roman" w:cs="Times New Roman"/>
                <w:color w:val="000000"/>
                <w:sz w:val="24"/>
                <w:szCs w:val="24"/>
                <w:lang w:val="ru-RU"/>
              </w:rPr>
              <w:t>им.</w:t>
            </w:r>
            <w:r w:rsidRPr="00A0240F">
              <w:rPr>
                <w:lang w:val="ru-RU"/>
              </w:rPr>
              <w:t xml:space="preserve"> </w:t>
            </w:r>
            <w:r w:rsidRPr="00A5018C">
              <w:rPr>
                <w:rFonts w:ascii="Times New Roman" w:hAnsi="Times New Roman" w:cs="Times New Roman"/>
                <w:color w:val="000000"/>
                <w:sz w:val="24"/>
                <w:szCs w:val="24"/>
              </w:rPr>
              <w:t>Г.И.</w:t>
            </w:r>
            <w:r w:rsidRPr="00A5018C">
              <w:t xml:space="preserve"> </w:t>
            </w:r>
            <w:proofErr w:type="spellStart"/>
            <w:r w:rsidRPr="00A5018C">
              <w:rPr>
                <w:rFonts w:ascii="Times New Roman" w:hAnsi="Times New Roman" w:cs="Times New Roman"/>
                <w:color w:val="000000"/>
                <w:sz w:val="24"/>
                <w:szCs w:val="24"/>
              </w:rPr>
              <w:t>Носова</w:t>
            </w:r>
            <w:proofErr w:type="spellEnd"/>
            <w:r w:rsidRPr="00A5018C">
              <w:t xml:space="preserve"> </w:t>
            </w:r>
          </w:p>
        </w:tc>
        <w:tc>
          <w:tcPr>
            <w:tcW w:w="4281"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71BE505B" w14:textId="6FDED5EF" w:rsidR="00C93592" w:rsidRPr="00C93592" w:rsidRDefault="00B53544" w:rsidP="00C93592">
            <w:pPr>
              <w:spacing w:after="0" w:line="240" w:lineRule="auto"/>
              <w:jc w:val="both"/>
              <w:rPr>
                <w:sz w:val="24"/>
                <w:szCs w:val="24"/>
                <w:lang w:val="ru-RU"/>
              </w:rPr>
            </w:pPr>
            <w:hyperlink r:id="rId15" w:history="1">
              <w:r w:rsidR="00AA0E95" w:rsidRPr="00AD4956">
                <w:rPr>
                  <w:rStyle w:val="a3"/>
                  <w:rFonts w:ascii="Times New Roman" w:hAnsi="Times New Roman" w:cs="Times New Roman"/>
                  <w:sz w:val="24"/>
                  <w:szCs w:val="24"/>
                </w:rPr>
                <w:t>http</w:t>
              </w:r>
              <w:r w:rsidR="00AA0E95" w:rsidRPr="00AD4956">
                <w:rPr>
                  <w:rStyle w:val="a3"/>
                  <w:rFonts w:ascii="Times New Roman" w:hAnsi="Times New Roman" w:cs="Times New Roman"/>
                  <w:sz w:val="24"/>
                  <w:szCs w:val="24"/>
                  <w:lang w:val="ru-RU"/>
                </w:rPr>
                <w:t>://</w:t>
              </w:r>
              <w:proofErr w:type="spellStart"/>
              <w:r w:rsidR="00AA0E95" w:rsidRPr="00AD4956">
                <w:rPr>
                  <w:rStyle w:val="a3"/>
                  <w:rFonts w:ascii="Times New Roman" w:hAnsi="Times New Roman" w:cs="Times New Roman"/>
                  <w:sz w:val="24"/>
                  <w:szCs w:val="24"/>
                </w:rPr>
                <w:t>magtu</w:t>
              </w:r>
              <w:proofErr w:type="spellEnd"/>
              <w:r w:rsidR="00AA0E95" w:rsidRPr="00AD4956">
                <w:rPr>
                  <w:rStyle w:val="a3"/>
                  <w:rFonts w:ascii="Times New Roman" w:hAnsi="Times New Roman" w:cs="Times New Roman"/>
                  <w:sz w:val="24"/>
                  <w:szCs w:val="24"/>
                  <w:lang w:val="ru-RU"/>
                </w:rPr>
                <w:t>.</w:t>
              </w:r>
              <w:proofErr w:type="spellStart"/>
              <w:r w:rsidR="00AA0E95" w:rsidRPr="00AD4956">
                <w:rPr>
                  <w:rStyle w:val="a3"/>
                  <w:rFonts w:ascii="Times New Roman" w:hAnsi="Times New Roman" w:cs="Times New Roman"/>
                  <w:sz w:val="24"/>
                  <w:szCs w:val="24"/>
                </w:rPr>
                <w:t>ru</w:t>
              </w:r>
              <w:proofErr w:type="spellEnd"/>
              <w:r w:rsidR="00AA0E95" w:rsidRPr="00AD4956">
                <w:rPr>
                  <w:rStyle w:val="a3"/>
                  <w:rFonts w:ascii="Times New Roman" w:hAnsi="Times New Roman" w:cs="Times New Roman"/>
                  <w:sz w:val="24"/>
                  <w:szCs w:val="24"/>
                  <w:lang w:val="ru-RU"/>
                </w:rPr>
                <w:t>:8085/</w:t>
              </w:r>
              <w:proofErr w:type="spellStart"/>
              <w:r w:rsidR="00AA0E95" w:rsidRPr="00AD4956">
                <w:rPr>
                  <w:rStyle w:val="a3"/>
                  <w:rFonts w:ascii="Times New Roman" w:hAnsi="Times New Roman" w:cs="Times New Roman"/>
                  <w:sz w:val="24"/>
                  <w:szCs w:val="24"/>
                </w:rPr>
                <w:t>marcweb</w:t>
              </w:r>
              <w:proofErr w:type="spellEnd"/>
              <w:r w:rsidR="00AA0E95" w:rsidRPr="00AD4956">
                <w:rPr>
                  <w:rStyle w:val="a3"/>
                  <w:rFonts w:ascii="Times New Roman" w:hAnsi="Times New Roman" w:cs="Times New Roman"/>
                  <w:sz w:val="24"/>
                  <w:szCs w:val="24"/>
                  <w:lang w:val="ru-RU"/>
                </w:rPr>
                <w:t>2/</w:t>
              </w:r>
              <w:r w:rsidR="00AA0E95" w:rsidRPr="00AD4956">
                <w:rPr>
                  <w:rStyle w:val="a3"/>
                  <w:rFonts w:ascii="Times New Roman" w:hAnsi="Times New Roman" w:cs="Times New Roman"/>
                  <w:sz w:val="24"/>
                  <w:szCs w:val="24"/>
                </w:rPr>
                <w:t>Default</w:t>
              </w:r>
              <w:r w:rsidR="00AA0E95" w:rsidRPr="00AD4956">
                <w:rPr>
                  <w:rStyle w:val="a3"/>
                  <w:rFonts w:ascii="Times New Roman" w:hAnsi="Times New Roman" w:cs="Times New Roman"/>
                  <w:sz w:val="24"/>
                  <w:szCs w:val="24"/>
                  <w:lang w:val="ru-RU"/>
                </w:rPr>
                <w:t>.</w:t>
              </w:r>
              <w:r w:rsidR="00AA0E95" w:rsidRPr="00AD4956">
                <w:rPr>
                  <w:rStyle w:val="a3"/>
                  <w:rFonts w:ascii="Times New Roman" w:hAnsi="Times New Roman" w:cs="Times New Roman"/>
                  <w:sz w:val="24"/>
                  <w:szCs w:val="24"/>
                </w:rPr>
                <w:t>asp</w:t>
              </w:r>
            </w:hyperlink>
            <w:r w:rsidR="00AA0E95">
              <w:rPr>
                <w:rFonts w:ascii="Times New Roman" w:hAnsi="Times New Roman" w:cs="Times New Roman"/>
                <w:color w:val="000000"/>
                <w:sz w:val="24"/>
                <w:szCs w:val="24"/>
                <w:lang w:val="ru-RU"/>
              </w:rPr>
              <w:t xml:space="preserve"> </w:t>
            </w:r>
            <w:r w:rsidR="00C93592" w:rsidRPr="00A0240F">
              <w:rPr>
                <w:lang w:val="ru-RU"/>
              </w:rPr>
              <w:t xml:space="preserve"> </w:t>
            </w:r>
          </w:p>
        </w:tc>
        <w:tc>
          <w:tcPr>
            <w:tcW w:w="79" w:type="dxa"/>
          </w:tcPr>
          <w:p w14:paraId="2D1DB343" w14:textId="77777777" w:rsidR="00C93592" w:rsidRPr="00C93592" w:rsidRDefault="00C93592" w:rsidP="00C93592">
            <w:pPr>
              <w:rPr>
                <w:lang w:val="ru-RU"/>
              </w:rPr>
            </w:pPr>
          </w:p>
        </w:tc>
      </w:tr>
      <w:tr w:rsidR="00C93592" w14:paraId="03953CB3" w14:textId="77777777" w:rsidTr="00322C12">
        <w:trPr>
          <w:trHeight w:hRule="exact" w:val="678"/>
        </w:trPr>
        <w:tc>
          <w:tcPr>
            <w:tcW w:w="216" w:type="dxa"/>
          </w:tcPr>
          <w:p w14:paraId="3D7EA35A" w14:textId="77777777" w:rsidR="00C93592" w:rsidRPr="00C93592" w:rsidRDefault="00C93592" w:rsidP="00C93592">
            <w:pPr>
              <w:rPr>
                <w:lang w:val="ru-RU"/>
              </w:rPr>
            </w:pPr>
          </w:p>
        </w:tc>
        <w:tc>
          <w:tcPr>
            <w:tcW w:w="4798" w:type="dxa"/>
            <w:gridSpan w:val="2"/>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3E4D7DCD" w14:textId="59451CCA" w:rsidR="00C93592" w:rsidRPr="00C6543F" w:rsidRDefault="00C93592" w:rsidP="00C93592">
            <w:pPr>
              <w:spacing w:after="0" w:line="240" w:lineRule="auto"/>
              <w:jc w:val="both"/>
              <w:rPr>
                <w:sz w:val="24"/>
                <w:szCs w:val="24"/>
                <w:lang w:val="ru-RU"/>
              </w:rPr>
            </w:pPr>
            <w:r w:rsidRPr="00A0240F">
              <w:rPr>
                <w:rFonts w:ascii="Times New Roman" w:hAnsi="Times New Roman" w:cs="Times New Roman"/>
                <w:color w:val="000000"/>
                <w:sz w:val="24"/>
                <w:szCs w:val="24"/>
                <w:lang w:val="ru-RU"/>
              </w:rPr>
              <w:t>Федеральный</w:t>
            </w:r>
            <w:r w:rsidRPr="00A0240F">
              <w:rPr>
                <w:lang w:val="ru-RU"/>
              </w:rPr>
              <w:t xml:space="preserve"> </w:t>
            </w:r>
            <w:r w:rsidRPr="00A0240F">
              <w:rPr>
                <w:rFonts w:ascii="Times New Roman" w:hAnsi="Times New Roman" w:cs="Times New Roman"/>
                <w:color w:val="000000"/>
                <w:sz w:val="24"/>
                <w:szCs w:val="24"/>
                <w:lang w:val="ru-RU"/>
              </w:rPr>
              <w:t>образовательный</w:t>
            </w:r>
            <w:r w:rsidRPr="00A0240F">
              <w:rPr>
                <w:lang w:val="ru-RU"/>
              </w:rPr>
              <w:t xml:space="preserve"> </w:t>
            </w:r>
            <w:r w:rsidRPr="00A0240F">
              <w:rPr>
                <w:rFonts w:ascii="Times New Roman" w:hAnsi="Times New Roman" w:cs="Times New Roman"/>
                <w:color w:val="000000"/>
                <w:sz w:val="24"/>
                <w:szCs w:val="24"/>
                <w:lang w:val="ru-RU"/>
              </w:rPr>
              <w:t>портал</w:t>
            </w:r>
            <w:r w:rsidRPr="00A0240F">
              <w:rPr>
                <w:lang w:val="ru-RU"/>
              </w:rPr>
              <w:t xml:space="preserve"> </w:t>
            </w:r>
            <w:r w:rsidRPr="00A0240F">
              <w:rPr>
                <w:rFonts w:ascii="Times New Roman" w:hAnsi="Times New Roman" w:cs="Times New Roman"/>
                <w:color w:val="000000"/>
                <w:sz w:val="24"/>
                <w:szCs w:val="24"/>
                <w:lang w:val="ru-RU"/>
              </w:rPr>
              <w:t>–</w:t>
            </w:r>
            <w:r w:rsidRPr="00A0240F">
              <w:rPr>
                <w:lang w:val="ru-RU"/>
              </w:rPr>
              <w:t xml:space="preserve"> </w:t>
            </w:r>
            <w:r w:rsidRPr="00A0240F">
              <w:rPr>
                <w:rFonts w:ascii="Times New Roman" w:hAnsi="Times New Roman" w:cs="Times New Roman"/>
                <w:color w:val="000000"/>
                <w:sz w:val="24"/>
                <w:szCs w:val="24"/>
                <w:lang w:val="ru-RU"/>
              </w:rPr>
              <w:t>Экономика.</w:t>
            </w:r>
            <w:r w:rsidRPr="00A0240F">
              <w:rPr>
                <w:lang w:val="ru-RU"/>
              </w:rPr>
              <w:t xml:space="preserve"> </w:t>
            </w:r>
            <w:r w:rsidRPr="00A0240F">
              <w:rPr>
                <w:rFonts w:ascii="Times New Roman" w:hAnsi="Times New Roman" w:cs="Times New Roman"/>
                <w:color w:val="000000"/>
                <w:sz w:val="24"/>
                <w:szCs w:val="24"/>
                <w:lang w:val="ru-RU"/>
              </w:rPr>
              <w:t>Социология.</w:t>
            </w:r>
            <w:r w:rsidRPr="00A0240F">
              <w:rPr>
                <w:lang w:val="ru-RU"/>
              </w:rPr>
              <w:t xml:space="preserve"> </w:t>
            </w:r>
            <w:proofErr w:type="spellStart"/>
            <w:r w:rsidRPr="00A5018C">
              <w:rPr>
                <w:rFonts w:ascii="Times New Roman" w:hAnsi="Times New Roman" w:cs="Times New Roman"/>
                <w:color w:val="000000"/>
                <w:sz w:val="24"/>
                <w:szCs w:val="24"/>
              </w:rPr>
              <w:t>Менеджмент</w:t>
            </w:r>
            <w:proofErr w:type="spellEnd"/>
            <w:r w:rsidRPr="00A5018C">
              <w:t xml:space="preserve"> </w:t>
            </w:r>
          </w:p>
        </w:tc>
        <w:tc>
          <w:tcPr>
            <w:tcW w:w="4281" w:type="dxa"/>
            <w:tcBorders>
              <w:top w:val="single" w:sz="8" w:space="0" w:color="000000"/>
              <w:left w:val="single" w:sz="8" w:space="0" w:color="000000"/>
              <w:bottom w:val="single" w:sz="8" w:space="0" w:color="000000"/>
              <w:right w:val="single" w:sz="8" w:space="0" w:color="000000"/>
            </w:tcBorders>
            <w:shd w:val="clear" w:color="000000" w:fill="FFFFFF"/>
            <w:tcMar>
              <w:left w:w="34" w:type="dxa"/>
              <w:right w:w="34" w:type="dxa"/>
            </w:tcMar>
            <w:vAlign w:val="center"/>
          </w:tcPr>
          <w:p w14:paraId="3DDFED9A" w14:textId="3326787D" w:rsidR="00C93592" w:rsidRDefault="00B53544" w:rsidP="00C93592">
            <w:pPr>
              <w:spacing w:after="0" w:line="240" w:lineRule="auto"/>
              <w:jc w:val="both"/>
              <w:rPr>
                <w:sz w:val="24"/>
                <w:szCs w:val="24"/>
              </w:rPr>
            </w:pPr>
            <w:hyperlink r:id="rId16" w:history="1">
              <w:r w:rsidR="00AA0E95" w:rsidRPr="00AD4956">
                <w:rPr>
                  <w:rStyle w:val="a3"/>
                  <w:rFonts w:ascii="Times New Roman" w:hAnsi="Times New Roman" w:cs="Times New Roman"/>
                  <w:sz w:val="24"/>
                  <w:szCs w:val="24"/>
                </w:rPr>
                <w:t>http://ecsocman.hse.ru/</w:t>
              </w:r>
            </w:hyperlink>
            <w:r w:rsidR="00AA0E95">
              <w:rPr>
                <w:rFonts w:ascii="Times New Roman" w:hAnsi="Times New Roman" w:cs="Times New Roman"/>
                <w:color w:val="000000"/>
                <w:sz w:val="24"/>
                <w:szCs w:val="24"/>
                <w:lang w:val="ru-RU"/>
              </w:rPr>
              <w:t xml:space="preserve"> </w:t>
            </w:r>
            <w:r w:rsidR="00C93592" w:rsidRPr="00A5018C">
              <w:t xml:space="preserve"> </w:t>
            </w:r>
          </w:p>
        </w:tc>
        <w:tc>
          <w:tcPr>
            <w:tcW w:w="79" w:type="dxa"/>
          </w:tcPr>
          <w:p w14:paraId="52AAF566" w14:textId="77777777" w:rsidR="00C93592" w:rsidRDefault="00C93592" w:rsidP="00C93592"/>
        </w:tc>
      </w:tr>
      <w:tr w:rsidR="008F2231" w:rsidRPr="00A9678F" w14:paraId="59BD9BD9" w14:textId="77777777" w:rsidTr="00322C12">
        <w:trPr>
          <w:trHeight w:hRule="exact" w:val="685"/>
        </w:trPr>
        <w:tc>
          <w:tcPr>
            <w:tcW w:w="9374" w:type="dxa"/>
            <w:gridSpan w:val="5"/>
            <w:shd w:val="clear" w:color="000000" w:fill="FFFFFF"/>
            <w:tcMar>
              <w:left w:w="34" w:type="dxa"/>
              <w:right w:w="34" w:type="dxa"/>
            </w:tcMar>
          </w:tcPr>
          <w:p w14:paraId="5E37B5E1" w14:textId="77777777" w:rsidR="00322C12" w:rsidRDefault="00322C12">
            <w:pPr>
              <w:spacing w:after="0" w:line="240" w:lineRule="auto"/>
              <w:ind w:firstLine="756"/>
              <w:jc w:val="both"/>
              <w:rPr>
                <w:rFonts w:ascii="Times New Roman" w:hAnsi="Times New Roman" w:cs="Times New Roman"/>
                <w:b/>
                <w:color w:val="000000"/>
                <w:sz w:val="24"/>
                <w:szCs w:val="24"/>
                <w:lang w:val="ru-RU"/>
              </w:rPr>
            </w:pPr>
          </w:p>
          <w:p w14:paraId="785B183C" w14:textId="77777777" w:rsidR="008F2231" w:rsidRPr="00C6543F" w:rsidRDefault="00C6543F">
            <w:pPr>
              <w:spacing w:after="0" w:line="240" w:lineRule="auto"/>
              <w:ind w:firstLine="756"/>
              <w:jc w:val="both"/>
              <w:rPr>
                <w:sz w:val="24"/>
                <w:szCs w:val="24"/>
                <w:lang w:val="ru-RU"/>
              </w:rPr>
            </w:pPr>
            <w:r w:rsidRPr="00C6543F">
              <w:rPr>
                <w:rFonts w:ascii="Times New Roman" w:hAnsi="Times New Roman" w:cs="Times New Roman"/>
                <w:b/>
                <w:color w:val="000000"/>
                <w:sz w:val="24"/>
                <w:szCs w:val="24"/>
                <w:lang w:val="ru-RU"/>
              </w:rPr>
              <w:t>9</w:t>
            </w:r>
            <w:r w:rsidRPr="00C6543F">
              <w:rPr>
                <w:lang w:val="ru-RU"/>
              </w:rPr>
              <w:t xml:space="preserve"> </w:t>
            </w:r>
            <w:r w:rsidRPr="00C6543F">
              <w:rPr>
                <w:rFonts w:ascii="Times New Roman" w:hAnsi="Times New Roman" w:cs="Times New Roman"/>
                <w:b/>
                <w:color w:val="000000"/>
                <w:sz w:val="24"/>
                <w:szCs w:val="24"/>
                <w:lang w:val="ru-RU"/>
              </w:rPr>
              <w:t>Материально-техническое</w:t>
            </w:r>
            <w:r w:rsidRPr="00C6543F">
              <w:rPr>
                <w:lang w:val="ru-RU"/>
              </w:rPr>
              <w:t xml:space="preserve"> </w:t>
            </w:r>
            <w:r w:rsidRPr="00C6543F">
              <w:rPr>
                <w:rFonts w:ascii="Times New Roman" w:hAnsi="Times New Roman" w:cs="Times New Roman"/>
                <w:b/>
                <w:color w:val="000000"/>
                <w:sz w:val="24"/>
                <w:szCs w:val="24"/>
                <w:lang w:val="ru-RU"/>
              </w:rPr>
              <w:t>обеспечение</w:t>
            </w:r>
            <w:r w:rsidRPr="00C6543F">
              <w:rPr>
                <w:lang w:val="ru-RU"/>
              </w:rPr>
              <w:t xml:space="preserve"> </w:t>
            </w:r>
            <w:r w:rsidRPr="00C6543F">
              <w:rPr>
                <w:rFonts w:ascii="Times New Roman" w:hAnsi="Times New Roman" w:cs="Times New Roman"/>
                <w:b/>
                <w:color w:val="000000"/>
                <w:sz w:val="24"/>
                <w:szCs w:val="24"/>
                <w:lang w:val="ru-RU"/>
              </w:rPr>
              <w:t>дисциплины</w:t>
            </w:r>
            <w:r w:rsidRPr="00C6543F">
              <w:rPr>
                <w:lang w:val="ru-RU"/>
              </w:rPr>
              <w:t xml:space="preserve"> </w:t>
            </w:r>
            <w:r w:rsidRPr="00C6543F">
              <w:rPr>
                <w:rFonts w:ascii="Times New Roman" w:hAnsi="Times New Roman" w:cs="Times New Roman"/>
                <w:b/>
                <w:color w:val="000000"/>
                <w:sz w:val="24"/>
                <w:szCs w:val="24"/>
                <w:lang w:val="ru-RU"/>
              </w:rPr>
              <w:t>(модуля)</w:t>
            </w:r>
            <w:r w:rsidRPr="00C6543F">
              <w:rPr>
                <w:lang w:val="ru-RU"/>
              </w:rPr>
              <w:t xml:space="preserve"> </w:t>
            </w:r>
          </w:p>
        </w:tc>
      </w:tr>
      <w:tr w:rsidR="008F2231" w:rsidRPr="00A9678F" w14:paraId="03AAB6B9" w14:textId="77777777" w:rsidTr="00322C12">
        <w:trPr>
          <w:trHeight w:hRule="exact" w:val="330"/>
        </w:trPr>
        <w:tc>
          <w:tcPr>
            <w:tcW w:w="9374" w:type="dxa"/>
            <w:gridSpan w:val="5"/>
            <w:shd w:val="clear" w:color="000000" w:fill="FFFFFF"/>
            <w:tcMar>
              <w:left w:w="34" w:type="dxa"/>
              <w:right w:w="34" w:type="dxa"/>
            </w:tcMar>
          </w:tcPr>
          <w:p w14:paraId="6377BD6C" w14:textId="77777777" w:rsidR="008F2231" w:rsidRPr="00C6543F" w:rsidRDefault="00C6543F">
            <w:pPr>
              <w:spacing w:after="0" w:line="240" w:lineRule="auto"/>
              <w:ind w:firstLine="756"/>
              <w:jc w:val="both"/>
              <w:rPr>
                <w:sz w:val="24"/>
                <w:szCs w:val="24"/>
                <w:lang w:val="ru-RU"/>
              </w:rPr>
            </w:pPr>
            <w:r w:rsidRPr="00C6543F">
              <w:rPr>
                <w:rFonts w:ascii="Times New Roman" w:hAnsi="Times New Roman" w:cs="Times New Roman"/>
                <w:color w:val="000000"/>
                <w:sz w:val="24"/>
                <w:szCs w:val="24"/>
                <w:lang w:val="ru-RU"/>
              </w:rPr>
              <w:t>Материально-техническое</w:t>
            </w:r>
            <w:r w:rsidRPr="00C6543F">
              <w:rPr>
                <w:lang w:val="ru-RU"/>
              </w:rPr>
              <w:t xml:space="preserve"> </w:t>
            </w:r>
            <w:r w:rsidRPr="00C6543F">
              <w:rPr>
                <w:rFonts w:ascii="Times New Roman" w:hAnsi="Times New Roman" w:cs="Times New Roman"/>
                <w:color w:val="000000"/>
                <w:sz w:val="24"/>
                <w:szCs w:val="24"/>
                <w:lang w:val="ru-RU"/>
              </w:rPr>
              <w:t>обеспечение</w:t>
            </w:r>
            <w:r w:rsidRPr="00C6543F">
              <w:rPr>
                <w:lang w:val="ru-RU"/>
              </w:rPr>
              <w:t xml:space="preserve"> </w:t>
            </w:r>
            <w:r w:rsidRPr="00C6543F">
              <w:rPr>
                <w:rFonts w:ascii="Times New Roman" w:hAnsi="Times New Roman" w:cs="Times New Roman"/>
                <w:color w:val="000000"/>
                <w:sz w:val="24"/>
                <w:szCs w:val="24"/>
                <w:lang w:val="ru-RU"/>
              </w:rPr>
              <w:t>дисциплины</w:t>
            </w:r>
            <w:r w:rsidRPr="00C6543F">
              <w:rPr>
                <w:lang w:val="ru-RU"/>
              </w:rPr>
              <w:t xml:space="preserve"> </w:t>
            </w:r>
            <w:r w:rsidRPr="00C6543F">
              <w:rPr>
                <w:rFonts w:ascii="Times New Roman" w:hAnsi="Times New Roman" w:cs="Times New Roman"/>
                <w:color w:val="000000"/>
                <w:sz w:val="24"/>
                <w:szCs w:val="24"/>
                <w:lang w:val="ru-RU"/>
              </w:rPr>
              <w:t>включает:</w:t>
            </w:r>
            <w:r w:rsidRPr="00C6543F">
              <w:rPr>
                <w:lang w:val="ru-RU"/>
              </w:rPr>
              <w:t xml:space="preserve"> </w:t>
            </w:r>
          </w:p>
        </w:tc>
      </w:tr>
      <w:tr w:rsidR="008F2231" w:rsidRPr="00A9678F" w14:paraId="01D6F8CC" w14:textId="77777777" w:rsidTr="00322C12">
        <w:trPr>
          <w:trHeight w:hRule="exact" w:val="4677"/>
        </w:trPr>
        <w:tc>
          <w:tcPr>
            <w:tcW w:w="9374" w:type="dxa"/>
            <w:gridSpan w:val="5"/>
            <w:shd w:val="clear" w:color="000000" w:fill="FFFFFF"/>
            <w:tcMar>
              <w:left w:w="34" w:type="dxa"/>
              <w:right w:w="34" w:type="dxa"/>
            </w:tcMar>
          </w:tcPr>
          <w:p w14:paraId="47308C8E" w14:textId="38FF29A3" w:rsidR="008F2231" w:rsidRPr="00C6543F" w:rsidRDefault="00C6543F">
            <w:pPr>
              <w:spacing w:after="0" w:line="240" w:lineRule="auto"/>
              <w:ind w:firstLine="756"/>
              <w:jc w:val="both"/>
              <w:rPr>
                <w:sz w:val="24"/>
                <w:szCs w:val="24"/>
                <w:lang w:val="ru-RU"/>
              </w:rPr>
            </w:pPr>
            <w:r w:rsidRPr="00C6543F">
              <w:rPr>
                <w:rFonts w:ascii="Times New Roman" w:hAnsi="Times New Roman" w:cs="Times New Roman"/>
                <w:color w:val="000000"/>
                <w:sz w:val="24"/>
                <w:szCs w:val="24"/>
                <w:lang w:val="ru-RU"/>
              </w:rPr>
              <w:t>Учебные</w:t>
            </w:r>
            <w:r w:rsidRPr="00C6543F">
              <w:rPr>
                <w:lang w:val="ru-RU"/>
              </w:rPr>
              <w:t xml:space="preserve"> </w:t>
            </w:r>
            <w:r w:rsidRPr="00C6543F">
              <w:rPr>
                <w:rFonts w:ascii="Times New Roman" w:hAnsi="Times New Roman" w:cs="Times New Roman"/>
                <w:color w:val="000000"/>
                <w:sz w:val="24"/>
                <w:szCs w:val="24"/>
                <w:lang w:val="ru-RU"/>
              </w:rPr>
              <w:t>аудитории</w:t>
            </w:r>
            <w:r w:rsidRPr="00C6543F">
              <w:rPr>
                <w:lang w:val="ru-RU"/>
              </w:rPr>
              <w:t xml:space="preserve"> </w:t>
            </w:r>
            <w:r w:rsidRPr="00C6543F">
              <w:rPr>
                <w:rFonts w:ascii="Times New Roman" w:hAnsi="Times New Roman" w:cs="Times New Roman"/>
                <w:color w:val="000000"/>
                <w:sz w:val="24"/>
                <w:szCs w:val="24"/>
                <w:lang w:val="ru-RU"/>
              </w:rPr>
              <w:t>для</w:t>
            </w:r>
            <w:r w:rsidRPr="00C6543F">
              <w:rPr>
                <w:lang w:val="ru-RU"/>
              </w:rPr>
              <w:t xml:space="preserve"> </w:t>
            </w:r>
            <w:r w:rsidRPr="00C6543F">
              <w:rPr>
                <w:rFonts w:ascii="Times New Roman" w:hAnsi="Times New Roman" w:cs="Times New Roman"/>
                <w:color w:val="000000"/>
                <w:sz w:val="24"/>
                <w:szCs w:val="24"/>
                <w:lang w:val="ru-RU"/>
              </w:rPr>
              <w:t>проведения</w:t>
            </w:r>
            <w:r w:rsidRPr="00C6543F">
              <w:rPr>
                <w:lang w:val="ru-RU"/>
              </w:rPr>
              <w:t xml:space="preserve"> </w:t>
            </w:r>
            <w:r w:rsidRPr="00C6543F">
              <w:rPr>
                <w:rFonts w:ascii="Times New Roman" w:hAnsi="Times New Roman" w:cs="Times New Roman"/>
                <w:color w:val="000000"/>
                <w:sz w:val="24"/>
                <w:szCs w:val="24"/>
                <w:lang w:val="ru-RU"/>
              </w:rPr>
              <w:t>занятий</w:t>
            </w:r>
            <w:r w:rsidRPr="00C6543F">
              <w:rPr>
                <w:lang w:val="ru-RU"/>
              </w:rPr>
              <w:t xml:space="preserve"> </w:t>
            </w:r>
            <w:r w:rsidRPr="00C6543F">
              <w:rPr>
                <w:rFonts w:ascii="Times New Roman" w:hAnsi="Times New Roman" w:cs="Times New Roman"/>
                <w:color w:val="000000"/>
                <w:sz w:val="24"/>
                <w:szCs w:val="24"/>
                <w:lang w:val="ru-RU"/>
              </w:rPr>
              <w:t>лекционного</w:t>
            </w:r>
            <w:r w:rsidRPr="00C6543F">
              <w:rPr>
                <w:lang w:val="ru-RU"/>
              </w:rPr>
              <w:t xml:space="preserve"> </w:t>
            </w:r>
            <w:r w:rsidRPr="00C6543F">
              <w:rPr>
                <w:rFonts w:ascii="Times New Roman" w:hAnsi="Times New Roman" w:cs="Times New Roman"/>
                <w:color w:val="000000"/>
                <w:sz w:val="24"/>
                <w:szCs w:val="24"/>
                <w:lang w:val="ru-RU"/>
              </w:rPr>
              <w:t>типа:</w:t>
            </w:r>
            <w:r w:rsidRPr="00C6543F">
              <w:rPr>
                <w:lang w:val="ru-RU"/>
              </w:rPr>
              <w:t xml:space="preserve"> </w:t>
            </w:r>
            <w:r w:rsidRPr="00C6543F">
              <w:rPr>
                <w:rFonts w:ascii="Times New Roman" w:hAnsi="Times New Roman" w:cs="Times New Roman"/>
                <w:color w:val="000000"/>
                <w:sz w:val="24"/>
                <w:szCs w:val="24"/>
                <w:lang w:val="ru-RU"/>
              </w:rPr>
              <w:t>Мультимедийные</w:t>
            </w:r>
            <w:r w:rsidRPr="00C6543F">
              <w:rPr>
                <w:lang w:val="ru-RU"/>
              </w:rPr>
              <w:t xml:space="preserve"> </w:t>
            </w:r>
            <w:r w:rsidRPr="00C6543F">
              <w:rPr>
                <w:rFonts w:ascii="Times New Roman" w:hAnsi="Times New Roman" w:cs="Times New Roman"/>
                <w:color w:val="000000"/>
                <w:sz w:val="24"/>
                <w:szCs w:val="24"/>
                <w:lang w:val="ru-RU"/>
              </w:rPr>
              <w:t>средства</w:t>
            </w:r>
            <w:r w:rsidRPr="00C6543F">
              <w:rPr>
                <w:lang w:val="ru-RU"/>
              </w:rPr>
              <w:t xml:space="preserve"> </w:t>
            </w:r>
            <w:r w:rsidRPr="00C6543F">
              <w:rPr>
                <w:rFonts w:ascii="Times New Roman" w:hAnsi="Times New Roman" w:cs="Times New Roman"/>
                <w:color w:val="000000"/>
                <w:sz w:val="24"/>
                <w:szCs w:val="24"/>
                <w:lang w:val="ru-RU"/>
              </w:rPr>
              <w:t>хранения,</w:t>
            </w:r>
            <w:r w:rsidRPr="00C6543F">
              <w:rPr>
                <w:lang w:val="ru-RU"/>
              </w:rPr>
              <w:t xml:space="preserve"> </w:t>
            </w:r>
            <w:r w:rsidRPr="00C6543F">
              <w:rPr>
                <w:rFonts w:ascii="Times New Roman" w:hAnsi="Times New Roman" w:cs="Times New Roman"/>
                <w:color w:val="000000"/>
                <w:sz w:val="24"/>
                <w:szCs w:val="24"/>
                <w:lang w:val="ru-RU"/>
              </w:rPr>
              <w:t>передачи</w:t>
            </w:r>
            <w:r w:rsidRPr="00C6543F">
              <w:rPr>
                <w:lang w:val="ru-RU"/>
              </w:rPr>
              <w:t xml:space="preserve"> </w:t>
            </w:r>
            <w:r w:rsidRPr="00C6543F">
              <w:rPr>
                <w:rFonts w:ascii="Times New Roman" w:hAnsi="Times New Roman" w:cs="Times New Roman"/>
                <w:color w:val="000000"/>
                <w:sz w:val="24"/>
                <w:szCs w:val="24"/>
                <w:lang w:val="ru-RU"/>
              </w:rPr>
              <w:t>и</w:t>
            </w:r>
            <w:r w:rsidRPr="00C6543F">
              <w:rPr>
                <w:lang w:val="ru-RU"/>
              </w:rPr>
              <w:t xml:space="preserve"> </w:t>
            </w:r>
            <w:r w:rsidRPr="00C6543F">
              <w:rPr>
                <w:rFonts w:ascii="Times New Roman" w:hAnsi="Times New Roman" w:cs="Times New Roman"/>
                <w:color w:val="000000"/>
                <w:sz w:val="24"/>
                <w:szCs w:val="24"/>
                <w:lang w:val="ru-RU"/>
              </w:rPr>
              <w:t>представления</w:t>
            </w:r>
            <w:r w:rsidRPr="00C6543F">
              <w:rPr>
                <w:lang w:val="ru-RU"/>
              </w:rPr>
              <w:t xml:space="preserve"> </w:t>
            </w:r>
            <w:r w:rsidRPr="00C6543F">
              <w:rPr>
                <w:rFonts w:ascii="Times New Roman" w:hAnsi="Times New Roman" w:cs="Times New Roman"/>
                <w:color w:val="000000"/>
                <w:sz w:val="24"/>
                <w:szCs w:val="24"/>
                <w:lang w:val="ru-RU"/>
              </w:rPr>
              <w:t>информации.</w:t>
            </w:r>
            <w:r w:rsidRPr="00C6543F">
              <w:rPr>
                <w:lang w:val="ru-RU"/>
              </w:rPr>
              <w:t xml:space="preserve"> </w:t>
            </w:r>
          </w:p>
          <w:p w14:paraId="2C8D0A04" w14:textId="77777777" w:rsidR="008F2231" w:rsidRPr="00C6543F" w:rsidRDefault="00C6543F">
            <w:pPr>
              <w:spacing w:after="0" w:line="240" w:lineRule="auto"/>
              <w:ind w:firstLine="756"/>
              <w:jc w:val="both"/>
              <w:rPr>
                <w:sz w:val="24"/>
                <w:szCs w:val="24"/>
                <w:lang w:val="ru-RU"/>
              </w:rPr>
            </w:pPr>
            <w:r w:rsidRPr="00C6543F">
              <w:rPr>
                <w:rFonts w:ascii="Times New Roman" w:hAnsi="Times New Roman" w:cs="Times New Roman"/>
                <w:color w:val="000000"/>
                <w:sz w:val="24"/>
                <w:szCs w:val="24"/>
                <w:lang w:val="ru-RU"/>
              </w:rPr>
              <w:t>Учебные</w:t>
            </w:r>
            <w:r w:rsidRPr="00C6543F">
              <w:rPr>
                <w:lang w:val="ru-RU"/>
              </w:rPr>
              <w:t xml:space="preserve"> </w:t>
            </w:r>
            <w:r w:rsidRPr="00C6543F">
              <w:rPr>
                <w:rFonts w:ascii="Times New Roman" w:hAnsi="Times New Roman" w:cs="Times New Roman"/>
                <w:color w:val="000000"/>
                <w:sz w:val="24"/>
                <w:szCs w:val="24"/>
                <w:lang w:val="ru-RU"/>
              </w:rPr>
              <w:t>аудитории</w:t>
            </w:r>
            <w:r w:rsidRPr="00C6543F">
              <w:rPr>
                <w:lang w:val="ru-RU"/>
              </w:rPr>
              <w:t xml:space="preserve"> </w:t>
            </w:r>
            <w:r w:rsidRPr="00C6543F">
              <w:rPr>
                <w:rFonts w:ascii="Times New Roman" w:hAnsi="Times New Roman" w:cs="Times New Roman"/>
                <w:color w:val="000000"/>
                <w:sz w:val="24"/>
                <w:szCs w:val="24"/>
                <w:lang w:val="ru-RU"/>
              </w:rPr>
              <w:t>для</w:t>
            </w:r>
            <w:r w:rsidRPr="00C6543F">
              <w:rPr>
                <w:lang w:val="ru-RU"/>
              </w:rPr>
              <w:t xml:space="preserve"> </w:t>
            </w:r>
            <w:r w:rsidRPr="00C6543F">
              <w:rPr>
                <w:rFonts w:ascii="Times New Roman" w:hAnsi="Times New Roman" w:cs="Times New Roman"/>
                <w:color w:val="000000"/>
                <w:sz w:val="24"/>
                <w:szCs w:val="24"/>
                <w:lang w:val="ru-RU"/>
              </w:rPr>
              <w:t>проведения</w:t>
            </w:r>
            <w:r w:rsidRPr="00C6543F">
              <w:rPr>
                <w:lang w:val="ru-RU"/>
              </w:rPr>
              <w:t xml:space="preserve"> </w:t>
            </w:r>
            <w:r w:rsidRPr="00C6543F">
              <w:rPr>
                <w:rFonts w:ascii="Times New Roman" w:hAnsi="Times New Roman" w:cs="Times New Roman"/>
                <w:color w:val="000000"/>
                <w:sz w:val="24"/>
                <w:szCs w:val="24"/>
                <w:lang w:val="ru-RU"/>
              </w:rPr>
              <w:t>практических</w:t>
            </w:r>
            <w:r w:rsidRPr="00C6543F">
              <w:rPr>
                <w:lang w:val="ru-RU"/>
              </w:rPr>
              <w:t xml:space="preserve"> </w:t>
            </w:r>
            <w:r w:rsidRPr="00C6543F">
              <w:rPr>
                <w:rFonts w:ascii="Times New Roman" w:hAnsi="Times New Roman" w:cs="Times New Roman"/>
                <w:color w:val="000000"/>
                <w:sz w:val="24"/>
                <w:szCs w:val="24"/>
                <w:lang w:val="ru-RU"/>
              </w:rPr>
              <w:t>занятий,</w:t>
            </w:r>
            <w:r w:rsidRPr="00C6543F">
              <w:rPr>
                <w:lang w:val="ru-RU"/>
              </w:rPr>
              <w:t xml:space="preserve"> </w:t>
            </w:r>
            <w:r w:rsidRPr="00C6543F">
              <w:rPr>
                <w:rFonts w:ascii="Times New Roman" w:hAnsi="Times New Roman" w:cs="Times New Roman"/>
                <w:color w:val="000000"/>
                <w:sz w:val="24"/>
                <w:szCs w:val="24"/>
                <w:lang w:val="ru-RU"/>
              </w:rPr>
              <w:t>групповых</w:t>
            </w:r>
            <w:r w:rsidRPr="00C6543F">
              <w:rPr>
                <w:lang w:val="ru-RU"/>
              </w:rPr>
              <w:t xml:space="preserve"> </w:t>
            </w:r>
            <w:r w:rsidRPr="00C6543F">
              <w:rPr>
                <w:rFonts w:ascii="Times New Roman" w:hAnsi="Times New Roman" w:cs="Times New Roman"/>
                <w:color w:val="000000"/>
                <w:sz w:val="24"/>
                <w:szCs w:val="24"/>
                <w:lang w:val="ru-RU"/>
              </w:rPr>
              <w:t>и</w:t>
            </w:r>
            <w:r w:rsidRPr="00C6543F">
              <w:rPr>
                <w:lang w:val="ru-RU"/>
              </w:rPr>
              <w:t xml:space="preserve"> </w:t>
            </w:r>
            <w:r w:rsidRPr="00C6543F">
              <w:rPr>
                <w:rFonts w:ascii="Times New Roman" w:hAnsi="Times New Roman" w:cs="Times New Roman"/>
                <w:color w:val="000000"/>
                <w:sz w:val="24"/>
                <w:szCs w:val="24"/>
                <w:lang w:val="ru-RU"/>
              </w:rPr>
              <w:t>индивидуальных</w:t>
            </w:r>
            <w:r w:rsidRPr="00C6543F">
              <w:rPr>
                <w:lang w:val="ru-RU"/>
              </w:rPr>
              <w:t xml:space="preserve"> </w:t>
            </w:r>
            <w:r w:rsidRPr="00C6543F">
              <w:rPr>
                <w:rFonts w:ascii="Times New Roman" w:hAnsi="Times New Roman" w:cs="Times New Roman"/>
                <w:color w:val="000000"/>
                <w:sz w:val="24"/>
                <w:szCs w:val="24"/>
                <w:lang w:val="ru-RU"/>
              </w:rPr>
              <w:t>консультаций,</w:t>
            </w:r>
            <w:r w:rsidRPr="00C6543F">
              <w:rPr>
                <w:lang w:val="ru-RU"/>
              </w:rPr>
              <w:t xml:space="preserve"> </w:t>
            </w:r>
            <w:r w:rsidRPr="00C6543F">
              <w:rPr>
                <w:rFonts w:ascii="Times New Roman" w:hAnsi="Times New Roman" w:cs="Times New Roman"/>
                <w:color w:val="000000"/>
                <w:sz w:val="24"/>
                <w:szCs w:val="24"/>
                <w:lang w:val="ru-RU"/>
              </w:rPr>
              <w:t>текущего</w:t>
            </w:r>
            <w:r w:rsidRPr="00C6543F">
              <w:rPr>
                <w:lang w:val="ru-RU"/>
              </w:rPr>
              <w:t xml:space="preserve"> </w:t>
            </w:r>
            <w:r w:rsidRPr="00C6543F">
              <w:rPr>
                <w:rFonts w:ascii="Times New Roman" w:hAnsi="Times New Roman" w:cs="Times New Roman"/>
                <w:color w:val="000000"/>
                <w:sz w:val="24"/>
                <w:szCs w:val="24"/>
                <w:lang w:val="ru-RU"/>
              </w:rPr>
              <w:t>контроля</w:t>
            </w:r>
            <w:r w:rsidRPr="00C6543F">
              <w:rPr>
                <w:lang w:val="ru-RU"/>
              </w:rPr>
              <w:t xml:space="preserve"> </w:t>
            </w:r>
            <w:r w:rsidRPr="00C6543F">
              <w:rPr>
                <w:rFonts w:ascii="Times New Roman" w:hAnsi="Times New Roman" w:cs="Times New Roman"/>
                <w:color w:val="000000"/>
                <w:sz w:val="24"/>
                <w:szCs w:val="24"/>
                <w:lang w:val="ru-RU"/>
              </w:rPr>
              <w:t>и</w:t>
            </w:r>
            <w:r w:rsidRPr="00C6543F">
              <w:rPr>
                <w:lang w:val="ru-RU"/>
              </w:rPr>
              <w:t xml:space="preserve"> </w:t>
            </w:r>
            <w:r w:rsidRPr="00C6543F">
              <w:rPr>
                <w:rFonts w:ascii="Times New Roman" w:hAnsi="Times New Roman" w:cs="Times New Roman"/>
                <w:color w:val="000000"/>
                <w:sz w:val="24"/>
                <w:szCs w:val="24"/>
                <w:lang w:val="ru-RU"/>
              </w:rPr>
              <w:t>промежуточной</w:t>
            </w:r>
            <w:r w:rsidRPr="00C6543F">
              <w:rPr>
                <w:lang w:val="ru-RU"/>
              </w:rPr>
              <w:t xml:space="preserve"> </w:t>
            </w:r>
            <w:r w:rsidRPr="00C6543F">
              <w:rPr>
                <w:rFonts w:ascii="Times New Roman" w:hAnsi="Times New Roman" w:cs="Times New Roman"/>
                <w:color w:val="000000"/>
                <w:sz w:val="24"/>
                <w:szCs w:val="24"/>
                <w:lang w:val="ru-RU"/>
              </w:rPr>
              <w:t>аттестации:</w:t>
            </w:r>
            <w:r w:rsidRPr="00C6543F">
              <w:rPr>
                <w:lang w:val="ru-RU"/>
              </w:rPr>
              <w:t xml:space="preserve"> </w:t>
            </w:r>
            <w:r w:rsidRPr="00C6543F">
              <w:rPr>
                <w:rFonts w:ascii="Times New Roman" w:hAnsi="Times New Roman" w:cs="Times New Roman"/>
                <w:color w:val="000000"/>
                <w:sz w:val="24"/>
                <w:szCs w:val="24"/>
                <w:lang w:val="ru-RU"/>
              </w:rPr>
              <w:t>Мультимедийные</w:t>
            </w:r>
            <w:r w:rsidRPr="00C6543F">
              <w:rPr>
                <w:lang w:val="ru-RU"/>
              </w:rPr>
              <w:t xml:space="preserve"> </w:t>
            </w:r>
            <w:r w:rsidRPr="00C6543F">
              <w:rPr>
                <w:rFonts w:ascii="Times New Roman" w:hAnsi="Times New Roman" w:cs="Times New Roman"/>
                <w:color w:val="000000"/>
                <w:sz w:val="24"/>
                <w:szCs w:val="24"/>
                <w:lang w:val="ru-RU"/>
              </w:rPr>
              <w:t>средства</w:t>
            </w:r>
            <w:r w:rsidRPr="00C6543F">
              <w:rPr>
                <w:lang w:val="ru-RU"/>
              </w:rPr>
              <w:t xml:space="preserve"> </w:t>
            </w:r>
            <w:r w:rsidRPr="00C6543F">
              <w:rPr>
                <w:rFonts w:ascii="Times New Roman" w:hAnsi="Times New Roman" w:cs="Times New Roman"/>
                <w:color w:val="000000"/>
                <w:sz w:val="24"/>
                <w:szCs w:val="24"/>
                <w:lang w:val="ru-RU"/>
              </w:rPr>
              <w:t>хранения,</w:t>
            </w:r>
            <w:r w:rsidRPr="00C6543F">
              <w:rPr>
                <w:lang w:val="ru-RU"/>
              </w:rPr>
              <w:t xml:space="preserve"> </w:t>
            </w:r>
            <w:r w:rsidRPr="00C6543F">
              <w:rPr>
                <w:rFonts w:ascii="Times New Roman" w:hAnsi="Times New Roman" w:cs="Times New Roman"/>
                <w:color w:val="000000"/>
                <w:sz w:val="24"/>
                <w:szCs w:val="24"/>
                <w:lang w:val="ru-RU"/>
              </w:rPr>
              <w:t>передачи</w:t>
            </w:r>
            <w:r w:rsidRPr="00C6543F">
              <w:rPr>
                <w:lang w:val="ru-RU"/>
              </w:rPr>
              <w:t xml:space="preserve"> </w:t>
            </w:r>
            <w:r w:rsidRPr="00C6543F">
              <w:rPr>
                <w:rFonts w:ascii="Times New Roman" w:hAnsi="Times New Roman" w:cs="Times New Roman"/>
                <w:color w:val="000000"/>
                <w:sz w:val="24"/>
                <w:szCs w:val="24"/>
                <w:lang w:val="ru-RU"/>
              </w:rPr>
              <w:t>и</w:t>
            </w:r>
            <w:r w:rsidRPr="00C6543F">
              <w:rPr>
                <w:lang w:val="ru-RU"/>
              </w:rPr>
              <w:t xml:space="preserve"> </w:t>
            </w:r>
            <w:r w:rsidRPr="00C6543F">
              <w:rPr>
                <w:rFonts w:ascii="Times New Roman" w:hAnsi="Times New Roman" w:cs="Times New Roman"/>
                <w:color w:val="000000"/>
                <w:sz w:val="24"/>
                <w:szCs w:val="24"/>
                <w:lang w:val="ru-RU"/>
              </w:rPr>
              <w:t>представления</w:t>
            </w:r>
            <w:r w:rsidRPr="00C6543F">
              <w:rPr>
                <w:lang w:val="ru-RU"/>
              </w:rPr>
              <w:t xml:space="preserve"> </w:t>
            </w:r>
            <w:r w:rsidRPr="00C6543F">
              <w:rPr>
                <w:rFonts w:ascii="Times New Roman" w:hAnsi="Times New Roman" w:cs="Times New Roman"/>
                <w:color w:val="000000"/>
                <w:sz w:val="24"/>
                <w:szCs w:val="24"/>
                <w:lang w:val="ru-RU"/>
              </w:rPr>
              <w:t>информации.</w:t>
            </w:r>
            <w:r w:rsidRPr="00C6543F">
              <w:rPr>
                <w:lang w:val="ru-RU"/>
              </w:rPr>
              <w:t xml:space="preserve"> </w:t>
            </w:r>
            <w:r w:rsidRPr="00C6543F">
              <w:rPr>
                <w:rFonts w:ascii="Times New Roman" w:hAnsi="Times New Roman" w:cs="Times New Roman"/>
                <w:color w:val="000000"/>
                <w:sz w:val="24"/>
                <w:szCs w:val="24"/>
                <w:lang w:val="ru-RU"/>
              </w:rPr>
              <w:t>Комплекс</w:t>
            </w:r>
            <w:r w:rsidRPr="00C6543F">
              <w:rPr>
                <w:lang w:val="ru-RU"/>
              </w:rPr>
              <w:t xml:space="preserve"> </w:t>
            </w:r>
            <w:r w:rsidRPr="00C6543F">
              <w:rPr>
                <w:rFonts w:ascii="Times New Roman" w:hAnsi="Times New Roman" w:cs="Times New Roman"/>
                <w:color w:val="000000"/>
                <w:sz w:val="24"/>
                <w:szCs w:val="24"/>
                <w:lang w:val="ru-RU"/>
              </w:rPr>
              <w:t>тестовых</w:t>
            </w:r>
            <w:r w:rsidRPr="00C6543F">
              <w:rPr>
                <w:lang w:val="ru-RU"/>
              </w:rPr>
              <w:t xml:space="preserve"> </w:t>
            </w:r>
            <w:r w:rsidRPr="00C6543F">
              <w:rPr>
                <w:rFonts w:ascii="Times New Roman" w:hAnsi="Times New Roman" w:cs="Times New Roman"/>
                <w:color w:val="000000"/>
                <w:sz w:val="24"/>
                <w:szCs w:val="24"/>
                <w:lang w:val="ru-RU"/>
              </w:rPr>
              <w:t>заданий</w:t>
            </w:r>
            <w:r w:rsidRPr="00C6543F">
              <w:rPr>
                <w:lang w:val="ru-RU"/>
              </w:rPr>
              <w:t xml:space="preserve"> </w:t>
            </w:r>
            <w:r w:rsidRPr="00C6543F">
              <w:rPr>
                <w:rFonts w:ascii="Times New Roman" w:hAnsi="Times New Roman" w:cs="Times New Roman"/>
                <w:color w:val="000000"/>
                <w:sz w:val="24"/>
                <w:szCs w:val="24"/>
                <w:lang w:val="ru-RU"/>
              </w:rPr>
              <w:t>для</w:t>
            </w:r>
            <w:r w:rsidRPr="00C6543F">
              <w:rPr>
                <w:lang w:val="ru-RU"/>
              </w:rPr>
              <w:t xml:space="preserve"> </w:t>
            </w:r>
            <w:r w:rsidRPr="00C6543F">
              <w:rPr>
                <w:rFonts w:ascii="Times New Roman" w:hAnsi="Times New Roman" w:cs="Times New Roman"/>
                <w:color w:val="000000"/>
                <w:sz w:val="24"/>
                <w:szCs w:val="24"/>
                <w:lang w:val="ru-RU"/>
              </w:rPr>
              <w:t>проведения</w:t>
            </w:r>
            <w:r w:rsidRPr="00C6543F">
              <w:rPr>
                <w:lang w:val="ru-RU"/>
              </w:rPr>
              <w:t xml:space="preserve"> </w:t>
            </w:r>
            <w:r w:rsidRPr="00C6543F">
              <w:rPr>
                <w:rFonts w:ascii="Times New Roman" w:hAnsi="Times New Roman" w:cs="Times New Roman"/>
                <w:color w:val="000000"/>
                <w:sz w:val="24"/>
                <w:szCs w:val="24"/>
                <w:lang w:val="ru-RU"/>
              </w:rPr>
              <w:t>промежуточных</w:t>
            </w:r>
            <w:r w:rsidRPr="00C6543F">
              <w:rPr>
                <w:lang w:val="ru-RU"/>
              </w:rPr>
              <w:t xml:space="preserve"> </w:t>
            </w:r>
            <w:r w:rsidRPr="00C6543F">
              <w:rPr>
                <w:rFonts w:ascii="Times New Roman" w:hAnsi="Times New Roman" w:cs="Times New Roman"/>
                <w:color w:val="000000"/>
                <w:sz w:val="24"/>
                <w:szCs w:val="24"/>
                <w:lang w:val="ru-RU"/>
              </w:rPr>
              <w:t>и</w:t>
            </w:r>
            <w:r w:rsidRPr="00C6543F">
              <w:rPr>
                <w:lang w:val="ru-RU"/>
              </w:rPr>
              <w:t xml:space="preserve"> </w:t>
            </w:r>
            <w:r w:rsidRPr="00C6543F">
              <w:rPr>
                <w:rFonts w:ascii="Times New Roman" w:hAnsi="Times New Roman" w:cs="Times New Roman"/>
                <w:color w:val="000000"/>
                <w:sz w:val="24"/>
                <w:szCs w:val="24"/>
                <w:lang w:val="ru-RU"/>
              </w:rPr>
              <w:t>рубежных</w:t>
            </w:r>
            <w:r w:rsidRPr="00C6543F">
              <w:rPr>
                <w:lang w:val="ru-RU"/>
              </w:rPr>
              <w:t xml:space="preserve"> </w:t>
            </w:r>
            <w:r w:rsidRPr="00C6543F">
              <w:rPr>
                <w:rFonts w:ascii="Times New Roman" w:hAnsi="Times New Roman" w:cs="Times New Roman"/>
                <w:color w:val="000000"/>
                <w:sz w:val="24"/>
                <w:szCs w:val="24"/>
                <w:lang w:val="ru-RU"/>
              </w:rPr>
              <w:t>контролей.</w:t>
            </w:r>
            <w:r w:rsidRPr="00C6543F">
              <w:rPr>
                <w:lang w:val="ru-RU"/>
              </w:rPr>
              <w:t xml:space="preserve"> </w:t>
            </w:r>
          </w:p>
          <w:p w14:paraId="62692F13" w14:textId="783FE894" w:rsidR="00C93592" w:rsidRDefault="00C93592">
            <w:pPr>
              <w:spacing w:after="0" w:line="240" w:lineRule="auto"/>
              <w:ind w:firstLine="756"/>
              <w:jc w:val="both"/>
              <w:rPr>
                <w:rFonts w:ascii="Times New Roman" w:hAnsi="Times New Roman" w:cs="Times New Roman"/>
                <w:color w:val="000000"/>
                <w:sz w:val="24"/>
                <w:szCs w:val="24"/>
                <w:lang w:val="ru-RU"/>
              </w:rPr>
            </w:pPr>
            <w:r w:rsidRPr="00A0240F">
              <w:rPr>
                <w:rFonts w:ascii="Times New Roman" w:hAnsi="Times New Roman" w:cs="Times New Roman"/>
                <w:color w:val="000000"/>
                <w:sz w:val="24"/>
                <w:szCs w:val="24"/>
                <w:lang w:val="ru-RU"/>
              </w:rPr>
              <w:t xml:space="preserve">Учебные аудитории для выполнения курсового проектирования: Персональные компьютеры с пакетом MS </w:t>
            </w:r>
            <w:proofErr w:type="spellStart"/>
            <w:r w:rsidRPr="00A0240F">
              <w:rPr>
                <w:rFonts w:ascii="Times New Roman" w:hAnsi="Times New Roman" w:cs="Times New Roman"/>
                <w:color w:val="000000"/>
                <w:sz w:val="24"/>
                <w:szCs w:val="24"/>
                <w:lang w:val="ru-RU"/>
              </w:rPr>
              <w:t>Office</w:t>
            </w:r>
            <w:proofErr w:type="spellEnd"/>
            <w:r w:rsidRPr="00A0240F">
              <w:rPr>
                <w:rFonts w:ascii="Times New Roman" w:hAnsi="Times New Roman" w:cs="Times New Roman"/>
                <w:color w:val="000000"/>
                <w:sz w:val="24"/>
                <w:szCs w:val="24"/>
                <w:lang w:val="ru-RU"/>
              </w:rPr>
              <w:t>, выходом в Интернет и с доступом в электронную информационно-образовательную среду университета.</w:t>
            </w:r>
          </w:p>
          <w:p w14:paraId="39C5FA8B" w14:textId="36B89642" w:rsidR="008F2231" w:rsidRPr="00C6543F" w:rsidRDefault="00C6543F">
            <w:pPr>
              <w:spacing w:after="0" w:line="240" w:lineRule="auto"/>
              <w:ind w:firstLine="756"/>
              <w:jc w:val="both"/>
              <w:rPr>
                <w:sz w:val="24"/>
                <w:szCs w:val="24"/>
                <w:lang w:val="ru-RU"/>
              </w:rPr>
            </w:pPr>
            <w:r w:rsidRPr="00C6543F">
              <w:rPr>
                <w:rFonts w:ascii="Times New Roman" w:hAnsi="Times New Roman" w:cs="Times New Roman"/>
                <w:color w:val="000000"/>
                <w:sz w:val="24"/>
                <w:szCs w:val="24"/>
                <w:lang w:val="ru-RU"/>
              </w:rPr>
              <w:t>Помещения</w:t>
            </w:r>
            <w:r w:rsidRPr="00C6543F">
              <w:rPr>
                <w:lang w:val="ru-RU"/>
              </w:rPr>
              <w:t xml:space="preserve"> </w:t>
            </w:r>
            <w:r w:rsidRPr="00C6543F">
              <w:rPr>
                <w:rFonts w:ascii="Times New Roman" w:hAnsi="Times New Roman" w:cs="Times New Roman"/>
                <w:color w:val="000000"/>
                <w:sz w:val="24"/>
                <w:szCs w:val="24"/>
                <w:lang w:val="ru-RU"/>
              </w:rPr>
              <w:t>для</w:t>
            </w:r>
            <w:r w:rsidRPr="00C6543F">
              <w:rPr>
                <w:lang w:val="ru-RU"/>
              </w:rPr>
              <w:t xml:space="preserve"> </w:t>
            </w:r>
            <w:r w:rsidRPr="00C6543F">
              <w:rPr>
                <w:rFonts w:ascii="Times New Roman" w:hAnsi="Times New Roman" w:cs="Times New Roman"/>
                <w:color w:val="000000"/>
                <w:sz w:val="24"/>
                <w:szCs w:val="24"/>
                <w:lang w:val="ru-RU"/>
              </w:rPr>
              <w:t>самостоятельной</w:t>
            </w:r>
            <w:r w:rsidRPr="00C6543F">
              <w:rPr>
                <w:lang w:val="ru-RU"/>
              </w:rPr>
              <w:t xml:space="preserve"> </w:t>
            </w:r>
            <w:r w:rsidRPr="00C6543F">
              <w:rPr>
                <w:rFonts w:ascii="Times New Roman" w:hAnsi="Times New Roman" w:cs="Times New Roman"/>
                <w:color w:val="000000"/>
                <w:sz w:val="24"/>
                <w:szCs w:val="24"/>
                <w:lang w:val="ru-RU"/>
              </w:rPr>
              <w:t>работы</w:t>
            </w:r>
            <w:r w:rsidRPr="00C6543F">
              <w:rPr>
                <w:lang w:val="ru-RU"/>
              </w:rPr>
              <w:t xml:space="preserve"> </w:t>
            </w:r>
            <w:r w:rsidRPr="00C6543F">
              <w:rPr>
                <w:rFonts w:ascii="Times New Roman" w:hAnsi="Times New Roman" w:cs="Times New Roman"/>
                <w:color w:val="000000"/>
                <w:sz w:val="24"/>
                <w:szCs w:val="24"/>
                <w:lang w:val="ru-RU"/>
              </w:rPr>
              <w:t>обучающихся:</w:t>
            </w:r>
            <w:r w:rsidRPr="00C6543F">
              <w:rPr>
                <w:lang w:val="ru-RU"/>
              </w:rPr>
              <w:t xml:space="preserve"> </w:t>
            </w:r>
            <w:r w:rsidRPr="00C6543F">
              <w:rPr>
                <w:rFonts w:ascii="Times New Roman" w:hAnsi="Times New Roman" w:cs="Times New Roman"/>
                <w:color w:val="000000"/>
                <w:sz w:val="24"/>
                <w:szCs w:val="24"/>
                <w:lang w:val="ru-RU"/>
              </w:rPr>
              <w:t>Персональные</w:t>
            </w:r>
            <w:r w:rsidRPr="00C6543F">
              <w:rPr>
                <w:lang w:val="ru-RU"/>
              </w:rPr>
              <w:t xml:space="preserve"> </w:t>
            </w:r>
            <w:r w:rsidRPr="00C6543F">
              <w:rPr>
                <w:rFonts w:ascii="Times New Roman" w:hAnsi="Times New Roman" w:cs="Times New Roman"/>
                <w:color w:val="000000"/>
                <w:sz w:val="24"/>
                <w:szCs w:val="24"/>
                <w:lang w:val="ru-RU"/>
              </w:rPr>
              <w:t>компьютеры</w:t>
            </w:r>
            <w:r w:rsidRPr="00C6543F">
              <w:rPr>
                <w:lang w:val="ru-RU"/>
              </w:rPr>
              <w:t xml:space="preserve"> </w:t>
            </w:r>
            <w:r w:rsidRPr="00C6543F">
              <w:rPr>
                <w:rFonts w:ascii="Times New Roman" w:hAnsi="Times New Roman" w:cs="Times New Roman"/>
                <w:color w:val="000000"/>
                <w:sz w:val="24"/>
                <w:szCs w:val="24"/>
                <w:lang w:val="ru-RU"/>
              </w:rPr>
              <w:t>с</w:t>
            </w:r>
            <w:r w:rsidRPr="00C6543F">
              <w:rPr>
                <w:lang w:val="ru-RU"/>
              </w:rPr>
              <w:t xml:space="preserve"> </w:t>
            </w:r>
            <w:r w:rsidRPr="00C6543F">
              <w:rPr>
                <w:rFonts w:ascii="Times New Roman" w:hAnsi="Times New Roman" w:cs="Times New Roman"/>
                <w:color w:val="000000"/>
                <w:sz w:val="24"/>
                <w:szCs w:val="24"/>
                <w:lang w:val="ru-RU"/>
              </w:rPr>
              <w:t>пакетом</w:t>
            </w:r>
            <w:r w:rsidRPr="00C6543F">
              <w:rPr>
                <w:lang w:val="ru-RU"/>
              </w:rPr>
              <w:t xml:space="preserve"> </w:t>
            </w:r>
            <w:r>
              <w:rPr>
                <w:rFonts w:ascii="Times New Roman" w:hAnsi="Times New Roman" w:cs="Times New Roman"/>
                <w:color w:val="000000"/>
                <w:sz w:val="24"/>
                <w:szCs w:val="24"/>
              </w:rPr>
              <w:t>MS</w:t>
            </w:r>
            <w:r w:rsidRPr="00C6543F">
              <w:rPr>
                <w:lang w:val="ru-RU"/>
              </w:rPr>
              <w:t xml:space="preserve"> </w:t>
            </w:r>
            <w:r>
              <w:rPr>
                <w:rFonts w:ascii="Times New Roman" w:hAnsi="Times New Roman" w:cs="Times New Roman"/>
                <w:color w:val="000000"/>
                <w:sz w:val="24"/>
                <w:szCs w:val="24"/>
              </w:rPr>
              <w:t>Office</w:t>
            </w:r>
            <w:r w:rsidRPr="00C6543F">
              <w:rPr>
                <w:rFonts w:ascii="Times New Roman" w:hAnsi="Times New Roman" w:cs="Times New Roman"/>
                <w:color w:val="000000"/>
                <w:sz w:val="24"/>
                <w:szCs w:val="24"/>
                <w:lang w:val="ru-RU"/>
              </w:rPr>
              <w:t>,</w:t>
            </w:r>
            <w:r w:rsidRPr="00C6543F">
              <w:rPr>
                <w:lang w:val="ru-RU"/>
              </w:rPr>
              <w:t xml:space="preserve"> </w:t>
            </w:r>
            <w:r w:rsidRPr="00C6543F">
              <w:rPr>
                <w:rFonts w:ascii="Times New Roman" w:hAnsi="Times New Roman" w:cs="Times New Roman"/>
                <w:color w:val="000000"/>
                <w:sz w:val="24"/>
                <w:szCs w:val="24"/>
                <w:lang w:val="ru-RU"/>
              </w:rPr>
              <w:t>выходом</w:t>
            </w:r>
            <w:r w:rsidRPr="00C6543F">
              <w:rPr>
                <w:lang w:val="ru-RU"/>
              </w:rPr>
              <w:t xml:space="preserve"> </w:t>
            </w:r>
            <w:r w:rsidRPr="00C6543F">
              <w:rPr>
                <w:rFonts w:ascii="Times New Roman" w:hAnsi="Times New Roman" w:cs="Times New Roman"/>
                <w:color w:val="000000"/>
                <w:sz w:val="24"/>
                <w:szCs w:val="24"/>
                <w:lang w:val="ru-RU"/>
              </w:rPr>
              <w:t>в</w:t>
            </w:r>
            <w:r w:rsidRPr="00C6543F">
              <w:rPr>
                <w:lang w:val="ru-RU"/>
              </w:rPr>
              <w:t xml:space="preserve"> </w:t>
            </w:r>
            <w:r w:rsidRPr="00C6543F">
              <w:rPr>
                <w:rFonts w:ascii="Times New Roman" w:hAnsi="Times New Roman" w:cs="Times New Roman"/>
                <w:color w:val="000000"/>
                <w:sz w:val="24"/>
                <w:szCs w:val="24"/>
                <w:lang w:val="ru-RU"/>
              </w:rPr>
              <w:t>Интернет</w:t>
            </w:r>
            <w:r w:rsidRPr="00C6543F">
              <w:rPr>
                <w:lang w:val="ru-RU"/>
              </w:rPr>
              <w:t xml:space="preserve"> </w:t>
            </w:r>
            <w:r w:rsidRPr="00C6543F">
              <w:rPr>
                <w:rFonts w:ascii="Times New Roman" w:hAnsi="Times New Roman" w:cs="Times New Roman"/>
                <w:color w:val="000000"/>
                <w:sz w:val="24"/>
                <w:szCs w:val="24"/>
                <w:lang w:val="ru-RU"/>
              </w:rPr>
              <w:t>и</w:t>
            </w:r>
            <w:r w:rsidRPr="00C6543F">
              <w:rPr>
                <w:lang w:val="ru-RU"/>
              </w:rPr>
              <w:t xml:space="preserve"> </w:t>
            </w:r>
            <w:r w:rsidRPr="00C6543F">
              <w:rPr>
                <w:rFonts w:ascii="Times New Roman" w:hAnsi="Times New Roman" w:cs="Times New Roman"/>
                <w:color w:val="000000"/>
                <w:sz w:val="24"/>
                <w:szCs w:val="24"/>
                <w:lang w:val="ru-RU"/>
              </w:rPr>
              <w:t>с</w:t>
            </w:r>
            <w:r w:rsidRPr="00C6543F">
              <w:rPr>
                <w:lang w:val="ru-RU"/>
              </w:rPr>
              <w:t xml:space="preserve"> </w:t>
            </w:r>
            <w:r w:rsidRPr="00C6543F">
              <w:rPr>
                <w:rFonts w:ascii="Times New Roman" w:hAnsi="Times New Roman" w:cs="Times New Roman"/>
                <w:color w:val="000000"/>
                <w:sz w:val="24"/>
                <w:szCs w:val="24"/>
                <w:lang w:val="ru-RU"/>
              </w:rPr>
              <w:t>доступом</w:t>
            </w:r>
            <w:r w:rsidRPr="00C6543F">
              <w:rPr>
                <w:lang w:val="ru-RU"/>
              </w:rPr>
              <w:t xml:space="preserve"> </w:t>
            </w:r>
            <w:r w:rsidRPr="00C6543F">
              <w:rPr>
                <w:rFonts w:ascii="Times New Roman" w:hAnsi="Times New Roman" w:cs="Times New Roman"/>
                <w:color w:val="000000"/>
                <w:sz w:val="24"/>
                <w:szCs w:val="24"/>
                <w:lang w:val="ru-RU"/>
              </w:rPr>
              <w:t>в</w:t>
            </w:r>
            <w:r w:rsidRPr="00C6543F">
              <w:rPr>
                <w:lang w:val="ru-RU"/>
              </w:rPr>
              <w:t xml:space="preserve"> </w:t>
            </w:r>
            <w:r w:rsidRPr="00C6543F">
              <w:rPr>
                <w:rFonts w:ascii="Times New Roman" w:hAnsi="Times New Roman" w:cs="Times New Roman"/>
                <w:color w:val="000000"/>
                <w:sz w:val="24"/>
                <w:szCs w:val="24"/>
                <w:lang w:val="ru-RU"/>
              </w:rPr>
              <w:t>электронную</w:t>
            </w:r>
            <w:r w:rsidRPr="00C6543F">
              <w:rPr>
                <w:lang w:val="ru-RU"/>
              </w:rPr>
              <w:t xml:space="preserve"> </w:t>
            </w:r>
            <w:r w:rsidRPr="00C6543F">
              <w:rPr>
                <w:rFonts w:ascii="Times New Roman" w:hAnsi="Times New Roman" w:cs="Times New Roman"/>
                <w:color w:val="000000"/>
                <w:sz w:val="24"/>
                <w:szCs w:val="24"/>
                <w:lang w:val="ru-RU"/>
              </w:rPr>
              <w:t>информационно-образовательную</w:t>
            </w:r>
            <w:r w:rsidRPr="00C6543F">
              <w:rPr>
                <w:lang w:val="ru-RU"/>
              </w:rPr>
              <w:t xml:space="preserve"> </w:t>
            </w:r>
            <w:r w:rsidRPr="00C6543F">
              <w:rPr>
                <w:rFonts w:ascii="Times New Roman" w:hAnsi="Times New Roman" w:cs="Times New Roman"/>
                <w:color w:val="000000"/>
                <w:sz w:val="24"/>
                <w:szCs w:val="24"/>
                <w:lang w:val="ru-RU"/>
              </w:rPr>
              <w:t>среду</w:t>
            </w:r>
            <w:r w:rsidRPr="00C6543F">
              <w:rPr>
                <w:lang w:val="ru-RU"/>
              </w:rPr>
              <w:t xml:space="preserve"> </w:t>
            </w:r>
            <w:r w:rsidRPr="00C6543F">
              <w:rPr>
                <w:rFonts w:ascii="Times New Roman" w:hAnsi="Times New Roman" w:cs="Times New Roman"/>
                <w:color w:val="000000"/>
                <w:sz w:val="24"/>
                <w:szCs w:val="24"/>
                <w:lang w:val="ru-RU"/>
              </w:rPr>
              <w:t>университета</w:t>
            </w:r>
            <w:r w:rsidRPr="00C6543F">
              <w:rPr>
                <w:lang w:val="ru-RU"/>
              </w:rPr>
              <w:t xml:space="preserve"> </w:t>
            </w:r>
          </w:p>
          <w:p w14:paraId="7B297E15" w14:textId="77777777" w:rsidR="008F2231" w:rsidRPr="00C6543F" w:rsidRDefault="00C6543F">
            <w:pPr>
              <w:spacing w:after="0" w:line="240" w:lineRule="auto"/>
              <w:ind w:firstLine="756"/>
              <w:jc w:val="both"/>
              <w:rPr>
                <w:sz w:val="24"/>
                <w:szCs w:val="24"/>
                <w:lang w:val="ru-RU"/>
              </w:rPr>
            </w:pPr>
            <w:r w:rsidRPr="00C6543F">
              <w:rPr>
                <w:rFonts w:ascii="Times New Roman" w:hAnsi="Times New Roman" w:cs="Times New Roman"/>
                <w:color w:val="000000"/>
                <w:sz w:val="24"/>
                <w:szCs w:val="24"/>
                <w:lang w:val="ru-RU"/>
              </w:rPr>
              <w:t>Помещения</w:t>
            </w:r>
            <w:r w:rsidRPr="00C6543F">
              <w:rPr>
                <w:lang w:val="ru-RU"/>
              </w:rPr>
              <w:t xml:space="preserve"> </w:t>
            </w:r>
            <w:r w:rsidRPr="00C6543F">
              <w:rPr>
                <w:rFonts w:ascii="Times New Roman" w:hAnsi="Times New Roman" w:cs="Times New Roman"/>
                <w:color w:val="000000"/>
                <w:sz w:val="24"/>
                <w:szCs w:val="24"/>
                <w:lang w:val="ru-RU"/>
              </w:rPr>
              <w:t>для</w:t>
            </w:r>
            <w:r w:rsidRPr="00C6543F">
              <w:rPr>
                <w:lang w:val="ru-RU"/>
              </w:rPr>
              <w:t xml:space="preserve"> </w:t>
            </w:r>
            <w:r w:rsidRPr="00C6543F">
              <w:rPr>
                <w:rFonts w:ascii="Times New Roman" w:hAnsi="Times New Roman" w:cs="Times New Roman"/>
                <w:color w:val="000000"/>
                <w:sz w:val="24"/>
                <w:szCs w:val="24"/>
                <w:lang w:val="ru-RU"/>
              </w:rPr>
              <w:t>хранения</w:t>
            </w:r>
            <w:r w:rsidRPr="00C6543F">
              <w:rPr>
                <w:lang w:val="ru-RU"/>
              </w:rPr>
              <w:t xml:space="preserve"> </w:t>
            </w:r>
            <w:r w:rsidRPr="00C6543F">
              <w:rPr>
                <w:rFonts w:ascii="Times New Roman" w:hAnsi="Times New Roman" w:cs="Times New Roman"/>
                <w:color w:val="000000"/>
                <w:sz w:val="24"/>
                <w:szCs w:val="24"/>
                <w:lang w:val="ru-RU"/>
              </w:rPr>
              <w:t>и</w:t>
            </w:r>
            <w:r w:rsidRPr="00C6543F">
              <w:rPr>
                <w:lang w:val="ru-RU"/>
              </w:rPr>
              <w:t xml:space="preserve"> </w:t>
            </w:r>
            <w:r w:rsidRPr="00C6543F">
              <w:rPr>
                <w:rFonts w:ascii="Times New Roman" w:hAnsi="Times New Roman" w:cs="Times New Roman"/>
                <w:color w:val="000000"/>
                <w:sz w:val="24"/>
                <w:szCs w:val="24"/>
                <w:lang w:val="ru-RU"/>
              </w:rPr>
              <w:t>профилактического</w:t>
            </w:r>
            <w:r w:rsidRPr="00C6543F">
              <w:rPr>
                <w:lang w:val="ru-RU"/>
              </w:rPr>
              <w:t xml:space="preserve"> </w:t>
            </w:r>
            <w:r w:rsidRPr="00C6543F">
              <w:rPr>
                <w:rFonts w:ascii="Times New Roman" w:hAnsi="Times New Roman" w:cs="Times New Roman"/>
                <w:color w:val="000000"/>
                <w:sz w:val="24"/>
                <w:szCs w:val="24"/>
                <w:lang w:val="ru-RU"/>
              </w:rPr>
              <w:t>обслуживания</w:t>
            </w:r>
            <w:r w:rsidRPr="00C6543F">
              <w:rPr>
                <w:lang w:val="ru-RU"/>
              </w:rPr>
              <w:t xml:space="preserve"> </w:t>
            </w:r>
            <w:r w:rsidRPr="00C6543F">
              <w:rPr>
                <w:rFonts w:ascii="Times New Roman" w:hAnsi="Times New Roman" w:cs="Times New Roman"/>
                <w:color w:val="000000"/>
                <w:sz w:val="24"/>
                <w:szCs w:val="24"/>
                <w:lang w:val="ru-RU"/>
              </w:rPr>
              <w:t>учебного</w:t>
            </w:r>
            <w:r w:rsidRPr="00C6543F">
              <w:rPr>
                <w:lang w:val="ru-RU"/>
              </w:rPr>
              <w:t xml:space="preserve"> </w:t>
            </w:r>
            <w:r w:rsidRPr="00C6543F">
              <w:rPr>
                <w:rFonts w:ascii="Times New Roman" w:hAnsi="Times New Roman" w:cs="Times New Roman"/>
                <w:color w:val="000000"/>
                <w:sz w:val="24"/>
                <w:szCs w:val="24"/>
                <w:lang w:val="ru-RU"/>
              </w:rPr>
              <w:t>оборудования:</w:t>
            </w:r>
            <w:r w:rsidRPr="00C6543F">
              <w:rPr>
                <w:lang w:val="ru-RU"/>
              </w:rPr>
              <w:t xml:space="preserve"> </w:t>
            </w:r>
            <w:r w:rsidRPr="00C6543F">
              <w:rPr>
                <w:rFonts w:ascii="Times New Roman" w:hAnsi="Times New Roman" w:cs="Times New Roman"/>
                <w:color w:val="000000"/>
                <w:sz w:val="24"/>
                <w:szCs w:val="24"/>
                <w:lang w:val="ru-RU"/>
              </w:rPr>
              <w:t>Шкафы</w:t>
            </w:r>
            <w:r w:rsidRPr="00C6543F">
              <w:rPr>
                <w:lang w:val="ru-RU"/>
              </w:rPr>
              <w:t xml:space="preserve"> </w:t>
            </w:r>
            <w:r w:rsidRPr="00C6543F">
              <w:rPr>
                <w:rFonts w:ascii="Times New Roman" w:hAnsi="Times New Roman" w:cs="Times New Roman"/>
                <w:color w:val="000000"/>
                <w:sz w:val="24"/>
                <w:szCs w:val="24"/>
                <w:lang w:val="ru-RU"/>
              </w:rPr>
              <w:t>для</w:t>
            </w:r>
            <w:r w:rsidRPr="00C6543F">
              <w:rPr>
                <w:lang w:val="ru-RU"/>
              </w:rPr>
              <w:t xml:space="preserve"> </w:t>
            </w:r>
            <w:r w:rsidRPr="00C6543F">
              <w:rPr>
                <w:rFonts w:ascii="Times New Roman" w:hAnsi="Times New Roman" w:cs="Times New Roman"/>
                <w:color w:val="000000"/>
                <w:sz w:val="24"/>
                <w:szCs w:val="24"/>
                <w:lang w:val="ru-RU"/>
              </w:rPr>
              <w:t>хранения</w:t>
            </w:r>
            <w:r w:rsidRPr="00C6543F">
              <w:rPr>
                <w:lang w:val="ru-RU"/>
              </w:rPr>
              <w:t xml:space="preserve"> </w:t>
            </w:r>
            <w:r w:rsidRPr="00C6543F">
              <w:rPr>
                <w:rFonts w:ascii="Times New Roman" w:hAnsi="Times New Roman" w:cs="Times New Roman"/>
                <w:color w:val="000000"/>
                <w:sz w:val="24"/>
                <w:szCs w:val="24"/>
                <w:lang w:val="ru-RU"/>
              </w:rPr>
              <w:t>учебно-методической</w:t>
            </w:r>
            <w:r w:rsidRPr="00C6543F">
              <w:rPr>
                <w:lang w:val="ru-RU"/>
              </w:rPr>
              <w:t xml:space="preserve"> </w:t>
            </w:r>
            <w:r w:rsidRPr="00C6543F">
              <w:rPr>
                <w:rFonts w:ascii="Times New Roman" w:hAnsi="Times New Roman" w:cs="Times New Roman"/>
                <w:color w:val="000000"/>
                <w:sz w:val="24"/>
                <w:szCs w:val="24"/>
                <w:lang w:val="ru-RU"/>
              </w:rPr>
              <w:t>документации,</w:t>
            </w:r>
            <w:r w:rsidRPr="00C6543F">
              <w:rPr>
                <w:lang w:val="ru-RU"/>
              </w:rPr>
              <w:t xml:space="preserve"> </w:t>
            </w:r>
            <w:r w:rsidRPr="00C6543F">
              <w:rPr>
                <w:rFonts w:ascii="Times New Roman" w:hAnsi="Times New Roman" w:cs="Times New Roman"/>
                <w:color w:val="000000"/>
                <w:sz w:val="24"/>
                <w:szCs w:val="24"/>
                <w:lang w:val="ru-RU"/>
              </w:rPr>
              <w:t>учебного</w:t>
            </w:r>
            <w:r w:rsidRPr="00C6543F">
              <w:rPr>
                <w:lang w:val="ru-RU"/>
              </w:rPr>
              <w:t xml:space="preserve"> </w:t>
            </w:r>
            <w:r w:rsidRPr="00C6543F">
              <w:rPr>
                <w:rFonts w:ascii="Times New Roman" w:hAnsi="Times New Roman" w:cs="Times New Roman"/>
                <w:color w:val="000000"/>
                <w:sz w:val="24"/>
                <w:szCs w:val="24"/>
                <w:lang w:val="ru-RU"/>
              </w:rPr>
              <w:t>оборудования</w:t>
            </w:r>
            <w:r w:rsidRPr="00C6543F">
              <w:rPr>
                <w:lang w:val="ru-RU"/>
              </w:rPr>
              <w:t xml:space="preserve"> </w:t>
            </w:r>
            <w:r w:rsidRPr="00C6543F">
              <w:rPr>
                <w:rFonts w:ascii="Times New Roman" w:hAnsi="Times New Roman" w:cs="Times New Roman"/>
                <w:color w:val="000000"/>
                <w:sz w:val="24"/>
                <w:szCs w:val="24"/>
                <w:lang w:val="ru-RU"/>
              </w:rPr>
              <w:t>и</w:t>
            </w:r>
            <w:r w:rsidRPr="00C6543F">
              <w:rPr>
                <w:lang w:val="ru-RU"/>
              </w:rPr>
              <w:t xml:space="preserve"> </w:t>
            </w:r>
            <w:r w:rsidRPr="00C6543F">
              <w:rPr>
                <w:rFonts w:ascii="Times New Roman" w:hAnsi="Times New Roman" w:cs="Times New Roman"/>
                <w:color w:val="000000"/>
                <w:sz w:val="24"/>
                <w:szCs w:val="24"/>
                <w:lang w:val="ru-RU"/>
              </w:rPr>
              <w:t>учебно-наглядных</w:t>
            </w:r>
            <w:r w:rsidRPr="00C6543F">
              <w:rPr>
                <w:lang w:val="ru-RU"/>
              </w:rPr>
              <w:t xml:space="preserve"> </w:t>
            </w:r>
            <w:r w:rsidRPr="00C6543F">
              <w:rPr>
                <w:rFonts w:ascii="Times New Roman" w:hAnsi="Times New Roman" w:cs="Times New Roman"/>
                <w:color w:val="000000"/>
                <w:sz w:val="24"/>
                <w:szCs w:val="24"/>
                <w:lang w:val="ru-RU"/>
              </w:rPr>
              <w:t>пособий.</w:t>
            </w:r>
            <w:r w:rsidRPr="00C6543F">
              <w:rPr>
                <w:lang w:val="ru-RU"/>
              </w:rPr>
              <w:t xml:space="preserve"> </w:t>
            </w:r>
          </w:p>
        </w:tc>
      </w:tr>
    </w:tbl>
    <w:p w14:paraId="5EBF88D7" w14:textId="77777777" w:rsidR="001B1542" w:rsidRDefault="001B1542">
      <w:pPr>
        <w:rPr>
          <w:lang w:val="ru-RU"/>
        </w:rPr>
      </w:pPr>
    </w:p>
    <w:p w14:paraId="5CA0292A" w14:textId="6417855E" w:rsidR="001B1542" w:rsidRPr="001B1542" w:rsidRDefault="001B1542" w:rsidP="00B53544">
      <w:pPr>
        <w:keepNext/>
        <w:widowControl w:val="0"/>
        <w:spacing w:before="240" w:after="120" w:line="240" w:lineRule="auto"/>
        <w:ind w:left="567"/>
        <w:jc w:val="right"/>
        <w:outlineLvl w:val="0"/>
        <w:rPr>
          <w:rFonts w:ascii="Times New Roman" w:eastAsia="Times New Roman" w:hAnsi="Times New Roman" w:cs="Times New Roman"/>
          <w:b/>
          <w:iCs/>
          <w:sz w:val="24"/>
          <w:szCs w:val="24"/>
          <w:lang w:val="ru-RU" w:eastAsia="ru-RU"/>
        </w:rPr>
      </w:pPr>
      <w:bookmarkStart w:id="0" w:name="_Hlk36340667"/>
      <w:r>
        <w:rPr>
          <w:rFonts w:ascii="Times New Roman" w:eastAsia="Times New Roman" w:hAnsi="Times New Roman" w:cs="Times New Roman"/>
          <w:b/>
          <w:iCs/>
          <w:sz w:val="24"/>
          <w:szCs w:val="24"/>
          <w:lang w:val="ru-RU" w:eastAsia="ru-RU"/>
        </w:rPr>
        <w:lastRenderedPageBreak/>
        <w:t>ПРИЛОЖЕНИЕ 1</w:t>
      </w:r>
    </w:p>
    <w:p w14:paraId="075822AD" w14:textId="77777777" w:rsidR="001B1542" w:rsidRPr="001B1542" w:rsidRDefault="001B1542" w:rsidP="001B1542">
      <w:pPr>
        <w:widowControl w:val="0"/>
        <w:autoSpaceDE w:val="0"/>
        <w:autoSpaceDN w:val="0"/>
        <w:adjustRightInd w:val="0"/>
        <w:spacing w:after="0" w:line="360" w:lineRule="auto"/>
        <w:ind w:firstLine="567"/>
        <w:jc w:val="center"/>
        <w:rPr>
          <w:rFonts w:ascii="Times New Roman" w:eastAsia="Times New Roman" w:hAnsi="Times New Roman" w:cs="Times New Roman"/>
          <w:b/>
          <w:sz w:val="24"/>
          <w:szCs w:val="24"/>
          <w:lang w:val="ru-RU" w:eastAsia="ru-RU"/>
        </w:rPr>
      </w:pPr>
      <w:r w:rsidRPr="001B1542">
        <w:rPr>
          <w:rFonts w:ascii="Times New Roman" w:eastAsia="Times New Roman" w:hAnsi="Times New Roman" w:cs="Times New Roman"/>
          <w:b/>
          <w:sz w:val="24"/>
          <w:szCs w:val="24"/>
          <w:lang w:val="ru-RU" w:eastAsia="ru-RU"/>
        </w:rPr>
        <w:t>Учебно-методическое обеспечение самостоятельной работы обучающихся</w:t>
      </w:r>
    </w:p>
    <w:p w14:paraId="5B370855" w14:textId="77777777" w:rsidR="001B1542" w:rsidRPr="001B1542" w:rsidRDefault="001B1542" w:rsidP="001B1542">
      <w:pPr>
        <w:autoSpaceDE w:val="0"/>
        <w:autoSpaceDN w:val="0"/>
        <w:adjustRightInd w:val="0"/>
        <w:spacing w:after="0" w:line="240" w:lineRule="auto"/>
        <w:ind w:firstLine="567"/>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По дисциплине «Бизнес-планирование» предусмотрена аудиторная и внеаудиторная самостоятельная работа обучающихся. </w:t>
      </w:r>
    </w:p>
    <w:p w14:paraId="69479BA3" w14:textId="77777777" w:rsidR="001B1542" w:rsidRPr="001B1542" w:rsidRDefault="001B1542" w:rsidP="001B1542">
      <w:pPr>
        <w:autoSpaceDE w:val="0"/>
        <w:autoSpaceDN w:val="0"/>
        <w:adjustRightInd w:val="0"/>
        <w:spacing w:after="0" w:line="240" w:lineRule="auto"/>
        <w:ind w:firstLine="567"/>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Аудиторная самостоятельная работа студентов предполагает решение аналитических задач и тестирование на практических занятиях. </w:t>
      </w:r>
    </w:p>
    <w:p w14:paraId="7B2AB898" w14:textId="77777777" w:rsidR="001B1542" w:rsidRPr="001B1542" w:rsidRDefault="001B1542" w:rsidP="001B1542">
      <w:pPr>
        <w:autoSpaceDE w:val="0"/>
        <w:autoSpaceDN w:val="0"/>
        <w:adjustRightInd w:val="0"/>
        <w:spacing w:after="0" w:line="240" w:lineRule="auto"/>
        <w:ind w:firstLine="567"/>
        <w:jc w:val="both"/>
        <w:rPr>
          <w:rFonts w:ascii="Times New Roman" w:eastAsia="Times New Roman" w:hAnsi="Times New Roman" w:cs="Times New Roman"/>
          <w:sz w:val="24"/>
          <w:szCs w:val="24"/>
          <w:lang w:val="ru-RU" w:eastAsia="ru-RU"/>
        </w:rPr>
      </w:pPr>
    </w:p>
    <w:p w14:paraId="30F88D24"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b/>
          <w:sz w:val="24"/>
          <w:szCs w:val="24"/>
          <w:lang w:val="ru-RU" w:eastAsia="ru-RU"/>
        </w:rPr>
      </w:pPr>
      <w:r w:rsidRPr="001B1542">
        <w:rPr>
          <w:rFonts w:ascii="Times New Roman" w:eastAsia="Times New Roman" w:hAnsi="Times New Roman" w:cs="Times New Roman"/>
          <w:b/>
          <w:sz w:val="24"/>
          <w:szCs w:val="24"/>
          <w:lang w:val="ru-RU" w:eastAsia="ru-RU"/>
        </w:rPr>
        <w:t>Примерные аудиторные практические задания:</w:t>
      </w:r>
    </w:p>
    <w:p w14:paraId="039FA506" w14:textId="77777777" w:rsidR="00B53544" w:rsidRPr="001B1542" w:rsidRDefault="00B53544" w:rsidP="00B53544">
      <w:pPr>
        <w:widowControl w:val="0"/>
        <w:autoSpaceDE w:val="0"/>
        <w:autoSpaceDN w:val="0"/>
        <w:adjustRightInd w:val="0"/>
        <w:spacing w:after="0" w:line="240" w:lineRule="auto"/>
        <w:ind w:firstLine="567"/>
        <w:jc w:val="both"/>
        <w:rPr>
          <w:rFonts w:ascii="Times New Roman" w:eastAsia="Times New Roman" w:hAnsi="Times New Roman" w:cs="Times New Roman"/>
          <w:b/>
          <w:sz w:val="24"/>
          <w:szCs w:val="24"/>
          <w:lang w:val="ru-RU" w:eastAsia="ru-RU"/>
        </w:rPr>
      </w:pPr>
      <w:r>
        <w:rPr>
          <w:rFonts w:ascii="Times New Roman" w:eastAsia="Times New Roman" w:hAnsi="Times New Roman" w:cs="Times New Roman"/>
          <w:b/>
          <w:i/>
          <w:sz w:val="24"/>
          <w:szCs w:val="24"/>
          <w:lang w:val="ru-RU" w:eastAsia="ru-RU"/>
        </w:rPr>
        <w:t>Тема</w:t>
      </w:r>
      <w:r w:rsidRPr="001B1542">
        <w:rPr>
          <w:rFonts w:ascii="Times New Roman" w:eastAsia="Times New Roman" w:hAnsi="Times New Roman" w:cs="Times New Roman"/>
          <w:b/>
          <w:i/>
          <w:sz w:val="24"/>
          <w:szCs w:val="24"/>
          <w:lang w:val="ru-RU" w:eastAsia="ru-RU"/>
        </w:rPr>
        <w:t xml:space="preserve"> «Оценка эффективности инвестиционного проекта»</w:t>
      </w:r>
    </w:p>
    <w:p w14:paraId="1E8A7A53" w14:textId="77777777" w:rsidR="00B53544" w:rsidRPr="00DF5349" w:rsidRDefault="00B53544" w:rsidP="00B53544">
      <w:pPr>
        <w:autoSpaceDE w:val="0"/>
        <w:autoSpaceDN w:val="0"/>
        <w:adjustRightInd w:val="0"/>
        <w:spacing w:after="0" w:line="240" w:lineRule="auto"/>
        <w:ind w:firstLine="567"/>
        <w:jc w:val="both"/>
        <w:rPr>
          <w:rFonts w:ascii="Times New Roman" w:eastAsia="Times New Roman" w:hAnsi="Times New Roman" w:cs="Times New Roman"/>
          <w:bCs/>
          <w:sz w:val="24"/>
          <w:szCs w:val="24"/>
          <w:lang w:val="ru-RU" w:eastAsia="ru-RU"/>
        </w:rPr>
      </w:pPr>
      <w:r w:rsidRPr="00DF5349">
        <w:rPr>
          <w:rFonts w:ascii="Times New Roman" w:eastAsia="Times New Roman" w:hAnsi="Times New Roman" w:cs="Times New Roman"/>
          <w:b/>
          <w:bCs/>
          <w:sz w:val="24"/>
          <w:szCs w:val="24"/>
          <w:lang w:val="ru-RU" w:eastAsia="ru-RU"/>
        </w:rPr>
        <w:t xml:space="preserve">Задание </w:t>
      </w:r>
      <w:r w:rsidRPr="00B53544">
        <w:rPr>
          <w:rFonts w:ascii="Times New Roman" w:eastAsia="Times New Roman" w:hAnsi="Times New Roman" w:cs="Times New Roman"/>
          <w:b/>
          <w:bCs/>
          <w:sz w:val="24"/>
          <w:szCs w:val="24"/>
          <w:lang w:val="ru-RU" w:eastAsia="ru-RU"/>
        </w:rPr>
        <w:t>1</w:t>
      </w:r>
      <w:r w:rsidRPr="00DF5349">
        <w:rPr>
          <w:rFonts w:ascii="Times New Roman" w:eastAsia="Times New Roman" w:hAnsi="Times New Roman" w:cs="Times New Roman"/>
          <w:b/>
          <w:bCs/>
          <w:sz w:val="24"/>
          <w:szCs w:val="24"/>
          <w:lang w:val="ru-RU" w:eastAsia="ru-RU"/>
        </w:rPr>
        <w:t>.</w:t>
      </w:r>
      <w:r w:rsidRPr="00DF5349">
        <w:rPr>
          <w:rFonts w:ascii="Times New Roman" w:eastAsia="Times New Roman" w:hAnsi="Times New Roman" w:cs="Times New Roman"/>
          <w:bCs/>
          <w:sz w:val="24"/>
          <w:szCs w:val="24"/>
          <w:lang w:val="ru-RU" w:eastAsia="ru-RU"/>
        </w:rPr>
        <w:t xml:space="preserve"> Сформировать денежный поток, если, согласно инвестиционному проекту, доход будет выплачен в конце эксплуатационной фазы. Начисление процентов происходит ежеквартально в течение эксплуатационной фазы по схеме сложных процентов. Кроме процентов в конце эксплуатационной фазы будет выплачена остаточная стоимость имущества в размере 50 тыс. руб. Инвестиционная фаза – 2 года, эксплуатационная фаза – 4 года. Объем требуемых инвестиций 400 тыс. руб. В первый год будет освоено 40% инвестиций, остальные во второй год. Процентная ставка – 40% годовых.</w:t>
      </w:r>
    </w:p>
    <w:p w14:paraId="41837CE5" w14:textId="77777777" w:rsidR="00B53544" w:rsidRPr="00DF5349" w:rsidRDefault="00B53544" w:rsidP="00B53544">
      <w:pPr>
        <w:autoSpaceDE w:val="0"/>
        <w:autoSpaceDN w:val="0"/>
        <w:adjustRightInd w:val="0"/>
        <w:spacing w:after="0" w:line="240" w:lineRule="auto"/>
        <w:ind w:firstLine="567"/>
        <w:jc w:val="both"/>
        <w:rPr>
          <w:rFonts w:ascii="Times New Roman" w:eastAsia="Times New Roman" w:hAnsi="Times New Roman" w:cs="Times New Roman"/>
          <w:bCs/>
          <w:sz w:val="24"/>
          <w:szCs w:val="24"/>
          <w:lang w:val="ru-RU" w:eastAsia="ru-RU"/>
        </w:rPr>
      </w:pPr>
      <w:r w:rsidRPr="00DF5349">
        <w:rPr>
          <w:rFonts w:ascii="Times New Roman" w:eastAsia="Times New Roman" w:hAnsi="Times New Roman" w:cs="Times New Roman"/>
          <w:bCs/>
          <w:sz w:val="24"/>
          <w:szCs w:val="24"/>
          <w:lang w:val="ru-RU" w:eastAsia="ru-RU"/>
        </w:rPr>
        <w:t>Рассчитать настоящую стоимость полученного дохода по отношению к началу срока жизни инвестиционного проекта, приняв ставку дисконта в размере 20% годовых. Оценить, выгоден проект, сопоставив сумму доходов и инвестиций.</w:t>
      </w:r>
    </w:p>
    <w:p w14:paraId="6C5B469D" w14:textId="77777777" w:rsidR="00B53544" w:rsidRPr="00DF5349" w:rsidRDefault="00B53544" w:rsidP="00B53544">
      <w:pPr>
        <w:autoSpaceDE w:val="0"/>
        <w:autoSpaceDN w:val="0"/>
        <w:adjustRightInd w:val="0"/>
        <w:spacing w:after="0" w:line="240" w:lineRule="auto"/>
        <w:ind w:firstLine="567"/>
        <w:jc w:val="both"/>
        <w:rPr>
          <w:rFonts w:ascii="Times New Roman" w:eastAsia="Times New Roman" w:hAnsi="Times New Roman" w:cs="Times New Roman"/>
          <w:bCs/>
          <w:sz w:val="24"/>
          <w:szCs w:val="24"/>
          <w:lang w:val="ru-RU" w:eastAsia="ru-RU"/>
        </w:rPr>
      </w:pPr>
    </w:p>
    <w:p w14:paraId="04B0E4AF" w14:textId="77777777" w:rsidR="00B53544" w:rsidRPr="00DF5349" w:rsidRDefault="00B53544" w:rsidP="00B53544">
      <w:pPr>
        <w:autoSpaceDE w:val="0"/>
        <w:autoSpaceDN w:val="0"/>
        <w:adjustRightInd w:val="0"/>
        <w:spacing w:after="0" w:line="240" w:lineRule="auto"/>
        <w:ind w:firstLine="567"/>
        <w:jc w:val="both"/>
        <w:rPr>
          <w:rFonts w:ascii="Times New Roman" w:eastAsia="Times New Roman" w:hAnsi="Times New Roman" w:cs="Times New Roman"/>
          <w:bCs/>
          <w:sz w:val="24"/>
          <w:szCs w:val="24"/>
          <w:lang w:val="ru-RU" w:eastAsia="ru-RU"/>
        </w:rPr>
      </w:pPr>
      <w:r w:rsidRPr="00DF5349">
        <w:rPr>
          <w:rFonts w:ascii="Times New Roman" w:eastAsia="Times New Roman" w:hAnsi="Times New Roman" w:cs="Times New Roman"/>
          <w:b/>
          <w:bCs/>
          <w:sz w:val="24"/>
          <w:szCs w:val="24"/>
          <w:lang w:val="ru-RU" w:eastAsia="ru-RU"/>
        </w:rPr>
        <w:t xml:space="preserve">Задание </w:t>
      </w:r>
      <w:r w:rsidRPr="00B53544">
        <w:rPr>
          <w:rFonts w:ascii="Times New Roman" w:eastAsia="Times New Roman" w:hAnsi="Times New Roman" w:cs="Times New Roman"/>
          <w:b/>
          <w:bCs/>
          <w:sz w:val="24"/>
          <w:szCs w:val="24"/>
          <w:lang w:val="ru-RU" w:eastAsia="ru-RU"/>
        </w:rPr>
        <w:t>2</w:t>
      </w:r>
      <w:r w:rsidRPr="00DF5349">
        <w:rPr>
          <w:rFonts w:ascii="Times New Roman" w:eastAsia="Times New Roman" w:hAnsi="Times New Roman" w:cs="Times New Roman"/>
          <w:b/>
          <w:bCs/>
          <w:sz w:val="24"/>
          <w:szCs w:val="24"/>
          <w:lang w:val="ru-RU" w:eastAsia="ru-RU"/>
        </w:rPr>
        <w:t>.</w:t>
      </w:r>
      <w:r w:rsidRPr="00DF5349">
        <w:rPr>
          <w:rFonts w:ascii="Times New Roman" w:eastAsia="Times New Roman" w:hAnsi="Times New Roman" w:cs="Times New Roman"/>
          <w:bCs/>
          <w:sz w:val="24"/>
          <w:szCs w:val="24"/>
          <w:lang w:val="ru-RU" w:eastAsia="ru-RU"/>
        </w:rPr>
        <w:t xml:space="preserve"> Сформировать денежный поток от инвестиционного проекта. Осуществляются вложения в уставный капитал предприятия в размере 25 тыс. руб., что составит 30% в уставном капитале. Срок работы организуемого предприятия – 5 лет. Предприятие оказывает услуги населению. Годовая себестоимость оказываемых услуг – 450 тыс. руб. (доля постоянных затрат – 40%). Выручка от реализации с НДС для первого года составит 650 тыс. руб. Планируемое увеличение объема продаж ежегодно на 10%. На дивиденды планируется направлять 50% чистой прибыли предприятия. По окончанию проекта планируется возврат вклада в уставный капитал. Решение оформить в таблице, где в качестве строк выступают данные для каждого года.</w:t>
      </w:r>
    </w:p>
    <w:p w14:paraId="1141B391" w14:textId="77777777" w:rsidR="00B53544" w:rsidRDefault="00B53544" w:rsidP="00B53544">
      <w:pPr>
        <w:autoSpaceDE w:val="0"/>
        <w:autoSpaceDN w:val="0"/>
        <w:adjustRightInd w:val="0"/>
        <w:spacing w:after="0" w:line="240" w:lineRule="auto"/>
        <w:ind w:firstLine="567"/>
        <w:jc w:val="both"/>
        <w:rPr>
          <w:rFonts w:ascii="Times New Roman" w:eastAsia="Times New Roman" w:hAnsi="Times New Roman" w:cs="Times New Roman"/>
          <w:bCs/>
          <w:sz w:val="24"/>
          <w:szCs w:val="24"/>
          <w:lang w:val="ru-RU" w:eastAsia="ru-RU"/>
        </w:rPr>
      </w:pPr>
      <w:r w:rsidRPr="00DF5349">
        <w:rPr>
          <w:rFonts w:ascii="Times New Roman" w:eastAsia="Times New Roman" w:hAnsi="Times New Roman" w:cs="Times New Roman"/>
          <w:bCs/>
          <w:sz w:val="24"/>
          <w:szCs w:val="24"/>
          <w:lang w:val="ru-RU" w:eastAsia="ru-RU"/>
        </w:rPr>
        <w:t>Рассчитать настоящую стоимость денежного потока при ставке дисконта 30% годовых. Оценить выгоден проект, сопоставив доходы и инвестиции.</w:t>
      </w:r>
    </w:p>
    <w:p w14:paraId="209278AD" w14:textId="77777777" w:rsidR="00B53544" w:rsidRDefault="00B53544" w:rsidP="00B53544">
      <w:pPr>
        <w:spacing w:after="0" w:line="240" w:lineRule="auto"/>
        <w:ind w:firstLine="567"/>
        <w:jc w:val="both"/>
        <w:rPr>
          <w:rFonts w:ascii="Times New Roman" w:eastAsia="Times New Roman" w:hAnsi="Times New Roman" w:cs="Times New Roman"/>
          <w:b/>
          <w:sz w:val="24"/>
          <w:szCs w:val="24"/>
          <w:lang w:val="ru-RU" w:eastAsia="ru-RU"/>
        </w:rPr>
      </w:pPr>
    </w:p>
    <w:p w14:paraId="2E2C44C3" w14:textId="77777777" w:rsidR="00B53544" w:rsidRPr="00DF5349" w:rsidRDefault="00B53544" w:rsidP="00B53544">
      <w:pPr>
        <w:spacing w:after="0" w:line="240" w:lineRule="auto"/>
        <w:ind w:firstLine="567"/>
        <w:jc w:val="both"/>
        <w:rPr>
          <w:rFonts w:ascii="Times New Roman" w:eastAsia="Times New Roman" w:hAnsi="Times New Roman" w:cs="Times New Roman"/>
          <w:sz w:val="24"/>
          <w:szCs w:val="24"/>
          <w:lang w:val="ru-RU" w:eastAsia="ru-RU"/>
        </w:rPr>
      </w:pPr>
      <w:r w:rsidRPr="00DF5349">
        <w:rPr>
          <w:rFonts w:ascii="Times New Roman" w:eastAsia="Times New Roman" w:hAnsi="Times New Roman" w:cs="Times New Roman"/>
          <w:b/>
          <w:sz w:val="24"/>
          <w:szCs w:val="24"/>
          <w:lang w:val="ru-RU" w:eastAsia="ru-RU"/>
        </w:rPr>
        <w:t>Задание 3.</w:t>
      </w:r>
      <w:r w:rsidRPr="00DF5349">
        <w:rPr>
          <w:rFonts w:ascii="Times New Roman" w:eastAsia="Times New Roman" w:hAnsi="Times New Roman" w:cs="Times New Roman"/>
          <w:sz w:val="24"/>
          <w:szCs w:val="24"/>
          <w:lang w:val="ru-RU" w:eastAsia="ru-RU"/>
        </w:rPr>
        <w:t xml:space="preserve">   Сформировать денежный поток по каждому из вариантов и выбрать наиболее выгодный с точки зрения доходности. </w:t>
      </w:r>
    </w:p>
    <w:p w14:paraId="7356C45A" w14:textId="77777777" w:rsidR="00B53544" w:rsidRPr="00DF5349" w:rsidRDefault="00B53544" w:rsidP="00B53544">
      <w:pPr>
        <w:spacing w:after="0" w:line="240" w:lineRule="auto"/>
        <w:ind w:firstLine="567"/>
        <w:jc w:val="both"/>
        <w:rPr>
          <w:rFonts w:ascii="Times New Roman" w:eastAsia="Times New Roman" w:hAnsi="Times New Roman" w:cs="Times New Roman"/>
          <w:sz w:val="24"/>
          <w:szCs w:val="24"/>
          <w:lang w:val="ru-RU" w:eastAsia="ru-RU"/>
        </w:rPr>
      </w:pPr>
      <w:r w:rsidRPr="00DF5349">
        <w:rPr>
          <w:rFonts w:ascii="Times New Roman" w:eastAsia="Times New Roman" w:hAnsi="Times New Roman" w:cs="Times New Roman"/>
          <w:sz w:val="24"/>
          <w:szCs w:val="24"/>
          <w:lang w:val="ru-RU" w:eastAsia="ru-RU"/>
        </w:rPr>
        <w:t>Предприниматель обладает свободными денежными средствами в сумме 30 тыс. руб. и может вложить их с целью получения дохода сроком на 1 год. Предлагаются три варианта вложения средств:</w:t>
      </w:r>
    </w:p>
    <w:p w14:paraId="62B7B6E4" w14:textId="77777777" w:rsidR="00B53544" w:rsidRPr="00DF5349" w:rsidRDefault="00B53544" w:rsidP="00B53544">
      <w:pPr>
        <w:spacing w:after="0" w:line="240" w:lineRule="auto"/>
        <w:ind w:firstLine="567"/>
        <w:jc w:val="both"/>
        <w:rPr>
          <w:rFonts w:ascii="Times New Roman" w:eastAsia="Times New Roman" w:hAnsi="Times New Roman" w:cs="Times New Roman"/>
          <w:sz w:val="24"/>
          <w:szCs w:val="24"/>
          <w:lang w:val="ru-RU" w:eastAsia="ru-RU"/>
        </w:rPr>
      </w:pPr>
      <w:r w:rsidRPr="00DF5349">
        <w:rPr>
          <w:rFonts w:ascii="Times New Roman" w:eastAsia="Times New Roman" w:hAnsi="Times New Roman" w:cs="Times New Roman"/>
          <w:sz w:val="24"/>
          <w:szCs w:val="24"/>
          <w:lang w:val="ru-RU" w:eastAsia="ru-RU"/>
        </w:rPr>
        <w:t>1 вариант – депозит с процентной ставкой 24% годовых.</w:t>
      </w:r>
    </w:p>
    <w:p w14:paraId="3CF02EF5" w14:textId="77777777" w:rsidR="00B53544" w:rsidRPr="00DF5349" w:rsidRDefault="00B53544" w:rsidP="00B53544">
      <w:pPr>
        <w:spacing w:after="0" w:line="240" w:lineRule="auto"/>
        <w:ind w:firstLine="567"/>
        <w:jc w:val="both"/>
        <w:rPr>
          <w:rFonts w:ascii="Times New Roman" w:eastAsia="Times New Roman" w:hAnsi="Times New Roman" w:cs="Times New Roman"/>
          <w:sz w:val="24"/>
          <w:szCs w:val="24"/>
          <w:lang w:val="ru-RU" w:eastAsia="ru-RU"/>
        </w:rPr>
      </w:pPr>
      <w:r w:rsidRPr="00DF5349">
        <w:rPr>
          <w:rFonts w:ascii="Times New Roman" w:eastAsia="Times New Roman" w:hAnsi="Times New Roman" w:cs="Times New Roman"/>
          <w:sz w:val="24"/>
          <w:szCs w:val="24"/>
          <w:lang w:val="ru-RU" w:eastAsia="ru-RU"/>
        </w:rPr>
        <w:t>2 вариант – вклад до востребования с ежемесячной капитализацией с процентной ставкой 16% годовых.</w:t>
      </w:r>
    </w:p>
    <w:p w14:paraId="65463695" w14:textId="77777777" w:rsidR="00B53544" w:rsidRPr="00DF5349" w:rsidRDefault="00B53544" w:rsidP="00B53544">
      <w:pPr>
        <w:spacing w:after="0" w:line="240" w:lineRule="auto"/>
        <w:ind w:firstLine="567"/>
        <w:jc w:val="both"/>
        <w:rPr>
          <w:rFonts w:ascii="Times New Roman" w:eastAsia="Times New Roman" w:hAnsi="Times New Roman" w:cs="Times New Roman"/>
          <w:sz w:val="24"/>
          <w:szCs w:val="24"/>
          <w:lang w:val="ru-RU" w:eastAsia="ru-RU"/>
        </w:rPr>
      </w:pPr>
      <w:r w:rsidRPr="00DF5349">
        <w:rPr>
          <w:rFonts w:ascii="Times New Roman" w:eastAsia="Times New Roman" w:hAnsi="Times New Roman" w:cs="Times New Roman"/>
          <w:sz w:val="24"/>
          <w:szCs w:val="24"/>
          <w:lang w:val="ru-RU" w:eastAsia="ru-RU"/>
        </w:rPr>
        <w:t xml:space="preserve">3 вариант – валютный депозит с процентной ставкой 5% годовых. Курс продажи 1$ в настоящий момент – 24 руб. 70 </w:t>
      </w:r>
      <w:proofErr w:type="gramStart"/>
      <w:r w:rsidRPr="00DF5349">
        <w:rPr>
          <w:rFonts w:ascii="Times New Roman" w:eastAsia="Times New Roman" w:hAnsi="Times New Roman" w:cs="Times New Roman"/>
          <w:sz w:val="24"/>
          <w:szCs w:val="24"/>
          <w:lang w:val="ru-RU" w:eastAsia="ru-RU"/>
        </w:rPr>
        <w:t>коп.,</w:t>
      </w:r>
      <w:proofErr w:type="gramEnd"/>
      <w:r w:rsidRPr="00DF5349">
        <w:rPr>
          <w:rFonts w:ascii="Times New Roman" w:eastAsia="Times New Roman" w:hAnsi="Times New Roman" w:cs="Times New Roman"/>
          <w:sz w:val="24"/>
          <w:szCs w:val="24"/>
          <w:lang w:val="ru-RU" w:eastAsia="ru-RU"/>
        </w:rPr>
        <w:t xml:space="preserve"> прогнозируемый курс покупки 1$ через 1 год – 34 руб. 60 коп.</w:t>
      </w:r>
    </w:p>
    <w:p w14:paraId="51A8DA34" w14:textId="77777777" w:rsidR="00B53544" w:rsidRPr="00DF5349" w:rsidRDefault="00B53544" w:rsidP="00B53544">
      <w:pPr>
        <w:spacing w:after="0" w:line="240" w:lineRule="auto"/>
        <w:ind w:firstLine="567"/>
        <w:jc w:val="both"/>
        <w:rPr>
          <w:rFonts w:ascii="Times New Roman" w:eastAsia="Times New Roman" w:hAnsi="Times New Roman" w:cs="Times New Roman"/>
          <w:sz w:val="24"/>
          <w:szCs w:val="24"/>
          <w:lang w:val="ru-RU" w:eastAsia="ru-RU"/>
        </w:rPr>
      </w:pPr>
    </w:p>
    <w:p w14:paraId="55C7E231" w14:textId="22FB51A0" w:rsidR="00B53544" w:rsidRPr="00DF5349" w:rsidRDefault="00B53544" w:rsidP="00B53544">
      <w:pPr>
        <w:spacing w:after="0" w:line="240" w:lineRule="auto"/>
        <w:ind w:firstLine="567"/>
        <w:jc w:val="both"/>
        <w:rPr>
          <w:rFonts w:ascii="Times New Roman" w:eastAsia="Times New Roman" w:hAnsi="Times New Roman" w:cs="Times New Roman"/>
          <w:sz w:val="24"/>
          <w:szCs w:val="24"/>
          <w:lang w:val="ru-RU" w:eastAsia="ru-RU"/>
        </w:rPr>
      </w:pPr>
      <w:r w:rsidRPr="00DF5349">
        <w:rPr>
          <w:rFonts w:ascii="Times New Roman" w:eastAsia="Times New Roman" w:hAnsi="Times New Roman" w:cs="Times New Roman"/>
          <w:b/>
          <w:sz w:val="24"/>
          <w:szCs w:val="24"/>
          <w:lang w:val="ru-RU" w:eastAsia="ru-RU"/>
        </w:rPr>
        <w:t>Задание 4.</w:t>
      </w:r>
      <w:r w:rsidRPr="00DF5349">
        <w:rPr>
          <w:rFonts w:ascii="Times New Roman" w:eastAsia="Times New Roman" w:hAnsi="Times New Roman" w:cs="Times New Roman"/>
          <w:sz w:val="24"/>
          <w:szCs w:val="24"/>
          <w:lang w:val="ru-RU" w:eastAsia="ru-RU"/>
        </w:rPr>
        <w:t xml:space="preserve"> Коммерческая организация приобретает новый компьютер и программное обеспечение стоимостью 35 тыс. руб., которые будут использованы только в целях автоматизации бухгалтерского учета. При этом планируется в течение ближайших пяти лет получить экономию затрат </w:t>
      </w:r>
      <w:r>
        <w:rPr>
          <w:rFonts w:ascii="Times New Roman" w:eastAsia="Times New Roman" w:hAnsi="Times New Roman" w:cs="Times New Roman"/>
          <w:sz w:val="24"/>
          <w:szCs w:val="24"/>
          <w:lang w:val="ru-RU" w:eastAsia="ru-RU"/>
        </w:rPr>
        <w:t>по ведению бухгалтерского учета</w:t>
      </w:r>
      <w:r w:rsidRPr="00DF5349">
        <w:rPr>
          <w:rFonts w:ascii="Times New Roman" w:eastAsia="Times New Roman" w:hAnsi="Times New Roman" w:cs="Times New Roman"/>
          <w:sz w:val="24"/>
          <w:szCs w:val="24"/>
          <w:lang w:val="ru-RU" w:eastAsia="ru-RU"/>
        </w:rPr>
        <w:t xml:space="preserve"> в размере 10 тыс. в год.</w:t>
      </w:r>
    </w:p>
    <w:p w14:paraId="703D61D1" w14:textId="77777777" w:rsidR="00B53544" w:rsidRDefault="00B53544" w:rsidP="00B53544">
      <w:pPr>
        <w:ind w:firstLine="567"/>
        <w:jc w:val="both"/>
        <w:rPr>
          <w:rFonts w:ascii="Times New Roman" w:eastAsia="Times New Roman" w:hAnsi="Times New Roman" w:cs="Times New Roman"/>
          <w:bCs/>
          <w:sz w:val="24"/>
          <w:szCs w:val="24"/>
          <w:lang w:val="ru-RU" w:eastAsia="ru-RU"/>
        </w:rPr>
      </w:pPr>
      <w:r w:rsidRPr="00DF5349">
        <w:rPr>
          <w:rFonts w:ascii="Times New Roman" w:eastAsia="Times New Roman" w:hAnsi="Times New Roman" w:cs="Times New Roman"/>
          <w:bCs/>
          <w:sz w:val="24"/>
          <w:szCs w:val="24"/>
          <w:lang w:val="ru-RU" w:eastAsia="ru-RU"/>
        </w:rPr>
        <w:t>Оцените целесообразность данных инвестиционных затрат, если средние ставки по банковским депозитам составляют 12% годовых.</w:t>
      </w:r>
    </w:p>
    <w:p w14:paraId="1E77362D" w14:textId="77777777" w:rsidR="00B53544" w:rsidRPr="00DF5349" w:rsidRDefault="00B53544" w:rsidP="00B53544">
      <w:pPr>
        <w:ind w:firstLine="567"/>
        <w:jc w:val="both"/>
        <w:rPr>
          <w:rFonts w:ascii="Times New Roman" w:eastAsia="Times New Roman" w:hAnsi="Times New Roman" w:cs="Times New Roman"/>
          <w:bCs/>
          <w:sz w:val="24"/>
          <w:szCs w:val="24"/>
          <w:lang w:val="ru-RU" w:eastAsia="ru-RU"/>
        </w:rPr>
      </w:pPr>
    </w:p>
    <w:p w14:paraId="7DDE7DF7" w14:textId="77777777" w:rsidR="00B53544" w:rsidRPr="001B1542" w:rsidRDefault="00B53544" w:rsidP="00B53544">
      <w:pPr>
        <w:widowControl w:val="0"/>
        <w:autoSpaceDE w:val="0"/>
        <w:autoSpaceDN w:val="0"/>
        <w:adjustRightInd w:val="0"/>
        <w:spacing w:after="0" w:line="240" w:lineRule="auto"/>
        <w:ind w:firstLine="567"/>
        <w:jc w:val="center"/>
        <w:rPr>
          <w:rFonts w:ascii="Times New Roman" w:eastAsia="Times New Roman" w:hAnsi="Times New Roman" w:cs="Times New Roman"/>
          <w:bCs/>
          <w:sz w:val="24"/>
          <w:szCs w:val="24"/>
          <w:lang w:val="ru-RU" w:eastAsia="ru-RU"/>
        </w:rPr>
      </w:pPr>
      <w:r w:rsidRPr="001B1542">
        <w:rPr>
          <w:rFonts w:ascii="Times New Roman" w:eastAsia="Times New Roman" w:hAnsi="Times New Roman" w:cs="Times New Roman"/>
          <w:bCs/>
          <w:sz w:val="24"/>
          <w:szCs w:val="24"/>
          <w:lang w:val="ru-RU" w:eastAsia="ru-RU"/>
        </w:rPr>
        <w:lastRenderedPageBreak/>
        <w:t>Примерные тесты:</w:t>
      </w:r>
    </w:p>
    <w:p w14:paraId="5B93746D" w14:textId="77777777" w:rsidR="00B53544" w:rsidRPr="001B1542" w:rsidRDefault="00B53544" w:rsidP="00B53544">
      <w:pPr>
        <w:widowControl w:val="0"/>
        <w:autoSpaceDE w:val="0"/>
        <w:autoSpaceDN w:val="0"/>
        <w:adjustRightInd w:val="0"/>
        <w:spacing w:after="0" w:line="240" w:lineRule="auto"/>
        <w:ind w:firstLine="567"/>
        <w:jc w:val="center"/>
        <w:rPr>
          <w:rFonts w:ascii="Times New Roman" w:eastAsia="Times New Roman" w:hAnsi="Times New Roman" w:cs="Times New Roman"/>
          <w:bCs/>
          <w:sz w:val="24"/>
          <w:szCs w:val="24"/>
          <w:lang w:val="ru-RU" w:eastAsia="ru-RU"/>
        </w:rPr>
      </w:pPr>
    </w:p>
    <w:p w14:paraId="42E651A3"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 xml:space="preserve">1) Входит ли в структуру </w:t>
      </w:r>
      <w:proofErr w:type="spellStart"/>
      <w:r w:rsidRPr="001B1542">
        <w:rPr>
          <w:rFonts w:ascii="Times New Roman" w:eastAsia="Times New Roman" w:hAnsi="Times New Roman" w:cs="Times New Roman"/>
          <w:color w:val="000000"/>
          <w:sz w:val="24"/>
          <w:szCs w:val="24"/>
          <w:lang w:val="ru-RU" w:eastAsia="ru-RU"/>
        </w:rPr>
        <w:t>биснес</w:t>
      </w:r>
      <w:proofErr w:type="spellEnd"/>
      <w:r w:rsidRPr="001B1542">
        <w:rPr>
          <w:rFonts w:ascii="Times New Roman" w:eastAsia="Times New Roman" w:hAnsi="Times New Roman" w:cs="Times New Roman"/>
          <w:color w:val="000000"/>
          <w:sz w:val="24"/>
          <w:szCs w:val="24"/>
          <w:lang w:val="ru-RU" w:eastAsia="ru-RU"/>
        </w:rPr>
        <w:t>-плана орг</w:t>
      </w:r>
      <w:r>
        <w:rPr>
          <w:rFonts w:ascii="Times New Roman" w:eastAsia="Times New Roman" w:hAnsi="Times New Roman" w:cs="Times New Roman"/>
          <w:color w:val="000000"/>
          <w:sz w:val="24"/>
          <w:szCs w:val="24"/>
          <w:lang w:val="ru-RU" w:eastAsia="ru-RU"/>
        </w:rPr>
        <w:t>анизационный и финансовый планы</w:t>
      </w:r>
      <w:r w:rsidRPr="001B1542">
        <w:rPr>
          <w:rFonts w:ascii="Times New Roman" w:eastAsia="Times New Roman" w:hAnsi="Times New Roman" w:cs="Times New Roman"/>
          <w:color w:val="000000"/>
          <w:sz w:val="24"/>
          <w:szCs w:val="24"/>
          <w:lang w:val="ru-RU" w:eastAsia="ru-RU"/>
        </w:rPr>
        <w:t>:</w:t>
      </w:r>
    </w:p>
    <w:p w14:paraId="18D6C477"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bCs/>
          <w:color w:val="000000"/>
          <w:sz w:val="24"/>
          <w:szCs w:val="24"/>
          <w:lang w:val="ru-RU" w:eastAsia="ru-RU"/>
        </w:rPr>
        <w:t>1. Да;</w:t>
      </w:r>
    </w:p>
    <w:p w14:paraId="023BD271"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2. Нет;</w:t>
      </w:r>
    </w:p>
    <w:p w14:paraId="4C04D7EC"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3. Только организационный;</w:t>
      </w:r>
    </w:p>
    <w:p w14:paraId="70DC4C47"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4. Только финансовый;</w:t>
      </w:r>
    </w:p>
    <w:p w14:paraId="4E6744F1"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5. Только маркетинговый и план производства;</w:t>
      </w:r>
    </w:p>
    <w:p w14:paraId="6ACCA2D8"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p>
    <w:p w14:paraId="47903BBE"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2) Проектирование организационной структуры управления предполагает планирование:</w:t>
      </w:r>
    </w:p>
    <w:p w14:paraId="0350CADC"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1. Управленческих групп;</w:t>
      </w:r>
    </w:p>
    <w:p w14:paraId="4D82FD70"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2. Управленческих команд;</w:t>
      </w:r>
    </w:p>
    <w:p w14:paraId="35418F47"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3. Связей между управленческими группами и командами;</w:t>
      </w:r>
    </w:p>
    <w:p w14:paraId="2F225C41"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4. Верно 1 и 2;</w:t>
      </w:r>
    </w:p>
    <w:p w14:paraId="5439EBB3"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bCs/>
          <w:color w:val="000000"/>
          <w:sz w:val="24"/>
          <w:szCs w:val="24"/>
          <w:lang w:val="ru-RU" w:eastAsia="ru-RU"/>
        </w:rPr>
        <w:t>5. Все ответы верны</w:t>
      </w:r>
    </w:p>
    <w:p w14:paraId="4D1413CF"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p>
    <w:p w14:paraId="1648C79D" w14:textId="5E662806"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3)</w:t>
      </w:r>
      <w:r>
        <w:rPr>
          <w:rFonts w:ascii="Times New Roman" w:eastAsia="Times New Roman" w:hAnsi="Times New Roman" w:cs="Times New Roman"/>
          <w:color w:val="000000"/>
          <w:sz w:val="24"/>
          <w:szCs w:val="24"/>
          <w:lang w:val="ru-RU" w:eastAsia="ru-RU"/>
        </w:rPr>
        <w:t xml:space="preserve"> </w:t>
      </w:r>
      <w:r w:rsidRPr="001B1542">
        <w:rPr>
          <w:rFonts w:ascii="Times New Roman" w:eastAsia="Times New Roman" w:hAnsi="Times New Roman" w:cs="Times New Roman"/>
          <w:color w:val="000000"/>
          <w:sz w:val="24"/>
          <w:szCs w:val="24"/>
          <w:lang w:val="ru-RU" w:eastAsia="ru-RU"/>
        </w:rPr>
        <w:t>Выбрать верное утверждение.</w:t>
      </w:r>
    </w:p>
    <w:p w14:paraId="011E9C98"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 xml:space="preserve">А. Для реализации бизнес-плана важно, чтобы </w:t>
      </w:r>
      <w:proofErr w:type="spellStart"/>
      <w:r w:rsidRPr="001B1542">
        <w:rPr>
          <w:rFonts w:ascii="Times New Roman" w:eastAsia="Times New Roman" w:hAnsi="Times New Roman" w:cs="Times New Roman"/>
          <w:color w:val="000000"/>
          <w:sz w:val="24"/>
          <w:szCs w:val="24"/>
          <w:lang w:val="ru-RU" w:eastAsia="ru-RU"/>
        </w:rPr>
        <w:t>оргструктура</w:t>
      </w:r>
      <w:proofErr w:type="spellEnd"/>
      <w:r w:rsidRPr="001B1542">
        <w:rPr>
          <w:rFonts w:ascii="Times New Roman" w:eastAsia="Times New Roman" w:hAnsi="Times New Roman" w:cs="Times New Roman"/>
          <w:color w:val="000000"/>
          <w:sz w:val="24"/>
          <w:szCs w:val="24"/>
          <w:lang w:val="ru-RU" w:eastAsia="ru-RU"/>
        </w:rPr>
        <w:t xml:space="preserve"> управления соответствовала принятой стратегии и кадровой политики предприятия;</w:t>
      </w:r>
    </w:p>
    <w:p w14:paraId="0E6A1C6F"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Б. Организационная структура управления не является основанием для разработки штатного расписания;</w:t>
      </w:r>
    </w:p>
    <w:p w14:paraId="17D17E0F"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В. Организационная структура управления служит основанием для разработки штатного расписания;</w:t>
      </w:r>
    </w:p>
    <w:p w14:paraId="5ADDB91C"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1. Верно только А</w:t>
      </w:r>
    </w:p>
    <w:p w14:paraId="07135D73"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2. Верно только Б</w:t>
      </w:r>
    </w:p>
    <w:p w14:paraId="0CF4C0B9"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3. Верно только В</w:t>
      </w:r>
    </w:p>
    <w:p w14:paraId="249238AC"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4. Верно А и Б</w:t>
      </w:r>
    </w:p>
    <w:p w14:paraId="1894F28F"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bCs/>
          <w:color w:val="000000"/>
          <w:sz w:val="24"/>
          <w:szCs w:val="24"/>
          <w:lang w:val="ru-RU" w:eastAsia="ru-RU"/>
        </w:rPr>
        <w:t>5. Верно А и В</w:t>
      </w:r>
    </w:p>
    <w:p w14:paraId="252A03C9"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p>
    <w:p w14:paraId="57DFF376" w14:textId="19874241"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 xml:space="preserve">4) </w:t>
      </w:r>
      <w:r>
        <w:rPr>
          <w:rFonts w:ascii="Times New Roman" w:eastAsia="Times New Roman" w:hAnsi="Times New Roman" w:cs="Times New Roman"/>
          <w:color w:val="000000"/>
          <w:sz w:val="24"/>
          <w:szCs w:val="24"/>
          <w:lang w:val="ru-RU" w:eastAsia="ru-RU"/>
        </w:rPr>
        <w:t>Ключевые менеджеры — это…</w:t>
      </w:r>
    </w:p>
    <w:p w14:paraId="458BCD9C"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А. Менеджеры, занимающие основные руководящие посты;</w:t>
      </w:r>
    </w:p>
    <w:p w14:paraId="1F5BA80D"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Б. Менеджеры отвечающие за разработку концепции и стратегии компании;</w:t>
      </w:r>
    </w:p>
    <w:p w14:paraId="1A4AAE0D"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В. Все менеджеры являются ключевыми;</w:t>
      </w:r>
    </w:p>
    <w:p w14:paraId="3E03EC75"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bCs/>
          <w:color w:val="000000"/>
          <w:sz w:val="24"/>
          <w:szCs w:val="24"/>
          <w:lang w:val="ru-RU" w:eastAsia="ru-RU"/>
        </w:rPr>
        <w:t>1. Верно только А</w:t>
      </w:r>
    </w:p>
    <w:p w14:paraId="37932623"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2. Верно только Б</w:t>
      </w:r>
    </w:p>
    <w:p w14:paraId="232ADA31"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3. Верно только В</w:t>
      </w:r>
    </w:p>
    <w:p w14:paraId="3E015C99"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4. Верно А и Б</w:t>
      </w:r>
    </w:p>
    <w:p w14:paraId="554A2868"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5. Все варианты верны</w:t>
      </w:r>
    </w:p>
    <w:p w14:paraId="18FCFAEB"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p>
    <w:p w14:paraId="3C32DABE"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5) Информация по ключевым менеджерам</w:t>
      </w:r>
      <w:r>
        <w:rPr>
          <w:rFonts w:ascii="Times New Roman" w:eastAsia="Times New Roman" w:hAnsi="Times New Roman" w:cs="Times New Roman"/>
          <w:color w:val="000000"/>
          <w:sz w:val="24"/>
          <w:szCs w:val="24"/>
          <w:lang w:val="ru-RU" w:eastAsia="ru-RU"/>
        </w:rPr>
        <w:t xml:space="preserve"> должна включать в себя</w:t>
      </w:r>
      <w:r w:rsidRPr="001B1542">
        <w:rPr>
          <w:rFonts w:ascii="Times New Roman" w:eastAsia="Times New Roman" w:hAnsi="Times New Roman" w:cs="Times New Roman"/>
          <w:color w:val="000000"/>
          <w:sz w:val="24"/>
          <w:szCs w:val="24"/>
          <w:lang w:val="ru-RU" w:eastAsia="ru-RU"/>
        </w:rPr>
        <w:t>:</w:t>
      </w:r>
    </w:p>
    <w:p w14:paraId="05FE8EE8"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А. ФИО, год рождения;</w:t>
      </w:r>
    </w:p>
    <w:p w14:paraId="11BD12A1"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Б. Номер и серия паспорта;</w:t>
      </w:r>
    </w:p>
    <w:p w14:paraId="1D8074BF"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В. Стаж работы;</w:t>
      </w:r>
    </w:p>
    <w:p w14:paraId="640B7716"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Г. Занимаемая должность;</w:t>
      </w:r>
    </w:p>
    <w:p w14:paraId="26E46D92"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Д. Уровень и условия вознаграждения;</w:t>
      </w:r>
    </w:p>
    <w:p w14:paraId="244C4711"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1. А, В, Д;</w:t>
      </w:r>
    </w:p>
    <w:p w14:paraId="1D4F2687"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2. Б, Г, Д;</w:t>
      </w:r>
    </w:p>
    <w:p w14:paraId="0085CA3C"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3. А, Б, В, Г, Д;</w:t>
      </w:r>
    </w:p>
    <w:p w14:paraId="27AC1453"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bCs/>
          <w:color w:val="000000"/>
          <w:sz w:val="24"/>
          <w:szCs w:val="24"/>
          <w:lang w:val="ru-RU" w:eastAsia="ru-RU"/>
        </w:rPr>
        <w:t>4. А, Г, Д;</w:t>
      </w:r>
    </w:p>
    <w:p w14:paraId="0F94744C"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5.А, Б, Г;</w:t>
      </w:r>
    </w:p>
    <w:p w14:paraId="4D3E32CE"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p>
    <w:p w14:paraId="662FEAF4"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6) В случае предполагаемого расширения существующей команды менеджеров необходимо указать потребности в руководящих работниках, а именно:</w:t>
      </w:r>
    </w:p>
    <w:p w14:paraId="57557A31"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lastRenderedPageBreak/>
        <w:t>1. Должности;</w:t>
      </w:r>
    </w:p>
    <w:p w14:paraId="053D84B1"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2. Основные обязанности и полномочия</w:t>
      </w:r>
    </w:p>
    <w:p w14:paraId="24183A71"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3. Требуемая квалификация и опыт</w:t>
      </w:r>
    </w:p>
    <w:p w14:paraId="5086C71C"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4. Процесс найма персонала</w:t>
      </w:r>
    </w:p>
    <w:p w14:paraId="5D9150A4"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5. Сроки занятости</w:t>
      </w:r>
    </w:p>
    <w:p w14:paraId="2ACF8AC2"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6. Ожидаемый вклад в успех компании</w:t>
      </w:r>
    </w:p>
    <w:p w14:paraId="770AEC85"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7. Уровень и условия вознаграждения</w:t>
      </w:r>
    </w:p>
    <w:p w14:paraId="7920A56C"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А. 1,3,5,7</w:t>
      </w:r>
    </w:p>
    <w:p w14:paraId="74770ADB"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Б. 2,4,6,8</w:t>
      </w:r>
    </w:p>
    <w:p w14:paraId="15E85FAF"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В. 1,2,5,7</w:t>
      </w:r>
    </w:p>
    <w:p w14:paraId="0EAB7440"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bCs/>
          <w:color w:val="000000"/>
          <w:sz w:val="24"/>
          <w:szCs w:val="24"/>
          <w:lang w:val="ru-RU" w:eastAsia="ru-RU"/>
        </w:rPr>
        <w:t>Г. 1,2,3,4,5,6,7,8</w:t>
      </w:r>
    </w:p>
    <w:p w14:paraId="62976D27"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 xml:space="preserve">Д. 3,4,7,8 </w:t>
      </w:r>
    </w:p>
    <w:p w14:paraId="664349F5"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p>
    <w:p w14:paraId="3E791F36"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 xml:space="preserve">7) Кадровая политика - </w:t>
      </w:r>
    </w:p>
    <w:p w14:paraId="47AF20FA"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А. Система правил и норм работы с персоналом;</w:t>
      </w:r>
    </w:p>
    <w:p w14:paraId="2490DFCD"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Б. Обеспечивает процессы воспроизводства, управления и развития персонала;</w:t>
      </w:r>
    </w:p>
    <w:p w14:paraId="64E6922A"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В. Осуществляется в соответствии с выбранной стратегией организации;</w:t>
      </w:r>
    </w:p>
    <w:p w14:paraId="7C82352A"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1. Верно только А</w:t>
      </w:r>
    </w:p>
    <w:p w14:paraId="2A3E7948"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2. Верно только Б</w:t>
      </w:r>
    </w:p>
    <w:p w14:paraId="39BF7DB9"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3. Верно только В</w:t>
      </w:r>
    </w:p>
    <w:p w14:paraId="0246EF63"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4. Нет правильного ответа</w:t>
      </w:r>
    </w:p>
    <w:p w14:paraId="765A5FE2"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bCs/>
          <w:color w:val="000000"/>
          <w:sz w:val="24"/>
          <w:szCs w:val="24"/>
          <w:lang w:val="ru-RU" w:eastAsia="ru-RU"/>
        </w:rPr>
        <w:t>5. Все ответы верны</w:t>
      </w:r>
    </w:p>
    <w:p w14:paraId="041D66C8"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p>
    <w:p w14:paraId="76FCACA4"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8) При разработке календарного плана учитываются:</w:t>
      </w:r>
    </w:p>
    <w:p w14:paraId="5678134D"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1. Затраты времени на выполнение работ;</w:t>
      </w:r>
    </w:p>
    <w:p w14:paraId="57895766"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2. Сроки выполнения;</w:t>
      </w:r>
    </w:p>
    <w:p w14:paraId="4AEAC982"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3. Последовательность проведения работ;</w:t>
      </w:r>
    </w:p>
    <w:p w14:paraId="2C4157D2"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4. Учитываются только 1 и 2</w:t>
      </w:r>
    </w:p>
    <w:p w14:paraId="61D2D3BA"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bCs/>
          <w:color w:val="000000"/>
          <w:sz w:val="24"/>
          <w:szCs w:val="24"/>
          <w:lang w:val="ru-RU" w:eastAsia="ru-RU"/>
        </w:rPr>
        <w:t>5. Учитывается все 1,2,3</w:t>
      </w:r>
    </w:p>
    <w:p w14:paraId="70116880"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p>
    <w:p w14:paraId="66E2DFD9"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 xml:space="preserve">9) Затраты времени на </w:t>
      </w:r>
      <w:r>
        <w:rPr>
          <w:rFonts w:ascii="Times New Roman" w:eastAsia="Times New Roman" w:hAnsi="Times New Roman" w:cs="Times New Roman"/>
          <w:color w:val="000000"/>
          <w:sz w:val="24"/>
          <w:szCs w:val="24"/>
          <w:lang w:val="ru-RU" w:eastAsia="ru-RU"/>
        </w:rPr>
        <w:t>выполнение работ это затраты на</w:t>
      </w:r>
      <w:r w:rsidRPr="001B1542">
        <w:rPr>
          <w:rFonts w:ascii="Times New Roman" w:eastAsia="Times New Roman" w:hAnsi="Times New Roman" w:cs="Times New Roman"/>
          <w:color w:val="000000"/>
          <w:sz w:val="24"/>
          <w:szCs w:val="24"/>
          <w:lang w:val="ru-RU" w:eastAsia="ru-RU"/>
        </w:rPr>
        <w:t>:</w:t>
      </w:r>
    </w:p>
    <w:p w14:paraId="28B270A9"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А. Государственную регистрацию;</w:t>
      </w:r>
    </w:p>
    <w:p w14:paraId="6098BB4A"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Б. Оформление лицензий;</w:t>
      </w:r>
    </w:p>
    <w:p w14:paraId="5E55F30D"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В. Заключение договоров аренды помещений;</w:t>
      </w:r>
    </w:p>
    <w:p w14:paraId="225A2C84"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Г. Разработка рабочего проекта;</w:t>
      </w:r>
    </w:p>
    <w:p w14:paraId="786A81EA" w14:textId="12754850"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1. А,</w:t>
      </w:r>
      <w:r>
        <w:rPr>
          <w:rFonts w:ascii="Times New Roman" w:eastAsia="Times New Roman" w:hAnsi="Times New Roman" w:cs="Times New Roman"/>
          <w:color w:val="000000"/>
          <w:sz w:val="24"/>
          <w:szCs w:val="24"/>
          <w:lang w:val="ru-RU" w:eastAsia="ru-RU"/>
        </w:rPr>
        <w:t xml:space="preserve"> </w:t>
      </w:r>
      <w:r w:rsidRPr="001B1542">
        <w:rPr>
          <w:rFonts w:ascii="Times New Roman" w:eastAsia="Times New Roman" w:hAnsi="Times New Roman" w:cs="Times New Roman"/>
          <w:color w:val="000000"/>
          <w:sz w:val="24"/>
          <w:szCs w:val="24"/>
          <w:lang w:val="ru-RU" w:eastAsia="ru-RU"/>
        </w:rPr>
        <w:t>В,</w:t>
      </w:r>
      <w:r>
        <w:rPr>
          <w:rFonts w:ascii="Times New Roman" w:eastAsia="Times New Roman" w:hAnsi="Times New Roman" w:cs="Times New Roman"/>
          <w:color w:val="000000"/>
          <w:sz w:val="24"/>
          <w:szCs w:val="24"/>
          <w:lang w:val="ru-RU" w:eastAsia="ru-RU"/>
        </w:rPr>
        <w:t xml:space="preserve"> </w:t>
      </w:r>
      <w:r w:rsidRPr="001B1542">
        <w:rPr>
          <w:rFonts w:ascii="Times New Roman" w:eastAsia="Times New Roman" w:hAnsi="Times New Roman" w:cs="Times New Roman"/>
          <w:color w:val="000000"/>
          <w:sz w:val="24"/>
          <w:szCs w:val="24"/>
          <w:lang w:val="ru-RU" w:eastAsia="ru-RU"/>
        </w:rPr>
        <w:t>Г</w:t>
      </w:r>
    </w:p>
    <w:p w14:paraId="2906F687" w14:textId="6AF5469A"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2. А,</w:t>
      </w:r>
      <w:r>
        <w:rPr>
          <w:rFonts w:ascii="Times New Roman" w:eastAsia="Times New Roman" w:hAnsi="Times New Roman" w:cs="Times New Roman"/>
          <w:color w:val="000000"/>
          <w:sz w:val="24"/>
          <w:szCs w:val="24"/>
          <w:lang w:val="ru-RU" w:eastAsia="ru-RU"/>
        </w:rPr>
        <w:t xml:space="preserve"> </w:t>
      </w:r>
      <w:r w:rsidRPr="001B1542">
        <w:rPr>
          <w:rFonts w:ascii="Times New Roman" w:eastAsia="Times New Roman" w:hAnsi="Times New Roman" w:cs="Times New Roman"/>
          <w:color w:val="000000"/>
          <w:sz w:val="24"/>
          <w:szCs w:val="24"/>
          <w:lang w:val="ru-RU" w:eastAsia="ru-RU"/>
        </w:rPr>
        <w:t>Б,</w:t>
      </w:r>
      <w:r>
        <w:rPr>
          <w:rFonts w:ascii="Times New Roman" w:eastAsia="Times New Roman" w:hAnsi="Times New Roman" w:cs="Times New Roman"/>
          <w:color w:val="000000"/>
          <w:sz w:val="24"/>
          <w:szCs w:val="24"/>
          <w:lang w:val="ru-RU" w:eastAsia="ru-RU"/>
        </w:rPr>
        <w:t xml:space="preserve"> </w:t>
      </w:r>
      <w:r w:rsidRPr="001B1542">
        <w:rPr>
          <w:rFonts w:ascii="Times New Roman" w:eastAsia="Times New Roman" w:hAnsi="Times New Roman" w:cs="Times New Roman"/>
          <w:color w:val="000000"/>
          <w:sz w:val="24"/>
          <w:szCs w:val="24"/>
          <w:lang w:val="ru-RU" w:eastAsia="ru-RU"/>
        </w:rPr>
        <w:t>Г</w:t>
      </w:r>
    </w:p>
    <w:p w14:paraId="0B2C7116" w14:textId="19AFF16A"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3. Б,</w:t>
      </w:r>
      <w:r>
        <w:rPr>
          <w:rFonts w:ascii="Times New Roman" w:eastAsia="Times New Roman" w:hAnsi="Times New Roman" w:cs="Times New Roman"/>
          <w:color w:val="000000"/>
          <w:sz w:val="24"/>
          <w:szCs w:val="24"/>
          <w:lang w:val="ru-RU" w:eastAsia="ru-RU"/>
        </w:rPr>
        <w:t xml:space="preserve"> </w:t>
      </w:r>
      <w:r w:rsidRPr="001B1542">
        <w:rPr>
          <w:rFonts w:ascii="Times New Roman" w:eastAsia="Times New Roman" w:hAnsi="Times New Roman" w:cs="Times New Roman"/>
          <w:color w:val="000000"/>
          <w:sz w:val="24"/>
          <w:szCs w:val="24"/>
          <w:lang w:val="ru-RU" w:eastAsia="ru-RU"/>
        </w:rPr>
        <w:t>В,</w:t>
      </w:r>
      <w:r>
        <w:rPr>
          <w:rFonts w:ascii="Times New Roman" w:eastAsia="Times New Roman" w:hAnsi="Times New Roman" w:cs="Times New Roman"/>
          <w:color w:val="000000"/>
          <w:sz w:val="24"/>
          <w:szCs w:val="24"/>
          <w:lang w:val="ru-RU" w:eastAsia="ru-RU"/>
        </w:rPr>
        <w:t xml:space="preserve"> </w:t>
      </w:r>
      <w:r w:rsidRPr="001B1542">
        <w:rPr>
          <w:rFonts w:ascii="Times New Roman" w:eastAsia="Times New Roman" w:hAnsi="Times New Roman" w:cs="Times New Roman"/>
          <w:color w:val="000000"/>
          <w:sz w:val="24"/>
          <w:szCs w:val="24"/>
          <w:lang w:val="ru-RU" w:eastAsia="ru-RU"/>
        </w:rPr>
        <w:t>Г</w:t>
      </w:r>
    </w:p>
    <w:p w14:paraId="42FB1CE1" w14:textId="164A5B1A"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bCs/>
          <w:color w:val="000000"/>
          <w:sz w:val="24"/>
          <w:szCs w:val="24"/>
          <w:lang w:val="ru-RU" w:eastAsia="ru-RU"/>
        </w:rPr>
        <w:t>4. А,</w:t>
      </w:r>
      <w:r>
        <w:rPr>
          <w:rFonts w:ascii="Times New Roman" w:eastAsia="Times New Roman" w:hAnsi="Times New Roman" w:cs="Times New Roman"/>
          <w:bCs/>
          <w:color w:val="000000"/>
          <w:sz w:val="24"/>
          <w:szCs w:val="24"/>
          <w:lang w:val="ru-RU" w:eastAsia="ru-RU"/>
        </w:rPr>
        <w:t xml:space="preserve"> </w:t>
      </w:r>
      <w:r w:rsidRPr="001B1542">
        <w:rPr>
          <w:rFonts w:ascii="Times New Roman" w:eastAsia="Times New Roman" w:hAnsi="Times New Roman" w:cs="Times New Roman"/>
          <w:bCs/>
          <w:color w:val="000000"/>
          <w:sz w:val="24"/>
          <w:szCs w:val="24"/>
          <w:lang w:val="ru-RU" w:eastAsia="ru-RU"/>
        </w:rPr>
        <w:t>Б,</w:t>
      </w:r>
      <w:r>
        <w:rPr>
          <w:rFonts w:ascii="Times New Roman" w:eastAsia="Times New Roman" w:hAnsi="Times New Roman" w:cs="Times New Roman"/>
          <w:bCs/>
          <w:color w:val="000000"/>
          <w:sz w:val="24"/>
          <w:szCs w:val="24"/>
          <w:lang w:val="ru-RU" w:eastAsia="ru-RU"/>
        </w:rPr>
        <w:t xml:space="preserve"> </w:t>
      </w:r>
      <w:r w:rsidRPr="001B1542">
        <w:rPr>
          <w:rFonts w:ascii="Times New Roman" w:eastAsia="Times New Roman" w:hAnsi="Times New Roman" w:cs="Times New Roman"/>
          <w:bCs/>
          <w:color w:val="000000"/>
          <w:sz w:val="24"/>
          <w:szCs w:val="24"/>
          <w:lang w:val="ru-RU" w:eastAsia="ru-RU"/>
        </w:rPr>
        <w:t>В, Г</w:t>
      </w:r>
    </w:p>
    <w:p w14:paraId="368FACF2" w14:textId="3D95C2AC"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5. А,</w:t>
      </w:r>
      <w:r>
        <w:rPr>
          <w:rFonts w:ascii="Times New Roman" w:eastAsia="Times New Roman" w:hAnsi="Times New Roman" w:cs="Times New Roman"/>
          <w:color w:val="000000"/>
          <w:sz w:val="24"/>
          <w:szCs w:val="24"/>
          <w:lang w:val="ru-RU" w:eastAsia="ru-RU"/>
        </w:rPr>
        <w:t xml:space="preserve"> </w:t>
      </w:r>
      <w:r w:rsidRPr="001B1542">
        <w:rPr>
          <w:rFonts w:ascii="Times New Roman" w:eastAsia="Times New Roman" w:hAnsi="Times New Roman" w:cs="Times New Roman"/>
          <w:color w:val="000000"/>
          <w:sz w:val="24"/>
          <w:szCs w:val="24"/>
          <w:lang w:val="ru-RU" w:eastAsia="ru-RU"/>
        </w:rPr>
        <w:t>Г</w:t>
      </w:r>
    </w:p>
    <w:p w14:paraId="40EA8526"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p>
    <w:p w14:paraId="0002D65B"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 xml:space="preserve">10) </w:t>
      </w:r>
      <w:proofErr w:type="gramStart"/>
      <w:r w:rsidRPr="001B1542">
        <w:rPr>
          <w:rFonts w:ascii="Times New Roman" w:eastAsia="Times New Roman" w:hAnsi="Times New Roman" w:cs="Times New Roman"/>
          <w:color w:val="000000"/>
          <w:sz w:val="24"/>
          <w:szCs w:val="24"/>
          <w:lang w:val="ru-RU" w:eastAsia="ru-RU"/>
        </w:rPr>
        <w:t>В</w:t>
      </w:r>
      <w:proofErr w:type="gramEnd"/>
      <w:r w:rsidRPr="001B1542">
        <w:rPr>
          <w:rFonts w:ascii="Times New Roman" w:eastAsia="Times New Roman" w:hAnsi="Times New Roman" w:cs="Times New Roman"/>
          <w:color w:val="000000"/>
          <w:sz w:val="24"/>
          <w:szCs w:val="24"/>
          <w:lang w:val="ru-RU" w:eastAsia="ru-RU"/>
        </w:rPr>
        <w:t xml:space="preserve"> финансовом плане необходимо отразить следующие разделы:</w:t>
      </w:r>
    </w:p>
    <w:p w14:paraId="07E6027B"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А. Прибыль;</w:t>
      </w:r>
    </w:p>
    <w:p w14:paraId="1DF9DC9D"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Б. Цены на продукцию;</w:t>
      </w:r>
    </w:p>
    <w:p w14:paraId="15912FA1"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В. Денежный поток;</w:t>
      </w:r>
    </w:p>
    <w:p w14:paraId="7DDCDD85"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1. Верно только А</w:t>
      </w:r>
    </w:p>
    <w:p w14:paraId="1D2B33B3"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2. Верно только Б</w:t>
      </w:r>
    </w:p>
    <w:p w14:paraId="1D6B2196"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3. Верно только В</w:t>
      </w:r>
    </w:p>
    <w:p w14:paraId="31F43CE1"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4. Верно А и Б</w:t>
      </w:r>
    </w:p>
    <w:p w14:paraId="01D03EDC"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bCs/>
          <w:color w:val="000000"/>
          <w:sz w:val="24"/>
          <w:szCs w:val="24"/>
          <w:lang w:val="ru-RU" w:eastAsia="ru-RU"/>
        </w:rPr>
        <w:t>5. Верно А и В</w:t>
      </w:r>
    </w:p>
    <w:p w14:paraId="2D083D76" w14:textId="77777777" w:rsidR="00B53544" w:rsidRPr="001B1542" w:rsidRDefault="00B53544" w:rsidP="00B53544">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6. Верно Б и В</w:t>
      </w:r>
    </w:p>
    <w:p w14:paraId="302AB2E9" w14:textId="77777777" w:rsidR="00B53544" w:rsidRDefault="00B53544" w:rsidP="00B53544">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val="ru-RU" w:eastAsia="ru-RU"/>
        </w:rPr>
      </w:pPr>
    </w:p>
    <w:p w14:paraId="355A0C3D" w14:textId="77777777" w:rsidR="00B53544" w:rsidRPr="001B1542" w:rsidRDefault="00B53544" w:rsidP="00B53544">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val="ru-RU" w:eastAsia="ru-RU"/>
        </w:rPr>
      </w:pPr>
    </w:p>
    <w:p w14:paraId="711E535B" w14:textId="77777777" w:rsidR="00B53544" w:rsidRPr="001B1542" w:rsidRDefault="00B53544" w:rsidP="00B53544">
      <w:pPr>
        <w:widowControl w:val="0"/>
        <w:autoSpaceDE w:val="0"/>
        <w:autoSpaceDN w:val="0"/>
        <w:adjustRightInd w:val="0"/>
        <w:spacing w:after="0" w:line="240" w:lineRule="auto"/>
        <w:ind w:firstLine="567"/>
        <w:jc w:val="both"/>
        <w:rPr>
          <w:rFonts w:ascii="Times New Roman" w:eastAsia="Times New Roman" w:hAnsi="Times New Roman" w:cs="Times New Roman"/>
          <w:b/>
          <w:sz w:val="24"/>
          <w:szCs w:val="24"/>
          <w:lang w:val="ru-RU" w:eastAsia="ru-RU"/>
        </w:rPr>
      </w:pPr>
      <w:r w:rsidRPr="001B1542">
        <w:rPr>
          <w:rFonts w:ascii="Times New Roman" w:eastAsia="Times New Roman" w:hAnsi="Times New Roman" w:cs="Times New Roman"/>
          <w:sz w:val="24"/>
          <w:szCs w:val="24"/>
          <w:lang w:val="ru-RU" w:eastAsia="ru-RU"/>
        </w:rPr>
        <w:lastRenderedPageBreak/>
        <w:t>Внеаудиторная самостоятельная работа</w:t>
      </w:r>
      <w:r w:rsidRPr="001B1542">
        <w:rPr>
          <w:rFonts w:ascii="Times New Roman" w:eastAsia="Times New Roman" w:hAnsi="Times New Roman" w:cs="Times New Roman"/>
          <w:b/>
          <w:sz w:val="24"/>
          <w:szCs w:val="24"/>
          <w:lang w:val="ru-RU" w:eastAsia="ru-RU"/>
        </w:rPr>
        <w:t xml:space="preserve"> </w:t>
      </w:r>
      <w:r w:rsidRPr="001B1542">
        <w:rPr>
          <w:rFonts w:ascii="Times New Roman" w:eastAsia="Times New Roman" w:hAnsi="Times New Roman" w:cs="Times New Roman"/>
          <w:bCs/>
          <w:sz w:val="24"/>
          <w:szCs w:val="24"/>
          <w:lang w:val="ru-RU" w:eastAsia="ru-RU"/>
        </w:rPr>
        <w:t>предусматривает:</w:t>
      </w:r>
    </w:p>
    <w:p w14:paraId="3370CB89" w14:textId="77777777" w:rsidR="00B53544" w:rsidRPr="001B1542" w:rsidRDefault="00B53544" w:rsidP="00B53544">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val="ru-RU" w:eastAsia="ru-RU"/>
        </w:rPr>
      </w:pPr>
      <w:r w:rsidRPr="001B1542">
        <w:rPr>
          <w:rFonts w:ascii="Times New Roman" w:eastAsia="Times New Roman" w:hAnsi="Times New Roman" w:cs="Times New Roman"/>
          <w:bCs/>
          <w:sz w:val="24"/>
          <w:szCs w:val="24"/>
          <w:lang w:val="ru-RU" w:eastAsia="ru-RU"/>
        </w:rPr>
        <w:t>- подготовку к занятиям, изучение необходимых разделов в конспектах, учебных пособиях и методических указаниях;</w:t>
      </w:r>
    </w:p>
    <w:p w14:paraId="093D1BD1" w14:textId="77777777" w:rsidR="00B53544" w:rsidRPr="001B1542" w:rsidRDefault="00B53544" w:rsidP="00B53544">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val="ru-RU" w:eastAsia="ru-RU"/>
        </w:rPr>
      </w:pPr>
      <w:r w:rsidRPr="001B1542">
        <w:rPr>
          <w:rFonts w:ascii="Times New Roman" w:eastAsia="Times New Roman" w:hAnsi="Times New Roman" w:cs="Times New Roman"/>
          <w:bCs/>
          <w:sz w:val="24"/>
          <w:szCs w:val="24"/>
          <w:lang w:val="ru-RU" w:eastAsia="ru-RU"/>
        </w:rPr>
        <w:t xml:space="preserve">- выполнение </w:t>
      </w:r>
      <w:r w:rsidRPr="001B1542">
        <w:rPr>
          <w:rFonts w:ascii="Times New Roman" w:eastAsia="Times New Roman" w:hAnsi="Times New Roman" w:cs="Times New Roman"/>
          <w:sz w:val="24"/>
          <w:szCs w:val="24"/>
          <w:lang w:val="ru-RU" w:eastAsia="ru-RU"/>
        </w:rPr>
        <w:t>курсовой работы по разработке учебного бизнес-плана предпринимательского проекта</w:t>
      </w:r>
      <w:r w:rsidRPr="001B1542">
        <w:rPr>
          <w:rFonts w:ascii="Times New Roman" w:eastAsia="Times New Roman" w:hAnsi="Times New Roman" w:cs="Times New Roman"/>
          <w:bCs/>
          <w:sz w:val="24"/>
          <w:szCs w:val="24"/>
          <w:lang w:val="ru-RU" w:eastAsia="ru-RU"/>
        </w:rPr>
        <w:t>.</w:t>
      </w:r>
    </w:p>
    <w:p w14:paraId="0860DAA0" w14:textId="77777777" w:rsidR="00B53544" w:rsidRPr="001B1542" w:rsidRDefault="00B53544" w:rsidP="00B53544">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val="ru-RU" w:eastAsia="ru-RU"/>
        </w:rPr>
      </w:pPr>
    </w:p>
    <w:p w14:paraId="06AFDA5C" w14:textId="77777777" w:rsidR="00B53544" w:rsidRPr="001B1542" w:rsidRDefault="00B53544" w:rsidP="00B53544">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Курсовая работа предполагает разработку бизнес-плана предпринимательского проекта. Курсовая работа выполняется обучающимся самостоятельно под руководством преподавателя. При выполнении курсовой работы обучающийся должен показать свое умение работать с нормативным материалом и другими литературными источниками, а также возможность систематизировать и анализировать фактический материал и самостоятельно творчески его осмысливать.</w:t>
      </w:r>
    </w:p>
    <w:p w14:paraId="2358B1AC" w14:textId="77777777" w:rsidR="00B53544" w:rsidRPr="001B1542" w:rsidRDefault="00B53544" w:rsidP="00B53544">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В начале изучения дисциплины преподаватель предлагает обучающимся на выбор перечень тем курсовых работ. Обучающийся самостоятельно выбирает тему курсовой работы. Совпадение тем курсовых работ у студентов одной учебной группы не допускается. </w:t>
      </w:r>
    </w:p>
    <w:p w14:paraId="1CA4DA72" w14:textId="77777777" w:rsidR="00B53544" w:rsidRPr="001B1542" w:rsidRDefault="00B53544" w:rsidP="00B53544">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 xml:space="preserve">Далее преподаватель обговаривает структуру бизнес-плана. </w:t>
      </w:r>
      <w:r w:rsidRPr="001B1542">
        <w:rPr>
          <w:rFonts w:ascii="Times New Roman" w:eastAsia="Times New Roman" w:hAnsi="Times New Roman" w:cs="Times New Roman"/>
          <w:bCs/>
          <w:sz w:val="24"/>
          <w:szCs w:val="24"/>
          <w:lang w:val="ru-RU" w:eastAsia="ru-RU"/>
        </w:rPr>
        <w:t xml:space="preserve">Учебный бизнес-план включает следующие разделы: титульный лист, резюме, описание предприятия и отрасли, оценка рынков сбыта и конкурентов, план маркетинга, инвестиционный план, производственный план, организационный план, финансовый план, анализ рисков (анализ чувствительности) проекта. Данные, полученные в результате расчетов и проведения анализа, представляются в виде презентации. Кроме того, преподаватель </w:t>
      </w:r>
      <w:r w:rsidRPr="001B1542">
        <w:rPr>
          <w:rFonts w:ascii="Times New Roman" w:eastAsia="Times New Roman" w:hAnsi="Times New Roman" w:cs="Times New Roman"/>
          <w:color w:val="000000"/>
          <w:sz w:val="24"/>
          <w:szCs w:val="24"/>
          <w:lang w:val="ru-RU" w:eastAsia="ru-RU"/>
        </w:rPr>
        <w:t xml:space="preserve">рекомендует перечень литературы для разработки бизнес-плана. Исключительно важным является использование информационных источников, а именно </w:t>
      </w:r>
      <w:proofErr w:type="spellStart"/>
      <w:r w:rsidRPr="001B1542">
        <w:rPr>
          <w:rFonts w:ascii="Times New Roman" w:eastAsia="Times New Roman" w:hAnsi="Times New Roman" w:cs="Times New Roman"/>
          <w:color w:val="000000"/>
          <w:sz w:val="24"/>
          <w:szCs w:val="24"/>
          <w:lang w:val="ru-RU" w:eastAsia="ru-RU"/>
        </w:rPr>
        <w:t>интернет-ресурсов</w:t>
      </w:r>
      <w:proofErr w:type="spellEnd"/>
      <w:r w:rsidRPr="001B1542">
        <w:rPr>
          <w:rFonts w:ascii="Times New Roman" w:eastAsia="Times New Roman" w:hAnsi="Times New Roman" w:cs="Times New Roman"/>
          <w:color w:val="000000"/>
          <w:sz w:val="24"/>
          <w:szCs w:val="24"/>
          <w:lang w:val="ru-RU" w:eastAsia="ru-RU"/>
        </w:rPr>
        <w:t xml:space="preserve">, что даст возможность обучающимся более полно изложить материал по выбранной им теме. </w:t>
      </w:r>
    </w:p>
    <w:p w14:paraId="7B5CFB69" w14:textId="77777777" w:rsidR="00B53544" w:rsidRPr="001B1542" w:rsidRDefault="00B53544" w:rsidP="00B53544">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В процессе написания курсовой работы обучающийся должен разобраться в теоретических вопросах избранной темы, самостоятельно проанализировать практический материал, разобрать и обосновать практические предложения.</w:t>
      </w:r>
    </w:p>
    <w:p w14:paraId="3925ED98" w14:textId="77777777" w:rsidR="00B53544" w:rsidRPr="001B1542" w:rsidRDefault="00B53544" w:rsidP="00B53544">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 xml:space="preserve">На последних практических занятиях по дисциплине проводится защита бизнес-планов. Для этого студенты готовят презентацию в </w:t>
      </w:r>
      <w:r w:rsidRPr="001B1542">
        <w:rPr>
          <w:rFonts w:ascii="Times New Roman" w:eastAsia="Times New Roman" w:hAnsi="Times New Roman" w:cs="Times New Roman"/>
          <w:sz w:val="24"/>
          <w:szCs w:val="24"/>
          <w:lang w:eastAsia="ru-RU"/>
        </w:rPr>
        <w:t>PowerPoint</w:t>
      </w:r>
      <w:r w:rsidRPr="001B1542">
        <w:rPr>
          <w:rFonts w:ascii="Times New Roman" w:eastAsia="Times New Roman" w:hAnsi="Times New Roman" w:cs="Times New Roman"/>
          <w:color w:val="000000"/>
          <w:sz w:val="24"/>
          <w:szCs w:val="24"/>
          <w:lang w:val="ru-RU" w:eastAsia="ru-RU"/>
        </w:rPr>
        <w:t xml:space="preserve"> и краткий доклад. </w:t>
      </w:r>
    </w:p>
    <w:p w14:paraId="7F18C332" w14:textId="77777777" w:rsidR="00B53544" w:rsidRPr="001B1542" w:rsidRDefault="00B53544" w:rsidP="00B53544">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val="ru-RU" w:eastAsia="ru-RU"/>
        </w:rPr>
      </w:pPr>
      <w:r w:rsidRPr="001B1542">
        <w:rPr>
          <w:rFonts w:ascii="Times New Roman" w:eastAsia="Times New Roman" w:hAnsi="Times New Roman" w:cs="Times New Roman"/>
          <w:bCs/>
          <w:sz w:val="24"/>
          <w:szCs w:val="24"/>
          <w:lang w:val="ru-RU" w:eastAsia="ru-RU"/>
        </w:rPr>
        <w:t>По данной дисциплине предусмотрены различные виды контроля результатов обучения: периодический текущий контроль – защита каждого раздела учебного бизнес-плана, тест, итоговый контроль в виде экзамена и защиты курсовой работы.</w:t>
      </w:r>
    </w:p>
    <w:p w14:paraId="74055357" w14:textId="77777777" w:rsidR="00B53544" w:rsidRPr="001B1542" w:rsidRDefault="00B53544" w:rsidP="00B53544">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Преподаватель, проверив работу, может возвратить ее для доработки вместе с письменными замечаниями. Студент должен устранить полученные замечания в установленный срок, после чего работа окончательно оценивается. </w:t>
      </w:r>
    </w:p>
    <w:p w14:paraId="0B5B2C51" w14:textId="77777777" w:rsidR="00B53544" w:rsidRPr="001B1542" w:rsidRDefault="00B53544" w:rsidP="00B53544">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Курсовая работа должна быть оформлена в соответствии с требованиями, предъявляемые к работам данного уровня.</w:t>
      </w:r>
    </w:p>
    <w:p w14:paraId="43BFCEB5" w14:textId="77777777" w:rsidR="00B53544" w:rsidRPr="001B1542" w:rsidRDefault="00B53544" w:rsidP="00B53544">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Примерный перечень тем курсовых работ и пример задания представлены в разделе 7 «Оценочные средства для проведения промежуточной аттестации».</w:t>
      </w:r>
    </w:p>
    <w:p w14:paraId="3069C0D5" w14:textId="77777777" w:rsidR="00B53544" w:rsidRDefault="00B53544" w:rsidP="00B53544">
      <w:pPr>
        <w:rPr>
          <w:lang w:val="ru-RU"/>
        </w:rPr>
        <w:sectPr w:rsidR="00B53544">
          <w:pgSz w:w="11907" w:h="16840"/>
          <w:pgMar w:top="1134" w:right="850" w:bottom="810" w:left="1701" w:header="708" w:footer="708" w:gutter="0"/>
          <w:cols w:space="708"/>
          <w:docGrid w:linePitch="360"/>
        </w:sectPr>
      </w:pPr>
    </w:p>
    <w:p w14:paraId="61BE2F65" w14:textId="77777777" w:rsidR="001B1542" w:rsidRDefault="001B1542" w:rsidP="001B1542">
      <w:pPr>
        <w:keepNext/>
        <w:widowControl w:val="0"/>
        <w:spacing w:before="240" w:after="120" w:line="240" w:lineRule="auto"/>
        <w:ind w:left="567"/>
        <w:jc w:val="right"/>
        <w:outlineLvl w:val="0"/>
        <w:rPr>
          <w:rFonts w:ascii="Times New Roman" w:eastAsia="Times New Roman" w:hAnsi="Times New Roman" w:cs="Times New Roman"/>
          <w:b/>
          <w:iCs/>
          <w:sz w:val="24"/>
          <w:szCs w:val="24"/>
          <w:lang w:val="ru-RU" w:eastAsia="ru-RU"/>
        </w:rPr>
      </w:pPr>
      <w:r>
        <w:rPr>
          <w:rFonts w:ascii="Times New Roman" w:eastAsia="Times New Roman" w:hAnsi="Times New Roman" w:cs="Times New Roman"/>
          <w:b/>
          <w:iCs/>
          <w:sz w:val="24"/>
          <w:szCs w:val="24"/>
          <w:lang w:val="ru-RU" w:eastAsia="ru-RU"/>
        </w:rPr>
        <w:lastRenderedPageBreak/>
        <w:t>ПРИЛОЖЕНИЕ 2</w:t>
      </w:r>
    </w:p>
    <w:p w14:paraId="582D2F4D" w14:textId="77777777" w:rsidR="001B1542" w:rsidRPr="001B1542" w:rsidRDefault="001B1542" w:rsidP="001B1542">
      <w:pPr>
        <w:keepNext/>
        <w:widowControl w:val="0"/>
        <w:spacing w:before="240" w:after="120" w:line="240" w:lineRule="auto"/>
        <w:ind w:left="567"/>
        <w:jc w:val="center"/>
        <w:outlineLvl w:val="0"/>
        <w:rPr>
          <w:rFonts w:ascii="Times New Roman" w:eastAsia="Times New Roman" w:hAnsi="Times New Roman" w:cs="Times New Roman"/>
          <w:b/>
          <w:iCs/>
          <w:sz w:val="24"/>
          <w:szCs w:val="24"/>
          <w:lang w:val="ru-RU" w:eastAsia="ru-RU"/>
        </w:rPr>
      </w:pPr>
      <w:r w:rsidRPr="001B1542">
        <w:rPr>
          <w:rFonts w:ascii="Times New Roman" w:eastAsia="Times New Roman" w:hAnsi="Times New Roman" w:cs="Times New Roman"/>
          <w:b/>
          <w:iCs/>
          <w:sz w:val="24"/>
          <w:szCs w:val="24"/>
          <w:lang w:val="ru-RU" w:eastAsia="ru-RU"/>
        </w:rPr>
        <w:t>Оценочные средства для проведения промежуточной аттестации</w:t>
      </w:r>
    </w:p>
    <w:p w14:paraId="587C6F3E"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b/>
          <w:sz w:val="24"/>
          <w:szCs w:val="24"/>
          <w:lang w:val="ru-RU" w:eastAsia="ru-RU"/>
        </w:rPr>
      </w:pPr>
      <w:r w:rsidRPr="001B1542">
        <w:rPr>
          <w:rFonts w:ascii="Times New Roman" w:eastAsia="Times New Roman" w:hAnsi="Times New Roman" w:cs="Times New Roman"/>
          <w:b/>
          <w:sz w:val="24"/>
          <w:szCs w:val="24"/>
          <w:lang w:val="ru-RU" w:eastAsia="ru-RU"/>
        </w:rPr>
        <w:t>а) Планируемые результаты обучения и оценочные средства для проведения промежуточной аттестации:</w:t>
      </w:r>
    </w:p>
    <w:p w14:paraId="38C4884C" w14:textId="77777777" w:rsidR="001B1542" w:rsidRPr="001B1542" w:rsidRDefault="001B1542" w:rsidP="001B1542">
      <w:pPr>
        <w:widowControl w:val="0"/>
        <w:autoSpaceDE w:val="0"/>
        <w:autoSpaceDN w:val="0"/>
        <w:adjustRightInd w:val="0"/>
        <w:spacing w:after="0" w:line="360" w:lineRule="auto"/>
        <w:ind w:firstLine="567"/>
        <w:jc w:val="both"/>
        <w:rPr>
          <w:rFonts w:ascii="Times New Roman" w:eastAsia="Times New Roman" w:hAnsi="Times New Roman" w:cs="Times New Roman"/>
          <w:bCs/>
          <w:sz w:val="24"/>
          <w:szCs w:val="24"/>
          <w:lang w:val="ru-RU" w:eastAsia="ru-RU"/>
        </w:rPr>
      </w:pPr>
    </w:p>
    <w:tbl>
      <w:tblPr>
        <w:tblW w:w="5111" w:type="pct"/>
        <w:tblInd w:w="-1" w:type="dxa"/>
        <w:tblCellMar>
          <w:left w:w="0" w:type="dxa"/>
          <w:right w:w="0" w:type="dxa"/>
        </w:tblCellMar>
        <w:tblLook w:val="04A0" w:firstRow="1" w:lastRow="0" w:firstColumn="1" w:lastColumn="0" w:noHBand="0" w:noVBand="1"/>
      </w:tblPr>
      <w:tblGrid>
        <w:gridCol w:w="1545"/>
        <w:gridCol w:w="4214"/>
        <w:gridCol w:w="9589"/>
      </w:tblGrid>
      <w:tr w:rsidR="001B1542" w:rsidRPr="001B1542" w14:paraId="30DE4E05" w14:textId="77777777" w:rsidTr="000A4A25">
        <w:trPr>
          <w:trHeight w:val="753"/>
          <w:tblHeader/>
        </w:trPr>
        <w:tc>
          <w:tcPr>
            <w:tcW w:w="503" w:type="pct"/>
            <w:tcBorders>
              <w:top w:val="single" w:sz="8" w:space="0" w:color="000000"/>
              <w:left w:val="single" w:sz="8" w:space="0" w:color="000000"/>
              <w:bottom w:val="single" w:sz="8" w:space="0" w:color="000000"/>
              <w:right w:val="single" w:sz="8" w:space="0" w:color="000000"/>
            </w:tcBorders>
            <w:shd w:val="clear" w:color="auto" w:fill="auto"/>
            <w:tcMar>
              <w:top w:w="15" w:type="dxa"/>
              <w:left w:w="80" w:type="dxa"/>
              <w:bottom w:w="0" w:type="dxa"/>
              <w:right w:w="80" w:type="dxa"/>
            </w:tcMar>
            <w:vAlign w:val="center"/>
            <w:hideMark/>
          </w:tcPr>
          <w:p w14:paraId="66AD9F3A" w14:textId="77777777" w:rsidR="001B1542" w:rsidRPr="001B1542" w:rsidRDefault="001B1542" w:rsidP="001B1542">
            <w:pPr>
              <w:widowControl w:val="0"/>
              <w:autoSpaceDE w:val="0"/>
              <w:autoSpaceDN w:val="0"/>
              <w:adjustRightInd w:val="0"/>
              <w:spacing w:after="0" w:line="240" w:lineRule="auto"/>
              <w:jc w:val="center"/>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Структурный элемент </w:t>
            </w:r>
            <w:r w:rsidRPr="001B1542">
              <w:rPr>
                <w:rFonts w:ascii="Times New Roman" w:eastAsia="Times New Roman" w:hAnsi="Times New Roman" w:cs="Times New Roman"/>
                <w:sz w:val="24"/>
                <w:szCs w:val="24"/>
                <w:lang w:val="ru-RU" w:eastAsia="ru-RU"/>
              </w:rPr>
              <w:br/>
              <w:t>компетенции</w:t>
            </w:r>
          </w:p>
        </w:tc>
        <w:tc>
          <w:tcPr>
            <w:tcW w:w="1373" w:type="pct"/>
            <w:tcBorders>
              <w:top w:val="single" w:sz="8" w:space="0" w:color="000000"/>
              <w:left w:val="single" w:sz="8" w:space="0" w:color="000000"/>
              <w:bottom w:val="single" w:sz="8" w:space="0" w:color="000000"/>
              <w:right w:val="single" w:sz="8" w:space="0" w:color="000000"/>
            </w:tcBorders>
            <w:shd w:val="clear" w:color="auto" w:fill="auto"/>
            <w:tcMar>
              <w:top w:w="15" w:type="dxa"/>
              <w:left w:w="80" w:type="dxa"/>
              <w:bottom w:w="0" w:type="dxa"/>
              <w:right w:w="80" w:type="dxa"/>
            </w:tcMar>
            <w:vAlign w:val="center"/>
            <w:hideMark/>
          </w:tcPr>
          <w:p w14:paraId="2DC2692F" w14:textId="77777777" w:rsidR="001B1542" w:rsidRPr="001B1542" w:rsidRDefault="001B1542" w:rsidP="001B1542">
            <w:pPr>
              <w:widowControl w:val="0"/>
              <w:autoSpaceDE w:val="0"/>
              <w:autoSpaceDN w:val="0"/>
              <w:adjustRightInd w:val="0"/>
              <w:spacing w:after="0" w:line="240" w:lineRule="auto"/>
              <w:jc w:val="center"/>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bCs/>
                <w:sz w:val="24"/>
                <w:szCs w:val="24"/>
                <w:lang w:val="ru-RU" w:eastAsia="ru-RU"/>
              </w:rPr>
              <w:t xml:space="preserve">Планируемые результаты обучения </w:t>
            </w:r>
          </w:p>
        </w:tc>
        <w:tc>
          <w:tcPr>
            <w:tcW w:w="3124" w:type="pct"/>
            <w:tcBorders>
              <w:top w:val="single" w:sz="8" w:space="0" w:color="000000"/>
              <w:left w:val="single" w:sz="8" w:space="0" w:color="000000"/>
              <w:bottom w:val="single" w:sz="8" w:space="0" w:color="000000"/>
              <w:right w:val="single" w:sz="4" w:space="0" w:color="auto"/>
            </w:tcBorders>
            <w:shd w:val="clear" w:color="auto" w:fill="auto"/>
            <w:tcMar>
              <w:top w:w="15" w:type="dxa"/>
              <w:left w:w="80" w:type="dxa"/>
              <w:bottom w:w="0" w:type="dxa"/>
              <w:right w:w="80" w:type="dxa"/>
            </w:tcMar>
            <w:vAlign w:val="center"/>
            <w:hideMark/>
          </w:tcPr>
          <w:p w14:paraId="164A063F" w14:textId="77777777" w:rsidR="001B1542" w:rsidRPr="001B1542" w:rsidRDefault="001B1542" w:rsidP="001B1542">
            <w:pPr>
              <w:widowControl w:val="0"/>
              <w:autoSpaceDE w:val="0"/>
              <w:autoSpaceDN w:val="0"/>
              <w:adjustRightInd w:val="0"/>
              <w:spacing w:after="0" w:line="240" w:lineRule="auto"/>
              <w:jc w:val="center"/>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Оценочные средства</w:t>
            </w:r>
          </w:p>
        </w:tc>
      </w:tr>
      <w:tr w:rsidR="001B1542" w:rsidRPr="00A9678F" w14:paraId="1FA0E33D" w14:textId="77777777" w:rsidTr="000A4A25">
        <w:trPr>
          <w:trHeight w:val="283"/>
        </w:trPr>
        <w:tc>
          <w:tcPr>
            <w:tcW w:w="5000" w:type="pct"/>
            <w:gridSpan w:val="3"/>
            <w:tcBorders>
              <w:top w:val="single" w:sz="8" w:space="0" w:color="000000"/>
              <w:left w:val="single" w:sz="8" w:space="0" w:color="000000"/>
              <w:bottom w:val="single" w:sz="8" w:space="0" w:color="000000"/>
              <w:right w:val="single" w:sz="4" w:space="0" w:color="auto"/>
            </w:tcBorders>
            <w:shd w:val="clear" w:color="auto" w:fill="auto"/>
            <w:tcMar>
              <w:top w:w="15" w:type="dxa"/>
              <w:left w:w="80" w:type="dxa"/>
              <w:bottom w:w="0" w:type="dxa"/>
              <w:right w:w="80" w:type="dxa"/>
            </w:tcMar>
            <w:hideMark/>
          </w:tcPr>
          <w:p w14:paraId="5B63D2F5" w14:textId="77777777" w:rsidR="001B1542" w:rsidRPr="001B1542" w:rsidRDefault="001B1542" w:rsidP="001B1542">
            <w:pPr>
              <w:widowControl w:val="0"/>
              <w:autoSpaceDE w:val="0"/>
              <w:autoSpaceDN w:val="0"/>
              <w:adjustRightInd w:val="0"/>
              <w:spacing w:after="0" w:line="240" w:lineRule="auto"/>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b/>
                <w:sz w:val="24"/>
                <w:szCs w:val="24"/>
                <w:lang w:val="ru-RU" w:eastAsia="ru-RU"/>
              </w:rPr>
              <w:t>ПК-6  способностью оценивать эффективность проектов с учетом фактора неопределенности</w:t>
            </w:r>
          </w:p>
        </w:tc>
      </w:tr>
      <w:tr w:rsidR="001B1542" w:rsidRPr="00A9678F" w14:paraId="5552C762" w14:textId="77777777" w:rsidTr="000A4A25">
        <w:trPr>
          <w:trHeight w:val="225"/>
        </w:trPr>
        <w:tc>
          <w:tcPr>
            <w:tcW w:w="503" w:type="pct"/>
            <w:tcBorders>
              <w:top w:val="single" w:sz="8" w:space="0" w:color="000000"/>
              <w:left w:val="single" w:sz="8" w:space="0" w:color="000000"/>
              <w:bottom w:val="single" w:sz="8" w:space="0" w:color="000000"/>
              <w:right w:val="single" w:sz="8" w:space="0" w:color="000000"/>
            </w:tcBorders>
            <w:shd w:val="clear" w:color="auto" w:fill="auto"/>
            <w:tcMar>
              <w:top w:w="15" w:type="dxa"/>
              <w:left w:w="80" w:type="dxa"/>
              <w:bottom w:w="0" w:type="dxa"/>
              <w:right w:w="80" w:type="dxa"/>
            </w:tcMar>
            <w:hideMark/>
          </w:tcPr>
          <w:p w14:paraId="7A3A53A7" w14:textId="77777777" w:rsidR="001B1542" w:rsidRPr="001B1542" w:rsidRDefault="001B1542" w:rsidP="001B1542">
            <w:pPr>
              <w:widowControl w:val="0"/>
              <w:autoSpaceDE w:val="0"/>
              <w:autoSpaceDN w:val="0"/>
              <w:adjustRightInd w:val="0"/>
              <w:spacing w:after="0" w:line="240" w:lineRule="auto"/>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Знать</w:t>
            </w:r>
          </w:p>
        </w:tc>
        <w:tc>
          <w:tcPr>
            <w:tcW w:w="1373" w:type="pct"/>
            <w:tcBorders>
              <w:top w:val="single" w:sz="8" w:space="0" w:color="000000"/>
              <w:left w:val="single" w:sz="8" w:space="0" w:color="000000"/>
              <w:bottom w:val="single" w:sz="8" w:space="0" w:color="000000"/>
              <w:right w:val="single" w:sz="8" w:space="0" w:color="000000"/>
            </w:tcBorders>
            <w:shd w:val="clear" w:color="auto" w:fill="auto"/>
            <w:tcMar>
              <w:top w:w="15" w:type="dxa"/>
              <w:left w:w="80" w:type="dxa"/>
              <w:bottom w:w="0" w:type="dxa"/>
              <w:right w:w="80" w:type="dxa"/>
            </w:tcMar>
            <w:hideMark/>
          </w:tcPr>
          <w:p w14:paraId="2AA82C39" w14:textId="77777777" w:rsidR="001B1542" w:rsidRPr="001B1542" w:rsidRDefault="001B1542" w:rsidP="001B1542">
            <w:pPr>
              <w:widowControl w:val="0"/>
              <w:numPr>
                <w:ilvl w:val="0"/>
                <w:numId w:val="1"/>
              </w:numPr>
              <w:tabs>
                <w:tab w:val="left" w:pos="356"/>
                <w:tab w:val="left" w:pos="851"/>
              </w:tabs>
              <w:autoSpaceDE w:val="0"/>
              <w:autoSpaceDN w:val="0"/>
              <w:adjustRightInd w:val="0"/>
              <w:spacing w:after="0" w:line="240" w:lineRule="auto"/>
              <w:jc w:val="both"/>
              <w:rPr>
                <w:rFonts w:ascii="Times New Roman" w:eastAsia="Times New Roman" w:hAnsi="Times New Roman" w:cs="Times New Roman"/>
                <w:i/>
                <w:color w:val="000000"/>
                <w:sz w:val="24"/>
                <w:szCs w:val="24"/>
                <w:lang w:val="ru-RU" w:eastAsia="ru-RU"/>
              </w:rPr>
            </w:pPr>
            <w:r w:rsidRPr="001B1542">
              <w:rPr>
                <w:rFonts w:ascii="Times New Roman" w:eastAsia="Times New Roman" w:hAnsi="Times New Roman" w:cs="Times New Roman"/>
                <w:sz w:val="24"/>
                <w:szCs w:val="24"/>
                <w:lang w:val="ru-RU" w:eastAsia="ru-RU"/>
              </w:rPr>
              <w:t>основы бизнес-планирования;</w:t>
            </w:r>
          </w:p>
          <w:p w14:paraId="10B5589B" w14:textId="77777777" w:rsidR="001B1542" w:rsidRPr="001B1542" w:rsidRDefault="001B1542" w:rsidP="001B1542">
            <w:pPr>
              <w:widowControl w:val="0"/>
              <w:numPr>
                <w:ilvl w:val="0"/>
                <w:numId w:val="1"/>
              </w:numPr>
              <w:tabs>
                <w:tab w:val="left" w:pos="356"/>
                <w:tab w:val="left" w:pos="851"/>
              </w:tabs>
              <w:autoSpaceDE w:val="0"/>
              <w:autoSpaceDN w:val="0"/>
              <w:adjustRightInd w:val="0"/>
              <w:spacing w:after="0" w:line="240" w:lineRule="auto"/>
              <w:jc w:val="both"/>
              <w:rPr>
                <w:rFonts w:ascii="Times New Roman" w:eastAsia="Times New Roman" w:hAnsi="Times New Roman" w:cs="Times New Roman"/>
                <w:iCs/>
                <w:color w:val="000000"/>
                <w:sz w:val="24"/>
                <w:szCs w:val="24"/>
                <w:lang w:val="ru-RU" w:eastAsia="ru-RU"/>
              </w:rPr>
            </w:pPr>
            <w:r w:rsidRPr="001B1542">
              <w:rPr>
                <w:rFonts w:ascii="Times New Roman" w:eastAsia="Times New Roman" w:hAnsi="Times New Roman" w:cs="Times New Roman"/>
                <w:iCs/>
                <w:sz w:val="24"/>
                <w:szCs w:val="24"/>
                <w:lang w:val="ru-RU" w:eastAsia="ru-RU"/>
              </w:rPr>
              <w:t>методику расчета показателей эффективности инвестиционных проектов;</w:t>
            </w:r>
          </w:p>
          <w:p w14:paraId="1814FA3E" w14:textId="77777777" w:rsidR="001B1542" w:rsidRPr="001B1542" w:rsidRDefault="001B1542" w:rsidP="001B1542">
            <w:pPr>
              <w:widowControl w:val="0"/>
              <w:numPr>
                <w:ilvl w:val="0"/>
                <w:numId w:val="1"/>
              </w:numPr>
              <w:tabs>
                <w:tab w:val="left" w:pos="356"/>
                <w:tab w:val="left" w:pos="851"/>
              </w:tabs>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color w:val="000000"/>
                <w:sz w:val="24"/>
                <w:szCs w:val="24"/>
                <w:lang w:val="ru-RU" w:eastAsia="ru-RU"/>
              </w:rPr>
              <w:t>механизм оценки эффективности инвестиционных проектов с учетом фактора неопределенности.</w:t>
            </w:r>
          </w:p>
        </w:tc>
        <w:tc>
          <w:tcPr>
            <w:tcW w:w="3124" w:type="pct"/>
            <w:tcBorders>
              <w:top w:val="single" w:sz="8" w:space="0" w:color="000000"/>
              <w:left w:val="single" w:sz="8" w:space="0" w:color="000000"/>
              <w:bottom w:val="single" w:sz="8" w:space="0" w:color="000000"/>
              <w:right w:val="single" w:sz="4" w:space="0" w:color="auto"/>
            </w:tcBorders>
            <w:shd w:val="clear" w:color="auto" w:fill="auto"/>
            <w:tcMar>
              <w:top w:w="15" w:type="dxa"/>
              <w:left w:w="80" w:type="dxa"/>
              <w:bottom w:w="0" w:type="dxa"/>
              <w:right w:w="80" w:type="dxa"/>
            </w:tcMar>
            <w:hideMark/>
          </w:tcPr>
          <w:p w14:paraId="77D0DE62" w14:textId="77777777" w:rsidR="001B1542" w:rsidRPr="001B1542" w:rsidRDefault="001B1542" w:rsidP="001B1542">
            <w:pPr>
              <w:widowControl w:val="0"/>
              <w:autoSpaceDE w:val="0"/>
              <w:autoSpaceDN w:val="0"/>
              <w:adjustRightInd w:val="0"/>
              <w:spacing w:after="0" w:line="240" w:lineRule="auto"/>
              <w:ind w:left="720"/>
              <w:rPr>
                <w:rFonts w:ascii="Times New Roman" w:eastAsia="Times New Roman" w:hAnsi="Times New Roman" w:cs="Times New Roman"/>
                <w:i/>
                <w:iCs/>
                <w:sz w:val="24"/>
                <w:szCs w:val="24"/>
                <w:lang w:val="ru-RU" w:eastAsia="ru-RU"/>
              </w:rPr>
            </w:pPr>
            <w:r w:rsidRPr="001B1542">
              <w:rPr>
                <w:rFonts w:ascii="Times New Roman" w:eastAsia="Times New Roman" w:hAnsi="Times New Roman" w:cs="Times New Roman"/>
                <w:i/>
                <w:iCs/>
                <w:sz w:val="24"/>
                <w:szCs w:val="24"/>
                <w:lang w:val="ru-RU" w:eastAsia="ru-RU"/>
              </w:rPr>
              <w:t>Перечень теоретических вопросов к экзамену:</w:t>
            </w:r>
          </w:p>
          <w:p w14:paraId="22F048D8" w14:textId="77777777" w:rsidR="001B1542" w:rsidRPr="001B1542" w:rsidRDefault="001B1542" w:rsidP="001B1542">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Основные разделы бизнес-плана. </w:t>
            </w:r>
          </w:p>
          <w:p w14:paraId="77274807" w14:textId="77777777" w:rsidR="001B1542" w:rsidRPr="001B1542" w:rsidRDefault="001B1542" w:rsidP="001B1542">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Приложение к бизнес-плану. </w:t>
            </w:r>
          </w:p>
          <w:p w14:paraId="39033246" w14:textId="77777777" w:rsidR="001B1542" w:rsidRPr="001B1542" w:rsidRDefault="001B1542" w:rsidP="001B1542">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Порядок разработки бизнес-плана. </w:t>
            </w:r>
          </w:p>
          <w:p w14:paraId="4AAC797A" w14:textId="77777777" w:rsidR="001B1542" w:rsidRPr="001B1542" w:rsidRDefault="001B1542" w:rsidP="001B1542">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Типовое представление сущности предпринимательского проекта. </w:t>
            </w:r>
          </w:p>
          <w:p w14:paraId="55BD1330" w14:textId="77777777" w:rsidR="001B1542" w:rsidRPr="001B1542" w:rsidRDefault="001B1542" w:rsidP="001B1542">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Характеристика предприятия и его бизнес-среды. </w:t>
            </w:r>
          </w:p>
          <w:p w14:paraId="5195F86B" w14:textId="77777777" w:rsidR="001B1542" w:rsidRPr="001B1542" w:rsidRDefault="001B1542" w:rsidP="001B1542">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Методы и формы представления общей характеристики и оценки бизнеса. </w:t>
            </w:r>
          </w:p>
          <w:p w14:paraId="016814DD" w14:textId="77777777" w:rsidR="001B1542" w:rsidRPr="001B1542" w:rsidRDefault="001B1542" w:rsidP="001B1542">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Рынок сбыта. Виды рынка. </w:t>
            </w:r>
          </w:p>
          <w:p w14:paraId="10F51CA8" w14:textId="77777777" w:rsidR="001B1542" w:rsidRPr="001B1542" w:rsidRDefault="001B1542" w:rsidP="001B1542">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Сбыт и продажа. </w:t>
            </w:r>
          </w:p>
          <w:p w14:paraId="26591F9E" w14:textId="77777777" w:rsidR="001B1542" w:rsidRPr="001B1542" w:rsidRDefault="001B1542" w:rsidP="001B1542">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Факторы изменения спроса (неценовые факторы спроса). </w:t>
            </w:r>
          </w:p>
          <w:p w14:paraId="441EB36C" w14:textId="77777777" w:rsidR="001B1542" w:rsidRPr="001B1542" w:rsidRDefault="001B1542" w:rsidP="001B1542">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Типология, структура и тенденция рынка. Сегментация рынка. </w:t>
            </w:r>
          </w:p>
          <w:p w14:paraId="68D60F36" w14:textId="77777777" w:rsidR="001B1542" w:rsidRPr="001B1542" w:rsidRDefault="001B1542" w:rsidP="001B1542">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Планирование объемов производства и динамики продаж. </w:t>
            </w:r>
          </w:p>
          <w:p w14:paraId="77126C05" w14:textId="77777777" w:rsidR="001B1542" w:rsidRPr="001B1542" w:rsidRDefault="001B1542" w:rsidP="001B1542">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Факторы выбора способа организации процесса производства: </w:t>
            </w:r>
            <w:proofErr w:type="spellStart"/>
            <w:r w:rsidRPr="001B1542">
              <w:rPr>
                <w:rFonts w:ascii="Times New Roman" w:eastAsia="Times New Roman" w:hAnsi="Times New Roman" w:cs="Times New Roman"/>
                <w:sz w:val="24"/>
                <w:szCs w:val="24"/>
                <w:lang w:val="ru-RU" w:eastAsia="ru-RU"/>
              </w:rPr>
              <w:t>инсорсинг</w:t>
            </w:r>
            <w:proofErr w:type="spellEnd"/>
            <w:r w:rsidRPr="001B1542">
              <w:rPr>
                <w:rFonts w:ascii="Times New Roman" w:eastAsia="Times New Roman" w:hAnsi="Times New Roman" w:cs="Times New Roman"/>
                <w:sz w:val="24"/>
                <w:szCs w:val="24"/>
                <w:lang w:val="ru-RU" w:eastAsia="ru-RU"/>
              </w:rPr>
              <w:t xml:space="preserve">, аутсорсинг. </w:t>
            </w:r>
          </w:p>
          <w:p w14:paraId="18C7011E" w14:textId="77777777" w:rsidR="001B1542" w:rsidRPr="001B1542" w:rsidRDefault="001B1542" w:rsidP="001B1542">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Наличие и требуемые мощности производства. </w:t>
            </w:r>
          </w:p>
          <w:p w14:paraId="258294C5" w14:textId="77777777" w:rsidR="001B1542" w:rsidRPr="001B1542" w:rsidRDefault="001B1542" w:rsidP="001B1542">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Описание производственного процесса. </w:t>
            </w:r>
          </w:p>
          <w:p w14:paraId="1D921E3D" w14:textId="77777777" w:rsidR="001B1542" w:rsidRPr="001B1542" w:rsidRDefault="001B1542" w:rsidP="001B1542">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Характеристика технологий и оборудования. </w:t>
            </w:r>
          </w:p>
          <w:p w14:paraId="099EC761" w14:textId="77777777" w:rsidR="001B1542" w:rsidRPr="001B1542" w:rsidRDefault="001B1542" w:rsidP="001B1542">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Календарный план проекта. </w:t>
            </w:r>
          </w:p>
          <w:p w14:paraId="2B539713" w14:textId="77777777" w:rsidR="001B1542" w:rsidRPr="001B1542" w:rsidRDefault="001B1542" w:rsidP="001B1542">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Расчет потребностей в материальных ресурсах. </w:t>
            </w:r>
          </w:p>
          <w:p w14:paraId="40D78EA4" w14:textId="77777777" w:rsidR="001B1542" w:rsidRPr="001B1542" w:rsidRDefault="001B1542" w:rsidP="001B1542">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Управление каналами сбыта. </w:t>
            </w:r>
          </w:p>
          <w:p w14:paraId="28880225" w14:textId="77777777" w:rsidR="001B1542" w:rsidRPr="001B1542" w:rsidRDefault="001B1542" w:rsidP="001B1542">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Обоснование базовых цен. </w:t>
            </w:r>
          </w:p>
          <w:p w14:paraId="04C713BF" w14:textId="77777777" w:rsidR="001B1542" w:rsidRPr="001B1542" w:rsidRDefault="001B1542" w:rsidP="001B1542">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Управление качеством. </w:t>
            </w:r>
          </w:p>
          <w:p w14:paraId="644D32BE" w14:textId="77777777" w:rsidR="001B1542" w:rsidRPr="001B1542" w:rsidRDefault="001B1542" w:rsidP="001B1542">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Структура организационной части бизнес-плана. </w:t>
            </w:r>
          </w:p>
          <w:p w14:paraId="00A0913F" w14:textId="77777777" w:rsidR="001B1542" w:rsidRPr="001B1542" w:rsidRDefault="001B1542" w:rsidP="001B1542">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Организационно-правовые формы и  формы собственности предприятий. </w:t>
            </w:r>
          </w:p>
          <w:p w14:paraId="2AF0D8C8" w14:textId="77777777" w:rsidR="001B1542" w:rsidRPr="001B1542" w:rsidRDefault="001B1542" w:rsidP="001B1542">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Организационная структура предприятия. </w:t>
            </w:r>
          </w:p>
          <w:p w14:paraId="74B941A7" w14:textId="77777777" w:rsidR="001B1542" w:rsidRPr="001B1542" w:rsidRDefault="001B1542" w:rsidP="001B1542">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Характеристика руководства и персонала предприятия. </w:t>
            </w:r>
          </w:p>
          <w:p w14:paraId="02189693" w14:textId="77777777" w:rsidR="001B1542" w:rsidRPr="001B1542" w:rsidRDefault="001B1542" w:rsidP="001B1542">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lastRenderedPageBreak/>
              <w:t xml:space="preserve">Стратегия кадрового обеспечения. </w:t>
            </w:r>
          </w:p>
          <w:p w14:paraId="04553AAE" w14:textId="77777777" w:rsidR="001B1542" w:rsidRPr="001B1542" w:rsidRDefault="001B1542" w:rsidP="001B1542">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Ресурсы реализации проекта, «</w:t>
            </w:r>
            <w:proofErr w:type="spellStart"/>
            <w:r w:rsidRPr="001B1542">
              <w:rPr>
                <w:rFonts w:ascii="Times New Roman" w:eastAsia="Times New Roman" w:hAnsi="Times New Roman" w:cs="Times New Roman"/>
                <w:sz w:val="24"/>
                <w:szCs w:val="24"/>
                <w:lang w:val="ru-RU" w:eastAsia="ru-RU"/>
              </w:rPr>
              <w:t>know</w:t>
            </w:r>
            <w:proofErr w:type="spellEnd"/>
            <w:r w:rsidRPr="001B1542">
              <w:rPr>
                <w:rFonts w:ascii="Times New Roman" w:eastAsia="Times New Roman" w:hAnsi="Times New Roman" w:cs="Times New Roman"/>
                <w:sz w:val="24"/>
                <w:szCs w:val="24"/>
                <w:lang w:val="ru-RU" w:eastAsia="ru-RU"/>
              </w:rPr>
              <w:t xml:space="preserve"> </w:t>
            </w:r>
            <w:proofErr w:type="spellStart"/>
            <w:r w:rsidRPr="001B1542">
              <w:rPr>
                <w:rFonts w:ascii="Times New Roman" w:eastAsia="Times New Roman" w:hAnsi="Times New Roman" w:cs="Times New Roman"/>
                <w:sz w:val="24"/>
                <w:szCs w:val="24"/>
                <w:lang w:val="ru-RU" w:eastAsia="ru-RU"/>
              </w:rPr>
              <w:t>how</w:t>
            </w:r>
            <w:proofErr w:type="spellEnd"/>
            <w:r w:rsidRPr="001B1542">
              <w:rPr>
                <w:rFonts w:ascii="Times New Roman" w:eastAsia="Times New Roman" w:hAnsi="Times New Roman" w:cs="Times New Roman"/>
                <w:sz w:val="24"/>
                <w:szCs w:val="24"/>
                <w:lang w:val="ru-RU" w:eastAsia="ru-RU"/>
              </w:rPr>
              <w:t xml:space="preserve">», лицензии и разрешения. </w:t>
            </w:r>
          </w:p>
          <w:p w14:paraId="54B8DE4F" w14:textId="77777777" w:rsidR="001B1542" w:rsidRPr="001B1542" w:rsidRDefault="001B1542" w:rsidP="001B1542">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Цели, задачи и структура финансового плана. </w:t>
            </w:r>
          </w:p>
          <w:p w14:paraId="533556E7" w14:textId="77777777" w:rsidR="001B1542" w:rsidRPr="001B1542" w:rsidRDefault="001B1542" w:rsidP="001B1542">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Принципы финансового планирования. </w:t>
            </w:r>
          </w:p>
          <w:p w14:paraId="4053C125" w14:textId="77777777" w:rsidR="001B1542" w:rsidRPr="001B1542" w:rsidRDefault="001B1542" w:rsidP="001B1542">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Себестоимость реализации продукции. </w:t>
            </w:r>
          </w:p>
          <w:p w14:paraId="6825917D" w14:textId="77777777" w:rsidR="001B1542" w:rsidRPr="001B1542" w:rsidRDefault="001B1542" w:rsidP="001B1542">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Стратегия финансирования. </w:t>
            </w:r>
          </w:p>
          <w:p w14:paraId="044B5B94" w14:textId="77777777" w:rsidR="001B1542" w:rsidRPr="001B1542" w:rsidRDefault="001B1542" w:rsidP="001B1542">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План доходов и расходов. </w:t>
            </w:r>
          </w:p>
          <w:p w14:paraId="5A04F735" w14:textId="77777777" w:rsidR="001B1542" w:rsidRPr="001B1542" w:rsidRDefault="001B1542" w:rsidP="001B1542">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График безубыточности проекта. </w:t>
            </w:r>
          </w:p>
          <w:p w14:paraId="0B8CA02C" w14:textId="77777777" w:rsidR="001B1542" w:rsidRPr="001B1542" w:rsidRDefault="001B1542" w:rsidP="001B1542">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План движения денежных средств. </w:t>
            </w:r>
          </w:p>
          <w:p w14:paraId="2CE96B63" w14:textId="77777777" w:rsidR="001B1542" w:rsidRPr="001B1542" w:rsidRDefault="001B1542" w:rsidP="001B1542">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Прогнозный баланс предприятия. </w:t>
            </w:r>
          </w:p>
          <w:p w14:paraId="11C97FAC" w14:textId="77777777" w:rsidR="001B1542" w:rsidRPr="001B1542" w:rsidRDefault="001B1542" w:rsidP="001B1542">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Оценка эффективности проекта и рисков его реализации. </w:t>
            </w:r>
          </w:p>
          <w:p w14:paraId="7A33A0A1" w14:textId="77777777" w:rsidR="001B1542" w:rsidRPr="001B1542" w:rsidRDefault="001B1542" w:rsidP="001B1542">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Показатели, характеризующие экономическую эффективность бизнес-проекта. </w:t>
            </w:r>
          </w:p>
          <w:p w14:paraId="29A634B4" w14:textId="77777777" w:rsidR="001B1542" w:rsidRPr="001B1542" w:rsidRDefault="001B1542" w:rsidP="001B1542">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Экономический эффект и экономическая эффективность. </w:t>
            </w:r>
          </w:p>
          <w:p w14:paraId="6840ACBD" w14:textId="77777777" w:rsidR="001B1542" w:rsidRPr="001B1542" w:rsidRDefault="001B1542" w:rsidP="001B1542">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Чистая приведенная стоимость. </w:t>
            </w:r>
          </w:p>
          <w:p w14:paraId="142FB637" w14:textId="77777777" w:rsidR="001B1542" w:rsidRPr="001B1542" w:rsidRDefault="001B1542" w:rsidP="001B1542">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Индекс рентабельности инвестиций. </w:t>
            </w:r>
          </w:p>
          <w:p w14:paraId="056E1082" w14:textId="77777777" w:rsidR="001B1542" w:rsidRPr="001B1542" w:rsidRDefault="001B1542" w:rsidP="001B1542">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Внутренняя норма прибыли. </w:t>
            </w:r>
          </w:p>
          <w:p w14:paraId="6A7C0B5D" w14:textId="77777777" w:rsidR="001B1542" w:rsidRPr="001B1542" w:rsidRDefault="001B1542" w:rsidP="001B1542">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Срок окупаемости инвестиций и дисконтированный срок окупаемости инвестиций. </w:t>
            </w:r>
          </w:p>
          <w:p w14:paraId="33CCDB35" w14:textId="77777777" w:rsidR="001B1542" w:rsidRPr="001B1542" w:rsidRDefault="001B1542" w:rsidP="001B1542">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Оценка фактического и прогнозного финансового состояния предприятия. </w:t>
            </w:r>
          </w:p>
          <w:p w14:paraId="550253B9" w14:textId="77777777" w:rsidR="001B1542" w:rsidRPr="001B1542" w:rsidRDefault="001B1542" w:rsidP="001B1542">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 Оценка рисков проекта и их страхование</w:t>
            </w:r>
          </w:p>
        </w:tc>
      </w:tr>
      <w:tr w:rsidR="001B1542" w:rsidRPr="001B1542" w14:paraId="083CC620" w14:textId="77777777" w:rsidTr="000A4A25">
        <w:trPr>
          <w:trHeight w:val="258"/>
        </w:trPr>
        <w:tc>
          <w:tcPr>
            <w:tcW w:w="503" w:type="pct"/>
            <w:tcBorders>
              <w:top w:val="single" w:sz="8" w:space="0" w:color="000000"/>
              <w:left w:val="single" w:sz="8" w:space="0" w:color="000000"/>
              <w:bottom w:val="single" w:sz="8" w:space="0" w:color="000000"/>
              <w:right w:val="single" w:sz="8" w:space="0" w:color="000000"/>
            </w:tcBorders>
            <w:shd w:val="clear" w:color="auto" w:fill="auto"/>
            <w:tcMar>
              <w:top w:w="15" w:type="dxa"/>
              <w:left w:w="80" w:type="dxa"/>
              <w:bottom w:w="0" w:type="dxa"/>
              <w:right w:w="80" w:type="dxa"/>
            </w:tcMar>
            <w:hideMark/>
          </w:tcPr>
          <w:p w14:paraId="63B7D902" w14:textId="77777777" w:rsidR="001B1542" w:rsidRPr="001B1542" w:rsidRDefault="001B1542" w:rsidP="001B1542">
            <w:pPr>
              <w:widowControl w:val="0"/>
              <w:autoSpaceDE w:val="0"/>
              <w:autoSpaceDN w:val="0"/>
              <w:adjustRightInd w:val="0"/>
              <w:spacing w:after="0" w:line="240" w:lineRule="auto"/>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lastRenderedPageBreak/>
              <w:t>Уметь</w:t>
            </w:r>
          </w:p>
        </w:tc>
        <w:tc>
          <w:tcPr>
            <w:tcW w:w="1373" w:type="pct"/>
            <w:tcBorders>
              <w:top w:val="single" w:sz="8" w:space="0" w:color="000000"/>
              <w:left w:val="single" w:sz="8" w:space="0" w:color="000000"/>
              <w:bottom w:val="single" w:sz="8" w:space="0" w:color="000000"/>
              <w:right w:val="single" w:sz="8" w:space="0" w:color="000000"/>
            </w:tcBorders>
            <w:shd w:val="clear" w:color="auto" w:fill="auto"/>
            <w:tcMar>
              <w:top w:w="15" w:type="dxa"/>
              <w:left w:w="80" w:type="dxa"/>
              <w:bottom w:w="0" w:type="dxa"/>
              <w:right w:w="80" w:type="dxa"/>
            </w:tcMar>
            <w:hideMark/>
          </w:tcPr>
          <w:p w14:paraId="1F0D1CD6" w14:textId="77777777" w:rsidR="001B1542" w:rsidRPr="001B1542" w:rsidRDefault="001B1542" w:rsidP="001B1542">
            <w:pPr>
              <w:widowControl w:val="0"/>
              <w:numPr>
                <w:ilvl w:val="0"/>
                <w:numId w:val="1"/>
              </w:numPr>
              <w:tabs>
                <w:tab w:val="left" w:pos="356"/>
                <w:tab w:val="left" w:pos="851"/>
              </w:tabs>
              <w:autoSpaceDE w:val="0"/>
              <w:autoSpaceDN w:val="0"/>
              <w:adjustRightInd w:val="0"/>
              <w:spacing w:after="0" w:line="240" w:lineRule="auto"/>
              <w:jc w:val="both"/>
              <w:rPr>
                <w:rFonts w:ascii="Times New Roman" w:eastAsia="Times New Roman" w:hAnsi="Times New Roman" w:cs="Times New Roman"/>
                <w:bCs/>
                <w:sz w:val="24"/>
                <w:szCs w:val="24"/>
                <w:lang w:val="ru-RU" w:eastAsia="ru-RU"/>
              </w:rPr>
            </w:pPr>
            <w:r w:rsidRPr="001B1542">
              <w:rPr>
                <w:rFonts w:ascii="Times New Roman" w:eastAsia="Times New Roman" w:hAnsi="Times New Roman" w:cs="Times New Roman"/>
                <w:sz w:val="24"/>
                <w:szCs w:val="24"/>
                <w:lang w:val="ru-RU" w:eastAsia="ru-RU"/>
              </w:rPr>
              <w:t xml:space="preserve"> </w:t>
            </w:r>
            <w:r w:rsidRPr="001B1542">
              <w:rPr>
                <w:rFonts w:ascii="Times New Roman" w:eastAsia="Times New Roman" w:hAnsi="Times New Roman" w:cs="Times New Roman"/>
                <w:bCs/>
                <w:sz w:val="24"/>
                <w:szCs w:val="24"/>
                <w:lang w:val="ru-RU" w:eastAsia="ru-RU"/>
              </w:rPr>
              <w:t>планировать и прогнозировать основные показатели деятельности организации в разрезе важнейших направлений деятельности (текущей, инвестиционной, финансовой);</w:t>
            </w:r>
          </w:p>
          <w:p w14:paraId="551801ED" w14:textId="77777777" w:rsidR="001B1542" w:rsidRPr="001B1542" w:rsidRDefault="001B1542" w:rsidP="001B1542">
            <w:pPr>
              <w:widowControl w:val="0"/>
              <w:numPr>
                <w:ilvl w:val="0"/>
                <w:numId w:val="1"/>
              </w:numPr>
              <w:tabs>
                <w:tab w:val="left" w:pos="356"/>
                <w:tab w:val="left" w:pos="851"/>
              </w:tabs>
              <w:autoSpaceDE w:val="0"/>
              <w:autoSpaceDN w:val="0"/>
              <w:adjustRightInd w:val="0"/>
              <w:spacing w:after="0" w:line="240" w:lineRule="auto"/>
              <w:jc w:val="both"/>
              <w:rPr>
                <w:rFonts w:ascii="Times New Roman" w:eastAsia="Times New Roman" w:hAnsi="Times New Roman" w:cs="Times New Roman"/>
                <w:i/>
                <w:sz w:val="24"/>
                <w:szCs w:val="24"/>
                <w:lang w:val="ru-RU" w:eastAsia="ru-RU"/>
              </w:rPr>
            </w:pPr>
            <w:r w:rsidRPr="001B1542">
              <w:rPr>
                <w:rFonts w:ascii="Times New Roman" w:eastAsia="Times New Roman" w:hAnsi="Times New Roman" w:cs="Times New Roman"/>
                <w:bCs/>
                <w:sz w:val="24"/>
                <w:szCs w:val="24"/>
                <w:lang w:val="ru-RU" w:eastAsia="ru-RU"/>
              </w:rPr>
              <w:t>разрабатывать планы и бизнес-планы;</w:t>
            </w:r>
          </w:p>
          <w:p w14:paraId="150EC62E" w14:textId="77777777" w:rsidR="001B1542" w:rsidRPr="001B1542" w:rsidRDefault="001B1542" w:rsidP="001B1542">
            <w:pPr>
              <w:widowControl w:val="0"/>
              <w:numPr>
                <w:ilvl w:val="0"/>
                <w:numId w:val="1"/>
              </w:numPr>
              <w:tabs>
                <w:tab w:val="left" w:pos="356"/>
                <w:tab w:val="left" w:pos="851"/>
              </w:tabs>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iCs/>
                <w:sz w:val="24"/>
                <w:szCs w:val="24"/>
                <w:lang w:val="ru-RU" w:eastAsia="ru-RU"/>
              </w:rPr>
              <w:t xml:space="preserve">оценивать и управлять рисками, связанными с реализацией конкретного проекта. </w:t>
            </w:r>
          </w:p>
        </w:tc>
        <w:tc>
          <w:tcPr>
            <w:tcW w:w="3124" w:type="pct"/>
            <w:tcBorders>
              <w:top w:val="single" w:sz="8" w:space="0" w:color="000000"/>
              <w:left w:val="single" w:sz="8" w:space="0" w:color="000000"/>
              <w:bottom w:val="single" w:sz="8" w:space="0" w:color="000000"/>
              <w:right w:val="single" w:sz="4" w:space="0" w:color="auto"/>
            </w:tcBorders>
            <w:shd w:val="clear" w:color="auto" w:fill="auto"/>
            <w:tcMar>
              <w:top w:w="15" w:type="dxa"/>
              <w:left w:w="80" w:type="dxa"/>
              <w:bottom w:w="0" w:type="dxa"/>
              <w:right w:w="80" w:type="dxa"/>
            </w:tcMar>
            <w:hideMark/>
          </w:tcPr>
          <w:p w14:paraId="72D58775" w14:textId="77777777" w:rsidR="001B1542" w:rsidRPr="001B1542" w:rsidRDefault="001B1542" w:rsidP="001B1542">
            <w:pPr>
              <w:widowControl w:val="0"/>
              <w:autoSpaceDE w:val="0"/>
              <w:autoSpaceDN w:val="0"/>
              <w:adjustRightInd w:val="0"/>
              <w:spacing w:after="0" w:line="240" w:lineRule="auto"/>
              <w:jc w:val="both"/>
              <w:rPr>
                <w:rFonts w:ascii="Times New Roman" w:eastAsia="Calibri" w:hAnsi="Times New Roman" w:cs="Times New Roman"/>
                <w:i/>
                <w:iCs/>
                <w:kern w:val="24"/>
                <w:sz w:val="24"/>
                <w:szCs w:val="24"/>
                <w:lang w:val="ru-RU" w:eastAsia="ru-RU"/>
              </w:rPr>
            </w:pPr>
            <w:r w:rsidRPr="001B1542">
              <w:rPr>
                <w:rFonts w:ascii="Times New Roman" w:eastAsia="Calibri" w:hAnsi="Times New Roman" w:cs="Times New Roman"/>
                <w:i/>
                <w:iCs/>
                <w:kern w:val="24"/>
                <w:sz w:val="24"/>
                <w:szCs w:val="24"/>
                <w:lang w:val="ru-RU" w:eastAsia="ru-RU"/>
              </w:rPr>
              <w:t>Примерное практическое задание к экзамену:</w:t>
            </w:r>
          </w:p>
          <w:p w14:paraId="04BA8EEA" w14:textId="77777777" w:rsidR="001B1542" w:rsidRPr="001B1542" w:rsidRDefault="001B1542" w:rsidP="001B1542">
            <w:pPr>
              <w:widowControl w:val="0"/>
              <w:autoSpaceDE w:val="0"/>
              <w:autoSpaceDN w:val="0"/>
              <w:adjustRightInd w:val="0"/>
              <w:spacing w:after="0" w:line="240" w:lineRule="auto"/>
              <w:jc w:val="both"/>
              <w:rPr>
                <w:rFonts w:ascii="Times New Roman" w:eastAsia="Calibri" w:hAnsi="Times New Roman" w:cs="Times New Roman"/>
                <w:i/>
                <w:iCs/>
                <w:kern w:val="24"/>
                <w:sz w:val="24"/>
                <w:szCs w:val="24"/>
                <w:lang w:val="ru-RU" w:eastAsia="ru-RU"/>
              </w:rPr>
            </w:pPr>
            <w:r w:rsidRPr="001B1542">
              <w:rPr>
                <w:rFonts w:ascii="Times New Roman" w:eastAsia="Times New Roman" w:hAnsi="Times New Roman" w:cs="Times New Roman"/>
                <w:sz w:val="24"/>
                <w:szCs w:val="24"/>
                <w:lang w:val="ru-RU" w:eastAsia="ru-RU"/>
              </w:rPr>
              <w:t xml:space="preserve">          Провести оценку эффективности инвестиций в соответствии с приведенными ниже условиями.</w:t>
            </w:r>
          </w:p>
          <w:p w14:paraId="040960C8"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Сформировать денежный поток для инвестиционного проекта, если предполагаемый объем инвестиций - 1 460 тыс. руб. Инвестиционная фаза проекта - 1 год, эксплуатационная фаза рассчитывается исходя из срока полезного использования оборудования (10 лет). Мощность приобретаемого оборудования - 400 единиц продукции в год. В первый год годовой объем производства - 50 % от проектной мощности, во второй и последующие - 100 %. Цена готового изделия без налога на добавленную стоимость - 4,5 тыс. руб., себестоимость единицы продукции (без амортизационных отчисления) - 3,7 тыс. руб. Ставка дисконтирования 12%. Рассчитайте чистый дисконтированный доход за 10 лет, индекс рентабельности инвестиций, внутреннюю норму доходности, срок окупаемости инвестиций. Оценить, выгоден ли проект, сравнив сумму доходов и инвестиций. Для решения задачи необходимо заполнить таблицу и построить график срока окупаемости </w:t>
            </w:r>
            <w:r w:rsidRPr="001B1542">
              <w:rPr>
                <w:rFonts w:ascii="Times New Roman" w:eastAsia="Times New Roman" w:hAnsi="Times New Roman" w:cs="Times New Roman"/>
                <w:sz w:val="24"/>
                <w:szCs w:val="24"/>
                <w:lang w:val="ru-RU" w:eastAsia="ru-RU"/>
              </w:rPr>
              <w:lastRenderedPageBreak/>
              <w:t>инвестиций.</w:t>
            </w:r>
          </w:p>
          <w:p w14:paraId="76D28DDA"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val="ru-RU" w:eastAsia="ru-RU"/>
              </w:rPr>
            </w:pP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6"/>
              <w:gridCol w:w="1613"/>
              <w:gridCol w:w="1731"/>
              <w:gridCol w:w="2220"/>
              <w:gridCol w:w="2268"/>
            </w:tblGrid>
            <w:tr w:rsidR="001B1542" w:rsidRPr="001B1542" w14:paraId="5366727D" w14:textId="77777777" w:rsidTr="000A4A25">
              <w:trPr>
                <w:trHeight w:val="960"/>
              </w:trPr>
              <w:tc>
                <w:tcPr>
                  <w:tcW w:w="1476" w:type="dxa"/>
                  <w:shd w:val="clear" w:color="auto" w:fill="auto"/>
                  <w:noWrap/>
                  <w:vAlign w:val="center"/>
                  <w:hideMark/>
                </w:tcPr>
                <w:p w14:paraId="0698E30E" w14:textId="77777777" w:rsidR="001B1542" w:rsidRPr="001B1542" w:rsidRDefault="001B1542" w:rsidP="001B1542">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Период</w:t>
                  </w:r>
                </w:p>
              </w:tc>
              <w:tc>
                <w:tcPr>
                  <w:tcW w:w="1613" w:type="dxa"/>
                  <w:shd w:val="clear" w:color="auto" w:fill="auto"/>
                  <w:vAlign w:val="center"/>
                  <w:hideMark/>
                </w:tcPr>
                <w:p w14:paraId="324B3121" w14:textId="77777777" w:rsidR="001B1542" w:rsidRPr="001B1542" w:rsidRDefault="001B1542" w:rsidP="001B1542">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 xml:space="preserve">Приток/отток </w:t>
                  </w:r>
                  <w:proofErr w:type="spellStart"/>
                  <w:r w:rsidRPr="001B1542">
                    <w:rPr>
                      <w:rFonts w:ascii="Times New Roman" w:eastAsia="Times New Roman" w:hAnsi="Times New Roman" w:cs="Times New Roman"/>
                      <w:color w:val="000000"/>
                      <w:sz w:val="24"/>
                      <w:szCs w:val="24"/>
                      <w:lang w:val="ru-RU" w:eastAsia="ru-RU"/>
                    </w:rPr>
                    <w:t>ден.средств</w:t>
                  </w:r>
                  <w:proofErr w:type="spellEnd"/>
                </w:p>
              </w:tc>
              <w:tc>
                <w:tcPr>
                  <w:tcW w:w="1731" w:type="dxa"/>
                  <w:shd w:val="clear" w:color="auto" w:fill="auto"/>
                  <w:vAlign w:val="center"/>
                  <w:hideMark/>
                </w:tcPr>
                <w:p w14:paraId="09A89CCD" w14:textId="77777777" w:rsidR="001B1542" w:rsidRPr="001B1542" w:rsidRDefault="001B1542" w:rsidP="001B1542">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Денежный поток нарастающим Итогом</w:t>
                  </w:r>
                </w:p>
              </w:tc>
              <w:tc>
                <w:tcPr>
                  <w:tcW w:w="1843" w:type="dxa"/>
                  <w:shd w:val="clear" w:color="auto" w:fill="auto"/>
                  <w:vAlign w:val="center"/>
                  <w:hideMark/>
                </w:tcPr>
                <w:p w14:paraId="249427D6" w14:textId="77777777" w:rsidR="001B1542" w:rsidRPr="001B1542" w:rsidRDefault="001B1542" w:rsidP="001B1542">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Дисконтированный поток</w:t>
                  </w:r>
                </w:p>
              </w:tc>
              <w:tc>
                <w:tcPr>
                  <w:tcW w:w="2268" w:type="dxa"/>
                  <w:shd w:val="clear" w:color="auto" w:fill="auto"/>
                  <w:vAlign w:val="center"/>
                  <w:hideMark/>
                </w:tcPr>
                <w:p w14:paraId="62C8FB88" w14:textId="77777777" w:rsidR="001B1542" w:rsidRPr="001B1542" w:rsidRDefault="001B1542" w:rsidP="001B1542">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Дисконтированный поток нарастающим итогом</w:t>
                  </w:r>
                </w:p>
              </w:tc>
            </w:tr>
            <w:tr w:rsidR="001B1542" w:rsidRPr="001B1542" w14:paraId="50CF0942" w14:textId="77777777" w:rsidTr="000A4A25">
              <w:trPr>
                <w:trHeight w:val="300"/>
              </w:trPr>
              <w:tc>
                <w:tcPr>
                  <w:tcW w:w="1476" w:type="dxa"/>
                  <w:shd w:val="clear" w:color="auto" w:fill="auto"/>
                  <w:noWrap/>
                  <w:vAlign w:val="bottom"/>
                  <w:hideMark/>
                </w:tcPr>
                <w:p w14:paraId="1C42F656"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0 год</w:t>
                  </w:r>
                </w:p>
              </w:tc>
              <w:tc>
                <w:tcPr>
                  <w:tcW w:w="1613" w:type="dxa"/>
                  <w:shd w:val="clear" w:color="auto" w:fill="auto"/>
                  <w:noWrap/>
                  <w:vAlign w:val="bottom"/>
                  <w:hideMark/>
                </w:tcPr>
                <w:p w14:paraId="4FF0FB50"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p>
              </w:tc>
              <w:tc>
                <w:tcPr>
                  <w:tcW w:w="1731" w:type="dxa"/>
                  <w:shd w:val="clear" w:color="auto" w:fill="auto"/>
                  <w:noWrap/>
                  <w:vAlign w:val="bottom"/>
                  <w:hideMark/>
                </w:tcPr>
                <w:p w14:paraId="6AE5FD22"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p>
              </w:tc>
              <w:tc>
                <w:tcPr>
                  <w:tcW w:w="1843" w:type="dxa"/>
                  <w:shd w:val="clear" w:color="auto" w:fill="auto"/>
                  <w:noWrap/>
                  <w:vAlign w:val="bottom"/>
                  <w:hideMark/>
                </w:tcPr>
                <w:p w14:paraId="142CEFB9"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p>
              </w:tc>
              <w:tc>
                <w:tcPr>
                  <w:tcW w:w="2268" w:type="dxa"/>
                  <w:shd w:val="clear" w:color="auto" w:fill="auto"/>
                  <w:noWrap/>
                  <w:vAlign w:val="bottom"/>
                  <w:hideMark/>
                </w:tcPr>
                <w:p w14:paraId="1AF5551D"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p>
              </w:tc>
            </w:tr>
            <w:tr w:rsidR="001B1542" w:rsidRPr="001B1542" w14:paraId="78B897C4" w14:textId="77777777" w:rsidTr="000A4A25">
              <w:trPr>
                <w:trHeight w:val="300"/>
              </w:trPr>
              <w:tc>
                <w:tcPr>
                  <w:tcW w:w="1476" w:type="dxa"/>
                  <w:shd w:val="clear" w:color="auto" w:fill="auto"/>
                  <w:noWrap/>
                  <w:vAlign w:val="bottom"/>
                  <w:hideMark/>
                </w:tcPr>
                <w:p w14:paraId="31A30D02"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1 год</w:t>
                  </w:r>
                </w:p>
              </w:tc>
              <w:tc>
                <w:tcPr>
                  <w:tcW w:w="1613" w:type="dxa"/>
                  <w:shd w:val="clear" w:color="auto" w:fill="auto"/>
                  <w:noWrap/>
                  <w:vAlign w:val="bottom"/>
                  <w:hideMark/>
                </w:tcPr>
                <w:p w14:paraId="5736CC02"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p>
              </w:tc>
              <w:tc>
                <w:tcPr>
                  <w:tcW w:w="1731" w:type="dxa"/>
                  <w:shd w:val="clear" w:color="auto" w:fill="auto"/>
                  <w:noWrap/>
                  <w:vAlign w:val="bottom"/>
                  <w:hideMark/>
                </w:tcPr>
                <w:p w14:paraId="6C3D5119"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p>
              </w:tc>
              <w:tc>
                <w:tcPr>
                  <w:tcW w:w="1843" w:type="dxa"/>
                  <w:shd w:val="clear" w:color="auto" w:fill="auto"/>
                  <w:noWrap/>
                  <w:vAlign w:val="bottom"/>
                  <w:hideMark/>
                </w:tcPr>
                <w:p w14:paraId="075D2D43"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p>
              </w:tc>
              <w:tc>
                <w:tcPr>
                  <w:tcW w:w="2268" w:type="dxa"/>
                  <w:shd w:val="clear" w:color="auto" w:fill="auto"/>
                  <w:noWrap/>
                  <w:vAlign w:val="bottom"/>
                  <w:hideMark/>
                </w:tcPr>
                <w:p w14:paraId="1C9E1C83"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p>
              </w:tc>
            </w:tr>
            <w:tr w:rsidR="001B1542" w:rsidRPr="001B1542" w14:paraId="2CBD9906" w14:textId="77777777" w:rsidTr="000A4A25">
              <w:trPr>
                <w:trHeight w:val="300"/>
              </w:trPr>
              <w:tc>
                <w:tcPr>
                  <w:tcW w:w="1476" w:type="dxa"/>
                  <w:shd w:val="clear" w:color="auto" w:fill="auto"/>
                  <w:noWrap/>
                  <w:vAlign w:val="bottom"/>
                  <w:hideMark/>
                </w:tcPr>
                <w:p w14:paraId="5CA333A9"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2 год</w:t>
                  </w:r>
                </w:p>
              </w:tc>
              <w:tc>
                <w:tcPr>
                  <w:tcW w:w="1613" w:type="dxa"/>
                  <w:shd w:val="clear" w:color="auto" w:fill="auto"/>
                  <w:noWrap/>
                  <w:vAlign w:val="bottom"/>
                  <w:hideMark/>
                </w:tcPr>
                <w:p w14:paraId="7C01C52A"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p>
              </w:tc>
              <w:tc>
                <w:tcPr>
                  <w:tcW w:w="1731" w:type="dxa"/>
                  <w:shd w:val="clear" w:color="auto" w:fill="auto"/>
                  <w:noWrap/>
                  <w:vAlign w:val="bottom"/>
                  <w:hideMark/>
                </w:tcPr>
                <w:p w14:paraId="6AF5D63D"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p>
              </w:tc>
              <w:tc>
                <w:tcPr>
                  <w:tcW w:w="1843" w:type="dxa"/>
                  <w:shd w:val="clear" w:color="auto" w:fill="auto"/>
                  <w:noWrap/>
                  <w:vAlign w:val="bottom"/>
                  <w:hideMark/>
                </w:tcPr>
                <w:p w14:paraId="7428D745"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p>
              </w:tc>
              <w:tc>
                <w:tcPr>
                  <w:tcW w:w="2268" w:type="dxa"/>
                  <w:shd w:val="clear" w:color="auto" w:fill="auto"/>
                  <w:noWrap/>
                  <w:vAlign w:val="bottom"/>
                  <w:hideMark/>
                </w:tcPr>
                <w:p w14:paraId="5DD76EAC"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p>
              </w:tc>
            </w:tr>
            <w:tr w:rsidR="001B1542" w:rsidRPr="001B1542" w14:paraId="08997530" w14:textId="77777777" w:rsidTr="000A4A25">
              <w:trPr>
                <w:trHeight w:val="300"/>
              </w:trPr>
              <w:tc>
                <w:tcPr>
                  <w:tcW w:w="1476" w:type="dxa"/>
                  <w:shd w:val="clear" w:color="auto" w:fill="auto"/>
                  <w:noWrap/>
                  <w:vAlign w:val="bottom"/>
                  <w:hideMark/>
                </w:tcPr>
                <w:p w14:paraId="00A43B2C"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3 год</w:t>
                  </w:r>
                </w:p>
              </w:tc>
              <w:tc>
                <w:tcPr>
                  <w:tcW w:w="1613" w:type="dxa"/>
                  <w:shd w:val="clear" w:color="auto" w:fill="auto"/>
                  <w:noWrap/>
                  <w:vAlign w:val="bottom"/>
                  <w:hideMark/>
                </w:tcPr>
                <w:p w14:paraId="377EBF1B"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p>
              </w:tc>
              <w:tc>
                <w:tcPr>
                  <w:tcW w:w="1731" w:type="dxa"/>
                  <w:shd w:val="clear" w:color="auto" w:fill="auto"/>
                  <w:noWrap/>
                  <w:vAlign w:val="bottom"/>
                  <w:hideMark/>
                </w:tcPr>
                <w:p w14:paraId="14764A86"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p>
              </w:tc>
              <w:tc>
                <w:tcPr>
                  <w:tcW w:w="1843" w:type="dxa"/>
                  <w:shd w:val="clear" w:color="auto" w:fill="auto"/>
                  <w:noWrap/>
                  <w:vAlign w:val="bottom"/>
                  <w:hideMark/>
                </w:tcPr>
                <w:p w14:paraId="1915C236"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p>
              </w:tc>
              <w:tc>
                <w:tcPr>
                  <w:tcW w:w="2268" w:type="dxa"/>
                  <w:shd w:val="clear" w:color="auto" w:fill="auto"/>
                  <w:noWrap/>
                  <w:vAlign w:val="bottom"/>
                  <w:hideMark/>
                </w:tcPr>
                <w:p w14:paraId="72C848B0"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p>
              </w:tc>
            </w:tr>
            <w:tr w:rsidR="001B1542" w:rsidRPr="001B1542" w14:paraId="57E10ECD" w14:textId="77777777" w:rsidTr="000A4A25">
              <w:trPr>
                <w:trHeight w:val="300"/>
              </w:trPr>
              <w:tc>
                <w:tcPr>
                  <w:tcW w:w="1476" w:type="dxa"/>
                  <w:shd w:val="clear" w:color="auto" w:fill="auto"/>
                  <w:noWrap/>
                  <w:vAlign w:val="bottom"/>
                  <w:hideMark/>
                </w:tcPr>
                <w:p w14:paraId="02315FA0"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4 год</w:t>
                  </w:r>
                </w:p>
              </w:tc>
              <w:tc>
                <w:tcPr>
                  <w:tcW w:w="1613" w:type="dxa"/>
                  <w:shd w:val="clear" w:color="auto" w:fill="auto"/>
                  <w:noWrap/>
                  <w:vAlign w:val="bottom"/>
                  <w:hideMark/>
                </w:tcPr>
                <w:p w14:paraId="3B2E1E8B"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p>
              </w:tc>
              <w:tc>
                <w:tcPr>
                  <w:tcW w:w="1731" w:type="dxa"/>
                  <w:shd w:val="clear" w:color="auto" w:fill="auto"/>
                  <w:noWrap/>
                  <w:vAlign w:val="bottom"/>
                  <w:hideMark/>
                </w:tcPr>
                <w:p w14:paraId="735694C9"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p>
              </w:tc>
              <w:tc>
                <w:tcPr>
                  <w:tcW w:w="1843" w:type="dxa"/>
                  <w:shd w:val="clear" w:color="auto" w:fill="auto"/>
                  <w:noWrap/>
                  <w:vAlign w:val="bottom"/>
                  <w:hideMark/>
                </w:tcPr>
                <w:p w14:paraId="5B96CF24"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p>
              </w:tc>
              <w:tc>
                <w:tcPr>
                  <w:tcW w:w="2268" w:type="dxa"/>
                  <w:shd w:val="clear" w:color="auto" w:fill="auto"/>
                  <w:noWrap/>
                  <w:vAlign w:val="bottom"/>
                  <w:hideMark/>
                </w:tcPr>
                <w:p w14:paraId="4395761D"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p>
              </w:tc>
            </w:tr>
            <w:tr w:rsidR="001B1542" w:rsidRPr="001B1542" w14:paraId="0747DE61" w14:textId="77777777" w:rsidTr="000A4A25">
              <w:trPr>
                <w:trHeight w:val="300"/>
              </w:trPr>
              <w:tc>
                <w:tcPr>
                  <w:tcW w:w="1476" w:type="dxa"/>
                  <w:shd w:val="clear" w:color="auto" w:fill="auto"/>
                  <w:noWrap/>
                  <w:vAlign w:val="bottom"/>
                  <w:hideMark/>
                </w:tcPr>
                <w:p w14:paraId="7001A743"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5 год</w:t>
                  </w:r>
                </w:p>
              </w:tc>
              <w:tc>
                <w:tcPr>
                  <w:tcW w:w="1613" w:type="dxa"/>
                  <w:shd w:val="clear" w:color="auto" w:fill="auto"/>
                  <w:noWrap/>
                  <w:vAlign w:val="bottom"/>
                  <w:hideMark/>
                </w:tcPr>
                <w:p w14:paraId="0A7A988C"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p>
              </w:tc>
              <w:tc>
                <w:tcPr>
                  <w:tcW w:w="1731" w:type="dxa"/>
                  <w:shd w:val="clear" w:color="auto" w:fill="auto"/>
                  <w:noWrap/>
                  <w:vAlign w:val="bottom"/>
                  <w:hideMark/>
                </w:tcPr>
                <w:p w14:paraId="1C3AF938"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p>
              </w:tc>
              <w:tc>
                <w:tcPr>
                  <w:tcW w:w="1843" w:type="dxa"/>
                  <w:shd w:val="clear" w:color="auto" w:fill="auto"/>
                  <w:noWrap/>
                  <w:vAlign w:val="bottom"/>
                  <w:hideMark/>
                </w:tcPr>
                <w:p w14:paraId="1D77A254"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p>
              </w:tc>
              <w:tc>
                <w:tcPr>
                  <w:tcW w:w="2268" w:type="dxa"/>
                  <w:shd w:val="clear" w:color="auto" w:fill="auto"/>
                  <w:noWrap/>
                  <w:vAlign w:val="bottom"/>
                  <w:hideMark/>
                </w:tcPr>
                <w:p w14:paraId="119B20D9"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p>
              </w:tc>
            </w:tr>
            <w:tr w:rsidR="001B1542" w:rsidRPr="001B1542" w14:paraId="0ECBC4E1" w14:textId="77777777" w:rsidTr="000A4A25">
              <w:trPr>
                <w:trHeight w:val="300"/>
              </w:trPr>
              <w:tc>
                <w:tcPr>
                  <w:tcW w:w="1476" w:type="dxa"/>
                  <w:shd w:val="clear" w:color="auto" w:fill="auto"/>
                  <w:noWrap/>
                  <w:vAlign w:val="bottom"/>
                  <w:hideMark/>
                </w:tcPr>
                <w:p w14:paraId="6B2AF5E5"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6 год</w:t>
                  </w:r>
                </w:p>
              </w:tc>
              <w:tc>
                <w:tcPr>
                  <w:tcW w:w="1613" w:type="dxa"/>
                  <w:shd w:val="clear" w:color="auto" w:fill="auto"/>
                  <w:noWrap/>
                  <w:vAlign w:val="bottom"/>
                  <w:hideMark/>
                </w:tcPr>
                <w:p w14:paraId="6A28370B"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p>
              </w:tc>
              <w:tc>
                <w:tcPr>
                  <w:tcW w:w="1731" w:type="dxa"/>
                  <w:shd w:val="clear" w:color="auto" w:fill="auto"/>
                  <w:noWrap/>
                  <w:vAlign w:val="bottom"/>
                  <w:hideMark/>
                </w:tcPr>
                <w:p w14:paraId="23D48DB8"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p>
              </w:tc>
              <w:tc>
                <w:tcPr>
                  <w:tcW w:w="1843" w:type="dxa"/>
                  <w:shd w:val="clear" w:color="auto" w:fill="auto"/>
                  <w:noWrap/>
                  <w:vAlign w:val="bottom"/>
                  <w:hideMark/>
                </w:tcPr>
                <w:p w14:paraId="2C4D94D3"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p>
              </w:tc>
              <w:tc>
                <w:tcPr>
                  <w:tcW w:w="2268" w:type="dxa"/>
                  <w:shd w:val="clear" w:color="auto" w:fill="auto"/>
                  <w:noWrap/>
                  <w:vAlign w:val="bottom"/>
                  <w:hideMark/>
                </w:tcPr>
                <w:p w14:paraId="37533958"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p>
              </w:tc>
            </w:tr>
            <w:tr w:rsidR="001B1542" w:rsidRPr="001B1542" w14:paraId="2FDCA70C" w14:textId="77777777" w:rsidTr="000A4A25">
              <w:trPr>
                <w:trHeight w:val="300"/>
              </w:trPr>
              <w:tc>
                <w:tcPr>
                  <w:tcW w:w="1476" w:type="dxa"/>
                  <w:shd w:val="clear" w:color="auto" w:fill="auto"/>
                  <w:noWrap/>
                  <w:vAlign w:val="bottom"/>
                  <w:hideMark/>
                </w:tcPr>
                <w:p w14:paraId="3A4CB265"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7 год</w:t>
                  </w:r>
                </w:p>
              </w:tc>
              <w:tc>
                <w:tcPr>
                  <w:tcW w:w="1613" w:type="dxa"/>
                  <w:shd w:val="clear" w:color="auto" w:fill="auto"/>
                  <w:noWrap/>
                  <w:vAlign w:val="bottom"/>
                  <w:hideMark/>
                </w:tcPr>
                <w:p w14:paraId="2B64B18C"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p>
              </w:tc>
              <w:tc>
                <w:tcPr>
                  <w:tcW w:w="1731" w:type="dxa"/>
                  <w:shd w:val="clear" w:color="auto" w:fill="auto"/>
                  <w:noWrap/>
                  <w:vAlign w:val="bottom"/>
                  <w:hideMark/>
                </w:tcPr>
                <w:p w14:paraId="50FC0E11"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p>
              </w:tc>
              <w:tc>
                <w:tcPr>
                  <w:tcW w:w="1843" w:type="dxa"/>
                  <w:shd w:val="clear" w:color="auto" w:fill="auto"/>
                  <w:noWrap/>
                  <w:vAlign w:val="bottom"/>
                  <w:hideMark/>
                </w:tcPr>
                <w:p w14:paraId="70B48394"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p>
              </w:tc>
              <w:tc>
                <w:tcPr>
                  <w:tcW w:w="2268" w:type="dxa"/>
                  <w:shd w:val="clear" w:color="auto" w:fill="auto"/>
                  <w:noWrap/>
                  <w:vAlign w:val="bottom"/>
                  <w:hideMark/>
                </w:tcPr>
                <w:p w14:paraId="5828CA10"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p>
              </w:tc>
            </w:tr>
            <w:tr w:rsidR="001B1542" w:rsidRPr="001B1542" w14:paraId="494F8CAD" w14:textId="77777777" w:rsidTr="000A4A25">
              <w:trPr>
                <w:trHeight w:val="300"/>
              </w:trPr>
              <w:tc>
                <w:tcPr>
                  <w:tcW w:w="1476" w:type="dxa"/>
                  <w:shd w:val="clear" w:color="auto" w:fill="auto"/>
                  <w:noWrap/>
                  <w:vAlign w:val="bottom"/>
                  <w:hideMark/>
                </w:tcPr>
                <w:p w14:paraId="3F014C07"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8 год</w:t>
                  </w:r>
                </w:p>
              </w:tc>
              <w:tc>
                <w:tcPr>
                  <w:tcW w:w="1613" w:type="dxa"/>
                  <w:shd w:val="clear" w:color="auto" w:fill="auto"/>
                  <w:noWrap/>
                  <w:vAlign w:val="bottom"/>
                  <w:hideMark/>
                </w:tcPr>
                <w:p w14:paraId="2FCE8C20"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p>
              </w:tc>
              <w:tc>
                <w:tcPr>
                  <w:tcW w:w="1731" w:type="dxa"/>
                  <w:shd w:val="clear" w:color="auto" w:fill="auto"/>
                  <w:noWrap/>
                  <w:vAlign w:val="bottom"/>
                  <w:hideMark/>
                </w:tcPr>
                <w:p w14:paraId="21E26A77"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p>
              </w:tc>
              <w:tc>
                <w:tcPr>
                  <w:tcW w:w="1843" w:type="dxa"/>
                  <w:shd w:val="clear" w:color="auto" w:fill="auto"/>
                  <w:noWrap/>
                  <w:vAlign w:val="bottom"/>
                  <w:hideMark/>
                </w:tcPr>
                <w:p w14:paraId="061B0B9C"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p>
              </w:tc>
              <w:tc>
                <w:tcPr>
                  <w:tcW w:w="2268" w:type="dxa"/>
                  <w:shd w:val="clear" w:color="auto" w:fill="auto"/>
                  <w:noWrap/>
                  <w:vAlign w:val="bottom"/>
                  <w:hideMark/>
                </w:tcPr>
                <w:p w14:paraId="569911DF"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p>
              </w:tc>
            </w:tr>
            <w:tr w:rsidR="001B1542" w:rsidRPr="001B1542" w14:paraId="3AE9DD14" w14:textId="77777777" w:rsidTr="000A4A25">
              <w:trPr>
                <w:trHeight w:val="300"/>
              </w:trPr>
              <w:tc>
                <w:tcPr>
                  <w:tcW w:w="1476" w:type="dxa"/>
                  <w:shd w:val="clear" w:color="auto" w:fill="auto"/>
                  <w:noWrap/>
                  <w:vAlign w:val="bottom"/>
                  <w:hideMark/>
                </w:tcPr>
                <w:p w14:paraId="0BD49B92"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9 год</w:t>
                  </w:r>
                </w:p>
              </w:tc>
              <w:tc>
                <w:tcPr>
                  <w:tcW w:w="1613" w:type="dxa"/>
                  <w:shd w:val="clear" w:color="auto" w:fill="auto"/>
                  <w:noWrap/>
                  <w:vAlign w:val="bottom"/>
                  <w:hideMark/>
                </w:tcPr>
                <w:p w14:paraId="7660F7E4"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p>
              </w:tc>
              <w:tc>
                <w:tcPr>
                  <w:tcW w:w="1731" w:type="dxa"/>
                  <w:shd w:val="clear" w:color="auto" w:fill="auto"/>
                  <w:noWrap/>
                  <w:vAlign w:val="bottom"/>
                  <w:hideMark/>
                </w:tcPr>
                <w:p w14:paraId="0112ED74"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p>
              </w:tc>
              <w:tc>
                <w:tcPr>
                  <w:tcW w:w="1843" w:type="dxa"/>
                  <w:shd w:val="clear" w:color="auto" w:fill="auto"/>
                  <w:noWrap/>
                  <w:vAlign w:val="bottom"/>
                  <w:hideMark/>
                </w:tcPr>
                <w:p w14:paraId="4E2C25ED"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p>
              </w:tc>
              <w:tc>
                <w:tcPr>
                  <w:tcW w:w="2268" w:type="dxa"/>
                  <w:shd w:val="clear" w:color="auto" w:fill="auto"/>
                  <w:noWrap/>
                  <w:vAlign w:val="bottom"/>
                  <w:hideMark/>
                </w:tcPr>
                <w:p w14:paraId="0EB7C414"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p>
              </w:tc>
            </w:tr>
            <w:tr w:rsidR="001B1542" w:rsidRPr="001B1542" w14:paraId="3B661CE0" w14:textId="77777777" w:rsidTr="000A4A25">
              <w:trPr>
                <w:trHeight w:val="300"/>
              </w:trPr>
              <w:tc>
                <w:tcPr>
                  <w:tcW w:w="1476" w:type="dxa"/>
                  <w:shd w:val="clear" w:color="auto" w:fill="auto"/>
                  <w:noWrap/>
                  <w:vAlign w:val="bottom"/>
                  <w:hideMark/>
                </w:tcPr>
                <w:p w14:paraId="38D30961"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10 год</w:t>
                  </w:r>
                </w:p>
              </w:tc>
              <w:tc>
                <w:tcPr>
                  <w:tcW w:w="1613" w:type="dxa"/>
                  <w:shd w:val="clear" w:color="auto" w:fill="auto"/>
                  <w:noWrap/>
                  <w:vAlign w:val="bottom"/>
                  <w:hideMark/>
                </w:tcPr>
                <w:p w14:paraId="131BA229"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p>
              </w:tc>
              <w:tc>
                <w:tcPr>
                  <w:tcW w:w="1731" w:type="dxa"/>
                  <w:shd w:val="clear" w:color="auto" w:fill="auto"/>
                  <w:noWrap/>
                  <w:vAlign w:val="bottom"/>
                  <w:hideMark/>
                </w:tcPr>
                <w:p w14:paraId="2628C328"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p>
              </w:tc>
              <w:tc>
                <w:tcPr>
                  <w:tcW w:w="1843" w:type="dxa"/>
                  <w:shd w:val="clear" w:color="auto" w:fill="auto"/>
                  <w:noWrap/>
                  <w:vAlign w:val="bottom"/>
                  <w:hideMark/>
                </w:tcPr>
                <w:p w14:paraId="04D39B38"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p>
              </w:tc>
              <w:tc>
                <w:tcPr>
                  <w:tcW w:w="2268" w:type="dxa"/>
                  <w:shd w:val="clear" w:color="auto" w:fill="auto"/>
                  <w:noWrap/>
                  <w:vAlign w:val="bottom"/>
                  <w:hideMark/>
                </w:tcPr>
                <w:p w14:paraId="44F663F9"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val="ru-RU" w:eastAsia="ru-RU"/>
                    </w:rPr>
                  </w:pPr>
                </w:p>
              </w:tc>
            </w:tr>
          </w:tbl>
          <w:p w14:paraId="576E99E9"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val="ru-RU" w:eastAsia="ru-RU"/>
              </w:rPr>
            </w:pPr>
          </w:p>
          <w:p w14:paraId="491365FF" w14:textId="77777777" w:rsidR="001B1542" w:rsidRPr="001B1542" w:rsidRDefault="001B1542" w:rsidP="001B1542">
            <w:pPr>
              <w:widowControl w:val="0"/>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noProof/>
                <w:sz w:val="24"/>
                <w:szCs w:val="24"/>
                <w:lang w:val="ru-RU" w:eastAsia="ru-RU"/>
              </w:rPr>
              <w:lastRenderedPageBreak/>
              <w:drawing>
                <wp:inline distT="0" distB="0" distL="0" distR="0" wp14:anchorId="5CA0C5D4" wp14:editId="1ED23F11">
                  <wp:extent cx="4572000" cy="2743200"/>
                  <wp:effectExtent l="0" t="0" r="0" b="0"/>
                  <wp:docPr id="4" name="Диаграмма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tc>
      </w:tr>
      <w:tr w:rsidR="001B1542" w:rsidRPr="00A9678F" w14:paraId="6AC9B767" w14:textId="77777777" w:rsidTr="000A4A25">
        <w:trPr>
          <w:trHeight w:val="446"/>
        </w:trPr>
        <w:tc>
          <w:tcPr>
            <w:tcW w:w="503" w:type="pct"/>
            <w:tcBorders>
              <w:top w:val="single" w:sz="8" w:space="0" w:color="000000"/>
              <w:left w:val="single" w:sz="8" w:space="0" w:color="000000"/>
              <w:bottom w:val="single" w:sz="8" w:space="0" w:color="000000"/>
              <w:right w:val="single" w:sz="8" w:space="0" w:color="000000"/>
            </w:tcBorders>
            <w:shd w:val="clear" w:color="auto" w:fill="auto"/>
            <w:tcMar>
              <w:top w:w="15" w:type="dxa"/>
              <w:left w:w="80" w:type="dxa"/>
              <w:bottom w:w="0" w:type="dxa"/>
              <w:right w:w="80" w:type="dxa"/>
            </w:tcMar>
            <w:hideMark/>
          </w:tcPr>
          <w:p w14:paraId="1E896EFA" w14:textId="77777777" w:rsidR="001B1542" w:rsidRPr="001B1542" w:rsidRDefault="001B1542" w:rsidP="001B1542">
            <w:pPr>
              <w:widowControl w:val="0"/>
              <w:autoSpaceDE w:val="0"/>
              <w:autoSpaceDN w:val="0"/>
              <w:adjustRightInd w:val="0"/>
              <w:spacing w:after="0" w:line="240" w:lineRule="auto"/>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lastRenderedPageBreak/>
              <w:t>Владеть</w:t>
            </w:r>
          </w:p>
        </w:tc>
        <w:tc>
          <w:tcPr>
            <w:tcW w:w="1373" w:type="pct"/>
            <w:tcBorders>
              <w:top w:val="single" w:sz="8" w:space="0" w:color="000000"/>
              <w:left w:val="single" w:sz="8" w:space="0" w:color="000000"/>
              <w:bottom w:val="single" w:sz="8" w:space="0" w:color="000000"/>
              <w:right w:val="single" w:sz="8" w:space="0" w:color="000000"/>
            </w:tcBorders>
            <w:shd w:val="clear" w:color="auto" w:fill="auto"/>
            <w:tcMar>
              <w:top w:w="15" w:type="dxa"/>
              <w:left w:w="80" w:type="dxa"/>
              <w:bottom w:w="0" w:type="dxa"/>
              <w:right w:w="80" w:type="dxa"/>
            </w:tcMar>
            <w:hideMark/>
          </w:tcPr>
          <w:p w14:paraId="19732CE3" w14:textId="77777777" w:rsidR="001B1542" w:rsidRPr="001B1542" w:rsidRDefault="001B1542" w:rsidP="001B1542">
            <w:pPr>
              <w:widowControl w:val="0"/>
              <w:numPr>
                <w:ilvl w:val="0"/>
                <w:numId w:val="1"/>
              </w:numPr>
              <w:tabs>
                <w:tab w:val="left" w:pos="356"/>
                <w:tab w:val="left" w:pos="851"/>
              </w:tabs>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способностями аргументировать принятые решения и объяснять их последствия;</w:t>
            </w:r>
          </w:p>
          <w:p w14:paraId="728DBF8D" w14:textId="77777777" w:rsidR="001B1542" w:rsidRPr="001B1542" w:rsidRDefault="001B1542" w:rsidP="001B1542">
            <w:pPr>
              <w:widowControl w:val="0"/>
              <w:numPr>
                <w:ilvl w:val="0"/>
                <w:numId w:val="1"/>
              </w:numPr>
              <w:tabs>
                <w:tab w:val="left" w:pos="356"/>
                <w:tab w:val="left" w:pos="851"/>
              </w:tabs>
              <w:autoSpaceDE w:val="0"/>
              <w:autoSpaceDN w:val="0"/>
              <w:adjustRightInd w:val="0"/>
              <w:spacing w:after="0" w:line="240" w:lineRule="auto"/>
              <w:jc w:val="both"/>
              <w:rPr>
                <w:rFonts w:ascii="Times New Roman" w:eastAsia="Times New Roman" w:hAnsi="Times New Roman" w:cs="Times New Roman"/>
                <w:bCs/>
                <w:sz w:val="24"/>
                <w:szCs w:val="24"/>
                <w:lang w:val="ru-RU" w:eastAsia="ru-RU"/>
              </w:rPr>
            </w:pPr>
            <w:r w:rsidRPr="001B1542">
              <w:rPr>
                <w:rFonts w:ascii="Times New Roman" w:eastAsia="Times New Roman" w:hAnsi="Times New Roman" w:cs="Times New Roman"/>
                <w:bCs/>
                <w:sz w:val="24"/>
                <w:szCs w:val="24"/>
                <w:lang w:val="ru-RU" w:eastAsia="ru-RU"/>
              </w:rPr>
              <w:t>технологиями бизнес-планирования;</w:t>
            </w:r>
          </w:p>
          <w:p w14:paraId="42FA822D" w14:textId="77777777" w:rsidR="001B1542" w:rsidRPr="001B1542" w:rsidRDefault="001B1542" w:rsidP="001B1542">
            <w:pPr>
              <w:widowControl w:val="0"/>
              <w:numPr>
                <w:ilvl w:val="0"/>
                <w:numId w:val="1"/>
              </w:numPr>
              <w:tabs>
                <w:tab w:val="left" w:pos="356"/>
                <w:tab w:val="left" w:pos="851"/>
              </w:tabs>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bCs/>
                <w:sz w:val="24"/>
                <w:szCs w:val="24"/>
                <w:lang w:val="ru-RU" w:eastAsia="ru-RU"/>
              </w:rPr>
              <w:t>навыками принятия управленческих решений по результатам анализа и прогнозирования.</w:t>
            </w:r>
          </w:p>
        </w:tc>
        <w:tc>
          <w:tcPr>
            <w:tcW w:w="3124" w:type="pct"/>
            <w:tcBorders>
              <w:top w:val="single" w:sz="8" w:space="0" w:color="000000"/>
              <w:left w:val="single" w:sz="8" w:space="0" w:color="000000"/>
              <w:bottom w:val="single" w:sz="8" w:space="0" w:color="000000"/>
              <w:right w:val="single" w:sz="4" w:space="0" w:color="auto"/>
            </w:tcBorders>
            <w:shd w:val="clear" w:color="auto" w:fill="auto"/>
            <w:tcMar>
              <w:top w:w="15" w:type="dxa"/>
              <w:left w:w="80" w:type="dxa"/>
              <w:bottom w:w="0" w:type="dxa"/>
              <w:right w:w="80" w:type="dxa"/>
            </w:tcMar>
          </w:tcPr>
          <w:p w14:paraId="1F60DF3A" w14:textId="77777777" w:rsidR="001B1542" w:rsidRPr="001B1542" w:rsidRDefault="001B1542" w:rsidP="001B1542">
            <w:pPr>
              <w:widowControl w:val="0"/>
              <w:autoSpaceDE w:val="0"/>
              <w:autoSpaceDN w:val="0"/>
              <w:adjustRightInd w:val="0"/>
              <w:spacing w:after="0" w:line="240" w:lineRule="auto"/>
              <w:jc w:val="both"/>
              <w:rPr>
                <w:rFonts w:ascii="Times New Roman" w:eastAsia="Calibri" w:hAnsi="Times New Roman" w:cs="Times New Roman"/>
                <w:i/>
                <w:iCs/>
                <w:kern w:val="24"/>
                <w:sz w:val="24"/>
                <w:szCs w:val="24"/>
                <w:lang w:val="ru-RU" w:eastAsia="ru-RU"/>
              </w:rPr>
            </w:pPr>
            <w:r w:rsidRPr="001B1542">
              <w:rPr>
                <w:rFonts w:ascii="Times New Roman" w:eastAsia="Calibri" w:hAnsi="Times New Roman" w:cs="Times New Roman"/>
                <w:i/>
                <w:iCs/>
                <w:kern w:val="24"/>
                <w:sz w:val="24"/>
                <w:szCs w:val="24"/>
                <w:lang w:val="ru-RU" w:eastAsia="ru-RU"/>
              </w:rPr>
              <w:t>Примерный перечень тем курсовых работ:</w:t>
            </w:r>
          </w:p>
          <w:p w14:paraId="6260769B"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1 Анализ бизнес среды фирмы при бизнес-планировании.</w:t>
            </w:r>
          </w:p>
          <w:p w14:paraId="29B2FD8A"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2 Совершенствование внутрифирменного планирования предприятия.</w:t>
            </w:r>
          </w:p>
          <w:p w14:paraId="52B559D1"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3 Организация планирования деятельности фирмы.</w:t>
            </w:r>
          </w:p>
          <w:p w14:paraId="12439A18"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4 Сущность планирования в современных условиях.</w:t>
            </w:r>
          </w:p>
          <w:p w14:paraId="467B452A"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5 Методологические основы планирования.</w:t>
            </w:r>
          </w:p>
          <w:p w14:paraId="021929D0"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6 Долгосрочное, стратегическое планирование в организации.</w:t>
            </w:r>
          </w:p>
          <w:p w14:paraId="1A65C3F7"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7 Разработка и формирование стратегии фирмы.</w:t>
            </w:r>
          </w:p>
          <w:p w14:paraId="4D1BA570"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8 Планирование ресурсного обеспечения фирмы.</w:t>
            </w:r>
          </w:p>
          <w:p w14:paraId="38A687D7"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9 Финансовое планирование в бизнес-плане.</w:t>
            </w:r>
          </w:p>
          <w:p w14:paraId="67B607E3"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10 Позитивный имидж фирмы как фактор ее конкурентоспособности.</w:t>
            </w:r>
          </w:p>
          <w:p w14:paraId="4D5985ED"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11 Бизнес-план инвестиционного проекта.</w:t>
            </w:r>
          </w:p>
          <w:p w14:paraId="7E73B59A"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12 Бизнес-план как инструмент стратегического управления.</w:t>
            </w:r>
          </w:p>
          <w:p w14:paraId="380AD35A"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13 Бизнес-план оказания услуги.</w:t>
            </w:r>
          </w:p>
          <w:p w14:paraId="125AE7A9"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14 Бизнес-план создания новой фирмы.</w:t>
            </w:r>
          </w:p>
          <w:p w14:paraId="4475E834"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15 Планирование стратегии развития фирмы.</w:t>
            </w:r>
          </w:p>
          <w:p w14:paraId="7A59FA5D"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16 Разработка бизнес-плана фирмы.</w:t>
            </w:r>
          </w:p>
          <w:p w14:paraId="68E6BC11"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lastRenderedPageBreak/>
              <w:t>17 Бизнес-планирование на предприятии.</w:t>
            </w:r>
          </w:p>
          <w:p w14:paraId="76C9C2CC"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18 Разработка бизнес-плана диверсификации деятельности фирмы.</w:t>
            </w:r>
          </w:p>
          <w:p w14:paraId="3542F828"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19 Бизнес-план и его роль в повышении эффективности деятельности организации.</w:t>
            </w:r>
          </w:p>
          <w:p w14:paraId="6536EDAC"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20 Бизнес-план как основа предпринимательской деятельности.</w:t>
            </w:r>
          </w:p>
          <w:p w14:paraId="0748C2D8"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21 Бизнес-планирование как фактор конкурентоспособности товара или услуги.</w:t>
            </w:r>
          </w:p>
          <w:p w14:paraId="0D678667"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22 Маркетинг в бизнес-планировании.</w:t>
            </w:r>
          </w:p>
          <w:p w14:paraId="579BDE28"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23 Зарубежный опыт бизнес-планирования.</w:t>
            </w:r>
          </w:p>
          <w:p w14:paraId="11A67BFA"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24 Совершенствование планирования развития предпринимательской деятельности.</w:t>
            </w:r>
          </w:p>
          <w:p w14:paraId="3AEED853"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25 Информационные технологии в бизнес-планировании.</w:t>
            </w:r>
          </w:p>
          <w:p w14:paraId="77EDABF6"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 xml:space="preserve">26 Использование </w:t>
            </w:r>
            <w:proofErr w:type="spellStart"/>
            <w:r w:rsidRPr="001B1542">
              <w:rPr>
                <w:rFonts w:ascii="Times New Roman" w:eastAsia="Times New Roman" w:hAnsi="Times New Roman" w:cs="Times New Roman"/>
                <w:color w:val="000000"/>
                <w:sz w:val="24"/>
                <w:szCs w:val="24"/>
                <w:lang w:val="ru-RU" w:eastAsia="ru-RU"/>
              </w:rPr>
              <w:t>бенчмаркинга</w:t>
            </w:r>
            <w:proofErr w:type="spellEnd"/>
            <w:r w:rsidRPr="001B1542">
              <w:rPr>
                <w:rFonts w:ascii="Times New Roman" w:eastAsia="Times New Roman" w:hAnsi="Times New Roman" w:cs="Times New Roman"/>
                <w:color w:val="000000"/>
                <w:sz w:val="24"/>
                <w:szCs w:val="24"/>
                <w:lang w:val="ru-RU" w:eastAsia="ru-RU"/>
              </w:rPr>
              <w:t xml:space="preserve"> в бизнес-планировании.</w:t>
            </w:r>
          </w:p>
          <w:p w14:paraId="73EAE4F7"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27 PR-кампании и бизнес-планирование.</w:t>
            </w:r>
          </w:p>
          <w:p w14:paraId="155EC774"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28 Презентация бизнес-плана.</w:t>
            </w:r>
          </w:p>
          <w:p w14:paraId="70165A05"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29 Процедура аудита бизнес-плана.</w:t>
            </w:r>
          </w:p>
          <w:p w14:paraId="24886A74"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30 Менеджмент и бизнес-планирование.</w:t>
            </w:r>
          </w:p>
          <w:p w14:paraId="2068A8B4"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31 Особенности разработки бизнес-плана в зависимости от целей планирования.</w:t>
            </w:r>
          </w:p>
          <w:p w14:paraId="6A1CBC95"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32 Продвижение товаров и услуг в плане маркетинга.</w:t>
            </w:r>
          </w:p>
          <w:p w14:paraId="6B7B8CFF"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33 Предпринимательские риски и бизнес-планирование.</w:t>
            </w:r>
          </w:p>
          <w:p w14:paraId="7DDD0FEA"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34 Прикладные программы в бизнес-планировании.</w:t>
            </w:r>
          </w:p>
          <w:p w14:paraId="24B878D3"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35 Стратегия финансирования и финансовый план в бизнес-плане.</w:t>
            </w:r>
          </w:p>
          <w:p w14:paraId="53FFF105"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36 Анализ прикладного программного обеспечения при разработке бизнес-плана.</w:t>
            </w:r>
          </w:p>
          <w:p w14:paraId="1CCE39C4"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37 Разработка бизнес-плана с использованием прикладных программ.</w:t>
            </w:r>
          </w:p>
          <w:p w14:paraId="2E8ACBBA"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38 Бизнес-план открытия туристического агентства.</w:t>
            </w:r>
          </w:p>
          <w:p w14:paraId="1DB668E7"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39 Бизнес-план открытия пиццерии.</w:t>
            </w:r>
          </w:p>
          <w:p w14:paraId="79E32095"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40 Бизнес-план автосервиса</w:t>
            </w:r>
          </w:p>
          <w:p w14:paraId="1965FCF3"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41 Бизнес-план салона-парикмахерской</w:t>
            </w:r>
          </w:p>
          <w:p w14:paraId="78A5C3D3"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42 Бизнес-план свадебного салона</w:t>
            </w:r>
          </w:p>
          <w:p w14:paraId="0A5675C9"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43 Бизнес-план агентства недвижимости</w:t>
            </w:r>
          </w:p>
          <w:p w14:paraId="31F14483"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44 Бизнес-план производства пластиковых окон</w:t>
            </w:r>
          </w:p>
          <w:p w14:paraId="0FDE1AAD"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45 Бизнес-план фотостудии</w:t>
            </w:r>
          </w:p>
          <w:p w14:paraId="56B22474"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46 Бизнес-план кафе</w:t>
            </w:r>
          </w:p>
          <w:p w14:paraId="0B2D6C88"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47 Бизнес-план возрождения промысла</w:t>
            </w:r>
          </w:p>
          <w:p w14:paraId="68A95095"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48 Бизнес-план малого предприятия</w:t>
            </w:r>
          </w:p>
          <w:p w14:paraId="4285404A"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49 Бизнес-план оздоровительного центра</w:t>
            </w:r>
          </w:p>
          <w:p w14:paraId="0D0040C3"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lastRenderedPageBreak/>
              <w:t>50 Бизнес-план косметического салона</w:t>
            </w:r>
          </w:p>
          <w:p w14:paraId="5DC11F34"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51 Бизнес-план пекарни-магазина</w:t>
            </w:r>
          </w:p>
          <w:p w14:paraId="54D6E7BB"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52 Бизнес-план газеты</w:t>
            </w:r>
          </w:p>
          <w:p w14:paraId="5384C29B"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53 Бизнес-план центра развития детей</w:t>
            </w:r>
          </w:p>
          <w:p w14:paraId="272A8DB3"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54 Бизнес-план досугового центра</w:t>
            </w:r>
          </w:p>
          <w:p w14:paraId="268ADA41"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55 Бизнес-план кадрового агентства</w:t>
            </w:r>
          </w:p>
          <w:p w14:paraId="37E3BB5E"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56 Бизнес-план компьютерного сервиса</w:t>
            </w:r>
          </w:p>
          <w:p w14:paraId="3697D120"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57 Бизнес-план кофейни</w:t>
            </w:r>
          </w:p>
          <w:p w14:paraId="793E9981"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58 Бизнес-план стоматологического центра</w:t>
            </w:r>
          </w:p>
          <w:p w14:paraId="7193E4BE"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59 Бизнес-план предупреждения банкротства</w:t>
            </w:r>
          </w:p>
          <w:p w14:paraId="51BB4907" w14:textId="77777777" w:rsidR="001B1542" w:rsidRPr="001B1542" w:rsidRDefault="001B1542" w:rsidP="001B1542">
            <w:pPr>
              <w:spacing w:after="0" w:line="240" w:lineRule="auto"/>
              <w:rPr>
                <w:rFonts w:ascii="Times New Roman" w:eastAsia="Times New Roman" w:hAnsi="Times New Roman" w:cs="Times New Roman"/>
                <w:color w:val="000000"/>
                <w:sz w:val="24"/>
                <w:szCs w:val="24"/>
                <w:lang w:val="ru-RU" w:eastAsia="ru-RU"/>
              </w:rPr>
            </w:pPr>
            <w:r w:rsidRPr="001B1542">
              <w:rPr>
                <w:rFonts w:ascii="Times New Roman" w:eastAsia="Times New Roman" w:hAnsi="Times New Roman" w:cs="Times New Roman"/>
                <w:color w:val="000000"/>
                <w:sz w:val="24"/>
                <w:szCs w:val="24"/>
                <w:lang w:val="ru-RU" w:eastAsia="ru-RU"/>
              </w:rPr>
              <w:t>60 Бизнес-план производства мебели</w:t>
            </w:r>
          </w:p>
          <w:p w14:paraId="18ED8310" w14:textId="77777777" w:rsidR="001B1542" w:rsidRPr="001B1542" w:rsidRDefault="001B1542" w:rsidP="001B1542">
            <w:pPr>
              <w:widowControl w:val="0"/>
              <w:autoSpaceDE w:val="0"/>
              <w:autoSpaceDN w:val="0"/>
              <w:adjustRightInd w:val="0"/>
              <w:spacing w:after="0" w:line="240" w:lineRule="auto"/>
              <w:jc w:val="both"/>
              <w:rPr>
                <w:rFonts w:ascii="Times New Roman" w:eastAsia="Times New Roman" w:hAnsi="Times New Roman" w:cs="Times New Roman"/>
                <w:sz w:val="24"/>
                <w:szCs w:val="24"/>
                <w:lang w:val="ru-RU" w:eastAsia="ru-RU"/>
              </w:rPr>
            </w:pPr>
          </w:p>
        </w:tc>
      </w:tr>
    </w:tbl>
    <w:p w14:paraId="578DEC45" w14:textId="77777777" w:rsidR="001B1542" w:rsidRPr="001B1542" w:rsidRDefault="001B1542" w:rsidP="001B1542">
      <w:pPr>
        <w:keepNext/>
        <w:widowControl w:val="0"/>
        <w:spacing w:before="240" w:after="120" w:line="240" w:lineRule="auto"/>
        <w:ind w:left="567"/>
        <w:jc w:val="both"/>
        <w:outlineLvl w:val="0"/>
        <w:rPr>
          <w:rFonts w:ascii="Times New Roman" w:eastAsia="Times New Roman" w:hAnsi="Times New Roman" w:cs="Times New Roman"/>
          <w:b/>
          <w:iCs/>
          <w:sz w:val="24"/>
          <w:szCs w:val="24"/>
          <w:lang w:val="ru-RU" w:eastAsia="ru-RU"/>
        </w:rPr>
      </w:pPr>
    </w:p>
    <w:p w14:paraId="7AADE4A9"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i/>
          <w:color w:val="C00000"/>
          <w:sz w:val="24"/>
          <w:szCs w:val="24"/>
          <w:lang w:val="ru-RU" w:eastAsia="ru-RU"/>
        </w:rPr>
        <w:sectPr w:rsidR="001B1542" w:rsidRPr="001B1542" w:rsidSect="001B1542">
          <w:pgSz w:w="16840" w:h="11907" w:orient="landscape" w:code="9"/>
          <w:pgMar w:top="993" w:right="1134" w:bottom="851" w:left="851" w:header="720" w:footer="720" w:gutter="0"/>
          <w:cols w:space="720"/>
          <w:noEndnote/>
          <w:titlePg/>
          <w:docGrid w:linePitch="326"/>
        </w:sectPr>
      </w:pPr>
    </w:p>
    <w:p w14:paraId="7C2A202D"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b/>
          <w:sz w:val="24"/>
          <w:szCs w:val="24"/>
          <w:lang w:val="ru-RU" w:eastAsia="ru-RU"/>
        </w:rPr>
      </w:pPr>
      <w:r w:rsidRPr="001B1542">
        <w:rPr>
          <w:rFonts w:ascii="Times New Roman" w:eastAsia="Times New Roman" w:hAnsi="Times New Roman" w:cs="Times New Roman"/>
          <w:b/>
          <w:sz w:val="24"/>
          <w:szCs w:val="24"/>
          <w:lang w:val="ru-RU" w:eastAsia="ru-RU"/>
        </w:rPr>
        <w:lastRenderedPageBreak/>
        <w:t>б) Порядок проведения промежуточной аттестации, показатели и критерии оценивания:</w:t>
      </w:r>
    </w:p>
    <w:p w14:paraId="7721570E"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Промежуточная аттестация по дисциплине «Бизнес-планирование» включает теоретические вопросы, позволяющие оценить уровень усвоения обучающимися знаний, и практические задания, выявляющие степень </w:t>
      </w:r>
      <w:proofErr w:type="spellStart"/>
      <w:r w:rsidRPr="001B1542">
        <w:rPr>
          <w:rFonts w:ascii="Times New Roman" w:eastAsia="Times New Roman" w:hAnsi="Times New Roman" w:cs="Times New Roman"/>
          <w:sz w:val="24"/>
          <w:szCs w:val="24"/>
          <w:lang w:val="ru-RU" w:eastAsia="ru-RU"/>
        </w:rPr>
        <w:t>сформированности</w:t>
      </w:r>
      <w:proofErr w:type="spellEnd"/>
      <w:r w:rsidRPr="001B1542">
        <w:rPr>
          <w:rFonts w:ascii="Times New Roman" w:eastAsia="Times New Roman" w:hAnsi="Times New Roman" w:cs="Times New Roman"/>
          <w:sz w:val="24"/>
          <w:szCs w:val="24"/>
          <w:lang w:val="ru-RU" w:eastAsia="ru-RU"/>
        </w:rPr>
        <w:t xml:space="preserve"> умений и владений, проводится в форме экзамена и в форме выполнения и защиты курсовой работы.</w:t>
      </w:r>
    </w:p>
    <w:p w14:paraId="5515A5E7"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Экзамен по данной дисциплине проводится в устной форме по экзаменационным билетам, каждый из которых включает 2 теоретических вопроса и одно практическое задание. </w:t>
      </w:r>
    </w:p>
    <w:p w14:paraId="3A8A6576"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b/>
          <w:sz w:val="24"/>
          <w:szCs w:val="24"/>
          <w:lang w:val="ru-RU" w:eastAsia="ru-RU"/>
        </w:rPr>
      </w:pPr>
      <w:r w:rsidRPr="001B1542">
        <w:rPr>
          <w:rFonts w:ascii="Times New Roman" w:eastAsia="Times New Roman" w:hAnsi="Times New Roman" w:cs="Times New Roman"/>
          <w:b/>
          <w:sz w:val="24"/>
          <w:szCs w:val="24"/>
          <w:lang w:val="ru-RU" w:eastAsia="ru-RU"/>
        </w:rPr>
        <w:t>Показатели и критерии оценивания экзамена:</w:t>
      </w:r>
    </w:p>
    <w:p w14:paraId="6A6331D6"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 на оценку </w:t>
      </w:r>
      <w:r w:rsidRPr="001B1542">
        <w:rPr>
          <w:rFonts w:ascii="Times New Roman" w:eastAsia="Times New Roman" w:hAnsi="Times New Roman" w:cs="Times New Roman"/>
          <w:b/>
          <w:sz w:val="24"/>
          <w:szCs w:val="24"/>
          <w:lang w:val="ru-RU" w:eastAsia="ru-RU"/>
        </w:rPr>
        <w:t>«отлично»</w:t>
      </w:r>
      <w:r w:rsidRPr="001B1542">
        <w:rPr>
          <w:rFonts w:ascii="Times New Roman" w:eastAsia="Times New Roman" w:hAnsi="Times New Roman" w:cs="Times New Roman"/>
          <w:sz w:val="24"/>
          <w:szCs w:val="24"/>
          <w:lang w:val="ru-RU" w:eastAsia="ru-RU"/>
        </w:rPr>
        <w:t xml:space="preserve"> (5 баллов) – обучающийся демонстрирует высокий уровень </w:t>
      </w:r>
      <w:proofErr w:type="spellStart"/>
      <w:r w:rsidRPr="001B1542">
        <w:rPr>
          <w:rFonts w:ascii="Times New Roman" w:eastAsia="Times New Roman" w:hAnsi="Times New Roman" w:cs="Times New Roman"/>
          <w:sz w:val="24"/>
          <w:szCs w:val="24"/>
          <w:lang w:val="ru-RU" w:eastAsia="ru-RU"/>
        </w:rPr>
        <w:t>сформированности</w:t>
      </w:r>
      <w:proofErr w:type="spellEnd"/>
      <w:r w:rsidRPr="001B1542">
        <w:rPr>
          <w:rFonts w:ascii="Times New Roman" w:eastAsia="Times New Roman" w:hAnsi="Times New Roman" w:cs="Times New Roman"/>
          <w:sz w:val="24"/>
          <w:szCs w:val="24"/>
          <w:lang w:val="ru-RU" w:eastAsia="ru-RU"/>
        </w:rPr>
        <w:t xml:space="preserve"> компетенции ПК-6, всестороннее, систематическое и глубокое знание учебного материала, свободно выполняет практические задания, свободно оперирует знаниями, умениями, применяет их в ситуациях повышенной сложности. </w:t>
      </w:r>
    </w:p>
    <w:p w14:paraId="7A7BD400"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 на оценку </w:t>
      </w:r>
      <w:r w:rsidRPr="001B1542">
        <w:rPr>
          <w:rFonts w:ascii="Times New Roman" w:eastAsia="Times New Roman" w:hAnsi="Times New Roman" w:cs="Times New Roman"/>
          <w:b/>
          <w:sz w:val="24"/>
          <w:szCs w:val="24"/>
          <w:lang w:val="ru-RU" w:eastAsia="ru-RU"/>
        </w:rPr>
        <w:t>«хорошо»</w:t>
      </w:r>
      <w:r w:rsidRPr="001B1542">
        <w:rPr>
          <w:rFonts w:ascii="Times New Roman" w:eastAsia="Times New Roman" w:hAnsi="Times New Roman" w:cs="Times New Roman"/>
          <w:sz w:val="24"/>
          <w:szCs w:val="24"/>
          <w:lang w:val="ru-RU" w:eastAsia="ru-RU"/>
        </w:rPr>
        <w:t xml:space="preserve"> (4 балла) – обучающийся демонстрирует средний уровень </w:t>
      </w:r>
      <w:proofErr w:type="spellStart"/>
      <w:r w:rsidRPr="001B1542">
        <w:rPr>
          <w:rFonts w:ascii="Times New Roman" w:eastAsia="Times New Roman" w:hAnsi="Times New Roman" w:cs="Times New Roman"/>
          <w:sz w:val="24"/>
          <w:szCs w:val="24"/>
          <w:lang w:val="ru-RU" w:eastAsia="ru-RU"/>
        </w:rPr>
        <w:t>сформированности</w:t>
      </w:r>
      <w:proofErr w:type="spellEnd"/>
      <w:r w:rsidRPr="001B1542">
        <w:rPr>
          <w:rFonts w:ascii="Times New Roman" w:eastAsia="Times New Roman" w:hAnsi="Times New Roman" w:cs="Times New Roman"/>
          <w:sz w:val="24"/>
          <w:szCs w:val="24"/>
          <w:lang w:val="ru-RU" w:eastAsia="ru-RU"/>
        </w:rPr>
        <w:t xml:space="preserve"> компетенции ПК-6: основные знания, умения освоены, но допускаются незначительные ошибки, неточности, затруднения при аналитических операциях, переносе знаний и умений на новые, нестандартные ситуации.</w:t>
      </w:r>
    </w:p>
    <w:p w14:paraId="7B810E77"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 на оценку </w:t>
      </w:r>
      <w:r w:rsidRPr="001B1542">
        <w:rPr>
          <w:rFonts w:ascii="Times New Roman" w:eastAsia="Times New Roman" w:hAnsi="Times New Roman" w:cs="Times New Roman"/>
          <w:b/>
          <w:sz w:val="24"/>
          <w:szCs w:val="24"/>
          <w:lang w:val="ru-RU" w:eastAsia="ru-RU"/>
        </w:rPr>
        <w:t>«удовлетворительно»</w:t>
      </w:r>
      <w:r w:rsidRPr="001B1542">
        <w:rPr>
          <w:rFonts w:ascii="Times New Roman" w:eastAsia="Times New Roman" w:hAnsi="Times New Roman" w:cs="Times New Roman"/>
          <w:sz w:val="24"/>
          <w:szCs w:val="24"/>
          <w:lang w:val="ru-RU" w:eastAsia="ru-RU"/>
        </w:rPr>
        <w:t xml:space="preserve"> (3 балла) – обучающийся демонстрирует пороговый уровень </w:t>
      </w:r>
      <w:proofErr w:type="spellStart"/>
      <w:r w:rsidRPr="001B1542">
        <w:rPr>
          <w:rFonts w:ascii="Times New Roman" w:eastAsia="Times New Roman" w:hAnsi="Times New Roman" w:cs="Times New Roman"/>
          <w:sz w:val="24"/>
          <w:szCs w:val="24"/>
          <w:lang w:val="ru-RU" w:eastAsia="ru-RU"/>
        </w:rPr>
        <w:t>сформированности</w:t>
      </w:r>
      <w:proofErr w:type="spellEnd"/>
      <w:r w:rsidRPr="001B1542">
        <w:rPr>
          <w:rFonts w:ascii="Times New Roman" w:eastAsia="Times New Roman" w:hAnsi="Times New Roman" w:cs="Times New Roman"/>
          <w:sz w:val="24"/>
          <w:szCs w:val="24"/>
          <w:lang w:val="ru-RU" w:eastAsia="ru-RU"/>
        </w:rPr>
        <w:t xml:space="preserve"> компетенции ПК-6: в ходе контрольных мероприятий допускаются ошибки, проявляется отсутствие отдельных знаний, умений, навыков, обучающийся испытывает значительные затруднения при оперировании знаниями и умениями при их переносе на новые ситуации.</w:t>
      </w:r>
    </w:p>
    <w:p w14:paraId="2114DED9"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 на оценку </w:t>
      </w:r>
      <w:r w:rsidRPr="001B1542">
        <w:rPr>
          <w:rFonts w:ascii="Times New Roman" w:eastAsia="Times New Roman" w:hAnsi="Times New Roman" w:cs="Times New Roman"/>
          <w:b/>
          <w:sz w:val="24"/>
          <w:szCs w:val="24"/>
          <w:lang w:val="ru-RU" w:eastAsia="ru-RU"/>
        </w:rPr>
        <w:t>«неудовлетворительно»</w:t>
      </w:r>
      <w:r w:rsidRPr="001B1542">
        <w:rPr>
          <w:rFonts w:ascii="Times New Roman" w:eastAsia="Times New Roman" w:hAnsi="Times New Roman" w:cs="Times New Roman"/>
          <w:sz w:val="24"/>
          <w:szCs w:val="24"/>
          <w:lang w:val="ru-RU" w:eastAsia="ru-RU"/>
        </w:rPr>
        <w:t xml:space="preserve"> (2 балла) – обучающийся демонстрирует знания не более 20% теоретического материала, допускает существенные ошибки, не может показать интеллектуальные навыки решения простых задач.</w:t>
      </w:r>
    </w:p>
    <w:p w14:paraId="38B5E8CC"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 на оценку </w:t>
      </w:r>
      <w:r w:rsidRPr="001B1542">
        <w:rPr>
          <w:rFonts w:ascii="Times New Roman" w:eastAsia="Times New Roman" w:hAnsi="Times New Roman" w:cs="Times New Roman"/>
          <w:b/>
          <w:sz w:val="24"/>
          <w:szCs w:val="24"/>
          <w:lang w:val="ru-RU" w:eastAsia="ru-RU"/>
        </w:rPr>
        <w:t>«неудовлетворительно»</w:t>
      </w:r>
      <w:r w:rsidRPr="001B1542">
        <w:rPr>
          <w:rFonts w:ascii="Times New Roman" w:eastAsia="Times New Roman" w:hAnsi="Times New Roman" w:cs="Times New Roman"/>
          <w:sz w:val="24"/>
          <w:szCs w:val="24"/>
          <w:lang w:val="ru-RU" w:eastAsia="ru-RU"/>
        </w:rPr>
        <w:t xml:space="preserve"> (1 балл) – обучающийся не может показать знания на уровне воспроизведения и объяснения информации, не может показать интеллектуальные навыки решения простых задач.</w:t>
      </w:r>
    </w:p>
    <w:p w14:paraId="35B0BC44"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b/>
          <w:sz w:val="24"/>
          <w:szCs w:val="24"/>
          <w:lang w:val="ru-RU" w:eastAsia="ru-RU"/>
        </w:rPr>
      </w:pPr>
      <w:r w:rsidRPr="001B1542">
        <w:rPr>
          <w:rFonts w:ascii="Times New Roman" w:eastAsia="Times New Roman" w:hAnsi="Times New Roman" w:cs="Times New Roman"/>
          <w:b/>
          <w:sz w:val="24"/>
          <w:szCs w:val="24"/>
          <w:lang w:val="ru-RU" w:eastAsia="ru-RU"/>
        </w:rPr>
        <w:t>Показатели и критерии оценивания курсовой работы:</w:t>
      </w:r>
    </w:p>
    <w:p w14:paraId="58335498"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 на оценку </w:t>
      </w:r>
      <w:r w:rsidRPr="001B1542">
        <w:rPr>
          <w:rFonts w:ascii="Times New Roman" w:eastAsia="Times New Roman" w:hAnsi="Times New Roman" w:cs="Times New Roman"/>
          <w:b/>
          <w:sz w:val="24"/>
          <w:szCs w:val="24"/>
          <w:lang w:val="ru-RU" w:eastAsia="ru-RU"/>
        </w:rPr>
        <w:t>«отлично»</w:t>
      </w:r>
      <w:r w:rsidRPr="001B1542">
        <w:rPr>
          <w:rFonts w:ascii="Times New Roman" w:eastAsia="Times New Roman" w:hAnsi="Times New Roman" w:cs="Times New Roman"/>
          <w:sz w:val="24"/>
          <w:szCs w:val="24"/>
          <w:lang w:val="ru-RU" w:eastAsia="ru-RU"/>
        </w:rPr>
        <w:t xml:space="preserve"> (5 баллов) – работа выполнена в соответствии с заданием, обучающийся показывает высокий уровень знаний не только на уровне воспроизведения и объяснения информации, но и интеллектуальные навыки решения проблем и задач, нахождения уникальных ответов к проблемам, оценки и вынесения критических суждений;</w:t>
      </w:r>
    </w:p>
    <w:p w14:paraId="44412788"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 на оценку </w:t>
      </w:r>
      <w:r w:rsidRPr="001B1542">
        <w:rPr>
          <w:rFonts w:ascii="Times New Roman" w:eastAsia="Times New Roman" w:hAnsi="Times New Roman" w:cs="Times New Roman"/>
          <w:b/>
          <w:sz w:val="24"/>
          <w:szCs w:val="24"/>
          <w:lang w:val="ru-RU" w:eastAsia="ru-RU"/>
        </w:rPr>
        <w:t>«хорошо»</w:t>
      </w:r>
      <w:r w:rsidRPr="001B1542">
        <w:rPr>
          <w:rFonts w:ascii="Times New Roman" w:eastAsia="Times New Roman" w:hAnsi="Times New Roman" w:cs="Times New Roman"/>
          <w:sz w:val="24"/>
          <w:szCs w:val="24"/>
          <w:lang w:val="ru-RU" w:eastAsia="ru-RU"/>
        </w:rPr>
        <w:t xml:space="preserve"> (4 балла) – работа выполнена в соответствии с заданием, обучающийся показывает знания не только на уровне воспроизведения и объяснения информации, но и интеллектуальные навыки решения проблем и задач, нахождения уникальных ответов к проблемам;</w:t>
      </w:r>
    </w:p>
    <w:p w14:paraId="12965DDB"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 на оценку </w:t>
      </w:r>
      <w:r w:rsidRPr="001B1542">
        <w:rPr>
          <w:rFonts w:ascii="Times New Roman" w:eastAsia="Times New Roman" w:hAnsi="Times New Roman" w:cs="Times New Roman"/>
          <w:b/>
          <w:sz w:val="24"/>
          <w:szCs w:val="24"/>
          <w:lang w:val="ru-RU" w:eastAsia="ru-RU"/>
        </w:rPr>
        <w:t>«удовлетворительно»</w:t>
      </w:r>
      <w:r w:rsidRPr="001B1542">
        <w:rPr>
          <w:rFonts w:ascii="Times New Roman" w:eastAsia="Times New Roman" w:hAnsi="Times New Roman" w:cs="Times New Roman"/>
          <w:sz w:val="24"/>
          <w:szCs w:val="24"/>
          <w:lang w:val="ru-RU" w:eastAsia="ru-RU"/>
        </w:rPr>
        <w:t xml:space="preserve"> (3 балла) – работа выполнена в соответствии с заданием, обучающийся показывает знания на уровне воспроизведения и объяснения информации, интеллектуальные навыки решения простых задач;</w:t>
      </w:r>
    </w:p>
    <w:p w14:paraId="2D9B5F0B"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 на оценку </w:t>
      </w:r>
      <w:r w:rsidRPr="001B1542">
        <w:rPr>
          <w:rFonts w:ascii="Times New Roman" w:eastAsia="Times New Roman" w:hAnsi="Times New Roman" w:cs="Times New Roman"/>
          <w:b/>
          <w:sz w:val="24"/>
          <w:szCs w:val="24"/>
          <w:lang w:val="ru-RU" w:eastAsia="ru-RU"/>
        </w:rPr>
        <w:t>«неудовлетворительно»</w:t>
      </w:r>
      <w:r w:rsidRPr="001B1542">
        <w:rPr>
          <w:rFonts w:ascii="Times New Roman" w:eastAsia="Times New Roman" w:hAnsi="Times New Roman" w:cs="Times New Roman"/>
          <w:sz w:val="24"/>
          <w:szCs w:val="24"/>
          <w:lang w:val="ru-RU" w:eastAsia="ru-RU"/>
        </w:rPr>
        <w:t xml:space="preserve"> (2 балла) – задание преподавателя выполнено частично, в процессе защиты работы обучающийся допускает существенные ошибки, не может показать интеллектуальные навыки решения поставленной задачи.</w:t>
      </w:r>
    </w:p>
    <w:p w14:paraId="3C9A0396" w14:textId="77777777" w:rsidR="001B1542" w:rsidRPr="001B1542" w:rsidRDefault="001B1542" w:rsidP="001B1542">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val="ru-RU" w:eastAsia="ru-RU"/>
        </w:rPr>
      </w:pPr>
      <w:r w:rsidRPr="001B1542">
        <w:rPr>
          <w:rFonts w:ascii="Times New Roman" w:eastAsia="Times New Roman" w:hAnsi="Times New Roman" w:cs="Times New Roman"/>
          <w:sz w:val="24"/>
          <w:szCs w:val="24"/>
          <w:lang w:val="ru-RU" w:eastAsia="ru-RU"/>
        </w:rPr>
        <w:t xml:space="preserve">– на оценку </w:t>
      </w:r>
      <w:r w:rsidRPr="001B1542">
        <w:rPr>
          <w:rFonts w:ascii="Times New Roman" w:eastAsia="Times New Roman" w:hAnsi="Times New Roman" w:cs="Times New Roman"/>
          <w:b/>
          <w:sz w:val="24"/>
          <w:szCs w:val="24"/>
          <w:lang w:val="ru-RU" w:eastAsia="ru-RU"/>
        </w:rPr>
        <w:t>«неудовлетворительно»</w:t>
      </w:r>
      <w:r w:rsidRPr="001B1542">
        <w:rPr>
          <w:rFonts w:ascii="Times New Roman" w:eastAsia="Times New Roman" w:hAnsi="Times New Roman" w:cs="Times New Roman"/>
          <w:sz w:val="24"/>
          <w:szCs w:val="24"/>
          <w:lang w:val="ru-RU" w:eastAsia="ru-RU"/>
        </w:rPr>
        <w:t xml:space="preserve"> (1 балл) </w:t>
      </w:r>
      <w:bookmarkStart w:id="1" w:name="_Hlk35185755"/>
      <w:r w:rsidRPr="001B1542">
        <w:rPr>
          <w:rFonts w:ascii="Times New Roman" w:eastAsia="Times New Roman" w:hAnsi="Times New Roman" w:cs="Times New Roman"/>
          <w:sz w:val="24"/>
          <w:szCs w:val="24"/>
          <w:lang w:val="ru-RU" w:eastAsia="ru-RU"/>
        </w:rPr>
        <w:t>–</w:t>
      </w:r>
      <w:bookmarkEnd w:id="1"/>
      <w:r w:rsidRPr="001B1542">
        <w:rPr>
          <w:rFonts w:ascii="Times New Roman" w:eastAsia="Times New Roman" w:hAnsi="Times New Roman" w:cs="Times New Roman"/>
          <w:sz w:val="24"/>
          <w:szCs w:val="24"/>
          <w:lang w:val="ru-RU" w:eastAsia="ru-RU"/>
        </w:rPr>
        <w:t xml:space="preserve"> задание преподавателя выполнено частично, обучающийся не может воспроизвести и объяснить содержание, не может показать интеллектуальные навыки решения поставленной задачи.</w:t>
      </w:r>
    </w:p>
    <w:p w14:paraId="7B885C1E" w14:textId="77777777" w:rsidR="001B1542" w:rsidRPr="001B1542" w:rsidRDefault="001B1542" w:rsidP="001B1542">
      <w:pPr>
        <w:autoSpaceDE w:val="0"/>
        <w:autoSpaceDN w:val="0"/>
        <w:adjustRightInd w:val="0"/>
        <w:spacing w:after="0" w:line="360" w:lineRule="auto"/>
        <w:ind w:left="709" w:firstLine="567"/>
        <w:jc w:val="both"/>
        <w:rPr>
          <w:rFonts w:ascii="Times New Roman" w:eastAsia="Times New Roman" w:hAnsi="Times New Roman" w:cs="Times New Roman"/>
          <w:b/>
          <w:iCs/>
          <w:sz w:val="24"/>
          <w:szCs w:val="24"/>
          <w:lang w:val="ru-RU" w:eastAsia="ru-RU"/>
        </w:rPr>
      </w:pPr>
    </w:p>
    <w:p w14:paraId="3942E7CE" w14:textId="77777777" w:rsidR="001B1542" w:rsidRPr="001B1542" w:rsidRDefault="001B1542">
      <w:pPr>
        <w:rPr>
          <w:sz w:val="24"/>
          <w:szCs w:val="24"/>
          <w:lang w:val="ru-RU"/>
        </w:rPr>
        <w:sectPr w:rsidR="001B1542" w:rsidRPr="001B1542">
          <w:pgSz w:w="11907" w:h="16840"/>
          <w:pgMar w:top="1134" w:right="850" w:bottom="810" w:left="1701" w:header="708" w:footer="708" w:gutter="0"/>
          <w:cols w:space="708"/>
          <w:docGrid w:linePitch="360"/>
        </w:sectPr>
      </w:pPr>
    </w:p>
    <w:p w14:paraId="294002F9" w14:textId="5A944C23" w:rsidR="001B1542" w:rsidRDefault="001B1542" w:rsidP="00B53544">
      <w:pPr>
        <w:keepNext/>
        <w:widowControl w:val="0"/>
        <w:spacing w:before="240" w:after="120" w:line="240" w:lineRule="auto"/>
        <w:ind w:left="567"/>
        <w:jc w:val="right"/>
        <w:outlineLvl w:val="0"/>
        <w:rPr>
          <w:rFonts w:ascii="Times New Roman" w:eastAsia="Times New Roman" w:hAnsi="Times New Roman" w:cs="Times New Roman"/>
          <w:b/>
          <w:iCs/>
          <w:sz w:val="24"/>
          <w:szCs w:val="24"/>
          <w:lang w:val="ru-RU" w:eastAsia="ru-RU"/>
        </w:rPr>
      </w:pPr>
      <w:bookmarkStart w:id="2" w:name="page28"/>
      <w:bookmarkEnd w:id="2"/>
      <w:r>
        <w:rPr>
          <w:rFonts w:ascii="Times New Roman" w:eastAsia="Times New Roman" w:hAnsi="Times New Roman" w:cs="Times New Roman"/>
          <w:b/>
          <w:iCs/>
          <w:sz w:val="24"/>
          <w:szCs w:val="24"/>
          <w:lang w:val="ru-RU" w:eastAsia="ru-RU"/>
        </w:rPr>
        <w:lastRenderedPageBreak/>
        <w:t>ПРИЛОЖЕНИЕ 3</w:t>
      </w:r>
    </w:p>
    <w:p w14:paraId="17BEC414" w14:textId="77777777" w:rsidR="001B1542" w:rsidRDefault="001B1542" w:rsidP="001B1542">
      <w:pPr>
        <w:spacing w:after="0" w:line="0" w:lineRule="atLeast"/>
        <w:ind w:right="-140"/>
        <w:jc w:val="center"/>
        <w:rPr>
          <w:rFonts w:ascii="Times New Roman" w:eastAsia="Times New Roman" w:hAnsi="Times New Roman" w:cs="Arial"/>
          <w:b/>
          <w:sz w:val="24"/>
          <w:szCs w:val="24"/>
          <w:lang w:val="ru-RU" w:eastAsia="ru-RU"/>
        </w:rPr>
      </w:pPr>
      <w:bookmarkStart w:id="3" w:name="_Hlk54179591"/>
      <w:r w:rsidRPr="001B1542">
        <w:rPr>
          <w:rFonts w:ascii="Times New Roman" w:eastAsia="Times New Roman" w:hAnsi="Times New Roman" w:cs="Arial"/>
          <w:b/>
          <w:sz w:val="24"/>
          <w:szCs w:val="24"/>
          <w:lang w:val="ru-RU" w:eastAsia="ru-RU"/>
        </w:rPr>
        <w:t>Методические рекомендации по выполнению и защите курсовой работы</w:t>
      </w:r>
    </w:p>
    <w:p w14:paraId="0C7500E5" w14:textId="77777777" w:rsidR="001B1542" w:rsidRPr="001B1542" w:rsidRDefault="001B1542" w:rsidP="001B1542">
      <w:pPr>
        <w:spacing w:after="0" w:line="0" w:lineRule="atLeast"/>
        <w:ind w:right="-140"/>
        <w:jc w:val="center"/>
        <w:rPr>
          <w:rFonts w:ascii="Times New Roman" w:eastAsia="Times New Roman" w:hAnsi="Times New Roman" w:cs="Arial"/>
          <w:b/>
          <w:sz w:val="24"/>
          <w:szCs w:val="24"/>
          <w:lang w:val="ru-RU" w:eastAsia="ru-RU"/>
        </w:rPr>
      </w:pPr>
    </w:p>
    <w:p w14:paraId="7FB00B8F" w14:textId="77777777" w:rsidR="001B1542" w:rsidRPr="001B1542" w:rsidRDefault="001B1542" w:rsidP="001B1542">
      <w:pPr>
        <w:spacing w:after="0" w:line="238"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Курсовая работа предполагает разработку бизнес-плана предпринимательского проекта. Курсовая работа выполняется обучающимся самостоятельно под руководством преподавателя. При выполнении курсовой работы обучающийся должен показать свое умение работать с нормативным материалом и другими литературными источниками, а также систематизировать и анализировать фактический материал, самостоятельно и творчески его осмысливать.</w:t>
      </w:r>
    </w:p>
    <w:p w14:paraId="1FB859E6" w14:textId="77777777" w:rsidR="001B1542" w:rsidRPr="001B1542" w:rsidRDefault="001B1542" w:rsidP="001B1542">
      <w:pPr>
        <w:spacing w:after="0" w:line="14" w:lineRule="exact"/>
        <w:ind w:right="-140"/>
        <w:jc w:val="both"/>
        <w:rPr>
          <w:rFonts w:ascii="Times New Roman" w:eastAsia="Times New Roman" w:hAnsi="Times New Roman" w:cs="Arial"/>
          <w:sz w:val="24"/>
          <w:szCs w:val="24"/>
          <w:lang w:val="ru-RU" w:eastAsia="ru-RU"/>
        </w:rPr>
      </w:pPr>
    </w:p>
    <w:p w14:paraId="7E5D8439" w14:textId="77777777" w:rsidR="001B1542" w:rsidRPr="001B1542" w:rsidRDefault="001B1542" w:rsidP="001B1542">
      <w:pPr>
        <w:numPr>
          <w:ilvl w:val="0"/>
          <w:numId w:val="3"/>
        </w:numPr>
        <w:tabs>
          <w:tab w:val="left" w:pos="816"/>
        </w:tabs>
        <w:spacing w:after="0" w:line="2" w:lineRule="exac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 xml:space="preserve">начале изучения дисциплины преподаватель предлагает обучающимся на выбор перечень тем курсовых работ. Обучающийся самостоятельно выбирает тему курсовой работы. Совпадение тем курсовых работ у студентов одной учебной группы не допускается. </w:t>
      </w:r>
    </w:p>
    <w:p w14:paraId="64A67D55" w14:textId="77777777" w:rsidR="001B1542" w:rsidRPr="001B1542" w:rsidRDefault="001B1542" w:rsidP="001B1542">
      <w:pPr>
        <w:tabs>
          <w:tab w:val="left" w:pos="816"/>
        </w:tabs>
        <w:spacing w:after="0" w:line="2" w:lineRule="exact"/>
        <w:ind w:right="-140"/>
        <w:jc w:val="both"/>
        <w:rPr>
          <w:rFonts w:ascii="Times New Roman" w:eastAsia="Times New Roman" w:hAnsi="Times New Roman" w:cs="Arial"/>
          <w:sz w:val="24"/>
          <w:szCs w:val="24"/>
          <w:lang w:val="ru-RU" w:eastAsia="ru-RU"/>
        </w:rPr>
      </w:pPr>
    </w:p>
    <w:p w14:paraId="6223252E" w14:textId="77777777" w:rsidR="001B1542" w:rsidRPr="001B1542" w:rsidRDefault="001B1542" w:rsidP="001B1542">
      <w:pPr>
        <w:spacing w:after="0" w:line="0" w:lineRule="atLeast"/>
        <w:ind w:right="-140"/>
        <w:jc w:val="center"/>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Примерный перечень тем курсовых работ:</w:t>
      </w:r>
    </w:p>
    <w:p w14:paraId="795646D9" w14:textId="77777777" w:rsidR="001B1542" w:rsidRPr="001B1542" w:rsidRDefault="001B1542" w:rsidP="001B1542">
      <w:pPr>
        <w:numPr>
          <w:ilvl w:val="0"/>
          <w:numId w:val="4"/>
        </w:numPr>
        <w:tabs>
          <w:tab w:val="left" w:pos="18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Анализ бизнес среды фирмы при бизнес-планировании.</w:t>
      </w:r>
    </w:p>
    <w:p w14:paraId="7DE8FDAC" w14:textId="77777777" w:rsidR="001B1542" w:rsidRPr="001B1542" w:rsidRDefault="001B1542" w:rsidP="001B1542">
      <w:pPr>
        <w:numPr>
          <w:ilvl w:val="0"/>
          <w:numId w:val="4"/>
        </w:numPr>
        <w:tabs>
          <w:tab w:val="left" w:pos="18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Совершенствование внутрифирменного планирования предприятия.</w:t>
      </w:r>
    </w:p>
    <w:p w14:paraId="6E589FA6" w14:textId="77777777" w:rsidR="001B1542" w:rsidRPr="001B1542" w:rsidRDefault="001B1542" w:rsidP="001B1542">
      <w:pPr>
        <w:numPr>
          <w:ilvl w:val="0"/>
          <w:numId w:val="4"/>
        </w:numPr>
        <w:tabs>
          <w:tab w:val="left" w:pos="187"/>
        </w:tabs>
        <w:spacing w:after="0" w:line="238"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Организация планирования деятельности фирмы.</w:t>
      </w:r>
    </w:p>
    <w:p w14:paraId="58F1A05C" w14:textId="77777777" w:rsidR="001B1542" w:rsidRPr="001B1542" w:rsidRDefault="001B1542" w:rsidP="001B1542">
      <w:pPr>
        <w:spacing w:after="0" w:line="1" w:lineRule="exact"/>
        <w:ind w:right="-140"/>
        <w:jc w:val="both"/>
        <w:rPr>
          <w:rFonts w:ascii="Times New Roman" w:eastAsia="Times New Roman" w:hAnsi="Times New Roman" w:cs="Arial"/>
          <w:sz w:val="24"/>
          <w:szCs w:val="24"/>
          <w:lang w:val="ru-RU" w:eastAsia="ru-RU"/>
        </w:rPr>
      </w:pPr>
    </w:p>
    <w:p w14:paraId="48A1C968" w14:textId="77777777" w:rsidR="001B1542" w:rsidRPr="001B1542" w:rsidRDefault="001B1542" w:rsidP="001B1542">
      <w:pPr>
        <w:numPr>
          <w:ilvl w:val="0"/>
          <w:numId w:val="4"/>
        </w:numPr>
        <w:tabs>
          <w:tab w:val="left" w:pos="18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Сущность планирования в рыночных условиях.</w:t>
      </w:r>
    </w:p>
    <w:p w14:paraId="01B86869" w14:textId="77777777" w:rsidR="001B1542" w:rsidRPr="001B1542" w:rsidRDefault="001B1542" w:rsidP="001B1542">
      <w:pPr>
        <w:numPr>
          <w:ilvl w:val="0"/>
          <w:numId w:val="4"/>
        </w:numPr>
        <w:tabs>
          <w:tab w:val="left" w:pos="18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Методологические основы планирования.</w:t>
      </w:r>
    </w:p>
    <w:p w14:paraId="1A8A3E84" w14:textId="77777777" w:rsidR="001B1542" w:rsidRPr="001B1542" w:rsidRDefault="001B1542" w:rsidP="001B1542">
      <w:pPr>
        <w:numPr>
          <w:ilvl w:val="0"/>
          <w:numId w:val="4"/>
        </w:numPr>
        <w:tabs>
          <w:tab w:val="left" w:pos="18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Долгосрочное, стратегическое планирование в организации.</w:t>
      </w:r>
    </w:p>
    <w:p w14:paraId="448D148A" w14:textId="77777777" w:rsidR="001B1542" w:rsidRPr="001B1542" w:rsidRDefault="001B1542" w:rsidP="001B1542">
      <w:pPr>
        <w:numPr>
          <w:ilvl w:val="0"/>
          <w:numId w:val="4"/>
        </w:numPr>
        <w:tabs>
          <w:tab w:val="left" w:pos="187"/>
        </w:tabs>
        <w:spacing w:after="0" w:line="238"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Разработка и формирование стратегии фирмы.</w:t>
      </w:r>
    </w:p>
    <w:p w14:paraId="7359C0A8" w14:textId="77777777" w:rsidR="001B1542" w:rsidRPr="001B1542" w:rsidRDefault="001B1542" w:rsidP="001B1542">
      <w:pPr>
        <w:spacing w:after="0" w:line="1" w:lineRule="exact"/>
        <w:ind w:right="-140"/>
        <w:jc w:val="both"/>
        <w:rPr>
          <w:rFonts w:ascii="Times New Roman" w:eastAsia="Times New Roman" w:hAnsi="Times New Roman" w:cs="Arial"/>
          <w:sz w:val="24"/>
          <w:szCs w:val="24"/>
          <w:lang w:val="ru-RU" w:eastAsia="ru-RU"/>
        </w:rPr>
      </w:pPr>
    </w:p>
    <w:p w14:paraId="5540D4A8" w14:textId="77777777" w:rsidR="001B1542" w:rsidRPr="001B1542" w:rsidRDefault="001B1542" w:rsidP="001B1542">
      <w:pPr>
        <w:numPr>
          <w:ilvl w:val="0"/>
          <w:numId w:val="4"/>
        </w:numPr>
        <w:tabs>
          <w:tab w:val="left" w:pos="18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Планирование ресурсного обеспечения фирмы.</w:t>
      </w:r>
    </w:p>
    <w:p w14:paraId="332B12F7" w14:textId="77777777" w:rsidR="001B1542" w:rsidRPr="001B1542" w:rsidRDefault="001B1542" w:rsidP="001B1542">
      <w:pPr>
        <w:numPr>
          <w:ilvl w:val="0"/>
          <w:numId w:val="4"/>
        </w:numPr>
        <w:tabs>
          <w:tab w:val="left" w:pos="18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Финансовое планирование в бизнес-плане.</w:t>
      </w:r>
    </w:p>
    <w:p w14:paraId="168350B8" w14:textId="77777777" w:rsidR="001B1542" w:rsidRPr="001B1542" w:rsidRDefault="001B1542" w:rsidP="001B1542">
      <w:pPr>
        <w:numPr>
          <w:ilvl w:val="0"/>
          <w:numId w:val="4"/>
        </w:numPr>
        <w:tabs>
          <w:tab w:val="left" w:pos="3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Позитивный имидж фирмы как фактор ее конкурентоспособности.</w:t>
      </w:r>
    </w:p>
    <w:p w14:paraId="46BC6528" w14:textId="77777777" w:rsidR="001B1542" w:rsidRPr="001B1542" w:rsidRDefault="001B1542" w:rsidP="001B1542">
      <w:pPr>
        <w:numPr>
          <w:ilvl w:val="0"/>
          <w:numId w:val="4"/>
        </w:numPr>
        <w:tabs>
          <w:tab w:val="left" w:pos="3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Бизнес – план инвестиционного проекта.</w:t>
      </w:r>
    </w:p>
    <w:p w14:paraId="44817FDB" w14:textId="77777777" w:rsidR="001B1542" w:rsidRPr="001B1542" w:rsidRDefault="001B1542" w:rsidP="001B1542">
      <w:pPr>
        <w:numPr>
          <w:ilvl w:val="0"/>
          <w:numId w:val="4"/>
        </w:numPr>
        <w:tabs>
          <w:tab w:val="left" w:pos="307"/>
        </w:tabs>
        <w:spacing w:after="0" w:line="238"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Бизнес – план как инструмент стратегического управления.</w:t>
      </w:r>
    </w:p>
    <w:p w14:paraId="3712C39C" w14:textId="77777777" w:rsidR="001B1542" w:rsidRPr="001B1542" w:rsidRDefault="001B1542" w:rsidP="001B1542">
      <w:pPr>
        <w:spacing w:after="0" w:line="1" w:lineRule="exact"/>
        <w:ind w:right="-140"/>
        <w:jc w:val="both"/>
        <w:rPr>
          <w:rFonts w:ascii="Times New Roman" w:eastAsia="Times New Roman" w:hAnsi="Times New Roman" w:cs="Arial"/>
          <w:sz w:val="24"/>
          <w:szCs w:val="24"/>
          <w:lang w:val="ru-RU" w:eastAsia="ru-RU"/>
        </w:rPr>
      </w:pPr>
    </w:p>
    <w:p w14:paraId="65E70359" w14:textId="77777777" w:rsidR="001B1542" w:rsidRPr="001B1542" w:rsidRDefault="001B1542" w:rsidP="001B1542">
      <w:pPr>
        <w:numPr>
          <w:ilvl w:val="0"/>
          <w:numId w:val="4"/>
        </w:numPr>
        <w:tabs>
          <w:tab w:val="left" w:pos="3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Бизнес – план оказания услуги.</w:t>
      </w:r>
    </w:p>
    <w:p w14:paraId="6A7858B4" w14:textId="77777777" w:rsidR="001B1542" w:rsidRPr="001B1542" w:rsidRDefault="001B1542" w:rsidP="001B1542">
      <w:pPr>
        <w:numPr>
          <w:ilvl w:val="0"/>
          <w:numId w:val="4"/>
        </w:numPr>
        <w:tabs>
          <w:tab w:val="left" w:pos="3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Бизнес – план создания новой фирмы.</w:t>
      </w:r>
    </w:p>
    <w:p w14:paraId="25EFD665" w14:textId="77777777" w:rsidR="001B1542" w:rsidRPr="001B1542" w:rsidRDefault="001B1542" w:rsidP="001B1542">
      <w:pPr>
        <w:numPr>
          <w:ilvl w:val="0"/>
          <w:numId w:val="4"/>
        </w:numPr>
        <w:tabs>
          <w:tab w:val="left" w:pos="3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Планирование стратегии развития фирмы.</w:t>
      </w:r>
    </w:p>
    <w:p w14:paraId="7D00B4D5" w14:textId="77777777" w:rsidR="001B1542" w:rsidRPr="001B1542" w:rsidRDefault="001B1542" w:rsidP="001B1542">
      <w:pPr>
        <w:numPr>
          <w:ilvl w:val="0"/>
          <w:numId w:val="4"/>
        </w:numPr>
        <w:tabs>
          <w:tab w:val="left" w:pos="307"/>
        </w:tabs>
        <w:spacing w:after="0" w:line="238"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Разработка бизнес – плана фирмы.</w:t>
      </w:r>
    </w:p>
    <w:p w14:paraId="1F264EE9" w14:textId="77777777" w:rsidR="001B1542" w:rsidRPr="001B1542" w:rsidRDefault="001B1542" w:rsidP="001B1542">
      <w:pPr>
        <w:spacing w:after="0" w:line="1" w:lineRule="exact"/>
        <w:ind w:right="-140"/>
        <w:jc w:val="both"/>
        <w:rPr>
          <w:rFonts w:ascii="Times New Roman" w:eastAsia="Times New Roman" w:hAnsi="Times New Roman" w:cs="Arial"/>
          <w:sz w:val="24"/>
          <w:szCs w:val="24"/>
          <w:lang w:val="ru-RU" w:eastAsia="ru-RU"/>
        </w:rPr>
      </w:pPr>
    </w:p>
    <w:p w14:paraId="1BADFA1E" w14:textId="77777777" w:rsidR="001B1542" w:rsidRPr="001B1542" w:rsidRDefault="001B1542" w:rsidP="001B1542">
      <w:pPr>
        <w:numPr>
          <w:ilvl w:val="0"/>
          <w:numId w:val="4"/>
        </w:numPr>
        <w:tabs>
          <w:tab w:val="left" w:pos="3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Бизнес-планирование на предприятии.</w:t>
      </w:r>
    </w:p>
    <w:p w14:paraId="7C611096" w14:textId="77777777" w:rsidR="001B1542" w:rsidRPr="001B1542" w:rsidRDefault="001B1542" w:rsidP="001B1542">
      <w:pPr>
        <w:numPr>
          <w:ilvl w:val="0"/>
          <w:numId w:val="4"/>
        </w:numPr>
        <w:tabs>
          <w:tab w:val="left" w:pos="3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Разработка бизнес – плана диверсификации деятельности фирмы.</w:t>
      </w:r>
    </w:p>
    <w:p w14:paraId="32C63378" w14:textId="77777777" w:rsidR="001B1542" w:rsidRPr="001B1542" w:rsidRDefault="001B1542" w:rsidP="001B1542">
      <w:pPr>
        <w:numPr>
          <w:ilvl w:val="0"/>
          <w:numId w:val="4"/>
        </w:numPr>
        <w:tabs>
          <w:tab w:val="left" w:pos="3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Бизнес – план и его роль в повышении эффективности деятельности организации.</w:t>
      </w:r>
    </w:p>
    <w:p w14:paraId="78B14880" w14:textId="77777777" w:rsidR="001B1542" w:rsidRPr="001B1542" w:rsidRDefault="001B1542" w:rsidP="001B1542">
      <w:pPr>
        <w:numPr>
          <w:ilvl w:val="0"/>
          <w:numId w:val="4"/>
        </w:numPr>
        <w:tabs>
          <w:tab w:val="left" w:pos="3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Бизнес-план как основа предпринимательской деятельности.</w:t>
      </w:r>
    </w:p>
    <w:p w14:paraId="44374266" w14:textId="77777777" w:rsidR="001B1542" w:rsidRPr="001B1542" w:rsidRDefault="001B1542" w:rsidP="001B1542">
      <w:pPr>
        <w:numPr>
          <w:ilvl w:val="0"/>
          <w:numId w:val="4"/>
        </w:numPr>
        <w:tabs>
          <w:tab w:val="left" w:pos="307"/>
        </w:tabs>
        <w:spacing w:after="0" w:line="238"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Бизнес-планирование как фактор конкурентоспособности товара или услуги.</w:t>
      </w:r>
    </w:p>
    <w:p w14:paraId="16FB0C1D" w14:textId="77777777" w:rsidR="001B1542" w:rsidRPr="001B1542" w:rsidRDefault="001B1542" w:rsidP="001B1542">
      <w:pPr>
        <w:spacing w:after="0" w:line="1" w:lineRule="exact"/>
        <w:ind w:right="-140"/>
        <w:jc w:val="both"/>
        <w:rPr>
          <w:rFonts w:ascii="Times New Roman" w:eastAsia="Times New Roman" w:hAnsi="Times New Roman" w:cs="Arial"/>
          <w:sz w:val="24"/>
          <w:szCs w:val="24"/>
          <w:lang w:val="ru-RU" w:eastAsia="ru-RU"/>
        </w:rPr>
      </w:pPr>
    </w:p>
    <w:p w14:paraId="380C6BD5" w14:textId="77777777" w:rsidR="001B1542" w:rsidRPr="001B1542" w:rsidRDefault="001B1542" w:rsidP="001B1542">
      <w:pPr>
        <w:numPr>
          <w:ilvl w:val="0"/>
          <w:numId w:val="4"/>
        </w:numPr>
        <w:tabs>
          <w:tab w:val="left" w:pos="3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Маркетинг в бизнес-планировании.</w:t>
      </w:r>
    </w:p>
    <w:p w14:paraId="4F91A62A" w14:textId="77777777" w:rsidR="001B1542" w:rsidRPr="001B1542" w:rsidRDefault="001B1542" w:rsidP="001B1542">
      <w:pPr>
        <w:numPr>
          <w:ilvl w:val="0"/>
          <w:numId w:val="4"/>
        </w:numPr>
        <w:tabs>
          <w:tab w:val="left" w:pos="3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Зарубежный опыт бизнес-планирования.</w:t>
      </w:r>
    </w:p>
    <w:p w14:paraId="21A086A8" w14:textId="77777777" w:rsidR="001B1542" w:rsidRPr="001B1542" w:rsidRDefault="001B1542" w:rsidP="001B1542">
      <w:pPr>
        <w:numPr>
          <w:ilvl w:val="0"/>
          <w:numId w:val="4"/>
        </w:numPr>
        <w:tabs>
          <w:tab w:val="left" w:pos="3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Совершенствование планирования развития предпринимательской деятельности.</w:t>
      </w:r>
    </w:p>
    <w:p w14:paraId="265A9600" w14:textId="77777777" w:rsidR="001B1542" w:rsidRPr="001B1542" w:rsidRDefault="001B1542" w:rsidP="001B1542">
      <w:pPr>
        <w:spacing w:after="0" w:line="1" w:lineRule="exact"/>
        <w:ind w:right="-140"/>
        <w:jc w:val="both"/>
        <w:rPr>
          <w:rFonts w:ascii="Times New Roman" w:eastAsia="Times New Roman" w:hAnsi="Times New Roman" w:cs="Arial"/>
          <w:sz w:val="24"/>
          <w:szCs w:val="24"/>
          <w:lang w:val="ru-RU" w:eastAsia="ru-RU"/>
        </w:rPr>
      </w:pPr>
    </w:p>
    <w:p w14:paraId="7C3955F6" w14:textId="77777777" w:rsidR="001B1542" w:rsidRPr="001B1542" w:rsidRDefault="001B1542" w:rsidP="001B1542">
      <w:pPr>
        <w:numPr>
          <w:ilvl w:val="0"/>
          <w:numId w:val="4"/>
        </w:numPr>
        <w:tabs>
          <w:tab w:val="left" w:pos="3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Информационные технологии в бизнес-планировании.</w:t>
      </w:r>
    </w:p>
    <w:p w14:paraId="3EA3C803" w14:textId="77777777" w:rsidR="001B1542" w:rsidRPr="001B1542" w:rsidRDefault="001B1542" w:rsidP="001B1542">
      <w:pPr>
        <w:numPr>
          <w:ilvl w:val="0"/>
          <w:numId w:val="4"/>
        </w:numPr>
        <w:tabs>
          <w:tab w:val="left" w:pos="307"/>
        </w:tabs>
        <w:spacing w:after="0" w:line="238"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 xml:space="preserve">Использование </w:t>
      </w:r>
      <w:proofErr w:type="spellStart"/>
      <w:r w:rsidRPr="001B1542">
        <w:rPr>
          <w:rFonts w:ascii="Times New Roman" w:eastAsia="Times New Roman" w:hAnsi="Times New Roman" w:cs="Arial"/>
          <w:sz w:val="24"/>
          <w:szCs w:val="24"/>
          <w:lang w:val="ru-RU" w:eastAsia="ru-RU"/>
        </w:rPr>
        <w:t>бенчмаркинга</w:t>
      </w:r>
      <w:proofErr w:type="spellEnd"/>
      <w:r w:rsidRPr="001B1542">
        <w:rPr>
          <w:rFonts w:ascii="Times New Roman" w:eastAsia="Times New Roman" w:hAnsi="Times New Roman" w:cs="Arial"/>
          <w:sz w:val="24"/>
          <w:szCs w:val="24"/>
          <w:lang w:val="ru-RU" w:eastAsia="ru-RU"/>
        </w:rPr>
        <w:t xml:space="preserve"> в бизнес-планировании.</w:t>
      </w:r>
    </w:p>
    <w:p w14:paraId="2C3CE87E" w14:textId="77777777" w:rsidR="001B1542" w:rsidRPr="001B1542" w:rsidRDefault="001B1542" w:rsidP="001B1542">
      <w:pPr>
        <w:spacing w:after="0" w:line="1" w:lineRule="exact"/>
        <w:ind w:right="-140"/>
        <w:jc w:val="both"/>
        <w:rPr>
          <w:rFonts w:ascii="Times New Roman" w:eastAsia="Times New Roman" w:hAnsi="Times New Roman" w:cs="Arial"/>
          <w:sz w:val="24"/>
          <w:szCs w:val="24"/>
          <w:lang w:val="ru-RU" w:eastAsia="ru-RU"/>
        </w:rPr>
      </w:pPr>
    </w:p>
    <w:p w14:paraId="37AFF59A" w14:textId="77777777" w:rsidR="001B1542" w:rsidRPr="001B1542" w:rsidRDefault="001B1542" w:rsidP="001B1542">
      <w:pPr>
        <w:numPr>
          <w:ilvl w:val="0"/>
          <w:numId w:val="4"/>
        </w:numPr>
        <w:tabs>
          <w:tab w:val="left" w:pos="3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PR-кампании и бизнес – планирование.</w:t>
      </w:r>
    </w:p>
    <w:p w14:paraId="746DE7E3" w14:textId="77777777" w:rsidR="001B1542" w:rsidRPr="001B1542" w:rsidRDefault="001B1542" w:rsidP="001B1542">
      <w:pPr>
        <w:numPr>
          <w:ilvl w:val="0"/>
          <w:numId w:val="4"/>
        </w:numPr>
        <w:tabs>
          <w:tab w:val="left" w:pos="3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Презентация бизнес-плана.</w:t>
      </w:r>
    </w:p>
    <w:p w14:paraId="3765F297" w14:textId="77777777" w:rsidR="001B1542" w:rsidRPr="001B1542" w:rsidRDefault="001B1542" w:rsidP="001B1542">
      <w:pPr>
        <w:numPr>
          <w:ilvl w:val="0"/>
          <w:numId w:val="4"/>
        </w:numPr>
        <w:tabs>
          <w:tab w:val="left" w:pos="3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Процедура аудита бизнес-плана.</w:t>
      </w:r>
    </w:p>
    <w:p w14:paraId="5D185FE6" w14:textId="77777777" w:rsidR="001B1542" w:rsidRPr="001B1542" w:rsidRDefault="001B1542" w:rsidP="001B1542">
      <w:pPr>
        <w:spacing w:after="0" w:line="238"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30 Менеджмент и бизнес-планирование.</w:t>
      </w:r>
    </w:p>
    <w:p w14:paraId="0B23DA9E" w14:textId="77777777" w:rsidR="001B1542" w:rsidRPr="001B1542" w:rsidRDefault="001B1542" w:rsidP="001B1542">
      <w:pPr>
        <w:spacing w:after="0" w:line="1" w:lineRule="exact"/>
        <w:ind w:right="-140"/>
        <w:jc w:val="both"/>
        <w:rPr>
          <w:rFonts w:ascii="Times New Roman" w:eastAsia="Times New Roman" w:hAnsi="Times New Roman" w:cs="Arial"/>
          <w:sz w:val="24"/>
          <w:szCs w:val="24"/>
          <w:lang w:val="ru-RU" w:eastAsia="ru-RU"/>
        </w:rPr>
      </w:pPr>
    </w:p>
    <w:p w14:paraId="79868DA0" w14:textId="77777777" w:rsidR="001B1542" w:rsidRPr="001B1542" w:rsidRDefault="001B1542" w:rsidP="001B1542">
      <w:pPr>
        <w:numPr>
          <w:ilvl w:val="0"/>
          <w:numId w:val="5"/>
        </w:numPr>
        <w:tabs>
          <w:tab w:val="left" w:pos="3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Особенности разработки бизнес-плана в зависимости от целей планирования.</w:t>
      </w:r>
    </w:p>
    <w:p w14:paraId="39F4361A" w14:textId="77777777" w:rsidR="001B1542" w:rsidRPr="001B1542" w:rsidRDefault="001B1542" w:rsidP="001B1542">
      <w:pPr>
        <w:numPr>
          <w:ilvl w:val="0"/>
          <w:numId w:val="5"/>
        </w:numPr>
        <w:tabs>
          <w:tab w:val="left" w:pos="3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Продвижение товаров и услуг в плане маркетинга.</w:t>
      </w:r>
    </w:p>
    <w:p w14:paraId="68CC4A66" w14:textId="77777777" w:rsidR="001B1542" w:rsidRPr="001B1542" w:rsidRDefault="001B1542" w:rsidP="001B1542">
      <w:pPr>
        <w:numPr>
          <w:ilvl w:val="0"/>
          <w:numId w:val="5"/>
        </w:numPr>
        <w:tabs>
          <w:tab w:val="left" w:pos="3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Предпринимательские риски и бизнес планирование.</w:t>
      </w:r>
    </w:p>
    <w:p w14:paraId="004F2BC9" w14:textId="77777777" w:rsidR="001B1542" w:rsidRPr="001B1542" w:rsidRDefault="001B1542" w:rsidP="001B1542">
      <w:pPr>
        <w:numPr>
          <w:ilvl w:val="0"/>
          <w:numId w:val="5"/>
        </w:numPr>
        <w:tabs>
          <w:tab w:val="left" w:pos="3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Прикладные программы в бизнес-планировании.</w:t>
      </w:r>
    </w:p>
    <w:p w14:paraId="784F73BD" w14:textId="77777777" w:rsidR="001B1542" w:rsidRPr="001B1542" w:rsidRDefault="001B1542" w:rsidP="001B1542">
      <w:pPr>
        <w:numPr>
          <w:ilvl w:val="0"/>
          <w:numId w:val="5"/>
        </w:numPr>
        <w:tabs>
          <w:tab w:val="left" w:pos="307"/>
        </w:tabs>
        <w:spacing w:after="0" w:line="238"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Стратегия финансирования и финансовый план в бизнес-плане.</w:t>
      </w:r>
    </w:p>
    <w:p w14:paraId="1B1822EF" w14:textId="77777777" w:rsidR="001B1542" w:rsidRPr="001B1542" w:rsidRDefault="001B1542" w:rsidP="001B1542">
      <w:pPr>
        <w:tabs>
          <w:tab w:val="left" w:pos="307"/>
        </w:tabs>
        <w:spacing w:after="0" w:line="238" w:lineRule="auto"/>
        <w:ind w:right="-140"/>
        <w:jc w:val="both"/>
        <w:rPr>
          <w:rFonts w:ascii="Times New Roman" w:eastAsia="Times New Roman" w:hAnsi="Times New Roman" w:cs="Arial"/>
          <w:sz w:val="24"/>
          <w:szCs w:val="24"/>
          <w:lang w:val="ru-RU" w:eastAsia="ru-RU"/>
        </w:rPr>
        <w:sectPr w:rsidR="001B1542" w:rsidRPr="001B1542">
          <w:pgSz w:w="11900" w:h="16841"/>
          <w:pgMar w:top="1125" w:right="1126" w:bottom="163" w:left="1133" w:header="0" w:footer="0" w:gutter="0"/>
          <w:cols w:space="0" w:equalWidth="0">
            <w:col w:w="9647"/>
          </w:cols>
          <w:docGrid w:linePitch="360"/>
        </w:sectPr>
      </w:pPr>
    </w:p>
    <w:p w14:paraId="0800E3B3" w14:textId="77777777" w:rsidR="001B1542" w:rsidRPr="001B1542" w:rsidRDefault="001B1542" w:rsidP="001B1542">
      <w:pPr>
        <w:spacing w:after="0" w:line="373" w:lineRule="exact"/>
        <w:ind w:right="-140"/>
        <w:jc w:val="both"/>
        <w:rPr>
          <w:rFonts w:ascii="Times New Roman" w:eastAsia="Times New Roman" w:hAnsi="Times New Roman" w:cs="Arial"/>
          <w:sz w:val="24"/>
          <w:szCs w:val="24"/>
          <w:lang w:val="ru-RU" w:eastAsia="ru-RU"/>
        </w:rPr>
      </w:pPr>
    </w:p>
    <w:p w14:paraId="252BF856" w14:textId="77777777" w:rsidR="001B1542" w:rsidRPr="001B1542" w:rsidRDefault="001B1542" w:rsidP="001B1542">
      <w:pPr>
        <w:spacing w:after="0" w:line="0" w:lineRule="atLeast"/>
        <w:ind w:right="-140"/>
        <w:jc w:val="both"/>
        <w:rPr>
          <w:rFonts w:ascii="Times New Roman" w:eastAsia="Times New Roman" w:hAnsi="Times New Roman" w:cs="Arial"/>
          <w:sz w:val="24"/>
          <w:szCs w:val="24"/>
          <w:lang w:val="ru-RU" w:eastAsia="ru-RU"/>
        </w:rPr>
        <w:sectPr w:rsidR="001B1542" w:rsidRPr="001B1542">
          <w:type w:val="continuous"/>
          <w:pgSz w:w="11900" w:h="16841"/>
          <w:pgMar w:top="1125" w:right="1126" w:bottom="163" w:left="1133" w:header="0" w:footer="0" w:gutter="0"/>
          <w:cols w:space="0" w:equalWidth="0">
            <w:col w:w="9647"/>
          </w:cols>
          <w:docGrid w:linePitch="360"/>
        </w:sectPr>
      </w:pPr>
    </w:p>
    <w:p w14:paraId="22E2B876" w14:textId="77777777" w:rsidR="001B1542" w:rsidRPr="001B1542" w:rsidRDefault="001B1542" w:rsidP="001B1542">
      <w:pPr>
        <w:numPr>
          <w:ilvl w:val="0"/>
          <w:numId w:val="6"/>
        </w:numPr>
        <w:tabs>
          <w:tab w:val="left" w:pos="307"/>
        </w:tabs>
        <w:spacing w:after="0" w:line="0" w:lineRule="atLeast"/>
        <w:ind w:right="-140"/>
        <w:jc w:val="both"/>
        <w:rPr>
          <w:rFonts w:ascii="Times New Roman" w:eastAsia="Times New Roman" w:hAnsi="Times New Roman" w:cs="Arial"/>
          <w:sz w:val="24"/>
          <w:szCs w:val="24"/>
          <w:lang w:val="ru-RU" w:eastAsia="ru-RU"/>
        </w:rPr>
      </w:pPr>
      <w:bookmarkStart w:id="4" w:name="page29"/>
      <w:bookmarkEnd w:id="4"/>
      <w:r w:rsidRPr="001B1542">
        <w:rPr>
          <w:rFonts w:ascii="Times New Roman" w:eastAsia="Times New Roman" w:hAnsi="Times New Roman" w:cs="Arial"/>
          <w:sz w:val="24"/>
          <w:szCs w:val="24"/>
          <w:lang w:val="ru-RU" w:eastAsia="ru-RU"/>
        </w:rPr>
        <w:lastRenderedPageBreak/>
        <w:t>Анализ прикладного программного обеспечения при разработке бизнес-плана.</w:t>
      </w:r>
    </w:p>
    <w:p w14:paraId="6ECB49B3" w14:textId="77777777" w:rsidR="001B1542" w:rsidRPr="001B1542" w:rsidRDefault="001B1542" w:rsidP="001B1542">
      <w:pPr>
        <w:numPr>
          <w:ilvl w:val="0"/>
          <w:numId w:val="6"/>
        </w:numPr>
        <w:tabs>
          <w:tab w:val="left" w:pos="3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Разработка бизнес-плана с использованием прикладных программ.</w:t>
      </w:r>
    </w:p>
    <w:p w14:paraId="07D75922" w14:textId="77777777" w:rsidR="001B1542" w:rsidRPr="001B1542" w:rsidRDefault="001B1542" w:rsidP="001B1542">
      <w:pPr>
        <w:numPr>
          <w:ilvl w:val="0"/>
          <w:numId w:val="6"/>
        </w:numPr>
        <w:tabs>
          <w:tab w:val="left" w:pos="3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Бизнес-план открытия туристического агентства.</w:t>
      </w:r>
    </w:p>
    <w:p w14:paraId="6B831FA0" w14:textId="77777777" w:rsidR="001B1542" w:rsidRPr="001B1542" w:rsidRDefault="001B1542" w:rsidP="001B1542">
      <w:pPr>
        <w:numPr>
          <w:ilvl w:val="0"/>
          <w:numId w:val="6"/>
        </w:numPr>
        <w:tabs>
          <w:tab w:val="left" w:pos="3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Бизнес-план открытия пиццерии.</w:t>
      </w:r>
    </w:p>
    <w:p w14:paraId="206138C2" w14:textId="77777777" w:rsidR="001B1542" w:rsidRPr="001B1542" w:rsidRDefault="001B1542" w:rsidP="001B1542">
      <w:pPr>
        <w:numPr>
          <w:ilvl w:val="0"/>
          <w:numId w:val="6"/>
        </w:numPr>
        <w:tabs>
          <w:tab w:val="left" w:pos="3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Бизнес-план автосервиса</w:t>
      </w:r>
    </w:p>
    <w:p w14:paraId="4CCB393A" w14:textId="77777777" w:rsidR="001B1542" w:rsidRPr="001B1542" w:rsidRDefault="001B1542" w:rsidP="001B1542">
      <w:pPr>
        <w:numPr>
          <w:ilvl w:val="0"/>
          <w:numId w:val="6"/>
        </w:numPr>
        <w:tabs>
          <w:tab w:val="left" w:pos="307"/>
        </w:tabs>
        <w:spacing w:after="0" w:line="238"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Бизнес-план салона-парикмахерской</w:t>
      </w:r>
    </w:p>
    <w:p w14:paraId="2B5F3C3D" w14:textId="77777777" w:rsidR="001B1542" w:rsidRPr="001B1542" w:rsidRDefault="001B1542" w:rsidP="001B1542">
      <w:pPr>
        <w:spacing w:after="0" w:line="1" w:lineRule="exact"/>
        <w:ind w:right="-140"/>
        <w:jc w:val="both"/>
        <w:rPr>
          <w:rFonts w:ascii="Times New Roman" w:eastAsia="Times New Roman" w:hAnsi="Times New Roman" w:cs="Arial"/>
          <w:sz w:val="24"/>
          <w:szCs w:val="24"/>
          <w:lang w:val="ru-RU" w:eastAsia="ru-RU"/>
        </w:rPr>
      </w:pPr>
    </w:p>
    <w:p w14:paraId="7F96C5A6" w14:textId="77777777" w:rsidR="001B1542" w:rsidRPr="001B1542" w:rsidRDefault="001B1542" w:rsidP="001B1542">
      <w:pPr>
        <w:numPr>
          <w:ilvl w:val="0"/>
          <w:numId w:val="6"/>
        </w:numPr>
        <w:tabs>
          <w:tab w:val="left" w:pos="3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Бизнес-план свадебного салона</w:t>
      </w:r>
    </w:p>
    <w:p w14:paraId="56297B2C" w14:textId="77777777" w:rsidR="001B1542" w:rsidRPr="001B1542" w:rsidRDefault="001B1542" w:rsidP="001B1542">
      <w:pPr>
        <w:numPr>
          <w:ilvl w:val="0"/>
          <w:numId w:val="6"/>
        </w:numPr>
        <w:tabs>
          <w:tab w:val="left" w:pos="3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Бизнес-план агентства недвижимости</w:t>
      </w:r>
    </w:p>
    <w:p w14:paraId="10672938" w14:textId="77777777" w:rsidR="001B1542" w:rsidRPr="001B1542" w:rsidRDefault="001B1542" w:rsidP="001B1542">
      <w:pPr>
        <w:numPr>
          <w:ilvl w:val="0"/>
          <w:numId w:val="6"/>
        </w:numPr>
        <w:tabs>
          <w:tab w:val="left" w:pos="3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Бизнес-план производства пластиковых окон</w:t>
      </w:r>
    </w:p>
    <w:p w14:paraId="60A501D7" w14:textId="77777777" w:rsidR="001B1542" w:rsidRPr="001B1542" w:rsidRDefault="001B1542" w:rsidP="001B1542">
      <w:pPr>
        <w:numPr>
          <w:ilvl w:val="0"/>
          <w:numId w:val="6"/>
        </w:numPr>
        <w:tabs>
          <w:tab w:val="left" w:pos="3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Бизнес-план фотостудии</w:t>
      </w:r>
    </w:p>
    <w:p w14:paraId="35446D4C" w14:textId="77777777" w:rsidR="001B1542" w:rsidRPr="001B1542" w:rsidRDefault="001B1542" w:rsidP="001B1542">
      <w:pPr>
        <w:numPr>
          <w:ilvl w:val="0"/>
          <w:numId w:val="6"/>
        </w:numPr>
        <w:tabs>
          <w:tab w:val="left" w:pos="307"/>
        </w:tabs>
        <w:spacing w:after="0" w:line="238"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Бизнес-план кафе</w:t>
      </w:r>
    </w:p>
    <w:p w14:paraId="1D21CE6F" w14:textId="77777777" w:rsidR="001B1542" w:rsidRPr="001B1542" w:rsidRDefault="001B1542" w:rsidP="001B1542">
      <w:pPr>
        <w:spacing w:after="0" w:line="1" w:lineRule="exact"/>
        <w:ind w:right="-140"/>
        <w:jc w:val="both"/>
        <w:rPr>
          <w:rFonts w:ascii="Times New Roman" w:eastAsia="Times New Roman" w:hAnsi="Times New Roman" w:cs="Arial"/>
          <w:sz w:val="24"/>
          <w:szCs w:val="24"/>
          <w:lang w:val="ru-RU" w:eastAsia="ru-RU"/>
        </w:rPr>
      </w:pPr>
    </w:p>
    <w:p w14:paraId="34F9394A" w14:textId="77777777" w:rsidR="001B1542" w:rsidRPr="001B1542" w:rsidRDefault="001B1542" w:rsidP="001B1542">
      <w:pPr>
        <w:numPr>
          <w:ilvl w:val="0"/>
          <w:numId w:val="6"/>
        </w:numPr>
        <w:tabs>
          <w:tab w:val="left" w:pos="3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Бизнес-план возрождения промысла</w:t>
      </w:r>
    </w:p>
    <w:p w14:paraId="581791DD" w14:textId="77777777" w:rsidR="001B1542" w:rsidRPr="001B1542" w:rsidRDefault="001B1542" w:rsidP="001B1542">
      <w:pPr>
        <w:numPr>
          <w:ilvl w:val="0"/>
          <w:numId w:val="6"/>
        </w:numPr>
        <w:tabs>
          <w:tab w:val="left" w:pos="3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Бизнес-план малого предприятия</w:t>
      </w:r>
    </w:p>
    <w:p w14:paraId="1B43BE27" w14:textId="77777777" w:rsidR="001B1542" w:rsidRPr="001B1542" w:rsidRDefault="001B1542" w:rsidP="001B1542">
      <w:pPr>
        <w:numPr>
          <w:ilvl w:val="0"/>
          <w:numId w:val="6"/>
        </w:numPr>
        <w:tabs>
          <w:tab w:val="left" w:pos="3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Бизнес-план оздоровительного центра</w:t>
      </w:r>
    </w:p>
    <w:p w14:paraId="10E2A31B" w14:textId="77777777" w:rsidR="001B1542" w:rsidRPr="001B1542" w:rsidRDefault="001B1542" w:rsidP="001B1542">
      <w:pPr>
        <w:numPr>
          <w:ilvl w:val="0"/>
          <w:numId w:val="6"/>
        </w:numPr>
        <w:tabs>
          <w:tab w:val="left" w:pos="307"/>
        </w:tabs>
        <w:spacing w:after="0" w:line="238"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Бизнес-план косметического салона</w:t>
      </w:r>
    </w:p>
    <w:p w14:paraId="6197FA7B" w14:textId="77777777" w:rsidR="001B1542" w:rsidRPr="001B1542" w:rsidRDefault="001B1542" w:rsidP="001B1542">
      <w:pPr>
        <w:spacing w:after="0" w:line="1" w:lineRule="exact"/>
        <w:ind w:right="-140"/>
        <w:jc w:val="both"/>
        <w:rPr>
          <w:rFonts w:ascii="Times New Roman" w:eastAsia="Times New Roman" w:hAnsi="Times New Roman" w:cs="Arial"/>
          <w:sz w:val="24"/>
          <w:szCs w:val="24"/>
          <w:lang w:val="ru-RU" w:eastAsia="ru-RU"/>
        </w:rPr>
      </w:pPr>
    </w:p>
    <w:p w14:paraId="1E7118F4" w14:textId="77777777" w:rsidR="001B1542" w:rsidRPr="001B1542" w:rsidRDefault="001B1542" w:rsidP="001B1542">
      <w:pPr>
        <w:numPr>
          <w:ilvl w:val="0"/>
          <w:numId w:val="6"/>
        </w:numPr>
        <w:tabs>
          <w:tab w:val="left" w:pos="3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Бизнес-план пекарни-магазина</w:t>
      </w:r>
    </w:p>
    <w:p w14:paraId="73D6FB11" w14:textId="77777777" w:rsidR="001B1542" w:rsidRPr="001B1542" w:rsidRDefault="001B1542" w:rsidP="001B1542">
      <w:pPr>
        <w:numPr>
          <w:ilvl w:val="0"/>
          <w:numId w:val="6"/>
        </w:numPr>
        <w:tabs>
          <w:tab w:val="left" w:pos="3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Бизнес-план газеты</w:t>
      </w:r>
    </w:p>
    <w:p w14:paraId="196A9E62" w14:textId="77777777" w:rsidR="001B1542" w:rsidRPr="001B1542" w:rsidRDefault="001B1542" w:rsidP="001B1542">
      <w:pPr>
        <w:numPr>
          <w:ilvl w:val="0"/>
          <w:numId w:val="6"/>
        </w:numPr>
        <w:tabs>
          <w:tab w:val="left" w:pos="3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Бизнес-план центра развития детей</w:t>
      </w:r>
    </w:p>
    <w:p w14:paraId="2A4ADBF6" w14:textId="77777777" w:rsidR="001B1542" w:rsidRPr="001B1542" w:rsidRDefault="001B1542" w:rsidP="001B1542">
      <w:pPr>
        <w:numPr>
          <w:ilvl w:val="0"/>
          <w:numId w:val="6"/>
        </w:numPr>
        <w:tabs>
          <w:tab w:val="left" w:pos="3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Бизнес-план досугового центра</w:t>
      </w:r>
    </w:p>
    <w:p w14:paraId="14E5355A" w14:textId="77777777" w:rsidR="001B1542" w:rsidRPr="001B1542" w:rsidRDefault="001B1542" w:rsidP="001B1542">
      <w:pPr>
        <w:numPr>
          <w:ilvl w:val="0"/>
          <w:numId w:val="6"/>
        </w:numPr>
        <w:tabs>
          <w:tab w:val="left" w:pos="307"/>
        </w:tabs>
        <w:spacing w:after="0" w:line="238"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Бизнес-план кадрового агентства</w:t>
      </w:r>
    </w:p>
    <w:p w14:paraId="383C6E06" w14:textId="77777777" w:rsidR="001B1542" w:rsidRPr="001B1542" w:rsidRDefault="001B1542" w:rsidP="001B1542">
      <w:pPr>
        <w:spacing w:after="0" w:line="1" w:lineRule="exact"/>
        <w:ind w:right="-140"/>
        <w:jc w:val="both"/>
        <w:rPr>
          <w:rFonts w:ascii="Times New Roman" w:eastAsia="Times New Roman" w:hAnsi="Times New Roman" w:cs="Arial"/>
          <w:sz w:val="24"/>
          <w:szCs w:val="24"/>
          <w:lang w:val="ru-RU" w:eastAsia="ru-RU"/>
        </w:rPr>
      </w:pPr>
    </w:p>
    <w:p w14:paraId="0155BC18" w14:textId="77777777" w:rsidR="001B1542" w:rsidRPr="001B1542" w:rsidRDefault="001B1542" w:rsidP="001B1542">
      <w:pPr>
        <w:numPr>
          <w:ilvl w:val="0"/>
          <w:numId w:val="6"/>
        </w:numPr>
        <w:tabs>
          <w:tab w:val="left" w:pos="3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Бизнес-план компьютерного сервиса</w:t>
      </w:r>
    </w:p>
    <w:p w14:paraId="511D8503" w14:textId="77777777" w:rsidR="001B1542" w:rsidRPr="001B1542" w:rsidRDefault="001B1542" w:rsidP="001B1542">
      <w:pPr>
        <w:numPr>
          <w:ilvl w:val="0"/>
          <w:numId w:val="6"/>
        </w:numPr>
        <w:tabs>
          <w:tab w:val="left" w:pos="3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Бизнес-план кофейни</w:t>
      </w:r>
    </w:p>
    <w:p w14:paraId="7484A8F1" w14:textId="77777777" w:rsidR="001B1542" w:rsidRPr="001B1542" w:rsidRDefault="001B1542" w:rsidP="001B1542">
      <w:pPr>
        <w:numPr>
          <w:ilvl w:val="0"/>
          <w:numId w:val="6"/>
        </w:numPr>
        <w:tabs>
          <w:tab w:val="left" w:pos="3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Бизнес-план стоматологического центра</w:t>
      </w:r>
    </w:p>
    <w:p w14:paraId="20521D97" w14:textId="77777777" w:rsidR="001B1542" w:rsidRPr="001B1542" w:rsidRDefault="001B1542" w:rsidP="001B1542">
      <w:pPr>
        <w:numPr>
          <w:ilvl w:val="0"/>
          <w:numId w:val="6"/>
        </w:numPr>
        <w:tabs>
          <w:tab w:val="left" w:pos="307"/>
        </w:tabs>
        <w:spacing w:after="0" w:line="238"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Бизнес-план предупреждения банкротства</w:t>
      </w:r>
    </w:p>
    <w:p w14:paraId="0945DD09" w14:textId="77777777" w:rsidR="001B1542" w:rsidRPr="001B1542" w:rsidRDefault="001B1542" w:rsidP="001B1542">
      <w:pPr>
        <w:spacing w:after="0" w:line="1" w:lineRule="exact"/>
        <w:ind w:right="-140"/>
        <w:jc w:val="both"/>
        <w:rPr>
          <w:rFonts w:ascii="Times New Roman" w:eastAsia="Times New Roman" w:hAnsi="Times New Roman" w:cs="Arial"/>
          <w:sz w:val="24"/>
          <w:szCs w:val="24"/>
          <w:lang w:val="ru-RU" w:eastAsia="ru-RU"/>
        </w:rPr>
      </w:pPr>
    </w:p>
    <w:p w14:paraId="583D5811" w14:textId="77777777" w:rsidR="001B1542" w:rsidRPr="001B1542" w:rsidRDefault="001B1542" w:rsidP="001B1542">
      <w:pPr>
        <w:numPr>
          <w:ilvl w:val="0"/>
          <w:numId w:val="6"/>
        </w:numPr>
        <w:tabs>
          <w:tab w:val="left" w:pos="3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Бизнес-план производства мебели</w:t>
      </w:r>
    </w:p>
    <w:p w14:paraId="44686E0D" w14:textId="77777777" w:rsidR="001B1542" w:rsidRPr="001B1542" w:rsidRDefault="001B1542" w:rsidP="001B1542">
      <w:pPr>
        <w:spacing w:after="0" w:line="289" w:lineRule="exact"/>
        <w:ind w:right="-140"/>
        <w:jc w:val="both"/>
        <w:rPr>
          <w:rFonts w:ascii="Times New Roman" w:eastAsia="Times New Roman" w:hAnsi="Times New Roman" w:cs="Arial"/>
          <w:sz w:val="24"/>
          <w:szCs w:val="24"/>
          <w:lang w:val="ru-RU" w:eastAsia="ru-RU"/>
        </w:rPr>
      </w:pPr>
    </w:p>
    <w:p w14:paraId="7552B572" w14:textId="77777777" w:rsidR="001B1542" w:rsidRPr="001B1542" w:rsidRDefault="001B1542" w:rsidP="001B1542">
      <w:pPr>
        <w:spacing w:after="0" w:line="236"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Если студент выбирает тему для курсовой работы «Бизнес-план…», то прежде всего ему необходимо придумать бизнес-идею и определить предварительную инвестиционную стратегию, а потом перейти к разработке бизнес-плана.</w:t>
      </w:r>
    </w:p>
    <w:p w14:paraId="0107D69F" w14:textId="77777777" w:rsidR="001B1542" w:rsidRPr="001B1542" w:rsidRDefault="001B1542" w:rsidP="001B1542">
      <w:pPr>
        <w:spacing w:after="0" w:line="2" w:lineRule="exact"/>
        <w:ind w:right="-140"/>
        <w:jc w:val="both"/>
        <w:rPr>
          <w:rFonts w:ascii="Times New Roman" w:eastAsia="Times New Roman" w:hAnsi="Times New Roman" w:cs="Arial"/>
          <w:sz w:val="24"/>
          <w:szCs w:val="24"/>
          <w:lang w:val="ru-RU" w:eastAsia="ru-RU"/>
        </w:rPr>
      </w:pPr>
    </w:p>
    <w:p w14:paraId="24C13D26" w14:textId="77777777" w:rsidR="001B1542" w:rsidRPr="001B1542" w:rsidRDefault="001B1542" w:rsidP="001B1542">
      <w:pPr>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Бизнес-план должен содержать следующие разделы:</w:t>
      </w:r>
    </w:p>
    <w:p w14:paraId="245394CD" w14:textId="77777777" w:rsidR="001B1542" w:rsidRPr="001B1542" w:rsidRDefault="001B1542" w:rsidP="001B1542">
      <w:pPr>
        <w:numPr>
          <w:ilvl w:val="0"/>
          <w:numId w:val="7"/>
        </w:numPr>
        <w:tabs>
          <w:tab w:val="left" w:pos="7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титульный лист;</w:t>
      </w:r>
    </w:p>
    <w:p w14:paraId="35805214" w14:textId="77777777" w:rsidR="001B1542" w:rsidRPr="001B1542" w:rsidRDefault="001B1542" w:rsidP="001B1542">
      <w:pPr>
        <w:numPr>
          <w:ilvl w:val="0"/>
          <w:numId w:val="7"/>
        </w:numPr>
        <w:tabs>
          <w:tab w:val="left" w:pos="7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резюме;</w:t>
      </w:r>
    </w:p>
    <w:p w14:paraId="16D9A40B" w14:textId="77777777" w:rsidR="001B1542" w:rsidRPr="001B1542" w:rsidRDefault="001B1542" w:rsidP="001B1542">
      <w:pPr>
        <w:numPr>
          <w:ilvl w:val="0"/>
          <w:numId w:val="7"/>
        </w:numPr>
        <w:tabs>
          <w:tab w:val="left" w:pos="7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краткая информация о предприятии;</w:t>
      </w:r>
    </w:p>
    <w:p w14:paraId="367702D4" w14:textId="77777777" w:rsidR="001B1542" w:rsidRPr="001B1542" w:rsidRDefault="001B1542" w:rsidP="001B1542">
      <w:pPr>
        <w:numPr>
          <w:ilvl w:val="0"/>
          <w:numId w:val="7"/>
        </w:numPr>
        <w:tabs>
          <w:tab w:val="left" w:pos="7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описание продукта, услуги;</w:t>
      </w:r>
    </w:p>
    <w:p w14:paraId="0EB447C6" w14:textId="77777777" w:rsidR="001B1542" w:rsidRPr="001B1542" w:rsidRDefault="001B1542" w:rsidP="001B1542">
      <w:pPr>
        <w:spacing w:after="0" w:line="12" w:lineRule="exact"/>
        <w:ind w:right="-140"/>
        <w:jc w:val="both"/>
        <w:rPr>
          <w:rFonts w:ascii="Times New Roman" w:eastAsia="Times New Roman" w:hAnsi="Times New Roman" w:cs="Arial"/>
          <w:sz w:val="24"/>
          <w:szCs w:val="24"/>
          <w:lang w:val="ru-RU" w:eastAsia="ru-RU"/>
        </w:rPr>
      </w:pPr>
    </w:p>
    <w:p w14:paraId="353238B8" w14:textId="77777777" w:rsidR="001B1542" w:rsidRPr="001B1542" w:rsidRDefault="001B1542" w:rsidP="001B1542">
      <w:pPr>
        <w:numPr>
          <w:ilvl w:val="0"/>
          <w:numId w:val="7"/>
        </w:numPr>
        <w:tabs>
          <w:tab w:val="left" w:pos="706"/>
        </w:tabs>
        <w:spacing w:after="0" w:line="234"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оценка (анализ) рынка сбыта и конкуренции, стратегия маркетинга (или маркетинговая часть бизнес-плана);</w:t>
      </w:r>
    </w:p>
    <w:p w14:paraId="62B6B0C0" w14:textId="77777777" w:rsidR="001B1542" w:rsidRPr="001B1542" w:rsidRDefault="001B1542" w:rsidP="001B1542">
      <w:pPr>
        <w:spacing w:after="0" w:line="1" w:lineRule="exact"/>
        <w:ind w:right="-140"/>
        <w:jc w:val="both"/>
        <w:rPr>
          <w:rFonts w:ascii="Times New Roman" w:eastAsia="Times New Roman" w:hAnsi="Times New Roman" w:cs="Arial"/>
          <w:sz w:val="24"/>
          <w:szCs w:val="24"/>
          <w:lang w:val="ru-RU" w:eastAsia="ru-RU"/>
        </w:rPr>
      </w:pPr>
    </w:p>
    <w:p w14:paraId="15A7A1A6" w14:textId="77777777" w:rsidR="001B1542" w:rsidRPr="001B1542" w:rsidRDefault="001B1542" w:rsidP="001B1542">
      <w:pPr>
        <w:numPr>
          <w:ilvl w:val="0"/>
          <w:numId w:val="7"/>
        </w:numPr>
        <w:tabs>
          <w:tab w:val="left" w:pos="7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производственный план;</w:t>
      </w:r>
    </w:p>
    <w:p w14:paraId="5AF1265C" w14:textId="77777777" w:rsidR="001B1542" w:rsidRPr="001B1542" w:rsidRDefault="001B1542" w:rsidP="001B1542">
      <w:pPr>
        <w:numPr>
          <w:ilvl w:val="0"/>
          <w:numId w:val="7"/>
        </w:numPr>
        <w:tabs>
          <w:tab w:val="left" w:pos="7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организационный план;</w:t>
      </w:r>
    </w:p>
    <w:p w14:paraId="70597514" w14:textId="77777777" w:rsidR="001B1542" w:rsidRPr="001B1542" w:rsidRDefault="001B1542" w:rsidP="001B1542">
      <w:pPr>
        <w:numPr>
          <w:ilvl w:val="0"/>
          <w:numId w:val="7"/>
        </w:numPr>
        <w:tabs>
          <w:tab w:val="left" w:pos="7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финансовый план;</w:t>
      </w:r>
    </w:p>
    <w:p w14:paraId="32ED826B" w14:textId="77777777" w:rsidR="001B1542" w:rsidRPr="001B1542" w:rsidRDefault="001B1542" w:rsidP="001B1542">
      <w:pPr>
        <w:numPr>
          <w:ilvl w:val="0"/>
          <w:numId w:val="7"/>
        </w:numPr>
        <w:tabs>
          <w:tab w:val="left" w:pos="7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оценка рисков и страхование;</w:t>
      </w:r>
    </w:p>
    <w:p w14:paraId="5CB109FA" w14:textId="77777777" w:rsidR="001B1542" w:rsidRPr="001B1542" w:rsidRDefault="001B1542" w:rsidP="001B1542">
      <w:pPr>
        <w:numPr>
          <w:ilvl w:val="0"/>
          <w:numId w:val="7"/>
        </w:numPr>
        <w:tabs>
          <w:tab w:val="left" w:pos="70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приложения.</w:t>
      </w:r>
    </w:p>
    <w:p w14:paraId="0ED8A420" w14:textId="77777777" w:rsidR="001B1542" w:rsidRPr="001B1542" w:rsidRDefault="001B1542" w:rsidP="001B1542">
      <w:pPr>
        <w:spacing w:after="0" w:line="281" w:lineRule="exact"/>
        <w:ind w:right="-140"/>
        <w:jc w:val="both"/>
        <w:rPr>
          <w:rFonts w:ascii="Times New Roman" w:eastAsia="Times New Roman" w:hAnsi="Times New Roman" w:cs="Arial"/>
          <w:sz w:val="24"/>
          <w:szCs w:val="24"/>
          <w:lang w:val="ru-RU" w:eastAsia="ru-RU"/>
        </w:rPr>
      </w:pPr>
    </w:p>
    <w:p w14:paraId="281D0D1C" w14:textId="77777777" w:rsidR="001B1542" w:rsidRPr="001B1542" w:rsidRDefault="001B1542" w:rsidP="001B1542">
      <w:pPr>
        <w:spacing w:after="0" w:line="0" w:lineRule="atLeast"/>
        <w:ind w:right="-140"/>
        <w:jc w:val="both"/>
        <w:rPr>
          <w:rFonts w:ascii="Times New Roman" w:eastAsia="Times New Roman" w:hAnsi="Times New Roman" w:cs="Arial"/>
          <w:b/>
          <w:sz w:val="24"/>
          <w:szCs w:val="24"/>
          <w:lang w:val="ru-RU" w:eastAsia="ru-RU"/>
        </w:rPr>
      </w:pPr>
      <w:r w:rsidRPr="001B1542">
        <w:rPr>
          <w:rFonts w:ascii="Times New Roman" w:eastAsia="Times New Roman" w:hAnsi="Times New Roman" w:cs="Arial"/>
          <w:b/>
          <w:sz w:val="24"/>
          <w:szCs w:val="24"/>
          <w:lang w:val="ru-RU" w:eastAsia="ru-RU"/>
        </w:rPr>
        <w:t>Порядок разработки бизнес-плана</w:t>
      </w:r>
    </w:p>
    <w:p w14:paraId="7D8CA876" w14:textId="77777777" w:rsidR="001B1542" w:rsidRPr="001B1542" w:rsidRDefault="001B1542" w:rsidP="001B1542">
      <w:pPr>
        <w:spacing w:after="0" w:line="7" w:lineRule="exact"/>
        <w:ind w:right="-140"/>
        <w:jc w:val="both"/>
        <w:rPr>
          <w:rFonts w:ascii="Times New Roman" w:eastAsia="Times New Roman" w:hAnsi="Times New Roman" w:cs="Arial"/>
          <w:sz w:val="24"/>
          <w:szCs w:val="24"/>
          <w:lang w:val="ru-RU" w:eastAsia="ru-RU"/>
        </w:rPr>
      </w:pPr>
    </w:p>
    <w:p w14:paraId="1827A70A" w14:textId="77777777" w:rsidR="001B1542" w:rsidRPr="001B1542" w:rsidRDefault="001B1542" w:rsidP="001B1542">
      <w:pPr>
        <w:spacing w:after="0" w:line="234"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Порядок разработки бизнес-плана как документа сводится к выполнению следующих последовательных действий:</w:t>
      </w:r>
    </w:p>
    <w:p w14:paraId="443FDAF6" w14:textId="77777777" w:rsidR="001B1542" w:rsidRPr="001B1542" w:rsidRDefault="001B1542" w:rsidP="001B1542">
      <w:pPr>
        <w:spacing w:after="0" w:line="14" w:lineRule="exact"/>
        <w:ind w:right="-140"/>
        <w:jc w:val="both"/>
        <w:rPr>
          <w:rFonts w:ascii="Times New Roman" w:eastAsia="Times New Roman" w:hAnsi="Times New Roman" w:cs="Arial"/>
          <w:sz w:val="24"/>
          <w:szCs w:val="24"/>
          <w:lang w:val="ru-RU" w:eastAsia="ru-RU"/>
        </w:rPr>
      </w:pPr>
    </w:p>
    <w:p w14:paraId="60BFEF46" w14:textId="77777777" w:rsidR="001B1542" w:rsidRPr="001B1542" w:rsidRDefault="001B1542" w:rsidP="001B1542">
      <w:pPr>
        <w:numPr>
          <w:ilvl w:val="0"/>
          <w:numId w:val="8"/>
        </w:numPr>
        <w:tabs>
          <w:tab w:val="left" w:pos="927"/>
        </w:tabs>
        <w:spacing w:after="0" w:line="234"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Анализ внешней среды. Маркетинговые исследования рынка и выявление неудовлетворенных потребностей.</w:t>
      </w:r>
    </w:p>
    <w:p w14:paraId="3E4B3D73" w14:textId="77777777" w:rsidR="001B1542" w:rsidRPr="001B1542" w:rsidRDefault="001B1542" w:rsidP="001B1542">
      <w:pPr>
        <w:spacing w:after="0" w:line="1" w:lineRule="exact"/>
        <w:ind w:right="-140"/>
        <w:jc w:val="both"/>
        <w:rPr>
          <w:rFonts w:ascii="Times New Roman" w:eastAsia="Times New Roman" w:hAnsi="Times New Roman" w:cs="Arial"/>
          <w:sz w:val="24"/>
          <w:szCs w:val="24"/>
          <w:lang w:val="ru-RU" w:eastAsia="ru-RU"/>
        </w:rPr>
      </w:pPr>
    </w:p>
    <w:p w14:paraId="678149A1" w14:textId="77777777" w:rsidR="001B1542" w:rsidRPr="001B1542" w:rsidRDefault="001B1542" w:rsidP="001B1542">
      <w:pPr>
        <w:numPr>
          <w:ilvl w:val="0"/>
          <w:numId w:val="8"/>
        </w:numPr>
        <w:tabs>
          <w:tab w:val="left" w:pos="927"/>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Описание продукта.</w:t>
      </w:r>
    </w:p>
    <w:p w14:paraId="65F2920F" w14:textId="77777777" w:rsidR="001B1542" w:rsidRPr="001B1542" w:rsidRDefault="001B1542" w:rsidP="001B1542">
      <w:pPr>
        <w:spacing w:after="0" w:line="9" w:lineRule="exact"/>
        <w:ind w:right="-140"/>
        <w:jc w:val="both"/>
        <w:rPr>
          <w:rFonts w:ascii="Times New Roman" w:eastAsia="Times New Roman" w:hAnsi="Times New Roman" w:cs="Arial"/>
          <w:sz w:val="24"/>
          <w:szCs w:val="24"/>
          <w:lang w:val="ru-RU" w:eastAsia="ru-RU"/>
        </w:rPr>
      </w:pPr>
    </w:p>
    <w:p w14:paraId="25DA2ADC" w14:textId="77777777" w:rsidR="001B1542" w:rsidRPr="001B1542" w:rsidRDefault="001B1542" w:rsidP="001B1542">
      <w:pPr>
        <w:numPr>
          <w:ilvl w:val="0"/>
          <w:numId w:val="8"/>
        </w:numPr>
        <w:tabs>
          <w:tab w:val="left" w:pos="927"/>
        </w:tabs>
        <w:spacing w:after="0" w:line="236"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Исследование внутренней среды. Анализ состояния и возможностей предприятия. Анализ установленного оборудования и возможности его использования для производства продукции.</w:t>
      </w:r>
    </w:p>
    <w:p w14:paraId="3DAAF27E" w14:textId="77777777" w:rsidR="001B1542" w:rsidRPr="001B1542" w:rsidRDefault="001B1542" w:rsidP="001B1542">
      <w:pPr>
        <w:tabs>
          <w:tab w:val="left" w:pos="927"/>
        </w:tabs>
        <w:spacing w:after="0" w:line="236" w:lineRule="auto"/>
        <w:ind w:right="-140"/>
        <w:jc w:val="both"/>
        <w:rPr>
          <w:rFonts w:ascii="Times New Roman" w:eastAsia="Times New Roman" w:hAnsi="Times New Roman" w:cs="Arial"/>
          <w:sz w:val="24"/>
          <w:szCs w:val="24"/>
          <w:lang w:val="ru-RU" w:eastAsia="ru-RU"/>
        </w:rPr>
        <w:sectPr w:rsidR="001B1542" w:rsidRPr="001B1542">
          <w:pgSz w:w="11900" w:h="16841"/>
          <w:pgMar w:top="1122" w:right="1126" w:bottom="163" w:left="1133" w:header="0" w:footer="0" w:gutter="0"/>
          <w:cols w:space="0" w:equalWidth="0">
            <w:col w:w="9647"/>
          </w:cols>
          <w:docGrid w:linePitch="360"/>
        </w:sectPr>
      </w:pPr>
    </w:p>
    <w:p w14:paraId="6225AAEE" w14:textId="77777777" w:rsidR="001B1542" w:rsidRPr="001B1542" w:rsidRDefault="001B1542" w:rsidP="001B1542">
      <w:pPr>
        <w:spacing w:after="0" w:line="353" w:lineRule="exact"/>
        <w:ind w:right="-140"/>
        <w:jc w:val="both"/>
        <w:rPr>
          <w:rFonts w:ascii="Times New Roman" w:eastAsia="Times New Roman" w:hAnsi="Times New Roman" w:cs="Arial"/>
          <w:sz w:val="24"/>
          <w:szCs w:val="24"/>
          <w:lang w:val="ru-RU" w:eastAsia="ru-RU"/>
        </w:rPr>
      </w:pPr>
    </w:p>
    <w:p w14:paraId="5A1B6086" w14:textId="77777777" w:rsidR="001B1542" w:rsidRPr="001B1542" w:rsidRDefault="001B1542" w:rsidP="001B1542">
      <w:pPr>
        <w:spacing w:after="0" w:line="0" w:lineRule="atLeast"/>
        <w:ind w:right="-140"/>
        <w:jc w:val="both"/>
        <w:rPr>
          <w:rFonts w:ascii="Times New Roman" w:eastAsia="Times New Roman" w:hAnsi="Times New Roman" w:cs="Arial"/>
          <w:sz w:val="24"/>
          <w:szCs w:val="24"/>
          <w:lang w:val="ru-RU" w:eastAsia="ru-RU"/>
        </w:rPr>
        <w:sectPr w:rsidR="001B1542" w:rsidRPr="001B1542">
          <w:type w:val="continuous"/>
          <w:pgSz w:w="11900" w:h="16841"/>
          <w:pgMar w:top="1122" w:right="1126" w:bottom="163" w:left="1133" w:header="0" w:footer="0" w:gutter="0"/>
          <w:cols w:space="0" w:equalWidth="0">
            <w:col w:w="9647"/>
          </w:cols>
          <w:docGrid w:linePitch="360"/>
        </w:sectPr>
      </w:pPr>
    </w:p>
    <w:p w14:paraId="6752DC61" w14:textId="77777777" w:rsidR="001B1542" w:rsidRPr="001B1542" w:rsidRDefault="001B1542" w:rsidP="001B1542">
      <w:pPr>
        <w:numPr>
          <w:ilvl w:val="0"/>
          <w:numId w:val="9"/>
        </w:numPr>
        <w:tabs>
          <w:tab w:val="left" w:pos="920"/>
        </w:tabs>
        <w:spacing w:after="0" w:line="0" w:lineRule="atLeast"/>
        <w:ind w:right="-140"/>
        <w:jc w:val="both"/>
        <w:rPr>
          <w:rFonts w:ascii="Times New Roman" w:eastAsia="Times New Roman" w:hAnsi="Times New Roman" w:cs="Arial"/>
          <w:sz w:val="24"/>
          <w:szCs w:val="24"/>
          <w:lang w:val="ru-RU" w:eastAsia="ru-RU"/>
        </w:rPr>
      </w:pPr>
      <w:bookmarkStart w:id="5" w:name="page30"/>
      <w:bookmarkEnd w:id="5"/>
      <w:r w:rsidRPr="001B1542">
        <w:rPr>
          <w:rFonts w:ascii="Times New Roman" w:eastAsia="Times New Roman" w:hAnsi="Times New Roman" w:cs="Arial"/>
          <w:sz w:val="24"/>
          <w:szCs w:val="24"/>
          <w:lang w:val="ru-RU" w:eastAsia="ru-RU"/>
        </w:rPr>
        <w:lastRenderedPageBreak/>
        <w:t>Производственный план.</w:t>
      </w:r>
    </w:p>
    <w:p w14:paraId="70DD5E0F" w14:textId="77777777" w:rsidR="001B1542" w:rsidRPr="001B1542" w:rsidRDefault="001B1542" w:rsidP="001B1542">
      <w:pPr>
        <w:numPr>
          <w:ilvl w:val="0"/>
          <w:numId w:val="9"/>
        </w:numPr>
        <w:tabs>
          <w:tab w:val="left" w:pos="920"/>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Организационный план.</w:t>
      </w:r>
    </w:p>
    <w:p w14:paraId="776E6A12" w14:textId="77777777" w:rsidR="001B1542" w:rsidRPr="001B1542" w:rsidRDefault="001B1542" w:rsidP="001B1542">
      <w:pPr>
        <w:numPr>
          <w:ilvl w:val="0"/>
          <w:numId w:val="9"/>
        </w:numPr>
        <w:tabs>
          <w:tab w:val="left" w:pos="920"/>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Финансовый план (включая анализ денежных потоков).</w:t>
      </w:r>
    </w:p>
    <w:p w14:paraId="61E821DC" w14:textId="77777777" w:rsidR="001B1542" w:rsidRPr="001B1542" w:rsidRDefault="001B1542" w:rsidP="001B1542">
      <w:pPr>
        <w:numPr>
          <w:ilvl w:val="0"/>
          <w:numId w:val="9"/>
        </w:numPr>
        <w:tabs>
          <w:tab w:val="left" w:pos="920"/>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Оценка и анализ рисков.</w:t>
      </w:r>
    </w:p>
    <w:p w14:paraId="2167CF5D" w14:textId="77777777" w:rsidR="001B1542" w:rsidRPr="001B1542" w:rsidRDefault="001B1542" w:rsidP="001B1542">
      <w:pPr>
        <w:numPr>
          <w:ilvl w:val="0"/>
          <w:numId w:val="9"/>
        </w:numPr>
        <w:tabs>
          <w:tab w:val="left" w:pos="920"/>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Подбор материалов, иллюстрирующих и комментирующих расчеты.</w:t>
      </w:r>
    </w:p>
    <w:p w14:paraId="268ADF7B" w14:textId="77777777" w:rsidR="001B1542" w:rsidRPr="001B1542" w:rsidRDefault="001B1542" w:rsidP="001B1542">
      <w:pPr>
        <w:numPr>
          <w:ilvl w:val="0"/>
          <w:numId w:val="9"/>
        </w:numPr>
        <w:tabs>
          <w:tab w:val="left" w:pos="920"/>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Подготовка резюме.</w:t>
      </w:r>
    </w:p>
    <w:p w14:paraId="38AC2A1B" w14:textId="77777777" w:rsidR="001B1542" w:rsidRPr="001B1542" w:rsidRDefault="001B1542" w:rsidP="001B1542">
      <w:pPr>
        <w:numPr>
          <w:ilvl w:val="0"/>
          <w:numId w:val="9"/>
        </w:numPr>
        <w:tabs>
          <w:tab w:val="left" w:pos="920"/>
        </w:tabs>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Оформление титульного листа.</w:t>
      </w:r>
    </w:p>
    <w:p w14:paraId="3FD81F08" w14:textId="77777777" w:rsidR="001B1542" w:rsidRPr="001B1542" w:rsidRDefault="001B1542" w:rsidP="001B1542">
      <w:pPr>
        <w:spacing w:after="0" w:line="281" w:lineRule="exact"/>
        <w:ind w:right="-140"/>
        <w:rPr>
          <w:rFonts w:ascii="Times New Roman" w:eastAsia="Times New Roman" w:hAnsi="Times New Roman" w:cs="Arial"/>
          <w:sz w:val="24"/>
          <w:szCs w:val="24"/>
          <w:lang w:val="ru-RU" w:eastAsia="ru-RU"/>
        </w:rPr>
      </w:pPr>
    </w:p>
    <w:p w14:paraId="612B4BD9" w14:textId="77777777" w:rsidR="001B1542" w:rsidRPr="001B1542" w:rsidRDefault="001B1542" w:rsidP="001B1542">
      <w:pPr>
        <w:spacing w:after="0" w:line="0" w:lineRule="atLeast"/>
        <w:ind w:right="-140"/>
        <w:jc w:val="center"/>
        <w:rPr>
          <w:rFonts w:ascii="Times New Roman" w:eastAsia="Times New Roman" w:hAnsi="Times New Roman" w:cs="Arial"/>
          <w:b/>
          <w:sz w:val="24"/>
          <w:szCs w:val="24"/>
          <w:lang w:val="ru-RU" w:eastAsia="ru-RU"/>
        </w:rPr>
      </w:pPr>
      <w:r w:rsidRPr="001B1542">
        <w:rPr>
          <w:rFonts w:ascii="Times New Roman" w:eastAsia="Times New Roman" w:hAnsi="Times New Roman" w:cs="Arial"/>
          <w:b/>
          <w:sz w:val="24"/>
          <w:szCs w:val="24"/>
          <w:lang w:val="ru-RU" w:eastAsia="ru-RU"/>
        </w:rPr>
        <w:t>Структура бизнес-плана</w:t>
      </w:r>
    </w:p>
    <w:p w14:paraId="5509AAC8" w14:textId="77777777" w:rsidR="001B1542" w:rsidRPr="001B1542" w:rsidRDefault="001B1542" w:rsidP="001B1542">
      <w:pPr>
        <w:spacing w:after="0" w:line="7" w:lineRule="exact"/>
        <w:ind w:right="-140"/>
        <w:rPr>
          <w:rFonts w:ascii="Times New Roman" w:eastAsia="Times New Roman" w:hAnsi="Times New Roman" w:cs="Arial"/>
          <w:sz w:val="24"/>
          <w:szCs w:val="24"/>
          <w:lang w:val="ru-RU" w:eastAsia="ru-RU"/>
        </w:rPr>
      </w:pPr>
    </w:p>
    <w:p w14:paraId="6EE9AA86" w14:textId="77777777" w:rsidR="001B1542" w:rsidRPr="001B1542" w:rsidRDefault="001B1542" w:rsidP="001B1542">
      <w:pPr>
        <w:spacing w:after="0" w:line="236"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 xml:space="preserve">Структура бизнес-плана </w:t>
      </w:r>
      <w:r w:rsidRPr="001B1542">
        <w:rPr>
          <w:rFonts w:ascii="Calibri" w:eastAsia="Calibri" w:hAnsi="Calibri" w:cs="Arial"/>
          <w:sz w:val="24"/>
          <w:szCs w:val="24"/>
          <w:lang w:val="ru-RU" w:eastAsia="ru-RU"/>
        </w:rPr>
        <w:t>–</w:t>
      </w:r>
      <w:r w:rsidRPr="001B1542">
        <w:rPr>
          <w:rFonts w:ascii="Times New Roman" w:eastAsia="Times New Roman" w:hAnsi="Times New Roman" w:cs="Arial"/>
          <w:sz w:val="24"/>
          <w:szCs w:val="24"/>
          <w:lang w:val="ru-RU" w:eastAsia="ru-RU"/>
        </w:rPr>
        <w:t xml:space="preserve"> это определенная логическая последовательность его разделов, обеспечивающая максимально полное и ясное представление инвестиционного проекта с целью принятия по нему управленческих решений.</w:t>
      </w:r>
    </w:p>
    <w:p w14:paraId="153FB7CA" w14:textId="77777777" w:rsidR="001B1542" w:rsidRPr="001B1542" w:rsidRDefault="001B1542" w:rsidP="001B1542">
      <w:pPr>
        <w:spacing w:after="0" w:line="14" w:lineRule="exact"/>
        <w:ind w:right="-140"/>
        <w:rPr>
          <w:rFonts w:ascii="Times New Roman" w:eastAsia="Times New Roman" w:hAnsi="Times New Roman" w:cs="Arial"/>
          <w:sz w:val="24"/>
          <w:szCs w:val="24"/>
          <w:lang w:val="ru-RU" w:eastAsia="ru-RU"/>
        </w:rPr>
      </w:pPr>
    </w:p>
    <w:p w14:paraId="487A8372" w14:textId="77777777" w:rsidR="001B1542" w:rsidRPr="001B1542" w:rsidRDefault="001B1542" w:rsidP="001B1542">
      <w:pPr>
        <w:spacing w:after="0" w:line="237"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u w:val="single"/>
          <w:lang w:val="ru-RU" w:eastAsia="ru-RU"/>
        </w:rPr>
        <w:t>Первый раздел</w:t>
      </w:r>
      <w:r w:rsidRPr="001B1542">
        <w:rPr>
          <w:rFonts w:ascii="Times New Roman" w:eastAsia="Times New Roman" w:hAnsi="Times New Roman" w:cs="Arial"/>
          <w:sz w:val="24"/>
          <w:szCs w:val="24"/>
          <w:lang w:val="ru-RU" w:eastAsia="ru-RU"/>
        </w:rPr>
        <w:t xml:space="preserve"> </w:t>
      </w:r>
      <w:r w:rsidRPr="001B1542">
        <w:rPr>
          <w:rFonts w:ascii="Times New Roman" w:eastAsia="Times New Roman" w:hAnsi="Times New Roman" w:cs="Arial"/>
          <w:b/>
          <w:sz w:val="24"/>
          <w:szCs w:val="24"/>
          <w:lang w:val="ru-RU" w:eastAsia="ru-RU"/>
        </w:rPr>
        <w:t>-</w:t>
      </w:r>
      <w:r w:rsidRPr="001B1542">
        <w:rPr>
          <w:rFonts w:ascii="Times New Roman" w:eastAsia="Times New Roman" w:hAnsi="Times New Roman" w:cs="Arial"/>
          <w:sz w:val="24"/>
          <w:szCs w:val="24"/>
          <w:lang w:val="ru-RU" w:eastAsia="ru-RU"/>
        </w:rPr>
        <w:t xml:space="preserve"> </w:t>
      </w:r>
      <w:r w:rsidRPr="001B1542">
        <w:rPr>
          <w:rFonts w:ascii="Times New Roman" w:eastAsia="Times New Roman" w:hAnsi="Times New Roman" w:cs="Arial"/>
          <w:i/>
          <w:sz w:val="24"/>
          <w:szCs w:val="24"/>
          <w:lang w:val="ru-RU" w:eastAsia="ru-RU"/>
        </w:rPr>
        <w:t>титульный лист</w:t>
      </w:r>
      <w:r w:rsidRPr="001B1542">
        <w:rPr>
          <w:rFonts w:ascii="Times New Roman" w:eastAsia="Times New Roman" w:hAnsi="Times New Roman" w:cs="Arial"/>
          <w:sz w:val="24"/>
          <w:szCs w:val="24"/>
          <w:lang w:val="ru-RU" w:eastAsia="ru-RU"/>
        </w:rPr>
        <w:t xml:space="preserve"> бизнес-плана – должен включать в себя название и адрес предприятия, адреса и имена учредителей, название предлагаемого проекта, его стоимость, а также указывается составитель бизнес - плана, данные по экспертизе и урегулированию. При запланированном получении займа следует указать название банка или другого источника финансирования.</w:t>
      </w:r>
    </w:p>
    <w:p w14:paraId="1F1175B2" w14:textId="77777777" w:rsidR="001B1542" w:rsidRPr="001B1542" w:rsidRDefault="001B1542" w:rsidP="001B1542">
      <w:pPr>
        <w:spacing w:after="0" w:line="18" w:lineRule="exact"/>
        <w:ind w:right="-140"/>
        <w:rPr>
          <w:rFonts w:ascii="Times New Roman" w:eastAsia="Times New Roman" w:hAnsi="Times New Roman" w:cs="Arial"/>
          <w:sz w:val="24"/>
          <w:szCs w:val="24"/>
          <w:lang w:val="ru-RU" w:eastAsia="ru-RU"/>
        </w:rPr>
      </w:pPr>
    </w:p>
    <w:p w14:paraId="7BDCF9DD" w14:textId="77777777" w:rsidR="001B1542" w:rsidRPr="001B1542" w:rsidRDefault="001B1542" w:rsidP="001B1542">
      <w:pPr>
        <w:spacing w:after="0" w:line="234"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u w:val="single"/>
          <w:lang w:val="ru-RU" w:eastAsia="ru-RU"/>
        </w:rPr>
        <w:t>Второй раздел</w:t>
      </w:r>
      <w:r w:rsidRPr="001B1542">
        <w:rPr>
          <w:rFonts w:ascii="Times New Roman" w:eastAsia="Times New Roman" w:hAnsi="Times New Roman" w:cs="Arial"/>
          <w:sz w:val="24"/>
          <w:szCs w:val="24"/>
          <w:lang w:val="ru-RU" w:eastAsia="ru-RU"/>
        </w:rPr>
        <w:t xml:space="preserve"> – </w:t>
      </w:r>
      <w:r w:rsidRPr="001B1542">
        <w:rPr>
          <w:rFonts w:ascii="Times New Roman" w:eastAsia="Times New Roman" w:hAnsi="Times New Roman" w:cs="Arial"/>
          <w:i/>
          <w:sz w:val="24"/>
          <w:szCs w:val="24"/>
          <w:lang w:val="ru-RU" w:eastAsia="ru-RU"/>
        </w:rPr>
        <w:t>содержание</w:t>
      </w:r>
      <w:r w:rsidRPr="001B1542">
        <w:rPr>
          <w:rFonts w:ascii="Times New Roman" w:eastAsia="Times New Roman" w:hAnsi="Times New Roman" w:cs="Arial"/>
          <w:sz w:val="24"/>
          <w:szCs w:val="24"/>
          <w:lang w:val="ru-RU" w:eastAsia="ru-RU"/>
        </w:rPr>
        <w:t xml:space="preserve"> бизнес-плана – включает названия всех разделов и номера страниц, с которых они начинаются.</w:t>
      </w:r>
    </w:p>
    <w:p w14:paraId="676A8912" w14:textId="77777777" w:rsidR="001B1542" w:rsidRPr="001B1542" w:rsidRDefault="001B1542" w:rsidP="001B1542">
      <w:pPr>
        <w:spacing w:after="0" w:line="14" w:lineRule="exact"/>
        <w:ind w:right="-140"/>
        <w:rPr>
          <w:rFonts w:ascii="Times New Roman" w:eastAsia="Times New Roman" w:hAnsi="Times New Roman" w:cs="Arial"/>
          <w:sz w:val="24"/>
          <w:szCs w:val="24"/>
          <w:lang w:val="ru-RU" w:eastAsia="ru-RU"/>
        </w:rPr>
      </w:pPr>
    </w:p>
    <w:p w14:paraId="7D19660E" w14:textId="77777777" w:rsidR="001B1542" w:rsidRPr="001B1542" w:rsidRDefault="001B1542" w:rsidP="001B1542">
      <w:pPr>
        <w:spacing w:after="0" w:line="237"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u w:val="single"/>
          <w:lang w:val="ru-RU" w:eastAsia="ru-RU"/>
        </w:rPr>
        <w:t>Третий раздел</w:t>
      </w:r>
      <w:r w:rsidRPr="001B1542">
        <w:rPr>
          <w:rFonts w:ascii="Times New Roman" w:eastAsia="Times New Roman" w:hAnsi="Times New Roman" w:cs="Arial"/>
          <w:sz w:val="24"/>
          <w:szCs w:val="24"/>
          <w:lang w:val="ru-RU" w:eastAsia="ru-RU"/>
        </w:rPr>
        <w:t xml:space="preserve"> – </w:t>
      </w:r>
      <w:r w:rsidRPr="001B1542">
        <w:rPr>
          <w:rFonts w:ascii="Times New Roman" w:eastAsia="Times New Roman" w:hAnsi="Times New Roman" w:cs="Arial"/>
          <w:i/>
          <w:sz w:val="24"/>
          <w:szCs w:val="24"/>
          <w:lang w:val="ru-RU" w:eastAsia="ru-RU"/>
        </w:rPr>
        <w:t>аннотация</w:t>
      </w:r>
      <w:r w:rsidRPr="001B1542">
        <w:rPr>
          <w:rFonts w:ascii="Times New Roman" w:eastAsia="Times New Roman" w:hAnsi="Times New Roman" w:cs="Arial"/>
          <w:sz w:val="24"/>
          <w:szCs w:val="24"/>
          <w:lang w:val="ru-RU" w:eastAsia="ru-RU"/>
        </w:rPr>
        <w:t>, содержащая предложение сотрудничество инвестору с нашим предприятием на взаимовыгодных условиях. В данном разделе необходимо показать положительные стороны сотрудничества для инвестора и порядок распределения доходов от совместного бизнеса в случае успешного сотрудничества.</w:t>
      </w:r>
    </w:p>
    <w:p w14:paraId="526D2437" w14:textId="77777777" w:rsidR="001B1542" w:rsidRPr="001B1542" w:rsidRDefault="001B1542" w:rsidP="001B1542">
      <w:pPr>
        <w:spacing w:after="0" w:line="14" w:lineRule="exact"/>
        <w:ind w:right="-140"/>
        <w:rPr>
          <w:rFonts w:ascii="Times New Roman" w:eastAsia="Times New Roman" w:hAnsi="Times New Roman" w:cs="Arial"/>
          <w:sz w:val="24"/>
          <w:szCs w:val="24"/>
          <w:lang w:val="ru-RU" w:eastAsia="ru-RU"/>
        </w:rPr>
      </w:pPr>
    </w:p>
    <w:p w14:paraId="40133902" w14:textId="77777777" w:rsidR="001B1542" w:rsidRPr="001B1542" w:rsidRDefault="001B1542" w:rsidP="001B1542">
      <w:pPr>
        <w:spacing w:after="0" w:line="237"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u w:val="single"/>
          <w:lang w:val="ru-RU" w:eastAsia="ru-RU"/>
        </w:rPr>
        <w:t>Четвертый раздел</w:t>
      </w:r>
      <w:r w:rsidRPr="001B1542">
        <w:rPr>
          <w:rFonts w:ascii="Times New Roman" w:eastAsia="Times New Roman" w:hAnsi="Times New Roman" w:cs="Arial"/>
          <w:sz w:val="24"/>
          <w:szCs w:val="24"/>
          <w:lang w:val="ru-RU" w:eastAsia="ru-RU"/>
        </w:rPr>
        <w:t xml:space="preserve"> </w:t>
      </w:r>
      <w:r w:rsidRPr="001B1542">
        <w:rPr>
          <w:rFonts w:ascii="Calibri" w:eastAsia="Calibri" w:hAnsi="Calibri" w:cs="Arial"/>
          <w:sz w:val="24"/>
          <w:szCs w:val="24"/>
          <w:lang w:val="ru-RU" w:eastAsia="ru-RU"/>
        </w:rPr>
        <w:t>–</w:t>
      </w:r>
      <w:r w:rsidRPr="001B1542">
        <w:rPr>
          <w:rFonts w:ascii="Times New Roman" w:eastAsia="Times New Roman" w:hAnsi="Times New Roman" w:cs="Arial"/>
          <w:sz w:val="24"/>
          <w:szCs w:val="24"/>
          <w:lang w:val="ru-RU" w:eastAsia="ru-RU"/>
        </w:rPr>
        <w:t xml:space="preserve"> </w:t>
      </w:r>
      <w:r w:rsidRPr="001B1542">
        <w:rPr>
          <w:rFonts w:ascii="Times New Roman" w:eastAsia="Times New Roman" w:hAnsi="Times New Roman" w:cs="Arial"/>
          <w:i/>
          <w:sz w:val="24"/>
          <w:szCs w:val="24"/>
          <w:lang w:val="ru-RU" w:eastAsia="ru-RU"/>
        </w:rPr>
        <w:t>резюме</w:t>
      </w:r>
      <w:r w:rsidRPr="001B1542">
        <w:rPr>
          <w:rFonts w:ascii="Times New Roman" w:eastAsia="Times New Roman" w:hAnsi="Times New Roman" w:cs="Arial"/>
          <w:sz w:val="24"/>
          <w:szCs w:val="24"/>
          <w:lang w:val="ru-RU" w:eastAsia="ru-RU"/>
        </w:rPr>
        <w:t xml:space="preserve"> бизнес-плана. В резюме внимание должно быть нацелено на главные результаты и выводы бизнес-плана в целом и каждого его раздела, включая возможный риск и пути его преодоления. Резюме является первой информацией о проекте, которую увидит потенциальный инвестор. Основная цель резюме — заинтересовать инвестора, вызвав у него желание ознакомиться и с другими разделами бизнес-плана.</w:t>
      </w:r>
    </w:p>
    <w:p w14:paraId="3C7ED233" w14:textId="77777777" w:rsidR="001B1542" w:rsidRPr="001B1542" w:rsidRDefault="001B1542" w:rsidP="001B1542">
      <w:pPr>
        <w:spacing w:after="0" w:line="18" w:lineRule="exact"/>
        <w:ind w:right="-140"/>
        <w:rPr>
          <w:rFonts w:ascii="Times New Roman" w:eastAsia="Times New Roman" w:hAnsi="Times New Roman" w:cs="Arial"/>
          <w:sz w:val="24"/>
          <w:szCs w:val="24"/>
          <w:lang w:val="ru-RU" w:eastAsia="ru-RU"/>
        </w:rPr>
      </w:pPr>
    </w:p>
    <w:p w14:paraId="6852CB83" w14:textId="77777777" w:rsidR="001B1542" w:rsidRPr="001B1542" w:rsidRDefault="001B1542" w:rsidP="001B1542">
      <w:pPr>
        <w:spacing w:after="0" w:line="237"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Резюме является «бизнес-планом в миниатюре», в нем в концентрированном виде содержится вся информация о проекте, раскрываемая в последующих разделах. Объем резюме, как правило, не должен превышать одной-двух страниц. Несмотря на то, что данный раздел является одним из первых, пишется он в самую последнюю очередь. Сделать это несложно: нужно пройтись по всем разделам бизнес-плана и из каждого взять один-два наиболее значимых вывода. Прочитав резюме, инвестор должен получить следующую информацию.</w:t>
      </w:r>
    </w:p>
    <w:p w14:paraId="4B564A63" w14:textId="77777777" w:rsidR="001B1542" w:rsidRPr="001B1542" w:rsidRDefault="001B1542" w:rsidP="001B1542">
      <w:pPr>
        <w:spacing w:after="0" w:line="18" w:lineRule="exact"/>
        <w:ind w:right="-140"/>
        <w:rPr>
          <w:rFonts w:ascii="Times New Roman" w:eastAsia="Times New Roman" w:hAnsi="Times New Roman" w:cs="Arial"/>
          <w:sz w:val="24"/>
          <w:szCs w:val="24"/>
          <w:lang w:val="ru-RU" w:eastAsia="ru-RU"/>
        </w:rPr>
      </w:pPr>
    </w:p>
    <w:p w14:paraId="4870A416" w14:textId="77777777" w:rsidR="001B1542" w:rsidRPr="001B1542" w:rsidRDefault="001B1542" w:rsidP="001B1542">
      <w:pPr>
        <w:spacing w:after="0" w:line="234"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i/>
          <w:sz w:val="24"/>
          <w:szCs w:val="24"/>
          <w:lang w:val="ru-RU" w:eastAsia="ru-RU"/>
        </w:rPr>
        <w:t xml:space="preserve">Сущность проекта </w:t>
      </w:r>
      <w:r w:rsidRPr="001B1542">
        <w:rPr>
          <w:rFonts w:ascii="Calibri" w:eastAsia="Calibri" w:hAnsi="Calibri" w:cs="Arial"/>
          <w:sz w:val="24"/>
          <w:szCs w:val="24"/>
          <w:lang w:val="ru-RU" w:eastAsia="ru-RU"/>
        </w:rPr>
        <w:t>–</w:t>
      </w:r>
      <w:r w:rsidRPr="001B1542">
        <w:rPr>
          <w:rFonts w:ascii="Times New Roman" w:eastAsia="Times New Roman" w:hAnsi="Times New Roman" w:cs="Arial"/>
          <w:i/>
          <w:sz w:val="24"/>
          <w:szCs w:val="24"/>
          <w:lang w:val="ru-RU" w:eastAsia="ru-RU"/>
        </w:rPr>
        <w:t xml:space="preserve"> </w:t>
      </w:r>
      <w:r w:rsidRPr="001B1542">
        <w:rPr>
          <w:rFonts w:ascii="Times New Roman" w:eastAsia="Times New Roman" w:hAnsi="Times New Roman" w:cs="Arial"/>
          <w:sz w:val="24"/>
          <w:szCs w:val="24"/>
          <w:lang w:val="ru-RU" w:eastAsia="ru-RU"/>
        </w:rPr>
        <w:t>инвестору представляется информация о проекте,</w:t>
      </w:r>
      <w:r w:rsidRPr="001B1542">
        <w:rPr>
          <w:rFonts w:ascii="Times New Roman" w:eastAsia="Times New Roman" w:hAnsi="Times New Roman" w:cs="Arial"/>
          <w:i/>
          <w:sz w:val="24"/>
          <w:szCs w:val="24"/>
          <w:lang w:val="ru-RU" w:eastAsia="ru-RU"/>
        </w:rPr>
        <w:t xml:space="preserve"> </w:t>
      </w:r>
      <w:r w:rsidRPr="001B1542">
        <w:rPr>
          <w:rFonts w:ascii="Times New Roman" w:eastAsia="Times New Roman" w:hAnsi="Times New Roman" w:cs="Arial"/>
          <w:sz w:val="24"/>
          <w:szCs w:val="24"/>
          <w:lang w:val="ru-RU" w:eastAsia="ru-RU"/>
        </w:rPr>
        <w:t>с которым он</w:t>
      </w:r>
      <w:r w:rsidRPr="001B1542">
        <w:rPr>
          <w:rFonts w:ascii="Times New Roman" w:eastAsia="Times New Roman" w:hAnsi="Times New Roman" w:cs="Arial"/>
          <w:i/>
          <w:sz w:val="24"/>
          <w:szCs w:val="24"/>
          <w:lang w:val="ru-RU" w:eastAsia="ru-RU"/>
        </w:rPr>
        <w:t xml:space="preserve"> </w:t>
      </w:r>
      <w:r w:rsidRPr="001B1542">
        <w:rPr>
          <w:rFonts w:ascii="Times New Roman" w:eastAsia="Times New Roman" w:hAnsi="Times New Roman" w:cs="Arial"/>
          <w:sz w:val="24"/>
          <w:szCs w:val="24"/>
          <w:lang w:val="ru-RU" w:eastAsia="ru-RU"/>
        </w:rPr>
        <w:t>имеет дело.</w:t>
      </w:r>
    </w:p>
    <w:p w14:paraId="2453BDF4" w14:textId="77777777" w:rsidR="001B1542" w:rsidRPr="001B1542" w:rsidRDefault="001B1542" w:rsidP="001B1542">
      <w:pPr>
        <w:spacing w:after="0" w:line="14" w:lineRule="exact"/>
        <w:ind w:right="-140"/>
        <w:rPr>
          <w:rFonts w:ascii="Times New Roman" w:eastAsia="Times New Roman" w:hAnsi="Times New Roman" w:cs="Arial"/>
          <w:sz w:val="24"/>
          <w:szCs w:val="24"/>
          <w:lang w:val="ru-RU" w:eastAsia="ru-RU"/>
        </w:rPr>
      </w:pPr>
    </w:p>
    <w:p w14:paraId="3BAB0AF0" w14:textId="77777777" w:rsidR="001B1542" w:rsidRPr="001B1542" w:rsidRDefault="001B1542" w:rsidP="001B1542">
      <w:pPr>
        <w:spacing w:after="0" w:line="234"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i/>
          <w:sz w:val="24"/>
          <w:szCs w:val="24"/>
          <w:lang w:val="ru-RU" w:eastAsia="ru-RU"/>
        </w:rPr>
        <w:t xml:space="preserve">Инициатор проекта </w:t>
      </w:r>
      <w:r w:rsidRPr="001B1542">
        <w:rPr>
          <w:rFonts w:ascii="Calibri" w:eastAsia="Calibri" w:hAnsi="Calibri" w:cs="Arial"/>
          <w:sz w:val="24"/>
          <w:szCs w:val="24"/>
          <w:lang w:val="ru-RU" w:eastAsia="ru-RU"/>
        </w:rPr>
        <w:t>–</w:t>
      </w:r>
      <w:r w:rsidRPr="001B1542">
        <w:rPr>
          <w:rFonts w:ascii="Times New Roman" w:eastAsia="Times New Roman" w:hAnsi="Times New Roman" w:cs="Arial"/>
          <w:i/>
          <w:sz w:val="24"/>
          <w:szCs w:val="24"/>
          <w:lang w:val="ru-RU" w:eastAsia="ru-RU"/>
        </w:rPr>
        <w:t xml:space="preserve"> </w:t>
      </w:r>
      <w:r w:rsidRPr="001B1542">
        <w:rPr>
          <w:rFonts w:ascii="Times New Roman" w:eastAsia="Times New Roman" w:hAnsi="Times New Roman" w:cs="Arial"/>
          <w:sz w:val="24"/>
          <w:szCs w:val="24"/>
          <w:lang w:val="ru-RU" w:eastAsia="ru-RU"/>
        </w:rPr>
        <w:t>приводится название инициатора проекта,</w:t>
      </w:r>
      <w:r w:rsidRPr="001B1542">
        <w:rPr>
          <w:rFonts w:ascii="Times New Roman" w:eastAsia="Times New Roman" w:hAnsi="Times New Roman" w:cs="Arial"/>
          <w:i/>
          <w:sz w:val="24"/>
          <w:szCs w:val="24"/>
          <w:lang w:val="ru-RU" w:eastAsia="ru-RU"/>
        </w:rPr>
        <w:t xml:space="preserve"> </w:t>
      </w:r>
      <w:r w:rsidRPr="001B1542">
        <w:rPr>
          <w:rFonts w:ascii="Times New Roman" w:eastAsia="Times New Roman" w:hAnsi="Times New Roman" w:cs="Arial"/>
          <w:sz w:val="24"/>
          <w:szCs w:val="24"/>
          <w:lang w:val="ru-RU" w:eastAsia="ru-RU"/>
        </w:rPr>
        <w:t>оцениваются наличие</w:t>
      </w:r>
      <w:r w:rsidRPr="001B1542">
        <w:rPr>
          <w:rFonts w:ascii="Times New Roman" w:eastAsia="Times New Roman" w:hAnsi="Times New Roman" w:cs="Arial"/>
          <w:i/>
          <w:sz w:val="24"/>
          <w:szCs w:val="24"/>
          <w:lang w:val="ru-RU" w:eastAsia="ru-RU"/>
        </w:rPr>
        <w:t xml:space="preserve"> </w:t>
      </w:r>
      <w:r w:rsidRPr="001B1542">
        <w:rPr>
          <w:rFonts w:ascii="Times New Roman" w:eastAsia="Times New Roman" w:hAnsi="Times New Roman" w:cs="Arial"/>
          <w:sz w:val="24"/>
          <w:szCs w:val="24"/>
          <w:lang w:val="ru-RU" w:eastAsia="ru-RU"/>
        </w:rPr>
        <w:t>опыта реализации подобных проектов и устойчивость финансового состояния.</w:t>
      </w:r>
    </w:p>
    <w:p w14:paraId="2BCF761A" w14:textId="77777777" w:rsidR="001B1542" w:rsidRPr="001B1542" w:rsidRDefault="001B1542" w:rsidP="001B1542">
      <w:pPr>
        <w:spacing w:after="0" w:line="14" w:lineRule="exact"/>
        <w:ind w:right="-140"/>
        <w:rPr>
          <w:rFonts w:ascii="Times New Roman" w:eastAsia="Times New Roman" w:hAnsi="Times New Roman" w:cs="Arial"/>
          <w:sz w:val="24"/>
          <w:szCs w:val="24"/>
          <w:lang w:val="ru-RU" w:eastAsia="ru-RU"/>
        </w:rPr>
      </w:pPr>
    </w:p>
    <w:p w14:paraId="50F27FE9" w14:textId="77777777" w:rsidR="001B1542" w:rsidRPr="001B1542" w:rsidRDefault="001B1542" w:rsidP="001B1542">
      <w:pPr>
        <w:spacing w:after="0" w:line="238"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i/>
          <w:sz w:val="24"/>
          <w:szCs w:val="24"/>
          <w:lang w:val="ru-RU" w:eastAsia="ru-RU"/>
        </w:rPr>
        <w:t xml:space="preserve">Факторы конкурентоспособности проекта - </w:t>
      </w:r>
      <w:r w:rsidRPr="001B1542">
        <w:rPr>
          <w:rFonts w:ascii="Times New Roman" w:eastAsia="Times New Roman" w:hAnsi="Times New Roman" w:cs="Arial"/>
          <w:sz w:val="24"/>
          <w:szCs w:val="24"/>
          <w:lang w:val="ru-RU" w:eastAsia="ru-RU"/>
        </w:rPr>
        <w:t>данный параграф должен убедить инвестора, что задуманный проект имеет все шансы быть успешно реализованным, что результаты его осуществления востребованы рынком. Иного источника окупаемости вложенных средств инвестора, кроме эффективных продаж на рынке, у проекта нет. Рассмотрение перечисленных в резюме основных факторов, обеспечивающих конкурентоспособность продукции проекта, позволяет инвестору оценить соответствие характеристик продукции проекта существующим и будущим рыночным тенденциям и, как следствие, определить, насколько велика вероятность, что запланированные проектом продажи состоятся.</w:t>
      </w:r>
    </w:p>
    <w:p w14:paraId="0221FDE4" w14:textId="77777777" w:rsidR="001B1542" w:rsidRPr="001B1542" w:rsidRDefault="001B1542" w:rsidP="001B1542">
      <w:pPr>
        <w:spacing w:after="0" w:line="19" w:lineRule="exact"/>
        <w:ind w:right="-140"/>
        <w:rPr>
          <w:rFonts w:ascii="Times New Roman" w:eastAsia="Times New Roman" w:hAnsi="Times New Roman" w:cs="Arial"/>
          <w:sz w:val="24"/>
          <w:szCs w:val="24"/>
          <w:lang w:val="ru-RU" w:eastAsia="ru-RU"/>
        </w:rPr>
      </w:pPr>
    </w:p>
    <w:p w14:paraId="6D15CB0C" w14:textId="77777777" w:rsidR="001B1542" w:rsidRPr="001B1542" w:rsidRDefault="001B1542" w:rsidP="001B1542">
      <w:pPr>
        <w:spacing w:after="0" w:line="237"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i/>
          <w:sz w:val="24"/>
          <w:szCs w:val="24"/>
          <w:lang w:val="ru-RU" w:eastAsia="ru-RU"/>
        </w:rPr>
        <w:t xml:space="preserve">Финансирование проекта </w:t>
      </w:r>
      <w:r w:rsidRPr="001B1542">
        <w:rPr>
          <w:rFonts w:ascii="Calibri" w:eastAsia="Calibri" w:hAnsi="Calibri" w:cs="Arial"/>
          <w:sz w:val="24"/>
          <w:szCs w:val="24"/>
          <w:lang w:val="ru-RU" w:eastAsia="ru-RU"/>
        </w:rPr>
        <w:t>–</w:t>
      </w:r>
      <w:r w:rsidRPr="001B1542">
        <w:rPr>
          <w:rFonts w:ascii="Times New Roman" w:eastAsia="Times New Roman" w:hAnsi="Times New Roman" w:cs="Arial"/>
          <w:i/>
          <w:sz w:val="24"/>
          <w:szCs w:val="24"/>
          <w:lang w:val="ru-RU" w:eastAsia="ru-RU"/>
        </w:rPr>
        <w:t xml:space="preserve"> </w:t>
      </w:r>
      <w:r w:rsidRPr="001B1542">
        <w:rPr>
          <w:rFonts w:ascii="Times New Roman" w:eastAsia="Times New Roman" w:hAnsi="Times New Roman" w:cs="Arial"/>
          <w:sz w:val="24"/>
          <w:szCs w:val="24"/>
          <w:lang w:val="ru-RU" w:eastAsia="ru-RU"/>
        </w:rPr>
        <w:t>кратко описывается,</w:t>
      </w:r>
      <w:r w:rsidRPr="001B1542">
        <w:rPr>
          <w:rFonts w:ascii="Times New Roman" w:eastAsia="Times New Roman" w:hAnsi="Times New Roman" w:cs="Arial"/>
          <w:i/>
          <w:sz w:val="24"/>
          <w:szCs w:val="24"/>
          <w:lang w:val="ru-RU" w:eastAsia="ru-RU"/>
        </w:rPr>
        <w:t xml:space="preserve"> </w:t>
      </w:r>
      <w:r w:rsidRPr="001B1542">
        <w:rPr>
          <w:rFonts w:ascii="Times New Roman" w:eastAsia="Times New Roman" w:hAnsi="Times New Roman" w:cs="Arial"/>
          <w:sz w:val="24"/>
          <w:szCs w:val="24"/>
          <w:lang w:val="ru-RU" w:eastAsia="ru-RU"/>
        </w:rPr>
        <w:t>сколько средств будет вложено каждым из потенциальных инвесторов проекта: собственных или заемных. Если в проект привлекается кредит, то необходимо указать не только его величину, но и общий срок кредитования и годовую процентную ставку.</w:t>
      </w:r>
    </w:p>
    <w:p w14:paraId="781B868A" w14:textId="77777777" w:rsidR="001B1542" w:rsidRPr="001B1542" w:rsidRDefault="001B1542" w:rsidP="001B1542">
      <w:pPr>
        <w:spacing w:after="0" w:line="14" w:lineRule="exact"/>
        <w:ind w:right="-140"/>
        <w:rPr>
          <w:rFonts w:ascii="Times New Roman" w:eastAsia="Times New Roman" w:hAnsi="Times New Roman" w:cs="Arial"/>
          <w:sz w:val="24"/>
          <w:szCs w:val="24"/>
          <w:lang w:val="ru-RU" w:eastAsia="ru-RU"/>
        </w:rPr>
      </w:pPr>
    </w:p>
    <w:p w14:paraId="530564BA" w14:textId="77777777" w:rsidR="001B1542" w:rsidRPr="001B1542" w:rsidRDefault="001B1542" w:rsidP="001B1542">
      <w:pPr>
        <w:spacing w:after="0" w:line="234"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i/>
          <w:sz w:val="24"/>
          <w:szCs w:val="24"/>
          <w:lang w:val="ru-RU" w:eastAsia="ru-RU"/>
        </w:rPr>
        <w:t xml:space="preserve">Экономические результаты осуществления проекта - </w:t>
      </w:r>
      <w:r w:rsidRPr="001B1542">
        <w:rPr>
          <w:rFonts w:ascii="Times New Roman" w:eastAsia="Times New Roman" w:hAnsi="Times New Roman" w:cs="Arial"/>
          <w:sz w:val="24"/>
          <w:szCs w:val="24"/>
          <w:lang w:val="ru-RU" w:eastAsia="ru-RU"/>
        </w:rPr>
        <w:t>приводятся такие экономические</w:t>
      </w:r>
      <w:r w:rsidRPr="001B1542">
        <w:rPr>
          <w:rFonts w:ascii="Times New Roman" w:eastAsia="Times New Roman" w:hAnsi="Times New Roman" w:cs="Arial"/>
          <w:i/>
          <w:sz w:val="24"/>
          <w:szCs w:val="24"/>
          <w:lang w:val="ru-RU" w:eastAsia="ru-RU"/>
        </w:rPr>
        <w:t xml:space="preserve"> </w:t>
      </w:r>
      <w:r w:rsidRPr="001B1542">
        <w:rPr>
          <w:rFonts w:ascii="Times New Roman" w:eastAsia="Times New Roman" w:hAnsi="Times New Roman" w:cs="Arial"/>
          <w:sz w:val="24"/>
          <w:szCs w:val="24"/>
          <w:lang w:val="ru-RU" w:eastAsia="ru-RU"/>
        </w:rPr>
        <w:t>показатели как величина выручки (за год и за весь горизонт рассмотрения проекта); величина</w:t>
      </w:r>
    </w:p>
    <w:p w14:paraId="10F61282" w14:textId="77777777" w:rsidR="001B1542" w:rsidRPr="001B1542" w:rsidRDefault="001B1542" w:rsidP="001B1542">
      <w:pPr>
        <w:spacing w:after="0" w:line="234" w:lineRule="auto"/>
        <w:ind w:right="-140"/>
        <w:jc w:val="both"/>
        <w:rPr>
          <w:rFonts w:ascii="Times New Roman" w:eastAsia="Times New Roman" w:hAnsi="Times New Roman" w:cs="Arial"/>
          <w:sz w:val="24"/>
          <w:szCs w:val="24"/>
          <w:lang w:val="ru-RU" w:eastAsia="ru-RU"/>
        </w:rPr>
        <w:sectPr w:rsidR="001B1542" w:rsidRPr="001B1542">
          <w:pgSz w:w="11900" w:h="16841"/>
          <w:pgMar w:top="1122" w:right="1126" w:bottom="163" w:left="1140" w:header="0" w:footer="0" w:gutter="0"/>
          <w:cols w:space="0" w:equalWidth="0">
            <w:col w:w="9640"/>
          </w:cols>
          <w:docGrid w:linePitch="360"/>
        </w:sectPr>
      </w:pPr>
    </w:p>
    <w:p w14:paraId="4B30BE06" w14:textId="77777777" w:rsidR="001B1542" w:rsidRPr="001B1542" w:rsidRDefault="001B1542" w:rsidP="001B1542">
      <w:pPr>
        <w:spacing w:after="0" w:line="365" w:lineRule="exact"/>
        <w:ind w:right="-140"/>
        <w:rPr>
          <w:rFonts w:ascii="Times New Roman" w:eastAsia="Times New Roman" w:hAnsi="Times New Roman" w:cs="Arial"/>
          <w:sz w:val="24"/>
          <w:szCs w:val="24"/>
          <w:lang w:val="ru-RU" w:eastAsia="ru-RU"/>
        </w:rPr>
      </w:pPr>
    </w:p>
    <w:p w14:paraId="27F6B9E2"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sectPr w:rsidR="001B1542" w:rsidRPr="001B1542">
          <w:type w:val="continuous"/>
          <w:pgSz w:w="11900" w:h="16841"/>
          <w:pgMar w:top="1122" w:right="1126" w:bottom="163" w:left="1140" w:header="0" w:footer="0" w:gutter="0"/>
          <w:cols w:space="0" w:equalWidth="0">
            <w:col w:w="9640"/>
          </w:cols>
          <w:docGrid w:linePitch="360"/>
        </w:sectPr>
      </w:pPr>
    </w:p>
    <w:p w14:paraId="3F45D470" w14:textId="77777777" w:rsidR="001B1542" w:rsidRPr="001B1542" w:rsidRDefault="001B1542" w:rsidP="001B1542">
      <w:pPr>
        <w:spacing w:after="0" w:line="238" w:lineRule="auto"/>
        <w:ind w:right="-140"/>
        <w:jc w:val="both"/>
        <w:rPr>
          <w:rFonts w:ascii="Times New Roman" w:eastAsia="Times New Roman" w:hAnsi="Times New Roman" w:cs="Arial"/>
          <w:sz w:val="24"/>
          <w:szCs w:val="24"/>
          <w:lang w:val="ru-RU" w:eastAsia="ru-RU"/>
        </w:rPr>
      </w:pPr>
      <w:bookmarkStart w:id="6" w:name="page31"/>
      <w:bookmarkEnd w:id="6"/>
      <w:r w:rsidRPr="001B1542">
        <w:rPr>
          <w:rFonts w:ascii="Times New Roman" w:eastAsia="Times New Roman" w:hAnsi="Times New Roman" w:cs="Arial"/>
          <w:sz w:val="24"/>
          <w:szCs w:val="24"/>
          <w:lang w:val="ru-RU" w:eastAsia="ru-RU"/>
        </w:rPr>
        <w:lastRenderedPageBreak/>
        <w:t>чистой прибыли (в среднем за год и за горизонт рассмотрения проекта); прибыльность продаж, определяемая как отношение чистой прибыли к выручке (среднегодовой показатель). Экономические результаты осуществления проекта позволяют инвестору сделать вывод о масштабах проекта и эффективности его текущей деятельности. Наличие прибыли и ее достаточная величина являются необходимым условием окупаемости средств, вложенных инвестором.</w:t>
      </w:r>
    </w:p>
    <w:p w14:paraId="74F3B582" w14:textId="77777777" w:rsidR="001B1542" w:rsidRPr="001B1542" w:rsidRDefault="001B1542" w:rsidP="001B1542">
      <w:pPr>
        <w:spacing w:after="0" w:line="14" w:lineRule="exact"/>
        <w:ind w:right="-140"/>
        <w:rPr>
          <w:rFonts w:ascii="Times New Roman" w:eastAsia="Times New Roman" w:hAnsi="Times New Roman" w:cs="Arial"/>
          <w:sz w:val="24"/>
          <w:szCs w:val="24"/>
          <w:lang w:val="ru-RU" w:eastAsia="ru-RU"/>
        </w:rPr>
      </w:pPr>
    </w:p>
    <w:p w14:paraId="448740DA" w14:textId="77777777" w:rsidR="001B1542" w:rsidRPr="001B1542" w:rsidRDefault="001B1542" w:rsidP="001B1542">
      <w:pPr>
        <w:spacing w:after="0" w:line="237"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i/>
          <w:sz w:val="24"/>
          <w:szCs w:val="24"/>
          <w:lang w:val="ru-RU" w:eastAsia="ru-RU"/>
        </w:rPr>
        <w:t xml:space="preserve">Экономическая эффективность проекта </w:t>
      </w:r>
      <w:r w:rsidRPr="001B1542">
        <w:rPr>
          <w:rFonts w:ascii="Calibri" w:eastAsia="Calibri" w:hAnsi="Calibri" w:cs="Arial"/>
          <w:sz w:val="24"/>
          <w:szCs w:val="24"/>
          <w:lang w:val="ru-RU" w:eastAsia="ru-RU"/>
        </w:rPr>
        <w:t>–</w:t>
      </w:r>
      <w:r w:rsidRPr="001B1542">
        <w:rPr>
          <w:rFonts w:ascii="Times New Roman" w:eastAsia="Times New Roman" w:hAnsi="Times New Roman" w:cs="Arial"/>
          <w:i/>
          <w:sz w:val="24"/>
          <w:szCs w:val="24"/>
          <w:lang w:val="ru-RU" w:eastAsia="ru-RU"/>
        </w:rPr>
        <w:t xml:space="preserve"> </w:t>
      </w:r>
      <w:r w:rsidRPr="001B1542">
        <w:rPr>
          <w:rFonts w:ascii="Times New Roman" w:eastAsia="Times New Roman" w:hAnsi="Times New Roman" w:cs="Arial"/>
          <w:sz w:val="24"/>
          <w:szCs w:val="24"/>
          <w:lang w:val="ru-RU" w:eastAsia="ru-RU"/>
        </w:rPr>
        <w:t>приводятся основные показатели эффективности данного проекта: дисконтированный срок окупаемости; чистую текущую стоимость, срок окупаемости. Помимо показателей коммерческой эффективности проекта (без учета финансирования), необходимо отразить эффективность проекта для каждого потенциального инвестора.</w:t>
      </w:r>
    </w:p>
    <w:p w14:paraId="13CFB228" w14:textId="77777777" w:rsidR="001B1542" w:rsidRPr="001B1542" w:rsidRDefault="001B1542" w:rsidP="001B1542">
      <w:pPr>
        <w:spacing w:after="0" w:line="17" w:lineRule="exact"/>
        <w:ind w:right="-140"/>
        <w:rPr>
          <w:rFonts w:ascii="Times New Roman" w:eastAsia="Times New Roman" w:hAnsi="Times New Roman" w:cs="Arial"/>
          <w:sz w:val="24"/>
          <w:szCs w:val="24"/>
          <w:lang w:val="ru-RU" w:eastAsia="ru-RU"/>
        </w:rPr>
      </w:pPr>
    </w:p>
    <w:p w14:paraId="21F25C89" w14:textId="54D9E8D5" w:rsidR="001B1542" w:rsidRPr="001B1542" w:rsidRDefault="001B1542" w:rsidP="001B1542">
      <w:pPr>
        <w:spacing w:after="0" w:line="239"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u w:val="single"/>
          <w:lang w:val="ru-RU" w:eastAsia="ru-RU"/>
        </w:rPr>
        <w:t>Пятый раздел</w:t>
      </w:r>
      <w:r w:rsidRPr="001B1542">
        <w:rPr>
          <w:rFonts w:ascii="Times New Roman" w:eastAsia="Times New Roman" w:hAnsi="Times New Roman" w:cs="Arial"/>
          <w:sz w:val="24"/>
          <w:szCs w:val="24"/>
          <w:lang w:val="ru-RU" w:eastAsia="ru-RU"/>
        </w:rPr>
        <w:t xml:space="preserve"> – </w:t>
      </w:r>
      <w:r w:rsidRPr="001B1542">
        <w:rPr>
          <w:rFonts w:ascii="Times New Roman" w:eastAsia="Times New Roman" w:hAnsi="Times New Roman" w:cs="Arial"/>
          <w:i/>
          <w:sz w:val="24"/>
          <w:szCs w:val="24"/>
          <w:lang w:val="ru-RU" w:eastAsia="ru-RU"/>
        </w:rPr>
        <w:t>краткое описание предприятия</w:t>
      </w:r>
      <w:r w:rsidRPr="001B1542">
        <w:rPr>
          <w:rFonts w:ascii="Times New Roman" w:eastAsia="Times New Roman" w:hAnsi="Times New Roman" w:cs="Arial"/>
          <w:sz w:val="24"/>
          <w:szCs w:val="24"/>
          <w:lang w:val="ru-RU" w:eastAsia="ru-RU"/>
        </w:rPr>
        <w:t xml:space="preserve"> </w:t>
      </w:r>
      <w:r w:rsidRPr="001B1542">
        <w:rPr>
          <w:rFonts w:ascii="Calibri" w:eastAsia="Calibri" w:hAnsi="Calibri" w:cs="Arial"/>
          <w:sz w:val="24"/>
          <w:szCs w:val="24"/>
          <w:lang w:val="ru-RU" w:eastAsia="ru-RU"/>
        </w:rPr>
        <w:t>–</w:t>
      </w:r>
      <w:r w:rsidRPr="001B1542">
        <w:rPr>
          <w:rFonts w:ascii="Times New Roman" w:eastAsia="Times New Roman" w:hAnsi="Times New Roman" w:cs="Arial"/>
          <w:sz w:val="24"/>
          <w:szCs w:val="24"/>
          <w:lang w:val="ru-RU" w:eastAsia="ru-RU"/>
        </w:rPr>
        <w:t xml:space="preserve"> содержит краткое описание предприятия, основные направления его деятельности, указывается организационно-правовая форма, сведения о ее владельцах и акционерах, определяются фу</w:t>
      </w:r>
      <w:r w:rsidR="006B04E7">
        <w:rPr>
          <w:rFonts w:ascii="Times New Roman" w:eastAsia="Times New Roman" w:hAnsi="Times New Roman" w:cs="Arial"/>
          <w:sz w:val="24"/>
          <w:szCs w:val="24"/>
          <w:lang w:val="ru-RU" w:eastAsia="ru-RU"/>
        </w:rPr>
        <w:t>нкциональные особенности, место</w:t>
      </w:r>
      <w:r w:rsidRPr="001B1542">
        <w:rPr>
          <w:rFonts w:ascii="Times New Roman" w:eastAsia="Times New Roman" w:hAnsi="Times New Roman" w:cs="Arial"/>
          <w:sz w:val="24"/>
          <w:szCs w:val="24"/>
          <w:lang w:val="ru-RU" w:eastAsia="ru-RU"/>
        </w:rPr>
        <w:t>положение, те</w:t>
      </w:r>
      <w:bookmarkStart w:id="7" w:name="_GoBack"/>
      <w:bookmarkEnd w:id="7"/>
      <w:r w:rsidRPr="001B1542">
        <w:rPr>
          <w:rFonts w:ascii="Times New Roman" w:eastAsia="Times New Roman" w:hAnsi="Times New Roman" w:cs="Arial"/>
          <w:sz w:val="24"/>
          <w:szCs w:val="24"/>
          <w:lang w:val="ru-RU" w:eastAsia="ru-RU"/>
        </w:rPr>
        <w:t>хнические параметры, условия организации и развития бизнеса, издержки связанные с этим. Кратко даются сведения по истории компании, кем и когда было основана, на сколько продвинулась со дня основания, какие цели были достигнуты, а какие являются перспективными направлениями бизнеса. Затем раскрывается информация о текущем положении предприятия, такая как рабочие площади компании (какими свободными площадями располагает), их местоположение, функции, размеры, а также дается характеристика имеющегося оборудования и проводится анализ соответствия установленного оборудования предъявляемым требованиям по:</w:t>
      </w:r>
    </w:p>
    <w:p w14:paraId="69D4A97E" w14:textId="77777777" w:rsidR="001B1542" w:rsidRPr="001B1542" w:rsidRDefault="001B1542" w:rsidP="001B1542">
      <w:pPr>
        <w:spacing w:after="0" w:line="1" w:lineRule="exact"/>
        <w:ind w:right="-140"/>
        <w:rPr>
          <w:rFonts w:ascii="Times New Roman" w:eastAsia="Times New Roman" w:hAnsi="Times New Roman" w:cs="Arial"/>
          <w:sz w:val="24"/>
          <w:szCs w:val="24"/>
          <w:lang w:val="ru-RU" w:eastAsia="ru-RU"/>
        </w:rPr>
      </w:pPr>
    </w:p>
    <w:p w14:paraId="1E7729AE" w14:textId="77777777" w:rsidR="001B1542" w:rsidRPr="001B1542" w:rsidRDefault="001B1542" w:rsidP="001B1542">
      <w:pPr>
        <w:numPr>
          <w:ilvl w:val="0"/>
          <w:numId w:val="10"/>
        </w:numPr>
        <w:tabs>
          <w:tab w:val="left" w:pos="700"/>
        </w:tabs>
        <w:spacing w:after="0" w:line="0" w:lineRule="atLeast"/>
        <w:ind w:right="-140"/>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видам выпускаемой продукции, ее номенклатуре, ассортименту;</w:t>
      </w:r>
    </w:p>
    <w:p w14:paraId="5C86C90F" w14:textId="77777777" w:rsidR="001B1542" w:rsidRPr="001B1542" w:rsidRDefault="001B1542" w:rsidP="001B1542">
      <w:pPr>
        <w:numPr>
          <w:ilvl w:val="0"/>
          <w:numId w:val="10"/>
        </w:numPr>
        <w:tabs>
          <w:tab w:val="left" w:pos="700"/>
        </w:tabs>
        <w:spacing w:after="0" w:line="0" w:lineRule="atLeast"/>
        <w:ind w:right="-140"/>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качеству выпускаемой продукции;</w:t>
      </w:r>
    </w:p>
    <w:p w14:paraId="39DC1DEA" w14:textId="77777777" w:rsidR="001B1542" w:rsidRPr="001B1542" w:rsidRDefault="001B1542" w:rsidP="001B1542">
      <w:pPr>
        <w:numPr>
          <w:ilvl w:val="0"/>
          <w:numId w:val="10"/>
        </w:numPr>
        <w:tabs>
          <w:tab w:val="left" w:pos="700"/>
        </w:tabs>
        <w:spacing w:after="0" w:line="0" w:lineRule="atLeast"/>
        <w:ind w:right="-140"/>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затратам на производство;</w:t>
      </w:r>
    </w:p>
    <w:p w14:paraId="4C746F33" w14:textId="77777777" w:rsidR="001B1542" w:rsidRPr="001B1542" w:rsidRDefault="001B1542" w:rsidP="001B1542">
      <w:pPr>
        <w:numPr>
          <w:ilvl w:val="0"/>
          <w:numId w:val="10"/>
        </w:numPr>
        <w:tabs>
          <w:tab w:val="left" w:pos="700"/>
        </w:tabs>
        <w:spacing w:after="0" w:line="0" w:lineRule="atLeast"/>
        <w:ind w:right="-140"/>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требуемому объему производства.</w:t>
      </w:r>
    </w:p>
    <w:p w14:paraId="29DAE586" w14:textId="77777777" w:rsidR="001B1542" w:rsidRPr="001B1542" w:rsidRDefault="001B1542" w:rsidP="001B1542">
      <w:pPr>
        <w:spacing w:after="0" w:line="12" w:lineRule="exact"/>
        <w:ind w:right="-140"/>
        <w:rPr>
          <w:rFonts w:ascii="Times New Roman" w:eastAsia="Times New Roman" w:hAnsi="Times New Roman" w:cs="Arial"/>
          <w:sz w:val="24"/>
          <w:szCs w:val="24"/>
          <w:lang w:val="ru-RU" w:eastAsia="ru-RU"/>
        </w:rPr>
      </w:pPr>
    </w:p>
    <w:p w14:paraId="4DA41208" w14:textId="77777777" w:rsidR="001B1542" w:rsidRPr="001B1542" w:rsidRDefault="001B1542" w:rsidP="001B1542">
      <w:pPr>
        <w:spacing w:after="0" w:line="234" w:lineRule="auto"/>
        <w:ind w:right="-140"/>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По результатам проведенного анализа делается вывод о количестве заменяемого оборудования:</w:t>
      </w:r>
    </w:p>
    <w:p w14:paraId="2A549A45" w14:textId="77777777" w:rsidR="001B1542" w:rsidRPr="001B1542" w:rsidRDefault="001B1542" w:rsidP="001B1542">
      <w:pPr>
        <w:spacing w:after="0" w:line="2" w:lineRule="exact"/>
        <w:ind w:right="-140"/>
        <w:rPr>
          <w:rFonts w:ascii="Times New Roman" w:eastAsia="Times New Roman" w:hAnsi="Times New Roman" w:cs="Arial"/>
          <w:sz w:val="24"/>
          <w:szCs w:val="24"/>
          <w:lang w:val="ru-RU" w:eastAsia="ru-RU"/>
        </w:rPr>
      </w:pPr>
    </w:p>
    <w:p w14:paraId="0AAF08FC" w14:textId="77777777" w:rsidR="001B1542" w:rsidRPr="001B1542" w:rsidRDefault="001B1542" w:rsidP="001B1542">
      <w:pPr>
        <w:numPr>
          <w:ilvl w:val="0"/>
          <w:numId w:val="11"/>
        </w:numPr>
        <w:tabs>
          <w:tab w:val="left" w:pos="700"/>
        </w:tabs>
        <w:spacing w:after="0" w:line="0" w:lineRule="atLeast"/>
        <w:ind w:right="-140"/>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покупка нового оборудования (полная реконструкция)</w:t>
      </w:r>
    </w:p>
    <w:p w14:paraId="77F85CB2" w14:textId="77777777" w:rsidR="001B1542" w:rsidRPr="001B1542" w:rsidRDefault="001B1542" w:rsidP="001B1542">
      <w:pPr>
        <w:numPr>
          <w:ilvl w:val="0"/>
          <w:numId w:val="11"/>
        </w:numPr>
        <w:tabs>
          <w:tab w:val="left" w:pos="700"/>
        </w:tabs>
        <w:spacing w:after="0" w:line="0" w:lineRule="atLeast"/>
        <w:ind w:right="-140"/>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сохранение старого оборудования;</w:t>
      </w:r>
    </w:p>
    <w:p w14:paraId="0E091EDD" w14:textId="77777777" w:rsidR="001B1542" w:rsidRPr="001B1542" w:rsidRDefault="001B1542" w:rsidP="001B1542">
      <w:pPr>
        <w:numPr>
          <w:ilvl w:val="0"/>
          <w:numId w:val="11"/>
        </w:numPr>
        <w:tabs>
          <w:tab w:val="left" w:pos="700"/>
        </w:tabs>
        <w:spacing w:after="0" w:line="0" w:lineRule="atLeast"/>
        <w:ind w:right="-140"/>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частично сохраняется старое, частично приобретается новое оборудование.</w:t>
      </w:r>
    </w:p>
    <w:p w14:paraId="0EF1C40D" w14:textId="77777777" w:rsidR="001B1542" w:rsidRPr="001B1542" w:rsidRDefault="001B1542" w:rsidP="001B1542">
      <w:pPr>
        <w:spacing w:after="0" w:line="12" w:lineRule="exact"/>
        <w:ind w:right="-140"/>
        <w:rPr>
          <w:rFonts w:ascii="Times New Roman" w:eastAsia="Times New Roman" w:hAnsi="Times New Roman" w:cs="Arial"/>
          <w:sz w:val="24"/>
          <w:szCs w:val="24"/>
          <w:lang w:val="ru-RU" w:eastAsia="ru-RU"/>
        </w:rPr>
      </w:pPr>
    </w:p>
    <w:p w14:paraId="6BFAF04D" w14:textId="77777777" w:rsidR="001B1542" w:rsidRPr="001B1542" w:rsidRDefault="001B1542" w:rsidP="001B1542">
      <w:pPr>
        <w:spacing w:after="0" w:line="238"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u w:val="single"/>
          <w:lang w:val="ru-RU" w:eastAsia="ru-RU"/>
        </w:rPr>
        <w:t>Шестой раздел</w:t>
      </w:r>
      <w:r w:rsidRPr="001B1542">
        <w:rPr>
          <w:rFonts w:ascii="Times New Roman" w:eastAsia="Times New Roman" w:hAnsi="Times New Roman" w:cs="Arial"/>
          <w:sz w:val="24"/>
          <w:szCs w:val="24"/>
          <w:lang w:val="ru-RU" w:eastAsia="ru-RU"/>
        </w:rPr>
        <w:t xml:space="preserve"> – описание продукта – показывает, насколько продукт отвечает требованиям рынка, что он дает покупателю, существует ли устойчивый спрос (рынок сбыта) или его необходимо создавать (почему будут покупать Вашу продукцию, а не продукцию Вашего конкурента). Также необходимо показать отличительные характеристики продукта, обосновать его конкурентоспособность. В этом разделе также рассчитывается стоимость производства (калькуляция себестоимости продукции), указываются потребности в площадях, в рабочей силе, в энергоносителях, дается описание технологии, лицензии…</w:t>
      </w:r>
    </w:p>
    <w:p w14:paraId="14E1A20D" w14:textId="77777777" w:rsidR="001B1542" w:rsidRPr="001B1542" w:rsidRDefault="001B1542" w:rsidP="001B1542">
      <w:pPr>
        <w:spacing w:after="0" w:line="16" w:lineRule="exact"/>
        <w:ind w:right="-140"/>
        <w:rPr>
          <w:rFonts w:ascii="Times New Roman" w:eastAsia="Times New Roman" w:hAnsi="Times New Roman" w:cs="Arial"/>
          <w:sz w:val="24"/>
          <w:szCs w:val="24"/>
          <w:lang w:val="ru-RU" w:eastAsia="ru-RU"/>
        </w:rPr>
      </w:pPr>
    </w:p>
    <w:p w14:paraId="2F128BBD" w14:textId="77777777" w:rsidR="001B1542" w:rsidRPr="001B1542" w:rsidRDefault="001B1542" w:rsidP="001B1542">
      <w:pPr>
        <w:numPr>
          <w:ilvl w:val="0"/>
          <w:numId w:val="12"/>
        </w:numPr>
        <w:tabs>
          <w:tab w:val="left" w:pos="787"/>
        </w:tabs>
        <w:spacing w:after="0" w:line="234" w:lineRule="auto"/>
        <w:ind w:right="-140"/>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случае если предприятие реализует несколько видов продукции, то в учебном бизнес-плане допускается составление укрупненной сметы по основным статьям затрат:</w:t>
      </w:r>
    </w:p>
    <w:p w14:paraId="7587A248" w14:textId="77777777" w:rsidR="001B1542" w:rsidRPr="001B1542" w:rsidRDefault="001B1542" w:rsidP="001B1542">
      <w:pPr>
        <w:spacing w:after="0" w:line="13" w:lineRule="exact"/>
        <w:ind w:right="-140"/>
        <w:rPr>
          <w:rFonts w:ascii="Times New Roman" w:eastAsia="Times New Roman" w:hAnsi="Times New Roman" w:cs="Arial"/>
          <w:sz w:val="24"/>
          <w:szCs w:val="24"/>
          <w:lang w:val="ru-RU" w:eastAsia="ru-RU"/>
        </w:rPr>
      </w:pPr>
    </w:p>
    <w:p w14:paraId="6F698F14"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 xml:space="preserve">Материальные затраты </w:t>
      </w:r>
    </w:p>
    <w:p w14:paraId="3FA2D3E6"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 xml:space="preserve">Затраты на оплату труда, </w:t>
      </w:r>
    </w:p>
    <w:p w14:paraId="64A7EC1B"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 xml:space="preserve">Страховые взносы </w:t>
      </w:r>
    </w:p>
    <w:p w14:paraId="1919A193"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 xml:space="preserve">Амортизация основных </w:t>
      </w:r>
      <w:r w:rsidRPr="001B1542">
        <w:rPr>
          <w:rFonts w:ascii="Times New Roman" w:eastAsia="Times New Roman" w:hAnsi="Times New Roman" w:cs="Arial"/>
          <w:sz w:val="24"/>
          <w:szCs w:val="24"/>
          <w:lang w:eastAsia="ru-RU"/>
        </w:rPr>
        <w:t>c</w:t>
      </w:r>
      <w:r w:rsidRPr="001B1542">
        <w:rPr>
          <w:rFonts w:ascii="Times New Roman" w:eastAsia="Times New Roman" w:hAnsi="Times New Roman" w:cs="Arial"/>
          <w:sz w:val="24"/>
          <w:szCs w:val="24"/>
          <w:lang w:val="ru-RU" w:eastAsia="ru-RU"/>
        </w:rPr>
        <w:t xml:space="preserve">средств </w:t>
      </w:r>
    </w:p>
    <w:p w14:paraId="07584F1C"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Прочие.</w:t>
      </w:r>
    </w:p>
    <w:p w14:paraId="61DF9C51" w14:textId="77777777" w:rsidR="001B1542" w:rsidRPr="001B1542" w:rsidRDefault="001B1542" w:rsidP="001B1542">
      <w:pPr>
        <w:spacing w:after="0" w:line="236"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u w:val="single"/>
          <w:lang w:val="ru-RU" w:eastAsia="ru-RU"/>
        </w:rPr>
        <w:t>Седьмой раздел</w:t>
      </w:r>
      <w:r w:rsidRPr="001B1542">
        <w:rPr>
          <w:rFonts w:ascii="Times New Roman" w:eastAsia="Times New Roman" w:hAnsi="Times New Roman" w:cs="Arial"/>
          <w:sz w:val="24"/>
          <w:szCs w:val="24"/>
          <w:lang w:val="ru-RU" w:eastAsia="ru-RU"/>
        </w:rPr>
        <w:t xml:space="preserve"> </w:t>
      </w:r>
      <w:r w:rsidRPr="001B1542">
        <w:rPr>
          <w:rFonts w:ascii="Calibri" w:eastAsia="Calibri" w:hAnsi="Calibri" w:cs="Arial"/>
          <w:sz w:val="24"/>
          <w:szCs w:val="24"/>
          <w:lang w:val="ru-RU" w:eastAsia="ru-RU"/>
        </w:rPr>
        <w:t>–</w:t>
      </w:r>
      <w:r w:rsidRPr="001B1542">
        <w:rPr>
          <w:rFonts w:ascii="Times New Roman" w:eastAsia="Times New Roman" w:hAnsi="Times New Roman" w:cs="Arial"/>
          <w:sz w:val="24"/>
          <w:szCs w:val="24"/>
          <w:lang w:val="ru-RU" w:eastAsia="ru-RU"/>
        </w:rPr>
        <w:t xml:space="preserve"> </w:t>
      </w:r>
      <w:r w:rsidRPr="001B1542">
        <w:rPr>
          <w:rFonts w:ascii="Times New Roman" w:eastAsia="Times New Roman" w:hAnsi="Times New Roman" w:cs="Arial"/>
          <w:i/>
          <w:sz w:val="24"/>
          <w:szCs w:val="24"/>
          <w:lang w:val="ru-RU" w:eastAsia="ru-RU"/>
        </w:rPr>
        <w:t>маркетинговая часть</w:t>
      </w:r>
      <w:r w:rsidRPr="001B1542">
        <w:rPr>
          <w:rFonts w:ascii="Times New Roman" w:eastAsia="Times New Roman" w:hAnsi="Times New Roman" w:cs="Arial"/>
          <w:sz w:val="24"/>
          <w:szCs w:val="24"/>
          <w:lang w:val="ru-RU" w:eastAsia="ru-RU"/>
        </w:rPr>
        <w:t xml:space="preserve"> бизнес-плана – показывает насколько хорошо освоен рынок. В данном разделе проводится анализ рынка потребителей продукции, который включает:</w:t>
      </w:r>
    </w:p>
    <w:p w14:paraId="5A7CC3A3" w14:textId="77777777" w:rsidR="001B1542" w:rsidRPr="001B1542" w:rsidRDefault="001B1542" w:rsidP="001B1542">
      <w:pPr>
        <w:spacing w:after="0" w:line="5" w:lineRule="exact"/>
        <w:ind w:right="-140"/>
        <w:rPr>
          <w:rFonts w:ascii="Times New Roman" w:eastAsia="Times New Roman" w:hAnsi="Times New Roman" w:cs="Arial"/>
          <w:sz w:val="24"/>
          <w:szCs w:val="24"/>
          <w:lang w:val="ru-RU" w:eastAsia="ru-RU"/>
        </w:rPr>
      </w:pPr>
    </w:p>
    <w:p w14:paraId="7F6A39D9" w14:textId="77777777" w:rsidR="001B1542" w:rsidRPr="001B1542" w:rsidRDefault="001B1542" w:rsidP="001B1542">
      <w:pPr>
        <w:numPr>
          <w:ilvl w:val="0"/>
          <w:numId w:val="21"/>
        </w:numPr>
        <w:spacing w:after="0" w:line="237" w:lineRule="auto"/>
        <w:ind w:right="-140"/>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описание общего размера рынка (в единицах товара или денежных единицах на сегодняшний день или в перспективе);</w:t>
      </w:r>
    </w:p>
    <w:p w14:paraId="293A40C8" w14:textId="77777777" w:rsidR="001B1542" w:rsidRPr="001B1542" w:rsidRDefault="001B1542" w:rsidP="001B1542">
      <w:pPr>
        <w:spacing w:after="0" w:line="3" w:lineRule="exact"/>
        <w:ind w:right="-140"/>
        <w:rPr>
          <w:rFonts w:ascii="Times New Roman" w:eastAsia="Times New Roman" w:hAnsi="Times New Roman" w:cs="Arial"/>
          <w:sz w:val="24"/>
          <w:szCs w:val="24"/>
          <w:lang w:val="ru-RU" w:eastAsia="ru-RU"/>
        </w:rPr>
      </w:pPr>
    </w:p>
    <w:p w14:paraId="3AD3F161" w14:textId="77777777" w:rsidR="001B1542" w:rsidRPr="001B1542" w:rsidRDefault="001B1542" w:rsidP="001B1542">
      <w:pPr>
        <w:numPr>
          <w:ilvl w:val="0"/>
          <w:numId w:val="21"/>
        </w:numPr>
        <w:spacing w:after="0" w:line="0" w:lineRule="atLeast"/>
        <w:ind w:right="-140"/>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анализ факторов роста (причин увеличения спроса);</w:t>
      </w:r>
    </w:p>
    <w:p w14:paraId="6FDFDCF8"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sectPr w:rsidR="001B1542" w:rsidRPr="001B1542">
          <w:pgSz w:w="11900" w:h="16841"/>
          <w:pgMar w:top="1135" w:right="1126" w:bottom="163" w:left="1140" w:header="0" w:footer="0" w:gutter="0"/>
          <w:cols w:space="0" w:equalWidth="0">
            <w:col w:w="9640"/>
          </w:cols>
          <w:docGrid w:linePitch="360"/>
        </w:sectPr>
      </w:pPr>
    </w:p>
    <w:p w14:paraId="7A2D01EA" w14:textId="77777777" w:rsidR="001B1542" w:rsidRPr="001B1542" w:rsidRDefault="001B1542" w:rsidP="001B1542">
      <w:pPr>
        <w:spacing w:after="0" w:line="200" w:lineRule="exact"/>
        <w:ind w:right="-140"/>
        <w:rPr>
          <w:rFonts w:ascii="Times New Roman" w:eastAsia="Times New Roman" w:hAnsi="Times New Roman" w:cs="Arial"/>
          <w:sz w:val="24"/>
          <w:szCs w:val="24"/>
          <w:lang w:val="ru-RU" w:eastAsia="ru-RU"/>
        </w:rPr>
      </w:pPr>
    </w:p>
    <w:p w14:paraId="2BAF5689" w14:textId="77777777" w:rsidR="001B1542" w:rsidRPr="001B1542" w:rsidRDefault="001B1542" w:rsidP="001B1542">
      <w:pPr>
        <w:spacing w:after="0" w:line="200" w:lineRule="exact"/>
        <w:ind w:right="-140"/>
        <w:rPr>
          <w:rFonts w:ascii="Times New Roman" w:eastAsia="Times New Roman" w:hAnsi="Times New Roman" w:cs="Arial"/>
          <w:sz w:val="24"/>
          <w:szCs w:val="24"/>
          <w:lang w:val="ru-RU" w:eastAsia="ru-RU"/>
        </w:rPr>
      </w:pPr>
    </w:p>
    <w:p w14:paraId="0097883C" w14:textId="77777777" w:rsidR="001B1542" w:rsidRPr="001B1542" w:rsidRDefault="001B1542" w:rsidP="001B1542">
      <w:pPr>
        <w:spacing w:after="0" w:line="201" w:lineRule="exact"/>
        <w:ind w:right="-140"/>
        <w:rPr>
          <w:rFonts w:ascii="Times New Roman" w:eastAsia="Times New Roman" w:hAnsi="Times New Roman" w:cs="Arial"/>
          <w:sz w:val="24"/>
          <w:szCs w:val="24"/>
          <w:lang w:val="ru-RU" w:eastAsia="ru-RU"/>
        </w:rPr>
      </w:pPr>
    </w:p>
    <w:p w14:paraId="50521DB1"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sectPr w:rsidR="001B1542" w:rsidRPr="001B1542">
          <w:type w:val="continuous"/>
          <w:pgSz w:w="11900" w:h="16841"/>
          <w:pgMar w:top="1135" w:right="1126" w:bottom="163" w:left="1140" w:header="0" w:footer="0" w:gutter="0"/>
          <w:cols w:space="0" w:equalWidth="0">
            <w:col w:w="9640"/>
          </w:cols>
          <w:docGrid w:linePitch="360"/>
        </w:sectPr>
      </w:pPr>
    </w:p>
    <w:p w14:paraId="7949FC78" w14:textId="77777777" w:rsidR="001B1542" w:rsidRPr="001B1542" w:rsidRDefault="001B1542" w:rsidP="001B1542">
      <w:pPr>
        <w:numPr>
          <w:ilvl w:val="0"/>
          <w:numId w:val="21"/>
        </w:numPr>
        <w:tabs>
          <w:tab w:val="left" w:pos="840"/>
        </w:tabs>
        <w:spacing w:after="0" w:line="231" w:lineRule="auto"/>
        <w:ind w:right="-140"/>
        <w:jc w:val="both"/>
        <w:rPr>
          <w:rFonts w:ascii="Symbol" w:eastAsia="Symbol" w:hAnsi="Symbol" w:cs="Arial"/>
          <w:sz w:val="24"/>
          <w:szCs w:val="24"/>
          <w:lang w:val="ru-RU" w:eastAsia="ru-RU"/>
        </w:rPr>
      </w:pPr>
      <w:bookmarkStart w:id="8" w:name="page32"/>
      <w:bookmarkEnd w:id="8"/>
      <w:r w:rsidRPr="001B1542">
        <w:rPr>
          <w:rFonts w:ascii="Times New Roman" w:eastAsia="Times New Roman" w:hAnsi="Times New Roman" w:cs="Arial"/>
          <w:sz w:val="24"/>
          <w:szCs w:val="24"/>
          <w:lang w:val="ru-RU" w:eastAsia="ru-RU"/>
        </w:rPr>
        <w:lastRenderedPageBreak/>
        <w:t>общую информацию о промышленной отрасли, участниках, способах осуществления поставок продукции (железнодорожный или автотранспорт), природа конкуренции (цены, сроки поставки, особенности продукта, круг предоставляемых услуг);</w:t>
      </w:r>
    </w:p>
    <w:p w14:paraId="266785DA" w14:textId="77777777" w:rsidR="001B1542" w:rsidRPr="001B1542" w:rsidRDefault="001B1542" w:rsidP="001B1542">
      <w:pPr>
        <w:spacing w:after="0" w:line="30" w:lineRule="exact"/>
        <w:ind w:right="-140"/>
        <w:rPr>
          <w:rFonts w:ascii="Symbol" w:eastAsia="Symbol" w:hAnsi="Symbol" w:cs="Arial"/>
          <w:sz w:val="24"/>
          <w:szCs w:val="24"/>
          <w:lang w:val="ru-RU" w:eastAsia="ru-RU"/>
        </w:rPr>
      </w:pPr>
    </w:p>
    <w:p w14:paraId="6C86B237" w14:textId="77777777" w:rsidR="001B1542" w:rsidRPr="001B1542" w:rsidRDefault="001B1542" w:rsidP="001B1542">
      <w:pPr>
        <w:numPr>
          <w:ilvl w:val="0"/>
          <w:numId w:val="21"/>
        </w:numPr>
        <w:tabs>
          <w:tab w:val="left" w:pos="840"/>
        </w:tabs>
        <w:spacing w:after="0" w:line="230" w:lineRule="auto"/>
        <w:ind w:right="-140"/>
        <w:jc w:val="both"/>
        <w:rPr>
          <w:rFonts w:ascii="Symbol" w:eastAsia="Symbol" w:hAnsi="Symbol" w:cs="Arial"/>
          <w:sz w:val="24"/>
          <w:szCs w:val="24"/>
          <w:lang w:val="ru-RU" w:eastAsia="ru-RU"/>
        </w:rPr>
      </w:pPr>
      <w:r w:rsidRPr="001B1542">
        <w:rPr>
          <w:rFonts w:ascii="Times New Roman" w:eastAsia="Times New Roman" w:hAnsi="Times New Roman" w:cs="Arial"/>
          <w:sz w:val="24"/>
          <w:szCs w:val="24"/>
          <w:lang w:val="ru-RU" w:eastAsia="ru-RU"/>
        </w:rPr>
        <w:t>основные элементы успеха конкурентов (как добились успеха), препятствия на пути к успеху, возникающие у конкурентов, прогноз развития рынка (прогнозы сбыта того или иного товара на перспективу).</w:t>
      </w:r>
    </w:p>
    <w:p w14:paraId="066FE6C3" w14:textId="77777777" w:rsidR="001B1542" w:rsidRPr="001B1542" w:rsidRDefault="001B1542" w:rsidP="001B1542">
      <w:pPr>
        <w:spacing w:after="0" w:line="14" w:lineRule="exact"/>
        <w:ind w:right="-140"/>
        <w:rPr>
          <w:rFonts w:ascii="Symbol" w:eastAsia="Symbol" w:hAnsi="Symbol" w:cs="Arial"/>
          <w:sz w:val="24"/>
          <w:szCs w:val="24"/>
          <w:lang w:val="ru-RU" w:eastAsia="ru-RU"/>
        </w:rPr>
      </w:pPr>
    </w:p>
    <w:p w14:paraId="0DF48735" w14:textId="42F2480F" w:rsidR="001B1542" w:rsidRPr="001B1542" w:rsidRDefault="001B1542" w:rsidP="001B1542">
      <w:pPr>
        <w:spacing w:after="0" w:line="237"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Далее дается обзор стратегии бизнеса, показывается основное стратегическое направление, которое мы выбираем (новая продукция, новая технология, новые особенности продукции, более низкая цена, лучший сервис), стратегия ма</w:t>
      </w:r>
      <w:r w:rsidR="006257FA">
        <w:rPr>
          <w:rFonts w:ascii="Times New Roman" w:eastAsia="Times New Roman" w:hAnsi="Times New Roman" w:cs="Arial"/>
          <w:sz w:val="24"/>
          <w:szCs w:val="24"/>
          <w:lang w:val="ru-RU" w:eastAsia="ru-RU"/>
        </w:rPr>
        <w:t>ркетинга (как осуществляется вы</w:t>
      </w:r>
      <w:r w:rsidRPr="001B1542">
        <w:rPr>
          <w:rFonts w:ascii="Times New Roman" w:eastAsia="Times New Roman" w:hAnsi="Times New Roman" w:cs="Arial"/>
          <w:sz w:val="24"/>
          <w:szCs w:val="24"/>
          <w:lang w:val="ru-RU" w:eastAsia="ru-RU"/>
        </w:rPr>
        <w:t>бор клиента), стратегия продаж (оптом, партиями, в розницу, по заказу и т.д.).</w:t>
      </w:r>
    </w:p>
    <w:p w14:paraId="78F3B0DA" w14:textId="77777777" w:rsidR="001B1542" w:rsidRPr="001B1542" w:rsidRDefault="001B1542" w:rsidP="001B1542">
      <w:pPr>
        <w:spacing w:after="0" w:line="1" w:lineRule="exact"/>
        <w:ind w:right="-140"/>
        <w:rPr>
          <w:rFonts w:ascii="Symbol" w:eastAsia="Symbol" w:hAnsi="Symbol" w:cs="Arial"/>
          <w:sz w:val="24"/>
          <w:szCs w:val="24"/>
          <w:lang w:val="ru-RU" w:eastAsia="ru-RU"/>
        </w:rPr>
      </w:pPr>
    </w:p>
    <w:p w14:paraId="37D488AB"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Результаты анализа конкурентов сводятся в табл.</w:t>
      </w:r>
    </w:p>
    <w:tbl>
      <w:tblPr>
        <w:tblW w:w="10216" w:type="dxa"/>
        <w:tblLayout w:type="fixed"/>
        <w:tblCellMar>
          <w:left w:w="0" w:type="dxa"/>
          <w:right w:w="0" w:type="dxa"/>
        </w:tblCellMar>
        <w:tblLook w:val="0000" w:firstRow="0" w:lastRow="0" w:firstColumn="0" w:lastColumn="0" w:noHBand="0" w:noVBand="0"/>
      </w:tblPr>
      <w:tblGrid>
        <w:gridCol w:w="5405"/>
        <w:gridCol w:w="2009"/>
        <w:gridCol w:w="2802"/>
      </w:tblGrid>
      <w:tr w:rsidR="001B1542" w:rsidRPr="001B1542" w14:paraId="198E0BCB" w14:textId="77777777" w:rsidTr="000A4A25">
        <w:trPr>
          <w:trHeight w:val="274"/>
        </w:trPr>
        <w:tc>
          <w:tcPr>
            <w:tcW w:w="5405" w:type="dxa"/>
            <w:tcBorders>
              <w:bottom w:val="single" w:sz="8" w:space="0" w:color="auto"/>
            </w:tcBorders>
            <w:shd w:val="clear" w:color="auto" w:fill="auto"/>
            <w:vAlign w:val="bottom"/>
          </w:tcPr>
          <w:p w14:paraId="6F8BCA21"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4811" w:type="dxa"/>
            <w:gridSpan w:val="2"/>
            <w:tcBorders>
              <w:bottom w:val="single" w:sz="8" w:space="0" w:color="auto"/>
            </w:tcBorders>
            <w:shd w:val="clear" w:color="auto" w:fill="auto"/>
            <w:vAlign w:val="bottom"/>
          </w:tcPr>
          <w:p w14:paraId="60D6552A"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Анализ конкурентов</w:t>
            </w:r>
          </w:p>
        </w:tc>
      </w:tr>
      <w:tr w:rsidR="001B1542" w:rsidRPr="001B1542" w14:paraId="411E2806" w14:textId="77777777" w:rsidTr="000A4A25">
        <w:trPr>
          <w:trHeight w:val="254"/>
        </w:trPr>
        <w:tc>
          <w:tcPr>
            <w:tcW w:w="5405" w:type="dxa"/>
            <w:tcBorders>
              <w:left w:val="single" w:sz="8" w:space="0" w:color="auto"/>
            </w:tcBorders>
            <w:shd w:val="clear" w:color="auto" w:fill="auto"/>
            <w:vAlign w:val="bottom"/>
          </w:tcPr>
          <w:p w14:paraId="796734EC" w14:textId="77777777" w:rsidR="001B1542" w:rsidRPr="001B1542" w:rsidRDefault="001B1542" w:rsidP="001B1542">
            <w:pPr>
              <w:spacing w:after="0" w:line="260" w:lineRule="exact"/>
              <w:ind w:right="-140"/>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Наименование конкурента</w:t>
            </w:r>
          </w:p>
        </w:tc>
        <w:tc>
          <w:tcPr>
            <w:tcW w:w="2009" w:type="dxa"/>
            <w:tcBorders>
              <w:right w:val="single" w:sz="8" w:space="0" w:color="auto"/>
            </w:tcBorders>
            <w:shd w:val="clear" w:color="auto" w:fill="auto"/>
            <w:vAlign w:val="bottom"/>
          </w:tcPr>
          <w:p w14:paraId="07663B32"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2801" w:type="dxa"/>
            <w:tcBorders>
              <w:right w:val="single" w:sz="8" w:space="0" w:color="auto"/>
            </w:tcBorders>
            <w:shd w:val="clear" w:color="auto" w:fill="auto"/>
            <w:vAlign w:val="bottom"/>
          </w:tcPr>
          <w:p w14:paraId="77F9B192" w14:textId="77777777" w:rsidR="001B1542" w:rsidRPr="001B1542" w:rsidRDefault="001B1542" w:rsidP="001B1542">
            <w:pPr>
              <w:spacing w:after="0" w:line="260" w:lineRule="exact"/>
              <w:ind w:right="-140"/>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 xml:space="preserve">     Доля рынка, %</w:t>
            </w:r>
          </w:p>
        </w:tc>
      </w:tr>
      <w:tr w:rsidR="001B1542" w:rsidRPr="001B1542" w14:paraId="7F2D2DAF" w14:textId="77777777" w:rsidTr="000A4A25">
        <w:trPr>
          <w:trHeight w:val="274"/>
        </w:trPr>
        <w:tc>
          <w:tcPr>
            <w:tcW w:w="5405" w:type="dxa"/>
            <w:tcBorders>
              <w:left w:val="single" w:sz="8" w:space="0" w:color="auto"/>
              <w:bottom w:val="single" w:sz="8" w:space="0" w:color="auto"/>
            </w:tcBorders>
            <w:shd w:val="clear" w:color="auto" w:fill="auto"/>
            <w:vAlign w:val="bottom"/>
          </w:tcPr>
          <w:p w14:paraId="3CF23CEE"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2009" w:type="dxa"/>
            <w:tcBorders>
              <w:bottom w:val="single" w:sz="8" w:space="0" w:color="auto"/>
              <w:right w:val="single" w:sz="8" w:space="0" w:color="auto"/>
            </w:tcBorders>
            <w:shd w:val="clear" w:color="auto" w:fill="auto"/>
            <w:vAlign w:val="bottom"/>
          </w:tcPr>
          <w:p w14:paraId="34184CA1"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2801" w:type="dxa"/>
            <w:tcBorders>
              <w:bottom w:val="single" w:sz="8" w:space="0" w:color="auto"/>
              <w:right w:val="single" w:sz="8" w:space="0" w:color="auto"/>
            </w:tcBorders>
            <w:shd w:val="clear" w:color="auto" w:fill="auto"/>
            <w:vAlign w:val="bottom"/>
          </w:tcPr>
          <w:p w14:paraId="234091FC"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r>
      <w:tr w:rsidR="001B1542" w:rsidRPr="001B1542" w14:paraId="76C02916" w14:textId="77777777" w:rsidTr="000A4A25">
        <w:trPr>
          <w:trHeight w:val="261"/>
        </w:trPr>
        <w:tc>
          <w:tcPr>
            <w:tcW w:w="5405" w:type="dxa"/>
            <w:tcBorders>
              <w:left w:val="single" w:sz="8" w:space="0" w:color="auto"/>
              <w:bottom w:val="single" w:sz="8" w:space="0" w:color="auto"/>
            </w:tcBorders>
            <w:shd w:val="clear" w:color="auto" w:fill="auto"/>
            <w:vAlign w:val="bottom"/>
          </w:tcPr>
          <w:p w14:paraId="033E9B2C" w14:textId="77777777" w:rsidR="001B1542" w:rsidRPr="001B1542" w:rsidRDefault="001B1542" w:rsidP="001B1542">
            <w:pPr>
              <w:spacing w:after="0" w:line="264" w:lineRule="exact"/>
              <w:ind w:right="-140"/>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1.</w:t>
            </w:r>
          </w:p>
        </w:tc>
        <w:tc>
          <w:tcPr>
            <w:tcW w:w="2009" w:type="dxa"/>
            <w:tcBorders>
              <w:bottom w:val="single" w:sz="8" w:space="0" w:color="auto"/>
              <w:right w:val="single" w:sz="8" w:space="0" w:color="auto"/>
            </w:tcBorders>
            <w:shd w:val="clear" w:color="auto" w:fill="auto"/>
            <w:vAlign w:val="bottom"/>
          </w:tcPr>
          <w:p w14:paraId="13D39F8F"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2801" w:type="dxa"/>
            <w:tcBorders>
              <w:bottom w:val="single" w:sz="8" w:space="0" w:color="auto"/>
              <w:right w:val="single" w:sz="8" w:space="0" w:color="auto"/>
            </w:tcBorders>
            <w:shd w:val="clear" w:color="auto" w:fill="auto"/>
            <w:vAlign w:val="bottom"/>
          </w:tcPr>
          <w:p w14:paraId="389CE9BF" w14:textId="77777777" w:rsidR="001B1542" w:rsidRPr="001B1542" w:rsidRDefault="001B1542" w:rsidP="001B1542">
            <w:pPr>
              <w:spacing w:after="0" w:line="264" w:lineRule="exact"/>
              <w:ind w:right="-140"/>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15</w:t>
            </w:r>
          </w:p>
        </w:tc>
      </w:tr>
      <w:tr w:rsidR="001B1542" w:rsidRPr="001B1542" w14:paraId="62F6B871" w14:textId="77777777" w:rsidTr="000A4A25">
        <w:trPr>
          <w:trHeight w:val="259"/>
        </w:trPr>
        <w:tc>
          <w:tcPr>
            <w:tcW w:w="5405" w:type="dxa"/>
            <w:tcBorders>
              <w:left w:val="single" w:sz="8" w:space="0" w:color="auto"/>
              <w:bottom w:val="single" w:sz="8" w:space="0" w:color="auto"/>
            </w:tcBorders>
            <w:shd w:val="clear" w:color="auto" w:fill="auto"/>
            <w:vAlign w:val="bottom"/>
          </w:tcPr>
          <w:p w14:paraId="44F535FD" w14:textId="77777777" w:rsidR="001B1542" w:rsidRPr="001B1542" w:rsidRDefault="001B1542" w:rsidP="001B1542">
            <w:pPr>
              <w:spacing w:after="0" w:line="264" w:lineRule="exact"/>
              <w:ind w:right="-140"/>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2.</w:t>
            </w:r>
          </w:p>
        </w:tc>
        <w:tc>
          <w:tcPr>
            <w:tcW w:w="2009" w:type="dxa"/>
            <w:tcBorders>
              <w:bottom w:val="single" w:sz="8" w:space="0" w:color="auto"/>
              <w:right w:val="single" w:sz="8" w:space="0" w:color="auto"/>
            </w:tcBorders>
            <w:shd w:val="clear" w:color="auto" w:fill="auto"/>
            <w:vAlign w:val="bottom"/>
          </w:tcPr>
          <w:p w14:paraId="0E2514A3"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2801" w:type="dxa"/>
            <w:tcBorders>
              <w:bottom w:val="single" w:sz="8" w:space="0" w:color="auto"/>
              <w:right w:val="single" w:sz="8" w:space="0" w:color="auto"/>
            </w:tcBorders>
            <w:shd w:val="clear" w:color="auto" w:fill="auto"/>
            <w:vAlign w:val="bottom"/>
          </w:tcPr>
          <w:p w14:paraId="3F957001" w14:textId="77777777" w:rsidR="001B1542" w:rsidRPr="001B1542" w:rsidRDefault="001B1542" w:rsidP="001B1542">
            <w:pPr>
              <w:spacing w:after="0" w:line="264" w:lineRule="exact"/>
              <w:ind w:right="-140"/>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25</w:t>
            </w:r>
          </w:p>
        </w:tc>
      </w:tr>
      <w:tr w:rsidR="001B1542" w:rsidRPr="001B1542" w14:paraId="063B9FBF" w14:textId="77777777" w:rsidTr="000A4A25">
        <w:trPr>
          <w:trHeight w:val="259"/>
        </w:trPr>
        <w:tc>
          <w:tcPr>
            <w:tcW w:w="5405" w:type="dxa"/>
            <w:tcBorders>
              <w:left w:val="single" w:sz="8" w:space="0" w:color="auto"/>
              <w:bottom w:val="single" w:sz="8" w:space="0" w:color="auto"/>
            </w:tcBorders>
            <w:shd w:val="clear" w:color="auto" w:fill="auto"/>
            <w:vAlign w:val="bottom"/>
          </w:tcPr>
          <w:p w14:paraId="2E0EBE57" w14:textId="77777777" w:rsidR="001B1542" w:rsidRPr="001B1542" w:rsidRDefault="001B1542" w:rsidP="001B1542">
            <w:pPr>
              <w:spacing w:after="0" w:line="264" w:lineRule="exact"/>
              <w:ind w:right="-140"/>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w:t>
            </w:r>
          </w:p>
        </w:tc>
        <w:tc>
          <w:tcPr>
            <w:tcW w:w="2009" w:type="dxa"/>
            <w:tcBorders>
              <w:bottom w:val="single" w:sz="8" w:space="0" w:color="auto"/>
              <w:right w:val="single" w:sz="8" w:space="0" w:color="auto"/>
            </w:tcBorders>
            <w:shd w:val="clear" w:color="auto" w:fill="auto"/>
            <w:vAlign w:val="bottom"/>
          </w:tcPr>
          <w:p w14:paraId="06A8C9AE"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2801" w:type="dxa"/>
            <w:tcBorders>
              <w:bottom w:val="single" w:sz="8" w:space="0" w:color="auto"/>
              <w:right w:val="single" w:sz="8" w:space="0" w:color="auto"/>
            </w:tcBorders>
            <w:shd w:val="clear" w:color="auto" w:fill="auto"/>
            <w:vAlign w:val="bottom"/>
          </w:tcPr>
          <w:p w14:paraId="144DC2EC" w14:textId="77777777" w:rsidR="001B1542" w:rsidRPr="001B1542" w:rsidRDefault="001B1542" w:rsidP="001B1542">
            <w:pPr>
              <w:spacing w:after="0" w:line="264" w:lineRule="exact"/>
              <w:ind w:right="-140"/>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w:t>
            </w:r>
          </w:p>
        </w:tc>
      </w:tr>
      <w:tr w:rsidR="001B1542" w:rsidRPr="001B1542" w14:paraId="55DA32E3" w14:textId="77777777" w:rsidTr="000A4A25">
        <w:trPr>
          <w:trHeight w:val="259"/>
        </w:trPr>
        <w:tc>
          <w:tcPr>
            <w:tcW w:w="5405" w:type="dxa"/>
            <w:tcBorders>
              <w:left w:val="single" w:sz="8" w:space="0" w:color="auto"/>
              <w:bottom w:val="single" w:sz="8" w:space="0" w:color="auto"/>
            </w:tcBorders>
            <w:shd w:val="clear" w:color="auto" w:fill="auto"/>
            <w:vAlign w:val="bottom"/>
          </w:tcPr>
          <w:p w14:paraId="386C04DB" w14:textId="77777777" w:rsidR="001B1542" w:rsidRPr="001B1542" w:rsidRDefault="001B1542" w:rsidP="001B1542">
            <w:pPr>
              <w:spacing w:after="0" w:line="264" w:lineRule="exact"/>
              <w:ind w:right="-140"/>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Неосвоенный рынок</w:t>
            </w:r>
          </w:p>
        </w:tc>
        <w:tc>
          <w:tcPr>
            <w:tcW w:w="2009" w:type="dxa"/>
            <w:tcBorders>
              <w:bottom w:val="single" w:sz="8" w:space="0" w:color="auto"/>
              <w:right w:val="single" w:sz="8" w:space="0" w:color="auto"/>
            </w:tcBorders>
            <w:shd w:val="clear" w:color="auto" w:fill="auto"/>
            <w:vAlign w:val="bottom"/>
          </w:tcPr>
          <w:p w14:paraId="23030E51"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2801" w:type="dxa"/>
            <w:tcBorders>
              <w:bottom w:val="single" w:sz="8" w:space="0" w:color="auto"/>
              <w:right w:val="single" w:sz="8" w:space="0" w:color="auto"/>
            </w:tcBorders>
            <w:shd w:val="clear" w:color="auto" w:fill="auto"/>
            <w:vAlign w:val="bottom"/>
          </w:tcPr>
          <w:p w14:paraId="4748FB36" w14:textId="77777777" w:rsidR="001B1542" w:rsidRPr="001B1542" w:rsidRDefault="001B1542" w:rsidP="001B1542">
            <w:pPr>
              <w:spacing w:after="0" w:line="264" w:lineRule="exact"/>
              <w:ind w:right="-140"/>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w:t>
            </w:r>
          </w:p>
        </w:tc>
      </w:tr>
      <w:tr w:rsidR="001B1542" w:rsidRPr="001B1542" w14:paraId="1A26D5FE" w14:textId="77777777" w:rsidTr="000A4A25">
        <w:trPr>
          <w:trHeight w:val="259"/>
        </w:trPr>
        <w:tc>
          <w:tcPr>
            <w:tcW w:w="5405" w:type="dxa"/>
            <w:tcBorders>
              <w:left w:val="single" w:sz="8" w:space="0" w:color="auto"/>
              <w:bottom w:val="single" w:sz="8" w:space="0" w:color="auto"/>
            </w:tcBorders>
            <w:shd w:val="clear" w:color="auto" w:fill="auto"/>
            <w:vAlign w:val="bottom"/>
          </w:tcPr>
          <w:p w14:paraId="2EDF1A5D" w14:textId="77777777" w:rsidR="001B1542" w:rsidRPr="001B1542" w:rsidRDefault="001B1542" w:rsidP="001B1542">
            <w:pPr>
              <w:spacing w:after="0" w:line="264" w:lineRule="exact"/>
              <w:ind w:right="-140"/>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Итого</w:t>
            </w:r>
          </w:p>
        </w:tc>
        <w:tc>
          <w:tcPr>
            <w:tcW w:w="2009" w:type="dxa"/>
            <w:tcBorders>
              <w:bottom w:val="single" w:sz="8" w:space="0" w:color="auto"/>
              <w:right w:val="single" w:sz="8" w:space="0" w:color="auto"/>
            </w:tcBorders>
            <w:shd w:val="clear" w:color="auto" w:fill="auto"/>
            <w:vAlign w:val="bottom"/>
          </w:tcPr>
          <w:p w14:paraId="40032AD7"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2801" w:type="dxa"/>
            <w:tcBorders>
              <w:bottom w:val="single" w:sz="8" w:space="0" w:color="auto"/>
              <w:right w:val="single" w:sz="8" w:space="0" w:color="auto"/>
            </w:tcBorders>
            <w:shd w:val="clear" w:color="auto" w:fill="auto"/>
            <w:vAlign w:val="bottom"/>
          </w:tcPr>
          <w:p w14:paraId="548F57C4" w14:textId="77777777" w:rsidR="001B1542" w:rsidRPr="001B1542" w:rsidRDefault="001B1542" w:rsidP="001B1542">
            <w:pPr>
              <w:spacing w:after="0" w:line="264" w:lineRule="exact"/>
              <w:ind w:right="-140"/>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100</w:t>
            </w:r>
          </w:p>
        </w:tc>
      </w:tr>
    </w:tbl>
    <w:p w14:paraId="5EEC384E" w14:textId="77777777" w:rsidR="001B1542" w:rsidRPr="001B1542" w:rsidRDefault="001B1542" w:rsidP="001B1542">
      <w:pPr>
        <w:spacing w:after="0" w:line="278" w:lineRule="exact"/>
        <w:ind w:right="-352"/>
        <w:rPr>
          <w:rFonts w:ascii="Times New Roman" w:eastAsia="Times New Roman" w:hAnsi="Times New Roman" w:cs="Arial"/>
          <w:sz w:val="24"/>
          <w:szCs w:val="24"/>
          <w:lang w:val="ru-RU" w:eastAsia="ru-RU"/>
        </w:rPr>
      </w:pPr>
    </w:p>
    <w:p w14:paraId="2738E9AB" w14:textId="77777777" w:rsidR="001B1542" w:rsidRPr="001B1542" w:rsidRDefault="001B1542" w:rsidP="001B1542">
      <w:pPr>
        <w:spacing w:after="0" w:line="236" w:lineRule="auto"/>
        <w:ind w:right="-211"/>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Следовательно, в данном разделе мы определяем объем производства и реализации продукции в натуральном выражении, направления реализации продукции, метод ценообразования и рассчитывает цену продукции.</w:t>
      </w:r>
    </w:p>
    <w:p w14:paraId="4D691D16" w14:textId="77777777" w:rsidR="001B1542" w:rsidRPr="001B1542" w:rsidRDefault="001B1542" w:rsidP="001B1542">
      <w:pPr>
        <w:spacing w:after="0" w:line="14" w:lineRule="exact"/>
        <w:ind w:right="-211"/>
        <w:rPr>
          <w:rFonts w:ascii="Times New Roman" w:eastAsia="Times New Roman" w:hAnsi="Times New Roman" w:cs="Arial"/>
          <w:sz w:val="24"/>
          <w:szCs w:val="24"/>
          <w:lang w:val="ru-RU" w:eastAsia="ru-RU"/>
        </w:rPr>
      </w:pPr>
    </w:p>
    <w:p w14:paraId="548DB845" w14:textId="77777777" w:rsidR="001B1542" w:rsidRPr="001B1542" w:rsidRDefault="001B1542" w:rsidP="001B1542">
      <w:pPr>
        <w:spacing w:after="0" w:line="236" w:lineRule="auto"/>
        <w:ind w:right="-211"/>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Цена продукции может приниматься по данным периодической печати или статистическим данным (с приведением соответствующих ссылок в списке использованных источников).</w:t>
      </w:r>
    </w:p>
    <w:p w14:paraId="5BE322C1" w14:textId="77777777" w:rsidR="001B1542" w:rsidRPr="001B1542" w:rsidRDefault="001B1542" w:rsidP="001B1542">
      <w:pPr>
        <w:spacing w:after="0" w:line="14" w:lineRule="exact"/>
        <w:ind w:right="-211"/>
        <w:rPr>
          <w:rFonts w:ascii="Times New Roman" w:eastAsia="Times New Roman" w:hAnsi="Times New Roman" w:cs="Arial"/>
          <w:sz w:val="24"/>
          <w:szCs w:val="24"/>
          <w:lang w:val="ru-RU" w:eastAsia="ru-RU"/>
        </w:rPr>
      </w:pPr>
    </w:p>
    <w:p w14:paraId="33B93156" w14:textId="77777777" w:rsidR="001B1542" w:rsidRPr="001B1542" w:rsidRDefault="001B1542" w:rsidP="001B1542">
      <w:pPr>
        <w:spacing w:after="0" w:line="234" w:lineRule="auto"/>
        <w:ind w:right="-211"/>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Выручка от реализации продукции рассчитывается как произведение цены на годовой объем реализации по каждому виду продукции.</w:t>
      </w:r>
    </w:p>
    <w:p w14:paraId="62A6874F" w14:textId="77777777" w:rsidR="001B1542" w:rsidRPr="001B1542" w:rsidRDefault="001B1542" w:rsidP="001B1542">
      <w:pPr>
        <w:spacing w:after="0" w:line="14" w:lineRule="exact"/>
        <w:ind w:right="-211"/>
        <w:rPr>
          <w:rFonts w:ascii="Times New Roman" w:eastAsia="Times New Roman" w:hAnsi="Times New Roman" w:cs="Arial"/>
          <w:sz w:val="24"/>
          <w:szCs w:val="24"/>
          <w:lang w:val="ru-RU" w:eastAsia="ru-RU"/>
        </w:rPr>
      </w:pPr>
    </w:p>
    <w:p w14:paraId="29A1BE16" w14:textId="77777777" w:rsidR="001B1542" w:rsidRPr="001B1542" w:rsidRDefault="001B1542" w:rsidP="001B1542">
      <w:pPr>
        <w:spacing w:after="0" w:line="234" w:lineRule="auto"/>
        <w:ind w:right="-211"/>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Если предприятие производственное и есть информация о том, сколько кому можно продать, то результаты расчетов сводятся в табл.</w:t>
      </w:r>
    </w:p>
    <w:p w14:paraId="3D062A68" w14:textId="77777777" w:rsidR="001B1542" w:rsidRPr="001B1542" w:rsidRDefault="001B1542" w:rsidP="001B1542">
      <w:pPr>
        <w:spacing w:after="0" w:line="278" w:lineRule="exact"/>
        <w:ind w:right="-211"/>
        <w:rPr>
          <w:rFonts w:ascii="Times New Roman" w:eastAsia="Times New Roman" w:hAnsi="Times New Roman" w:cs="Arial"/>
          <w:sz w:val="24"/>
          <w:szCs w:val="24"/>
          <w:lang w:val="ru-RU" w:eastAsia="ru-RU"/>
        </w:rPr>
      </w:pPr>
    </w:p>
    <w:p w14:paraId="3095BE82"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Реализация ____________________ (наименование продукции)</w:t>
      </w:r>
    </w:p>
    <w:p w14:paraId="7BBA5C30" w14:textId="77777777" w:rsidR="001B1542" w:rsidRPr="001B1542" w:rsidRDefault="001B1542" w:rsidP="001B1542">
      <w:pPr>
        <w:spacing w:after="0" w:line="266" w:lineRule="exact"/>
        <w:ind w:right="-211"/>
        <w:rPr>
          <w:rFonts w:ascii="Times New Roman" w:eastAsia="Times New Roman" w:hAnsi="Times New Roman" w:cs="Arial"/>
          <w:sz w:val="24"/>
          <w:szCs w:val="24"/>
          <w:lang w:val="ru-RU" w:eastAsia="ru-RU"/>
        </w:rPr>
      </w:pPr>
    </w:p>
    <w:tbl>
      <w:tblPr>
        <w:tblW w:w="0" w:type="auto"/>
        <w:tblInd w:w="10" w:type="dxa"/>
        <w:tblLayout w:type="fixed"/>
        <w:tblCellMar>
          <w:left w:w="0" w:type="dxa"/>
          <w:right w:w="0" w:type="dxa"/>
        </w:tblCellMar>
        <w:tblLook w:val="0000" w:firstRow="0" w:lastRow="0" w:firstColumn="0" w:lastColumn="0" w:noHBand="0" w:noVBand="0"/>
      </w:tblPr>
      <w:tblGrid>
        <w:gridCol w:w="2540"/>
        <w:gridCol w:w="4060"/>
        <w:gridCol w:w="3280"/>
      </w:tblGrid>
      <w:tr w:rsidR="001B1542" w:rsidRPr="001B1542" w14:paraId="726F8700" w14:textId="77777777" w:rsidTr="000A4A25">
        <w:trPr>
          <w:trHeight w:val="276"/>
        </w:trPr>
        <w:tc>
          <w:tcPr>
            <w:tcW w:w="2540" w:type="dxa"/>
            <w:tcBorders>
              <w:top w:val="single" w:sz="8" w:space="0" w:color="auto"/>
              <w:left w:val="single" w:sz="8" w:space="0" w:color="auto"/>
              <w:right w:val="single" w:sz="8" w:space="0" w:color="auto"/>
            </w:tcBorders>
            <w:shd w:val="clear" w:color="auto" w:fill="auto"/>
            <w:vAlign w:val="bottom"/>
          </w:tcPr>
          <w:p w14:paraId="376F8AE9"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Наименование</w:t>
            </w:r>
          </w:p>
        </w:tc>
        <w:tc>
          <w:tcPr>
            <w:tcW w:w="4060" w:type="dxa"/>
            <w:tcBorders>
              <w:top w:val="single" w:sz="8" w:space="0" w:color="auto"/>
              <w:right w:val="single" w:sz="8" w:space="0" w:color="auto"/>
            </w:tcBorders>
            <w:shd w:val="clear" w:color="auto" w:fill="auto"/>
            <w:vAlign w:val="bottom"/>
          </w:tcPr>
          <w:p w14:paraId="4D30CEA8"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Объем сбыта в натуральном</w:t>
            </w:r>
          </w:p>
        </w:tc>
        <w:tc>
          <w:tcPr>
            <w:tcW w:w="3280" w:type="dxa"/>
            <w:tcBorders>
              <w:top w:val="single" w:sz="8" w:space="0" w:color="auto"/>
              <w:right w:val="single" w:sz="8" w:space="0" w:color="auto"/>
            </w:tcBorders>
            <w:shd w:val="clear" w:color="auto" w:fill="auto"/>
            <w:vAlign w:val="bottom"/>
          </w:tcPr>
          <w:p w14:paraId="6474DDD8"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Объем сбыта</w:t>
            </w:r>
          </w:p>
        </w:tc>
      </w:tr>
      <w:tr w:rsidR="001B1542" w:rsidRPr="001B1542" w14:paraId="78106D04" w14:textId="77777777" w:rsidTr="000A4A25">
        <w:trPr>
          <w:trHeight w:val="281"/>
        </w:trPr>
        <w:tc>
          <w:tcPr>
            <w:tcW w:w="2540" w:type="dxa"/>
            <w:tcBorders>
              <w:left w:val="single" w:sz="8" w:space="0" w:color="auto"/>
              <w:bottom w:val="single" w:sz="8" w:space="0" w:color="auto"/>
              <w:right w:val="single" w:sz="8" w:space="0" w:color="auto"/>
            </w:tcBorders>
            <w:shd w:val="clear" w:color="auto" w:fill="auto"/>
            <w:vAlign w:val="bottom"/>
          </w:tcPr>
          <w:p w14:paraId="3B9AFB8B"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потребителей</w:t>
            </w:r>
          </w:p>
        </w:tc>
        <w:tc>
          <w:tcPr>
            <w:tcW w:w="4060" w:type="dxa"/>
            <w:tcBorders>
              <w:bottom w:val="single" w:sz="8" w:space="0" w:color="auto"/>
              <w:right w:val="single" w:sz="8" w:space="0" w:color="auto"/>
            </w:tcBorders>
            <w:shd w:val="clear" w:color="auto" w:fill="auto"/>
            <w:vAlign w:val="bottom"/>
          </w:tcPr>
          <w:p w14:paraId="43B0D6BE"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выражении</w:t>
            </w:r>
          </w:p>
        </w:tc>
        <w:tc>
          <w:tcPr>
            <w:tcW w:w="3280" w:type="dxa"/>
            <w:tcBorders>
              <w:bottom w:val="single" w:sz="8" w:space="0" w:color="auto"/>
              <w:right w:val="single" w:sz="8" w:space="0" w:color="auto"/>
            </w:tcBorders>
            <w:shd w:val="clear" w:color="auto" w:fill="auto"/>
            <w:vAlign w:val="bottom"/>
          </w:tcPr>
          <w:p w14:paraId="722B094B"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r>
      <w:tr w:rsidR="001B1542" w:rsidRPr="001B1542" w14:paraId="240D3226" w14:textId="77777777" w:rsidTr="000A4A25">
        <w:trPr>
          <w:trHeight w:val="273"/>
        </w:trPr>
        <w:tc>
          <w:tcPr>
            <w:tcW w:w="2540" w:type="dxa"/>
            <w:tcBorders>
              <w:left w:val="single" w:sz="8" w:space="0" w:color="auto"/>
              <w:bottom w:val="single" w:sz="8" w:space="0" w:color="auto"/>
              <w:right w:val="single" w:sz="8" w:space="0" w:color="auto"/>
            </w:tcBorders>
            <w:shd w:val="clear" w:color="auto" w:fill="auto"/>
            <w:vAlign w:val="bottom"/>
          </w:tcPr>
          <w:p w14:paraId="29332C83"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c>
          <w:tcPr>
            <w:tcW w:w="4060" w:type="dxa"/>
            <w:tcBorders>
              <w:bottom w:val="single" w:sz="8" w:space="0" w:color="auto"/>
              <w:right w:val="single" w:sz="8" w:space="0" w:color="auto"/>
            </w:tcBorders>
            <w:shd w:val="clear" w:color="auto" w:fill="auto"/>
            <w:vAlign w:val="bottom"/>
          </w:tcPr>
          <w:p w14:paraId="2B3F7362"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c>
          <w:tcPr>
            <w:tcW w:w="3280" w:type="dxa"/>
            <w:tcBorders>
              <w:bottom w:val="single" w:sz="8" w:space="0" w:color="auto"/>
              <w:right w:val="single" w:sz="8" w:space="0" w:color="auto"/>
            </w:tcBorders>
            <w:shd w:val="clear" w:color="auto" w:fill="auto"/>
            <w:vAlign w:val="bottom"/>
          </w:tcPr>
          <w:p w14:paraId="3C3A4F9E"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r>
      <w:tr w:rsidR="001B1542" w:rsidRPr="001B1542" w14:paraId="33D489A6" w14:textId="77777777" w:rsidTr="000A4A25">
        <w:trPr>
          <w:trHeight w:val="266"/>
        </w:trPr>
        <w:tc>
          <w:tcPr>
            <w:tcW w:w="2540" w:type="dxa"/>
            <w:tcBorders>
              <w:left w:val="single" w:sz="8" w:space="0" w:color="auto"/>
              <w:bottom w:val="single" w:sz="8" w:space="0" w:color="auto"/>
              <w:right w:val="single" w:sz="8" w:space="0" w:color="auto"/>
            </w:tcBorders>
            <w:shd w:val="clear" w:color="auto" w:fill="auto"/>
            <w:vAlign w:val="bottom"/>
          </w:tcPr>
          <w:p w14:paraId="294995CD"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c>
          <w:tcPr>
            <w:tcW w:w="4060" w:type="dxa"/>
            <w:tcBorders>
              <w:bottom w:val="single" w:sz="8" w:space="0" w:color="auto"/>
              <w:right w:val="single" w:sz="8" w:space="0" w:color="auto"/>
            </w:tcBorders>
            <w:shd w:val="clear" w:color="auto" w:fill="auto"/>
            <w:vAlign w:val="bottom"/>
          </w:tcPr>
          <w:p w14:paraId="0704A395"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c>
          <w:tcPr>
            <w:tcW w:w="3280" w:type="dxa"/>
            <w:tcBorders>
              <w:bottom w:val="single" w:sz="8" w:space="0" w:color="auto"/>
              <w:right w:val="single" w:sz="8" w:space="0" w:color="auto"/>
            </w:tcBorders>
            <w:shd w:val="clear" w:color="auto" w:fill="auto"/>
            <w:vAlign w:val="bottom"/>
          </w:tcPr>
          <w:p w14:paraId="580430E4"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r>
    </w:tbl>
    <w:p w14:paraId="7BB17194" w14:textId="77777777" w:rsidR="001B1542" w:rsidRPr="001B1542" w:rsidRDefault="001B1542" w:rsidP="001B1542">
      <w:pPr>
        <w:spacing w:after="0" w:line="200" w:lineRule="exact"/>
        <w:ind w:right="-211"/>
        <w:rPr>
          <w:rFonts w:ascii="Times New Roman" w:eastAsia="Times New Roman" w:hAnsi="Times New Roman" w:cs="Arial"/>
          <w:sz w:val="24"/>
          <w:szCs w:val="24"/>
          <w:lang w:val="ru-RU" w:eastAsia="ru-RU"/>
        </w:rPr>
      </w:pPr>
    </w:p>
    <w:p w14:paraId="615F3785" w14:textId="77777777" w:rsidR="001B1542" w:rsidRPr="001B1542" w:rsidRDefault="001B1542" w:rsidP="001B1542">
      <w:pPr>
        <w:spacing w:after="0" w:line="342" w:lineRule="exact"/>
        <w:ind w:right="-211"/>
        <w:rPr>
          <w:rFonts w:ascii="Times New Roman" w:eastAsia="Times New Roman" w:hAnsi="Times New Roman" w:cs="Arial"/>
          <w:sz w:val="24"/>
          <w:szCs w:val="24"/>
          <w:lang w:val="ru-RU" w:eastAsia="ru-RU"/>
        </w:rPr>
      </w:pPr>
    </w:p>
    <w:p w14:paraId="1CE1D3CB" w14:textId="77777777" w:rsidR="001B1542" w:rsidRPr="001B1542" w:rsidRDefault="001B1542" w:rsidP="001B1542">
      <w:pPr>
        <w:spacing w:after="0" w:line="0" w:lineRule="atLeast"/>
        <w:ind w:right="-211"/>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u w:val="single"/>
          <w:lang w:val="ru-RU" w:eastAsia="ru-RU"/>
        </w:rPr>
        <w:t>Восьмой раздел</w:t>
      </w:r>
      <w:r w:rsidRPr="001B1542">
        <w:rPr>
          <w:rFonts w:ascii="Times New Roman" w:eastAsia="Times New Roman" w:hAnsi="Times New Roman" w:cs="Arial"/>
          <w:sz w:val="24"/>
          <w:szCs w:val="24"/>
          <w:lang w:val="ru-RU" w:eastAsia="ru-RU"/>
        </w:rPr>
        <w:t xml:space="preserve"> </w:t>
      </w:r>
      <w:r w:rsidRPr="001B1542">
        <w:rPr>
          <w:rFonts w:ascii="Calibri" w:eastAsia="Calibri" w:hAnsi="Calibri" w:cs="Arial"/>
          <w:sz w:val="24"/>
          <w:szCs w:val="24"/>
          <w:lang w:val="ru-RU" w:eastAsia="ru-RU"/>
        </w:rPr>
        <w:t>–</w:t>
      </w:r>
      <w:r w:rsidRPr="001B1542">
        <w:rPr>
          <w:rFonts w:ascii="Times New Roman" w:eastAsia="Times New Roman" w:hAnsi="Times New Roman" w:cs="Arial"/>
          <w:sz w:val="24"/>
          <w:szCs w:val="24"/>
          <w:lang w:val="ru-RU" w:eastAsia="ru-RU"/>
        </w:rPr>
        <w:t xml:space="preserve"> </w:t>
      </w:r>
      <w:r w:rsidRPr="001B1542">
        <w:rPr>
          <w:rFonts w:ascii="Times New Roman" w:eastAsia="Times New Roman" w:hAnsi="Times New Roman" w:cs="Arial"/>
          <w:i/>
          <w:sz w:val="24"/>
          <w:szCs w:val="24"/>
          <w:lang w:val="ru-RU" w:eastAsia="ru-RU"/>
        </w:rPr>
        <w:t>производственный план проекта</w:t>
      </w:r>
      <w:r w:rsidRPr="001B1542">
        <w:rPr>
          <w:rFonts w:ascii="Times New Roman" w:eastAsia="Times New Roman" w:hAnsi="Times New Roman" w:cs="Arial"/>
          <w:sz w:val="24"/>
          <w:szCs w:val="24"/>
          <w:lang w:val="ru-RU" w:eastAsia="ru-RU"/>
        </w:rPr>
        <w:t xml:space="preserve"> – раскрывает информацию о:</w:t>
      </w:r>
    </w:p>
    <w:p w14:paraId="1E86CA7F" w14:textId="77777777" w:rsidR="001B1542" w:rsidRPr="001B1542" w:rsidRDefault="001B1542" w:rsidP="001B1542">
      <w:pPr>
        <w:spacing w:after="0" w:line="2" w:lineRule="exact"/>
        <w:ind w:right="-211"/>
        <w:jc w:val="both"/>
        <w:rPr>
          <w:rFonts w:ascii="Times New Roman" w:eastAsia="Times New Roman" w:hAnsi="Times New Roman" w:cs="Arial"/>
          <w:sz w:val="24"/>
          <w:szCs w:val="24"/>
          <w:lang w:val="ru-RU" w:eastAsia="ru-RU"/>
        </w:rPr>
      </w:pPr>
    </w:p>
    <w:p w14:paraId="34132302" w14:textId="77777777" w:rsidR="001B1542" w:rsidRPr="001B1542" w:rsidRDefault="001B1542" w:rsidP="001B1542">
      <w:pPr>
        <w:numPr>
          <w:ilvl w:val="0"/>
          <w:numId w:val="22"/>
        </w:numPr>
        <w:tabs>
          <w:tab w:val="left" w:pos="840"/>
        </w:tabs>
        <w:spacing w:after="0" w:line="0" w:lineRule="atLeast"/>
        <w:ind w:right="-211"/>
        <w:jc w:val="both"/>
        <w:rPr>
          <w:rFonts w:ascii="Symbol" w:eastAsia="Symbol" w:hAnsi="Symbol" w:cs="Arial"/>
          <w:sz w:val="24"/>
          <w:szCs w:val="24"/>
          <w:lang w:val="ru-RU" w:eastAsia="ru-RU"/>
        </w:rPr>
      </w:pPr>
      <w:r w:rsidRPr="001B1542">
        <w:rPr>
          <w:rFonts w:ascii="Times New Roman" w:eastAsia="Times New Roman" w:hAnsi="Times New Roman" w:cs="Arial"/>
          <w:sz w:val="24"/>
          <w:szCs w:val="24"/>
          <w:lang w:val="ru-RU" w:eastAsia="ru-RU"/>
        </w:rPr>
        <w:t>размещении производства (относительно транспорта);</w:t>
      </w:r>
    </w:p>
    <w:p w14:paraId="5D32D865" w14:textId="77777777" w:rsidR="001B1542" w:rsidRPr="001B1542" w:rsidRDefault="001B1542" w:rsidP="001B1542">
      <w:pPr>
        <w:numPr>
          <w:ilvl w:val="0"/>
          <w:numId w:val="22"/>
        </w:numPr>
        <w:tabs>
          <w:tab w:val="left" w:pos="840"/>
        </w:tabs>
        <w:spacing w:after="0" w:line="239" w:lineRule="auto"/>
        <w:ind w:right="-211"/>
        <w:jc w:val="both"/>
        <w:rPr>
          <w:rFonts w:ascii="Symbol" w:eastAsia="Symbol" w:hAnsi="Symbol" w:cs="Arial"/>
          <w:sz w:val="24"/>
          <w:szCs w:val="24"/>
          <w:lang w:val="ru-RU" w:eastAsia="ru-RU"/>
        </w:rPr>
      </w:pPr>
      <w:r w:rsidRPr="001B1542">
        <w:rPr>
          <w:rFonts w:ascii="Times New Roman" w:eastAsia="Times New Roman" w:hAnsi="Times New Roman" w:cs="Arial"/>
          <w:sz w:val="24"/>
          <w:szCs w:val="24"/>
          <w:lang w:val="ru-RU" w:eastAsia="ru-RU"/>
        </w:rPr>
        <w:t>потребности в оборудовании (количество);</w:t>
      </w:r>
    </w:p>
    <w:p w14:paraId="02A47E46" w14:textId="77777777" w:rsidR="001B1542" w:rsidRPr="001B1542" w:rsidRDefault="001B1542" w:rsidP="001B1542">
      <w:pPr>
        <w:numPr>
          <w:ilvl w:val="0"/>
          <w:numId w:val="22"/>
        </w:numPr>
        <w:tabs>
          <w:tab w:val="left" w:pos="840"/>
        </w:tabs>
        <w:spacing w:after="0" w:line="239" w:lineRule="auto"/>
        <w:ind w:right="-211"/>
        <w:jc w:val="both"/>
        <w:rPr>
          <w:rFonts w:ascii="Symbol" w:eastAsia="Symbol" w:hAnsi="Symbol" w:cs="Arial"/>
          <w:sz w:val="24"/>
          <w:szCs w:val="24"/>
          <w:lang w:val="ru-RU" w:eastAsia="ru-RU"/>
        </w:rPr>
      </w:pPr>
      <w:r w:rsidRPr="001B1542">
        <w:rPr>
          <w:rFonts w:ascii="Times New Roman" w:eastAsia="Times New Roman" w:hAnsi="Times New Roman" w:cs="Arial"/>
          <w:sz w:val="24"/>
          <w:szCs w:val="24"/>
          <w:lang w:val="ru-RU" w:eastAsia="ru-RU"/>
        </w:rPr>
        <w:t>потребности в сырье;</w:t>
      </w:r>
    </w:p>
    <w:p w14:paraId="7B8D0643" w14:textId="77777777" w:rsidR="001B1542" w:rsidRPr="001B1542" w:rsidRDefault="001B1542" w:rsidP="001B1542">
      <w:pPr>
        <w:numPr>
          <w:ilvl w:val="0"/>
          <w:numId w:val="22"/>
        </w:numPr>
        <w:tabs>
          <w:tab w:val="left" w:pos="840"/>
        </w:tabs>
        <w:spacing w:after="0" w:line="239" w:lineRule="auto"/>
        <w:ind w:right="-211"/>
        <w:jc w:val="both"/>
        <w:rPr>
          <w:rFonts w:ascii="Symbol" w:eastAsia="Symbol" w:hAnsi="Symbol" w:cs="Arial"/>
          <w:sz w:val="24"/>
          <w:szCs w:val="24"/>
          <w:lang w:val="ru-RU" w:eastAsia="ru-RU"/>
        </w:rPr>
      </w:pPr>
      <w:r w:rsidRPr="001B1542">
        <w:rPr>
          <w:rFonts w:ascii="Times New Roman" w:eastAsia="Times New Roman" w:hAnsi="Times New Roman" w:cs="Arial"/>
          <w:sz w:val="24"/>
          <w:szCs w:val="24"/>
          <w:lang w:val="ru-RU" w:eastAsia="ru-RU"/>
        </w:rPr>
        <w:t>потребности в кадрах.</w:t>
      </w:r>
    </w:p>
    <w:p w14:paraId="6C363971" w14:textId="77777777" w:rsidR="001B1542" w:rsidRPr="001B1542" w:rsidRDefault="001B1542" w:rsidP="001B1542">
      <w:pPr>
        <w:spacing w:after="0" w:line="10" w:lineRule="exact"/>
        <w:ind w:right="-211"/>
        <w:jc w:val="both"/>
        <w:rPr>
          <w:rFonts w:ascii="Times New Roman" w:eastAsia="Times New Roman" w:hAnsi="Times New Roman" w:cs="Arial"/>
          <w:sz w:val="24"/>
          <w:szCs w:val="24"/>
          <w:lang w:val="ru-RU" w:eastAsia="ru-RU"/>
        </w:rPr>
      </w:pPr>
    </w:p>
    <w:p w14:paraId="7746939E" w14:textId="77777777" w:rsidR="001B1542" w:rsidRPr="001B1542" w:rsidRDefault="001B1542" w:rsidP="001B1542">
      <w:pPr>
        <w:numPr>
          <w:ilvl w:val="0"/>
          <w:numId w:val="13"/>
        </w:numPr>
        <w:tabs>
          <w:tab w:val="left" w:pos="936"/>
        </w:tabs>
        <w:spacing w:after="0" w:line="238" w:lineRule="auto"/>
        <w:ind w:right="-211"/>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 xml:space="preserve">подразделе </w:t>
      </w:r>
      <w:r w:rsidRPr="001B1542">
        <w:rPr>
          <w:rFonts w:ascii="Times New Roman" w:eastAsia="Times New Roman" w:hAnsi="Times New Roman" w:cs="Arial"/>
          <w:i/>
          <w:sz w:val="24"/>
          <w:szCs w:val="24"/>
          <w:lang w:val="ru-RU" w:eastAsia="ru-RU"/>
        </w:rPr>
        <w:t>размещение производства</w:t>
      </w:r>
      <w:r w:rsidRPr="001B1542">
        <w:rPr>
          <w:rFonts w:ascii="Times New Roman" w:eastAsia="Times New Roman" w:hAnsi="Times New Roman" w:cs="Arial"/>
          <w:sz w:val="24"/>
          <w:szCs w:val="24"/>
          <w:lang w:val="ru-RU" w:eastAsia="ru-RU"/>
        </w:rPr>
        <w:t xml:space="preserve"> раскрывается транспортная доступность объекта бизнес-планирования, проводится анализ существующих подъездных путей (как автомобильных, так, при необходимости, и железнодорожных). После проведения анализа оценивается необходимость реконструкции действующих и/или строительства новых автомобильных и/или железных дорог, что находит свое отражение в смете капитальных вложений, необходимых для реализации выбранной бизнес-идеи.</w:t>
      </w:r>
    </w:p>
    <w:p w14:paraId="699A0011" w14:textId="77777777" w:rsidR="001B1542" w:rsidRPr="001B1542" w:rsidRDefault="001B1542" w:rsidP="001B1542">
      <w:pPr>
        <w:spacing w:after="0" w:line="13" w:lineRule="exact"/>
        <w:ind w:right="-211"/>
        <w:jc w:val="both"/>
        <w:rPr>
          <w:rFonts w:ascii="Times New Roman" w:eastAsia="Times New Roman" w:hAnsi="Times New Roman" w:cs="Arial"/>
          <w:sz w:val="24"/>
          <w:szCs w:val="24"/>
          <w:lang w:val="ru-RU" w:eastAsia="ru-RU"/>
        </w:rPr>
      </w:pPr>
    </w:p>
    <w:p w14:paraId="54018D20" w14:textId="77777777" w:rsidR="001B1542" w:rsidRPr="001B1542" w:rsidRDefault="001B1542" w:rsidP="001B1542">
      <w:pPr>
        <w:numPr>
          <w:ilvl w:val="0"/>
          <w:numId w:val="13"/>
        </w:numPr>
        <w:tabs>
          <w:tab w:val="left" w:pos="910"/>
        </w:tabs>
        <w:spacing w:after="0" w:line="234" w:lineRule="auto"/>
        <w:ind w:right="-211"/>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 xml:space="preserve">подразделе </w:t>
      </w:r>
      <w:r w:rsidRPr="001B1542">
        <w:rPr>
          <w:rFonts w:ascii="Times New Roman" w:eastAsia="Times New Roman" w:hAnsi="Times New Roman" w:cs="Arial"/>
          <w:i/>
          <w:sz w:val="24"/>
          <w:szCs w:val="24"/>
          <w:lang w:val="ru-RU" w:eastAsia="ru-RU"/>
        </w:rPr>
        <w:t>расчет потребности в оборудовании</w:t>
      </w:r>
      <w:r w:rsidRPr="001B1542">
        <w:rPr>
          <w:rFonts w:ascii="Times New Roman" w:eastAsia="Times New Roman" w:hAnsi="Times New Roman" w:cs="Arial"/>
          <w:sz w:val="24"/>
          <w:szCs w:val="24"/>
          <w:lang w:val="ru-RU" w:eastAsia="ru-RU"/>
        </w:rPr>
        <w:t xml:space="preserve"> на основании проведенного анализа состояния и возможностей предприятия (см. пятый раздел бизнес-плана) принимается одно</w:t>
      </w:r>
    </w:p>
    <w:p w14:paraId="5A8FF59E" w14:textId="77777777" w:rsidR="001B1542" w:rsidRPr="001B1542" w:rsidRDefault="001B1542" w:rsidP="001B1542">
      <w:pPr>
        <w:tabs>
          <w:tab w:val="left" w:pos="910"/>
        </w:tabs>
        <w:spacing w:after="0" w:line="234" w:lineRule="auto"/>
        <w:ind w:right="-211"/>
        <w:jc w:val="both"/>
        <w:rPr>
          <w:rFonts w:ascii="Times New Roman" w:eastAsia="Times New Roman" w:hAnsi="Times New Roman" w:cs="Arial"/>
          <w:sz w:val="24"/>
          <w:szCs w:val="24"/>
          <w:lang w:val="ru-RU" w:eastAsia="ru-RU"/>
        </w:rPr>
        <w:sectPr w:rsidR="001B1542" w:rsidRPr="001B1542">
          <w:pgSz w:w="11900" w:h="16841"/>
          <w:pgMar w:top="1154" w:right="1026" w:bottom="163" w:left="1020" w:header="0" w:footer="0" w:gutter="0"/>
          <w:cols w:space="0" w:equalWidth="0">
            <w:col w:w="9860"/>
          </w:cols>
          <w:docGrid w:linePitch="360"/>
        </w:sectPr>
      </w:pPr>
    </w:p>
    <w:p w14:paraId="5FCE84F0" w14:textId="77777777" w:rsidR="001B1542" w:rsidRPr="001B1542" w:rsidRDefault="001B1542" w:rsidP="001B1542">
      <w:pPr>
        <w:spacing w:after="0" w:line="151" w:lineRule="exact"/>
        <w:ind w:right="-211"/>
        <w:jc w:val="both"/>
        <w:rPr>
          <w:rFonts w:ascii="Times New Roman" w:eastAsia="Times New Roman" w:hAnsi="Times New Roman" w:cs="Arial"/>
          <w:sz w:val="24"/>
          <w:szCs w:val="24"/>
          <w:lang w:val="ru-RU" w:eastAsia="ru-RU"/>
        </w:rPr>
      </w:pPr>
    </w:p>
    <w:p w14:paraId="10CEE387" w14:textId="77777777" w:rsidR="001B1542" w:rsidRPr="001B1542" w:rsidRDefault="001B1542" w:rsidP="001B1542">
      <w:pPr>
        <w:spacing w:after="0" w:line="0" w:lineRule="atLeast"/>
        <w:ind w:right="-211"/>
        <w:jc w:val="both"/>
        <w:rPr>
          <w:rFonts w:ascii="Times New Roman" w:eastAsia="Times New Roman" w:hAnsi="Times New Roman" w:cs="Arial"/>
          <w:sz w:val="24"/>
          <w:szCs w:val="24"/>
          <w:lang w:val="ru-RU" w:eastAsia="ru-RU"/>
        </w:rPr>
        <w:sectPr w:rsidR="001B1542" w:rsidRPr="001B1542">
          <w:type w:val="continuous"/>
          <w:pgSz w:w="11900" w:h="16841"/>
          <w:pgMar w:top="1154" w:right="1026" w:bottom="163" w:left="1020" w:header="0" w:footer="0" w:gutter="0"/>
          <w:cols w:space="0" w:equalWidth="0">
            <w:col w:w="9860"/>
          </w:cols>
          <w:docGrid w:linePitch="360"/>
        </w:sectPr>
      </w:pPr>
    </w:p>
    <w:p w14:paraId="6BFB5A94" w14:textId="77777777" w:rsidR="001B1542" w:rsidRPr="001B1542" w:rsidRDefault="001B1542" w:rsidP="001B1542">
      <w:pPr>
        <w:spacing w:after="0" w:line="0" w:lineRule="atLeast"/>
        <w:ind w:right="-211"/>
        <w:jc w:val="both"/>
        <w:rPr>
          <w:rFonts w:ascii="Times New Roman" w:eastAsia="Times New Roman" w:hAnsi="Times New Roman" w:cs="Arial"/>
          <w:sz w:val="24"/>
          <w:szCs w:val="24"/>
          <w:lang w:val="ru-RU" w:eastAsia="ru-RU"/>
        </w:rPr>
      </w:pPr>
      <w:bookmarkStart w:id="9" w:name="page33"/>
      <w:bookmarkEnd w:id="9"/>
      <w:r w:rsidRPr="001B1542">
        <w:rPr>
          <w:rFonts w:ascii="Times New Roman" w:eastAsia="Times New Roman" w:hAnsi="Times New Roman" w:cs="Arial"/>
          <w:sz w:val="24"/>
          <w:szCs w:val="24"/>
          <w:lang w:val="ru-RU" w:eastAsia="ru-RU"/>
        </w:rPr>
        <w:lastRenderedPageBreak/>
        <w:t>из следующих решений:</w:t>
      </w:r>
    </w:p>
    <w:p w14:paraId="24CEC3DF" w14:textId="77777777" w:rsidR="001B1542" w:rsidRPr="001B1542" w:rsidRDefault="001B1542" w:rsidP="001B1542">
      <w:pPr>
        <w:spacing w:after="0" w:line="12" w:lineRule="exact"/>
        <w:ind w:right="-211"/>
        <w:jc w:val="both"/>
        <w:rPr>
          <w:rFonts w:ascii="Times New Roman" w:eastAsia="Times New Roman" w:hAnsi="Times New Roman" w:cs="Arial"/>
          <w:sz w:val="24"/>
          <w:szCs w:val="24"/>
          <w:lang w:val="ru-RU" w:eastAsia="ru-RU"/>
        </w:rPr>
      </w:pPr>
    </w:p>
    <w:p w14:paraId="2B3D0F44" w14:textId="77777777" w:rsidR="001B1542" w:rsidRPr="001B1542" w:rsidRDefault="001B1542" w:rsidP="001B1542">
      <w:pPr>
        <w:numPr>
          <w:ilvl w:val="0"/>
          <w:numId w:val="14"/>
        </w:numPr>
        <w:tabs>
          <w:tab w:val="left" w:pos="848"/>
        </w:tabs>
        <w:spacing w:after="0" w:line="234" w:lineRule="auto"/>
        <w:ind w:right="-211"/>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установленное оборудование пригодно к дальнейшей эксплуатации и не нуждается в реконструкции (капитальные вложения не требуются);</w:t>
      </w:r>
    </w:p>
    <w:p w14:paraId="607F6198" w14:textId="77777777" w:rsidR="001B1542" w:rsidRPr="001B1542" w:rsidRDefault="001B1542" w:rsidP="001B1542">
      <w:pPr>
        <w:spacing w:after="0" w:line="2" w:lineRule="exact"/>
        <w:ind w:right="-211"/>
        <w:jc w:val="both"/>
        <w:rPr>
          <w:rFonts w:ascii="Times New Roman" w:eastAsia="Times New Roman" w:hAnsi="Times New Roman" w:cs="Arial"/>
          <w:sz w:val="24"/>
          <w:szCs w:val="24"/>
          <w:lang w:val="ru-RU" w:eastAsia="ru-RU"/>
        </w:rPr>
      </w:pPr>
    </w:p>
    <w:p w14:paraId="11CFDF69" w14:textId="77777777" w:rsidR="001B1542" w:rsidRPr="001B1542" w:rsidRDefault="001B1542" w:rsidP="001B1542">
      <w:pPr>
        <w:numPr>
          <w:ilvl w:val="0"/>
          <w:numId w:val="14"/>
        </w:numPr>
        <w:tabs>
          <w:tab w:val="left" w:pos="820"/>
        </w:tabs>
        <w:spacing w:after="0" w:line="0" w:lineRule="atLeast"/>
        <w:ind w:right="-211"/>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установленное оборудование нуждается в реконструкции (модернизации);</w:t>
      </w:r>
    </w:p>
    <w:p w14:paraId="6EBA74CA" w14:textId="77777777" w:rsidR="001B1542" w:rsidRPr="001B1542" w:rsidRDefault="001B1542" w:rsidP="001B1542">
      <w:pPr>
        <w:spacing w:after="0" w:line="12" w:lineRule="exact"/>
        <w:ind w:right="-211"/>
        <w:jc w:val="both"/>
        <w:rPr>
          <w:rFonts w:ascii="Times New Roman" w:eastAsia="Times New Roman" w:hAnsi="Times New Roman" w:cs="Arial"/>
          <w:sz w:val="24"/>
          <w:szCs w:val="24"/>
          <w:lang w:val="ru-RU" w:eastAsia="ru-RU"/>
        </w:rPr>
      </w:pPr>
    </w:p>
    <w:p w14:paraId="021F6BB0" w14:textId="77777777" w:rsidR="001B1542" w:rsidRPr="001B1542" w:rsidRDefault="001B1542" w:rsidP="001B1542">
      <w:pPr>
        <w:numPr>
          <w:ilvl w:val="0"/>
          <w:numId w:val="14"/>
        </w:numPr>
        <w:tabs>
          <w:tab w:val="left" w:pos="864"/>
        </w:tabs>
        <w:spacing w:after="0" w:line="234" w:lineRule="auto"/>
        <w:ind w:right="-211"/>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необходима замена установленного оборудования и приобретение нового, отвечающего современным требованиям к качеству продукции, затратам на ее производство и т.п.</w:t>
      </w:r>
    </w:p>
    <w:p w14:paraId="0A72ED9F" w14:textId="77777777" w:rsidR="001B1542" w:rsidRPr="001B1542" w:rsidRDefault="001B1542" w:rsidP="001B1542">
      <w:pPr>
        <w:spacing w:after="0" w:line="13" w:lineRule="exact"/>
        <w:ind w:right="-211"/>
        <w:jc w:val="both"/>
        <w:rPr>
          <w:rFonts w:ascii="Times New Roman" w:eastAsia="Times New Roman" w:hAnsi="Times New Roman" w:cs="Arial"/>
          <w:sz w:val="24"/>
          <w:szCs w:val="24"/>
          <w:lang w:val="ru-RU" w:eastAsia="ru-RU"/>
        </w:rPr>
      </w:pPr>
    </w:p>
    <w:p w14:paraId="7612A675" w14:textId="77777777" w:rsidR="001B1542" w:rsidRPr="001B1542" w:rsidRDefault="001B1542" w:rsidP="001B1542">
      <w:pPr>
        <w:spacing w:after="0" w:line="237" w:lineRule="auto"/>
        <w:ind w:right="-211"/>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На основании определенного объема сбыта продукции (см. шестой раздел бизнес-плана) производится выбор оборудования и рассчитывается его количество для обеспечения заданного объема реализации. По результатам подразделов составляется смета капитальных вложений.</w:t>
      </w:r>
    </w:p>
    <w:p w14:paraId="4488C217" w14:textId="77777777" w:rsidR="001B1542" w:rsidRPr="001B1542" w:rsidRDefault="001B1542" w:rsidP="001B1542">
      <w:pPr>
        <w:spacing w:after="0" w:line="278" w:lineRule="exact"/>
        <w:ind w:right="-211"/>
        <w:rPr>
          <w:rFonts w:ascii="Times New Roman" w:eastAsia="Times New Roman" w:hAnsi="Times New Roman" w:cs="Arial"/>
          <w:sz w:val="24"/>
          <w:szCs w:val="24"/>
          <w:lang w:val="ru-RU" w:eastAsia="ru-RU"/>
        </w:rPr>
      </w:pPr>
    </w:p>
    <w:p w14:paraId="4D8AD721"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Смета капитальных вложений</w:t>
      </w:r>
    </w:p>
    <w:tbl>
      <w:tblPr>
        <w:tblW w:w="10132" w:type="dxa"/>
        <w:tblInd w:w="10" w:type="dxa"/>
        <w:tblLayout w:type="fixed"/>
        <w:tblCellMar>
          <w:left w:w="0" w:type="dxa"/>
          <w:right w:w="0" w:type="dxa"/>
        </w:tblCellMar>
        <w:tblLook w:val="0000" w:firstRow="0" w:lastRow="0" w:firstColumn="0" w:lastColumn="0" w:noHBand="0" w:noVBand="0"/>
      </w:tblPr>
      <w:tblGrid>
        <w:gridCol w:w="844"/>
        <w:gridCol w:w="5476"/>
        <w:gridCol w:w="3812"/>
      </w:tblGrid>
      <w:tr w:rsidR="001B1542" w:rsidRPr="001B1542" w14:paraId="2D9C5CEA" w14:textId="77777777" w:rsidTr="000A4A25">
        <w:trPr>
          <w:trHeight w:val="276"/>
        </w:trPr>
        <w:tc>
          <w:tcPr>
            <w:tcW w:w="844" w:type="dxa"/>
            <w:tcBorders>
              <w:top w:val="single" w:sz="8" w:space="0" w:color="auto"/>
              <w:left w:val="single" w:sz="8" w:space="0" w:color="auto"/>
              <w:bottom w:val="single" w:sz="8" w:space="0" w:color="auto"/>
            </w:tcBorders>
            <w:shd w:val="clear" w:color="auto" w:fill="auto"/>
            <w:vAlign w:val="bottom"/>
          </w:tcPr>
          <w:p w14:paraId="626BE09B"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c>
          <w:tcPr>
            <w:tcW w:w="5476" w:type="dxa"/>
            <w:tcBorders>
              <w:top w:val="single" w:sz="8" w:space="0" w:color="auto"/>
              <w:bottom w:val="single" w:sz="8" w:space="0" w:color="auto"/>
              <w:right w:val="single" w:sz="8" w:space="0" w:color="auto"/>
            </w:tcBorders>
            <w:shd w:val="clear" w:color="auto" w:fill="auto"/>
            <w:vAlign w:val="bottom"/>
          </w:tcPr>
          <w:p w14:paraId="5F948F6B" w14:textId="77777777" w:rsidR="001B1542" w:rsidRPr="001B1542" w:rsidRDefault="001B1542" w:rsidP="001B1542">
            <w:pPr>
              <w:spacing w:after="0" w:line="273" w:lineRule="exact"/>
              <w:ind w:right="-211"/>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Наименование капитальных вложений</w:t>
            </w:r>
          </w:p>
        </w:tc>
        <w:tc>
          <w:tcPr>
            <w:tcW w:w="3812" w:type="dxa"/>
            <w:tcBorders>
              <w:top w:val="single" w:sz="8" w:space="0" w:color="auto"/>
              <w:bottom w:val="single" w:sz="8" w:space="0" w:color="auto"/>
              <w:right w:val="single" w:sz="8" w:space="0" w:color="auto"/>
            </w:tcBorders>
            <w:shd w:val="clear" w:color="auto" w:fill="auto"/>
            <w:vAlign w:val="bottom"/>
          </w:tcPr>
          <w:p w14:paraId="614EF866" w14:textId="77777777" w:rsidR="001B1542" w:rsidRPr="001B1542" w:rsidRDefault="001B1542" w:rsidP="001B1542">
            <w:pPr>
              <w:spacing w:after="0" w:line="273" w:lineRule="exact"/>
              <w:ind w:right="-211"/>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 xml:space="preserve">Сумма, </w:t>
            </w:r>
            <w:proofErr w:type="spellStart"/>
            <w:r w:rsidRPr="001B1542">
              <w:rPr>
                <w:rFonts w:ascii="Times New Roman" w:eastAsia="Times New Roman" w:hAnsi="Times New Roman" w:cs="Arial"/>
                <w:sz w:val="24"/>
                <w:szCs w:val="24"/>
                <w:lang w:val="ru-RU" w:eastAsia="ru-RU"/>
              </w:rPr>
              <w:t>млн.руб</w:t>
            </w:r>
            <w:proofErr w:type="spellEnd"/>
            <w:r w:rsidRPr="001B1542">
              <w:rPr>
                <w:rFonts w:ascii="Times New Roman" w:eastAsia="Times New Roman" w:hAnsi="Times New Roman" w:cs="Arial"/>
                <w:sz w:val="24"/>
                <w:szCs w:val="24"/>
                <w:lang w:val="ru-RU" w:eastAsia="ru-RU"/>
              </w:rPr>
              <w:t>.</w:t>
            </w:r>
          </w:p>
        </w:tc>
      </w:tr>
      <w:tr w:rsidR="001B1542" w:rsidRPr="001B1542" w14:paraId="40F07854" w14:textId="77777777" w:rsidTr="000A4A25">
        <w:trPr>
          <w:trHeight w:val="269"/>
        </w:trPr>
        <w:tc>
          <w:tcPr>
            <w:tcW w:w="844" w:type="dxa"/>
            <w:tcBorders>
              <w:left w:val="single" w:sz="8" w:space="0" w:color="auto"/>
              <w:bottom w:val="single" w:sz="8" w:space="0" w:color="auto"/>
            </w:tcBorders>
            <w:shd w:val="clear" w:color="auto" w:fill="auto"/>
            <w:vAlign w:val="bottom"/>
          </w:tcPr>
          <w:p w14:paraId="62A53A26" w14:textId="77777777" w:rsidR="001B1542" w:rsidRPr="001B1542" w:rsidRDefault="001B1542" w:rsidP="001B1542">
            <w:pPr>
              <w:spacing w:after="0" w:line="264" w:lineRule="exact"/>
              <w:ind w:right="-211"/>
              <w:jc w:val="right"/>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1.</w:t>
            </w:r>
          </w:p>
        </w:tc>
        <w:tc>
          <w:tcPr>
            <w:tcW w:w="5476" w:type="dxa"/>
            <w:tcBorders>
              <w:bottom w:val="single" w:sz="8" w:space="0" w:color="auto"/>
              <w:right w:val="single" w:sz="8" w:space="0" w:color="auto"/>
            </w:tcBorders>
            <w:shd w:val="clear" w:color="auto" w:fill="auto"/>
            <w:vAlign w:val="bottom"/>
          </w:tcPr>
          <w:p w14:paraId="77B4A608" w14:textId="77777777" w:rsidR="001B1542" w:rsidRPr="001B1542" w:rsidRDefault="001B1542" w:rsidP="001B1542">
            <w:pPr>
              <w:spacing w:after="0" w:line="264" w:lineRule="exact"/>
              <w:ind w:right="-211"/>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Реконструкция здания</w:t>
            </w:r>
          </w:p>
        </w:tc>
        <w:tc>
          <w:tcPr>
            <w:tcW w:w="3812" w:type="dxa"/>
            <w:tcBorders>
              <w:bottom w:val="single" w:sz="8" w:space="0" w:color="auto"/>
              <w:right w:val="single" w:sz="8" w:space="0" w:color="auto"/>
            </w:tcBorders>
            <w:shd w:val="clear" w:color="auto" w:fill="auto"/>
            <w:vAlign w:val="bottom"/>
          </w:tcPr>
          <w:p w14:paraId="68528620"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r>
      <w:tr w:rsidR="001B1542" w:rsidRPr="001B1542" w14:paraId="659B3D65" w14:textId="77777777" w:rsidTr="000A4A25">
        <w:trPr>
          <w:trHeight w:val="269"/>
        </w:trPr>
        <w:tc>
          <w:tcPr>
            <w:tcW w:w="844" w:type="dxa"/>
            <w:tcBorders>
              <w:left w:val="single" w:sz="8" w:space="0" w:color="auto"/>
              <w:bottom w:val="single" w:sz="8" w:space="0" w:color="auto"/>
            </w:tcBorders>
            <w:shd w:val="clear" w:color="auto" w:fill="auto"/>
            <w:vAlign w:val="bottom"/>
          </w:tcPr>
          <w:p w14:paraId="64450E46" w14:textId="77777777" w:rsidR="001B1542" w:rsidRPr="001B1542" w:rsidRDefault="001B1542" w:rsidP="001B1542">
            <w:pPr>
              <w:spacing w:after="0" w:line="264" w:lineRule="exact"/>
              <w:ind w:right="-211"/>
              <w:jc w:val="right"/>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2.</w:t>
            </w:r>
          </w:p>
        </w:tc>
        <w:tc>
          <w:tcPr>
            <w:tcW w:w="5476" w:type="dxa"/>
            <w:tcBorders>
              <w:bottom w:val="single" w:sz="8" w:space="0" w:color="auto"/>
              <w:right w:val="single" w:sz="8" w:space="0" w:color="auto"/>
            </w:tcBorders>
            <w:shd w:val="clear" w:color="auto" w:fill="auto"/>
            <w:vAlign w:val="bottom"/>
          </w:tcPr>
          <w:p w14:paraId="48417283" w14:textId="77777777" w:rsidR="001B1542" w:rsidRPr="001B1542" w:rsidRDefault="001B1542" w:rsidP="001B1542">
            <w:pPr>
              <w:spacing w:after="0" w:line="264" w:lineRule="exact"/>
              <w:ind w:right="-211"/>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Приобретение оборудования</w:t>
            </w:r>
          </w:p>
        </w:tc>
        <w:tc>
          <w:tcPr>
            <w:tcW w:w="3812" w:type="dxa"/>
            <w:tcBorders>
              <w:bottom w:val="single" w:sz="8" w:space="0" w:color="auto"/>
              <w:right w:val="single" w:sz="8" w:space="0" w:color="auto"/>
            </w:tcBorders>
            <w:shd w:val="clear" w:color="auto" w:fill="auto"/>
            <w:vAlign w:val="bottom"/>
          </w:tcPr>
          <w:p w14:paraId="11D2F8B0"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r>
      <w:tr w:rsidR="001B1542" w:rsidRPr="001B1542" w14:paraId="4B844ECC" w14:textId="77777777" w:rsidTr="000A4A25">
        <w:trPr>
          <w:trHeight w:val="269"/>
        </w:trPr>
        <w:tc>
          <w:tcPr>
            <w:tcW w:w="844" w:type="dxa"/>
            <w:tcBorders>
              <w:left w:val="single" w:sz="8" w:space="0" w:color="auto"/>
              <w:bottom w:val="single" w:sz="8" w:space="0" w:color="auto"/>
            </w:tcBorders>
            <w:shd w:val="clear" w:color="auto" w:fill="auto"/>
            <w:vAlign w:val="bottom"/>
          </w:tcPr>
          <w:p w14:paraId="0F8F3425" w14:textId="77777777" w:rsidR="001B1542" w:rsidRPr="001B1542" w:rsidRDefault="001B1542" w:rsidP="001B1542">
            <w:pPr>
              <w:spacing w:after="0" w:line="264" w:lineRule="exact"/>
              <w:ind w:right="-211"/>
              <w:jc w:val="right"/>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3.</w:t>
            </w:r>
          </w:p>
        </w:tc>
        <w:tc>
          <w:tcPr>
            <w:tcW w:w="5476" w:type="dxa"/>
            <w:tcBorders>
              <w:bottom w:val="single" w:sz="8" w:space="0" w:color="auto"/>
              <w:right w:val="single" w:sz="8" w:space="0" w:color="auto"/>
            </w:tcBorders>
            <w:shd w:val="clear" w:color="auto" w:fill="auto"/>
            <w:vAlign w:val="bottom"/>
          </w:tcPr>
          <w:p w14:paraId="03D02ADD" w14:textId="77777777" w:rsidR="001B1542" w:rsidRPr="001B1542" w:rsidRDefault="001B1542" w:rsidP="001B1542">
            <w:pPr>
              <w:spacing w:after="0" w:line="264" w:lineRule="exact"/>
              <w:ind w:right="-211"/>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w:t>
            </w:r>
          </w:p>
        </w:tc>
        <w:tc>
          <w:tcPr>
            <w:tcW w:w="3812" w:type="dxa"/>
            <w:tcBorders>
              <w:bottom w:val="single" w:sz="8" w:space="0" w:color="auto"/>
              <w:right w:val="single" w:sz="8" w:space="0" w:color="auto"/>
            </w:tcBorders>
            <w:shd w:val="clear" w:color="auto" w:fill="auto"/>
            <w:vAlign w:val="bottom"/>
          </w:tcPr>
          <w:p w14:paraId="64091555"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r>
      <w:tr w:rsidR="001B1542" w:rsidRPr="001B1542" w14:paraId="0633F192" w14:textId="77777777" w:rsidTr="000A4A25">
        <w:trPr>
          <w:trHeight w:val="266"/>
        </w:trPr>
        <w:tc>
          <w:tcPr>
            <w:tcW w:w="844" w:type="dxa"/>
            <w:tcBorders>
              <w:left w:val="single" w:sz="8" w:space="0" w:color="auto"/>
            </w:tcBorders>
            <w:shd w:val="clear" w:color="auto" w:fill="auto"/>
            <w:vAlign w:val="bottom"/>
          </w:tcPr>
          <w:p w14:paraId="2DCFB7AF"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c>
          <w:tcPr>
            <w:tcW w:w="5476" w:type="dxa"/>
            <w:tcBorders>
              <w:right w:val="single" w:sz="8" w:space="0" w:color="auto"/>
            </w:tcBorders>
            <w:shd w:val="clear" w:color="auto" w:fill="auto"/>
            <w:vAlign w:val="bottom"/>
          </w:tcPr>
          <w:p w14:paraId="14C68AAB" w14:textId="77777777" w:rsidR="001B1542" w:rsidRPr="001B1542" w:rsidRDefault="001B1542" w:rsidP="001B1542">
            <w:pPr>
              <w:spacing w:after="0" w:line="263" w:lineRule="exact"/>
              <w:ind w:right="-211"/>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Итого</w:t>
            </w:r>
          </w:p>
        </w:tc>
        <w:tc>
          <w:tcPr>
            <w:tcW w:w="3812" w:type="dxa"/>
            <w:tcBorders>
              <w:right w:val="single" w:sz="8" w:space="0" w:color="auto"/>
            </w:tcBorders>
            <w:shd w:val="clear" w:color="auto" w:fill="auto"/>
            <w:vAlign w:val="bottom"/>
          </w:tcPr>
          <w:p w14:paraId="1FC290A6"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r>
      <w:tr w:rsidR="001B1542" w:rsidRPr="001B1542" w14:paraId="71F188DF" w14:textId="77777777" w:rsidTr="000A4A25">
        <w:trPr>
          <w:trHeight w:val="48"/>
        </w:trPr>
        <w:tc>
          <w:tcPr>
            <w:tcW w:w="844" w:type="dxa"/>
            <w:tcBorders>
              <w:left w:val="single" w:sz="8" w:space="0" w:color="auto"/>
              <w:bottom w:val="single" w:sz="8" w:space="0" w:color="auto"/>
            </w:tcBorders>
            <w:shd w:val="clear" w:color="auto" w:fill="auto"/>
            <w:vAlign w:val="bottom"/>
          </w:tcPr>
          <w:p w14:paraId="11C72989"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c>
          <w:tcPr>
            <w:tcW w:w="5476" w:type="dxa"/>
            <w:tcBorders>
              <w:bottom w:val="single" w:sz="8" w:space="0" w:color="auto"/>
              <w:right w:val="single" w:sz="8" w:space="0" w:color="auto"/>
            </w:tcBorders>
            <w:shd w:val="clear" w:color="auto" w:fill="auto"/>
            <w:vAlign w:val="bottom"/>
          </w:tcPr>
          <w:p w14:paraId="209128CA"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c>
          <w:tcPr>
            <w:tcW w:w="3812" w:type="dxa"/>
            <w:tcBorders>
              <w:bottom w:val="single" w:sz="8" w:space="0" w:color="auto"/>
              <w:right w:val="single" w:sz="8" w:space="0" w:color="auto"/>
            </w:tcBorders>
            <w:shd w:val="clear" w:color="auto" w:fill="auto"/>
            <w:vAlign w:val="bottom"/>
          </w:tcPr>
          <w:p w14:paraId="7BD693D0"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r>
    </w:tbl>
    <w:p w14:paraId="5A1CCC05" w14:textId="77777777" w:rsidR="001B1542" w:rsidRPr="001B1542" w:rsidRDefault="001B1542" w:rsidP="001B1542">
      <w:pPr>
        <w:spacing w:after="0" w:line="278" w:lineRule="exact"/>
        <w:ind w:right="-211"/>
        <w:rPr>
          <w:rFonts w:ascii="Times New Roman" w:eastAsia="Times New Roman" w:hAnsi="Times New Roman" w:cs="Arial"/>
          <w:sz w:val="24"/>
          <w:szCs w:val="24"/>
          <w:lang w:val="ru-RU" w:eastAsia="ru-RU"/>
        </w:rPr>
      </w:pPr>
    </w:p>
    <w:p w14:paraId="1DCBC325" w14:textId="77777777" w:rsidR="001B1542" w:rsidRPr="001B1542" w:rsidRDefault="001B1542" w:rsidP="001B1542">
      <w:pPr>
        <w:numPr>
          <w:ilvl w:val="0"/>
          <w:numId w:val="15"/>
        </w:numPr>
        <w:tabs>
          <w:tab w:val="left" w:pos="929"/>
        </w:tabs>
        <w:spacing w:after="0" w:line="236" w:lineRule="auto"/>
        <w:ind w:right="-211"/>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соответствии с выбранной технологией производства рассчитывается потребность в сырье, материалах, комплектующих. Для этого нормы расхода соответствующих ресурсов перемножаются на объем производства, определенный в шестом разделе.</w:t>
      </w:r>
    </w:p>
    <w:p w14:paraId="2D0A286D" w14:textId="77777777" w:rsidR="001B1542" w:rsidRPr="001B1542" w:rsidRDefault="001B1542" w:rsidP="001B1542">
      <w:pPr>
        <w:spacing w:after="0" w:line="278" w:lineRule="exact"/>
        <w:ind w:right="-211"/>
        <w:rPr>
          <w:rFonts w:ascii="Times New Roman" w:eastAsia="Times New Roman" w:hAnsi="Times New Roman" w:cs="Arial"/>
          <w:sz w:val="24"/>
          <w:szCs w:val="24"/>
          <w:lang w:val="ru-RU" w:eastAsia="ru-RU"/>
        </w:rPr>
      </w:pPr>
    </w:p>
    <w:p w14:paraId="79BDAA19"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Расчет прямых затрат на производство</w:t>
      </w:r>
    </w:p>
    <w:p w14:paraId="7C336C60" w14:textId="77777777" w:rsidR="001B1542" w:rsidRPr="001B1542" w:rsidRDefault="001B1542" w:rsidP="001B1542">
      <w:pPr>
        <w:spacing w:after="0" w:line="266" w:lineRule="exact"/>
        <w:ind w:right="-211"/>
        <w:rPr>
          <w:rFonts w:ascii="Times New Roman" w:eastAsia="Times New Roman" w:hAnsi="Times New Roman" w:cs="Arial"/>
          <w:sz w:val="24"/>
          <w:szCs w:val="24"/>
          <w:lang w:val="ru-RU" w:eastAsia="ru-RU"/>
        </w:rPr>
      </w:pPr>
    </w:p>
    <w:tbl>
      <w:tblPr>
        <w:tblW w:w="9880" w:type="dxa"/>
        <w:tblInd w:w="10" w:type="dxa"/>
        <w:tblLayout w:type="fixed"/>
        <w:tblCellMar>
          <w:left w:w="0" w:type="dxa"/>
          <w:right w:w="0" w:type="dxa"/>
        </w:tblCellMar>
        <w:tblLook w:val="0000" w:firstRow="0" w:lastRow="0" w:firstColumn="0" w:lastColumn="0" w:noHBand="0" w:noVBand="0"/>
      </w:tblPr>
      <w:tblGrid>
        <w:gridCol w:w="560"/>
        <w:gridCol w:w="920"/>
        <w:gridCol w:w="1000"/>
        <w:gridCol w:w="1280"/>
        <w:gridCol w:w="1220"/>
        <w:gridCol w:w="1240"/>
        <w:gridCol w:w="1220"/>
        <w:gridCol w:w="1220"/>
        <w:gridCol w:w="1220"/>
      </w:tblGrid>
      <w:tr w:rsidR="001B1542" w:rsidRPr="001B1542" w14:paraId="7694CADB" w14:textId="77777777" w:rsidTr="000A4A25">
        <w:trPr>
          <w:trHeight w:val="278"/>
        </w:trPr>
        <w:tc>
          <w:tcPr>
            <w:tcW w:w="560" w:type="dxa"/>
            <w:tcBorders>
              <w:top w:val="single" w:sz="8" w:space="0" w:color="auto"/>
              <w:left w:val="single" w:sz="8" w:space="0" w:color="auto"/>
              <w:right w:val="single" w:sz="8" w:space="0" w:color="auto"/>
            </w:tcBorders>
            <w:shd w:val="clear" w:color="auto" w:fill="auto"/>
            <w:vAlign w:val="bottom"/>
          </w:tcPr>
          <w:p w14:paraId="5BD1A346"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c>
          <w:tcPr>
            <w:tcW w:w="1920" w:type="dxa"/>
            <w:gridSpan w:val="2"/>
            <w:vMerge w:val="restart"/>
            <w:tcBorders>
              <w:top w:val="single" w:sz="8" w:space="0" w:color="auto"/>
              <w:right w:val="single" w:sz="4" w:space="0" w:color="auto"/>
            </w:tcBorders>
            <w:shd w:val="clear" w:color="auto" w:fill="auto"/>
            <w:vAlign w:val="bottom"/>
          </w:tcPr>
          <w:p w14:paraId="14718CC6"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Наименование</w:t>
            </w:r>
          </w:p>
          <w:p w14:paraId="63324153"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статей затрат</w:t>
            </w:r>
          </w:p>
        </w:tc>
        <w:tc>
          <w:tcPr>
            <w:tcW w:w="1280"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14:paraId="1A00EC3D" w14:textId="77777777" w:rsidR="001B1542" w:rsidRPr="001B1542" w:rsidRDefault="001B1542" w:rsidP="001B1542">
            <w:pPr>
              <w:spacing w:after="0" w:line="0" w:lineRule="atLeast"/>
              <w:ind w:right="64"/>
              <w:jc w:val="center"/>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Единица измерения</w:t>
            </w:r>
          </w:p>
        </w:tc>
        <w:tc>
          <w:tcPr>
            <w:tcW w:w="1220" w:type="dxa"/>
            <w:vMerge w:val="restart"/>
            <w:tcBorders>
              <w:top w:val="single" w:sz="8" w:space="0" w:color="auto"/>
              <w:left w:val="single" w:sz="4" w:space="0" w:color="auto"/>
              <w:right w:val="single" w:sz="8" w:space="0" w:color="auto"/>
            </w:tcBorders>
            <w:shd w:val="clear" w:color="auto" w:fill="auto"/>
            <w:vAlign w:val="bottom"/>
          </w:tcPr>
          <w:p w14:paraId="3073A6E5" w14:textId="77777777" w:rsidR="001B1542" w:rsidRPr="001B1542" w:rsidRDefault="001B1542" w:rsidP="001B1542">
            <w:pPr>
              <w:spacing w:after="0" w:line="0" w:lineRule="atLeast"/>
              <w:ind w:right="-211"/>
              <w:jc w:val="center"/>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Цена,</w:t>
            </w:r>
          </w:p>
          <w:p w14:paraId="5FD664A6" w14:textId="77777777" w:rsidR="001B1542" w:rsidRPr="001B1542" w:rsidRDefault="001B1542" w:rsidP="001B1542">
            <w:pPr>
              <w:spacing w:after="0" w:line="0" w:lineRule="atLeast"/>
              <w:ind w:right="-211"/>
              <w:jc w:val="center"/>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руб.</w:t>
            </w:r>
          </w:p>
        </w:tc>
        <w:tc>
          <w:tcPr>
            <w:tcW w:w="2460" w:type="dxa"/>
            <w:gridSpan w:val="2"/>
            <w:vMerge w:val="restart"/>
            <w:tcBorders>
              <w:top w:val="single" w:sz="8" w:space="0" w:color="auto"/>
              <w:right w:val="single" w:sz="8" w:space="0" w:color="auto"/>
            </w:tcBorders>
            <w:shd w:val="clear" w:color="auto" w:fill="auto"/>
            <w:vAlign w:val="bottom"/>
          </w:tcPr>
          <w:p w14:paraId="3EE01CC1" w14:textId="77777777" w:rsidR="001B1542" w:rsidRPr="001B1542" w:rsidRDefault="001B1542" w:rsidP="001B1542">
            <w:pPr>
              <w:spacing w:after="0" w:line="0" w:lineRule="atLeast"/>
              <w:ind w:right="-211"/>
              <w:jc w:val="center"/>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 xml:space="preserve">На единицу </w:t>
            </w:r>
          </w:p>
          <w:p w14:paraId="36BBF9E5" w14:textId="77777777" w:rsidR="001B1542" w:rsidRPr="001B1542" w:rsidRDefault="001B1542" w:rsidP="001B1542">
            <w:pPr>
              <w:spacing w:after="0" w:line="0" w:lineRule="atLeast"/>
              <w:ind w:right="-211"/>
              <w:jc w:val="center"/>
              <w:rPr>
                <w:rFonts w:ascii="Times New Roman" w:eastAsia="Times New Roman" w:hAnsi="Times New Roman" w:cs="Arial"/>
                <w:sz w:val="24"/>
                <w:szCs w:val="24"/>
                <w:lang w:val="ru-RU" w:eastAsia="ru-RU"/>
              </w:rPr>
            </w:pPr>
            <w:r w:rsidRPr="001B1542">
              <w:rPr>
                <w:rFonts w:ascii="Times New Roman" w:eastAsia="Times New Roman" w:hAnsi="Times New Roman" w:cs="Arial"/>
                <w:w w:val="98"/>
                <w:sz w:val="24"/>
                <w:szCs w:val="24"/>
                <w:lang w:val="ru-RU" w:eastAsia="ru-RU"/>
              </w:rPr>
              <w:t>продукции</w:t>
            </w:r>
          </w:p>
        </w:tc>
        <w:tc>
          <w:tcPr>
            <w:tcW w:w="2440" w:type="dxa"/>
            <w:gridSpan w:val="2"/>
            <w:vMerge w:val="restart"/>
            <w:tcBorders>
              <w:top w:val="single" w:sz="8" w:space="0" w:color="auto"/>
              <w:left w:val="single" w:sz="8" w:space="0" w:color="auto"/>
              <w:right w:val="single" w:sz="8" w:space="0" w:color="auto"/>
            </w:tcBorders>
            <w:shd w:val="clear" w:color="auto" w:fill="auto"/>
            <w:vAlign w:val="bottom"/>
          </w:tcPr>
          <w:p w14:paraId="646EA19A" w14:textId="77777777" w:rsidR="001B1542" w:rsidRPr="001B1542" w:rsidRDefault="001B1542" w:rsidP="001B1542">
            <w:pPr>
              <w:spacing w:after="0" w:line="0" w:lineRule="atLeast"/>
              <w:ind w:right="-211"/>
              <w:jc w:val="center"/>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На годовой</w:t>
            </w:r>
          </w:p>
          <w:p w14:paraId="033A81DE" w14:textId="77777777" w:rsidR="001B1542" w:rsidRPr="001B1542" w:rsidRDefault="001B1542" w:rsidP="001B1542">
            <w:pPr>
              <w:spacing w:after="0" w:line="0" w:lineRule="atLeast"/>
              <w:ind w:right="-211"/>
              <w:jc w:val="center"/>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выпуск</w:t>
            </w:r>
          </w:p>
        </w:tc>
      </w:tr>
      <w:tr w:rsidR="001B1542" w:rsidRPr="001B1542" w14:paraId="5FC1DB3F" w14:textId="77777777" w:rsidTr="000A4A25">
        <w:trPr>
          <w:trHeight w:val="276"/>
        </w:trPr>
        <w:tc>
          <w:tcPr>
            <w:tcW w:w="560" w:type="dxa"/>
            <w:tcBorders>
              <w:left w:val="single" w:sz="8" w:space="0" w:color="auto"/>
              <w:right w:val="single" w:sz="8" w:space="0" w:color="auto"/>
            </w:tcBorders>
            <w:shd w:val="clear" w:color="auto" w:fill="auto"/>
            <w:vAlign w:val="bottom"/>
          </w:tcPr>
          <w:p w14:paraId="45373004"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c>
          <w:tcPr>
            <w:tcW w:w="1920" w:type="dxa"/>
            <w:gridSpan w:val="2"/>
            <w:vMerge/>
            <w:tcBorders>
              <w:right w:val="single" w:sz="4" w:space="0" w:color="auto"/>
            </w:tcBorders>
            <w:shd w:val="clear" w:color="auto" w:fill="auto"/>
            <w:vAlign w:val="bottom"/>
          </w:tcPr>
          <w:p w14:paraId="7139EEFA" w14:textId="77777777" w:rsidR="001B1542" w:rsidRPr="001B1542" w:rsidRDefault="001B1542" w:rsidP="001B1542">
            <w:pPr>
              <w:spacing w:after="0" w:line="0" w:lineRule="atLeast"/>
              <w:ind w:right="-211"/>
              <w:jc w:val="center"/>
              <w:rPr>
                <w:rFonts w:ascii="Times New Roman" w:eastAsia="Times New Roman" w:hAnsi="Times New Roman" w:cs="Arial"/>
                <w:sz w:val="24"/>
                <w:szCs w:val="24"/>
                <w:lang w:val="ru-RU" w:eastAsia="ru-RU"/>
              </w:rPr>
            </w:pPr>
          </w:p>
        </w:tc>
        <w:tc>
          <w:tcPr>
            <w:tcW w:w="1280" w:type="dxa"/>
            <w:vMerge/>
            <w:tcBorders>
              <w:top w:val="single" w:sz="4" w:space="0" w:color="auto"/>
              <w:left w:val="single" w:sz="4" w:space="0" w:color="auto"/>
              <w:bottom w:val="single" w:sz="4" w:space="0" w:color="auto"/>
              <w:right w:val="single" w:sz="4" w:space="0" w:color="auto"/>
            </w:tcBorders>
            <w:shd w:val="clear" w:color="auto" w:fill="auto"/>
            <w:vAlign w:val="bottom"/>
          </w:tcPr>
          <w:p w14:paraId="5691F1BE" w14:textId="77777777" w:rsidR="001B1542" w:rsidRPr="001B1542" w:rsidRDefault="001B1542" w:rsidP="001B1542">
            <w:pPr>
              <w:spacing w:after="0" w:line="0" w:lineRule="atLeast"/>
              <w:ind w:right="-211"/>
              <w:jc w:val="center"/>
              <w:rPr>
                <w:rFonts w:ascii="Times New Roman" w:eastAsia="Times New Roman" w:hAnsi="Times New Roman" w:cs="Arial"/>
                <w:sz w:val="24"/>
                <w:szCs w:val="24"/>
                <w:lang w:val="ru-RU" w:eastAsia="ru-RU"/>
              </w:rPr>
            </w:pPr>
          </w:p>
        </w:tc>
        <w:tc>
          <w:tcPr>
            <w:tcW w:w="1220" w:type="dxa"/>
            <w:vMerge/>
            <w:tcBorders>
              <w:left w:val="single" w:sz="4" w:space="0" w:color="auto"/>
              <w:right w:val="single" w:sz="8" w:space="0" w:color="auto"/>
            </w:tcBorders>
            <w:shd w:val="clear" w:color="auto" w:fill="auto"/>
            <w:vAlign w:val="bottom"/>
          </w:tcPr>
          <w:p w14:paraId="37F3E8DB"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c>
          <w:tcPr>
            <w:tcW w:w="2460" w:type="dxa"/>
            <w:gridSpan w:val="2"/>
            <w:vMerge/>
            <w:tcBorders>
              <w:right w:val="single" w:sz="8" w:space="0" w:color="auto"/>
            </w:tcBorders>
            <w:shd w:val="clear" w:color="auto" w:fill="auto"/>
            <w:vAlign w:val="bottom"/>
          </w:tcPr>
          <w:p w14:paraId="2338E371" w14:textId="77777777" w:rsidR="001B1542" w:rsidRPr="001B1542" w:rsidRDefault="001B1542" w:rsidP="001B1542">
            <w:pPr>
              <w:spacing w:after="0" w:line="0" w:lineRule="atLeast"/>
              <w:ind w:right="-211"/>
              <w:jc w:val="center"/>
              <w:rPr>
                <w:rFonts w:ascii="Times New Roman" w:eastAsia="Times New Roman" w:hAnsi="Times New Roman" w:cs="Arial"/>
                <w:sz w:val="24"/>
                <w:szCs w:val="24"/>
                <w:lang w:val="ru-RU" w:eastAsia="ru-RU"/>
              </w:rPr>
            </w:pPr>
          </w:p>
        </w:tc>
        <w:tc>
          <w:tcPr>
            <w:tcW w:w="2440" w:type="dxa"/>
            <w:gridSpan w:val="2"/>
            <w:vMerge/>
            <w:tcBorders>
              <w:left w:val="single" w:sz="8" w:space="0" w:color="auto"/>
              <w:right w:val="single" w:sz="8" w:space="0" w:color="auto"/>
            </w:tcBorders>
            <w:shd w:val="clear" w:color="auto" w:fill="auto"/>
            <w:vAlign w:val="bottom"/>
          </w:tcPr>
          <w:p w14:paraId="587A1D46"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r>
      <w:tr w:rsidR="001B1542" w:rsidRPr="001B1542" w14:paraId="16BEEC6C" w14:textId="77777777" w:rsidTr="000A4A25">
        <w:trPr>
          <w:trHeight w:val="281"/>
        </w:trPr>
        <w:tc>
          <w:tcPr>
            <w:tcW w:w="560" w:type="dxa"/>
            <w:tcBorders>
              <w:left w:val="single" w:sz="8" w:space="0" w:color="auto"/>
              <w:bottom w:val="single" w:sz="8" w:space="0" w:color="auto"/>
              <w:right w:val="single" w:sz="8" w:space="0" w:color="auto"/>
            </w:tcBorders>
            <w:shd w:val="clear" w:color="auto" w:fill="auto"/>
            <w:vAlign w:val="bottom"/>
          </w:tcPr>
          <w:p w14:paraId="2B04F168"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c>
          <w:tcPr>
            <w:tcW w:w="1920" w:type="dxa"/>
            <w:gridSpan w:val="2"/>
            <w:vMerge/>
            <w:tcBorders>
              <w:bottom w:val="single" w:sz="8" w:space="0" w:color="auto"/>
              <w:right w:val="single" w:sz="4" w:space="0" w:color="auto"/>
            </w:tcBorders>
            <w:shd w:val="clear" w:color="auto" w:fill="auto"/>
            <w:vAlign w:val="bottom"/>
          </w:tcPr>
          <w:p w14:paraId="77ADDD5F" w14:textId="77777777" w:rsidR="001B1542" w:rsidRPr="001B1542" w:rsidRDefault="001B1542" w:rsidP="001B1542">
            <w:pPr>
              <w:spacing w:after="0" w:line="0" w:lineRule="atLeast"/>
              <w:ind w:right="-211"/>
              <w:jc w:val="center"/>
              <w:rPr>
                <w:rFonts w:ascii="Times New Roman" w:eastAsia="Times New Roman" w:hAnsi="Times New Roman" w:cs="Arial"/>
                <w:sz w:val="24"/>
                <w:szCs w:val="24"/>
                <w:lang w:val="ru-RU" w:eastAsia="ru-RU"/>
              </w:rPr>
            </w:pPr>
          </w:p>
        </w:tc>
        <w:tc>
          <w:tcPr>
            <w:tcW w:w="1280" w:type="dxa"/>
            <w:vMerge/>
            <w:tcBorders>
              <w:top w:val="single" w:sz="4" w:space="0" w:color="auto"/>
              <w:left w:val="single" w:sz="4" w:space="0" w:color="auto"/>
              <w:bottom w:val="single" w:sz="4" w:space="0" w:color="auto"/>
              <w:right w:val="single" w:sz="4" w:space="0" w:color="auto"/>
            </w:tcBorders>
            <w:shd w:val="clear" w:color="auto" w:fill="auto"/>
            <w:vAlign w:val="bottom"/>
          </w:tcPr>
          <w:p w14:paraId="6412875C" w14:textId="77777777" w:rsidR="001B1542" w:rsidRPr="001B1542" w:rsidRDefault="001B1542" w:rsidP="001B1542">
            <w:pPr>
              <w:spacing w:after="0" w:line="0" w:lineRule="atLeast"/>
              <w:ind w:right="-211"/>
              <w:jc w:val="center"/>
              <w:rPr>
                <w:rFonts w:ascii="Times New Roman" w:eastAsia="Times New Roman" w:hAnsi="Times New Roman" w:cs="Arial"/>
                <w:sz w:val="24"/>
                <w:szCs w:val="24"/>
                <w:lang w:val="ru-RU" w:eastAsia="ru-RU"/>
              </w:rPr>
            </w:pPr>
          </w:p>
        </w:tc>
        <w:tc>
          <w:tcPr>
            <w:tcW w:w="1220" w:type="dxa"/>
            <w:vMerge/>
            <w:tcBorders>
              <w:left w:val="single" w:sz="4" w:space="0" w:color="auto"/>
              <w:bottom w:val="single" w:sz="8" w:space="0" w:color="auto"/>
              <w:right w:val="single" w:sz="8" w:space="0" w:color="auto"/>
            </w:tcBorders>
            <w:shd w:val="clear" w:color="auto" w:fill="auto"/>
            <w:vAlign w:val="bottom"/>
          </w:tcPr>
          <w:p w14:paraId="35DFCC62" w14:textId="77777777" w:rsidR="001B1542" w:rsidRPr="001B1542" w:rsidRDefault="001B1542" w:rsidP="001B1542">
            <w:pPr>
              <w:spacing w:after="0" w:line="0" w:lineRule="atLeast"/>
              <w:ind w:right="-211"/>
              <w:jc w:val="center"/>
              <w:rPr>
                <w:rFonts w:ascii="Times New Roman" w:eastAsia="Times New Roman" w:hAnsi="Times New Roman" w:cs="Arial"/>
                <w:sz w:val="24"/>
                <w:szCs w:val="24"/>
                <w:lang w:val="ru-RU" w:eastAsia="ru-RU"/>
              </w:rPr>
            </w:pPr>
          </w:p>
        </w:tc>
        <w:tc>
          <w:tcPr>
            <w:tcW w:w="2460" w:type="dxa"/>
            <w:gridSpan w:val="2"/>
            <w:vMerge/>
            <w:tcBorders>
              <w:bottom w:val="single" w:sz="8" w:space="0" w:color="auto"/>
              <w:right w:val="single" w:sz="8" w:space="0" w:color="auto"/>
            </w:tcBorders>
            <w:shd w:val="clear" w:color="auto" w:fill="auto"/>
            <w:vAlign w:val="bottom"/>
          </w:tcPr>
          <w:p w14:paraId="65B09E05" w14:textId="77777777" w:rsidR="001B1542" w:rsidRPr="001B1542" w:rsidRDefault="001B1542" w:rsidP="001B1542">
            <w:pPr>
              <w:spacing w:after="0" w:line="0" w:lineRule="atLeast"/>
              <w:ind w:right="-211"/>
              <w:jc w:val="center"/>
              <w:rPr>
                <w:rFonts w:ascii="Times New Roman" w:eastAsia="Times New Roman" w:hAnsi="Times New Roman" w:cs="Arial"/>
                <w:sz w:val="24"/>
                <w:szCs w:val="24"/>
                <w:lang w:val="ru-RU" w:eastAsia="ru-RU"/>
              </w:rPr>
            </w:pPr>
          </w:p>
        </w:tc>
        <w:tc>
          <w:tcPr>
            <w:tcW w:w="2440" w:type="dxa"/>
            <w:gridSpan w:val="2"/>
            <w:vMerge/>
            <w:tcBorders>
              <w:left w:val="single" w:sz="8" w:space="0" w:color="auto"/>
              <w:bottom w:val="single" w:sz="8" w:space="0" w:color="auto"/>
              <w:right w:val="single" w:sz="8" w:space="0" w:color="auto"/>
            </w:tcBorders>
            <w:shd w:val="clear" w:color="auto" w:fill="auto"/>
            <w:vAlign w:val="bottom"/>
          </w:tcPr>
          <w:p w14:paraId="43AB1E87"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r>
      <w:tr w:rsidR="001B1542" w:rsidRPr="001B1542" w14:paraId="6F969D58" w14:textId="77777777" w:rsidTr="000A4A25">
        <w:trPr>
          <w:trHeight w:val="261"/>
        </w:trPr>
        <w:tc>
          <w:tcPr>
            <w:tcW w:w="560" w:type="dxa"/>
            <w:tcBorders>
              <w:left w:val="single" w:sz="8" w:space="0" w:color="auto"/>
              <w:bottom w:val="single" w:sz="4" w:space="0" w:color="auto"/>
              <w:right w:val="single" w:sz="8" w:space="0" w:color="auto"/>
            </w:tcBorders>
            <w:shd w:val="clear" w:color="auto" w:fill="auto"/>
            <w:vAlign w:val="bottom"/>
          </w:tcPr>
          <w:p w14:paraId="3580BABC"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c>
          <w:tcPr>
            <w:tcW w:w="920" w:type="dxa"/>
            <w:tcBorders>
              <w:bottom w:val="single" w:sz="4" w:space="0" w:color="auto"/>
            </w:tcBorders>
            <w:shd w:val="clear" w:color="auto" w:fill="auto"/>
            <w:vAlign w:val="bottom"/>
          </w:tcPr>
          <w:p w14:paraId="26888D6C"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c>
          <w:tcPr>
            <w:tcW w:w="1000" w:type="dxa"/>
            <w:tcBorders>
              <w:bottom w:val="single" w:sz="4" w:space="0" w:color="auto"/>
              <w:right w:val="single" w:sz="8" w:space="0" w:color="auto"/>
            </w:tcBorders>
            <w:shd w:val="clear" w:color="auto" w:fill="auto"/>
            <w:vAlign w:val="bottom"/>
          </w:tcPr>
          <w:p w14:paraId="5FA63AE1"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c>
          <w:tcPr>
            <w:tcW w:w="1280" w:type="dxa"/>
            <w:tcBorders>
              <w:top w:val="single" w:sz="4" w:space="0" w:color="auto"/>
              <w:bottom w:val="single" w:sz="4" w:space="0" w:color="auto"/>
              <w:right w:val="single" w:sz="8" w:space="0" w:color="auto"/>
            </w:tcBorders>
            <w:shd w:val="clear" w:color="auto" w:fill="auto"/>
            <w:vAlign w:val="bottom"/>
          </w:tcPr>
          <w:p w14:paraId="072DB0FE"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c>
          <w:tcPr>
            <w:tcW w:w="1220" w:type="dxa"/>
            <w:tcBorders>
              <w:bottom w:val="single" w:sz="4" w:space="0" w:color="auto"/>
              <w:right w:val="single" w:sz="8" w:space="0" w:color="auto"/>
            </w:tcBorders>
            <w:shd w:val="clear" w:color="auto" w:fill="auto"/>
            <w:vAlign w:val="bottom"/>
          </w:tcPr>
          <w:p w14:paraId="7EEBBF49"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c>
          <w:tcPr>
            <w:tcW w:w="1240" w:type="dxa"/>
            <w:tcBorders>
              <w:bottom w:val="single" w:sz="4" w:space="0" w:color="auto"/>
              <w:right w:val="single" w:sz="8" w:space="0" w:color="auto"/>
            </w:tcBorders>
            <w:shd w:val="clear" w:color="auto" w:fill="auto"/>
            <w:vAlign w:val="bottom"/>
          </w:tcPr>
          <w:p w14:paraId="35164A82" w14:textId="77777777" w:rsidR="001B1542" w:rsidRPr="001B1542" w:rsidRDefault="001B1542" w:rsidP="001B1542">
            <w:pPr>
              <w:spacing w:after="0" w:line="260" w:lineRule="exact"/>
              <w:ind w:right="-211"/>
              <w:jc w:val="center"/>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кол-во</w:t>
            </w:r>
          </w:p>
        </w:tc>
        <w:tc>
          <w:tcPr>
            <w:tcW w:w="1220" w:type="dxa"/>
            <w:tcBorders>
              <w:bottom w:val="single" w:sz="4" w:space="0" w:color="auto"/>
              <w:right w:val="single" w:sz="8" w:space="0" w:color="auto"/>
            </w:tcBorders>
            <w:shd w:val="clear" w:color="auto" w:fill="auto"/>
            <w:vAlign w:val="bottom"/>
          </w:tcPr>
          <w:p w14:paraId="333521C9" w14:textId="77777777" w:rsidR="001B1542" w:rsidRPr="001B1542" w:rsidRDefault="001B1542" w:rsidP="001B1542">
            <w:pPr>
              <w:spacing w:after="0" w:line="260" w:lineRule="exact"/>
              <w:ind w:right="-211"/>
              <w:jc w:val="center"/>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сумма</w:t>
            </w:r>
          </w:p>
        </w:tc>
        <w:tc>
          <w:tcPr>
            <w:tcW w:w="1220" w:type="dxa"/>
            <w:tcBorders>
              <w:bottom w:val="single" w:sz="4" w:space="0" w:color="auto"/>
              <w:right w:val="single" w:sz="8" w:space="0" w:color="auto"/>
            </w:tcBorders>
            <w:shd w:val="clear" w:color="auto" w:fill="auto"/>
            <w:vAlign w:val="bottom"/>
          </w:tcPr>
          <w:p w14:paraId="185DFD94" w14:textId="77777777" w:rsidR="001B1542" w:rsidRPr="001B1542" w:rsidRDefault="001B1542" w:rsidP="001B1542">
            <w:pPr>
              <w:spacing w:after="0" w:line="260" w:lineRule="exact"/>
              <w:ind w:right="-211"/>
              <w:jc w:val="center"/>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кол-во</w:t>
            </w:r>
          </w:p>
        </w:tc>
        <w:tc>
          <w:tcPr>
            <w:tcW w:w="1220" w:type="dxa"/>
            <w:tcBorders>
              <w:bottom w:val="single" w:sz="4" w:space="0" w:color="auto"/>
              <w:right w:val="single" w:sz="8" w:space="0" w:color="auto"/>
            </w:tcBorders>
            <w:shd w:val="clear" w:color="auto" w:fill="auto"/>
            <w:vAlign w:val="bottom"/>
          </w:tcPr>
          <w:p w14:paraId="68D5DD45" w14:textId="77777777" w:rsidR="001B1542" w:rsidRPr="001B1542" w:rsidRDefault="001B1542" w:rsidP="001B1542">
            <w:pPr>
              <w:spacing w:after="0" w:line="260" w:lineRule="exact"/>
              <w:ind w:right="-211"/>
              <w:jc w:val="center"/>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сумма</w:t>
            </w:r>
          </w:p>
        </w:tc>
      </w:tr>
      <w:tr w:rsidR="001B1542" w:rsidRPr="001B1542" w14:paraId="06A1DA3A" w14:textId="77777777" w:rsidTr="000A4A25">
        <w:trPr>
          <w:trHeight w:val="271"/>
        </w:trPr>
        <w:tc>
          <w:tcPr>
            <w:tcW w:w="560" w:type="dxa"/>
            <w:tcBorders>
              <w:top w:val="single" w:sz="4" w:space="0" w:color="auto"/>
              <w:left w:val="single" w:sz="8" w:space="0" w:color="auto"/>
              <w:bottom w:val="single" w:sz="8" w:space="0" w:color="auto"/>
              <w:right w:val="single" w:sz="8" w:space="0" w:color="auto"/>
            </w:tcBorders>
            <w:shd w:val="clear" w:color="auto" w:fill="auto"/>
            <w:vAlign w:val="bottom"/>
          </w:tcPr>
          <w:p w14:paraId="001F2DC9"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c>
          <w:tcPr>
            <w:tcW w:w="920" w:type="dxa"/>
            <w:tcBorders>
              <w:top w:val="single" w:sz="4" w:space="0" w:color="auto"/>
              <w:bottom w:val="single" w:sz="8" w:space="0" w:color="auto"/>
            </w:tcBorders>
            <w:shd w:val="clear" w:color="auto" w:fill="auto"/>
            <w:vAlign w:val="bottom"/>
          </w:tcPr>
          <w:p w14:paraId="472C3263"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c>
          <w:tcPr>
            <w:tcW w:w="1000" w:type="dxa"/>
            <w:tcBorders>
              <w:top w:val="single" w:sz="4" w:space="0" w:color="auto"/>
              <w:bottom w:val="single" w:sz="8" w:space="0" w:color="auto"/>
              <w:right w:val="single" w:sz="8" w:space="0" w:color="auto"/>
            </w:tcBorders>
            <w:shd w:val="clear" w:color="auto" w:fill="auto"/>
            <w:vAlign w:val="bottom"/>
          </w:tcPr>
          <w:p w14:paraId="0595ECEA"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c>
          <w:tcPr>
            <w:tcW w:w="1280" w:type="dxa"/>
            <w:tcBorders>
              <w:top w:val="single" w:sz="4" w:space="0" w:color="auto"/>
              <w:bottom w:val="single" w:sz="8" w:space="0" w:color="auto"/>
              <w:right w:val="single" w:sz="8" w:space="0" w:color="auto"/>
            </w:tcBorders>
            <w:shd w:val="clear" w:color="auto" w:fill="auto"/>
            <w:vAlign w:val="bottom"/>
          </w:tcPr>
          <w:p w14:paraId="63AE92EA"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c>
          <w:tcPr>
            <w:tcW w:w="1220" w:type="dxa"/>
            <w:tcBorders>
              <w:top w:val="single" w:sz="4" w:space="0" w:color="auto"/>
              <w:bottom w:val="single" w:sz="8" w:space="0" w:color="auto"/>
              <w:right w:val="single" w:sz="8" w:space="0" w:color="auto"/>
            </w:tcBorders>
            <w:shd w:val="clear" w:color="auto" w:fill="auto"/>
            <w:vAlign w:val="bottom"/>
          </w:tcPr>
          <w:p w14:paraId="3B4706E8"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c>
          <w:tcPr>
            <w:tcW w:w="1240" w:type="dxa"/>
            <w:tcBorders>
              <w:top w:val="single" w:sz="4" w:space="0" w:color="auto"/>
              <w:bottom w:val="single" w:sz="8" w:space="0" w:color="auto"/>
              <w:right w:val="single" w:sz="8" w:space="0" w:color="auto"/>
            </w:tcBorders>
            <w:shd w:val="clear" w:color="auto" w:fill="auto"/>
            <w:vAlign w:val="bottom"/>
          </w:tcPr>
          <w:p w14:paraId="2EE0BB56"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c>
          <w:tcPr>
            <w:tcW w:w="1220" w:type="dxa"/>
            <w:tcBorders>
              <w:top w:val="single" w:sz="4" w:space="0" w:color="auto"/>
              <w:bottom w:val="single" w:sz="8" w:space="0" w:color="auto"/>
              <w:right w:val="single" w:sz="8" w:space="0" w:color="auto"/>
            </w:tcBorders>
            <w:shd w:val="clear" w:color="auto" w:fill="auto"/>
            <w:vAlign w:val="bottom"/>
          </w:tcPr>
          <w:p w14:paraId="7E7FAFE6"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c>
          <w:tcPr>
            <w:tcW w:w="1220" w:type="dxa"/>
            <w:tcBorders>
              <w:top w:val="single" w:sz="4" w:space="0" w:color="auto"/>
              <w:bottom w:val="single" w:sz="8" w:space="0" w:color="auto"/>
              <w:right w:val="single" w:sz="8" w:space="0" w:color="auto"/>
            </w:tcBorders>
            <w:shd w:val="clear" w:color="auto" w:fill="auto"/>
            <w:vAlign w:val="bottom"/>
          </w:tcPr>
          <w:p w14:paraId="038C0CB6"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c>
          <w:tcPr>
            <w:tcW w:w="1220" w:type="dxa"/>
            <w:tcBorders>
              <w:top w:val="single" w:sz="4" w:space="0" w:color="auto"/>
              <w:bottom w:val="single" w:sz="8" w:space="0" w:color="auto"/>
              <w:right w:val="single" w:sz="8" w:space="0" w:color="auto"/>
            </w:tcBorders>
            <w:shd w:val="clear" w:color="auto" w:fill="auto"/>
            <w:vAlign w:val="bottom"/>
          </w:tcPr>
          <w:p w14:paraId="2ED042DD"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r>
    </w:tbl>
    <w:p w14:paraId="0A3D908E" w14:textId="77777777" w:rsidR="001B1542" w:rsidRPr="001B1542" w:rsidRDefault="001B1542" w:rsidP="001B1542">
      <w:pPr>
        <w:spacing w:after="0" w:line="200" w:lineRule="exact"/>
        <w:ind w:right="-211"/>
        <w:rPr>
          <w:rFonts w:ascii="Times New Roman" w:eastAsia="Times New Roman" w:hAnsi="Times New Roman" w:cs="Arial"/>
          <w:sz w:val="24"/>
          <w:szCs w:val="24"/>
          <w:lang w:val="ru-RU" w:eastAsia="ru-RU"/>
        </w:rPr>
      </w:pPr>
    </w:p>
    <w:p w14:paraId="76DF54E0" w14:textId="77777777" w:rsidR="001B1542" w:rsidRPr="001B1542" w:rsidRDefault="001B1542" w:rsidP="001B1542">
      <w:pPr>
        <w:spacing w:after="0" w:line="354" w:lineRule="exact"/>
        <w:ind w:right="-211"/>
        <w:rPr>
          <w:rFonts w:ascii="Times New Roman" w:eastAsia="Times New Roman" w:hAnsi="Times New Roman" w:cs="Arial"/>
          <w:sz w:val="24"/>
          <w:szCs w:val="24"/>
          <w:lang w:val="ru-RU" w:eastAsia="ru-RU"/>
        </w:rPr>
      </w:pPr>
    </w:p>
    <w:p w14:paraId="70C8058A" w14:textId="77777777" w:rsidR="001B1542" w:rsidRPr="001B1542" w:rsidRDefault="001B1542" w:rsidP="001B1542">
      <w:pPr>
        <w:spacing w:after="0" w:line="234" w:lineRule="auto"/>
        <w:ind w:right="-211"/>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По результатам расчета потребности в оборудовании определяется необходимая численность персонала организации (предприятия).</w:t>
      </w:r>
    </w:p>
    <w:p w14:paraId="44897C30" w14:textId="77777777" w:rsidR="001B1542" w:rsidRPr="001B1542" w:rsidRDefault="001B1542" w:rsidP="001B1542">
      <w:pPr>
        <w:spacing w:after="0" w:line="14" w:lineRule="exact"/>
        <w:ind w:right="-211"/>
        <w:rPr>
          <w:rFonts w:ascii="Times New Roman" w:eastAsia="Times New Roman" w:hAnsi="Times New Roman" w:cs="Arial"/>
          <w:sz w:val="24"/>
          <w:szCs w:val="24"/>
          <w:lang w:val="ru-RU" w:eastAsia="ru-RU"/>
        </w:rPr>
      </w:pPr>
    </w:p>
    <w:p w14:paraId="696E1D6B" w14:textId="77777777" w:rsidR="001B1542" w:rsidRPr="001B1542" w:rsidRDefault="001B1542" w:rsidP="001B1542">
      <w:pPr>
        <w:spacing w:after="0" w:line="236" w:lineRule="auto"/>
        <w:ind w:right="-211"/>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Численность работников, необходимая для обслуживания оборудования, рассчитывается на основе установленных нормативов численности (обслуживания) по каждому виду оборудования. Результаты расчета в таблице</w:t>
      </w:r>
    </w:p>
    <w:p w14:paraId="406B85DC" w14:textId="77777777" w:rsidR="001B1542" w:rsidRPr="001B1542" w:rsidRDefault="001B1542" w:rsidP="001B1542">
      <w:pPr>
        <w:spacing w:after="0" w:line="2" w:lineRule="exact"/>
        <w:ind w:right="-211"/>
        <w:rPr>
          <w:rFonts w:ascii="Times New Roman" w:eastAsia="Times New Roman" w:hAnsi="Times New Roman" w:cs="Arial"/>
          <w:sz w:val="24"/>
          <w:szCs w:val="24"/>
          <w:lang w:val="ru-RU" w:eastAsia="ru-RU"/>
        </w:rPr>
      </w:pPr>
    </w:p>
    <w:p w14:paraId="77FB29A7"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Штатное расписание</w:t>
      </w:r>
    </w:p>
    <w:tbl>
      <w:tblPr>
        <w:tblW w:w="0" w:type="auto"/>
        <w:tblInd w:w="10" w:type="dxa"/>
        <w:tblLayout w:type="fixed"/>
        <w:tblCellMar>
          <w:left w:w="0" w:type="dxa"/>
          <w:right w:w="0" w:type="dxa"/>
        </w:tblCellMar>
        <w:tblLook w:val="0000" w:firstRow="0" w:lastRow="0" w:firstColumn="0" w:lastColumn="0" w:noHBand="0" w:noVBand="0"/>
      </w:tblPr>
      <w:tblGrid>
        <w:gridCol w:w="3300"/>
        <w:gridCol w:w="3300"/>
        <w:gridCol w:w="2280"/>
        <w:gridCol w:w="1000"/>
      </w:tblGrid>
      <w:tr w:rsidR="001B1542" w:rsidRPr="001B1542" w14:paraId="7B8B6D38" w14:textId="77777777" w:rsidTr="000A4A25">
        <w:trPr>
          <w:trHeight w:val="266"/>
        </w:trPr>
        <w:tc>
          <w:tcPr>
            <w:tcW w:w="3300" w:type="dxa"/>
            <w:tcBorders>
              <w:top w:val="single" w:sz="8" w:space="0" w:color="auto"/>
              <w:left w:val="single" w:sz="8" w:space="0" w:color="auto"/>
              <w:right w:val="single" w:sz="8" w:space="0" w:color="auto"/>
            </w:tcBorders>
            <w:shd w:val="clear" w:color="auto" w:fill="auto"/>
            <w:vAlign w:val="bottom"/>
          </w:tcPr>
          <w:p w14:paraId="7979D89C" w14:textId="77777777" w:rsidR="001B1542" w:rsidRPr="001B1542" w:rsidRDefault="001B1542" w:rsidP="001B1542">
            <w:pPr>
              <w:spacing w:after="0" w:line="265" w:lineRule="exact"/>
              <w:ind w:right="-211"/>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Должность</w:t>
            </w:r>
          </w:p>
        </w:tc>
        <w:tc>
          <w:tcPr>
            <w:tcW w:w="3300" w:type="dxa"/>
            <w:tcBorders>
              <w:top w:val="single" w:sz="8" w:space="0" w:color="auto"/>
              <w:right w:val="single" w:sz="8" w:space="0" w:color="auto"/>
            </w:tcBorders>
            <w:shd w:val="clear" w:color="auto" w:fill="auto"/>
            <w:vAlign w:val="bottom"/>
          </w:tcPr>
          <w:p w14:paraId="5277DD12" w14:textId="77777777" w:rsidR="001B1542" w:rsidRPr="001B1542" w:rsidRDefault="001B1542" w:rsidP="001B1542">
            <w:pPr>
              <w:spacing w:after="0" w:line="265" w:lineRule="exact"/>
              <w:ind w:right="-211"/>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Численность, чел.</w:t>
            </w:r>
          </w:p>
        </w:tc>
        <w:tc>
          <w:tcPr>
            <w:tcW w:w="2280" w:type="dxa"/>
            <w:tcBorders>
              <w:top w:val="single" w:sz="8" w:space="0" w:color="auto"/>
            </w:tcBorders>
            <w:shd w:val="clear" w:color="auto" w:fill="auto"/>
            <w:vAlign w:val="bottom"/>
          </w:tcPr>
          <w:p w14:paraId="5B68D3E1" w14:textId="77777777" w:rsidR="001B1542" w:rsidRPr="001B1542" w:rsidRDefault="001B1542" w:rsidP="001B1542">
            <w:pPr>
              <w:spacing w:after="0" w:line="265" w:lineRule="exact"/>
              <w:ind w:right="-211"/>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Должностной</w:t>
            </w:r>
          </w:p>
        </w:tc>
        <w:tc>
          <w:tcPr>
            <w:tcW w:w="1000" w:type="dxa"/>
            <w:tcBorders>
              <w:top w:val="single" w:sz="8" w:space="0" w:color="auto"/>
              <w:right w:val="single" w:sz="8" w:space="0" w:color="auto"/>
            </w:tcBorders>
            <w:shd w:val="clear" w:color="auto" w:fill="auto"/>
            <w:vAlign w:val="bottom"/>
          </w:tcPr>
          <w:p w14:paraId="5F953E7F" w14:textId="77777777" w:rsidR="001B1542" w:rsidRPr="001B1542" w:rsidRDefault="001B1542" w:rsidP="001B1542">
            <w:pPr>
              <w:spacing w:after="0" w:line="265" w:lineRule="exact"/>
              <w:ind w:right="-211"/>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оклад,</w:t>
            </w:r>
          </w:p>
        </w:tc>
      </w:tr>
      <w:tr w:rsidR="001B1542" w:rsidRPr="001B1542" w14:paraId="0FA91AFB" w14:textId="77777777" w:rsidTr="000A4A25">
        <w:trPr>
          <w:trHeight w:val="284"/>
        </w:trPr>
        <w:tc>
          <w:tcPr>
            <w:tcW w:w="3300" w:type="dxa"/>
            <w:tcBorders>
              <w:left w:val="single" w:sz="8" w:space="0" w:color="auto"/>
              <w:bottom w:val="single" w:sz="8" w:space="0" w:color="auto"/>
              <w:right w:val="single" w:sz="8" w:space="0" w:color="auto"/>
            </w:tcBorders>
            <w:shd w:val="clear" w:color="auto" w:fill="auto"/>
            <w:vAlign w:val="bottom"/>
          </w:tcPr>
          <w:p w14:paraId="2EE9EA71"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c>
          <w:tcPr>
            <w:tcW w:w="3300" w:type="dxa"/>
            <w:tcBorders>
              <w:bottom w:val="single" w:sz="8" w:space="0" w:color="auto"/>
              <w:right w:val="single" w:sz="8" w:space="0" w:color="auto"/>
            </w:tcBorders>
            <w:shd w:val="clear" w:color="auto" w:fill="auto"/>
            <w:vAlign w:val="bottom"/>
          </w:tcPr>
          <w:p w14:paraId="5ED3B682"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c>
          <w:tcPr>
            <w:tcW w:w="2280" w:type="dxa"/>
            <w:tcBorders>
              <w:bottom w:val="single" w:sz="8" w:space="0" w:color="auto"/>
            </w:tcBorders>
            <w:shd w:val="clear" w:color="auto" w:fill="auto"/>
            <w:vAlign w:val="bottom"/>
          </w:tcPr>
          <w:p w14:paraId="7B0D81AC"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руб.</w:t>
            </w:r>
          </w:p>
        </w:tc>
        <w:tc>
          <w:tcPr>
            <w:tcW w:w="1000" w:type="dxa"/>
            <w:tcBorders>
              <w:bottom w:val="single" w:sz="8" w:space="0" w:color="auto"/>
              <w:right w:val="single" w:sz="8" w:space="0" w:color="auto"/>
            </w:tcBorders>
            <w:shd w:val="clear" w:color="auto" w:fill="auto"/>
            <w:vAlign w:val="bottom"/>
          </w:tcPr>
          <w:p w14:paraId="5034ABA1"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r>
      <w:tr w:rsidR="001B1542" w:rsidRPr="001B1542" w14:paraId="4F699774" w14:textId="77777777" w:rsidTr="000A4A25">
        <w:trPr>
          <w:trHeight w:val="264"/>
        </w:trPr>
        <w:tc>
          <w:tcPr>
            <w:tcW w:w="3300" w:type="dxa"/>
            <w:tcBorders>
              <w:left w:val="single" w:sz="8" w:space="0" w:color="auto"/>
              <w:bottom w:val="single" w:sz="8" w:space="0" w:color="auto"/>
              <w:right w:val="single" w:sz="8" w:space="0" w:color="auto"/>
            </w:tcBorders>
            <w:shd w:val="clear" w:color="auto" w:fill="auto"/>
            <w:vAlign w:val="bottom"/>
          </w:tcPr>
          <w:p w14:paraId="657CBA57" w14:textId="77777777" w:rsidR="001B1542" w:rsidRPr="001B1542" w:rsidRDefault="001B1542" w:rsidP="001B1542">
            <w:pPr>
              <w:spacing w:after="0" w:line="264" w:lineRule="exact"/>
              <w:ind w:right="-211"/>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Директор</w:t>
            </w:r>
          </w:p>
        </w:tc>
        <w:tc>
          <w:tcPr>
            <w:tcW w:w="3300" w:type="dxa"/>
            <w:tcBorders>
              <w:bottom w:val="single" w:sz="8" w:space="0" w:color="auto"/>
              <w:right w:val="single" w:sz="8" w:space="0" w:color="auto"/>
            </w:tcBorders>
            <w:shd w:val="clear" w:color="auto" w:fill="auto"/>
            <w:vAlign w:val="bottom"/>
          </w:tcPr>
          <w:p w14:paraId="7D058D6B"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c>
          <w:tcPr>
            <w:tcW w:w="2280" w:type="dxa"/>
            <w:tcBorders>
              <w:bottom w:val="single" w:sz="8" w:space="0" w:color="auto"/>
            </w:tcBorders>
            <w:shd w:val="clear" w:color="auto" w:fill="auto"/>
            <w:vAlign w:val="bottom"/>
          </w:tcPr>
          <w:p w14:paraId="590F3EB3"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c>
          <w:tcPr>
            <w:tcW w:w="1000" w:type="dxa"/>
            <w:tcBorders>
              <w:bottom w:val="single" w:sz="8" w:space="0" w:color="auto"/>
              <w:right w:val="single" w:sz="8" w:space="0" w:color="auto"/>
            </w:tcBorders>
            <w:shd w:val="clear" w:color="auto" w:fill="auto"/>
            <w:vAlign w:val="bottom"/>
          </w:tcPr>
          <w:p w14:paraId="38E54A8B"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r>
      <w:tr w:rsidR="001B1542" w:rsidRPr="001B1542" w14:paraId="367C90BC" w14:textId="77777777" w:rsidTr="000A4A25">
        <w:trPr>
          <w:trHeight w:val="266"/>
        </w:trPr>
        <w:tc>
          <w:tcPr>
            <w:tcW w:w="3300" w:type="dxa"/>
            <w:tcBorders>
              <w:left w:val="single" w:sz="8" w:space="0" w:color="auto"/>
              <w:bottom w:val="single" w:sz="8" w:space="0" w:color="auto"/>
              <w:right w:val="single" w:sz="8" w:space="0" w:color="auto"/>
            </w:tcBorders>
            <w:shd w:val="clear" w:color="auto" w:fill="auto"/>
            <w:vAlign w:val="bottom"/>
          </w:tcPr>
          <w:p w14:paraId="20E418A1" w14:textId="77777777" w:rsidR="001B1542" w:rsidRPr="001B1542" w:rsidRDefault="001B1542" w:rsidP="001B1542">
            <w:pPr>
              <w:spacing w:after="0" w:line="264" w:lineRule="exact"/>
              <w:ind w:right="-211"/>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Инженер</w:t>
            </w:r>
          </w:p>
        </w:tc>
        <w:tc>
          <w:tcPr>
            <w:tcW w:w="3300" w:type="dxa"/>
            <w:tcBorders>
              <w:bottom w:val="single" w:sz="8" w:space="0" w:color="auto"/>
              <w:right w:val="single" w:sz="8" w:space="0" w:color="auto"/>
            </w:tcBorders>
            <w:shd w:val="clear" w:color="auto" w:fill="auto"/>
            <w:vAlign w:val="bottom"/>
          </w:tcPr>
          <w:p w14:paraId="6991AA02"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c>
          <w:tcPr>
            <w:tcW w:w="2280" w:type="dxa"/>
            <w:tcBorders>
              <w:bottom w:val="single" w:sz="8" w:space="0" w:color="auto"/>
            </w:tcBorders>
            <w:shd w:val="clear" w:color="auto" w:fill="auto"/>
            <w:vAlign w:val="bottom"/>
          </w:tcPr>
          <w:p w14:paraId="1434008C"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c>
          <w:tcPr>
            <w:tcW w:w="1000" w:type="dxa"/>
            <w:tcBorders>
              <w:bottom w:val="single" w:sz="8" w:space="0" w:color="auto"/>
              <w:right w:val="single" w:sz="8" w:space="0" w:color="auto"/>
            </w:tcBorders>
            <w:shd w:val="clear" w:color="auto" w:fill="auto"/>
            <w:vAlign w:val="bottom"/>
          </w:tcPr>
          <w:p w14:paraId="2A05AAF7"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r>
      <w:tr w:rsidR="001B1542" w:rsidRPr="001B1542" w14:paraId="5C0F27B1" w14:textId="77777777" w:rsidTr="000A4A25">
        <w:trPr>
          <w:trHeight w:val="268"/>
        </w:trPr>
        <w:tc>
          <w:tcPr>
            <w:tcW w:w="3300" w:type="dxa"/>
            <w:tcBorders>
              <w:left w:val="single" w:sz="8" w:space="0" w:color="auto"/>
              <w:bottom w:val="single" w:sz="8" w:space="0" w:color="auto"/>
              <w:right w:val="single" w:sz="8" w:space="0" w:color="auto"/>
            </w:tcBorders>
            <w:shd w:val="clear" w:color="auto" w:fill="auto"/>
            <w:vAlign w:val="bottom"/>
          </w:tcPr>
          <w:p w14:paraId="63C94F51" w14:textId="77777777" w:rsidR="001B1542" w:rsidRPr="001B1542" w:rsidRDefault="001B1542" w:rsidP="001B1542">
            <w:pPr>
              <w:spacing w:after="0" w:line="264" w:lineRule="exact"/>
              <w:ind w:right="-211"/>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w:t>
            </w:r>
          </w:p>
        </w:tc>
        <w:tc>
          <w:tcPr>
            <w:tcW w:w="3300" w:type="dxa"/>
            <w:tcBorders>
              <w:bottom w:val="single" w:sz="8" w:space="0" w:color="auto"/>
              <w:right w:val="single" w:sz="8" w:space="0" w:color="auto"/>
            </w:tcBorders>
            <w:shd w:val="clear" w:color="auto" w:fill="auto"/>
            <w:vAlign w:val="bottom"/>
          </w:tcPr>
          <w:p w14:paraId="3CF4BA28"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c>
          <w:tcPr>
            <w:tcW w:w="2280" w:type="dxa"/>
            <w:tcBorders>
              <w:bottom w:val="single" w:sz="8" w:space="0" w:color="auto"/>
            </w:tcBorders>
            <w:shd w:val="clear" w:color="auto" w:fill="auto"/>
            <w:vAlign w:val="bottom"/>
          </w:tcPr>
          <w:p w14:paraId="1396614F"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c>
          <w:tcPr>
            <w:tcW w:w="1000" w:type="dxa"/>
            <w:tcBorders>
              <w:bottom w:val="single" w:sz="8" w:space="0" w:color="auto"/>
              <w:right w:val="single" w:sz="8" w:space="0" w:color="auto"/>
            </w:tcBorders>
            <w:shd w:val="clear" w:color="auto" w:fill="auto"/>
            <w:vAlign w:val="bottom"/>
          </w:tcPr>
          <w:p w14:paraId="0B1FBFD6"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r>
    </w:tbl>
    <w:p w14:paraId="4C729EEC" w14:textId="77777777" w:rsidR="001B1542" w:rsidRPr="001B1542" w:rsidRDefault="00B53544" w:rsidP="001B1542">
      <w:pPr>
        <w:spacing w:after="0" w:line="20" w:lineRule="exact"/>
        <w:ind w:right="-211"/>
        <w:rPr>
          <w:rFonts w:ascii="Times New Roman" w:eastAsia="Times New Roman" w:hAnsi="Times New Roman" w:cs="Arial"/>
          <w:sz w:val="24"/>
          <w:szCs w:val="24"/>
          <w:lang w:val="ru-RU" w:eastAsia="ru-RU"/>
        </w:rPr>
      </w:pPr>
      <w:r>
        <w:rPr>
          <w:rFonts w:ascii="Times New Roman" w:eastAsia="Times New Roman" w:hAnsi="Times New Roman" w:cs="Arial"/>
          <w:sz w:val="24"/>
          <w:szCs w:val="24"/>
          <w:lang w:val="ru-RU" w:eastAsia="ru-RU"/>
        </w:rPr>
        <w:pict w14:anchorId="02CA3BFB">
          <v:rect id="_x0000_s1026" style="position:absolute;margin-left:492.55pt;margin-top:-43.7pt;width:1pt;height:1pt;z-index:-251666944;mso-position-horizontal-relative:text;mso-position-vertical-relative:text" o:userdrawn="t" fillcolor="black" strokecolor="none"/>
        </w:pict>
      </w:r>
    </w:p>
    <w:p w14:paraId="6447939B" w14:textId="77777777" w:rsidR="001B1542" w:rsidRPr="001B1542" w:rsidRDefault="001B1542" w:rsidP="001B1542">
      <w:pPr>
        <w:spacing w:after="0" w:line="258" w:lineRule="exact"/>
        <w:ind w:right="-211"/>
        <w:rPr>
          <w:rFonts w:ascii="Times New Roman" w:eastAsia="Times New Roman" w:hAnsi="Times New Roman" w:cs="Arial"/>
          <w:sz w:val="24"/>
          <w:szCs w:val="24"/>
          <w:lang w:val="ru-RU" w:eastAsia="ru-RU"/>
        </w:rPr>
      </w:pPr>
    </w:p>
    <w:p w14:paraId="28F69347" w14:textId="77777777" w:rsidR="001B1542" w:rsidRPr="001B1542" w:rsidRDefault="001B1542" w:rsidP="001B1542">
      <w:pPr>
        <w:spacing w:after="0" w:line="236" w:lineRule="auto"/>
        <w:ind w:right="-211"/>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u w:val="single"/>
          <w:lang w:val="ru-RU" w:eastAsia="ru-RU"/>
        </w:rPr>
        <w:t>Девятый раздел</w:t>
      </w:r>
      <w:r w:rsidRPr="001B1542">
        <w:rPr>
          <w:rFonts w:ascii="Times New Roman" w:eastAsia="Times New Roman" w:hAnsi="Times New Roman" w:cs="Arial"/>
          <w:sz w:val="24"/>
          <w:szCs w:val="24"/>
          <w:lang w:val="ru-RU" w:eastAsia="ru-RU"/>
        </w:rPr>
        <w:t xml:space="preserve"> – </w:t>
      </w:r>
      <w:r w:rsidRPr="001B1542">
        <w:rPr>
          <w:rFonts w:ascii="Times New Roman" w:eastAsia="Times New Roman" w:hAnsi="Times New Roman" w:cs="Arial"/>
          <w:i/>
          <w:sz w:val="24"/>
          <w:szCs w:val="24"/>
          <w:lang w:val="ru-RU" w:eastAsia="ru-RU"/>
        </w:rPr>
        <w:t>организационный план проекта</w:t>
      </w:r>
      <w:r w:rsidRPr="001B1542">
        <w:rPr>
          <w:rFonts w:ascii="Times New Roman" w:eastAsia="Times New Roman" w:hAnsi="Times New Roman" w:cs="Arial"/>
          <w:sz w:val="24"/>
          <w:szCs w:val="24"/>
          <w:lang w:val="ru-RU" w:eastAsia="ru-RU"/>
        </w:rPr>
        <w:t xml:space="preserve"> (организация работы людей, оборудования, управление предприятием) – посвящен планированию организационной структуры производства. Здесь указывается:</w:t>
      </w:r>
    </w:p>
    <w:p w14:paraId="167CC8D6" w14:textId="77777777" w:rsidR="001B1542" w:rsidRPr="001B1542" w:rsidRDefault="001B1542" w:rsidP="001B1542">
      <w:pPr>
        <w:spacing w:after="0" w:line="14" w:lineRule="exact"/>
        <w:ind w:right="-211"/>
        <w:jc w:val="both"/>
        <w:rPr>
          <w:rFonts w:ascii="Times New Roman" w:eastAsia="Times New Roman" w:hAnsi="Times New Roman" w:cs="Arial"/>
          <w:sz w:val="24"/>
          <w:szCs w:val="24"/>
          <w:lang w:val="ru-RU" w:eastAsia="ru-RU"/>
        </w:rPr>
      </w:pPr>
    </w:p>
    <w:p w14:paraId="4C317C81" w14:textId="77777777" w:rsidR="001B1542" w:rsidRPr="001B1542" w:rsidRDefault="001B1542" w:rsidP="001B1542">
      <w:pPr>
        <w:spacing w:after="0" w:line="234" w:lineRule="auto"/>
        <w:ind w:right="-211"/>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 количество цехов, распределение управленческих функций (кто за что отвечает в руководстве и в какой мере);</w:t>
      </w:r>
    </w:p>
    <w:p w14:paraId="218234A3" w14:textId="77777777" w:rsidR="001B1542" w:rsidRPr="001B1542" w:rsidRDefault="001B1542" w:rsidP="001B1542">
      <w:pPr>
        <w:spacing w:after="0" w:line="2" w:lineRule="exact"/>
        <w:ind w:right="-211"/>
        <w:jc w:val="both"/>
        <w:rPr>
          <w:rFonts w:ascii="Times New Roman" w:eastAsia="Times New Roman" w:hAnsi="Times New Roman" w:cs="Arial"/>
          <w:sz w:val="24"/>
          <w:szCs w:val="24"/>
          <w:lang w:val="ru-RU" w:eastAsia="ru-RU"/>
        </w:rPr>
      </w:pPr>
    </w:p>
    <w:p w14:paraId="1B2A078A" w14:textId="77777777" w:rsidR="001B1542" w:rsidRPr="001B1542" w:rsidRDefault="001B1542" w:rsidP="001B1542">
      <w:pPr>
        <w:numPr>
          <w:ilvl w:val="0"/>
          <w:numId w:val="16"/>
        </w:numPr>
        <w:tabs>
          <w:tab w:val="left" w:pos="820"/>
        </w:tabs>
        <w:spacing w:after="0" w:line="0" w:lineRule="atLeast"/>
        <w:ind w:right="-211"/>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организация руководства, в данном разделе необходимо привести схему управления;</w:t>
      </w:r>
    </w:p>
    <w:p w14:paraId="3670070F" w14:textId="77777777" w:rsidR="001B1542" w:rsidRPr="001B1542" w:rsidRDefault="001B1542" w:rsidP="001B1542">
      <w:pPr>
        <w:numPr>
          <w:ilvl w:val="0"/>
          <w:numId w:val="16"/>
        </w:numPr>
        <w:tabs>
          <w:tab w:val="left" w:pos="820"/>
        </w:tabs>
        <w:spacing w:after="0" w:line="0" w:lineRule="atLeast"/>
        <w:ind w:right="-211"/>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правовое обеспечение;</w:t>
      </w:r>
    </w:p>
    <w:p w14:paraId="02CBA0B2" w14:textId="77777777" w:rsidR="001B1542" w:rsidRPr="001B1542" w:rsidRDefault="001B1542" w:rsidP="001B1542">
      <w:pPr>
        <w:numPr>
          <w:ilvl w:val="0"/>
          <w:numId w:val="16"/>
        </w:numPr>
        <w:tabs>
          <w:tab w:val="left" w:pos="820"/>
        </w:tabs>
        <w:spacing w:after="0" w:line="0" w:lineRule="atLeast"/>
        <w:ind w:right="-211"/>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график выполнения всех работ (производственных функций).</w:t>
      </w:r>
    </w:p>
    <w:p w14:paraId="58E082C3" w14:textId="77777777" w:rsidR="001B1542" w:rsidRPr="001B1542" w:rsidRDefault="001B1542" w:rsidP="001B1542">
      <w:pPr>
        <w:tabs>
          <w:tab w:val="left" w:pos="820"/>
        </w:tabs>
        <w:spacing w:after="0" w:line="0" w:lineRule="atLeast"/>
        <w:ind w:right="-211"/>
        <w:jc w:val="both"/>
        <w:rPr>
          <w:rFonts w:ascii="Times New Roman" w:eastAsia="Times New Roman" w:hAnsi="Times New Roman" w:cs="Arial"/>
          <w:sz w:val="24"/>
          <w:szCs w:val="24"/>
          <w:lang w:val="ru-RU" w:eastAsia="ru-RU"/>
        </w:rPr>
        <w:sectPr w:rsidR="001B1542" w:rsidRPr="001B1542">
          <w:pgSz w:w="11900" w:h="16841"/>
          <w:pgMar w:top="1122" w:right="1026" w:bottom="163" w:left="1020" w:header="0" w:footer="0" w:gutter="0"/>
          <w:cols w:space="0" w:equalWidth="0">
            <w:col w:w="9860"/>
          </w:cols>
          <w:docGrid w:linePitch="360"/>
        </w:sectPr>
      </w:pPr>
    </w:p>
    <w:p w14:paraId="3805523A" w14:textId="77777777" w:rsidR="001B1542" w:rsidRPr="001B1542" w:rsidRDefault="001B1542" w:rsidP="001B1542">
      <w:pPr>
        <w:spacing w:after="0" w:line="169" w:lineRule="exact"/>
        <w:ind w:right="-211"/>
        <w:jc w:val="both"/>
        <w:rPr>
          <w:rFonts w:ascii="Times New Roman" w:eastAsia="Times New Roman" w:hAnsi="Times New Roman" w:cs="Arial"/>
          <w:sz w:val="24"/>
          <w:szCs w:val="24"/>
          <w:lang w:val="ru-RU" w:eastAsia="ru-RU"/>
        </w:rPr>
      </w:pPr>
    </w:p>
    <w:p w14:paraId="3F304E51"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sectPr w:rsidR="001B1542" w:rsidRPr="001B1542">
          <w:type w:val="continuous"/>
          <w:pgSz w:w="11900" w:h="16841"/>
          <w:pgMar w:top="1122" w:right="1026" w:bottom="163" w:left="1020" w:header="0" w:footer="0" w:gutter="0"/>
          <w:cols w:space="0" w:equalWidth="0">
            <w:col w:w="9860"/>
          </w:cols>
          <w:docGrid w:linePitch="360"/>
        </w:sectPr>
      </w:pPr>
    </w:p>
    <w:p w14:paraId="3B394BB3" w14:textId="5ED3DEA0"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bookmarkStart w:id="10" w:name="page34"/>
      <w:bookmarkEnd w:id="10"/>
      <w:r w:rsidRPr="001B1542">
        <w:rPr>
          <w:rFonts w:ascii="Times New Roman" w:eastAsia="Times New Roman" w:hAnsi="Times New Roman" w:cs="Arial"/>
          <w:noProof/>
          <w:sz w:val="24"/>
          <w:szCs w:val="24"/>
          <w:lang w:val="ru-RU" w:eastAsia="ru-RU"/>
        </w:rPr>
        <w:lastRenderedPageBreak/>
        <w:drawing>
          <wp:anchor distT="0" distB="0" distL="114300" distR="114300" simplePos="0" relativeHeight="251657216" behindDoc="1" locked="0" layoutInCell="1" allowOverlap="1" wp14:anchorId="236BC6A1" wp14:editId="78AFDC0A">
            <wp:simplePos x="0" y="0"/>
            <wp:positionH relativeFrom="page">
              <wp:posOffset>1416685</wp:posOffset>
            </wp:positionH>
            <wp:positionV relativeFrom="page">
              <wp:posOffset>846455</wp:posOffset>
            </wp:positionV>
            <wp:extent cx="5181600" cy="1113155"/>
            <wp:effectExtent l="0" t="0" r="0" b="0"/>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81600" cy="1113155"/>
                    </a:xfrm>
                    <a:prstGeom prst="rect">
                      <a:avLst/>
                    </a:prstGeom>
                    <a:noFill/>
                  </pic:spPr>
                </pic:pic>
              </a:graphicData>
            </a:graphic>
            <wp14:sizeRelH relativeFrom="page">
              <wp14:pctWidth>0</wp14:pctWidth>
            </wp14:sizeRelH>
            <wp14:sizeRelV relativeFrom="page">
              <wp14:pctHeight>0</wp14:pctHeight>
            </wp14:sizeRelV>
          </wp:anchor>
        </w:drawing>
      </w:r>
      <w:r w:rsidR="00F04DD1">
        <w:rPr>
          <w:rFonts w:ascii="Times New Roman" w:eastAsia="Times New Roman" w:hAnsi="Times New Roman" w:cs="Arial"/>
          <w:sz w:val="24"/>
          <w:szCs w:val="24"/>
          <w:lang w:val="ru-RU" w:eastAsia="ru-RU"/>
        </w:rPr>
        <w:t xml:space="preserve">                                                 </w:t>
      </w:r>
      <w:r w:rsidRPr="001B1542">
        <w:rPr>
          <w:rFonts w:ascii="Times New Roman" w:eastAsia="Times New Roman" w:hAnsi="Times New Roman" w:cs="Arial"/>
          <w:sz w:val="24"/>
          <w:szCs w:val="24"/>
          <w:lang w:val="ru-RU" w:eastAsia="ru-RU"/>
        </w:rPr>
        <w:t>Директор</w:t>
      </w:r>
    </w:p>
    <w:p w14:paraId="2019D670" w14:textId="77777777" w:rsidR="001B1542" w:rsidRPr="001B1542" w:rsidRDefault="001B1542" w:rsidP="001B1542">
      <w:pPr>
        <w:spacing w:after="0" w:line="200" w:lineRule="exact"/>
        <w:ind w:right="-211"/>
        <w:rPr>
          <w:rFonts w:ascii="Times New Roman" w:eastAsia="Times New Roman" w:hAnsi="Times New Roman" w:cs="Arial"/>
          <w:sz w:val="24"/>
          <w:szCs w:val="24"/>
          <w:lang w:val="ru-RU" w:eastAsia="ru-RU"/>
        </w:rPr>
      </w:pPr>
    </w:p>
    <w:p w14:paraId="1A445A4F" w14:textId="77777777" w:rsidR="001B1542" w:rsidRPr="001B1542" w:rsidRDefault="001B1542" w:rsidP="001B1542">
      <w:pPr>
        <w:spacing w:after="0" w:line="204" w:lineRule="exact"/>
        <w:ind w:right="-211"/>
        <w:rPr>
          <w:rFonts w:ascii="Times New Roman" w:eastAsia="Times New Roman" w:hAnsi="Times New Roman" w:cs="Arial"/>
          <w:sz w:val="24"/>
          <w:szCs w:val="24"/>
          <w:lang w:val="ru-RU" w:eastAsia="ru-RU"/>
        </w:rPr>
      </w:pPr>
    </w:p>
    <w:p w14:paraId="4B495773" w14:textId="601C9CB2" w:rsidR="001B1542" w:rsidRPr="001B1542" w:rsidRDefault="00F04DD1" w:rsidP="001B1542">
      <w:pPr>
        <w:spacing w:after="0" w:line="0" w:lineRule="atLeast"/>
        <w:ind w:right="-211"/>
        <w:rPr>
          <w:rFonts w:ascii="Times New Roman" w:eastAsia="Times New Roman" w:hAnsi="Times New Roman" w:cs="Arial"/>
          <w:sz w:val="24"/>
          <w:szCs w:val="24"/>
          <w:lang w:val="ru-RU" w:eastAsia="ru-RU"/>
        </w:rPr>
      </w:pPr>
      <w:r>
        <w:rPr>
          <w:rFonts w:ascii="Times New Roman" w:eastAsia="Times New Roman" w:hAnsi="Times New Roman" w:cs="Arial"/>
          <w:sz w:val="24"/>
          <w:szCs w:val="24"/>
          <w:lang w:val="ru-RU" w:eastAsia="ru-RU"/>
        </w:rPr>
        <w:t xml:space="preserve">                </w:t>
      </w:r>
      <w:proofErr w:type="spellStart"/>
      <w:r w:rsidR="001B1542" w:rsidRPr="001B1542">
        <w:rPr>
          <w:rFonts w:ascii="Times New Roman" w:eastAsia="Times New Roman" w:hAnsi="Times New Roman" w:cs="Arial"/>
          <w:sz w:val="24"/>
          <w:szCs w:val="24"/>
          <w:lang w:val="ru-RU" w:eastAsia="ru-RU"/>
        </w:rPr>
        <w:t>Зам.директора</w:t>
      </w:r>
      <w:proofErr w:type="spellEnd"/>
    </w:p>
    <w:p w14:paraId="57ACACF2" w14:textId="31F2BD1E" w:rsidR="001B1542" w:rsidRPr="001B1542" w:rsidRDefault="00F04DD1" w:rsidP="001B1542">
      <w:pPr>
        <w:spacing w:after="0" w:line="220" w:lineRule="auto"/>
        <w:ind w:right="-211"/>
        <w:rPr>
          <w:rFonts w:ascii="Times New Roman" w:eastAsia="Times New Roman" w:hAnsi="Times New Roman" w:cs="Arial"/>
          <w:sz w:val="24"/>
          <w:szCs w:val="24"/>
          <w:lang w:val="ru-RU" w:eastAsia="ru-RU"/>
        </w:rPr>
      </w:pPr>
      <w:r>
        <w:rPr>
          <w:rFonts w:ascii="Times New Roman" w:eastAsia="Times New Roman" w:hAnsi="Times New Roman" w:cs="Arial"/>
          <w:sz w:val="24"/>
          <w:szCs w:val="24"/>
          <w:lang w:val="ru-RU" w:eastAsia="ru-RU"/>
        </w:rPr>
        <w:t xml:space="preserve">                                                                                </w:t>
      </w:r>
      <w:proofErr w:type="spellStart"/>
      <w:r w:rsidR="001B1542" w:rsidRPr="001B1542">
        <w:rPr>
          <w:rFonts w:ascii="Times New Roman" w:eastAsia="Times New Roman" w:hAnsi="Times New Roman" w:cs="Arial"/>
          <w:sz w:val="24"/>
          <w:szCs w:val="24"/>
          <w:lang w:val="ru-RU" w:eastAsia="ru-RU"/>
        </w:rPr>
        <w:t>Гл.бух</w:t>
      </w:r>
      <w:proofErr w:type="spellEnd"/>
    </w:p>
    <w:p w14:paraId="16739569" w14:textId="77777777" w:rsidR="001B1542" w:rsidRPr="001B1542" w:rsidRDefault="001B1542" w:rsidP="001B1542">
      <w:pPr>
        <w:spacing w:after="0" w:line="200" w:lineRule="exact"/>
        <w:ind w:right="-211"/>
        <w:rPr>
          <w:rFonts w:ascii="Times New Roman" w:eastAsia="Times New Roman" w:hAnsi="Times New Roman" w:cs="Arial"/>
          <w:sz w:val="24"/>
          <w:szCs w:val="24"/>
          <w:lang w:val="ru-RU" w:eastAsia="ru-RU"/>
        </w:rPr>
      </w:pPr>
    </w:p>
    <w:p w14:paraId="6B379A49" w14:textId="77777777" w:rsidR="001B1542" w:rsidRPr="001B1542" w:rsidRDefault="001B1542" w:rsidP="001B1542">
      <w:pPr>
        <w:spacing w:after="0" w:line="206" w:lineRule="exact"/>
        <w:ind w:right="-211"/>
        <w:rPr>
          <w:rFonts w:ascii="Times New Roman" w:eastAsia="Times New Roman" w:hAnsi="Times New Roman" w:cs="Arial"/>
          <w:sz w:val="24"/>
          <w:szCs w:val="24"/>
          <w:lang w:val="ru-RU" w:eastAsia="ru-RU"/>
        </w:rPr>
      </w:pPr>
    </w:p>
    <w:p w14:paraId="4F26C4C0" w14:textId="77777777" w:rsidR="001B1542" w:rsidRPr="001B1542" w:rsidRDefault="001B1542" w:rsidP="001B1542">
      <w:pPr>
        <w:tabs>
          <w:tab w:val="left" w:pos="3680"/>
        </w:tabs>
        <w:spacing w:after="0" w:line="0" w:lineRule="atLeast"/>
        <w:ind w:right="-211"/>
        <w:rPr>
          <w:rFonts w:ascii="Times New Roman" w:eastAsia="Times New Roman" w:hAnsi="Times New Roman" w:cs="Arial"/>
          <w:sz w:val="24"/>
          <w:szCs w:val="24"/>
          <w:vertAlign w:val="subscript"/>
          <w:lang w:val="ru-RU" w:eastAsia="ru-RU"/>
        </w:rPr>
      </w:pPr>
      <w:r w:rsidRPr="001B1542">
        <w:rPr>
          <w:rFonts w:ascii="Times New Roman" w:eastAsia="Times New Roman" w:hAnsi="Times New Roman" w:cs="Arial"/>
          <w:sz w:val="24"/>
          <w:szCs w:val="24"/>
          <w:lang w:val="ru-RU" w:eastAsia="ru-RU"/>
        </w:rPr>
        <w:t>…</w:t>
      </w:r>
      <w:r w:rsidRPr="001B1542">
        <w:rPr>
          <w:rFonts w:ascii="Times New Roman" w:eastAsia="Times New Roman" w:hAnsi="Times New Roman" w:cs="Arial"/>
          <w:sz w:val="24"/>
          <w:szCs w:val="24"/>
          <w:lang w:val="ru-RU" w:eastAsia="ru-RU"/>
        </w:rPr>
        <w:tab/>
      </w:r>
      <w:r w:rsidRPr="001B1542">
        <w:rPr>
          <w:rFonts w:ascii="Times New Roman" w:eastAsia="Times New Roman" w:hAnsi="Times New Roman" w:cs="Arial"/>
          <w:sz w:val="24"/>
          <w:szCs w:val="24"/>
          <w:vertAlign w:val="subscript"/>
          <w:lang w:val="ru-RU" w:eastAsia="ru-RU"/>
        </w:rPr>
        <w:t>…</w:t>
      </w:r>
    </w:p>
    <w:p w14:paraId="1D56D8B0" w14:textId="77777777" w:rsidR="001B1542" w:rsidRPr="001B1542" w:rsidRDefault="00B53544" w:rsidP="001B1542">
      <w:pPr>
        <w:spacing w:after="0" w:line="20" w:lineRule="exact"/>
        <w:ind w:right="-211"/>
        <w:rPr>
          <w:rFonts w:ascii="Times New Roman" w:eastAsia="Times New Roman" w:hAnsi="Times New Roman" w:cs="Arial"/>
          <w:sz w:val="24"/>
          <w:szCs w:val="24"/>
          <w:lang w:val="ru-RU" w:eastAsia="ru-RU"/>
        </w:rPr>
      </w:pPr>
      <w:r>
        <w:rPr>
          <w:rFonts w:ascii="Times New Roman" w:eastAsia="Times New Roman" w:hAnsi="Times New Roman" w:cs="Arial"/>
          <w:sz w:val="24"/>
          <w:szCs w:val="24"/>
          <w:vertAlign w:val="subscript"/>
          <w:lang w:val="ru-RU" w:eastAsia="ru-RU"/>
        </w:rPr>
        <w:pict w14:anchorId="0D995C67">
          <v:line id="_x0000_s1028" style="position:absolute;z-index:-251665920" from="43.25pt,1.2pt" to="104pt,1.2pt" o:userdrawn="t"/>
        </w:pict>
      </w:r>
      <w:r>
        <w:rPr>
          <w:rFonts w:ascii="Times New Roman" w:eastAsia="Times New Roman" w:hAnsi="Times New Roman" w:cs="Arial"/>
          <w:sz w:val="24"/>
          <w:szCs w:val="24"/>
          <w:vertAlign w:val="subscript"/>
          <w:lang w:val="ru-RU" w:eastAsia="ru-RU"/>
        </w:rPr>
        <w:pict w14:anchorId="4F7A9D21">
          <v:line id="_x0000_s1029" style="position:absolute;z-index:-251664896" from="103.65pt,-22.35pt" to="103.65pt,1.6pt" o:userdrawn="t"/>
        </w:pict>
      </w:r>
      <w:r>
        <w:rPr>
          <w:rFonts w:ascii="Times New Roman" w:eastAsia="Times New Roman" w:hAnsi="Times New Roman" w:cs="Arial"/>
          <w:sz w:val="24"/>
          <w:szCs w:val="24"/>
          <w:vertAlign w:val="subscript"/>
          <w:lang w:val="ru-RU" w:eastAsia="ru-RU"/>
        </w:rPr>
        <w:pict w14:anchorId="2DEAE04B">
          <v:line id="_x0000_s1030" style="position:absolute;z-index:-251663872" from="43.25pt,-22pt" to="104pt,-22pt" o:userdrawn="t"/>
        </w:pict>
      </w:r>
      <w:r>
        <w:rPr>
          <w:rFonts w:ascii="Times New Roman" w:eastAsia="Times New Roman" w:hAnsi="Times New Roman" w:cs="Arial"/>
          <w:sz w:val="24"/>
          <w:szCs w:val="24"/>
          <w:vertAlign w:val="subscript"/>
          <w:lang w:val="ru-RU" w:eastAsia="ru-RU"/>
        </w:rPr>
        <w:pict w14:anchorId="26AB66E7">
          <v:line id="_x0000_s1031" style="position:absolute;z-index:-251662848" from="43.65pt,-22.35pt" to="43.65pt,1.6pt" o:userdrawn="t"/>
        </w:pict>
      </w:r>
      <w:r>
        <w:rPr>
          <w:rFonts w:ascii="Times New Roman" w:eastAsia="Times New Roman" w:hAnsi="Times New Roman" w:cs="Arial"/>
          <w:sz w:val="24"/>
          <w:szCs w:val="24"/>
          <w:vertAlign w:val="subscript"/>
          <w:lang w:val="ru-RU" w:eastAsia="ru-RU"/>
        </w:rPr>
        <w:pict w14:anchorId="1897749A">
          <v:line id="_x0000_s1032" style="position:absolute;z-index:-251661824" from="148.25pt,5.7pt" to="203pt,5.7pt" o:userdrawn="t"/>
        </w:pict>
      </w:r>
      <w:r>
        <w:rPr>
          <w:rFonts w:ascii="Times New Roman" w:eastAsia="Times New Roman" w:hAnsi="Times New Roman" w:cs="Arial"/>
          <w:sz w:val="24"/>
          <w:szCs w:val="24"/>
          <w:vertAlign w:val="subscript"/>
          <w:lang w:val="ru-RU" w:eastAsia="ru-RU"/>
        </w:rPr>
        <w:pict w14:anchorId="0560F2C5">
          <v:line id="_x0000_s1033" style="position:absolute;z-index:-251660800" from="202.65pt,-17.1pt" to="202.65pt,6.1pt" o:userdrawn="t"/>
        </w:pict>
      </w:r>
      <w:r>
        <w:rPr>
          <w:rFonts w:ascii="Times New Roman" w:eastAsia="Times New Roman" w:hAnsi="Times New Roman" w:cs="Arial"/>
          <w:sz w:val="24"/>
          <w:szCs w:val="24"/>
          <w:vertAlign w:val="subscript"/>
          <w:lang w:val="ru-RU" w:eastAsia="ru-RU"/>
        </w:rPr>
        <w:pict w14:anchorId="734E133B">
          <v:line id="_x0000_s1034" style="position:absolute;z-index:-251659776" from="148.25pt,-16.75pt" to="203pt,-16.75pt" o:userdrawn="t"/>
        </w:pict>
      </w:r>
      <w:r>
        <w:rPr>
          <w:rFonts w:ascii="Times New Roman" w:eastAsia="Times New Roman" w:hAnsi="Times New Roman" w:cs="Arial"/>
          <w:sz w:val="24"/>
          <w:szCs w:val="24"/>
          <w:vertAlign w:val="subscript"/>
          <w:lang w:val="ru-RU" w:eastAsia="ru-RU"/>
        </w:rPr>
        <w:pict w14:anchorId="1544A9F5">
          <v:line id="_x0000_s1035" style="position:absolute;z-index:-251658752" from="148.65pt,-17.1pt" to="148.65pt,6.1pt" o:userdrawn="t"/>
        </w:pict>
      </w:r>
    </w:p>
    <w:p w14:paraId="27C390BC" w14:textId="77777777" w:rsidR="001B1542" w:rsidRPr="001B1542" w:rsidRDefault="001B1542" w:rsidP="001B1542">
      <w:pPr>
        <w:spacing w:after="0" w:line="200" w:lineRule="exact"/>
        <w:ind w:right="-211"/>
        <w:rPr>
          <w:rFonts w:ascii="Times New Roman" w:eastAsia="Times New Roman" w:hAnsi="Times New Roman" w:cs="Arial"/>
          <w:sz w:val="24"/>
          <w:szCs w:val="24"/>
          <w:lang w:val="ru-RU" w:eastAsia="ru-RU"/>
        </w:rPr>
      </w:pPr>
    </w:p>
    <w:p w14:paraId="14944A00" w14:textId="77777777" w:rsidR="001B1542" w:rsidRPr="001B1542" w:rsidRDefault="001B1542" w:rsidP="001B1542">
      <w:pPr>
        <w:spacing w:after="0" w:line="352" w:lineRule="exact"/>
        <w:ind w:right="-211"/>
        <w:rPr>
          <w:rFonts w:ascii="Times New Roman" w:eastAsia="Times New Roman" w:hAnsi="Times New Roman" w:cs="Arial"/>
          <w:sz w:val="24"/>
          <w:szCs w:val="24"/>
          <w:lang w:val="ru-RU" w:eastAsia="ru-RU"/>
        </w:rPr>
      </w:pPr>
    </w:p>
    <w:p w14:paraId="17E7A357"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Далее приводится расчет фонда оплаты труда персонала предприятия.</w:t>
      </w:r>
    </w:p>
    <w:p w14:paraId="2C720312" w14:textId="77777777" w:rsidR="001B1542" w:rsidRPr="001B1542" w:rsidRDefault="001B1542" w:rsidP="001B1542">
      <w:pPr>
        <w:spacing w:after="0" w:line="276" w:lineRule="exact"/>
        <w:ind w:right="-211"/>
        <w:rPr>
          <w:rFonts w:ascii="Times New Roman" w:eastAsia="Times New Roman" w:hAnsi="Times New Roman" w:cs="Arial"/>
          <w:sz w:val="24"/>
          <w:szCs w:val="24"/>
          <w:lang w:val="ru-RU" w:eastAsia="ru-RU"/>
        </w:rPr>
      </w:pPr>
    </w:p>
    <w:p w14:paraId="2CEC8170"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Расчет затрат на оплату труда</w:t>
      </w:r>
    </w:p>
    <w:p w14:paraId="082E6C80" w14:textId="77777777" w:rsidR="001B1542" w:rsidRPr="001B1542" w:rsidRDefault="00B53544" w:rsidP="001B1542">
      <w:pPr>
        <w:spacing w:after="0" w:line="20" w:lineRule="exact"/>
        <w:ind w:right="-211"/>
        <w:rPr>
          <w:rFonts w:ascii="Times New Roman" w:eastAsia="Times New Roman" w:hAnsi="Times New Roman" w:cs="Arial"/>
          <w:sz w:val="24"/>
          <w:szCs w:val="24"/>
          <w:lang w:val="ru-RU" w:eastAsia="ru-RU"/>
        </w:rPr>
      </w:pPr>
      <w:r>
        <w:rPr>
          <w:rFonts w:ascii="Times New Roman" w:eastAsia="Times New Roman" w:hAnsi="Times New Roman" w:cs="Arial"/>
          <w:sz w:val="24"/>
          <w:szCs w:val="24"/>
          <w:lang w:val="ru-RU" w:eastAsia="ru-RU"/>
        </w:rPr>
        <w:pict w14:anchorId="0638E8A9">
          <v:rect id="_x0000_s1036" style="position:absolute;margin-left:492.55pt;margin-top:.25pt;width:1pt;height:.95pt;z-index:-251657728" o:userdrawn="t" fillcolor="black" strokecolor="none"/>
        </w:pict>
      </w:r>
    </w:p>
    <w:tbl>
      <w:tblPr>
        <w:tblW w:w="10168" w:type="dxa"/>
        <w:tblInd w:w="10" w:type="dxa"/>
        <w:tblLayout w:type="fixed"/>
        <w:tblCellMar>
          <w:left w:w="0" w:type="dxa"/>
          <w:right w:w="0" w:type="dxa"/>
        </w:tblCellMar>
        <w:tblLook w:val="0000" w:firstRow="0" w:lastRow="0" w:firstColumn="0" w:lastColumn="0" w:noHBand="0" w:noVBand="0"/>
      </w:tblPr>
      <w:tblGrid>
        <w:gridCol w:w="2552"/>
        <w:gridCol w:w="2532"/>
        <w:gridCol w:w="2552"/>
        <w:gridCol w:w="1688"/>
        <w:gridCol w:w="844"/>
      </w:tblGrid>
      <w:tr w:rsidR="001B1542" w:rsidRPr="00A9678F" w14:paraId="681D1F29" w14:textId="77777777" w:rsidTr="000A4A25">
        <w:trPr>
          <w:trHeight w:val="272"/>
        </w:trPr>
        <w:tc>
          <w:tcPr>
            <w:tcW w:w="2552" w:type="dxa"/>
            <w:tcBorders>
              <w:top w:val="single" w:sz="8" w:space="0" w:color="auto"/>
              <w:left w:val="single" w:sz="8" w:space="0" w:color="auto"/>
              <w:right w:val="single" w:sz="8" w:space="0" w:color="auto"/>
            </w:tcBorders>
            <w:shd w:val="clear" w:color="auto" w:fill="auto"/>
            <w:vAlign w:val="bottom"/>
          </w:tcPr>
          <w:p w14:paraId="7805108F" w14:textId="77777777" w:rsidR="001B1542" w:rsidRPr="001B1542" w:rsidRDefault="001B1542" w:rsidP="001B1542">
            <w:pPr>
              <w:spacing w:after="0" w:line="268" w:lineRule="exact"/>
              <w:ind w:right="-211"/>
              <w:jc w:val="center"/>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Должность</w:t>
            </w:r>
          </w:p>
        </w:tc>
        <w:tc>
          <w:tcPr>
            <w:tcW w:w="2532" w:type="dxa"/>
            <w:tcBorders>
              <w:top w:val="single" w:sz="8" w:space="0" w:color="auto"/>
              <w:right w:val="single" w:sz="8" w:space="0" w:color="auto"/>
            </w:tcBorders>
            <w:shd w:val="clear" w:color="auto" w:fill="auto"/>
            <w:vAlign w:val="bottom"/>
          </w:tcPr>
          <w:p w14:paraId="755948A3" w14:textId="77777777" w:rsidR="001B1542" w:rsidRPr="001B1542" w:rsidRDefault="001B1542" w:rsidP="001B1542">
            <w:pPr>
              <w:spacing w:after="0" w:line="268" w:lineRule="exact"/>
              <w:ind w:right="-211"/>
              <w:jc w:val="center"/>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Численность,</w:t>
            </w:r>
          </w:p>
        </w:tc>
        <w:tc>
          <w:tcPr>
            <w:tcW w:w="2552" w:type="dxa"/>
            <w:tcBorders>
              <w:top w:val="single" w:sz="8" w:space="0" w:color="auto"/>
              <w:right w:val="single" w:sz="8" w:space="0" w:color="auto"/>
            </w:tcBorders>
            <w:shd w:val="clear" w:color="auto" w:fill="auto"/>
            <w:vAlign w:val="bottom"/>
          </w:tcPr>
          <w:p w14:paraId="7D449DCE" w14:textId="77777777" w:rsidR="001B1542" w:rsidRPr="001B1542" w:rsidRDefault="001B1542" w:rsidP="001B1542">
            <w:pPr>
              <w:spacing w:after="0" w:line="268" w:lineRule="exact"/>
              <w:ind w:right="-211"/>
              <w:jc w:val="center"/>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Должностной</w:t>
            </w:r>
          </w:p>
        </w:tc>
        <w:tc>
          <w:tcPr>
            <w:tcW w:w="2532" w:type="dxa"/>
            <w:gridSpan w:val="2"/>
            <w:vMerge w:val="restart"/>
            <w:tcBorders>
              <w:top w:val="single" w:sz="8" w:space="0" w:color="auto"/>
              <w:right w:val="single" w:sz="8" w:space="0" w:color="auto"/>
            </w:tcBorders>
            <w:shd w:val="clear" w:color="auto" w:fill="auto"/>
            <w:vAlign w:val="bottom"/>
          </w:tcPr>
          <w:p w14:paraId="4C66ED22" w14:textId="77777777" w:rsidR="001B1542" w:rsidRPr="001B1542" w:rsidRDefault="001B1542" w:rsidP="001B1542">
            <w:pPr>
              <w:spacing w:after="0" w:line="268" w:lineRule="exact"/>
              <w:ind w:right="85"/>
              <w:jc w:val="center"/>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Годовой Фонд оплаты</w:t>
            </w:r>
          </w:p>
          <w:p w14:paraId="23A41096" w14:textId="77777777" w:rsidR="001B1542" w:rsidRPr="001B1542" w:rsidRDefault="001B1542" w:rsidP="001B1542">
            <w:pPr>
              <w:spacing w:after="0" w:line="0" w:lineRule="atLeast"/>
              <w:ind w:right="-211"/>
              <w:jc w:val="center"/>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труда (гр.2*гр.2*12)</w:t>
            </w:r>
          </w:p>
        </w:tc>
      </w:tr>
      <w:tr w:rsidR="001B1542" w:rsidRPr="001B1542" w14:paraId="6A3AFB26" w14:textId="77777777" w:rsidTr="000A4A25">
        <w:trPr>
          <w:trHeight w:val="282"/>
        </w:trPr>
        <w:tc>
          <w:tcPr>
            <w:tcW w:w="2552" w:type="dxa"/>
            <w:tcBorders>
              <w:left w:val="single" w:sz="8" w:space="0" w:color="auto"/>
              <w:right w:val="single" w:sz="8" w:space="0" w:color="auto"/>
            </w:tcBorders>
            <w:shd w:val="clear" w:color="auto" w:fill="auto"/>
            <w:vAlign w:val="bottom"/>
          </w:tcPr>
          <w:p w14:paraId="40414B79" w14:textId="77777777" w:rsidR="001B1542" w:rsidRPr="001B1542" w:rsidRDefault="001B1542" w:rsidP="001B1542">
            <w:pPr>
              <w:spacing w:after="0" w:line="0" w:lineRule="atLeast"/>
              <w:ind w:right="-211"/>
              <w:jc w:val="center"/>
              <w:rPr>
                <w:rFonts w:ascii="Times New Roman" w:eastAsia="Times New Roman" w:hAnsi="Times New Roman" w:cs="Arial"/>
                <w:sz w:val="24"/>
                <w:szCs w:val="24"/>
                <w:lang w:val="ru-RU" w:eastAsia="ru-RU"/>
              </w:rPr>
            </w:pPr>
          </w:p>
        </w:tc>
        <w:tc>
          <w:tcPr>
            <w:tcW w:w="2532" w:type="dxa"/>
            <w:tcBorders>
              <w:right w:val="single" w:sz="8" w:space="0" w:color="auto"/>
            </w:tcBorders>
            <w:shd w:val="clear" w:color="auto" w:fill="auto"/>
            <w:vAlign w:val="bottom"/>
          </w:tcPr>
          <w:p w14:paraId="23F94A29" w14:textId="77777777" w:rsidR="001B1542" w:rsidRPr="001B1542" w:rsidRDefault="001B1542" w:rsidP="001B1542">
            <w:pPr>
              <w:spacing w:after="0" w:line="0" w:lineRule="atLeast"/>
              <w:ind w:right="-211"/>
              <w:jc w:val="center"/>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чел.</w:t>
            </w:r>
          </w:p>
        </w:tc>
        <w:tc>
          <w:tcPr>
            <w:tcW w:w="2552" w:type="dxa"/>
            <w:tcBorders>
              <w:right w:val="single" w:sz="8" w:space="0" w:color="auto"/>
            </w:tcBorders>
            <w:shd w:val="clear" w:color="auto" w:fill="auto"/>
            <w:vAlign w:val="bottom"/>
          </w:tcPr>
          <w:p w14:paraId="2D9EBB45" w14:textId="77777777" w:rsidR="001B1542" w:rsidRPr="001B1542" w:rsidRDefault="001B1542" w:rsidP="001B1542">
            <w:pPr>
              <w:spacing w:after="0" w:line="0" w:lineRule="atLeast"/>
              <w:ind w:right="-211"/>
              <w:jc w:val="center"/>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оклад, руб.</w:t>
            </w:r>
          </w:p>
        </w:tc>
        <w:tc>
          <w:tcPr>
            <w:tcW w:w="2532" w:type="dxa"/>
            <w:gridSpan w:val="2"/>
            <w:vMerge/>
            <w:tcBorders>
              <w:right w:val="single" w:sz="8" w:space="0" w:color="auto"/>
            </w:tcBorders>
            <w:shd w:val="clear" w:color="auto" w:fill="auto"/>
            <w:vAlign w:val="bottom"/>
          </w:tcPr>
          <w:p w14:paraId="3D831EA2"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r>
      <w:tr w:rsidR="001B1542" w:rsidRPr="001B1542" w14:paraId="6CFE2D09" w14:textId="77777777" w:rsidTr="000A4A25">
        <w:trPr>
          <w:trHeight w:val="286"/>
        </w:trPr>
        <w:tc>
          <w:tcPr>
            <w:tcW w:w="2552" w:type="dxa"/>
            <w:tcBorders>
              <w:left w:val="single" w:sz="8" w:space="0" w:color="auto"/>
              <w:bottom w:val="single" w:sz="8" w:space="0" w:color="auto"/>
              <w:right w:val="single" w:sz="8" w:space="0" w:color="auto"/>
            </w:tcBorders>
            <w:shd w:val="clear" w:color="auto" w:fill="auto"/>
            <w:vAlign w:val="bottom"/>
          </w:tcPr>
          <w:p w14:paraId="73C1D9E3"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c>
          <w:tcPr>
            <w:tcW w:w="2532" w:type="dxa"/>
            <w:tcBorders>
              <w:bottom w:val="single" w:sz="8" w:space="0" w:color="auto"/>
              <w:right w:val="single" w:sz="8" w:space="0" w:color="auto"/>
            </w:tcBorders>
            <w:shd w:val="clear" w:color="auto" w:fill="auto"/>
            <w:vAlign w:val="bottom"/>
          </w:tcPr>
          <w:p w14:paraId="6ED0C7AF"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c>
          <w:tcPr>
            <w:tcW w:w="2552" w:type="dxa"/>
            <w:tcBorders>
              <w:bottom w:val="single" w:sz="8" w:space="0" w:color="auto"/>
              <w:right w:val="single" w:sz="8" w:space="0" w:color="auto"/>
            </w:tcBorders>
            <w:shd w:val="clear" w:color="auto" w:fill="auto"/>
            <w:vAlign w:val="bottom"/>
          </w:tcPr>
          <w:p w14:paraId="5A8965E8"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c>
          <w:tcPr>
            <w:tcW w:w="2532" w:type="dxa"/>
            <w:gridSpan w:val="2"/>
            <w:vMerge/>
            <w:tcBorders>
              <w:bottom w:val="single" w:sz="8" w:space="0" w:color="auto"/>
              <w:right w:val="single" w:sz="8" w:space="0" w:color="auto"/>
            </w:tcBorders>
            <w:shd w:val="clear" w:color="auto" w:fill="auto"/>
            <w:vAlign w:val="bottom"/>
          </w:tcPr>
          <w:p w14:paraId="64174D52"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r>
      <w:tr w:rsidR="001B1542" w:rsidRPr="001B1542" w14:paraId="48392D71" w14:textId="77777777" w:rsidTr="000A4A25">
        <w:trPr>
          <w:trHeight w:val="275"/>
        </w:trPr>
        <w:tc>
          <w:tcPr>
            <w:tcW w:w="2552" w:type="dxa"/>
            <w:tcBorders>
              <w:left w:val="single" w:sz="8" w:space="0" w:color="auto"/>
              <w:bottom w:val="single" w:sz="8" w:space="0" w:color="auto"/>
              <w:right w:val="single" w:sz="8" w:space="0" w:color="auto"/>
            </w:tcBorders>
            <w:shd w:val="clear" w:color="auto" w:fill="auto"/>
            <w:vAlign w:val="bottom"/>
          </w:tcPr>
          <w:p w14:paraId="6E12A1D6"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c>
          <w:tcPr>
            <w:tcW w:w="2532" w:type="dxa"/>
            <w:tcBorders>
              <w:bottom w:val="single" w:sz="8" w:space="0" w:color="auto"/>
              <w:right w:val="single" w:sz="8" w:space="0" w:color="auto"/>
            </w:tcBorders>
            <w:shd w:val="clear" w:color="auto" w:fill="auto"/>
            <w:vAlign w:val="bottom"/>
          </w:tcPr>
          <w:p w14:paraId="5BD77A6A"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c>
          <w:tcPr>
            <w:tcW w:w="2552" w:type="dxa"/>
            <w:tcBorders>
              <w:bottom w:val="single" w:sz="8" w:space="0" w:color="auto"/>
              <w:right w:val="single" w:sz="8" w:space="0" w:color="auto"/>
            </w:tcBorders>
            <w:shd w:val="clear" w:color="auto" w:fill="auto"/>
            <w:vAlign w:val="bottom"/>
          </w:tcPr>
          <w:p w14:paraId="74800F18"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c>
          <w:tcPr>
            <w:tcW w:w="1688" w:type="dxa"/>
            <w:tcBorders>
              <w:bottom w:val="single" w:sz="8" w:space="0" w:color="auto"/>
            </w:tcBorders>
            <w:shd w:val="clear" w:color="auto" w:fill="auto"/>
            <w:vAlign w:val="bottom"/>
          </w:tcPr>
          <w:p w14:paraId="6FCFFCB5"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c>
          <w:tcPr>
            <w:tcW w:w="844" w:type="dxa"/>
            <w:tcBorders>
              <w:bottom w:val="single" w:sz="8" w:space="0" w:color="auto"/>
              <w:right w:val="single" w:sz="8" w:space="0" w:color="auto"/>
            </w:tcBorders>
            <w:shd w:val="clear" w:color="auto" w:fill="auto"/>
            <w:vAlign w:val="bottom"/>
          </w:tcPr>
          <w:p w14:paraId="191EA8A9"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p>
        </w:tc>
      </w:tr>
    </w:tbl>
    <w:p w14:paraId="54911DEB" w14:textId="77777777" w:rsidR="001B1542" w:rsidRPr="001B1542" w:rsidRDefault="001B1542" w:rsidP="001B1542">
      <w:pPr>
        <w:spacing w:after="0" w:line="236" w:lineRule="auto"/>
        <w:ind w:right="-211"/>
        <w:jc w:val="both"/>
        <w:rPr>
          <w:rFonts w:ascii="Times New Roman" w:eastAsia="Times New Roman" w:hAnsi="Times New Roman" w:cs="Arial"/>
          <w:sz w:val="24"/>
          <w:szCs w:val="24"/>
          <w:u w:val="single"/>
          <w:lang w:val="ru-RU" w:eastAsia="ru-RU"/>
        </w:rPr>
      </w:pPr>
    </w:p>
    <w:p w14:paraId="5E35A05A" w14:textId="77777777" w:rsidR="001B1542" w:rsidRPr="001B1542" w:rsidRDefault="001B1542" w:rsidP="001B1542">
      <w:pPr>
        <w:spacing w:after="0" w:line="236" w:lineRule="auto"/>
        <w:ind w:right="-211"/>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u w:val="single"/>
          <w:lang w:val="ru-RU" w:eastAsia="ru-RU"/>
        </w:rPr>
        <w:t>Девятый раздел</w:t>
      </w:r>
      <w:r w:rsidRPr="001B1542">
        <w:rPr>
          <w:rFonts w:ascii="Times New Roman" w:eastAsia="Times New Roman" w:hAnsi="Times New Roman" w:cs="Arial"/>
          <w:sz w:val="24"/>
          <w:szCs w:val="24"/>
          <w:lang w:val="ru-RU" w:eastAsia="ru-RU"/>
        </w:rPr>
        <w:t xml:space="preserve"> - финансовый план проекта – рассчитывается на основании результатов предыдущих разделов бизнес-плана. Необходимо обратить особое внимание на соответствие показателей финансового плана остальным разделам бизнес-плана.</w:t>
      </w:r>
    </w:p>
    <w:p w14:paraId="4A5590AF" w14:textId="77777777" w:rsidR="001B1542" w:rsidRPr="001B1542" w:rsidRDefault="001B1542" w:rsidP="001B1542">
      <w:pPr>
        <w:spacing w:after="0" w:line="14" w:lineRule="exact"/>
        <w:ind w:right="-211"/>
        <w:jc w:val="both"/>
        <w:rPr>
          <w:rFonts w:ascii="Times New Roman" w:eastAsia="Times New Roman" w:hAnsi="Times New Roman" w:cs="Arial"/>
          <w:sz w:val="24"/>
          <w:szCs w:val="24"/>
          <w:lang w:val="ru-RU" w:eastAsia="ru-RU"/>
        </w:rPr>
      </w:pPr>
    </w:p>
    <w:p w14:paraId="4F9C6A4E" w14:textId="77777777" w:rsidR="001B1542" w:rsidRPr="001B1542" w:rsidRDefault="001B1542" w:rsidP="001B1542">
      <w:pPr>
        <w:spacing w:after="0" w:line="237" w:lineRule="auto"/>
        <w:ind w:right="-211"/>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Он включает расчет потребности в финансовых ресурсах, стратегию (и источники) финансирования (соотношение между собственными и заемными средствами). Приводится таблица потоков наличности (движение денежных потоков в первые 12 месяцев и в первые 5 лет). Также приводятся результаты проекта и сроки окупаемости (без учета и с учетом дисконтирования) и срок возврата кредита.</w:t>
      </w:r>
    </w:p>
    <w:p w14:paraId="3EA71F48" w14:textId="77777777" w:rsidR="001B1542" w:rsidRPr="001B1542" w:rsidRDefault="001B1542" w:rsidP="001B1542">
      <w:pPr>
        <w:spacing w:after="0" w:line="6" w:lineRule="exact"/>
        <w:ind w:right="-211"/>
        <w:jc w:val="both"/>
        <w:rPr>
          <w:rFonts w:ascii="Times New Roman" w:eastAsia="Times New Roman" w:hAnsi="Times New Roman" w:cs="Arial"/>
          <w:sz w:val="24"/>
          <w:szCs w:val="24"/>
          <w:lang w:val="ru-RU" w:eastAsia="ru-RU"/>
        </w:rPr>
      </w:pPr>
    </w:p>
    <w:p w14:paraId="2C67EB0B" w14:textId="77777777" w:rsidR="001B1542" w:rsidRPr="001B1542" w:rsidRDefault="001B1542" w:rsidP="001B1542">
      <w:pPr>
        <w:spacing w:after="0" w:line="0" w:lineRule="atLeast"/>
        <w:ind w:right="-211"/>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Десятый раздел бизнес-плана – риски и гарантии – содержат следующую информацию:</w:t>
      </w:r>
    </w:p>
    <w:p w14:paraId="29B0CF54" w14:textId="77777777" w:rsidR="001B1542" w:rsidRPr="001B1542" w:rsidRDefault="001B1542" w:rsidP="001B1542">
      <w:pPr>
        <w:spacing w:after="0" w:line="12" w:lineRule="exact"/>
        <w:ind w:right="-211"/>
        <w:jc w:val="both"/>
        <w:rPr>
          <w:rFonts w:ascii="Times New Roman" w:eastAsia="Times New Roman" w:hAnsi="Times New Roman" w:cs="Arial"/>
          <w:sz w:val="24"/>
          <w:szCs w:val="24"/>
          <w:lang w:val="ru-RU" w:eastAsia="ru-RU"/>
        </w:rPr>
      </w:pPr>
    </w:p>
    <w:p w14:paraId="7F0E842E" w14:textId="77777777" w:rsidR="001B1542" w:rsidRPr="001B1542" w:rsidRDefault="001B1542" w:rsidP="001B1542">
      <w:pPr>
        <w:numPr>
          <w:ilvl w:val="0"/>
          <w:numId w:val="17"/>
        </w:numPr>
        <w:tabs>
          <w:tab w:val="left" w:pos="850"/>
        </w:tabs>
        <w:spacing w:after="0" w:line="234" w:lineRule="auto"/>
        <w:ind w:right="-211"/>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оценка финансовой устойчивости (модель безубыточности и показатели финансовой устойчивости),</w:t>
      </w:r>
    </w:p>
    <w:p w14:paraId="6AF1E187" w14:textId="77777777" w:rsidR="001B1542" w:rsidRPr="001B1542" w:rsidRDefault="001B1542" w:rsidP="001B1542">
      <w:pPr>
        <w:spacing w:after="0" w:line="11" w:lineRule="exact"/>
        <w:ind w:right="-211"/>
        <w:jc w:val="both"/>
        <w:rPr>
          <w:rFonts w:ascii="Times New Roman" w:eastAsia="Times New Roman" w:hAnsi="Times New Roman" w:cs="Arial"/>
          <w:sz w:val="24"/>
          <w:szCs w:val="24"/>
          <w:lang w:val="ru-RU" w:eastAsia="ru-RU"/>
        </w:rPr>
      </w:pPr>
    </w:p>
    <w:p w14:paraId="5C65EBF5" w14:textId="77777777" w:rsidR="001B1542" w:rsidRPr="001B1542" w:rsidRDefault="001B1542" w:rsidP="001B1542">
      <w:pPr>
        <w:numPr>
          <w:ilvl w:val="0"/>
          <w:numId w:val="17"/>
        </w:numPr>
        <w:tabs>
          <w:tab w:val="left" w:pos="840"/>
        </w:tabs>
        <w:spacing w:after="0" w:line="234" w:lineRule="auto"/>
        <w:ind w:right="-211"/>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многовариантные расчеты с целью оценки риска бизнес-идеи (пессимистический, оптимистический, наиболее вероятный) с различным уровнем цен, ставок дисконтирования,</w:t>
      </w:r>
    </w:p>
    <w:p w14:paraId="4D19EFD8" w14:textId="77777777" w:rsidR="001B1542" w:rsidRPr="001B1542" w:rsidRDefault="001B1542" w:rsidP="001B1542">
      <w:pPr>
        <w:spacing w:after="0" w:line="1" w:lineRule="exact"/>
        <w:ind w:right="-211"/>
        <w:jc w:val="both"/>
        <w:rPr>
          <w:rFonts w:ascii="Times New Roman" w:eastAsia="Times New Roman" w:hAnsi="Times New Roman" w:cs="Arial"/>
          <w:sz w:val="24"/>
          <w:szCs w:val="24"/>
          <w:lang w:val="ru-RU" w:eastAsia="ru-RU"/>
        </w:rPr>
      </w:pPr>
    </w:p>
    <w:p w14:paraId="77130323" w14:textId="77777777" w:rsidR="001B1542" w:rsidRPr="001B1542" w:rsidRDefault="001B1542" w:rsidP="001B1542">
      <w:pPr>
        <w:numPr>
          <w:ilvl w:val="0"/>
          <w:numId w:val="17"/>
        </w:numPr>
        <w:tabs>
          <w:tab w:val="left" w:pos="820"/>
        </w:tabs>
        <w:spacing w:after="0" w:line="0" w:lineRule="atLeast"/>
        <w:ind w:right="-211"/>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оценка возможной социальной реакции,</w:t>
      </w:r>
    </w:p>
    <w:p w14:paraId="2F6C5578" w14:textId="77777777" w:rsidR="001B1542" w:rsidRPr="001B1542" w:rsidRDefault="001B1542" w:rsidP="001B1542">
      <w:pPr>
        <w:spacing w:after="0" w:line="12" w:lineRule="exact"/>
        <w:ind w:right="-211"/>
        <w:jc w:val="both"/>
        <w:rPr>
          <w:rFonts w:ascii="Times New Roman" w:eastAsia="Times New Roman" w:hAnsi="Times New Roman" w:cs="Arial"/>
          <w:sz w:val="24"/>
          <w:szCs w:val="24"/>
          <w:lang w:val="ru-RU" w:eastAsia="ru-RU"/>
        </w:rPr>
      </w:pPr>
    </w:p>
    <w:p w14:paraId="6A17AAE4" w14:textId="77777777" w:rsidR="001B1542" w:rsidRPr="001B1542" w:rsidRDefault="001B1542" w:rsidP="001B1542">
      <w:pPr>
        <w:numPr>
          <w:ilvl w:val="0"/>
          <w:numId w:val="17"/>
        </w:numPr>
        <w:tabs>
          <w:tab w:val="left" w:pos="845"/>
        </w:tabs>
        <w:spacing w:after="0" w:line="234" w:lineRule="auto"/>
        <w:ind w:right="-211"/>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направления минимизации рисков: уменьшение влияния внешних и внутренних факторов, варианты страхования рисков.</w:t>
      </w:r>
    </w:p>
    <w:p w14:paraId="2903E5EA" w14:textId="77777777" w:rsidR="001B1542" w:rsidRPr="001B1542" w:rsidRDefault="001B1542" w:rsidP="001B1542">
      <w:pPr>
        <w:spacing w:after="0" w:line="282" w:lineRule="exact"/>
        <w:ind w:right="-211"/>
        <w:rPr>
          <w:rFonts w:ascii="Times New Roman" w:eastAsia="Times New Roman" w:hAnsi="Times New Roman" w:cs="Arial"/>
          <w:sz w:val="24"/>
          <w:szCs w:val="24"/>
          <w:lang w:val="ru-RU" w:eastAsia="ru-RU"/>
        </w:rPr>
      </w:pPr>
    </w:p>
    <w:p w14:paraId="159809DE" w14:textId="77777777" w:rsidR="001B1542" w:rsidRPr="001B1542" w:rsidRDefault="001B1542" w:rsidP="001B1542">
      <w:pPr>
        <w:spacing w:after="0" w:line="0" w:lineRule="atLeast"/>
        <w:ind w:right="-211"/>
        <w:jc w:val="center"/>
        <w:rPr>
          <w:rFonts w:ascii="Times New Roman" w:eastAsia="Times New Roman" w:hAnsi="Times New Roman" w:cs="Arial"/>
          <w:b/>
          <w:sz w:val="24"/>
          <w:szCs w:val="24"/>
          <w:lang w:val="ru-RU" w:eastAsia="ru-RU"/>
        </w:rPr>
      </w:pPr>
      <w:r w:rsidRPr="001B1542">
        <w:rPr>
          <w:rFonts w:ascii="Times New Roman" w:eastAsia="Times New Roman" w:hAnsi="Times New Roman" w:cs="Arial"/>
          <w:b/>
          <w:sz w:val="24"/>
          <w:szCs w:val="24"/>
          <w:lang w:val="ru-RU" w:eastAsia="ru-RU"/>
        </w:rPr>
        <w:t>Требования к оформлению курсовой работы</w:t>
      </w:r>
    </w:p>
    <w:p w14:paraId="04BF448C" w14:textId="77777777" w:rsidR="001B1542" w:rsidRPr="001B1542" w:rsidRDefault="001B1542" w:rsidP="001B1542">
      <w:pPr>
        <w:spacing w:after="0" w:line="236" w:lineRule="auto"/>
        <w:ind w:right="-211"/>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Бизнес-план разрешается представлять в электронном или распечатанном виде. Объем работы должен составлять 10-15 с. (листов) текста, напечатанного через полуторный интервал.</w:t>
      </w:r>
    </w:p>
    <w:p w14:paraId="38B5597F" w14:textId="77777777" w:rsidR="001B1542" w:rsidRPr="001B1542" w:rsidRDefault="001B1542" w:rsidP="001B1542">
      <w:pPr>
        <w:spacing w:after="0" w:line="14" w:lineRule="exact"/>
        <w:ind w:right="-211"/>
        <w:jc w:val="both"/>
        <w:rPr>
          <w:rFonts w:ascii="Times New Roman" w:eastAsia="Times New Roman" w:hAnsi="Times New Roman" w:cs="Arial"/>
          <w:sz w:val="24"/>
          <w:szCs w:val="24"/>
          <w:lang w:val="ru-RU" w:eastAsia="ru-RU"/>
        </w:rPr>
      </w:pPr>
    </w:p>
    <w:p w14:paraId="20371E2D" w14:textId="77777777" w:rsidR="001B1542" w:rsidRPr="001B1542" w:rsidRDefault="001B1542" w:rsidP="001B1542">
      <w:pPr>
        <w:spacing w:after="0" w:line="236" w:lineRule="auto"/>
        <w:ind w:right="-211"/>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 xml:space="preserve">При написании работы рекомендуется применять тип шрифта </w:t>
      </w:r>
      <w:proofErr w:type="spellStart"/>
      <w:r w:rsidRPr="001B1542">
        <w:rPr>
          <w:rFonts w:ascii="Times New Roman" w:eastAsia="Times New Roman" w:hAnsi="Times New Roman" w:cs="Arial"/>
          <w:sz w:val="24"/>
          <w:szCs w:val="24"/>
          <w:lang w:val="ru-RU" w:eastAsia="ru-RU"/>
        </w:rPr>
        <w:t>Arial</w:t>
      </w:r>
      <w:proofErr w:type="spellEnd"/>
      <w:r w:rsidRPr="001B1542">
        <w:rPr>
          <w:rFonts w:ascii="Times New Roman" w:eastAsia="Times New Roman" w:hAnsi="Times New Roman" w:cs="Arial"/>
          <w:sz w:val="24"/>
          <w:szCs w:val="24"/>
          <w:lang w:val="ru-RU" w:eastAsia="ru-RU"/>
        </w:rPr>
        <w:t xml:space="preserve"> или </w:t>
      </w:r>
      <w:proofErr w:type="spellStart"/>
      <w:r w:rsidRPr="001B1542">
        <w:rPr>
          <w:rFonts w:ascii="Times New Roman" w:eastAsia="Times New Roman" w:hAnsi="Times New Roman" w:cs="Arial"/>
          <w:sz w:val="24"/>
          <w:szCs w:val="24"/>
          <w:lang w:val="ru-RU" w:eastAsia="ru-RU"/>
        </w:rPr>
        <w:t>Times</w:t>
      </w:r>
      <w:proofErr w:type="spellEnd"/>
      <w:r w:rsidRPr="001B1542">
        <w:rPr>
          <w:rFonts w:ascii="Times New Roman" w:eastAsia="Times New Roman" w:hAnsi="Times New Roman" w:cs="Arial"/>
          <w:sz w:val="24"/>
          <w:szCs w:val="24"/>
          <w:lang w:val="ru-RU" w:eastAsia="ru-RU"/>
        </w:rPr>
        <w:t xml:space="preserve"> </w:t>
      </w:r>
      <w:proofErr w:type="spellStart"/>
      <w:r w:rsidRPr="001B1542">
        <w:rPr>
          <w:rFonts w:ascii="Times New Roman" w:eastAsia="Times New Roman" w:hAnsi="Times New Roman" w:cs="Arial"/>
          <w:sz w:val="24"/>
          <w:szCs w:val="24"/>
          <w:lang w:val="ru-RU" w:eastAsia="ru-RU"/>
        </w:rPr>
        <w:t>New</w:t>
      </w:r>
      <w:proofErr w:type="spellEnd"/>
      <w:r w:rsidRPr="001B1542">
        <w:rPr>
          <w:rFonts w:ascii="Times New Roman" w:eastAsia="Times New Roman" w:hAnsi="Times New Roman" w:cs="Arial"/>
          <w:sz w:val="24"/>
          <w:szCs w:val="24"/>
          <w:lang w:val="ru-RU" w:eastAsia="ru-RU"/>
        </w:rPr>
        <w:t xml:space="preserve"> </w:t>
      </w:r>
      <w:proofErr w:type="spellStart"/>
      <w:r w:rsidRPr="001B1542">
        <w:rPr>
          <w:rFonts w:ascii="Times New Roman" w:eastAsia="Times New Roman" w:hAnsi="Times New Roman" w:cs="Arial"/>
          <w:sz w:val="24"/>
          <w:szCs w:val="24"/>
          <w:lang w:val="ru-RU" w:eastAsia="ru-RU"/>
        </w:rPr>
        <w:t>Roman</w:t>
      </w:r>
      <w:proofErr w:type="spellEnd"/>
      <w:r w:rsidRPr="001B1542">
        <w:rPr>
          <w:rFonts w:ascii="Times New Roman" w:eastAsia="Times New Roman" w:hAnsi="Times New Roman" w:cs="Arial"/>
          <w:sz w:val="24"/>
          <w:szCs w:val="24"/>
          <w:lang w:val="ru-RU" w:eastAsia="ru-RU"/>
        </w:rPr>
        <w:t xml:space="preserve"> размером 12-14 пунктов; абзацный отступ – 10мм; размер шрифта основных символов, входящих в формулы, на 2 пункта больше, чем размер шрифта основного текста.</w:t>
      </w:r>
    </w:p>
    <w:p w14:paraId="7D8D714C" w14:textId="77777777" w:rsidR="001B1542" w:rsidRPr="001B1542" w:rsidRDefault="001B1542" w:rsidP="001B1542">
      <w:pPr>
        <w:spacing w:after="0" w:line="2" w:lineRule="exact"/>
        <w:ind w:right="-211"/>
        <w:jc w:val="both"/>
        <w:rPr>
          <w:rFonts w:ascii="Times New Roman" w:eastAsia="Times New Roman" w:hAnsi="Times New Roman" w:cs="Arial"/>
          <w:sz w:val="24"/>
          <w:szCs w:val="24"/>
          <w:lang w:val="ru-RU" w:eastAsia="ru-RU"/>
        </w:rPr>
      </w:pPr>
    </w:p>
    <w:p w14:paraId="36405F5B" w14:textId="77777777" w:rsidR="001B1542" w:rsidRPr="001B1542" w:rsidRDefault="001B1542" w:rsidP="001B1542">
      <w:pPr>
        <w:spacing w:after="0" w:line="0" w:lineRule="atLeast"/>
        <w:ind w:right="-211"/>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Бумага формата (А 4).</w:t>
      </w:r>
    </w:p>
    <w:p w14:paraId="5E96EB84" w14:textId="77777777" w:rsidR="001B1542" w:rsidRPr="001B1542" w:rsidRDefault="001B1542" w:rsidP="001B1542">
      <w:pPr>
        <w:spacing w:after="0" w:line="12" w:lineRule="exact"/>
        <w:ind w:right="-211"/>
        <w:jc w:val="both"/>
        <w:rPr>
          <w:rFonts w:ascii="Times New Roman" w:eastAsia="Times New Roman" w:hAnsi="Times New Roman" w:cs="Arial"/>
          <w:sz w:val="24"/>
          <w:szCs w:val="24"/>
          <w:lang w:val="ru-RU" w:eastAsia="ru-RU"/>
        </w:rPr>
      </w:pPr>
    </w:p>
    <w:p w14:paraId="5ED60F67" w14:textId="77777777" w:rsidR="001B1542" w:rsidRPr="001B1542" w:rsidRDefault="001B1542" w:rsidP="001B1542">
      <w:pPr>
        <w:spacing w:after="0" w:line="234" w:lineRule="auto"/>
        <w:ind w:right="-211"/>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Текст работы пишется на одной стороне листа бумаги и располагается таким образом, чтобы его ограничивали поля: сверху 20мм, снизу – 20мм, справа – 10мм, слева – 30мм.</w:t>
      </w:r>
    </w:p>
    <w:p w14:paraId="5519C433" w14:textId="77777777" w:rsidR="001B1542" w:rsidRPr="001B1542" w:rsidRDefault="001B1542" w:rsidP="001B1542">
      <w:pPr>
        <w:spacing w:after="0" w:line="14" w:lineRule="exact"/>
        <w:ind w:right="-211"/>
        <w:jc w:val="both"/>
        <w:rPr>
          <w:rFonts w:ascii="Times New Roman" w:eastAsia="Times New Roman" w:hAnsi="Times New Roman" w:cs="Arial"/>
          <w:sz w:val="24"/>
          <w:szCs w:val="24"/>
          <w:lang w:val="ru-RU" w:eastAsia="ru-RU"/>
        </w:rPr>
      </w:pPr>
    </w:p>
    <w:p w14:paraId="5888B3F0" w14:textId="77777777" w:rsidR="001B1542" w:rsidRPr="001B1542" w:rsidRDefault="001B1542" w:rsidP="001B1542">
      <w:pPr>
        <w:spacing w:after="0" w:line="237" w:lineRule="auto"/>
        <w:ind w:right="-211"/>
        <w:jc w:val="both"/>
        <w:rPr>
          <w:rFonts w:ascii="Times New Roman" w:eastAsia="Times New Roman" w:hAnsi="Times New Roman" w:cs="Arial"/>
          <w:b/>
          <w:sz w:val="24"/>
          <w:szCs w:val="24"/>
          <w:lang w:val="ru-RU" w:eastAsia="ru-RU"/>
        </w:rPr>
      </w:pPr>
      <w:r w:rsidRPr="001B1542">
        <w:rPr>
          <w:rFonts w:ascii="Times New Roman" w:eastAsia="Times New Roman" w:hAnsi="Times New Roman" w:cs="Arial"/>
          <w:sz w:val="24"/>
          <w:szCs w:val="24"/>
          <w:lang w:val="ru-RU" w:eastAsia="ru-RU"/>
        </w:rPr>
        <w:t xml:space="preserve">Страницы работы следует нумеровать арабскими цифрами, соблюдая сквозную нумерацию по всему тексту. </w:t>
      </w:r>
      <w:r w:rsidRPr="001B1542">
        <w:rPr>
          <w:rFonts w:ascii="Times New Roman" w:eastAsia="Times New Roman" w:hAnsi="Times New Roman" w:cs="Arial"/>
          <w:b/>
          <w:sz w:val="24"/>
          <w:szCs w:val="24"/>
          <w:lang w:val="ru-RU" w:eastAsia="ru-RU"/>
        </w:rPr>
        <w:t>Номер страницы без точки проставляют в центре нижней части</w:t>
      </w:r>
      <w:r w:rsidRPr="001B1542">
        <w:rPr>
          <w:rFonts w:ascii="Times New Roman" w:eastAsia="Times New Roman" w:hAnsi="Times New Roman" w:cs="Arial"/>
          <w:sz w:val="24"/>
          <w:szCs w:val="24"/>
          <w:lang w:val="ru-RU" w:eastAsia="ru-RU"/>
        </w:rPr>
        <w:t xml:space="preserve"> </w:t>
      </w:r>
      <w:r w:rsidRPr="001B1542">
        <w:rPr>
          <w:rFonts w:ascii="Times New Roman" w:eastAsia="Times New Roman" w:hAnsi="Times New Roman" w:cs="Arial"/>
          <w:b/>
          <w:sz w:val="24"/>
          <w:szCs w:val="24"/>
          <w:lang w:val="ru-RU" w:eastAsia="ru-RU"/>
        </w:rPr>
        <w:t>листа.</w:t>
      </w:r>
    </w:p>
    <w:p w14:paraId="0F6BEF1C" w14:textId="77777777" w:rsidR="001B1542" w:rsidRPr="001B1542" w:rsidRDefault="001B1542" w:rsidP="001B1542">
      <w:pPr>
        <w:spacing w:after="0" w:line="238" w:lineRule="auto"/>
        <w:ind w:right="-211"/>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Запрещено использовать жирный шрифт.</w:t>
      </w:r>
    </w:p>
    <w:p w14:paraId="3AC0AE62" w14:textId="77777777" w:rsidR="001B1542" w:rsidRPr="001B1542" w:rsidRDefault="001B1542" w:rsidP="001B1542">
      <w:pPr>
        <w:spacing w:after="0" w:line="332" w:lineRule="exact"/>
        <w:ind w:right="-211"/>
        <w:rPr>
          <w:rFonts w:ascii="Times New Roman" w:eastAsia="Times New Roman" w:hAnsi="Times New Roman" w:cs="Arial"/>
          <w:sz w:val="24"/>
          <w:szCs w:val="24"/>
          <w:lang w:val="ru-RU" w:eastAsia="ru-RU"/>
        </w:rPr>
      </w:pPr>
    </w:p>
    <w:p w14:paraId="0CEEBBB3"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sectPr w:rsidR="001B1542" w:rsidRPr="001B1542">
          <w:pgSz w:w="11900" w:h="16841"/>
          <w:pgMar w:top="1420" w:right="1026" w:bottom="163" w:left="1020" w:header="0" w:footer="0" w:gutter="0"/>
          <w:cols w:space="0" w:equalWidth="0">
            <w:col w:w="9860"/>
          </w:cols>
          <w:docGrid w:linePitch="360"/>
        </w:sectPr>
      </w:pPr>
    </w:p>
    <w:p w14:paraId="3DA36A30" w14:textId="77777777" w:rsidR="001B1542" w:rsidRPr="001B1542" w:rsidRDefault="001B1542" w:rsidP="001B1542">
      <w:pPr>
        <w:spacing w:after="0" w:line="236" w:lineRule="auto"/>
        <w:ind w:right="-211"/>
        <w:jc w:val="both"/>
        <w:rPr>
          <w:rFonts w:ascii="Times New Roman" w:eastAsia="Times New Roman" w:hAnsi="Times New Roman" w:cs="Arial"/>
          <w:sz w:val="24"/>
          <w:szCs w:val="24"/>
          <w:lang w:val="ru-RU" w:eastAsia="ru-RU"/>
        </w:rPr>
      </w:pPr>
      <w:bookmarkStart w:id="11" w:name="page35"/>
      <w:bookmarkEnd w:id="11"/>
      <w:r w:rsidRPr="001B1542">
        <w:rPr>
          <w:rFonts w:ascii="Times New Roman" w:eastAsia="Times New Roman" w:hAnsi="Times New Roman" w:cs="Arial"/>
          <w:sz w:val="24"/>
          <w:szCs w:val="24"/>
          <w:lang w:val="ru-RU" w:eastAsia="ru-RU"/>
        </w:rPr>
        <w:lastRenderedPageBreak/>
        <w:t>Правила оформления работы предусматривают единый порядок использования и размещения текста работы, а также приложений, применение стандартного формата бумаги, наличие иллюстративного материала (диаграмм, графиков и т.д.).</w:t>
      </w:r>
    </w:p>
    <w:p w14:paraId="412D9B10" w14:textId="77777777" w:rsidR="001B1542" w:rsidRPr="001B1542" w:rsidRDefault="001B1542" w:rsidP="001B1542">
      <w:pPr>
        <w:spacing w:after="0" w:line="14" w:lineRule="exact"/>
        <w:ind w:right="-211"/>
        <w:rPr>
          <w:rFonts w:ascii="Times New Roman" w:eastAsia="Times New Roman" w:hAnsi="Times New Roman" w:cs="Arial"/>
          <w:sz w:val="24"/>
          <w:szCs w:val="24"/>
          <w:lang w:val="ru-RU" w:eastAsia="ru-RU"/>
        </w:rPr>
      </w:pPr>
    </w:p>
    <w:p w14:paraId="0DA296AC" w14:textId="77777777" w:rsidR="001B1542" w:rsidRPr="001B1542" w:rsidRDefault="001B1542" w:rsidP="001B1542">
      <w:pPr>
        <w:spacing w:after="0" w:line="237" w:lineRule="auto"/>
        <w:ind w:right="-211"/>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Стиль и язык изложения материала должен быть четким, ясным и грамотным, без синтаксических и грамматических ошибок. Простота и доступность изложения содержания темы являются достоинством работы и свидетельствуют о владении автором материалом исследования.</w:t>
      </w:r>
    </w:p>
    <w:p w14:paraId="317B0081" w14:textId="77777777" w:rsidR="001B1542" w:rsidRPr="001B1542" w:rsidRDefault="001B1542" w:rsidP="001B1542">
      <w:pPr>
        <w:spacing w:after="0" w:line="14" w:lineRule="exact"/>
        <w:ind w:right="-211"/>
        <w:rPr>
          <w:rFonts w:ascii="Times New Roman" w:eastAsia="Times New Roman" w:hAnsi="Times New Roman" w:cs="Arial"/>
          <w:sz w:val="24"/>
          <w:szCs w:val="24"/>
          <w:lang w:val="ru-RU" w:eastAsia="ru-RU"/>
        </w:rPr>
      </w:pPr>
    </w:p>
    <w:p w14:paraId="56CF1B4B" w14:textId="77777777" w:rsidR="001B1542" w:rsidRPr="001B1542" w:rsidRDefault="001B1542" w:rsidP="001B1542">
      <w:pPr>
        <w:spacing w:after="0" w:line="236" w:lineRule="auto"/>
        <w:ind w:right="-211"/>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Бизнес-план должен иметь: титульный лист, содержание указанием страниц начала каждого раздела и подраздела, резюме и другие разделы содержания, указанные в описании контрольной работы.</w:t>
      </w:r>
    </w:p>
    <w:p w14:paraId="6257028E" w14:textId="77777777" w:rsidR="001B1542" w:rsidRPr="001B1542" w:rsidRDefault="001B1542" w:rsidP="001B1542">
      <w:pPr>
        <w:spacing w:after="0" w:line="14" w:lineRule="exact"/>
        <w:ind w:right="-211"/>
        <w:rPr>
          <w:rFonts w:ascii="Times New Roman" w:eastAsia="Times New Roman" w:hAnsi="Times New Roman" w:cs="Arial"/>
          <w:sz w:val="24"/>
          <w:szCs w:val="24"/>
          <w:lang w:val="ru-RU" w:eastAsia="ru-RU"/>
        </w:rPr>
      </w:pPr>
    </w:p>
    <w:p w14:paraId="3F09FA85" w14:textId="77777777" w:rsidR="001B1542" w:rsidRPr="001B1542" w:rsidRDefault="001B1542" w:rsidP="001B1542">
      <w:pPr>
        <w:spacing w:after="0" w:line="234" w:lineRule="auto"/>
        <w:ind w:right="-211"/>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Схемы, таблицы, диаграммы и графики могут приводиться как в основном тексте, так и выноситься в приложения, располагаемые после списка использованных источников.</w:t>
      </w:r>
    </w:p>
    <w:p w14:paraId="7CDCA099" w14:textId="77777777" w:rsidR="001B1542" w:rsidRPr="001B1542" w:rsidRDefault="001B1542" w:rsidP="001B1542">
      <w:pPr>
        <w:spacing w:after="0" w:line="14" w:lineRule="exact"/>
        <w:ind w:right="-211"/>
        <w:rPr>
          <w:rFonts w:ascii="Times New Roman" w:eastAsia="Times New Roman" w:hAnsi="Times New Roman" w:cs="Arial"/>
          <w:sz w:val="24"/>
          <w:szCs w:val="24"/>
          <w:lang w:val="ru-RU" w:eastAsia="ru-RU"/>
        </w:rPr>
      </w:pPr>
    </w:p>
    <w:p w14:paraId="3709F715" w14:textId="77777777" w:rsidR="001B1542" w:rsidRPr="001B1542" w:rsidRDefault="001B1542" w:rsidP="001B1542">
      <w:pPr>
        <w:spacing w:after="0" w:line="236" w:lineRule="auto"/>
        <w:ind w:right="-211"/>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b/>
          <w:sz w:val="24"/>
          <w:szCs w:val="24"/>
          <w:u w:val="single"/>
          <w:lang w:val="ru-RU" w:eastAsia="ru-RU"/>
        </w:rPr>
        <w:t>Титульный лист</w:t>
      </w:r>
      <w:r w:rsidRPr="001B1542">
        <w:rPr>
          <w:rFonts w:ascii="Times New Roman" w:eastAsia="Times New Roman" w:hAnsi="Times New Roman" w:cs="Arial"/>
          <w:b/>
          <w:sz w:val="24"/>
          <w:szCs w:val="24"/>
          <w:lang w:val="ru-RU" w:eastAsia="ru-RU"/>
        </w:rPr>
        <w:t xml:space="preserve"> </w:t>
      </w:r>
      <w:r w:rsidRPr="001B1542">
        <w:rPr>
          <w:rFonts w:ascii="Times New Roman" w:eastAsia="Times New Roman" w:hAnsi="Times New Roman" w:cs="Arial"/>
          <w:sz w:val="24"/>
          <w:szCs w:val="24"/>
          <w:lang w:val="ru-RU" w:eastAsia="ru-RU"/>
        </w:rPr>
        <w:t>является первым листом курсовой работы и выполняется по образцу,</w:t>
      </w:r>
      <w:r w:rsidRPr="001B1542">
        <w:rPr>
          <w:rFonts w:ascii="Times New Roman" w:eastAsia="Times New Roman" w:hAnsi="Times New Roman" w:cs="Arial"/>
          <w:b/>
          <w:sz w:val="24"/>
          <w:szCs w:val="24"/>
          <w:lang w:val="ru-RU" w:eastAsia="ru-RU"/>
        </w:rPr>
        <w:t xml:space="preserve"> </w:t>
      </w:r>
      <w:r w:rsidRPr="001B1542">
        <w:rPr>
          <w:rFonts w:ascii="Times New Roman" w:eastAsia="Times New Roman" w:hAnsi="Times New Roman" w:cs="Arial"/>
          <w:sz w:val="24"/>
          <w:szCs w:val="24"/>
          <w:lang w:val="ru-RU" w:eastAsia="ru-RU"/>
        </w:rPr>
        <w:t>данному в приложении A. Титульный лист включают в общую нумерацию страниц, но номер страницы на нем не проставляют.</w:t>
      </w:r>
    </w:p>
    <w:p w14:paraId="1458B0E1" w14:textId="77777777" w:rsidR="001B1542" w:rsidRPr="001B1542" w:rsidRDefault="001B1542" w:rsidP="001B1542">
      <w:pPr>
        <w:spacing w:after="0" w:line="14" w:lineRule="exact"/>
        <w:ind w:right="-211"/>
        <w:rPr>
          <w:rFonts w:ascii="Times New Roman" w:eastAsia="Times New Roman" w:hAnsi="Times New Roman" w:cs="Arial"/>
          <w:sz w:val="24"/>
          <w:szCs w:val="24"/>
          <w:lang w:val="ru-RU" w:eastAsia="ru-RU"/>
        </w:rPr>
      </w:pPr>
    </w:p>
    <w:p w14:paraId="29866FD2" w14:textId="77777777" w:rsidR="001B1542" w:rsidRPr="001B1542" w:rsidRDefault="001B1542" w:rsidP="001B1542">
      <w:pPr>
        <w:spacing w:after="0" w:line="238" w:lineRule="auto"/>
        <w:ind w:right="-211"/>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b/>
          <w:sz w:val="24"/>
          <w:szCs w:val="24"/>
          <w:u w:val="single"/>
          <w:lang w:val="ru-RU" w:eastAsia="ru-RU"/>
        </w:rPr>
        <w:t>Содержание</w:t>
      </w:r>
      <w:r w:rsidRPr="001B1542">
        <w:rPr>
          <w:rFonts w:ascii="Times New Roman" w:eastAsia="Times New Roman" w:hAnsi="Times New Roman" w:cs="Arial"/>
          <w:b/>
          <w:sz w:val="24"/>
          <w:szCs w:val="24"/>
          <w:lang w:val="ru-RU" w:eastAsia="ru-RU"/>
        </w:rPr>
        <w:t xml:space="preserve"> </w:t>
      </w:r>
      <w:r w:rsidRPr="001B1542">
        <w:rPr>
          <w:rFonts w:ascii="Times New Roman" w:eastAsia="Times New Roman" w:hAnsi="Times New Roman" w:cs="Arial"/>
          <w:sz w:val="24"/>
          <w:szCs w:val="24"/>
          <w:lang w:val="ru-RU" w:eastAsia="ru-RU"/>
        </w:rPr>
        <w:t>является вторым листом курсовой работы и включает наименование всех разделов, подразделов с указанием номеров страниц, на которых размещается начало материала раздела (подраздела). Кроме того, в содержании перечисляются все приложения с указанием их номеров и заголовков. Слово «Содержание» пишется в виде заголовка симметрично тексту с прописной буквы строчными буквами. Наименования разделов, включенных в содержание, пишутся прописными буквами, а наименования подразделов – с прописной буквы строчными буквами. Пример оформления содержания приведен в приложении Б. Содержание также включают в общую нумерацию страниц, но номер страницы на нем не проставляют.</w:t>
      </w:r>
    </w:p>
    <w:p w14:paraId="257C9B17" w14:textId="77777777" w:rsidR="001B1542" w:rsidRPr="001B1542" w:rsidRDefault="001B1542" w:rsidP="001B1542">
      <w:pPr>
        <w:spacing w:after="0" w:line="9" w:lineRule="exact"/>
        <w:ind w:right="-211"/>
        <w:rPr>
          <w:rFonts w:ascii="Times New Roman" w:eastAsia="Times New Roman" w:hAnsi="Times New Roman" w:cs="Arial"/>
          <w:sz w:val="24"/>
          <w:szCs w:val="24"/>
          <w:lang w:val="ru-RU" w:eastAsia="ru-RU"/>
        </w:rPr>
      </w:pPr>
    </w:p>
    <w:p w14:paraId="385685FE"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r w:rsidRPr="001B1542">
        <w:rPr>
          <w:rFonts w:ascii="Times New Roman" w:eastAsia="Times New Roman" w:hAnsi="Times New Roman" w:cs="Arial"/>
          <w:b/>
          <w:sz w:val="24"/>
          <w:szCs w:val="24"/>
          <w:u w:val="single"/>
          <w:lang w:val="ru-RU" w:eastAsia="ru-RU"/>
        </w:rPr>
        <w:t>Резюме</w:t>
      </w:r>
      <w:r w:rsidRPr="001B1542">
        <w:rPr>
          <w:rFonts w:ascii="Times New Roman" w:eastAsia="Times New Roman" w:hAnsi="Times New Roman" w:cs="Arial"/>
          <w:b/>
          <w:sz w:val="24"/>
          <w:szCs w:val="24"/>
          <w:lang w:val="ru-RU" w:eastAsia="ru-RU"/>
        </w:rPr>
        <w:t xml:space="preserve"> </w:t>
      </w:r>
      <w:r w:rsidRPr="001B1542">
        <w:rPr>
          <w:rFonts w:ascii="Times New Roman" w:eastAsia="Times New Roman" w:hAnsi="Times New Roman" w:cs="Arial"/>
          <w:sz w:val="24"/>
          <w:szCs w:val="24"/>
          <w:lang w:val="ru-RU" w:eastAsia="ru-RU"/>
        </w:rPr>
        <w:t>отражает главные результаты и выводы бизнес-плана.</w:t>
      </w:r>
    </w:p>
    <w:p w14:paraId="6A5F236F" w14:textId="77777777" w:rsidR="001B1542" w:rsidRPr="001B1542" w:rsidRDefault="001B1542" w:rsidP="001B1542">
      <w:pPr>
        <w:spacing w:after="0" w:line="12" w:lineRule="exact"/>
        <w:ind w:right="-211"/>
        <w:rPr>
          <w:rFonts w:ascii="Times New Roman" w:eastAsia="Times New Roman" w:hAnsi="Times New Roman" w:cs="Arial"/>
          <w:sz w:val="24"/>
          <w:szCs w:val="24"/>
          <w:lang w:val="ru-RU" w:eastAsia="ru-RU"/>
        </w:rPr>
      </w:pPr>
    </w:p>
    <w:p w14:paraId="5EDF4213" w14:textId="77777777" w:rsidR="001B1542" w:rsidRPr="001B1542" w:rsidRDefault="001B1542" w:rsidP="001B1542">
      <w:pPr>
        <w:spacing w:after="0" w:line="237" w:lineRule="auto"/>
        <w:ind w:right="-211"/>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Слово «Резюме» пишется в виде заголовка симметрично тексту с прописной буквы строчными буквами, выравнивание - по центру. Первая страница резюме является третьим листом работы и, начиная с третьего листа, следует их нумеровать арабскими цифрами, соблюдая сквозную нумерацию по всему тексту.</w:t>
      </w:r>
    </w:p>
    <w:p w14:paraId="35F6AA32" w14:textId="77777777" w:rsidR="001B1542" w:rsidRPr="001B1542" w:rsidRDefault="001B1542" w:rsidP="001B1542">
      <w:pPr>
        <w:spacing w:after="0" w:line="14" w:lineRule="exact"/>
        <w:ind w:right="-211"/>
        <w:rPr>
          <w:rFonts w:ascii="Times New Roman" w:eastAsia="Times New Roman" w:hAnsi="Times New Roman" w:cs="Arial"/>
          <w:sz w:val="24"/>
          <w:szCs w:val="24"/>
          <w:lang w:val="ru-RU" w:eastAsia="ru-RU"/>
        </w:rPr>
      </w:pPr>
    </w:p>
    <w:p w14:paraId="52EC0B17" w14:textId="77777777" w:rsidR="001B1542" w:rsidRPr="001B1542" w:rsidRDefault="001B1542" w:rsidP="001B1542">
      <w:pPr>
        <w:spacing w:after="0" w:line="236" w:lineRule="auto"/>
        <w:ind w:right="-211"/>
        <w:jc w:val="both"/>
        <w:rPr>
          <w:rFonts w:ascii="Times New Roman" w:eastAsia="Times New Roman" w:hAnsi="Times New Roman" w:cs="Arial"/>
          <w:i/>
          <w:sz w:val="24"/>
          <w:szCs w:val="24"/>
          <w:lang w:val="ru-RU" w:eastAsia="ru-RU"/>
        </w:rPr>
      </w:pPr>
      <w:r w:rsidRPr="001B1542">
        <w:rPr>
          <w:rFonts w:ascii="Times New Roman" w:eastAsia="Times New Roman" w:hAnsi="Times New Roman" w:cs="Arial"/>
          <w:b/>
          <w:i/>
          <w:sz w:val="24"/>
          <w:szCs w:val="24"/>
          <w:u w:val="single"/>
          <w:lang w:val="ru-RU" w:eastAsia="ru-RU"/>
        </w:rPr>
        <w:t>Основной текст.</w:t>
      </w:r>
      <w:r w:rsidRPr="001B1542">
        <w:rPr>
          <w:rFonts w:ascii="Times New Roman" w:eastAsia="Times New Roman" w:hAnsi="Times New Roman" w:cs="Arial"/>
          <w:b/>
          <w:i/>
          <w:sz w:val="24"/>
          <w:szCs w:val="24"/>
          <w:lang w:val="ru-RU" w:eastAsia="ru-RU"/>
        </w:rPr>
        <w:t xml:space="preserve"> </w:t>
      </w:r>
      <w:r w:rsidRPr="001B1542">
        <w:rPr>
          <w:rFonts w:ascii="Times New Roman" w:eastAsia="Times New Roman" w:hAnsi="Times New Roman" w:cs="Arial"/>
          <w:i/>
          <w:sz w:val="24"/>
          <w:szCs w:val="24"/>
          <w:lang w:val="ru-RU" w:eastAsia="ru-RU"/>
        </w:rPr>
        <w:t>Наименования разделов и подразделов должны соответствовать</w:t>
      </w:r>
      <w:r w:rsidRPr="001B1542">
        <w:rPr>
          <w:rFonts w:ascii="Times New Roman" w:eastAsia="Times New Roman" w:hAnsi="Times New Roman" w:cs="Arial"/>
          <w:b/>
          <w:i/>
          <w:sz w:val="24"/>
          <w:szCs w:val="24"/>
          <w:lang w:val="ru-RU" w:eastAsia="ru-RU"/>
        </w:rPr>
        <w:t xml:space="preserve"> </w:t>
      </w:r>
      <w:r w:rsidRPr="001B1542">
        <w:rPr>
          <w:rFonts w:ascii="Times New Roman" w:eastAsia="Times New Roman" w:hAnsi="Times New Roman" w:cs="Arial"/>
          <w:i/>
          <w:sz w:val="24"/>
          <w:szCs w:val="24"/>
          <w:lang w:val="ru-RU" w:eastAsia="ru-RU"/>
        </w:rPr>
        <w:t>содержанию и в совокупности должны в полной мере обеспечить раскрытие выбранной темы.</w:t>
      </w:r>
    </w:p>
    <w:p w14:paraId="447263C5" w14:textId="77777777" w:rsidR="001B1542" w:rsidRPr="001B1542" w:rsidRDefault="001B1542" w:rsidP="001B1542">
      <w:pPr>
        <w:spacing w:after="0" w:line="14" w:lineRule="exact"/>
        <w:ind w:right="-211"/>
        <w:rPr>
          <w:rFonts w:ascii="Times New Roman" w:eastAsia="Times New Roman" w:hAnsi="Times New Roman" w:cs="Arial"/>
          <w:sz w:val="24"/>
          <w:szCs w:val="24"/>
          <w:lang w:val="ru-RU" w:eastAsia="ru-RU"/>
        </w:rPr>
      </w:pPr>
    </w:p>
    <w:p w14:paraId="736A646A" w14:textId="77777777" w:rsidR="001B1542" w:rsidRPr="001B1542" w:rsidRDefault="001B1542" w:rsidP="001B1542">
      <w:pPr>
        <w:spacing w:after="0" w:line="237" w:lineRule="auto"/>
        <w:ind w:right="-211"/>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 xml:space="preserve">Разделы бизнес-плана должны быть пронумерованы в пределах всей работы. После </w:t>
      </w:r>
      <w:r w:rsidRPr="001B1542">
        <w:rPr>
          <w:rFonts w:ascii="Times New Roman" w:eastAsia="Times New Roman" w:hAnsi="Times New Roman" w:cs="Arial"/>
          <w:b/>
          <w:sz w:val="24"/>
          <w:szCs w:val="24"/>
          <w:lang w:val="ru-RU" w:eastAsia="ru-RU"/>
        </w:rPr>
        <w:t>номера раздела точку не ставят</w:t>
      </w:r>
      <w:r w:rsidRPr="001B1542">
        <w:rPr>
          <w:rFonts w:ascii="Times New Roman" w:eastAsia="Times New Roman" w:hAnsi="Times New Roman" w:cs="Arial"/>
          <w:sz w:val="24"/>
          <w:szCs w:val="24"/>
          <w:lang w:val="ru-RU" w:eastAsia="ru-RU"/>
        </w:rPr>
        <w:t>,</w:t>
      </w:r>
      <w:r w:rsidRPr="001B1542">
        <w:rPr>
          <w:rFonts w:ascii="Times New Roman" w:eastAsia="Times New Roman" w:hAnsi="Times New Roman" w:cs="Arial"/>
          <w:b/>
          <w:sz w:val="24"/>
          <w:szCs w:val="24"/>
          <w:lang w:val="ru-RU" w:eastAsia="ru-RU"/>
        </w:rPr>
        <w:t xml:space="preserve"> </w:t>
      </w:r>
      <w:r w:rsidRPr="001B1542">
        <w:rPr>
          <w:rFonts w:ascii="Times New Roman" w:eastAsia="Times New Roman" w:hAnsi="Times New Roman" w:cs="Arial"/>
          <w:sz w:val="24"/>
          <w:szCs w:val="24"/>
          <w:lang w:val="ru-RU" w:eastAsia="ru-RU"/>
        </w:rPr>
        <w:t>номер раздела ставят в начале заголовка.</w:t>
      </w:r>
      <w:r w:rsidRPr="001B1542">
        <w:rPr>
          <w:rFonts w:ascii="Times New Roman" w:eastAsia="Times New Roman" w:hAnsi="Times New Roman" w:cs="Arial"/>
          <w:b/>
          <w:sz w:val="24"/>
          <w:szCs w:val="24"/>
          <w:lang w:val="ru-RU" w:eastAsia="ru-RU"/>
        </w:rPr>
        <w:t xml:space="preserve"> </w:t>
      </w:r>
      <w:r w:rsidRPr="001B1542">
        <w:rPr>
          <w:rFonts w:ascii="Times New Roman" w:eastAsia="Times New Roman" w:hAnsi="Times New Roman" w:cs="Arial"/>
          <w:sz w:val="24"/>
          <w:szCs w:val="24"/>
          <w:lang w:val="ru-RU" w:eastAsia="ru-RU"/>
        </w:rPr>
        <w:t>Заголовок каждого</w:t>
      </w:r>
      <w:r w:rsidRPr="001B1542">
        <w:rPr>
          <w:rFonts w:ascii="Times New Roman" w:eastAsia="Times New Roman" w:hAnsi="Times New Roman" w:cs="Arial"/>
          <w:b/>
          <w:sz w:val="24"/>
          <w:szCs w:val="24"/>
          <w:lang w:val="ru-RU" w:eastAsia="ru-RU"/>
        </w:rPr>
        <w:t xml:space="preserve"> </w:t>
      </w:r>
      <w:r w:rsidRPr="001B1542">
        <w:rPr>
          <w:rFonts w:ascii="Times New Roman" w:eastAsia="Times New Roman" w:hAnsi="Times New Roman" w:cs="Arial"/>
          <w:sz w:val="24"/>
          <w:szCs w:val="24"/>
          <w:lang w:val="ru-RU" w:eastAsia="ru-RU"/>
        </w:rPr>
        <w:t xml:space="preserve">раздела печатают с </w:t>
      </w:r>
      <w:r w:rsidRPr="001B1542">
        <w:rPr>
          <w:rFonts w:ascii="Times New Roman" w:eastAsia="Times New Roman" w:hAnsi="Times New Roman" w:cs="Arial"/>
          <w:b/>
          <w:sz w:val="24"/>
          <w:szCs w:val="24"/>
          <w:lang w:val="ru-RU" w:eastAsia="ru-RU"/>
        </w:rPr>
        <w:t>абзацного отступа прописными буквами без точки в конце,</w:t>
      </w:r>
      <w:r w:rsidRPr="001B1542">
        <w:rPr>
          <w:rFonts w:ascii="Times New Roman" w:eastAsia="Times New Roman" w:hAnsi="Times New Roman" w:cs="Arial"/>
          <w:sz w:val="24"/>
          <w:szCs w:val="24"/>
          <w:lang w:val="ru-RU" w:eastAsia="ru-RU"/>
        </w:rPr>
        <w:t xml:space="preserve"> </w:t>
      </w:r>
      <w:r w:rsidRPr="001B1542">
        <w:rPr>
          <w:rFonts w:ascii="Times New Roman" w:eastAsia="Times New Roman" w:hAnsi="Times New Roman" w:cs="Arial"/>
          <w:b/>
          <w:sz w:val="24"/>
          <w:szCs w:val="24"/>
          <w:lang w:val="ru-RU" w:eastAsia="ru-RU"/>
        </w:rPr>
        <w:t>не подчеркивая</w:t>
      </w:r>
      <w:r w:rsidRPr="001B1542">
        <w:rPr>
          <w:rFonts w:ascii="Times New Roman" w:eastAsia="Times New Roman" w:hAnsi="Times New Roman" w:cs="Arial"/>
          <w:sz w:val="24"/>
          <w:szCs w:val="24"/>
          <w:lang w:val="ru-RU" w:eastAsia="ru-RU"/>
        </w:rPr>
        <w:t>.</w:t>
      </w:r>
      <w:r w:rsidRPr="001B1542">
        <w:rPr>
          <w:rFonts w:ascii="Times New Roman" w:eastAsia="Times New Roman" w:hAnsi="Times New Roman" w:cs="Arial"/>
          <w:b/>
          <w:sz w:val="24"/>
          <w:szCs w:val="24"/>
          <w:lang w:val="ru-RU" w:eastAsia="ru-RU"/>
        </w:rPr>
        <w:t xml:space="preserve"> </w:t>
      </w:r>
      <w:r w:rsidRPr="001B1542">
        <w:rPr>
          <w:rFonts w:ascii="Times New Roman" w:eastAsia="Times New Roman" w:hAnsi="Times New Roman" w:cs="Arial"/>
          <w:sz w:val="24"/>
          <w:szCs w:val="24"/>
          <w:lang w:val="ru-RU" w:eastAsia="ru-RU"/>
        </w:rPr>
        <w:t>Слово</w:t>
      </w:r>
      <w:r w:rsidRPr="001B1542">
        <w:rPr>
          <w:rFonts w:ascii="Times New Roman" w:eastAsia="Times New Roman" w:hAnsi="Times New Roman" w:cs="Arial"/>
          <w:b/>
          <w:sz w:val="24"/>
          <w:szCs w:val="24"/>
          <w:lang w:val="ru-RU" w:eastAsia="ru-RU"/>
        </w:rPr>
        <w:t xml:space="preserve"> </w:t>
      </w:r>
      <w:r w:rsidRPr="001B1542">
        <w:rPr>
          <w:rFonts w:ascii="Times New Roman" w:eastAsia="Times New Roman" w:hAnsi="Times New Roman" w:cs="Arial"/>
          <w:sz w:val="24"/>
          <w:szCs w:val="24"/>
          <w:lang w:val="ru-RU" w:eastAsia="ru-RU"/>
        </w:rPr>
        <w:t>«раздел»</w:t>
      </w:r>
      <w:r w:rsidRPr="001B1542">
        <w:rPr>
          <w:rFonts w:ascii="Times New Roman" w:eastAsia="Times New Roman" w:hAnsi="Times New Roman" w:cs="Arial"/>
          <w:b/>
          <w:sz w:val="24"/>
          <w:szCs w:val="24"/>
          <w:lang w:val="ru-RU" w:eastAsia="ru-RU"/>
        </w:rPr>
        <w:t xml:space="preserve"> </w:t>
      </w:r>
      <w:r w:rsidRPr="001B1542">
        <w:rPr>
          <w:rFonts w:ascii="Times New Roman" w:eastAsia="Times New Roman" w:hAnsi="Times New Roman" w:cs="Arial"/>
          <w:sz w:val="24"/>
          <w:szCs w:val="24"/>
          <w:lang w:val="ru-RU" w:eastAsia="ru-RU"/>
        </w:rPr>
        <w:t>не пишется.</w:t>
      </w:r>
      <w:r w:rsidRPr="001B1542">
        <w:rPr>
          <w:rFonts w:ascii="Times New Roman" w:eastAsia="Times New Roman" w:hAnsi="Times New Roman" w:cs="Arial"/>
          <w:b/>
          <w:sz w:val="24"/>
          <w:szCs w:val="24"/>
          <w:lang w:val="ru-RU" w:eastAsia="ru-RU"/>
        </w:rPr>
        <w:t xml:space="preserve"> Каждый раздел </w:t>
      </w:r>
      <w:r w:rsidRPr="001B1542">
        <w:rPr>
          <w:rFonts w:ascii="Times New Roman" w:eastAsia="Times New Roman" w:hAnsi="Times New Roman" w:cs="Arial"/>
          <w:sz w:val="24"/>
          <w:szCs w:val="24"/>
          <w:lang w:val="ru-RU" w:eastAsia="ru-RU"/>
        </w:rPr>
        <w:t>работы</w:t>
      </w:r>
      <w:r w:rsidRPr="001B1542">
        <w:rPr>
          <w:rFonts w:ascii="Times New Roman" w:eastAsia="Times New Roman" w:hAnsi="Times New Roman" w:cs="Arial"/>
          <w:b/>
          <w:sz w:val="24"/>
          <w:szCs w:val="24"/>
          <w:lang w:val="ru-RU" w:eastAsia="ru-RU"/>
        </w:rPr>
        <w:t xml:space="preserve"> начинают с новой страницы</w:t>
      </w:r>
      <w:r w:rsidRPr="001B1542">
        <w:rPr>
          <w:rFonts w:ascii="Times New Roman" w:eastAsia="Times New Roman" w:hAnsi="Times New Roman" w:cs="Arial"/>
          <w:sz w:val="24"/>
          <w:szCs w:val="24"/>
          <w:lang w:val="ru-RU" w:eastAsia="ru-RU"/>
        </w:rPr>
        <w:t>.</w:t>
      </w:r>
    </w:p>
    <w:p w14:paraId="539B2D45" w14:textId="77777777" w:rsidR="001B1542" w:rsidRPr="001B1542" w:rsidRDefault="001B1542" w:rsidP="001B1542">
      <w:pPr>
        <w:spacing w:after="0" w:line="17" w:lineRule="exact"/>
        <w:ind w:right="-211"/>
        <w:rPr>
          <w:rFonts w:ascii="Times New Roman" w:eastAsia="Times New Roman" w:hAnsi="Times New Roman" w:cs="Arial"/>
          <w:sz w:val="24"/>
          <w:szCs w:val="24"/>
          <w:lang w:val="ru-RU" w:eastAsia="ru-RU"/>
        </w:rPr>
      </w:pPr>
    </w:p>
    <w:p w14:paraId="0324862A" w14:textId="77777777" w:rsidR="001B1542" w:rsidRPr="001B1542" w:rsidRDefault="001B1542" w:rsidP="001B1542">
      <w:pPr>
        <w:spacing w:after="0" w:line="237" w:lineRule="auto"/>
        <w:ind w:right="-211"/>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Текст раздела работы может подразделяться на подразделы. Подразделы следует нумеровать арабскими цифрами в пределах каждого раздела. Номер подраздела должен состоять из номера раздела и номера подраздела, разделенных точкой. Номер соответствующего подраздела ставят в начале заголовка. Заголовок подраздела печатают с абзацного отступа с прописной буквы без точки в конце, не подчеркивая.</w:t>
      </w:r>
    </w:p>
    <w:p w14:paraId="2B3BA16C" w14:textId="77777777" w:rsidR="001B1542" w:rsidRPr="001B1542" w:rsidRDefault="001B1542" w:rsidP="001B1542">
      <w:pPr>
        <w:spacing w:after="0" w:line="18" w:lineRule="exact"/>
        <w:ind w:right="-211"/>
        <w:rPr>
          <w:rFonts w:ascii="Times New Roman" w:eastAsia="Times New Roman" w:hAnsi="Times New Roman" w:cs="Arial"/>
          <w:sz w:val="24"/>
          <w:szCs w:val="24"/>
          <w:lang w:val="ru-RU" w:eastAsia="ru-RU"/>
        </w:rPr>
      </w:pPr>
    </w:p>
    <w:p w14:paraId="29AC6D80" w14:textId="77777777" w:rsidR="001B1542" w:rsidRPr="001B1542" w:rsidRDefault="001B1542" w:rsidP="001B1542">
      <w:pPr>
        <w:spacing w:after="0" w:line="234" w:lineRule="auto"/>
        <w:ind w:right="-211"/>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b/>
          <w:sz w:val="24"/>
          <w:szCs w:val="24"/>
          <w:lang w:val="ru-RU" w:eastAsia="ru-RU"/>
        </w:rPr>
        <w:t>Переносы слов в заголовках не допускаются</w:t>
      </w:r>
      <w:r w:rsidRPr="001B1542">
        <w:rPr>
          <w:rFonts w:ascii="Times New Roman" w:eastAsia="Times New Roman" w:hAnsi="Times New Roman" w:cs="Arial"/>
          <w:sz w:val="24"/>
          <w:szCs w:val="24"/>
          <w:lang w:val="ru-RU" w:eastAsia="ru-RU"/>
        </w:rPr>
        <w:t>.</w:t>
      </w:r>
      <w:r w:rsidRPr="001B1542">
        <w:rPr>
          <w:rFonts w:ascii="Times New Roman" w:eastAsia="Times New Roman" w:hAnsi="Times New Roman" w:cs="Arial"/>
          <w:b/>
          <w:sz w:val="24"/>
          <w:szCs w:val="24"/>
          <w:lang w:val="ru-RU" w:eastAsia="ru-RU"/>
        </w:rPr>
        <w:t xml:space="preserve"> </w:t>
      </w:r>
      <w:r w:rsidRPr="001B1542">
        <w:rPr>
          <w:rFonts w:ascii="Times New Roman" w:eastAsia="Times New Roman" w:hAnsi="Times New Roman" w:cs="Arial"/>
          <w:sz w:val="24"/>
          <w:szCs w:val="24"/>
          <w:lang w:val="ru-RU" w:eastAsia="ru-RU"/>
        </w:rPr>
        <w:t>Если заголовок состоит из двух предложений, их разделяют точкой.</w:t>
      </w:r>
    </w:p>
    <w:p w14:paraId="56F199FF" w14:textId="77777777" w:rsidR="001B1542" w:rsidRPr="001B1542" w:rsidRDefault="001B1542" w:rsidP="001B1542">
      <w:pPr>
        <w:spacing w:after="0" w:line="2" w:lineRule="exact"/>
        <w:ind w:right="-211"/>
        <w:rPr>
          <w:rFonts w:ascii="Times New Roman" w:eastAsia="Times New Roman" w:hAnsi="Times New Roman" w:cs="Arial"/>
          <w:sz w:val="24"/>
          <w:szCs w:val="24"/>
          <w:lang w:val="ru-RU" w:eastAsia="ru-RU"/>
        </w:rPr>
      </w:pPr>
    </w:p>
    <w:p w14:paraId="0DADA4F4" w14:textId="77777777" w:rsidR="001B1542" w:rsidRPr="001B1542" w:rsidRDefault="001B1542" w:rsidP="001B1542">
      <w:pPr>
        <w:spacing w:after="0" w:line="0" w:lineRule="atLeast"/>
        <w:ind w:right="-211"/>
        <w:rPr>
          <w:rFonts w:ascii="Times New Roman" w:eastAsia="Times New Roman" w:hAnsi="Times New Roman" w:cs="Arial"/>
          <w:b/>
          <w:sz w:val="24"/>
          <w:szCs w:val="24"/>
          <w:lang w:val="ru-RU" w:eastAsia="ru-RU"/>
        </w:rPr>
      </w:pPr>
      <w:r w:rsidRPr="001B1542">
        <w:rPr>
          <w:rFonts w:ascii="Times New Roman" w:eastAsia="Times New Roman" w:hAnsi="Times New Roman" w:cs="Arial"/>
          <w:b/>
          <w:sz w:val="24"/>
          <w:szCs w:val="24"/>
          <w:lang w:val="ru-RU" w:eastAsia="ru-RU"/>
        </w:rPr>
        <w:t xml:space="preserve">Подразделы </w:t>
      </w:r>
      <w:r w:rsidRPr="001B1542">
        <w:rPr>
          <w:rFonts w:ascii="Times New Roman" w:eastAsia="Times New Roman" w:hAnsi="Times New Roman" w:cs="Arial"/>
          <w:sz w:val="24"/>
          <w:szCs w:val="24"/>
          <w:lang w:val="ru-RU" w:eastAsia="ru-RU"/>
        </w:rPr>
        <w:t>в пределах одного раздела</w:t>
      </w:r>
      <w:r w:rsidRPr="001B1542">
        <w:rPr>
          <w:rFonts w:ascii="Times New Roman" w:eastAsia="Times New Roman" w:hAnsi="Times New Roman" w:cs="Arial"/>
          <w:b/>
          <w:sz w:val="24"/>
          <w:szCs w:val="24"/>
          <w:lang w:val="ru-RU" w:eastAsia="ru-RU"/>
        </w:rPr>
        <w:t xml:space="preserve"> не начинают с новой страницы.</w:t>
      </w:r>
    </w:p>
    <w:p w14:paraId="599DEBE5" w14:textId="77777777" w:rsidR="001B1542" w:rsidRPr="001B1542" w:rsidRDefault="001B1542" w:rsidP="001B1542">
      <w:pPr>
        <w:spacing w:after="0" w:line="12" w:lineRule="exact"/>
        <w:ind w:right="-211"/>
        <w:rPr>
          <w:rFonts w:ascii="Times New Roman" w:eastAsia="Times New Roman" w:hAnsi="Times New Roman" w:cs="Arial"/>
          <w:sz w:val="24"/>
          <w:szCs w:val="24"/>
          <w:lang w:val="ru-RU" w:eastAsia="ru-RU"/>
        </w:rPr>
      </w:pPr>
    </w:p>
    <w:p w14:paraId="1A6FA66E" w14:textId="77777777" w:rsidR="001B1542" w:rsidRPr="001B1542" w:rsidRDefault="001B1542" w:rsidP="001B1542">
      <w:pPr>
        <w:spacing w:after="0" w:line="234" w:lineRule="auto"/>
        <w:ind w:right="-211"/>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Между заголовком и текстом необходимо пропустить строчку; между заголовками раздела и подраздела – строки не пропускаются.</w:t>
      </w:r>
    </w:p>
    <w:p w14:paraId="48509590" w14:textId="77777777" w:rsidR="001B1542" w:rsidRPr="001B1542" w:rsidRDefault="001B1542" w:rsidP="001B1542">
      <w:pPr>
        <w:spacing w:after="0" w:line="2" w:lineRule="exact"/>
        <w:ind w:right="-211"/>
        <w:rPr>
          <w:rFonts w:ascii="Times New Roman" w:eastAsia="Times New Roman" w:hAnsi="Times New Roman" w:cs="Arial"/>
          <w:sz w:val="24"/>
          <w:szCs w:val="24"/>
          <w:lang w:val="ru-RU" w:eastAsia="ru-RU"/>
        </w:rPr>
      </w:pPr>
    </w:p>
    <w:p w14:paraId="568699B7" w14:textId="77777777" w:rsidR="001B1542" w:rsidRPr="001B1542" w:rsidRDefault="001B1542" w:rsidP="001B1542">
      <w:pPr>
        <w:spacing w:after="0" w:line="0" w:lineRule="atLeast"/>
        <w:ind w:right="-211"/>
        <w:rPr>
          <w:rFonts w:ascii="Times New Roman" w:eastAsia="Times New Roman" w:hAnsi="Times New Roman" w:cs="Arial"/>
          <w:i/>
          <w:sz w:val="24"/>
          <w:szCs w:val="24"/>
          <w:lang w:val="ru-RU" w:eastAsia="ru-RU"/>
        </w:rPr>
      </w:pPr>
      <w:r w:rsidRPr="001B1542">
        <w:rPr>
          <w:rFonts w:ascii="Times New Roman" w:eastAsia="Times New Roman" w:hAnsi="Times New Roman" w:cs="Arial"/>
          <w:i/>
          <w:sz w:val="24"/>
          <w:szCs w:val="24"/>
          <w:lang w:val="ru-RU" w:eastAsia="ru-RU"/>
        </w:rPr>
        <w:t>Например:</w:t>
      </w:r>
    </w:p>
    <w:p w14:paraId="04C3EA9C"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8 ПРОИЗВОДСТВЕННЫЙ ПЛАН ПРОЕКТА</w:t>
      </w:r>
    </w:p>
    <w:p w14:paraId="6B0C1013"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8.1 Размещение производства (относительно транспорта)</w:t>
      </w:r>
    </w:p>
    <w:p w14:paraId="48D1ABF4"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8.2 Потребность в оборудовании</w:t>
      </w:r>
    </w:p>
    <w:p w14:paraId="2EBE7DA4"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(ТЕКСТ) ……………………………………………………..</w:t>
      </w:r>
    </w:p>
    <w:p w14:paraId="5CE6D9CA" w14:textId="77777777" w:rsidR="001B1542" w:rsidRPr="001B1542" w:rsidRDefault="001B1542" w:rsidP="001B1542">
      <w:pPr>
        <w:spacing w:after="0" w:line="0" w:lineRule="atLeast"/>
        <w:ind w:right="-211"/>
        <w:rPr>
          <w:rFonts w:ascii="Times New Roman" w:eastAsia="Times New Roman" w:hAnsi="Times New Roman" w:cs="Arial"/>
          <w:sz w:val="24"/>
          <w:szCs w:val="24"/>
          <w:lang w:val="ru-RU" w:eastAsia="ru-RU"/>
        </w:rPr>
        <w:sectPr w:rsidR="001B1542" w:rsidRPr="001B1542">
          <w:pgSz w:w="11900" w:h="16841"/>
          <w:pgMar w:top="1135" w:right="1106" w:bottom="163" w:left="1140" w:header="0" w:footer="0" w:gutter="0"/>
          <w:cols w:space="0" w:equalWidth="0">
            <w:col w:w="9660"/>
          </w:cols>
          <w:docGrid w:linePitch="360"/>
        </w:sectPr>
      </w:pPr>
    </w:p>
    <w:p w14:paraId="1F3DF2BA" w14:textId="77777777" w:rsidR="001B1542" w:rsidRPr="001B1542" w:rsidRDefault="001B1542" w:rsidP="001B1542">
      <w:pPr>
        <w:spacing w:after="0" w:line="360" w:lineRule="exact"/>
        <w:ind w:right="-211"/>
        <w:rPr>
          <w:rFonts w:ascii="Times New Roman" w:eastAsia="Times New Roman" w:hAnsi="Times New Roman" w:cs="Arial"/>
          <w:sz w:val="24"/>
          <w:szCs w:val="24"/>
          <w:lang w:val="ru-RU" w:eastAsia="ru-RU"/>
        </w:rPr>
      </w:pPr>
    </w:p>
    <w:p w14:paraId="269582F8"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sectPr w:rsidR="001B1542" w:rsidRPr="001B1542">
          <w:type w:val="continuous"/>
          <w:pgSz w:w="11900" w:h="16841"/>
          <w:pgMar w:top="1135" w:right="1106" w:bottom="163" w:left="1140" w:header="0" w:footer="0" w:gutter="0"/>
          <w:cols w:space="0" w:equalWidth="0">
            <w:col w:w="9660"/>
          </w:cols>
          <w:docGrid w:linePitch="360"/>
        </w:sectPr>
      </w:pPr>
    </w:p>
    <w:p w14:paraId="50CE1CD0" w14:textId="77777777" w:rsidR="001B1542" w:rsidRPr="001B1542" w:rsidRDefault="001B1542" w:rsidP="001B1542">
      <w:pPr>
        <w:tabs>
          <w:tab w:val="left" w:pos="9639"/>
        </w:tabs>
        <w:spacing w:after="0" w:line="236" w:lineRule="auto"/>
        <w:ind w:right="-140"/>
        <w:jc w:val="both"/>
        <w:rPr>
          <w:rFonts w:ascii="Times New Roman" w:eastAsia="Times New Roman" w:hAnsi="Times New Roman" w:cs="Arial"/>
          <w:sz w:val="24"/>
          <w:szCs w:val="24"/>
          <w:lang w:val="ru-RU" w:eastAsia="ru-RU"/>
        </w:rPr>
      </w:pPr>
      <w:bookmarkStart w:id="12" w:name="page36"/>
      <w:bookmarkEnd w:id="12"/>
      <w:r w:rsidRPr="001B1542">
        <w:rPr>
          <w:rFonts w:ascii="Times New Roman" w:eastAsia="Times New Roman" w:hAnsi="Times New Roman" w:cs="Arial"/>
          <w:b/>
          <w:sz w:val="24"/>
          <w:szCs w:val="24"/>
          <w:u w:val="single"/>
          <w:lang w:val="ru-RU" w:eastAsia="ru-RU"/>
        </w:rPr>
        <w:lastRenderedPageBreak/>
        <w:t>Перечисления.</w:t>
      </w:r>
      <w:r w:rsidRPr="001B1542">
        <w:rPr>
          <w:rFonts w:ascii="Times New Roman" w:eastAsia="Times New Roman" w:hAnsi="Times New Roman" w:cs="Arial"/>
          <w:b/>
          <w:sz w:val="24"/>
          <w:szCs w:val="24"/>
          <w:lang w:val="ru-RU" w:eastAsia="ru-RU"/>
        </w:rPr>
        <w:t xml:space="preserve"> </w:t>
      </w:r>
      <w:r w:rsidRPr="001B1542">
        <w:rPr>
          <w:rFonts w:ascii="Times New Roman" w:eastAsia="Times New Roman" w:hAnsi="Times New Roman" w:cs="Arial"/>
          <w:sz w:val="24"/>
          <w:szCs w:val="24"/>
          <w:lang w:val="ru-RU" w:eastAsia="ru-RU"/>
        </w:rPr>
        <w:t>Внутри разделов,</w:t>
      </w:r>
      <w:r w:rsidRPr="001B1542">
        <w:rPr>
          <w:rFonts w:ascii="Times New Roman" w:eastAsia="Times New Roman" w:hAnsi="Times New Roman" w:cs="Arial"/>
          <w:b/>
          <w:sz w:val="24"/>
          <w:szCs w:val="24"/>
          <w:lang w:val="ru-RU" w:eastAsia="ru-RU"/>
        </w:rPr>
        <w:t xml:space="preserve"> </w:t>
      </w:r>
      <w:r w:rsidRPr="001B1542">
        <w:rPr>
          <w:rFonts w:ascii="Times New Roman" w:eastAsia="Times New Roman" w:hAnsi="Times New Roman" w:cs="Arial"/>
          <w:sz w:val="24"/>
          <w:szCs w:val="24"/>
          <w:lang w:val="ru-RU" w:eastAsia="ru-RU"/>
        </w:rPr>
        <w:t>подразделов могут быть приведены перечисления.</w:t>
      </w:r>
      <w:r w:rsidRPr="001B1542">
        <w:rPr>
          <w:rFonts w:ascii="Times New Roman" w:eastAsia="Times New Roman" w:hAnsi="Times New Roman" w:cs="Arial"/>
          <w:b/>
          <w:sz w:val="24"/>
          <w:szCs w:val="24"/>
          <w:lang w:val="ru-RU" w:eastAsia="ru-RU"/>
        </w:rPr>
        <w:t xml:space="preserve"> </w:t>
      </w:r>
      <w:r w:rsidRPr="001B1542">
        <w:rPr>
          <w:rFonts w:ascii="Times New Roman" w:eastAsia="Times New Roman" w:hAnsi="Times New Roman" w:cs="Arial"/>
          <w:sz w:val="24"/>
          <w:szCs w:val="24"/>
          <w:lang w:val="ru-RU" w:eastAsia="ru-RU"/>
        </w:rPr>
        <w:t>Перед каждым</w:t>
      </w:r>
      <w:r w:rsidRPr="001B1542">
        <w:rPr>
          <w:rFonts w:ascii="Times New Roman" w:eastAsia="Times New Roman" w:hAnsi="Times New Roman" w:cs="Arial"/>
          <w:b/>
          <w:sz w:val="24"/>
          <w:szCs w:val="24"/>
          <w:lang w:val="ru-RU" w:eastAsia="ru-RU"/>
        </w:rPr>
        <w:t xml:space="preserve"> </w:t>
      </w:r>
      <w:r w:rsidRPr="001B1542">
        <w:rPr>
          <w:rFonts w:ascii="Times New Roman" w:eastAsia="Times New Roman" w:hAnsi="Times New Roman" w:cs="Arial"/>
          <w:sz w:val="24"/>
          <w:szCs w:val="24"/>
          <w:lang w:val="ru-RU" w:eastAsia="ru-RU"/>
        </w:rPr>
        <w:t>перечислением следует ставить дефис или, при необходимости ссылки в тексте документа на одно из перечислений, строчную букву (за исключением ё, з, й, о, ч, ъ, ы, ь), после которых ставится скобка.</w:t>
      </w:r>
    </w:p>
    <w:p w14:paraId="0E3444A9" w14:textId="77777777" w:rsidR="001B1542" w:rsidRPr="001B1542" w:rsidRDefault="001B1542" w:rsidP="001B1542">
      <w:pPr>
        <w:tabs>
          <w:tab w:val="left" w:pos="9639"/>
        </w:tabs>
        <w:spacing w:after="0" w:line="133" w:lineRule="exact"/>
        <w:ind w:right="-140"/>
        <w:jc w:val="both"/>
        <w:rPr>
          <w:rFonts w:ascii="Times New Roman" w:eastAsia="Times New Roman" w:hAnsi="Times New Roman" w:cs="Arial"/>
          <w:sz w:val="24"/>
          <w:szCs w:val="24"/>
          <w:lang w:val="ru-RU" w:eastAsia="ru-RU"/>
        </w:rPr>
      </w:pPr>
    </w:p>
    <w:p w14:paraId="063ACCDB" w14:textId="77777777" w:rsidR="001B1542" w:rsidRPr="001B1542" w:rsidRDefault="001B1542" w:rsidP="001B1542">
      <w:pPr>
        <w:tabs>
          <w:tab w:val="left" w:pos="9639"/>
        </w:tabs>
        <w:spacing w:after="0" w:line="234"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Для дальнейшей детализации перечислений необходимо использовать арабские цифры, после которых ставят скобку, а запись производят с абзацного отступа, как показано в примере.</w:t>
      </w:r>
    </w:p>
    <w:p w14:paraId="18D1AFA6" w14:textId="77777777" w:rsidR="001B1542" w:rsidRPr="001B1542" w:rsidRDefault="001B1542" w:rsidP="001B1542">
      <w:pPr>
        <w:spacing w:after="0" w:line="121" w:lineRule="exact"/>
        <w:ind w:right="-140"/>
        <w:rPr>
          <w:rFonts w:ascii="Times New Roman" w:eastAsia="Times New Roman" w:hAnsi="Times New Roman" w:cs="Arial"/>
          <w:sz w:val="24"/>
          <w:szCs w:val="24"/>
          <w:lang w:val="ru-RU" w:eastAsia="ru-RU"/>
        </w:rPr>
      </w:pPr>
    </w:p>
    <w:p w14:paraId="3F4C2EB9"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Пример:</w:t>
      </w:r>
    </w:p>
    <w:p w14:paraId="68A94A9E" w14:textId="77777777" w:rsidR="001B1542" w:rsidRPr="001B1542" w:rsidRDefault="001B1542" w:rsidP="001B1542">
      <w:pPr>
        <w:numPr>
          <w:ilvl w:val="0"/>
          <w:numId w:val="18"/>
        </w:numPr>
        <w:tabs>
          <w:tab w:val="left" w:pos="940"/>
        </w:tabs>
        <w:spacing w:after="0" w:line="0" w:lineRule="atLeast"/>
        <w:ind w:right="-140"/>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 xml:space="preserve">_________ </w:t>
      </w:r>
      <w:r w:rsidRPr="001B1542">
        <w:rPr>
          <w:rFonts w:ascii="Times New Roman" w:eastAsia="Times New Roman" w:hAnsi="Times New Roman" w:cs="Arial"/>
          <w:b/>
          <w:sz w:val="24"/>
          <w:szCs w:val="24"/>
          <w:lang w:val="ru-RU" w:eastAsia="ru-RU"/>
        </w:rPr>
        <w:t>;</w:t>
      </w:r>
    </w:p>
    <w:p w14:paraId="41A08051" w14:textId="77777777" w:rsidR="001B1542" w:rsidRPr="001B1542" w:rsidRDefault="001B1542" w:rsidP="001B1542">
      <w:pPr>
        <w:spacing w:after="0" w:line="120" w:lineRule="exact"/>
        <w:ind w:right="-140"/>
        <w:rPr>
          <w:rFonts w:ascii="Times New Roman" w:eastAsia="Times New Roman" w:hAnsi="Times New Roman" w:cs="Arial"/>
          <w:sz w:val="24"/>
          <w:szCs w:val="24"/>
          <w:lang w:val="ru-RU" w:eastAsia="ru-RU"/>
        </w:rPr>
      </w:pPr>
    </w:p>
    <w:p w14:paraId="45677300" w14:textId="77777777" w:rsidR="001B1542" w:rsidRPr="001B1542" w:rsidRDefault="001B1542" w:rsidP="001B1542">
      <w:pPr>
        <w:numPr>
          <w:ilvl w:val="0"/>
          <w:numId w:val="18"/>
        </w:numPr>
        <w:tabs>
          <w:tab w:val="left" w:pos="940"/>
        </w:tabs>
        <w:spacing w:after="0" w:line="0" w:lineRule="atLeast"/>
        <w:ind w:right="-140"/>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 xml:space="preserve">_________ </w:t>
      </w:r>
      <w:r w:rsidRPr="001B1542">
        <w:rPr>
          <w:rFonts w:ascii="Times New Roman" w:eastAsia="Times New Roman" w:hAnsi="Times New Roman" w:cs="Arial"/>
          <w:b/>
          <w:sz w:val="24"/>
          <w:szCs w:val="24"/>
          <w:lang w:val="ru-RU" w:eastAsia="ru-RU"/>
        </w:rPr>
        <w:t>:</w:t>
      </w:r>
    </w:p>
    <w:p w14:paraId="2CB39D18" w14:textId="77777777" w:rsidR="001B1542" w:rsidRPr="001B1542" w:rsidRDefault="001B1542" w:rsidP="001B1542">
      <w:pPr>
        <w:spacing w:after="0" w:line="131" w:lineRule="exact"/>
        <w:ind w:right="-140"/>
        <w:rPr>
          <w:rFonts w:ascii="Times New Roman" w:eastAsia="Times New Roman" w:hAnsi="Times New Roman" w:cs="Arial"/>
          <w:sz w:val="24"/>
          <w:szCs w:val="24"/>
          <w:lang w:val="ru-RU" w:eastAsia="ru-RU"/>
        </w:rPr>
      </w:pPr>
    </w:p>
    <w:p w14:paraId="721BB30C" w14:textId="77777777" w:rsidR="00F04DD1" w:rsidRDefault="001B1542" w:rsidP="001B1542">
      <w:pPr>
        <w:spacing w:after="0" w:line="354" w:lineRule="auto"/>
        <w:ind w:right="-140"/>
        <w:jc w:val="both"/>
        <w:rPr>
          <w:rFonts w:ascii="Times New Roman" w:eastAsia="Times New Roman" w:hAnsi="Times New Roman" w:cs="Arial"/>
          <w:sz w:val="24"/>
          <w:szCs w:val="24"/>
          <w:lang w:val="ru-RU" w:eastAsia="ru-RU"/>
        </w:rPr>
      </w:pPr>
      <w:proofErr w:type="gramStart"/>
      <w:r w:rsidRPr="001B1542">
        <w:rPr>
          <w:rFonts w:ascii="Times New Roman" w:eastAsia="Times New Roman" w:hAnsi="Times New Roman" w:cs="Arial"/>
          <w:sz w:val="24"/>
          <w:szCs w:val="24"/>
          <w:lang w:val="ru-RU" w:eastAsia="ru-RU"/>
        </w:rPr>
        <w:t>а</w:t>
      </w:r>
      <w:proofErr w:type="gramEnd"/>
      <w:r w:rsidRPr="001B1542">
        <w:rPr>
          <w:rFonts w:ascii="Times New Roman" w:eastAsia="Times New Roman" w:hAnsi="Times New Roman" w:cs="Arial"/>
          <w:sz w:val="24"/>
          <w:szCs w:val="24"/>
          <w:lang w:val="ru-RU" w:eastAsia="ru-RU"/>
        </w:rPr>
        <w:t xml:space="preserve">) _______ </w:t>
      </w:r>
      <w:r w:rsidRPr="001B1542">
        <w:rPr>
          <w:rFonts w:ascii="Times New Roman" w:eastAsia="Times New Roman" w:hAnsi="Times New Roman" w:cs="Arial"/>
          <w:b/>
          <w:sz w:val="24"/>
          <w:szCs w:val="24"/>
          <w:lang w:val="ru-RU" w:eastAsia="ru-RU"/>
        </w:rPr>
        <w:t>;</w:t>
      </w:r>
      <w:r w:rsidRPr="001B1542">
        <w:rPr>
          <w:rFonts w:ascii="Times New Roman" w:eastAsia="Times New Roman" w:hAnsi="Times New Roman" w:cs="Arial"/>
          <w:sz w:val="24"/>
          <w:szCs w:val="24"/>
          <w:lang w:val="ru-RU" w:eastAsia="ru-RU"/>
        </w:rPr>
        <w:t xml:space="preserve"> </w:t>
      </w:r>
    </w:p>
    <w:p w14:paraId="019E703F" w14:textId="484DF779" w:rsidR="001B1542" w:rsidRPr="001B1542" w:rsidRDefault="001B1542" w:rsidP="001B1542">
      <w:pPr>
        <w:spacing w:after="0" w:line="354" w:lineRule="auto"/>
        <w:ind w:right="-140"/>
        <w:jc w:val="both"/>
        <w:rPr>
          <w:rFonts w:ascii="Times New Roman" w:eastAsia="Times New Roman" w:hAnsi="Times New Roman" w:cs="Arial"/>
          <w:b/>
          <w:sz w:val="24"/>
          <w:szCs w:val="24"/>
          <w:lang w:val="ru-RU" w:eastAsia="ru-RU"/>
        </w:rPr>
      </w:pPr>
      <w:proofErr w:type="gramStart"/>
      <w:r w:rsidRPr="001B1542">
        <w:rPr>
          <w:rFonts w:ascii="Times New Roman" w:eastAsia="Times New Roman" w:hAnsi="Times New Roman" w:cs="Arial"/>
          <w:sz w:val="24"/>
          <w:szCs w:val="24"/>
          <w:lang w:val="ru-RU" w:eastAsia="ru-RU"/>
        </w:rPr>
        <w:t>б</w:t>
      </w:r>
      <w:proofErr w:type="gramEnd"/>
      <w:r w:rsidRPr="001B1542">
        <w:rPr>
          <w:rFonts w:ascii="Times New Roman" w:eastAsia="Times New Roman" w:hAnsi="Times New Roman" w:cs="Arial"/>
          <w:sz w:val="24"/>
          <w:szCs w:val="24"/>
          <w:lang w:val="ru-RU" w:eastAsia="ru-RU"/>
        </w:rPr>
        <w:t xml:space="preserve">) _______ </w:t>
      </w:r>
      <w:r w:rsidRPr="001B1542">
        <w:rPr>
          <w:rFonts w:ascii="Times New Roman" w:eastAsia="Times New Roman" w:hAnsi="Times New Roman" w:cs="Arial"/>
          <w:b/>
          <w:sz w:val="24"/>
          <w:szCs w:val="24"/>
          <w:lang w:val="ru-RU" w:eastAsia="ru-RU"/>
        </w:rPr>
        <w:t>.</w:t>
      </w:r>
    </w:p>
    <w:p w14:paraId="3644E226" w14:textId="77777777" w:rsidR="001B1542" w:rsidRPr="001B1542" w:rsidRDefault="001B1542" w:rsidP="001B1542">
      <w:pPr>
        <w:spacing w:after="0" w:line="11" w:lineRule="exact"/>
        <w:ind w:right="-140"/>
        <w:rPr>
          <w:rFonts w:ascii="Times New Roman" w:eastAsia="Times New Roman" w:hAnsi="Times New Roman" w:cs="Arial"/>
          <w:sz w:val="24"/>
          <w:szCs w:val="24"/>
          <w:lang w:val="ru-RU" w:eastAsia="ru-RU"/>
        </w:rPr>
      </w:pPr>
    </w:p>
    <w:p w14:paraId="0BA4ADAA" w14:textId="77777777" w:rsidR="001B1542" w:rsidRPr="001B1542" w:rsidRDefault="001B1542" w:rsidP="001B1542">
      <w:pPr>
        <w:numPr>
          <w:ilvl w:val="0"/>
          <w:numId w:val="18"/>
        </w:numPr>
        <w:tabs>
          <w:tab w:val="left" w:pos="900"/>
        </w:tabs>
        <w:spacing w:after="0" w:line="0" w:lineRule="atLeast"/>
        <w:ind w:right="-140"/>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 xml:space="preserve">_________ </w:t>
      </w:r>
      <w:r w:rsidRPr="001B1542">
        <w:rPr>
          <w:rFonts w:ascii="Times New Roman" w:eastAsia="Times New Roman" w:hAnsi="Times New Roman" w:cs="Arial"/>
          <w:b/>
          <w:sz w:val="24"/>
          <w:szCs w:val="24"/>
          <w:lang w:val="ru-RU" w:eastAsia="ru-RU"/>
        </w:rPr>
        <w:t>.</w:t>
      </w:r>
    </w:p>
    <w:p w14:paraId="47A71A3D" w14:textId="77777777" w:rsidR="001B1542" w:rsidRPr="001B1542" w:rsidRDefault="001B1542" w:rsidP="001B1542">
      <w:pPr>
        <w:spacing w:after="0" w:line="234"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Если перед перечислением стоит точка, то для перечислений используются арабские цифры, если стоит двоеточие, то используются строчные буквы, либо маркер без скобки.</w:t>
      </w:r>
    </w:p>
    <w:p w14:paraId="70A67AF0" w14:textId="77777777" w:rsidR="001B1542" w:rsidRPr="001B1542" w:rsidRDefault="001B1542" w:rsidP="001B1542">
      <w:pPr>
        <w:spacing w:after="0" w:line="236"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b/>
          <w:sz w:val="24"/>
          <w:szCs w:val="24"/>
          <w:u w:val="single"/>
          <w:lang w:val="ru-RU" w:eastAsia="ru-RU"/>
        </w:rPr>
        <w:t>Таблицы</w:t>
      </w:r>
      <w:r w:rsidRPr="001B1542">
        <w:rPr>
          <w:rFonts w:ascii="Times New Roman" w:eastAsia="Times New Roman" w:hAnsi="Times New Roman" w:cs="Arial"/>
          <w:sz w:val="24"/>
          <w:szCs w:val="24"/>
          <w:lang w:val="ru-RU" w:eastAsia="ru-RU"/>
        </w:rPr>
        <w:t>,</w:t>
      </w:r>
      <w:r w:rsidRPr="001B1542">
        <w:rPr>
          <w:rFonts w:ascii="Times New Roman" w:eastAsia="Times New Roman" w:hAnsi="Times New Roman" w:cs="Arial"/>
          <w:b/>
          <w:sz w:val="24"/>
          <w:szCs w:val="24"/>
          <w:lang w:val="ru-RU" w:eastAsia="ru-RU"/>
        </w:rPr>
        <w:t xml:space="preserve"> </w:t>
      </w:r>
      <w:r w:rsidRPr="001B1542">
        <w:rPr>
          <w:rFonts w:ascii="Times New Roman" w:eastAsia="Times New Roman" w:hAnsi="Times New Roman" w:cs="Arial"/>
          <w:sz w:val="24"/>
          <w:szCs w:val="24"/>
          <w:lang w:val="ru-RU" w:eastAsia="ru-RU"/>
        </w:rPr>
        <w:t>за исключением приведенных в приложении,</w:t>
      </w:r>
      <w:r w:rsidRPr="001B1542">
        <w:rPr>
          <w:rFonts w:ascii="Times New Roman" w:eastAsia="Times New Roman" w:hAnsi="Times New Roman" w:cs="Arial"/>
          <w:b/>
          <w:sz w:val="24"/>
          <w:szCs w:val="24"/>
          <w:lang w:val="ru-RU" w:eastAsia="ru-RU"/>
        </w:rPr>
        <w:t xml:space="preserve"> </w:t>
      </w:r>
      <w:r w:rsidRPr="001B1542">
        <w:rPr>
          <w:rFonts w:ascii="Times New Roman" w:eastAsia="Times New Roman" w:hAnsi="Times New Roman" w:cs="Arial"/>
          <w:i/>
          <w:sz w:val="24"/>
          <w:szCs w:val="24"/>
          <w:lang w:val="ru-RU" w:eastAsia="ru-RU"/>
        </w:rPr>
        <w:t>нумеруются в пределах каждого раздела</w:t>
      </w:r>
      <w:r w:rsidRPr="001B1542">
        <w:rPr>
          <w:rFonts w:ascii="Times New Roman" w:eastAsia="Times New Roman" w:hAnsi="Times New Roman" w:cs="Arial"/>
          <w:sz w:val="24"/>
          <w:szCs w:val="24"/>
          <w:lang w:val="ru-RU" w:eastAsia="ru-RU"/>
        </w:rPr>
        <w:t>.</w:t>
      </w:r>
      <w:r w:rsidRPr="001B1542">
        <w:rPr>
          <w:rFonts w:ascii="Times New Roman" w:eastAsia="Times New Roman" w:hAnsi="Times New Roman" w:cs="Arial"/>
          <w:b/>
          <w:sz w:val="24"/>
          <w:szCs w:val="24"/>
          <w:lang w:val="ru-RU" w:eastAsia="ru-RU"/>
        </w:rPr>
        <w:t xml:space="preserve"> </w:t>
      </w:r>
      <w:r w:rsidRPr="001B1542">
        <w:rPr>
          <w:rFonts w:ascii="Times New Roman" w:eastAsia="Times New Roman" w:hAnsi="Times New Roman" w:cs="Arial"/>
          <w:sz w:val="24"/>
          <w:szCs w:val="24"/>
          <w:lang w:val="ru-RU" w:eastAsia="ru-RU"/>
        </w:rPr>
        <w:t>В этом</w:t>
      </w:r>
      <w:r w:rsidRPr="001B1542">
        <w:rPr>
          <w:rFonts w:ascii="Times New Roman" w:eastAsia="Times New Roman" w:hAnsi="Times New Roman" w:cs="Arial"/>
          <w:b/>
          <w:sz w:val="24"/>
          <w:szCs w:val="24"/>
          <w:lang w:val="ru-RU" w:eastAsia="ru-RU"/>
        </w:rPr>
        <w:t xml:space="preserve"> </w:t>
      </w:r>
      <w:r w:rsidRPr="001B1542">
        <w:rPr>
          <w:rFonts w:ascii="Times New Roman" w:eastAsia="Times New Roman" w:hAnsi="Times New Roman" w:cs="Arial"/>
          <w:sz w:val="24"/>
          <w:szCs w:val="24"/>
          <w:lang w:val="ru-RU" w:eastAsia="ru-RU"/>
        </w:rPr>
        <w:t>случае номер таблицы состоит из номера раздела и порядкового номера таблицы в пределах раздела, разделенных точкой.</w:t>
      </w:r>
    </w:p>
    <w:p w14:paraId="3DC72ECA" w14:textId="77777777" w:rsidR="001B1542" w:rsidRPr="001B1542" w:rsidRDefault="001B1542" w:rsidP="001B1542">
      <w:pPr>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 xml:space="preserve">Допускается </w:t>
      </w:r>
      <w:r w:rsidRPr="001B1542">
        <w:rPr>
          <w:rFonts w:ascii="Times New Roman" w:eastAsia="Times New Roman" w:hAnsi="Times New Roman" w:cs="Arial"/>
          <w:i/>
          <w:sz w:val="24"/>
          <w:szCs w:val="24"/>
          <w:lang w:val="ru-RU" w:eastAsia="ru-RU"/>
        </w:rPr>
        <w:t>сквозная нумерация таблиц</w:t>
      </w:r>
      <w:r w:rsidRPr="001B1542">
        <w:rPr>
          <w:rFonts w:ascii="Times New Roman" w:eastAsia="Times New Roman" w:hAnsi="Times New Roman" w:cs="Arial"/>
          <w:sz w:val="24"/>
          <w:szCs w:val="24"/>
          <w:lang w:val="ru-RU" w:eastAsia="ru-RU"/>
        </w:rPr>
        <w:t xml:space="preserve"> арабскими цифрами по всему тексту работы.</w:t>
      </w:r>
    </w:p>
    <w:p w14:paraId="1D5AE0EA" w14:textId="77777777" w:rsidR="001B1542" w:rsidRPr="001B1542" w:rsidRDefault="001B1542" w:rsidP="001B1542">
      <w:pPr>
        <w:spacing w:after="0" w:line="11" w:lineRule="exact"/>
        <w:ind w:right="-140"/>
        <w:jc w:val="both"/>
        <w:rPr>
          <w:rFonts w:ascii="Times New Roman" w:eastAsia="Times New Roman" w:hAnsi="Times New Roman" w:cs="Arial"/>
          <w:sz w:val="24"/>
          <w:szCs w:val="24"/>
          <w:lang w:val="ru-RU" w:eastAsia="ru-RU"/>
        </w:rPr>
      </w:pPr>
    </w:p>
    <w:p w14:paraId="42732934" w14:textId="77777777" w:rsidR="001B1542" w:rsidRPr="001B1542" w:rsidRDefault="001B1542" w:rsidP="001B1542">
      <w:pPr>
        <w:spacing w:after="0" w:line="237"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 xml:space="preserve">Название таблицы, помещают над таблицей после </w:t>
      </w:r>
      <w:r w:rsidRPr="001B1542">
        <w:rPr>
          <w:rFonts w:ascii="Times New Roman" w:eastAsia="Times New Roman" w:hAnsi="Times New Roman" w:cs="Arial"/>
          <w:b/>
          <w:sz w:val="24"/>
          <w:szCs w:val="24"/>
          <w:lang w:val="ru-RU" w:eastAsia="ru-RU"/>
        </w:rPr>
        <w:t>ее номера через тире, с прописной буквы</w:t>
      </w:r>
      <w:r w:rsidRPr="001B1542">
        <w:rPr>
          <w:rFonts w:ascii="Times New Roman" w:eastAsia="Times New Roman" w:hAnsi="Times New Roman" w:cs="Arial"/>
          <w:sz w:val="24"/>
          <w:szCs w:val="24"/>
          <w:lang w:val="ru-RU" w:eastAsia="ru-RU"/>
        </w:rPr>
        <w:t xml:space="preserve"> (остальные строчные) без абзацного отступа, при этом надпись «Таблица...» пишется </w:t>
      </w:r>
      <w:r w:rsidRPr="001B1542">
        <w:rPr>
          <w:rFonts w:ascii="Times New Roman" w:eastAsia="Times New Roman" w:hAnsi="Times New Roman" w:cs="Arial"/>
          <w:b/>
          <w:sz w:val="24"/>
          <w:szCs w:val="24"/>
          <w:lang w:val="ru-RU" w:eastAsia="ru-RU"/>
        </w:rPr>
        <w:t>над левым верхним углом таблицы</w:t>
      </w:r>
      <w:r w:rsidRPr="001B1542">
        <w:rPr>
          <w:rFonts w:ascii="Times New Roman" w:eastAsia="Times New Roman" w:hAnsi="Times New Roman" w:cs="Arial"/>
          <w:sz w:val="24"/>
          <w:szCs w:val="24"/>
          <w:lang w:val="ru-RU" w:eastAsia="ru-RU"/>
        </w:rPr>
        <w:t xml:space="preserve"> </w:t>
      </w:r>
      <w:r w:rsidRPr="001B1542">
        <w:rPr>
          <w:rFonts w:ascii="Times New Roman" w:eastAsia="Times New Roman" w:hAnsi="Times New Roman" w:cs="Arial"/>
          <w:b/>
          <w:sz w:val="24"/>
          <w:szCs w:val="24"/>
          <w:lang w:val="ru-RU" w:eastAsia="ru-RU"/>
        </w:rPr>
        <w:t xml:space="preserve">без абзаца </w:t>
      </w:r>
      <w:r w:rsidRPr="001B1542">
        <w:rPr>
          <w:rFonts w:ascii="Times New Roman" w:eastAsia="Times New Roman" w:hAnsi="Times New Roman" w:cs="Arial"/>
          <w:sz w:val="24"/>
          <w:szCs w:val="24"/>
          <w:lang w:val="ru-RU" w:eastAsia="ru-RU"/>
        </w:rPr>
        <w:t>и выполняется строчными буквами</w:t>
      </w:r>
      <w:r w:rsidRPr="001B1542">
        <w:rPr>
          <w:rFonts w:ascii="Times New Roman" w:eastAsia="Times New Roman" w:hAnsi="Times New Roman" w:cs="Arial"/>
          <w:b/>
          <w:sz w:val="24"/>
          <w:szCs w:val="24"/>
          <w:lang w:val="ru-RU" w:eastAsia="ru-RU"/>
        </w:rPr>
        <w:t xml:space="preserve"> </w:t>
      </w:r>
      <w:r w:rsidRPr="001B1542">
        <w:rPr>
          <w:rFonts w:ascii="Times New Roman" w:eastAsia="Times New Roman" w:hAnsi="Times New Roman" w:cs="Arial"/>
          <w:sz w:val="24"/>
          <w:szCs w:val="24"/>
          <w:lang w:val="ru-RU" w:eastAsia="ru-RU"/>
        </w:rPr>
        <w:t>(кроме первой прописной),</w:t>
      </w:r>
      <w:r w:rsidRPr="001B1542">
        <w:rPr>
          <w:rFonts w:ascii="Times New Roman" w:eastAsia="Times New Roman" w:hAnsi="Times New Roman" w:cs="Arial"/>
          <w:b/>
          <w:sz w:val="24"/>
          <w:szCs w:val="24"/>
          <w:lang w:val="ru-RU" w:eastAsia="ru-RU"/>
        </w:rPr>
        <w:t xml:space="preserve"> без подчеркивания</w:t>
      </w:r>
      <w:r w:rsidRPr="001B1542">
        <w:rPr>
          <w:rFonts w:ascii="Times New Roman" w:eastAsia="Times New Roman" w:hAnsi="Times New Roman" w:cs="Arial"/>
          <w:sz w:val="24"/>
          <w:szCs w:val="24"/>
          <w:lang w:val="ru-RU" w:eastAsia="ru-RU"/>
        </w:rPr>
        <w:t>.</w:t>
      </w:r>
      <w:r w:rsidRPr="001B1542">
        <w:rPr>
          <w:rFonts w:ascii="Times New Roman" w:eastAsia="Times New Roman" w:hAnsi="Times New Roman" w:cs="Arial"/>
          <w:b/>
          <w:sz w:val="24"/>
          <w:szCs w:val="24"/>
          <w:lang w:val="ru-RU" w:eastAsia="ru-RU"/>
        </w:rPr>
        <w:t xml:space="preserve"> </w:t>
      </w:r>
      <w:r w:rsidRPr="001B1542">
        <w:rPr>
          <w:rFonts w:ascii="Times New Roman" w:eastAsia="Times New Roman" w:hAnsi="Times New Roman" w:cs="Arial"/>
          <w:sz w:val="24"/>
          <w:szCs w:val="24"/>
          <w:lang w:val="ru-RU" w:eastAsia="ru-RU"/>
        </w:rPr>
        <w:t>Допускается</w:t>
      </w:r>
      <w:r w:rsidRPr="001B1542">
        <w:rPr>
          <w:rFonts w:ascii="Times New Roman" w:eastAsia="Times New Roman" w:hAnsi="Times New Roman" w:cs="Arial"/>
          <w:b/>
          <w:sz w:val="24"/>
          <w:szCs w:val="24"/>
          <w:lang w:val="ru-RU" w:eastAsia="ru-RU"/>
        </w:rPr>
        <w:t xml:space="preserve"> </w:t>
      </w:r>
      <w:r w:rsidRPr="001B1542">
        <w:rPr>
          <w:rFonts w:ascii="Times New Roman" w:eastAsia="Times New Roman" w:hAnsi="Times New Roman" w:cs="Arial"/>
          <w:sz w:val="24"/>
          <w:szCs w:val="24"/>
          <w:lang w:val="ru-RU" w:eastAsia="ru-RU"/>
        </w:rPr>
        <w:t>применять размер шрифта в таблице меньший, чем в тексте.</w:t>
      </w:r>
    </w:p>
    <w:p w14:paraId="57009292" w14:textId="77777777" w:rsidR="001B1542" w:rsidRPr="001B1542" w:rsidRDefault="001B1542" w:rsidP="001B1542">
      <w:pPr>
        <w:spacing w:after="0" w:line="16" w:lineRule="exact"/>
        <w:ind w:right="-140"/>
        <w:jc w:val="both"/>
        <w:rPr>
          <w:rFonts w:ascii="Times New Roman" w:eastAsia="Times New Roman" w:hAnsi="Times New Roman" w:cs="Arial"/>
          <w:sz w:val="24"/>
          <w:szCs w:val="24"/>
          <w:lang w:val="ru-RU" w:eastAsia="ru-RU"/>
        </w:rPr>
      </w:pPr>
    </w:p>
    <w:p w14:paraId="4C03CD58" w14:textId="77777777" w:rsidR="001B1542" w:rsidRPr="001B1542" w:rsidRDefault="001B1542" w:rsidP="001B1542">
      <w:pPr>
        <w:spacing w:after="0" w:line="234" w:lineRule="auto"/>
        <w:ind w:right="-140"/>
        <w:jc w:val="both"/>
        <w:rPr>
          <w:rFonts w:ascii="Times New Roman" w:eastAsia="Times New Roman" w:hAnsi="Times New Roman" w:cs="Arial"/>
          <w:b/>
          <w:sz w:val="24"/>
          <w:szCs w:val="24"/>
          <w:lang w:val="ru-RU" w:eastAsia="ru-RU"/>
        </w:rPr>
      </w:pPr>
      <w:r w:rsidRPr="001B1542">
        <w:rPr>
          <w:rFonts w:ascii="Times New Roman" w:eastAsia="Times New Roman" w:hAnsi="Times New Roman" w:cs="Arial"/>
          <w:b/>
          <w:sz w:val="24"/>
          <w:szCs w:val="24"/>
          <w:lang w:val="ru-RU" w:eastAsia="ru-RU"/>
        </w:rPr>
        <w:t>Диагональное деление ячеек в шапке таблицы не допускается. Не допускается включать в таблицу графу "№ п/п" и нумерацию столбцов таблицы.</w:t>
      </w:r>
    </w:p>
    <w:p w14:paraId="48E98ECC" w14:textId="77777777" w:rsidR="001B1542" w:rsidRPr="001B1542" w:rsidRDefault="001B1542" w:rsidP="001B1542">
      <w:pPr>
        <w:spacing w:after="0" w:line="7" w:lineRule="exact"/>
        <w:ind w:right="-140"/>
        <w:jc w:val="both"/>
        <w:rPr>
          <w:rFonts w:ascii="Times New Roman" w:eastAsia="Times New Roman" w:hAnsi="Times New Roman" w:cs="Arial"/>
          <w:sz w:val="24"/>
          <w:szCs w:val="24"/>
          <w:lang w:val="ru-RU" w:eastAsia="ru-RU"/>
        </w:rPr>
      </w:pPr>
    </w:p>
    <w:p w14:paraId="4317FC2E" w14:textId="77777777" w:rsidR="001B1542" w:rsidRPr="001B1542" w:rsidRDefault="001B1542" w:rsidP="001B1542">
      <w:pPr>
        <w:spacing w:after="0" w:line="238"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Таблицу с большим количеством строк допускается переносить на другую страницу. При переносе части таблицы на другую страницу переносят шапку таблицы, заголовок помещают только перед первой частью таблицы, над другими частями справа пишется слово «Продолжение» и указывается порядковый номер таблицы, например: «Продолжение таблицы 2.7». Нижнюю горизонтальную черту, ограничивающую таблицу, не проводят перед продолжением таблицы, а указывают только при окончании таблицы.</w:t>
      </w:r>
    </w:p>
    <w:p w14:paraId="0A3242E9" w14:textId="77777777" w:rsidR="001B1542" w:rsidRPr="001B1542" w:rsidRDefault="001B1542" w:rsidP="001B1542">
      <w:pPr>
        <w:spacing w:after="0" w:line="14" w:lineRule="exact"/>
        <w:ind w:right="-140"/>
        <w:jc w:val="both"/>
        <w:rPr>
          <w:rFonts w:ascii="Times New Roman" w:eastAsia="Times New Roman" w:hAnsi="Times New Roman" w:cs="Arial"/>
          <w:sz w:val="24"/>
          <w:szCs w:val="24"/>
          <w:lang w:val="ru-RU" w:eastAsia="ru-RU"/>
        </w:rPr>
      </w:pPr>
    </w:p>
    <w:p w14:paraId="453DA216" w14:textId="77777777" w:rsidR="001B1542" w:rsidRPr="001B1542" w:rsidRDefault="001B1542" w:rsidP="001B1542">
      <w:pPr>
        <w:spacing w:after="0" w:line="236" w:lineRule="auto"/>
        <w:ind w:right="-140"/>
        <w:jc w:val="both"/>
        <w:rPr>
          <w:rFonts w:ascii="Times New Roman" w:eastAsia="Times New Roman" w:hAnsi="Times New Roman" w:cs="Arial"/>
          <w:b/>
          <w:sz w:val="24"/>
          <w:szCs w:val="24"/>
          <w:lang w:val="ru-RU" w:eastAsia="ru-RU"/>
        </w:rPr>
      </w:pPr>
      <w:r w:rsidRPr="001B1542">
        <w:rPr>
          <w:rFonts w:ascii="Times New Roman" w:eastAsia="Times New Roman" w:hAnsi="Times New Roman" w:cs="Arial"/>
          <w:b/>
          <w:sz w:val="24"/>
          <w:szCs w:val="24"/>
          <w:lang w:val="ru-RU" w:eastAsia="ru-RU"/>
        </w:rPr>
        <w:t xml:space="preserve">Цифровые </w:t>
      </w:r>
      <w:r w:rsidRPr="001B1542">
        <w:rPr>
          <w:rFonts w:ascii="Times New Roman" w:eastAsia="Times New Roman" w:hAnsi="Times New Roman" w:cs="Arial"/>
          <w:sz w:val="24"/>
          <w:szCs w:val="24"/>
          <w:lang w:val="ru-RU" w:eastAsia="ru-RU"/>
        </w:rPr>
        <w:t>данные в таблице</w:t>
      </w:r>
      <w:r w:rsidRPr="001B1542">
        <w:rPr>
          <w:rFonts w:ascii="Times New Roman" w:eastAsia="Times New Roman" w:hAnsi="Times New Roman" w:cs="Arial"/>
          <w:b/>
          <w:sz w:val="24"/>
          <w:szCs w:val="24"/>
          <w:lang w:val="ru-RU" w:eastAsia="ru-RU"/>
        </w:rPr>
        <w:t xml:space="preserve"> выравниваются </w:t>
      </w:r>
      <w:r w:rsidRPr="001B1542">
        <w:rPr>
          <w:rFonts w:ascii="Times New Roman" w:eastAsia="Times New Roman" w:hAnsi="Times New Roman" w:cs="Arial"/>
          <w:sz w:val="24"/>
          <w:szCs w:val="24"/>
          <w:lang w:val="ru-RU" w:eastAsia="ru-RU"/>
        </w:rPr>
        <w:t>в столбце</w:t>
      </w:r>
      <w:r w:rsidRPr="001B1542">
        <w:rPr>
          <w:rFonts w:ascii="Times New Roman" w:eastAsia="Times New Roman" w:hAnsi="Times New Roman" w:cs="Arial"/>
          <w:b/>
          <w:sz w:val="24"/>
          <w:szCs w:val="24"/>
          <w:lang w:val="ru-RU" w:eastAsia="ru-RU"/>
        </w:rPr>
        <w:t xml:space="preserve"> по правой стороне, буквенные – по левой стороне, формулы, </w:t>
      </w:r>
      <w:r w:rsidRPr="001B1542">
        <w:rPr>
          <w:rFonts w:ascii="Times New Roman" w:eastAsia="Times New Roman" w:hAnsi="Times New Roman" w:cs="Arial"/>
          <w:sz w:val="24"/>
          <w:szCs w:val="24"/>
          <w:lang w:val="ru-RU" w:eastAsia="ru-RU"/>
        </w:rPr>
        <w:t>приведенные в таблице,</w:t>
      </w:r>
      <w:r w:rsidRPr="001B1542">
        <w:rPr>
          <w:rFonts w:ascii="Times New Roman" w:eastAsia="Times New Roman" w:hAnsi="Times New Roman" w:cs="Arial"/>
          <w:b/>
          <w:sz w:val="24"/>
          <w:szCs w:val="24"/>
          <w:lang w:val="ru-RU" w:eastAsia="ru-RU"/>
        </w:rPr>
        <w:t xml:space="preserve"> </w:t>
      </w:r>
      <w:r w:rsidRPr="001B1542">
        <w:rPr>
          <w:rFonts w:ascii="Times New Roman" w:eastAsia="Times New Roman" w:hAnsi="Times New Roman" w:cs="Arial"/>
          <w:sz w:val="24"/>
          <w:szCs w:val="24"/>
          <w:lang w:val="ru-RU" w:eastAsia="ru-RU"/>
        </w:rPr>
        <w:t>и</w:t>
      </w:r>
      <w:r w:rsidRPr="001B1542">
        <w:rPr>
          <w:rFonts w:ascii="Times New Roman" w:eastAsia="Times New Roman" w:hAnsi="Times New Roman" w:cs="Arial"/>
          <w:b/>
          <w:sz w:val="24"/>
          <w:szCs w:val="24"/>
          <w:lang w:val="ru-RU" w:eastAsia="ru-RU"/>
        </w:rPr>
        <w:t xml:space="preserve"> шапка таблицы – по центру</w:t>
      </w:r>
      <w:r w:rsidRPr="001B1542">
        <w:rPr>
          <w:rFonts w:ascii="Times New Roman" w:eastAsia="Times New Roman" w:hAnsi="Times New Roman" w:cs="Arial"/>
          <w:sz w:val="24"/>
          <w:szCs w:val="24"/>
          <w:lang w:val="ru-RU" w:eastAsia="ru-RU"/>
        </w:rPr>
        <w:t>.</w:t>
      </w:r>
      <w:r w:rsidRPr="001B1542">
        <w:rPr>
          <w:rFonts w:ascii="Times New Roman" w:eastAsia="Times New Roman" w:hAnsi="Times New Roman" w:cs="Arial"/>
          <w:b/>
          <w:sz w:val="24"/>
          <w:szCs w:val="24"/>
          <w:lang w:val="ru-RU" w:eastAsia="ru-RU"/>
        </w:rPr>
        <w:t xml:space="preserve"> </w:t>
      </w:r>
      <w:r w:rsidRPr="001B1542">
        <w:rPr>
          <w:rFonts w:ascii="Times New Roman" w:eastAsia="Times New Roman" w:hAnsi="Times New Roman" w:cs="Arial"/>
          <w:sz w:val="24"/>
          <w:szCs w:val="24"/>
          <w:lang w:val="ru-RU" w:eastAsia="ru-RU"/>
        </w:rPr>
        <w:t xml:space="preserve">Если цифровые или иные данные в таблице не приводятся, то в графе ставится </w:t>
      </w:r>
      <w:r w:rsidRPr="001B1542">
        <w:rPr>
          <w:rFonts w:ascii="Times New Roman" w:eastAsia="Times New Roman" w:hAnsi="Times New Roman" w:cs="Arial"/>
          <w:b/>
          <w:sz w:val="24"/>
          <w:szCs w:val="24"/>
          <w:lang w:val="ru-RU" w:eastAsia="ru-RU"/>
        </w:rPr>
        <w:t>прочерк.</w:t>
      </w:r>
    </w:p>
    <w:p w14:paraId="687FFDBB"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Например:</w:t>
      </w:r>
    </w:p>
    <w:p w14:paraId="1135E3AD"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Таблица 5.1 – Исходные данные по вариантам</w:t>
      </w:r>
    </w:p>
    <w:p w14:paraId="5B6C172C" w14:textId="77777777" w:rsidR="001B1542" w:rsidRPr="001B1542" w:rsidRDefault="001B1542" w:rsidP="001B1542">
      <w:pPr>
        <w:spacing w:after="0" w:line="110" w:lineRule="exact"/>
        <w:ind w:right="-140"/>
        <w:rPr>
          <w:rFonts w:ascii="Times New Roman" w:eastAsia="Times New Roman" w:hAnsi="Times New Roman" w:cs="Arial"/>
          <w:sz w:val="24"/>
          <w:szCs w:val="24"/>
          <w:lang w:val="ru-RU" w:eastAsia="ru-RU"/>
        </w:rPr>
      </w:pPr>
    </w:p>
    <w:tbl>
      <w:tblPr>
        <w:tblW w:w="0" w:type="auto"/>
        <w:tblInd w:w="10" w:type="dxa"/>
        <w:tblLayout w:type="fixed"/>
        <w:tblCellMar>
          <w:left w:w="0" w:type="dxa"/>
          <w:right w:w="0" w:type="dxa"/>
        </w:tblCellMar>
        <w:tblLook w:val="0000" w:firstRow="0" w:lastRow="0" w:firstColumn="0" w:lastColumn="0" w:noHBand="0" w:noVBand="0"/>
      </w:tblPr>
      <w:tblGrid>
        <w:gridCol w:w="1120"/>
        <w:gridCol w:w="1140"/>
        <w:gridCol w:w="1220"/>
        <w:gridCol w:w="960"/>
        <w:gridCol w:w="1080"/>
        <w:gridCol w:w="1160"/>
      </w:tblGrid>
      <w:tr w:rsidR="001B1542" w:rsidRPr="001B1542" w14:paraId="13615A5F" w14:textId="77777777" w:rsidTr="000A4A25">
        <w:trPr>
          <w:trHeight w:val="211"/>
        </w:trPr>
        <w:tc>
          <w:tcPr>
            <w:tcW w:w="1120" w:type="dxa"/>
            <w:tcBorders>
              <w:top w:val="single" w:sz="8" w:space="0" w:color="auto"/>
              <w:left w:val="single" w:sz="8" w:space="0" w:color="auto"/>
              <w:right w:val="single" w:sz="8" w:space="0" w:color="auto"/>
            </w:tcBorders>
            <w:shd w:val="clear" w:color="auto" w:fill="auto"/>
            <w:vAlign w:val="bottom"/>
          </w:tcPr>
          <w:p w14:paraId="5CC1DD15" w14:textId="77777777" w:rsidR="001B1542" w:rsidRPr="001B1542" w:rsidRDefault="001B1542" w:rsidP="001B1542">
            <w:pPr>
              <w:spacing w:after="0" w:line="0" w:lineRule="atLeast"/>
              <w:ind w:right="-140"/>
              <w:jc w:val="center"/>
              <w:rPr>
                <w:rFonts w:ascii="Times New Roman" w:eastAsia="Times New Roman" w:hAnsi="Times New Roman" w:cs="Arial"/>
                <w:w w:val="99"/>
                <w:sz w:val="24"/>
                <w:szCs w:val="24"/>
                <w:lang w:val="ru-RU" w:eastAsia="ru-RU"/>
              </w:rPr>
            </w:pPr>
            <w:r w:rsidRPr="001B1542">
              <w:rPr>
                <w:rFonts w:ascii="Times New Roman" w:eastAsia="Times New Roman" w:hAnsi="Times New Roman" w:cs="Arial"/>
                <w:w w:val="99"/>
                <w:sz w:val="24"/>
                <w:szCs w:val="24"/>
                <w:lang w:val="ru-RU" w:eastAsia="ru-RU"/>
              </w:rPr>
              <w:t>Номер</w:t>
            </w:r>
          </w:p>
        </w:tc>
        <w:tc>
          <w:tcPr>
            <w:tcW w:w="1140" w:type="dxa"/>
            <w:tcBorders>
              <w:top w:val="single" w:sz="8" w:space="0" w:color="auto"/>
              <w:right w:val="single" w:sz="8" w:space="0" w:color="auto"/>
            </w:tcBorders>
            <w:shd w:val="clear" w:color="auto" w:fill="auto"/>
            <w:vAlign w:val="bottom"/>
          </w:tcPr>
          <w:p w14:paraId="144B5043" w14:textId="77777777" w:rsidR="001B1542" w:rsidRPr="001B1542" w:rsidRDefault="001B1542" w:rsidP="001B1542">
            <w:pPr>
              <w:spacing w:after="0" w:line="0" w:lineRule="atLeast"/>
              <w:ind w:right="-140"/>
              <w:jc w:val="center"/>
              <w:rPr>
                <w:rFonts w:ascii="Times New Roman" w:eastAsia="Times New Roman" w:hAnsi="Times New Roman" w:cs="Arial"/>
                <w:w w:val="97"/>
                <w:sz w:val="24"/>
                <w:szCs w:val="24"/>
                <w:lang w:val="ru-RU" w:eastAsia="ru-RU"/>
              </w:rPr>
            </w:pPr>
            <w:r w:rsidRPr="001B1542">
              <w:rPr>
                <w:rFonts w:ascii="Times New Roman" w:eastAsia="Times New Roman" w:hAnsi="Times New Roman" w:cs="Arial"/>
                <w:w w:val="97"/>
                <w:sz w:val="24"/>
                <w:szCs w:val="24"/>
                <w:lang w:val="ru-RU" w:eastAsia="ru-RU"/>
              </w:rPr>
              <w:t>Вид</w:t>
            </w:r>
          </w:p>
        </w:tc>
        <w:tc>
          <w:tcPr>
            <w:tcW w:w="1220" w:type="dxa"/>
            <w:tcBorders>
              <w:top w:val="single" w:sz="8" w:space="0" w:color="auto"/>
              <w:right w:val="single" w:sz="8" w:space="0" w:color="auto"/>
            </w:tcBorders>
            <w:shd w:val="clear" w:color="auto" w:fill="auto"/>
            <w:vAlign w:val="bottom"/>
          </w:tcPr>
          <w:p w14:paraId="2852E7D1" w14:textId="77777777" w:rsidR="001B1542" w:rsidRPr="001B1542" w:rsidRDefault="001B1542" w:rsidP="001B1542">
            <w:pPr>
              <w:spacing w:after="0" w:line="0" w:lineRule="atLeast"/>
              <w:ind w:right="-140"/>
              <w:jc w:val="center"/>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Стоимость</w:t>
            </w:r>
          </w:p>
        </w:tc>
        <w:tc>
          <w:tcPr>
            <w:tcW w:w="960" w:type="dxa"/>
            <w:tcBorders>
              <w:top w:val="single" w:sz="8" w:space="0" w:color="auto"/>
              <w:right w:val="single" w:sz="8" w:space="0" w:color="auto"/>
            </w:tcBorders>
            <w:shd w:val="clear" w:color="auto" w:fill="auto"/>
            <w:vAlign w:val="bottom"/>
          </w:tcPr>
          <w:p w14:paraId="0F940FBA" w14:textId="77777777" w:rsidR="001B1542" w:rsidRPr="001B1542" w:rsidRDefault="001B1542" w:rsidP="001B1542">
            <w:pPr>
              <w:spacing w:after="0" w:line="0" w:lineRule="atLeast"/>
              <w:ind w:right="-140"/>
              <w:jc w:val="center"/>
              <w:rPr>
                <w:rFonts w:ascii="Times New Roman" w:eastAsia="Times New Roman" w:hAnsi="Times New Roman" w:cs="Arial"/>
                <w:w w:val="97"/>
                <w:sz w:val="24"/>
                <w:szCs w:val="24"/>
                <w:lang w:val="ru-RU" w:eastAsia="ru-RU"/>
              </w:rPr>
            </w:pPr>
            <w:r w:rsidRPr="001B1542">
              <w:rPr>
                <w:rFonts w:ascii="Times New Roman" w:eastAsia="Times New Roman" w:hAnsi="Times New Roman" w:cs="Arial"/>
                <w:w w:val="97"/>
                <w:sz w:val="24"/>
                <w:szCs w:val="24"/>
                <w:lang w:val="ru-RU" w:eastAsia="ru-RU"/>
              </w:rPr>
              <w:t>Срок</w:t>
            </w:r>
          </w:p>
        </w:tc>
        <w:tc>
          <w:tcPr>
            <w:tcW w:w="1080" w:type="dxa"/>
            <w:tcBorders>
              <w:top w:val="single" w:sz="8" w:space="0" w:color="auto"/>
              <w:right w:val="single" w:sz="8" w:space="0" w:color="auto"/>
            </w:tcBorders>
            <w:shd w:val="clear" w:color="auto" w:fill="auto"/>
            <w:vAlign w:val="bottom"/>
          </w:tcPr>
          <w:p w14:paraId="3E2BFB08" w14:textId="77777777" w:rsidR="001B1542" w:rsidRPr="001B1542" w:rsidRDefault="001B1542" w:rsidP="001B1542">
            <w:pPr>
              <w:spacing w:after="0" w:line="0" w:lineRule="atLeast"/>
              <w:ind w:right="-140"/>
              <w:jc w:val="center"/>
              <w:rPr>
                <w:rFonts w:ascii="Times New Roman" w:eastAsia="Times New Roman" w:hAnsi="Times New Roman" w:cs="Arial"/>
                <w:w w:val="99"/>
                <w:sz w:val="24"/>
                <w:szCs w:val="24"/>
                <w:lang w:val="ru-RU" w:eastAsia="ru-RU"/>
              </w:rPr>
            </w:pPr>
            <w:r w:rsidRPr="001B1542">
              <w:rPr>
                <w:rFonts w:ascii="Times New Roman" w:eastAsia="Times New Roman" w:hAnsi="Times New Roman" w:cs="Arial"/>
                <w:w w:val="99"/>
                <w:sz w:val="24"/>
                <w:szCs w:val="24"/>
                <w:lang w:val="ru-RU" w:eastAsia="ru-RU"/>
              </w:rPr>
              <w:t>Годовая</w:t>
            </w:r>
          </w:p>
        </w:tc>
        <w:tc>
          <w:tcPr>
            <w:tcW w:w="1160" w:type="dxa"/>
            <w:tcBorders>
              <w:top w:val="single" w:sz="8" w:space="0" w:color="auto"/>
              <w:right w:val="single" w:sz="8" w:space="0" w:color="auto"/>
            </w:tcBorders>
            <w:shd w:val="clear" w:color="auto" w:fill="auto"/>
            <w:vAlign w:val="bottom"/>
          </w:tcPr>
          <w:p w14:paraId="384A3F0B" w14:textId="77777777" w:rsidR="001B1542" w:rsidRPr="001B1542" w:rsidRDefault="001B1542" w:rsidP="001B1542">
            <w:pPr>
              <w:spacing w:after="0" w:line="0" w:lineRule="atLeast"/>
              <w:ind w:right="-140"/>
              <w:jc w:val="center"/>
              <w:rPr>
                <w:rFonts w:ascii="Times New Roman" w:eastAsia="Times New Roman" w:hAnsi="Times New Roman" w:cs="Arial"/>
                <w:w w:val="99"/>
                <w:sz w:val="24"/>
                <w:szCs w:val="24"/>
                <w:lang w:val="ru-RU" w:eastAsia="ru-RU"/>
              </w:rPr>
            </w:pPr>
            <w:proofErr w:type="spellStart"/>
            <w:r w:rsidRPr="001B1542">
              <w:rPr>
                <w:rFonts w:ascii="Times New Roman" w:eastAsia="Times New Roman" w:hAnsi="Times New Roman" w:cs="Arial"/>
                <w:w w:val="99"/>
                <w:sz w:val="24"/>
                <w:szCs w:val="24"/>
                <w:lang w:val="ru-RU" w:eastAsia="ru-RU"/>
              </w:rPr>
              <w:t>Ликвидацио</w:t>
            </w:r>
            <w:proofErr w:type="spellEnd"/>
          </w:p>
        </w:tc>
      </w:tr>
      <w:tr w:rsidR="001B1542" w:rsidRPr="001B1542" w14:paraId="0D81FEA7" w14:textId="77777777" w:rsidTr="000A4A25">
        <w:trPr>
          <w:trHeight w:val="206"/>
        </w:trPr>
        <w:tc>
          <w:tcPr>
            <w:tcW w:w="1120" w:type="dxa"/>
            <w:tcBorders>
              <w:left w:val="single" w:sz="8" w:space="0" w:color="auto"/>
              <w:right w:val="single" w:sz="8" w:space="0" w:color="auto"/>
            </w:tcBorders>
            <w:shd w:val="clear" w:color="auto" w:fill="auto"/>
            <w:vAlign w:val="bottom"/>
          </w:tcPr>
          <w:p w14:paraId="18D4AC08" w14:textId="77777777" w:rsidR="001B1542" w:rsidRPr="001B1542" w:rsidRDefault="001B1542" w:rsidP="001B1542">
            <w:pPr>
              <w:spacing w:after="0" w:line="0" w:lineRule="atLeast"/>
              <w:ind w:right="-140"/>
              <w:jc w:val="center"/>
              <w:rPr>
                <w:rFonts w:ascii="Times New Roman" w:eastAsia="Times New Roman" w:hAnsi="Times New Roman" w:cs="Arial"/>
                <w:w w:val="99"/>
                <w:sz w:val="24"/>
                <w:szCs w:val="24"/>
                <w:lang w:val="ru-RU" w:eastAsia="ru-RU"/>
              </w:rPr>
            </w:pPr>
            <w:r w:rsidRPr="001B1542">
              <w:rPr>
                <w:rFonts w:ascii="Times New Roman" w:eastAsia="Times New Roman" w:hAnsi="Times New Roman" w:cs="Arial"/>
                <w:w w:val="99"/>
                <w:sz w:val="24"/>
                <w:szCs w:val="24"/>
                <w:lang w:val="ru-RU" w:eastAsia="ru-RU"/>
              </w:rPr>
              <w:t>варианта</w:t>
            </w:r>
          </w:p>
        </w:tc>
        <w:tc>
          <w:tcPr>
            <w:tcW w:w="1140" w:type="dxa"/>
            <w:tcBorders>
              <w:right w:val="single" w:sz="8" w:space="0" w:color="auto"/>
            </w:tcBorders>
            <w:shd w:val="clear" w:color="auto" w:fill="auto"/>
            <w:vAlign w:val="bottom"/>
          </w:tcPr>
          <w:p w14:paraId="31D86741" w14:textId="77777777" w:rsidR="001B1542" w:rsidRPr="001B1542" w:rsidRDefault="001B1542" w:rsidP="001B1542">
            <w:pPr>
              <w:spacing w:after="0" w:line="0" w:lineRule="atLeast"/>
              <w:ind w:right="-140"/>
              <w:jc w:val="center"/>
              <w:rPr>
                <w:rFonts w:ascii="Times New Roman" w:eastAsia="Times New Roman" w:hAnsi="Times New Roman" w:cs="Arial"/>
                <w:w w:val="98"/>
                <w:sz w:val="24"/>
                <w:szCs w:val="24"/>
                <w:lang w:val="ru-RU" w:eastAsia="ru-RU"/>
              </w:rPr>
            </w:pPr>
            <w:r w:rsidRPr="001B1542">
              <w:rPr>
                <w:rFonts w:ascii="Times New Roman" w:eastAsia="Times New Roman" w:hAnsi="Times New Roman" w:cs="Arial"/>
                <w:w w:val="98"/>
                <w:sz w:val="24"/>
                <w:szCs w:val="24"/>
                <w:lang w:val="ru-RU" w:eastAsia="ru-RU"/>
              </w:rPr>
              <w:t>основных</w:t>
            </w:r>
          </w:p>
        </w:tc>
        <w:tc>
          <w:tcPr>
            <w:tcW w:w="1220" w:type="dxa"/>
            <w:tcBorders>
              <w:right w:val="single" w:sz="8" w:space="0" w:color="auto"/>
            </w:tcBorders>
            <w:shd w:val="clear" w:color="auto" w:fill="auto"/>
            <w:vAlign w:val="bottom"/>
          </w:tcPr>
          <w:p w14:paraId="55FDF2DE" w14:textId="77777777" w:rsidR="001B1542" w:rsidRPr="001B1542" w:rsidRDefault="001B1542" w:rsidP="001B1542">
            <w:pPr>
              <w:spacing w:after="0" w:line="0" w:lineRule="atLeast"/>
              <w:ind w:right="-140"/>
              <w:jc w:val="center"/>
              <w:rPr>
                <w:rFonts w:ascii="Times New Roman" w:eastAsia="Times New Roman" w:hAnsi="Times New Roman" w:cs="Arial"/>
                <w:w w:val="99"/>
                <w:sz w:val="24"/>
                <w:szCs w:val="24"/>
                <w:lang w:val="ru-RU" w:eastAsia="ru-RU"/>
              </w:rPr>
            </w:pPr>
            <w:r w:rsidRPr="001B1542">
              <w:rPr>
                <w:rFonts w:ascii="Times New Roman" w:eastAsia="Times New Roman" w:hAnsi="Times New Roman" w:cs="Arial"/>
                <w:w w:val="99"/>
                <w:sz w:val="24"/>
                <w:szCs w:val="24"/>
                <w:lang w:val="ru-RU" w:eastAsia="ru-RU"/>
              </w:rPr>
              <w:t>восстановит</w:t>
            </w:r>
          </w:p>
        </w:tc>
        <w:tc>
          <w:tcPr>
            <w:tcW w:w="960" w:type="dxa"/>
            <w:tcBorders>
              <w:right w:val="single" w:sz="8" w:space="0" w:color="auto"/>
            </w:tcBorders>
            <w:shd w:val="clear" w:color="auto" w:fill="auto"/>
            <w:vAlign w:val="bottom"/>
          </w:tcPr>
          <w:p w14:paraId="0A5B08B7" w14:textId="77777777" w:rsidR="001B1542" w:rsidRPr="001B1542" w:rsidRDefault="001B1542" w:rsidP="001B1542">
            <w:pPr>
              <w:spacing w:after="0" w:line="0" w:lineRule="atLeast"/>
              <w:ind w:right="-140"/>
              <w:jc w:val="center"/>
              <w:rPr>
                <w:rFonts w:ascii="Times New Roman" w:eastAsia="Times New Roman" w:hAnsi="Times New Roman" w:cs="Arial"/>
                <w:w w:val="99"/>
                <w:sz w:val="24"/>
                <w:szCs w:val="24"/>
                <w:lang w:val="ru-RU" w:eastAsia="ru-RU"/>
              </w:rPr>
            </w:pPr>
            <w:r w:rsidRPr="001B1542">
              <w:rPr>
                <w:rFonts w:ascii="Times New Roman" w:eastAsia="Times New Roman" w:hAnsi="Times New Roman" w:cs="Arial"/>
                <w:w w:val="99"/>
                <w:sz w:val="24"/>
                <w:szCs w:val="24"/>
                <w:lang w:val="ru-RU" w:eastAsia="ru-RU"/>
              </w:rPr>
              <w:t>службы,</w:t>
            </w:r>
          </w:p>
        </w:tc>
        <w:tc>
          <w:tcPr>
            <w:tcW w:w="1080" w:type="dxa"/>
            <w:tcBorders>
              <w:right w:val="single" w:sz="8" w:space="0" w:color="auto"/>
            </w:tcBorders>
            <w:shd w:val="clear" w:color="auto" w:fill="auto"/>
            <w:vAlign w:val="bottom"/>
          </w:tcPr>
          <w:p w14:paraId="616A14B1" w14:textId="77777777" w:rsidR="001B1542" w:rsidRPr="001B1542" w:rsidRDefault="001B1542" w:rsidP="001B1542">
            <w:pPr>
              <w:spacing w:after="0" w:line="0" w:lineRule="atLeast"/>
              <w:ind w:right="-140"/>
              <w:jc w:val="center"/>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норма</w:t>
            </w:r>
          </w:p>
        </w:tc>
        <w:tc>
          <w:tcPr>
            <w:tcW w:w="1160" w:type="dxa"/>
            <w:tcBorders>
              <w:right w:val="single" w:sz="8" w:space="0" w:color="auto"/>
            </w:tcBorders>
            <w:shd w:val="clear" w:color="auto" w:fill="auto"/>
            <w:vAlign w:val="bottom"/>
          </w:tcPr>
          <w:p w14:paraId="3DA8BDB1" w14:textId="77777777" w:rsidR="001B1542" w:rsidRPr="001B1542" w:rsidRDefault="001B1542" w:rsidP="001B1542">
            <w:pPr>
              <w:spacing w:after="0" w:line="0" w:lineRule="atLeast"/>
              <w:ind w:right="-140"/>
              <w:jc w:val="center"/>
              <w:rPr>
                <w:rFonts w:ascii="Times New Roman" w:eastAsia="Times New Roman" w:hAnsi="Times New Roman" w:cs="Arial"/>
                <w:sz w:val="24"/>
                <w:szCs w:val="24"/>
                <w:lang w:val="ru-RU" w:eastAsia="ru-RU"/>
              </w:rPr>
            </w:pPr>
            <w:proofErr w:type="spellStart"/>
            <w:r w:rsidRPr="001B1542">
              <w:rPr>
                <w:rFonts w:ascii="Times New Roman" w:eastAsia="Times New Roman" w:hAnsi="Times New Roman" w:cs="Arial"/>
                <w:sz w:val="24"/>
                <w:szCs w:val="24"/>
                <w:lang w:val="ru-RU" w:eastAsia="ru-RU"/>
              </w:rPr>
              <w:t>нная</w:t>
            </w:r>
            <w:proofErr w:type="spellEnd"/>
          </w:p>
        </w:tc>
      </w:tr>
      <w:tr w:rsidR="001B1542" w:rsidRPr="001B1542" w14:paraId="5FE037DD" w14:textId="77777777" w:rsidTr="000A4A25">
        <w:trPr>
          <w:trHeight w:val="209"/>
        </w:trPr>
        <w:tc>
          <w:tcPr>
            <w:tcW w:w="1120" w:type="dxa"/>
            <w:tcBorders>
              <w:left w:val="single" w:sz="8" w:space="0" w:color="auto"/>
              <w:right w:val="single" w:sz="8" w:space="0" w:color="auto"/>
            </w:tcBorders>
            <w:shd w:val="clear" w:color="auto" w:fill="auto"/>
            <w:vAlign w:val="bottom"/>
          </w:tcPr>
          <w:p w14:paraId="4F130DDB"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1140" w:type="dxa"/>
            <w:tcBorders>
              <w:right w:val="single" w:sz="8" w:space="0" w:color="auto"/>
            </w:tcBorders>
            <w:shd w:val="clear" w:color="auto" w:fill="auto"/>
            <w:vAlign w:val="bottom"/>
          </w:tcPr>
          <w:p w14:paraId="29076573" w14:textId="77777777" w:rsidR="001B1542" w:rsidRPr="001B1542" w:rsidRDefault="001B1542" w:rsidP="001B1542">
            <w:pPr>
              <w:spacing w:after="0" w:line="0" w:lineRule="atLeast"/>
              <w:ind w:right="-140"/>
              <w:jc w:val="center"/>
              <w:rPr>
                <w:rFonts w:ascii="Times New Roman" w:eastAsia="Times New Roman" w:hAnsi="Times New Roman" w:cs="Arial"/>
                <w:w w:val="99"/>
                <w:sz w:val="24"/>
                <w:szCs w:val="24"/>
                <w:lang w:val="ru-RU" w:eastAsia="ru-RU"/>
              </w:rPr>
            </w:pPr>
            <w:r w:rsidRPr="001B1542">
              <w:rPr>
                <w:rFonts w:ascii="Times New Roman" w:eastAsia="Times New Roman" w:hAnsi="Times New Roman" w:cs="Arial"/>
                <w:w w:val="99"/>
                <w:sz w:val="24"/>
                <w:szCs w:val="24"/>
                <w:lang w:val="ru-RU" w:eastAsia="ru-RU"/>
              </w:rPr>
              <w:t>средств</w:t>
            </w:r>
          </w:p>
        </w:tc>
        <w:tc>
          <w:tcPr>
            <w:tcW w:w="1220" w:type="dxa"/>
            <w:tcBorders>
              <w:right w:val="single" w:sz="8" w:space="0" w:color="auto"/>
            </w:tcBorders>
            <w:shd w:val="clear" w:color="auto" w:fill="auto"/>
            <w:vAlign w:val="bottom"/>
          </w:tcPr>
          <w:p w14:paraId="1BCBACEB" w14:textId="77777777" w:rsidR="001B1542" w:rsidRPr="001B1542" w:rsidRDefault="001B1542" w:rsidP="001B1542">
            <w:pPr>
              <w:spacing w:after="0" w:line="0" w:lineRule="atLeast"/>
              <w:ind w:right="-140"/>
              <w:jc w:val="center"/>
              <w:rPr>
                <w:rFonts w:ascii="Times New Roman" w:eastAsia="Times New Roman" w:hAnsi="Times New Roman" w:cs="Arial"/>
                <w:w w:val="99"/>
                <w:sz w:val="24"/>
                <w:szCs w:val="24"/>
                <w:lang w:val="ru-RU" w:eastAsia="ru-RU"/>
              </w:rPr>
            </w:pPr>
            <w:proofErr w:type="spellStart"/>
            <w:r w:rsidRPr="001B1542">
              <w:rPr>
                <w:rFonts w:ascii="Times New Roman" w:eastAsia="Times New Roman" w:hAnsi="Times New Roman" w:cs="Arial"/>
                <w:w w:val="99"/>
                <w:sz w:val="24"/>
                <w:szCs w:val="24"/>
                <w:lang w:val="ru-RU" w:eastAsia="ru-RU"/>
              </w:rPr>
              <w:t>ельная</w:t>
            </w:r>
            <w:proofErr w:type="spellEnd"/>
            <w:r w:rsidRPr="001B1542">
              <w:rPr>
                <w:rFonts w:ascii="Times New Roman" w:eastAsia="Times New Roman" w:hAnsi="Times New Roman" w:cs="Arial"/>
                <w:w w:val="99"/>
                <w:sz w:val="24"/>
                <w:szCs w:val="24"/>
                <w:lang w:val="ru-RU" w:eastAsia="ru-RU"/>
              </w:rPr>
              <w:t>, тыс.</w:t>
            </w:r>
          </w:p>
        </w:tc>
        <w:tc>
          <w:tcPr>
            <w:tcW w:w="960" w:type="dxa"/>
            <w:tcBorders>
              <w:right w:val="single" w:sz="8" w:space="0" w:color="auto"/>
            </w:tcBorders>
            <w:shd w:val="clear" w:color="auto" w:fill="auto"/>
            <w:vAlign w:val="bottom"/>
          </w:tcPr>
          <w:p w14:paraId="6FB5796D" w14:textId="77777777" w:rsidR="001B1542" w:rsidRPr="001B1542" w:rsidRDefault="001B1542" w:rsidP="001B1542">
            <w:pPr>
              <w:spacing w:after="0" w:line="0" w:lineRule="atLeast"/>
              <w:ind w:right="-140"/>
              <w:jc w:val="center"/>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лет</w:t>
            </w:r>
          </w:p>
        </w:tc>
        <w:tc>
          <w:tcPr>
            <w:tcW w:w="1080" w:type="dxa"/>
            <w:tcBorders>
              <w:right w:val="single" w:sz="8" w:space="0" w:color="auto"/>
            </w:tcBorders>
            <w:shd w:val="clear" w:color="auto" w:fill="auto"/>
            <w:vAlign w:val="bottom"/>
          </w:tcPr>
          <w:p w14:paraId="2000446F" w14:textId="77777777" w:rsidR="001B1542" w:rsidRPr="001B1542" w:rsidRDefault="001B1542" w:rsidP="001B1542">
            <w:pPr>
              <w:spacing w:after="0" w:line="0" w:lineRule="atLeast"/>
              <w:ind w:right="-140"/>
              <w:jc w:val="center"/>
              <w:rPr>
                <w:rFonts w:ascii="Times New Roman" w:eastAsia="Times New Roman" w:hAnsi="Times New Roman" w:cs="Arial"/>
                <w:w w:val="98"/>
                <w:sz w:val="24"/>
                <w:szCs w:val="24"/>
                <w:lang w:val="ru-RU" w:eastAsia="ru-RU"/>
              </w:rPr>
            </w:pPr>
            <w:proofErr w:type="spellStart"/>
            <w:r w:rsidRPr="001B1542">
              <w:rPr>
                <w:rFonts w:ascii="Times New Roman" w:eastAsia="Times New Roman" w:hAnsi="Times New Roman" w:cs="Arial"/>
                <w:w w:val="98"/>
                <w:sz w:val="24"/>
                <w:szCs w:val="24"/>
                <w:lang w:val="ru-RU" w:eastAsia="ru-RU"/>
              </w:rPr>
              <w:t>амортизаци</w:t>
            </w:r>
            <w:proofErr w:type="spellEnd"/>
          </w:p>
        </w:tc>
        <w:tc>
          <w:tcPr>
            <w:tcW w:w="1160" w:type="dxa"/>
            <w:tcBorders>
              <w:right w:val="single" w:sz="8" w:space="0" w:color="auto"/>
            </w:tcBorders>
            <w:shd w:val="clear" w:color="auto" w:fill="auto"/>
            <w:vAlign w:val="bottom"/>
          </w:tcPr>
          <w:p w14:paraId="454E1749" w14:textId="77777777" w:rsidR="001B1542" w:rsidRPr="001B1542" w:rsidRDefault="001B1542" w:rsidP="001B1542">
            <w:pPr>
              <w:spacing w:after="0" w:line="0" w:lineRule="atLeast"/>
              <w:ind w:right="-140"/>
              <w:jc w:val="center"/>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стоимость,</w:t>
            </w:r>
          </w:p>
        </w:tc>
      </w:tr>
      <w:tr w:rsidR="001B1542" w:rsidRPr="001B1542" w14:paraId="38FD59D5" w14:textId="77777777" w:rsidTr="000A4A25">
        <w:trPr>
          <w:trHeight w:val="209"/>
        </w:trPr>
        <w:tc>
          <w:tcPr>
            <w:tcW w:w="1120" w:type="dxa"/>
            <w:tcBorders>
              <w:left w:val="single" w:sz="8" w:space="0" w:color="auto"/>
              <w:bottom w:val="single" w:sz="8" w:space="0" w:color="auto"/>
              <w:right w:val="single" w:sz="8" w:space="0" w:color="auto"/>
            </w:tcBorders>
            <w:shd w:val="clear" w:color="auto" w:fill="auto"/>
            <w:vAlign w:val="bottom"/>
          </w:tcPr>
          <w:p w14:paraId="37CC0C27"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1140" w:type="dxa"/>
            <w:tcBorders>
              <w:bottom w:val="single" w:sz="8" w:space="0" w:color="auto"/>
              <w:right w:val="single" w:sz="8" w:space="0" w:color="auto"/>
            </w:tcBorders>
            <w:shd w:val="clear" w:color="auto" w:fill="auto"/>
            <w:vAlign w:val="bottom"/>
          </w:tcPr>
          <w:p w14:paraId="29FAF91B"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1220" w:type="dxa"/>
            <w:tcBorders>
              <w:bottom w:val="single" w:sz="8" w:space="0" w:color="auto"/>
              <w:right w:val="single" w:sz="8" w:space="0" w:color="auto"/>
            </w:tcBorders>
            <w:shd w:val="clear" w:color="auto" w:fill="auto"/>
            <w:vAlign w:val="bottom"/>
          </w:tcPr>
          <w:p w14:paraId="1C33387C" w14:textId="77777777" w:rsidR="001B1542" w:rsidRPr="001B1542" w:rsidRDefault="001B1542" w:rsidP="001B1542">
            <w:pPr>
              <w:spacing w:after="0" w:line="0" w:lineRule="atLeast"/>
              <w:ind w:right="-140"/>
              <w:jc w:val="center"/>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руб.</w:t>
            </w:r>
          </w:p>
        </w:tc>
        <w:tc>
          <w:tcPr>
            <w:tcW w:w="960" w:type="dxa"/>
            <w:tcBorders>
              <w:bottom w:val="single" w:sz="8" w:space="0" w:color="auto"/>
              <w:right w:val="single" w:sz="8" w:space="0" w:color="auto"/>
            </w:tcBorders>
            <w:shd w:val="clear" w:color="auto" w:fill="auto"/>
            <w:vAlign w:val="bottom"/>
          </w:tcPr>
          <w:p w14:paraId="740A9EF2"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1080" w:type="dxa"/>
            <w:tcBorders>
              <w:bottom w:val="single" w:sz="8" w:space="0" w:color="auto"/>
              <w:right w:val="single" w:sz="8" w:space="0" w:color="auto"/>
            </w:tcBorders>
            <w:shd w:val="clear" w:color="auto" w:fill="auto"/>
            <w:vAlign w:val="bottom"/>
          </w:tcPr>
          <w:p w14:paraId="5680A911" w14:textId="77777777" w:rsidR="001B1542" w:rsidRPr="001B1542" w:rsidRDefault="001B1542" w:rsidP="001B1542">
            <w:pPr>
              <w:spacing w:after="0" w:line="0" w:lineRule="atLeast"/>
              <w:ind w:right="-140"/>
              <w:jc w:val="center"/>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и, %</w:t>
            </w:r>
          </w:p>
        </w:tc>
        <w:tc>
          <w:tcPr>
            <w:tcW w:w="1160" w:type="dxa"/>
            <w:tcBorders>
              <w:bottom w:val="single" w:sz="8" w:space="0" w:color="auto"/>
              <w:right w:val="single" w:sz="8" w:space="0" w:color="auto"/>
            </w:tcBorders>
            <w:shd w:val="clear" w:color="auto" w:fill="auto"/>
            <w:vAlign w:val="bottom"/>
          </w:tcPr>
          <w:p w14:paraId="20E2D475" w14:textId="77777777" w:rsidR="001B1542" w:rsidRPr="001B1542" w:rsidRDefault="001B1542" w:rsidP="001B1542">
            <w:pPr>
              <w:spacing w:after="0" w:line="0" w:lineRule="atLeast"/>
              <w:ind w:right="-140"/>
              <w:jc w:val="center"/>
              <w:rPr>
                <w:rFonts w:ascii="Times New Roman" w:eastAsia="Times New Roman" w:hAnsi="Times New Roman" w:cs="Arial"/>
                <w:w w:val="99"/>
                <w:sz w:val="24"/>
                <w:szCs w:val="24"/>
                <w:lang w:val="ru-RU" w:eastAsia="ru-RU"/>
              </w:rPr>
            </w:pPr>
            <w:r w:rsidRPr="001B1542">
              <w:rPr>
                <w:rFonts w:ascii="Times New Roman" w:eastAsia="Times New Roman" w:hAnsi="Times New Roman" w:cs="Arial"/>
                <w:w w:val="99"/>
                <w:sz w:val="24"/>
                <w:szCs w:val="24"/>
                <w:lang w:val="ru-RU" w:eastAsia="ru-RU"/>
              </w:rPr>
              <w:t>тыс. руб.</w:t>
            </w:r>
          </w:p>
        </w:tc>
      </w:tr>
      <w:tr w:rsidR="001B1542" w:rsidRPr="001B1542" w14:paraId="0617CC57" w14:textId="77777777" w:rsidTr="000A4A25">
        <w:trPr>
          <w:trHeight w:val="193"/>
        </w:trPr>
        <w:tc>
          <w:tcPr>
            <w:tcW w:w="1120" w:type="dxa"/>
            <w:tcBorders>
              <w:left w:val="single" w:sz="8" w:space="0" w:color="auto"/>
              <w:right w:val="single" w:sz="8" w:space="0" w:color="auto"/>
            </w:tcBorders>
            <w:shd w:val="clear" w:color="auto" w:fill="auto"/>
            <w:vAlign w:val="bottom"/>
          </w:tcPr>
          <w:p w14:paraId="6A6C053C" w14:textId="77777777" w:rsidR="001B1542" w:rsidRPr="001B1542" w:rsidRDefault="001B1542" w:rsidP="001B1542">
            <w:pPr>
              <w:spacing w:after="0" w:line="194" w:lineRule="exact"/>
              <w:ind w:right="-140"/>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Первый</w:t>
            </w:r>
          </w:p>
        </w:tc>
        <w:tc>
          <w:tcPr>
            <w:tcW w:w="1140" w:type="dxa"/>
            <w:tcBorders>
              <w:right w:val="single" w:sz="8" w:space="0" w:color="auto"/>
            </w:tcBorders>
            <w:shd w:val="clear" w:color="auto" w:fill="auto"/>
            <w:vAlign w:val="bottom"/>
          </w:tcPr>
          <w:p w14:paraId="4D11CC3A" w14:textId="77777777" w:rsidR="001B1542" w:rsidRPr="001B1542" w:rsidRDefault="001B1542" w:rsidP="001B1542">
            <w:pPr>
              <w:spacing w:after="0" w:line="194" w:lineRule="exact"/>
              <w:ind w:right="-140"/>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ОПФ всего</w:t>
            </w:r>
          </w:p>
        </w:tc>
        <w:tc>
          <w:tcPr>
            <w:tcW w:w="1220" w:type="dxa"/>
            <w:tcBorders>
              <w:right w:val="single" w:sz="8" w:space="0" w:color="auto"/>
            </w:tcBorders>
            <w:shd w:val="clear" w:color="auto" w:fill="auto"/>
            <w:vAlign w:val="bottom"/>
          </w:tcPr>
          <w:p w14:paraId="3ED4A975" w14:textId="77777777" w:rsidR="001B1542" w:rsidRPr="001B1542" w:rsidRDefault="001B1542" w:rsidP="001B1542">
            <w:pPr>
              <w:spacing w:after="0" w:line="194" w:lineRule="exact"/>
              <w:ind w:right="-140"/>
              <w:jc w:val="center"/>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10 000</w:t>
            </w:r>
          </w:p>
        </w:tc>
        <w:tc>
          <w:tcPr>
            <w:tcW w:w="960" w:type="dxa"/>
            <w:tcBorders>
              <w:right w:val="single" w:sz="8" w:space="0" w:color="auto"/>
            </w:tcBorders>
            <w:shd w:val="clear" w:color="auto" w:fill="auto"/>
            <w:vAlign w:val="bottom"/>
          </w:tcPr>
          <w:p w14:paraId="7F75C5EA" w14:textId="77777777" w:rsidR="001B1542" w:rsidRPr="001B1542" w:rsidRDefault="001B1542" w:rsidP="001B1542">
            <w:pPr>
              <w:spacing w:after="0" w:line="194" w:lineRule="exact"/>
              <w:ind w:right="-140"/>
              <w:jc w:val="center"/>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10</w:t>
            </w:r>
          </w:p>
        </w:tc>
        <w:tc>
          <w:tcPr>
            <w:tcW w:w="1080" w:type="dxa"/>
            <w:tcBorders>
              <w:right w:val="single" w:sz="8" w:space="0" w:color="auto"/>
            </w:tcBorders>
            <w:shd w:val="clear" w:color="auto" w:fill="auto"/>
            <w:vAlign w:val="bottom"/>
          </w:tcPr>
          <w:p w14:paraId="6436AF19" w14:textId="77777777" w:rsidR="001B1542" w:rsidRPr="001B1542" w:rsidRDefault="001B1542" w:rsidP="001B1542">
            <w:pPr>
              <w:spacing w:after="0" w:line="194" w:lineRule="exact"/>
              <w:ind w:right="-140"/>
              <w:jc w:val="center"/>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10</w:t>
            </w:r>
          </w:p>
        </w:tc>
        <w:tc>
          <w:tcPr>
            <w:tcW w:w="1160" w:type="dxa"/>
            <w:tcBorders>
              <w:right w:val="single" w:sz="8" w:space="0" w:color="auto"/>
            </w:tcBorders>
            <w:shd w:val="clear" w:color="auto" w:fill="auto"/>
            <w:vAlign w:val="bottom"/>
          </w:tcPr>
          <w:p w14:paraId="20E82D1F" w14:textId="77777777" w:rsidR="001B1542" w:rsidRPr="001B1542" w:rsidRDefault="001B1542" w:rsidP="001B1542">
            <w:pPr>
              <w:spacing w:after="0" w:line="194" w:lineRule="exact"/>
              <w:ind w:right="-140"/>
              <w:jc w:val="center"/>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20</w:t>
            </w:r>
          </w:p>
        </w:tc>
      </w:tr>
      <w:tr w:rsidR="001B1542" w:rsidRPr="001B1542" w14:paraId="63F7E09C" w14:textId="77777777" w:rsidTr="000A4A25">
        <w:trPr>
          <w:trHeight w:val="204"/>
        </w:trPr>
        <w:tc>
          <w:tcPr>
            <w:tcW w:w="1120" w:type="dxa"/>
            <w:tcBorders>
              <w:left w:val="single" w:sz="8" w:space="0" w:color="auto"/>
              <w:right w:val="single" w:sz="8" w:space="0" w:color="auto"/>
            </w:tcBorders>
            <w:shd w:val="clear" w:color="auto" w:fill="auto"/>
            <w:vAlign w:val="bottom"/>
          </w:tcPr>
          <w:p w14:paraId="5A06E36C"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1140" w:type="dxa"/>
            <w:tcBorders>
              <w:right w:val="single" w:sz="8" w:space="0" w:color="auto"/>
            </w:tcBorders>
            <w:shd w:val="clear" w:color="auto" w:fill="auto"/>
            <w:vAlign w:val="bottom"/>
          </w:tcPr>
          <w:p w14:paraId="554F7A74"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1220" w:type="dxa"/>
            <w:tcBorders>
              <w:right w:val="single" w:sz="8" w:space="0" w:color="auto"/>
            </w:tcBorders>
            <w:shd w:val="clear" w:color="auto" w:fill="auto"/>
            <w:vAlign w:val="bottom"/>
          </w:tcPr>
          <w:p w14:paraId="65199446"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960" w:type="dxa"/>
            <w:tcBorders>
              <w:right w:val="single" w:sz="8" w:space="0" w:color="auto"/>
            </w:tcBorders>
            <w:shd w:val="clear" w:color="auto" w:fill="auto"/>
            <w:vAlign w:val="bottom"/>
          </w:tcPr>
          <w:p w14:paraId="215A1CFF"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1080" w:type="dxa"/>
            <w:tcBorders>
              <w:right w:val="single" w:sz="8" w:space="0" w:color="auto"/>
            </w:tcBorders>
            <w:shd w:val="clear" w:color="auto" w:fill="auto"/>
            <w:vAlign w:val="bottom"/>
          </w:tcPr>
          <w:p w14:paraId="191714C4"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1160" w:type="dxa"/>
            <w:tcBorders>
              <w:right w:val="single" w:sz="8" w:space="0" w:color="auto"/>
            </w:tcBorders>
            <w:shd w:val="clear" w:color="auto" w:fill="auto"/>
            <w:vAlign w:val="bottom"/>
          </w:tcPr>
          <w:p w14:paraId="25846A89"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r>
    </w:tbl>
    <w:p w14:paraId="3770AE85" w14:textId="77777777" w:rsidR="001B1542" w:rsidRPr="001B1542" w:rsidRDefault="001B1542" w:rsidP="001B1542">
      <w:pPr>
        <w:spacing w:after="0" w:line="231" w:lineRule="auto"/>
        <w:ind w:right="-140"/>
        <w:jc w:val="right"/>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Продолжение таблицы 5.1</w:t>
      </w:r>
    </w:p>
    <w:p w14:paraId="78E3E2BB" w14:textId="77777777" w:rsidR="001B1542" w:rsidRPr="001B1542" w:rsidRDefault="001B1542" w:rsidP="001B1542">
      <w:pPr>
        <w:spacing w:after="0" w:line="0" w:lineRule="atLeast"/>
        <w:ind w:right="-140"/>
        <w:jc w:val="right"/>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(Окончание таблицы 5.1)</w:t>
      </w:r>
    </w:p>
    <w:tbl>
      <w:tblPr>
        <w:tblW w:w="0" w:type="auto"/>
        <w:tblInd w:w="10" w:type="dxa"/>
        <w:tblLayout w:type="fixed"/>
        <w:tblCellMar>
          <w:left w:w="0" w:type="dxa"/>
          <w:right w:w="0" w:type="dxa"/>
        </w:tblCellMar>
        <w:tblLook w:val="0000" w:firstRow="0" w:lastRow="0" w:firstColumn="0" w:lastColumn="0" w:noHBand="0" w:noVBand="0"/>
      </w:tblPr>
      <w:tblGrid>
        <w:gridCol w:w="1120"/>
        <w:gridCol w:w="1140"/>
        <w:gridCol w:w="1180"/>
        <w:gridCol w:w="940"/>
        <w:gridCol w:w="1140"/>
        <w:gridCol w:w="1160"/>
      </w:tblGrid>
      <w:tr w:rsidR="001B1542" w:rsidRPr="001B1542" w14:paraId="39EF8EB9" w14:textId="77777777" w:rsidTr="000A4A25">
        <w:trPr>
          <w:trHeight w:val="201"/>
        </w:trPr>
        <w:tc>
          <w:tcPr>
            <w:tcW w:w="1120" w:type="dxa"/>
            <w:tcBorders>
              <w:top w:val="single" w:sz="8" w:space="0" w:color="auto"/>
              <w:left w:val="single" w:sz="8" w:space="0" w:color="auto"/>
              <w:right w:val="single" w:sz="8" w:space="0" w:color="auto"/>
            </w:tcBorders>
            <w:shd w:val="clear" w:color="auto" w:fill="auto"/>
            <w:vAlign w:val="bottom"/>
          </w:tcPr>
          <w:p w14:paraId="597E0589" w14:textId="77777777" w:rsidR="001B1542" w:rsidRPr="001B1542" w:rsidRDefault="001B1542" w:rsidP="001B1542">
            <w:pPr>
              <w:spacing w:after="0" w:line="201" w:lineRule="exact"/>
              <w:ind w:right="-140"/>
              <w:jc w:val="center"/>
              <w:rPr>
                <w:rFonts w:ascii="Times New Roman" w:eastAsia="Times New Roman" w:hAnsi="Times New Roman" w:cs="Arial"/>
                <w:w w:val="99"/>
                <w:sz w:val="24"/>
                <w:szCs w:val="24"/>
                <w:lang w:val="ru-RU" w:eastAsia="ru-RU"/>
              </w:rPr>
            </w:pPr>
            <w:r w:rsidRPr="001B1542">
              <w:rPr>
                <w:rFonts w:ascii="Times New Roman" w:eastAsia="Times New Roman" w:hAnsi="Times New Roman" w:cs="Arial"/>
                <w:w w:val="99"/>
                <w:sz w:val="24"/>
                <w:szCs w:val="24"/>
                <w:lang w:val="ru-RU" w:eastAsia="ru-RU"/>
              </w:rPr>
              <w:t>Номер</w:t>
            </w:r>
          </w:p>
        </w:tc>
        <w:tc>
          <w:tcPr>
            <w:tcW w:w="1140" w:type="dxa"/>
            <w:tcBorders>
              <w:top w:val="single" w:sz="8" w:space="0" w:color="auto"/>
              <w:right w:val="single" w:sz="8" w:space="0" w:color="auto"/>
            </w:tcBorders>
            <w:shd w:val="clear" w:color="auto" w:fill="auto"/>
            <w:vAlign w:val="bottom"/>
          </w:tcPr>
          <w:p w14:paraId="52A73E4C" w14:textId="77777777" w:rsidR="001B1542" w:rsidRPr="001B1542" w:rsidRDefault="001B1542" w:rsidP="001B1542">
            <w:pPr>
              <w:spacing w:after="0" w:line="201" w:lineRule="exact"/>
              <w:ind w:right="-140"/>
              <w:jc w:val="center"/>
              <w:rPr>
                <w:rFonts w:ascii="Times New Roman" w:eastAsia="Times New Roman" w:hAnsi="Times New Roman" w:cs="Arial"/>
                <w:w w:val="97"/>
                <w:sz w:val="24"/>
                <w:szCs w:val="24"/>
                <w:lang w:val="ru-RU" w:eastAsia="ru-RU"/>
              </w:rPr>
            </w:pPr>
            <w:r w:rsidRPr="001B1542">
              <w:rPr>
                <w:rFonts w:ascii="Times New Roman" w:eastAsia="Times New Roman" w:hAnsi="Times New Roman" w:cs="Arial"/>
                <w:w w:val="97"/>
                <w:sz w:val="24"/>
                <w:szCs w:val="24"/>
                <w:lang w:val="ru-RU" w:eastAsia="ru-RU"/>
              </w:rPr>
              <w:t>Вид</w:t>
            </w:r>
          </w:p>
        </w:tc>
        <w:tc>
          <w:tcPr>
            <w:tcW w:w="1180" w:type="dxa"/>
            <w:tcBorders>
              <w:top w:val="single" w:sz="8" w:space="0" w:color="auto"/>
              <w:right w:val="single" w:sz="8" w:space="0" w:color="auto"/>
            </w:tcBorders>
            <w:shd w:val="clear" w:color="auto" w:fill="auto"/>
            <w:vAlign w:val="bottom"/>
          </w:tcPr>
          <w:p w14:paraId="750DC82A" w14:textId="77777777" w:rsidR="001B1542" w:rsidRPr="001B1542" w:rsidRDefault="001B1542" w:rsidP="001B1542">
            <w:pPr>
              <w:spacing w:after="0" w:line="201" w:lineRule="exact"/>
              <w:ind w:right="-140"/>
              <w:jc w:val="center"/>
              <w:rPr>
                <w:rFonts w:ascii="Times New Roman" w:eastAsia="Times New Roman" w:hAnsi="Times New Roman" w:cs="Arial"/>
                <w:w w:val="98"/>
                <w:sz w:val="24"/>
                <w:szCs w:val="24"/>
                <w:lang w:val="ru-RU" w:eastAsia="ru-RU"/>
              </w:rPr>
            </w:pPr>
            <w:r w:rsidRPr="001B1542">
              <w:rPr>
                <w:rFonts w:ascii="Times New Roman" w:eastAsia="Times New Roman" w:hAnsi="Times New Roman" w:cs="Arial"/>
                <w:w w:val="98"/>
                <w:sz w:val="24"/>
                <w:szCs w:val="24"/>
                <w:lang w:val="ru-RU" w:eastAsia="ru-RU"/>
              </w:rPr>
              <w:t>Стоимость</w:t>
            </w:r>
          </w:p>
        </w:tc>
        <w:tc>
          <w:tcPr>
            <w:tcW w:w="940" w:type="dxa"/>
            <w:tcBorders>
              <w:top w:val="single" w:sz="8" w:space="0" w:color="auto"/>
              <w:right w:val="single" w:sz="8" w:space="0" w:color="auto"/>
            </w:tcBorders>
            <w:shd w:val="clear" w:color="auto" w:fill="auto"/>
            <w:vAlign w:val="bottom"/>
          </w:tcPr>
          <w:p w14:paraId="2CC4FC4E" w14:textId="77777777" w:rsidR="001B1542" w:rsidRPr="001B1542" w:rsidRDefault="001B1542" w:rsidP="001B1542">
            <w:pPr>
              <w:spacing w:after="0" w:line="201" w:lineRule="exact"/>
              <w:ind w:right="-140"/>
              <w:jc w:val="center"/>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Срок</w:t>
            </w:r>
          </w:p>
        </w:tc>
        <w:tc>
          <w:tcPr>
            <w:tcW w:w="1140" w:type="dxa"/>
            <w:tcBorders>
              <w:top w:val="single" w:sz="8" w:space="0" w:color="auto"/>
              <w:right w:val="single" w:sz="8" w:space="0" w:color="auto"/>
            </w:tcBorders>
            <w:shd w:val="clear" w:color="auto" w:fill="auto"/>
            <w:vAlign w:val="bottom"/>
          </w:tcPr>
          <w:p w14:paraId="1C0FF85B" w14:textId="77777777" w:rsidR="001B1542" w:rsidRPr="001B1542" w:rsidRDefault="001B1542" w:rsidP="001B1542">
            <w:pPr>
              <w:spacing w:after="0" w:line="201" w:lineRule="exact"/>
              <w:ind w:right="-140"/>
              <w:jc w:val="center"/>
              <w:rPr>
                <w:rFonts w:ascii="Times New Roman" w:eastAsia="Times New Roman" w:hAnsi="Times New Roman" w:cs="Arial"/>
                <w:w w:val="99"/>
                <w:sz w:val="24"/>
                <w:szCs w:val="24"/>
                <w:lang w:val="ru-RU" w:eastAsia="ru-RU"/>
              </w:rPr>
            </w:pPr>
            <w:r w:rsidRPr="001B1542">
              <w:rPr>
                <w:rFonts w:ascii="Times New Roman" w:eastAsia="Times New Roman" w:hAnsi="Times New Roman" w:cs="Arial"/>
                <w:w w:val="99"/>
                <w:sz w:val="24"/>
                <w:szCs w:val="24"/>
                <w:lang w:val="ru-RU" w:eastAsia="ru-RU"/>
              </w:rPr>
              <w:t>Годовая</w:t>
            </w:r>
          </w:p>
        </w:tc>
        <w:tc>
          <w:tcPr>
            <w:tcW w:w="1160" w:type="dxa"/>
            <w:tcBorders>
              <w:top w:val="single" w:sz="8" w:space="0" w:color="auto"/>
              <w:right w:val="single" w:sz="8" w:space="0" w:color="auto"/>
            </w:tcBorders>
            <w:shd w:val="clear" w:color="auto" w:fill="auto"/>
            <w:vAlign w:val="bottom"/>
          </w:tcPr>
          <w:p w14:paraId="2BB7817E" w14:textId="77777777" w:rsidR="001B1542" w:rsidRPr="001B1542" w:rsidRDefault="001B1542" w:rsidP="001B1542">
            <w:pPr>
              <w:spacing w:after="0" w:line="201" w:lineRule="exact"/>
              <w:ind w:right="-140"/>
              <w:jc w:val="center"/>
              <w:rPr>
                <w:rFonts w:ascii="Times New Roman" w:eastAsia="Times New Roman" w:hAnsi="Times New Roman" w:cs="Arial"/>
                <w:w w:val="99"/>
                <w:sz w:val="24"/>
                <w:szCs w:val="24"/>
                <w:lang w:val="ru-RU" w:eastAsia="ru-RU"/>
              </w:rPr>
            </w:pPr>
            <w:proofErr w:type="spellStart"/>
            <w:r w:rsidRPr="001B1542">
              <w:rPr>
                <w:rFonts w:ascii="Times New Roman" w:eastAsia="Times New Roman" w:hAnsi="Times New Roman" w:cs="Arial"/>
                <w:w w:val="99"/>
                <w:sz w:val="24"/>
                <w:szCs w:val="24"/>
                <w:lang w:val="ru-RU" w:eastAsia="ru-RU"/>
              </w:rPr>
              <w:t>Ликвидацио</w:t>
            </w:r>
            <w:proofErr w:type="spellEnd"/>
          </w:p>
        </w:tc>
      </w:tr>
      <w:tr w:rsidR="001B1542" w:rsidRPr="001B1542" w14:paraId="4A1B1270" w14:textId="77777777" w:rsidTr="000A4A25">
        <w:trPr>
          <w:trHeight w:val="206"/>
        </w:trPr>
        <w:tc>
          <w:tcPr>
            <w:tcW w:w="1120" w:type="dxa"/>
            <w:tcBorders>
              <w:left w:val="single" w:sz="8" w:space="0" w:color="auto"/>
              <w:right w:val="single" w:sz="8" w:space="0" w:color="auto"/>
            </w:tcBorders>
            <w:shd w:val="clear" w:color="auto" w:fill="auto"/>
            <w:vAlign w:val="bottom"/>
          </w:tcPr>
          <w:p w14:paraId="364321C7" w14:textId="77777777" w:rsidR="001B1542" w:rsidRPr="001B1542" w:rsidRDefault="001B1542" w:rsidP="001B1542">
            <w:pPr>
              <w:spacing w:after="0" w:line="0" w:lineRule="atLeast"/>
              <w:ind w:right="-140"/>
              <w:jc w:val="center"/>
              <w:rPr>
                <w:rFonts w:ascii="Times New Roman" w:eastAsia="Times New Roman" w:hAnsi="Times New Roman" w:cs="Arial"/>
                <w:w w:val="99"/>
                <w:sz w:val="24"/>
                <w:szCs w:val="24"/>
                <w:lang w:val="ru-RU" w:eastAsia="ru-RU"/>
              </w:rPr>
            </w:pPr>
            <w:r w:rsidRPr="001B1542">
              <w:rPr>
                <w:rFonts w:ascii="Times New Roman" w:eastAsia="Times New Roman" w:hAnsi="Times New Roman" w:cs="Arial"/>
                <w:w w:val="99"/>
                <w:sz w:val="24"/>
                <w:szCs w:val="24"/>
                <w:lang w:val="ru-RU" w:eastAsia="ru-RU"/>
              </w:rPr>
              <w:t>варианта</w:t>
            </w:r>
          </w:p>
        </w:tc>
        <w:tc>
          <w:tcPr>
            <w:tcW w:w="1140" w:type="dxa"/>
            <w:tcBorders>
              <w:right w:val="single" w:sz="8" w:space="0" w:color="auto"/>
            </w:tcBorders>
            <w:shd w:val="clear" w:color="auto" w:fill="auto"/>
            <w:vAlign w:val="bottom"/>
          </w:tcPr>
          <w:p w14:paraId="4873AF93" w14:textId="77777777" w:rsidR="001B1542" w:rsidRPr="001B1542" w:rsidRDefault="001B1542" w:rsidP="001B1542">
            <w:pPr>
              <w:spacing w:after="0" w:line="0" w:lineRule="atLeast"/>
              <w:ind w:right="-140"/>
              <w:jc w:val="center"/>
              <w:rPr>
                <w:rFonts w:ascii="Times New Roman" w:eastAsia="Times New Roman" w:hAnsi="Times New Roman" w:cs="Arial"/>
                <w:w w:val="98"/>
                <w:sz w:val="24"/>
                <w:szCs w:val="24"/>
                <w:lang w:val="ru-RU" w:eastAsia="ru-RU"/>
              </w:rPr>
            </w:pPr>
            <w:r w:rsidRPr="001B1542">
              <w:rPr>
                <w:rFonts w:ascii="Times New Roman" w:eastAsia="Times New Roman" w:hAnsi="Times New Roman" w:cs="Arial"/>
                <w:w w:val="98"/>
                <w:sz w:val="24"/>
                <w:szCs w:val="24"/>
                <w:lang w:val="ru-RU" w:eastAsia="ru-RU"/>
              </w:rPr>
              <w:t>основных</w:t>
            </w:r>
          </w:p>
        </w:tc>
        <w:tc>
          <w:tcPr>
            <w:tcW w:w="1180" w:type="dxa"/>
            <w:tcBorders>
              <w:right w:val="single" w:sz="8" w:space="0" w:color="auto"/>
            </w:tcBorders>
            <w:shd w:val="clear" w:color="auto" w:fill="auto"/>
            <w:vAlign w:val="bottom"/>
          </w:tcPr>
          <w:p w14:paraId="192383E7" w14:textId="77777777" w:rsidR="001B1542" w:rsidRPr="001B1542" w:rsidRDefault="001B1542" w:rsidP="001B1542">
            <w:pPr>
              <w:spacing w:after="0" w:line="0" w:lineRule="atLeast"/>
              <w:ind w:right="-140"/>
              <w:jc w:val="center"/>
              <w:rPr>
                <w:rFonts w:ascii="Times New Roman" w:eastAsia="Times New Roman" w:hAnsi="Times New Roman" w:cs="Arial"/>
                <w:w w:val="99"/>
                <w:sz w:val="24"/>
                <w:szCs w:val="24"/>
                <w:lang w:val="ru-RU" w:eastAsia="ru-RU"/>
              </w:rPr>
            </w:pPr>
            <w:r w:rsidRPr="001B1542">
              <w:rPr>
                <w:rFonts w:ascii="Times New Roman" w:eastAsia="Times New Roman" w:hAnsi="Times New Roman" w:cs="Arial"/>
                <w:w w:val="99"/>
                <w:sz w:val="24"/>
                <w:szCs w:val="24"/>
                <w:lang w:val="ru-RU" w:eastAsia="ru-RU"/>
              </w:rPr>
              <w:t>восстанови-</w:t>
            </w:r>
          </w:p>
        </w:tc>
        <w:tc>
          <w:tcPr>
            <w:tcW w:w="940" w:type="dxa"/>
            <w:tcBorders>
              <w:right w:val="single" w:sz="8" w:space="0" w:color="auto"/>
            </w:tcBorders>
            <w:shd w:val="clear" w:color="auto" w:fill="auto"/>
            <w:vAlign w:val="bottom"/>
          </w:tcPr>
          <w:p w14:paraId="0288052C" w14:textId="77777777" w:rsidR="001B1542" w:rsidRPr="001B1542" w:rsidRDefault="001B1542" w:rsidP="001B1542">
            <w:pPr>
              <w:spacing w:after="0" w:line="0" w:lineRule="atLeast"/>
              <w:ind w:right="-140"/>
              <w:jc w:val="center"/>
              <w:rPr>
                <w:rFonts w:ascii="Times New Roman" w:eastAsia="Times New Roman" w:hAnsi="Times New Roman" w:cs="Arial"/>
                <w:w w:val="99"/>
                <w:sz w:val="24"/>
                <w:szCs w:val="24"/>
                <w:lang w:val="ru-RU" w:eastAsia="ru-RU"/>
              </w:rPr>
            </w:pPr>
            <w:r w:rsidRPr="001B1542">
              <w:rPr>
                <w:rFonts w:ascii="Times New Roman" w:eastAsia="Times New Roman" w:hAnsi="Times New Roman" w:cs="Arial"/>
                <w:w w:val="99"/>
                <w:sz w:val="24"/>
                <w:szCs w:val="24"/>
                <w:lang w:val="ru-RU" w:eastAsia="ru-RU"/>
              </w:rPr>
              <w:t>службы,</w:t>
            </w:r>
          </w:p>
        </w:tc>
        <w:tc>
          <w:tcPr>
            <w:tcW w:w="1140" w:type="dxa"/>
            <w:tcBorders>
              <w:right w:val="single" w:sz="8" w:space="0" w:color="auto"/>
            </w:tcBorders>
            <w:shd w:val="clear" w:color="auto" w:fill="auto"/>
            <w:vAlign w:val="bottom"/>
          </w:tcPr>
          <w:p w14:paraId="373B0AB4" w14:textId="77777777" w:rsidR="001B1542" w:rsidRPr="001B1542" w:rsidRDefault="001B1542" w:rsidP="001B1542">
            <w:pPr>
              <w:spacing w:after="0" w:line="0" w:lineRule="atLeast"/>
              <w:ind w:right="-140"/>
              <w:jc w:val="center"/>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норма</w:t>
            </w:r>
          </w:p>
        </w:tc>
        <w:tc>
          <w:tcPr>
            <w:tcW w:w="1160" w:type="dxa"/>
            <w:tcBorders>
              <w:right w:val="single" w:sz="8" w:space="0" w:color="auto"/>
            </w:tcBorders>
            <w:shd w:val="clear" w:color="auto" w:fill="auto"/>
            <w:vAlign w:val="bottom"/>
          </w:tcPr>
          <w:p w14:paraId="6F166B30" w14:textId="77777777" w:rsidR="001B1542" w:rsidRPr="001B1542" w:rsidRDefault="001B1542" w:rsidP="001B1542">
            <w:pPr>
              <w:spacing w:after="0" w:line="0" w:lineRule="atLeast"/>
              <w:ind w:right="-140"/>
              <w:jc w:val="center"/>
              <w:rPr>
                <w:rFonts w:ascii="Times New Roman" w:eastAsia="Times New Roman" w:hAnsi="Times New Roman" w:cs="Arial"/>
                <w:sz w:val="24"/>
                <w:szCs w:val="24"/>
                <w:lang w:val="ru-RU" w:eastAsia="ru-RU"/>
              </w:rPr>
            </w:pPr>
            <w:proofErr w:type="spellStart"/>
            <w:r w:rsidRPr="001B1542">
              <w:rPr>
                <w:rFonts w:ascii="Times New Roman" w:eastAsia="Times New Roman" w:hAnsi="Times New Roman" w:cs="Arial"/>
                <w:sz w:val="24"/>
                <w:szCs w:val="24"/>
                <w:lang w:val="ru-RU" w:eastAsia="ru-RU"/>
              </w:rPr>
              <w:t>нная</w:t>
            </w:r>
            <w:proofErr w:type="spellEnd"/>
          </w:p>
        </w:tc>
      </w:tr>
      <w:tr w:rsidR="001B1542" w:rsidRPr="001B1542" w14:paraId="66246D5E" w14:textId="77777777" w:rsidTr="000A4A25">
        <w:trPr>
          <w:trHeight w:val="209"/>
        </w:trPr>
        <w:tc>
          <w:tcPr>
            <w:tcW w:w="1120" w:type="dxa"/>
            <w:tcBorders>
              <w:left w:val="single" w:sz="8" w:space="0" w:color="auto"/>
              <w:right w:val="single" w:sz="8" w:space="0" w:color="auto"/>
            </w:tcBorders>
            <w:shd w:val="clear" w:color="auto" w:fill="auto"/>
            <w:vAlign w:val="bottom"/>
          </w:tcPr>
          <w:p w14:paraId="0B9F3239"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1140" w:type="dxa"/>
            <w:tcBorders>
              <w:right w:val="single" w:sz="8" w:space="0" w:color="auto"/>
            </w:tcBorders>
            <w:shd w:val="clear" w:color="auto" w:fill="auto"/>
            <w:vAlign w:val="bottom"/>
          </w:tcPr>
          <w:p w14:paraId="75567EE2" w14:textId="77777777" w:rsidR="001B1542" w:rsidRPr="001B1542" w:rsidRDefault="001B1542" w:rsidP="001B1542">
            <w:pPr>
              <w:spacing w:after="0" w:line="0" w:lineRule="atLeast"/>
              <w:ind w:right="-140"/>
              <w:jc w:val="center"/>
              <w:rPr>
                <w:rFonts w:ascii="Times New Roman" w:eastAsia="Times New Roman" w:hAnsi="Times New Roman" w:cs="Arial"/>
                <w:w w:val="99"/>
                <w:sz w:val="24"/>
                <w:szCs w:val="24"/>
                <w:lang w:val="ru-RU" w:eastAsia="ru-RU"/>
              </w:rPr>
            </w:pPr>
            <w:r w:rsidRPr="001B1542">
              <w:rPr>
                <w:rFonts w:ascii="Times New Roman" w:eastAsia="Times New Roman" w:hAnsi="Times New Roman" w:cs="Arial"/>
                <w:w w:val="99"/>
                <w:sz w:val="24"/>
                <w:szCs w:val="24"/>
                <w:lang w:val="ru-RU" w:eastAsia="ru-RU"/>
              </w:rPr>
              <w:t>средств</w:t>
            </w:r>
          </w:p>
        </w:tc>
        <w:tc>
          <w:tcPr>
            <w:tcW w:w="1180" w:type="dxa"/>
            <w:tcBorders>
              <w:right w:val="single" w:sz="8" w:space="0" w:color="auto"/>
            </w:tcBorders>
            <w:shd w:val="clear" w:color="auto" w:fill="auto"/>
            <w:vAlign w:val="bottom"/>
          </w:tcPr>
          <w:p w14:paraId="124E9D90" w14:textId="77777777" w:rsidR="001B1542" w:rsidRPr="001B1542" w:rsidRDefault="001B1542" w:rsidP="001B1542">
            <w:pPr>
              <w:spacing w:after="0" w:line="0" w:lineRule="atLeast"/>
              <w:ind w:right="-140"/>
              <w:jc w:val="center"/>
              <w:rPr>
                <w:rFonts w:ascii="Times New Roman" w:eastAsia="Times New Roman" w:hAnsi="Times New Roman" w:cs="Arial"/>
                <w:w w:val="97"/>
                <w:sz w:val="24"/>
                <w:szCs w:val="24"/>
                <w:lang w:val="ru-RU" w:eastAsia="ru-RU"/>
              </w:rPr>
            </w:pPr>
            <w:r w:rsidRPr="001B1542">
              <w:rPr>
                <w:rFonts w:ascii="Times New Roman" w:eastAsia="Times New Roman" w:hAnsi="Times New Roman" w:cs="Arial"/>
                <w:w w:val="97"/>
                <w:sz w:val="24"/>
                <w:szCs w:val="24"/>
                <w:lang w:val="ru-RU" w:eastAsia="ru-RU"/>
              </w:rPr>
              <w:t>тельная,</w:t>
            </w:r>
          </w:p>
        </w:tc>
        <w:tc>
          <w:tcPr>
            <w:tcW w:w="940" w:type="dxa"/>
            <w:tcBorders>
              <w:right w:val="single" w:sz="8" w:space="0" w:color="auto"/>
            </w:tcBorders>
            <w:shd w:val="clear" w:color="auto" w:fill="auto"/>
            <w:vAlign w:val="bottom"/>
          </w:tcPr>
          <w:p w14:paraId="6CFF61B8" w14:textId="77777777" w:rsidR="001B1542" w:rsidRPr="001B1542" w:rsidRDefault="001B1542" w:rsidP="001B1542">
            <w:pPr>
              <w:spacing w:after="0" w:line="0" w:lineRule="atLeast"/>
              <w:ind w:right="-140"/>
              <w:jc w:val="center"/>
              <w:rPr>
                <w:rFonts w:ascii="Times New Roman" w:eastAsia="Times New Roman" w:hAnsi="Times New Roman" w:cs="Arial"/>
                <w:w w:val="96"/>
                <w:sz w:val="24"/>
                <w:szCs w:val="24"/>
                <w:lang w:val="ru-RU" w:eastAsia="ru-RU"/>
              </w:rPr>
            </w:pPr>
            <w:r w:rsidRPr="001B1542">
              <w:rPr>
                <w:rFonts w:ascii="Times New Roman" w:eastAsia="Times New Roman" w:hAnsi="Times New Roman" w:cs="Arial"/>
                <w:w w:val="96"/>
                <w:sz w:val="24"/>
                <w:szCs w:val="24"/>
                <w:lang w:val="ru-RU" w:eastAsia="ru-RU"/>
              </w:rPr>
              <w:t>лет</w:t>
            </w:r>
          </w:p>
        </w:tc>
        <w:tc>
          <w:tcPr>
            <w:tcW w:w="1140" w:type="dxa"/>
            <w:tcBorders>
              <w:right w:val="single" w:sz="8" w:space="0" w:color="auto"/>
            </w:tcBorders>
            <w:shd w:val="clear" w:color="auto" w:fill="auto"/>
            <w:vAlign w:val="bottom"/>
          </w:tcPr>
          <w:p w14:paraId="1C54C9D4" w14:textId="77777777" w:rsidR="001B1542" w:rsidRPr="001B1542" w:rsidRDefault="001B1542" w:rsidP="001B1542">
            <w:pPr>
              <w:spacing w:after="0" w:line="0" w:lineRule="atLeast"/>
              <w:ind w:right="-140"/>
              <w:jc w:val="center"/>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амортизации</w:t>
            </w:r>
          </w:p>
        </w:tc>
        <w:tc>
          <w:tcPr>
            <w:tcW w:w="1160" w:type="dxa"/>
            <w:tcBorders>
              <w:right w:val="single" w:sz="8" w:space="0" w:color="auto"/>
            </w:tcBorders>
            <w:shd w:val="clear" w:color="auto" w:fill="auto"/>
            <w:vAlign w:val="bottom"/>
          </w:tcPr>
          <w:p w14:paraId="7BCF98C3" w14:textId="77777777" w:rsidR="001B1542" w:rsidRPr="001B1542" w:rsidRDefault="001B1542" w:rsidP="001B1542">
            <w:pPr>
              <w:spacing w:after="0" w:line="0" w:lineRule="atLeast"/>
              <w:ind w:right="-140"/>
              <w:jc w:val="center"/>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стоимость,</w:t>
            </w:r>
          </w:p>
        </w:tc>
      </w:tr>
      <w:tr w:rsidR="001B1542" w:rsidRPr="001B1542" w14:paraId="5A793F63" w14:textId="77777777" w:rsidTr="000A4A25">
        <w:trPr>
          <w:trHeight w:val="209"/>
        </w:trPr>
        <w:tc>
          <w:tcPr>
            <w:tcW w:w="1120" w:type="dxa"/>
            <w:tcBorders>
              <w:left w:val="single" w:sz="8" w:space="0" w:color="auto"/>
              <w:bottom w:val="single" w:sz="8" w:space="0" w:color="auto"/>
              <w:right w:val="single" w:sz="8" w:space="0" w:color="auto"/>
            </w:tcBorders>
            <w:shd w:val="clear" w:color="auto" w:fill="auto"/>
            <w:vAlign w:val="bottom"/>
          </w:tcPr>
          <w:p w14:paraId="1E84AB28"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1140" w:type="dxa"/>
            <w:tcBorders>
              <w:bottom w:val="single" w:sz="8" w:space="0" w:color="auto"/>
              <w:right w:val="single" w:sz="8" w:space="0" w:color="auto"/>
            </w:tcBorders>
            <w:shd w:val="clear" w:color="auto" w:fill="auto"/>
            <w:vAlign w:val="bottom"/>
          </w:tcPr>
          <w:p w14:paraId="62A6E89C"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1180" w:type="dxa"/>
            <w:tcBorders>
              <w:bottom w:val="single" w:sz="8" w:space="0" w:color="auto"/>
              <w:right w:val="single" w:sz="8" w:space="0" w:color="auto"/>
            </w:tcBorders>
            <w:shd w:val="clear" w:color="auto" w:fill="auto"/>
            <w:vAlign w:val="bottom"/>
          </w:tcPr>
          <w:p w14:paraId="383682A9" w14:textId="77777777" w:rsidR="001B1542" w:rsidRPr="001B1542" w:rsidRDefault="001B1542" w:rsidP="001B1542">
            <w:pPr>
              <w:spacing w:after="0" w:line="0" w:lineRule="atLeast"/>
              <w:ind w:right="-140"/>
              <w:jc w:val="center"/>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тыс. руб.</w:t>
            </w:r>
          </w:p>
        </w:tc>
        <w:tc>
          <w:tcPr>
            <w:tcW w:w="940" w:type="dxa"/>
            <w:tcBorders>
              <w:bottom w:val="single" w:sz="8" w:space="0" w:color="auto"/>
              <w:right w:val="single" w:sz="8" w:space="0" w:color="auto"/>
            </w:tcBorders>
            <w:shd w:val="clear" w:color="auto" w:fill="auto"/>
            <w:vAlign w:val="bottom"/>
          </w:tcPr>
          <w:p w14:paraId="1E3F6D01"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1140" w:type="dxa"/>
            <w:tcBorders>
              <w:bottom w:val="single" w:sz="8" w:space="0" w:color="auto"/>
              <w:right w:val="single" w:sz="8" w:space="0" w:color="auto"/>
            </w:tcBorders>
            <w:shd w:val="clear" w:color="auto" w:fill="auto"/>
            <w:vAlign w:val="bottom"/>
          </w:tcPr>
          <w:p w14:paraId="02459084" w14:textId="77777777" w:rsidR="001B1542" w:rsidRPr="001B1542" w:rsidRDefault="001B1542" w:rsidP="001B1542">
            <w:pPr>
              <w:spacing w:after="0" w:line="0" w:lineRule="atLeast"/>
              <w:ind w:right="-140"/>
              <w:jc w:val="center"/>
              <w:rPr>
                <w:rFonts w:ascii="Times New Roman" w:eastAsia="Times New Roman" w:hAnsi="Times New Roman" w:cs="Arial"/>
                <w:w w:val="99"/>
                <w:sz w:val="24"/>
                <w:szCs w:val="24"/>
                <w:lang w:val="ru-RU" w:eastAsia="ru-RU"/>
              </w:rPr>
            </w:pPr>
            <w:r w:rsidRPr="001B1542">
              <w:rPr>
                <w:rFonts w:ascii="Times New Roman" w:eastAsia="Times New Roman" w:hAnsi="Times New Roman" w:cs="Arial"/>
                <w:w w:val="99"/>
                <w:sz w:val="24"/>
                <w:szCs w:val="24"/>
                <w:lang w:val="ru-RU" w:eastAsia="ru-RU"/>
              </w:rPr>
              <w:t>, %</w:t>
            </w:r>
          </w:p>
        </w:tc>
        <w:tc>
          <w:tcPr>
            <w:tcW w:w="1160" w:type="dxa"/>
            <w:tcBorders>
              <w:bottom w:val="single" w:sz="8" w:space="0" w:color="auto"/>
              <w:right w:val="single" w:sz="8" w:space="0" w:color="auto"/>
            </w:tcBorders>
            <w:shd w:val="clear" w:color="auto" w:fill="auto"/>
            <w:vAlign w:val="bottom"/>
          </w:tcPr>
          <w:p w14:paraId="41C5C091" w14:textId="77777777" w:rsidR="001B1542" w:rsidRPr="001B1542" w:rsidRDefault="001B1542" w:rsidP="001B1542">
            <w:pPr>
              <w:spacing w:after="0" w:line="0" w:lineRule="atLeast"/>
              <w:ind w:right="-140"/>
              <w:jc w:val="center"/>
              <w:rPr>
                <w:rFonts w:ascii="Times New Roman" w:eastAsia="Times New Roman" w:hAnsi="Times New Roman" w:cs="Arial"/>
                <w:w w:val="99"/>
                <w:sz w:val="24"/>
                <w:szCs w:val="24"/>
                <w:lang w:val="ru-RU" w:eastAsia="ru-RU"/>
              </w:rPr>
            </w:pPr>
            <w:r w:rsidRPr="001B1542">
              <w:rPr>
                <w:rFonts w:ascii="Times New Roman" w:eastAsia="Times New Roman" w:hAnsi="Times New Roman" w:cs="Arial"/>
                <w:w w:val="99"/>
                <w:sz w:val="24"/>
                <w:szCs w:val="24"/>
                <w:lang w:val="ru-RU" w:eastAsia="ru-RU"/>
              </w:rPr>
              <w:t>тыс. руб.</w:t>
            </w:r>
          </w:p>
        </w:tc>
      </w:tr>
      <w:tr w:rsidR="001B1542" w:rsidRPr="001B1542" w14:paraId="14D87A14" w14:textId="77777777" w:rsidTr="000A4A25">
        <w:trPr>
          <w:trHeight w:val="193"/>
        </w:trPr>
        <w:tc>
          <w:tcPr>
            <w:tcW w:w="1120" w:type="dxa"/>
            <w:tcBorders>
              <w:left w:val="single" w:sz="8" w:space="0" w:color="auto"/>
              <w:right w:val="single" w:sz="8" w:space="0" w:color="auto"/>
            </w:tcBorders>
            <w:shd w:val="clear" w:color="auto" w:fill="auto"/>
            <w:vAlign w:val="bottom"/>
          </w:tcPr>
          <w:p w14:paraId="78819918" w14:textId="77777777" w:rsidR="001B1542" w:rsidRPr="001B1542" w:rsidRDefault="001B1542" w:rsidP="001B1542">
            <w:pPr>
              <w:spacing w:after="0" w:line="194" w:lineRule="exact"/>
              <w:ind w:right="-140"/>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Десятый</w:t>
            </w:r>
          </w:p>
        </w:tc>
        <w:tc>
          <w:tcPr>
            <w:tcW w:w="1140" w:type="dxa"/>
            <w:tcBorders>
              <w:right w:val="single" w:sz="8" w:space="0" w:color="auto"/>
            </w:tcBorders>
            <w:shd w:val="clear" w:color="auto" w:fill="auto"/>
            <w:vAlign w:val="bottom"/>
          </w:tcPr>
          <w:p w14:paraId="1EDB2FA6" w14:textId="77777777" w:rsidR="001B1542" w:rsidRPr="001B1542" w:rsidRDefault="001B1542" w:rsidP="001B1542">
            <w:pPr>
              <w:spacing w:after="0" w:line="194" w:lineRule="exact"/>
              <w:ind w:right="-140"/>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Инвентарь</w:t>
            </w:r>
          </w:p>
        </w:tc>
        <w:tc>
          <w:tcPr>
            <w:tcW w:w="1180" w:type="dxa"/>
            <w:tcBorders>
              <w:right w:val="single" w:sz="8" w:space="0" w:color="auto"/>
            </w:tcBorders>
            <w:shd w:val="clear" w:color="auto" w:fill="auto"/>
            <w:vAlign w:val="bottom"/>
          </w:tcPr>
          <w:p w14:paraId="59BFA595" w14:textId="77777777" w:rsidR="001B1542" w:rsidRPr="001B1542" w:rsidRDefault="001B1542" w:rsidP="001B1542">
            <w:pPr>
              <w:spacing w:after="0" w:line="194" w:lineRule="exact"/>
              <w:ind w:right="-140"/>
              <w:jc w:val="center"/>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1 000</w:t>
            </w:r>
          </w:p>
        </w:tc>
        <w:tc>
          <w:tcPr>
            <w:tcW w:w="940" w:type="dxa"/>
            <w:tcBorders>
              <w:right w:val="single" w:sz="8" w:space="0" w:color="auto"/>
            </w:tcBorders>
            <w:shd w:val="clear" w:color="auto" w:fill="auto"/>
            <w:vAlign w:val="bottom"/>
          </w:tcPr>
          <w:p w14:paraId="28401A66" w14:textId="77777777" w:rsidR="001B1542" w:rsidRPr="001B1542" w:rsidRDefault="001B1542" w:rsidP="001B1542">
            <w:pPr>
              <w:spacing w:after="0" w:line="194" w:lineRule="exact"/>
              <w:ind w:right="-140"/>
              <w:jc w:val="center"/>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5</w:t>
            </w:r>
          </w:p>
        </w:tc>
        <w:tc>
          <w:tcPr>
            <w:tcW w:w="1140" w:type="dxa"/>
            <w:tcBorders>
              <w:right w:val="single" w:sz="8" w:space="0" w:color="auto"/>
            </w:tcBorders>
            <w:shd w:val="clear" w:color="auto" w:fill="auto"/>
            <w:vAlign w:val="bottom"/>
          </w:tcPr>
          <w:p w14:paraId="3E4189A8" w14:textId="77777777" w:rsidR="001B1542" w:rsidRPr="001B1542" w:rsidRDefault="001B1542" w:rsidP="001B1542">
            <w:pPr>
              <w:spacing w:after="0" w:line="194" w:lineRule="exact"/>
              <w:ind w:right="-140"/>
              <w:jc w:val="center"/>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20</w:t>
            </w:r>
          </w:p>
        </w:tc>
        <w:tc>
          <w:tcPr>
            <w:tcW w:w="1160" w:type="dxa"/>
            <w:tcBorders>
              <w:right w:val="single" w:sz="8" w:space="0" w:color="auto"/>
            </w:tcBorders>
            <w:shd w:val="clear" w:color="auto" w:fill="auto"/>
            <w:vAlign w:val="bottom"/>
          </w:tcPr>
          <w:p w14:paraId="734ABA42" w14:textId="77777777" w:rsidR="001B1542" w:rsidRPr="001B1542" w:rsidRDefault="001B1542" w:rsidP="001B1542">
            <w:pPr>
              <w:spacing w:after="0" w:line="194" w:lineRule="exact"/>
              <w:ind w:right="-140"/>
              <w:jc w:val="center"/>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3</w:t>
            </w:r>
          </w:p>
        </w:tc>
      </w:tr>
      <w:tr w:rsidR="001B1542" w:rsidRPr="001B1542" w14:paraId="0EBA418B" w14:textId="77777777" w:rsidTr="000A4A25">
        <w:trPr>
          <w:trHeight w:val="204"/>
        </w:trPr>
        <w:tc>
          <w:tcPr>
            <w:tcW w:w="1120" w:type="dxa"/>
            <w:tcBorders>
              <w:left w:val="single" w:sz="8" w:space="0" w:color="auto"/>
              <w:bottom w:val="single" w:sz="8" w:space="0" w:color="auto"/>
              <w:right w:val="single" w:sz="8" w:space="0" w:color="auto"/>
            </w:tcBorders>
            <w:shd w:val="clear" w:color="auto" w:fill="auto"/>
            <w:vAlign w:val="bottom"/>
          </w:tcPr>
          <w:p w14:paraId="4FD00DBB"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1140" w:type="dxa"/>
            <w:tcBorders>
              <w:bottom w:val="single" w:sz="8" w:space="0" w:color="auto"/>
              <w:right w:val="single" w:sz="8" w:space="0" w:color="auto"/>
            </w:tcBorders>
            <w:shd w:val="clear" w:color="auto" w:fill="auto"/>
            <w:vAlign w:val="bottom"/>
          </w:tcPr>
          <w:p w14:paraId="7BABAF2C"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1180" w:type="dxa"/>
            <w:tcBorders>
              <w:bottom w:val="single" w:sz="8" w:space="0" w:color="auto"/>
              <w:right w:val="single" w:sz="8" w:space="0" w:color="auto"/>
            </w:tcBorders>
            <w:shd w:val="clear" w:color="auto" w:fill="auto"/>
            <w:vAlign w:val="bottom"/>
          </w:tcPr>
          <w:p w14:paraId="046C2EF0"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940" w:type="dxa"/>
            <w:tcBorders>
              <w:bottom w:val="single" w:sz="8" w:space="0" w:color="auto"/>
              <w:right w:val="single" w:sz="8" w:space="0" w:color="auto"/>
            </w:tcBorders>
            <w:shd w:val="clear" w:color="auto" w:fill="auto"/>
            <w:vAlign w:val="bottom"/>
          </w:tcPr>
          <w:p w14:paraId="45515BB8"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1140" w:type="dxa"/>
            <w:tcBorders>
              <w:bottom w:val="single" w:sz="8" w:space="0" w:color="auto"/>
              <w:right w:val="single" w:sz="8" w:space="0" w:color="auto"/>
            </w:tcBorders>
            <w:shd w:val="clear" w:color="auto" w:fill="auto"/>
            <w:vAlign w:val="bottom"/>
          </w:tcPr>
          <w:p w14:paraId="5D3873F7"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1160" w:type="dxa"/>
            <w:tcBorders>
              <w:bottom w:val="single" w:sz="8" w:space="0" w:color="auto"/>
              <w:right w:val="single" w:sz="8" w:space="0" w:color="auto"/>
            </w:tcBorders>
            <w:shd w:val="clear" w:color="auto" w:fill="auto"/>
            <w:vAlign w:val="bottom"/>
          </w:tcPr>
          <w:p w14:paraId="59C5A791"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r>
    </w:tbl>
    <w:p w14:paraId="1A711923" w14:textId="77777777" w:rsidR="001B1542" w:rsidRPr="001B1542" w:rsidRDefault="001B1542" w:rsidP="001B1542">
      <w:pPr>
        <w:spacing w:after="0" w:line="266" w:lineRule="exact"/>
        <w:ind w:right="-140"/>
        <w:rPr>
          <w:rFonts w:ascii="Times New Roman" w:eastAsia="Times New Roman" w:hAnsi="Times New Roman" w:cs="Arial"/>
          <w:sz w:val="24"/>
          <w:szCs w:val="24"/>
          <w:lang w:val="ru-RU" w:eastAsia="ru-RU"/>
        </w:rPr>
      </w:pPr>
    </w:p>
    <w:p w14:paraId="7FDE0A8F"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Ссылки в тексте на таблицу оформляют по типу «(таблица 5.1)», или «… в таблице 5.1»,</w:t>
      </w:r>
    </w:p>
    <w:p w14:paraId="04480EA8"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sectPr w:rsidR="001B1542" w:rsidRPr="001B1542">
          <w:pgSz w:w="11900" w:h="16841"/>
          <w:pgMar w:top="1135" w:right="966" w:bottom="163" w:left="1020" w:header="0" w:footer="0" w:gutter="0"/>
          <w:cols w:space="0" w:equalWidth="0">
            <w:col w:w="9920"/>
          </w:cols>
          <w:docGrid w:linePitch="360"/>
        </w:sectPr>
      </w:pPr>
    </w:p>
    <w:p w14:paraId="08A92A33"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bookmarkStart w:id="13" w:name="page37"/>
      <w:bookmarkEnd w:id="13"/>
      <w:r w:rsidRPr="001B1542">
        <w:rPr>
          <w:rFonts w:ascii="Times New Roman" w:eastAsia="Times New Roman" w:hAnsi="Times New Roman" w:cs="Arial"/>
          <w:sz w:val="24"/>
          <w:szCs w:val="24"/>
          <w:lang w:val="ru-RU" w:eastAsia="ru-RU"/>
        </w:rPr>
        <w:lastRenderedPageBreak/>
        <w:t>или «… в таблице 5.1 – таблице 5.4».</w:t>
      </w:r>
    </w:p>
    <w:p w14:paraId="5CC4AC5C" w14:textId="77777777" w:rsidR="001B1542" w:rsidRPr="001B1542" w:rsidRDefault="001B1542" w:rsidP="001B1542">
      <w:pPr>
        <w:spacing w:after="0" w:line="12" w:lineRule="exact"/>
        <w:ind w:right="-140"/>
        <w:rPr>
          <w:rFonts w:ascii="Times New Roman" w:eastAsia="Times New Roman" w:hAnsi="Times New Roman" w:cs="Arial"/>
          <w:sz w:val="24"/>
          <w:szCs w:val="24"/>
          <w:lang w:val="ru-RU" w:eastAsia="ru-RU"/>
        </w:rPr>
      </w:pPr>
    </w:p>
    <w:p w14:paraId="00152A5B" w14:textId="77777777" w:rsidR="001B1542" w:rsidRPr="001B1542" w:rsidRDefault="001B1542" w:rsidP="001B1542">
      <w:pPr>
        <w:spacing w:after="0" w:line="236"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Нумерация граф с указанием номера в боковике таблице перед наименованием соответствующего параметра допускается только в случае необходимости ссылок на них в тексте документа, при этом точка после нумерации не ставится.</w:t>
      </w:r>
    </w:p>
    <w:p w14:paraId="47068BDF" w14:textId="77777777" w:rsidR="001B1542" w:rsidRPr="001B1542" w:rsidRDefault="001B1542" w:rsidP="001B1542">
      <w:pPr>
        <w:spacing w:after="0" w:line="14" w:lineRule="exact"/>
        <w:ind w:right="-140"/>
        <w:rPr>
          <w:rFonts w:ascii="Times New Roman" w:eastAsia="Times New Roman" w:hAnsi="Times New Roman" w:cs="Arial"/>
          <w:sz w:val="24"/>
          <w:szCs w:val="24"/>
          <w:lang w:val="ru-RU" w:eastAsia="ru-RU"/>
        </w:rPr>
      </w:pPr>
    </w:p>
    <w:p w14:paraId="6130C74C" w14:textId="77777777" w:rsidR="001B1542" w:rsidRPr="001B1542" w:rsidRDefault="001B1542" w:rsidP="001B1542">
      <w:pPr>
        <w:spacing w:after="0" w:line="236"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b/>
          <w:sz w:val="24"/>
          <w:szCs w:val="24"/>
          <w:u w:val="single"/>
          <w:lang w:val="ru-RU" w:eastAsia="ru-RU"/>
        </w:rPr>
        <w:t>Рисунки.</w:t>
      </w:r>
      <w:r w:rsidRPr="001B1542">
        <w:rPr>
          <w:rFonts w:ascii="Times New Roman" w:eastAsia="Times New Roman" w:hAnsi="Times New Roman" w:cs="Arial"/>
          <w:b/>
          <w:sz w:val="24"/>
          <w:szCs w:val="24"/>
          <w:lang w:val="ru-RU" w:eastAsia="ru-RU"/>
        </w:rPr>
        <w:t xml:space="preserve"> </w:t>
      </w:r>
      <w:r w:rsidRPr="001B1542">
        <w:rPr>
          <w:rFonts w:ascii="Times New Roman" w:eastAsia="Times New Roman" w:hAnsi="Times New Roman" w:cs="Arial"/>
          <w:sz w:val="24"/>
          <w:szCs w:val="24"/>
          <w:lang w:val="ru-RU" w:eastAsia="ru-RU"/>
        </w:rPr>
        <w:t>Все</w:t>
      </w:r>
      <w:r w:rsidRPr="001B1542">
        <w:rPr>
          <w:rFonts w:ascii="Times New Roman" w:eastAsia="Times New Roman" w:hAnsi="Times New Roman" w:cs="Arial"/>
          <w:b/>
          <w:sz w:val="24"/>
          <w:szCs w:val="24"/>
          <w:lang w:val="ru-RU" w:eastAsia="ru-RU"/>
        </w:rPr>
        <w:t xml:space="preserve"> </w:t>
      </w:r>
      <w:r w:rsidRPr="001B1542">
        <w:rPr>
          <w:rFonts w:ascii="Times New Roman" w:eastAsia="Times New Roman" w:hAnsi="Times New Roman" w:cs="Arial"/>
          <w:i/>
          <w:sz w:val="24"/>
          <w:szCs w:val="24"/>
          <w:lang w:val="ru-RU" w:eastAsia="ru-RU"/>
        </w:rPr>
        <w:t>рисунки нумеруются в пределах каждого раздела</w:t>
      </w:r>
      <w:r w:rsidRPr="001B1542">
        <w:rPr>
          <w:rFonts w:ascii="Times New Roman" w:eastAsia="Times New Roman" w:hAnsi="Times New Roman" w:cs="Arial"/>
          <w:sz w:val="24"/>
          <w:szCs w:val="24"/>
          <w:lang w:val="ru-RU" w:eastAsia="ru-RU"/>
        </w:rPr>
        <w:t>.</w:t>
      </w:r>
      <w:r w:rsidRPr="001B1542">
        <w:rPr>
          <w:rFonts w:ascii="Times New Roman" w:eastAsia="Times New Roman" w:hAnsi="Times New Roman" w:cs="Arial"/>
          <w:b/>
          <w:sz w:val="24"/>
          <w:szCs w:val="24"/>
          <w:lang w:val="ru-RU" w:eastAsia="ru-RU"/>
        </w:rPr>
        <w:t xml:space="preserve"> </w:t>
      </w:r>
      <w:r w:rsidRPr="001B1542">
        <w:rPr>
          <w:rFonts w:ascii="Times New Roman" w:eastAsia="Times New Roman" w:hAnsi="Times New Roman" w:cs="Arial"/>
          <w:sz w:val="24"/>
          <w:szCs w:val="24"/>
          <w:lang w:val="ru-RU" w:eastAsia="ru-RU"/>
        </w:rPr>
        <w:t>Номер рисунка составляется из номера раздела и порядкового номера рисунка в пределах данного раздела, разделенных точкой, например: “Рисунок 5.1” (первый рисунок пятого раздела).</w:t>
      </w:r>
    </w:p>
    <w:p w14:paraId="275A9B8F" w14:textId="77777777" w:rsidR="001B1542" w:rsidRPr="001B1542" w:rsidRDefault="001B1542" w:rsidP="001B1542">
      <w:pPr>
        <w:spacing w:after="0" w:line="14" w:lineRule="exact"/>
        <w:ind w:right="-140"/>
        <w:rPr>
          <w:rFonts w:ascii="Times New Roman" w:eastAsia="Times New Roman" w:hAnsi="Times New Roman" w:cs="Arial"/>
          <w:sz w:val="24"/>
          <w:szCs w:val="24"/>
          <w:lang w:val="ru-RU" w:eastAsia="ru-RU"/>
        </w:rPr>
      </w:pPr>
    </w:p>
    <w:p w14:paraId="5A0E7478" w14:textId="77777777" w:rsidR="001B1542" w:rsidRPr="001B1542" w:rsidRDefault="001B1542" w:rsidP="001B1542">
      <w:pPr>
        <w:spacing w:after="0" w:line="237" w:lineRule="auto"/>
        <w:ind w:right="-140"/>
        <w:jc w:val="right"/>
        <w:rPr>
          <w:rFonts w:ascii="Times New Roman" w:eastAsia="Times New Roman" w:hAnsi="Times New Roman" w:cs="Arial"/>
          <w:sz w:val="24"/>
          <w:szCs w:val="24"/>
          <w:lang w:val="ru-RU" w:eastAsia="ru-RU"/>
        </w:rPr>
      </w:pPr>
      <w:r w:rsidRPr="001B1542">
        <w:rPr>
          <w:rFonts w:ascii="Times New Roman" w:eastAsia="Times New Roman" w:hAnsi="Times New Roman" w:cs="Arial"/>
          <w:i/>
          <w:sz w:val="24"/>
          <w:szCs w:val="24"/>
          <w:lang w:val="ru-RU" w:eastAsia="ru-RU"/>
        </w:rPr>
        <w:t xml:space="preserve">Допускается сквозная нумерация рисунков </w:t>
      </w:r>
      <w:r w:rsidRPr="001B1542">
        <w:rPr>
          <w:rFonts w:ascii="Times New Roman" w:eastAsia="Times New Roman" w:hAnsi="Times New Roman" w:cs="Arial"/>
          <w:sz w:val="24"/>
          <w:szCs w:val="24"/>
          <w:lang w:val="ru-RU" w:eastAsia="ru-RU"/>
        </w:rPr>
        <w:t>арабскими цифрами по всей курсовой работе.</w:t>
      </w:r>
      <w:r w:rsidRPr="001B1542">
        <w:rPr>
          <w:rFonts w:ascii="Times New Roman" w:eastAsia="Times New Roman" w:hAnsi="Times New Roman" w:cs="Arial"/>
          <w:i/>
          <w:sz w:val="24"/>
          <w:szCs w:val="24"/>
          <w:lang w:val="ru-RU" w:eastAsia="ru-RU"/>
        </w:rPr>
        <w:t xml:space="preserve"> </w:t>
      </w:r>
      <w:r w:rsidRPr="001B1542">
        <w:rPr>
          <w:rFonts w:ascii="Times New Roman" w:eastAsia="Times New Roman" w:hAnsi="Times New Roman" w:cs="Arial"/>
          <w:sz w:val="24"/>
          <w:szCs w:val="24"/>
          <w:lang w:val="ru-RU" w:eastAsia="ru-RU"/>
        </w:rPr>
        <w:t>На все иллюстрации должны быть даны ссылки в работе. При ссылках на иллюстрации, схемы, графики следует писать «… в соответствии с рисунком 2» при сквозной нумерации и «… в соответствии с рисунком 1.2» при нумерации в пределах раздела. Ссылка также может</w:t>
      </w:r>
    </w:p>
    <w:p w14:paraId="77971048" w14:textId="77777777" w:rsidR="001B1542" w:rsidRPr="001B1542" w:rsidRDefault="001B1542" w:rsidP="001B1542">
      <w:pPr>
        <w:spacing w:after="0" w:line="2" w:lineRule="exact"/>
        <w:ind w:right="-140"/>
        <w:rPr>
          <w:rFonts w:ascii="Times New Roman" w:eastAsia="Times New Roman" w:hAnsi="Times New Roman" w:cs="Arial"/>
          <w:sz w:val="24"/>
          <w:szCs w:val="24"/>
          <w:lang w:val="ru-RU" w:eastAsia="ru-RU"/>
        </w:rPr>
      </w:pPr>
    </w:p>
    <w:p w14:paraId="7958A18C"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быть оформлена по типу «(рисунок 1.2)» или «… на рисунке 5.1 - рисунке 5.4».</w:t>
      </w:r>
    </w:p>
    <w:p w14:paraId="583A80C1"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sectPr w:rsidR="001B1542" w:rsidRPr="001B1542">
          <w:pgSz w:w="11900" w:h="16841"/>
          <w:pgMar w:top="1122" w:right="966" w:bottom="163" w:left="1140" w:header="0" w:footer="0" w:gutter="0"/>
          <w:cols w:space="0" w:equalWidth="0">
            <w:col w:w="9800"/>
          </w:cols>
          <w:docGrid w:linePitch="360"/>
        </w:sectPr>
      </w:pPr>
    </w:p>
    <w:p w14:paraId="576A408E" w14:textId="77777777" w:rsidR="001B1542" w:rsidRPr="001B1542" w:rsidRDefault="001B1542" w:rsidP="001B1542">
      <w:pPr>
        <w:spacing w:after="0" w:line="200" w:lineRule="exact"/>
        <w:ind w:right="-140"/>
        <w:rPr>
          <w:rFonts w:ascii="Times New Roman" w:eastAsia="Times New Roman" w:hAnsi="Times New Roman" w:cs="Arial"/>
          <w:sz w:val="24"/>
          <w:szCs w:val="24"/>
          <w:lang w:val="ru-RU" w:eastAsia="ru-RU"/>
        </w:rPr>
      </w:pPr>
    </w:p>
    <w:p w14:paraId="223B7CA0" w14:textId="537FCB1C" w:rsidR="001B1542" w:rsidRPr="001B1542" w:rsidRDefault="00F04DD1" w:rsidP="001B1542">
      <w:pPr>
        <w:spacing w:after="0" w:line="252" w:lineRule="exact"/>
        <w:ind w:right="-140"/>
        <w:rPr>
          <w:rFonts w:ascii="Times New Roman" w:eastAsia="Times New Roman" w:hAnsi="Times New Roman" w:cs="Arial"/>
          <w:sz w:val="24"/>
          <w:szCs w:val="24"/>
          <w:lang w:val="ru-RU" w:eastAsia="ru-RU"/>
        </w:rPr>
      </w:pPr>
      <w:r w:rsidRPr="001B1542">
        <w:rPr>
          <w:rFonts w:ascii="Arial" w:eastAsia="Arial" w:hAnsi="Arial" w:cs="Arial"/>
          <w:noProof/>
          <w:sz w:val="24"/>
          <w:szCs w:val="24"/>
          <w:lang w:val="ru-RU" w:eastAsia="ru-RU"/>
        </w:rPr>
        <w:drawing>
          <wp:anchor distT="0" distB="0" distL="114300" distR="114300" simplePos="0" relativeHeight="251661312" behindDoc="1" locked="0" layoutInCell="1" allowOverlap="1" wp14:anchorId="504247E7" wp14:editId="2C46AD36">
            <wp:simplePos x="0" y="0"/>
            <wp:positionH relativeFrom="column">
              <wp:posOffset>715645</wp:posOffset>
            </wp:positionH>
            <wp:positionV relativeFrom="paragraph">
              <wp:posOffset>704850</wp:posOffset>
            </wp:positionV>
            <wp:extent cx="1728470" cy="822960"/>
            <wp:effectExtent l="0" t="0" r="0" b="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28470" cy="822960"/>
                    </a:xfrm>
                    <a:prstGeom prst="rect">
                      <a:avLst/>
                    </a:prstGeom>
                    <a:noFill/>
                  </pic:spPr>
                </pic:pic>
              </a:graphicData>
            </a:graphic>
            <wp14:sizeRelH relativeFrom="page">
              <wp14:pctWidth>0</wp14:pctWidth>
            </wp14:sizeRelH>
            <wp14:sizeRelV relativeFrom="page">
              <wp14:pctHeight>0</wp14:pctHeight>
            </wp14:sizeRelV>
          </wp:anchor>
        </w:drawing>
      </w:r>
    </w:p>
    <w:tbl>
      <w:tblPr>
        <w:tblW w:w="3507" w:type="dxa"/>
        <w:tblInd w:w="113" w:type="dxa"/>
        <w:tblLayout w:type="fixed"/>
        <w:tblCellMar>
          <w:left w:w="0" w:type="dxa"/>
          <w:right w:w="0" w:type="dxa"/>
        </w:tblCellMar>
        <w:tblLook w:val="0000" w:firstRow="0" w:lastRow="0" w:firstColumn="0" w:lastColumn="0" w:noHBand="0" w:noVBand="0"/>
      </w:tblPr>
      <w:tblGrid>
        <w:gridCol w:w="27"/>
        <w:gridCol w:w="333"/>
        <w:gridCol w:w="27"/>
        <w:gridCol w:w="1073"/>
        <w:gridCol w:w="27"/>
        <w:gridCol w:w="513"/>
        <w:gridCol w:w="27"/>
        <w:gridCol w:w="513"/>
        <w:gridCol w:w="27"/>
        <w:gridCol w:w="513"/>
        <w:gridCol w:w="27"/>
        <w:gridCol w:w="373"/>
        <w:gridCol w:w="27"/>
      </w:tblGrid>
      <w:tr w:rsidR="001B1542" w:rsidRPr="001B1542" w14:paraId="7329B515" w14:textId="77777777" w:rsidTr="000A4A25">
        <w:trPr>
          <w:gridBefore w:val="1"/>
          <w:wBefore w:w="27" w:type="dxa"/>
          <w:trHeight w:val="104"/>
        </w:trPr>
        <w:tc>
          <w:tcPr>
            <w:tcW w:w="360" w:type="dxa"/>
            <w:gridSpan w:val="2"/>
            <w:shd w:val="clear" w:color="auto" w:fill="auto"/>
            <w:textDirection w:val="btLr"/>
            <w:vAlign w:val="bottom"/>
          </w:tcPr>
          <w:p w14:paraId="5F28D553" w14:textId="77777777" w:rsidR="001B1542" w:rsidRPr="001B1542" w:rsidRDefault="001B1542" w:rsidP="001B1542">
            <w:pPr>
              <w:spacing w:after="0" w:line="0" w:lineRule="atLeast"/>
              <w:ind w:right="-140"/>
              <w:rPr>
                <w:rFonts w:ascii="Arial" w:eastAsia="Arial" w:hAnsi="Arial" w:cs="Arial"/>
                <w:sz w:val="24"/>
                <w:szCs w:val="24"/>
                <w:lang w:val="ru-RU" w:eastAsia="ru-RU"/>
              </w:rPr>
            </w:pPr>
            <w:r w:rsidRPr="001B1542">
              <w:rPr>
                <w:rFonts w:ascii="Arial" w:eastAsia="Arial" w:hAnsi="Arial" w:cs="Arial"/>
                <w:sz w:val="24"/>
                <w:szCs w:val="24"/>
                <w:lang w:val="ru-RU" w:eastAsia="ru-RU"/>
              </w:rPr>
              <w:t>.</w:t>
            </w:r>
          </w:p>
        </w:tc>
        <w:tc>
          <w:tcPr>
            <w:tcW w:w="1100" w:type="dxa"/>
            <w:gridSpan w:val="2"/>
            <w:shd w:val="clear" w:color="auto" w:fill="auto"/>
            <w:vAlign w:val="bottom"/>
          </w:tcPr>
          <w:p w14:paraId="3C8CAAC4" w14:textId="127BF8D5" w:rsidR="001B1542" w:rsidRPr="001B1542" w:rsidRDefault="00F04DD1" w:rsidP="00F04DD1">
            <w:pPr>
              <w:spacing w:after="0" w:line="0" w:lineRule="atLeast"/>
              <w:ind w:right="-140"/>
              <w:rPr>
                <w:rFonts w:ascii="Arial" w:eastAsia="Arial" w:hAnsi="Arial" w:cs="Arial"/>
                <w:sz w:val="24"/>
                <w:szCs w:val="24"/>
                <w:lang w:val="ru-RU" w:eastAsia="ru-RU"/>
              </w:rPr>
            </w:pPr>
            <w:r>
              <w:rPr>
                <w:rFonts w:ascii="Arial" w:eastAsia="Arial" w:hAnsi="Arial" w:cs="Arial"/>
                <w:sz w:val="24"/>
                <w:szCs w:val="24"/>
                <w:lang w:val="ru-RU" w:eastAsia="ru-RU"/>
              </w:rPr>
              <w:t xml:space="preserve"> </w:t>
            </w:r>
            <w:r w:rsidR="001B1542" w:rsidRPr="001B1542">
              <w:rPr>
                <w:rFonts w:ascii="Arial" w:eastAsia="Arial" w:hAnsi="Arial" w:cs="Arial"/>
                <w:sz w:val="24"/>
                <w:szCs w:val="24"/>
                <w:lang w:val="ru-RU" w:eastAsia="ru-RU"/>
              </w:rPr>
              <w:t>600</w:t>
            </w:r>
          </w:p>
        </w:tc>
        <w:tc>
          <w:tcPr>
            <w:tcW w:w="540" w:type="dxa"/>
            <w:gridSpan w:val="2"/>
            <w:shd w:val="clear" w:color="auto" w:fill="auto"/>
            <w:vAlign w:val="bottom"/>
          </w:tcPr>
          <w:p w14:paraId="7B800454"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540" w:type="dxa"/>
            <w:gridSpan w:val="2"/>
            <w:shd w:val="clear" w:color="auto" w:fill="auto"/>
            <w:vAlign w:val="bottom"/>
          </w:tcPr>
          <w:p w14:paraId="793316A1"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540" w:type="dxa"/>
            <w:gridSpan w:val="2"/>
            <w:shd w:val="clear" w:color="auto" w:fill="auto"/>
            <w:vAlign w:val="bottom"/>
          </w:tcPr>
          <w:p w14:paraId="37F8121A"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400" w:type="dxa"/>
            <w:gridSpan w:val="2"/>
            <w:shd w:val="clear" w:color="auto" w:fill="auto"/>
            <w:vAlign w:val="bottom"/>
          </w:tcPr>
          <w:p w14:paraId="42DB53C6"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r>
      <w:tr w:rsidR="001B1542" w:rsidRPr="001B1542" w14:paraId="6C5E6202" w14:textId="77777777" w:rsidTr="000A4A25">
        <w:trPr>
          <w:gridAfter w:val="1"/>
          <w:wAfter w:w="27" w:type="dxa"/>
          <w:trHeight w:val="160"/>
        </w:trPr>
        <w:tc>
          <w:tcPr>
            <w:tcW w:w="360" w:type="dxa"/>
            <w:gridSpan w:val="2"/>
            <w:shd w:val="clear" w:color="auto" w:fill="auto"/>
            <w:textDirection w:val="btLr"/>
            <w:vAlign w:val="bottom"/>
          </w:tcPr>
          <w:p w14:paraId="2214E4E3" w14:textId="77777777" w:rsidR="001B1542" w:rsidRPr="001B1542" w:rsidRDefault="001B1542" w:rsidP="001B1542">
            <w:pPr>
              <w:spacing w:after="0" w:line="0" w:lineRule="atLeast"/>
              <w:ind w:right="-140"/>
              <w:rPr>
                <w:rFonts w:ascii="Arial" w:eastAsia="Arial" w:hAnsi="Arial" w:cs="Arial"/>
                <w:w w:val="92"/>
                <w:sz w:val="24"/>
                <w:szCs w:val="24"/>
                <w:lang w:val="ru-RU" w:eastAsia="ru-RU"/>
              </w:rPr>
            </w:pPr>
          </w:p>
        </w:tc>
        <w:tc>
          <w:tcPr>
            <w:tcW w:w="1100" w:type="dxa"/>
            <w:gridSpan w:val="2"/>
            <w:vMerge w:val="restart"/>
            <w:shd w:val="clear" w:color="auto" w:fill="auto"/>
            <w:vAlign w:val="bottom"/>
          </w:tcPr>
          <w:p w14:paraId="169D8E7E" w14:textId="2C8F59FD" w:rsidR="001B1542" w:rsidRPr="001B1542" w:rsidRDefault="00F04DD1" w:rsidP="00F04DD1">
            <w:pPr>
              <w:spacing w:after="0" w:line="0" w:lineRule="atLeast"/>
              <w:ind w:right="-140"/>
              <w:rPr>
                <w:rFonts w:ascii="Arial" w:eastAsia="Arial" w:hAnsi="Arial" w:cs="Arial"/>
                <w:sz w:val="24"/>
                <w:szCs w:val="24"/>
                <w:lang w:val="ru-RU" w:eastAsia="ru-RU"/>
              </w:rPr>
            </w:pPr>
            <w:r>
              <w:rPr>
                <w:rFonts w:ascii="Arial" w:eastAsia="Arial" w:hAnsi="Arial" w:cs="Arial"/>
                <w:sz w:val="24"/>
                <w:szCs w:val="24"/>
                <w:lang w:val="ru-RU" w:eastAsia="ru-RU"/>
              </w:rPr>
              <w:t xml:space="preserve"> </w:t>
            </w:r>
            <w:r w:rsidR="001B1542" w:rsidRPr="001B1542">
              <w:rPr>
                <w:rFonts w:ascii="Arial" w:eastAsia="Arial" w:hAnsi="Arial" w:cs="Arial"/>
                <w:sz w:val="24"/>
                <w:szCs w:val="24"/>
                <w:lang w:val="ru-RU" w:eastAsia="ru-RU"/>
              </w:rPr>
              <w:t>500</w:t>
            </w:r>
          </w:p>
        </w:tc>
        <w:tc>
          <w:tcPr>
            <w:tcW w:w="540" w:type="dxa"/>
            <w:gridSpan w:val="2"/>
            <w:shd w:val="clear" w:color="auto" w:fill="auto"/>
            <w:vAlign w:val="bottom"/>
          </w:tcPr>
          <w:p w14:paraId="357029D4"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540" w:type="dxa"/>
            <w:gridSpan w:val="2"/>
            <w:shd w:val="clear" w:color="auto" w:fill="auto"/>
            <w:vAlign w:val="bottom"/>
          </w:tcPr>
          <w:p w14:paraId="2B016A61"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540" w:type="dxa"/>
            <w:gridSpan w:val="2"/>
            <w:shd w:val="clear" w:color="auto" w:fill="auto"/>
            <w:vAlign w:val="bottom"/>
          </w:tcPr>
          <w:p w14:paraId="705AE633"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400" w:type="dxa"/>
            <w:gridSpan w:val="2"/>
            <w:shd w:val="clear" w:color="auto" w:fill="auto"/>
            <w:vAlign w:val="bottom"/>
          </w:tcPr>
          <w:p w14:paraId="6A3E1FFF"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r>
      <w:tr w:rsidR="001B1542" w:rsidRPr="001B1542" w14:paraId="08F18EDE" w14:textId="77777777" w:rsidTr="000A4A25">
        <w:trPr>
          <w:gridAfter w:val="1"/>
          <w:wAfter w:w="27" w:type="dxa"/>
          <w:trHeight w:val="53"/>
        </w:trPr>
        <w:tc>
          <w:tcPr>
            <w:tcW w:w="360" w:type="dxa"/>
            <w:gridSpan w:val="2"/>
            <w:vMerge w:val="restart"/>
            <w:shd w:val="clear" w:color="auto" w:fill="auto"/>
            <w:textDirection w:val="btLr"/>
            <w:vAlign w:val="bottom"/>
          </w:tcPr>
          <w:p w14:paraId="7BE2E7E6" w14:textId="77777777" w:rsidR="001B1542" w:rsidRPr="001B1542" w:rsidRDefault="001B1542" w:rsidP="001B1542">
            <w:pPr>
              <w:spacing w:after="0" w:line="0" w:lineRule="atLeast"/>
              <w:ind w:right="-140"/>
              <w:jc w:val="center"/>
              <w:rPr>
                <w:rFonts w:ascii="Arial" w:eastAsia="Arial" w:hAnsi="Arial" w:cs="Arial"/>
                <w:sz w:val="24"/>
                <w:szCs w:val="24"/>
                <w:lang w:val="ru-RU" w:eastAsia="ru-RU"/>
              </w:rPr>
            </w:pPr>
            <w:r w:rsidRPr="001B1542">
              <w:rPr>
                <w:rFonts w:ascii="Arial" w:eastAsia="Arial" w:hAnsi="Arial" w:cs="Arial"/>
                <w:sz w:val="24"/>
                <w:szCs w:val="24"/>
                <w:lang w:val="ru-RU" w:eastAsia="ru-RU"/>
              </w:rPr>
              <w:t>,</w:t>
            </w:r>
            <w:proofErr w:type="spellStart"/>
            <w:r w:rsidRPr="001B1542">
              <w:rPr>
                <w:rFonts w:ascii="Arial" w:eastAsia="Arial" w:hAnsi="Arial" w:cs="Arial"/>
                <w:sz w:val="24"/>
                <w:szCs w:val="24"/>
                <w:lang w:val="ru-RU" w:eastAsia="ru-RU"/>
              </w:rPr>
              <w:t>тыс</w:t>
            </w:r>
            <w:proofErr w:type="spellEnd"/>
          </w:p>
        </w:tc>
        <w:tc>
          <w:tcPr>
            <w:tcW w:w="1100" w:type="dxa"/>
            <w:gridSpan w:val="2"/>
            <w:vMerge/>
            <w:shd w:val="clear" w:color="auto" w:fill="auto"/>
            <w:vAlign w:val="bottom"/>
          </w:tcPr>
          <w:p w14:paraId="4AE76874"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540" w:type="dxa"/>
            <w:gridSpan w:val="2"/>
            <w:shd w:val="clear" w:color="auto" w:fill="auto"/>
            <w:vAlign w:val="bottom"/>
          </w:tcPr>
          <w:p w14:paraId="2A9EF465"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540" w:type="dxa"/>
            <w:gridSpan w:val="2"/>
            <w:shd w:val="clear" w:color="auto" w:fill="auto"/>
            <w:vAlign w:val="bottom"/>
          </w:tcPr>
          <w:p w14:paraId="2F12A0C2"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540" w:type="dxa"/>
            <w:gridSpan w:val="2"/>
            <w:shd w:val="clear" w:color="auto" w:fill="auto"/>
            <w:vAlign w:val="bottom"/>
          </w:tcPr>
          <w:p w14:paraId="78ADF2B0"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400" w:type="dxa"/>
            <w:gridSpan w:val="2"/>
            <w:shd w:val="clear" w:color="auto" w:fill="auto"/>
            <w:vAlign w:val="bottom"/>
          </w:tcPr>
          <w:p w14:paraId="44443D54" w14:textId="1673A58C"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r>
      <w:tr w:rsidR="001B1542" w:rsidRPr="001B1542" w14:paraId="580245A3" w14:textId="77777777" w:rsidTr="000A4A25">
        <w:trPr>
          <w:gridAfter w:val="1"/>
          <w:wAfter w:w="27" w:type="dxa"/>
          <w:trHeight w:val="154"/>
        </w:trPr>
        <w:tc>
          <w:tcPr>
            <w:tcW w:w="360" w:type="dxa"/>
            <w:gridSpan w:val="2"/>
            <w:vMerge/>
            <w:shd w:val="clear" w:color="auto" w:fill="auto"/>
            <w:vAlign w:val="bottom"/>
          </w:tcPr>
          <w:p w14:paraId="36029BD6" w14:textId="77777777" w:rsidR="001B1542" w:rsidRPr="001B1542" w:rsidRDefault="001B1542" w:rsidP="001B1542">
            <w:pPr>
              <w:spacing w:after="0" w:line="0" w:lineRule="atLeast"/>
              <w:ind w:right="-140"/>
              <w:jc w:val="center"/>
              <w:rPr>
                <w:rFonts w:ascii="Times New Roman" w:eastAsia="Times New Roman" w:hAnsi="Times New Roman" w:cs="Arial"/>
                <w:sz w:val="24"/>
                <w:szCs w:val="24"/>
                <w:lang w:val="ru-RU" w:eastAsia="ru-RU"/>
              </w:rPr>
            </w:pPr>
          </w:p>
        </w:tc>
        <w:tc>
          <w:tcPr>
            <w:tcW w:w="1100" w:type="dxa"/>
            <w:gridSpan w:val="2"/>
            <w:vMerge w:val="restart"/>
            <w:shd w:val="clear" w:color="auto" w:fill="auto"/>
            <w:vAlign w:val="bottom"/>
          </w:tcPr>
          <w:p w14:paraId="1D213BA2" w14:textId="52FC1A72" w:rsidR="001B1542" w:rsidRPr="001B1542" w:rsidRDefault="00F04DD1" w:rsidP="00F04DD1">
            <w:pPr>
              <w:spacing w:after="0" w:line="0" w:lineRule="atLeast"/>
              <w:ind w:right="-140"/>
              <w:rPr>
                <w:rFonts w:ascii="Arial" w:eastAsia="Arial" w:hAnsi="Arial" w:cs="Arial"/>
                <w:sz w:val="24"/>
                <w:szCs w:val="24"/>
                <w:lang w:val="ru-RU" w:eastAsia="ru-RU"/>
              </w:rPr>
            </w:pPr>
            <w:r>
              <w:rPr>
                <w:rFonts w:ascii="Arial" w:eastAsia="Arial" w:hAnsi="Arial" w:cs="Arial"/>
                <w:sz w:val="24"/>
                <w:szCs w:val="24"/>
                <w:lang w:val="ru-RU" w:eastAsia="ru-RU"/>
              </w:rPr>
              <w:t xml:space="preserve"> </w:t>
            </w:r>
            <w:r w:rsidR="001B1542" w:rsidRPr="001B1542">
              <w:rPr>
                <w:rFonts w:ascii="Arial" w:eastAsia="Arial" w:hAnsi="Arial" w:cs="Arial"/>
                <w:sz w:val="24"/>
                <w:szCs w:val="24"/>
                <w:lang w:val="ru-RU" w:eastAsia="ru-RU"/>
              </w:rPr>
              <w:t>400</w:t>
            </w:r>
          </w:p>
        </w:tc>
        <w:tc>
          <w:tcPr>
            <w:tcW w:w="540" w:type="dxa"/>
            <w:gridSpan w:val="2"/>
            <w:shd w:val="clear" w:color="auto" w:fill="auto"/>
            <w:vAlign w:val="bottom"/>
          </w:tcPr>
          <w:p w14:paraId="1EF975FE"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540" w:type="dxa"/>
            <w:gridSpan w:val="2"/>
            <w:shd w:val="clear" w:color="auto" w:fill="auto"/>
            <w:vAlign w:val="bottom"/>
          </w:tcPr>
          <w:p w14:paraId="63305754"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540" w:type="dxa"/>
            <w:gridSpan w:val="2"/>
            <w:shd w:val="clear" w:color="auto" w:fill="auto"/>
            <w:vAlign w:val="bottom"/>
          </w:tcPr>
          <w:p w14:paraId="50932B59"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400" w:type="dxa"/>
            <w:gridSpan w:val="2"/>
            <w:shd w:val="clear" w:color="auto" w:fill="auto"/>
            <w:vAlign w:val="bottom"/>
          </w:tcPr>
          <w:p w14:paraId="38F2DC82" w14:textId="215EA43B"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r>
      <w:tr w:rsidR="001B1542" w:rsidRPr="001B1542" w14:paraId="686FF71C" w14:textId="77777777" w:rsidTr="000A4A25">
        <w:trPr>
          <w:gridAfter w:val="1"/>
          <w:wAfter w:w="27" w:type="dxa"/>
          <w:trHeight w:val="60"/>
        </w:trPr>
        <w:tc>
          <w:tcPr>
            <w:tcW w:w="360" w:type="dxa"/>
            <w:gridSpan w:val="2"/>
            <w:vMerge w:val="restart"/>
            <w:shd w:val="clear" w:color="auto" w:fill="auto"/>
            <w:textDirection w:val="btLr"/>
            <w:vAlign w:val="bottom"/>
          </w:tcPr>
          <w:p w14:paraId="6A3652F5" w14:textId="77777777" w:rsidR="001B1542" w:rsidRPr="001B1542" w:rsidRDefault="001B1542" w:rsidP="001B1542">
            <w:pPr>
              <w:spacing w:after="0" w:line="0" w:lineRule="atLeast"/>
              <w:ind w:right="-140"/>
              <w:jc w:val="center"/>
              <w:rPr>
                <w:rFonts w:ascii="Arial" w:eastAsia="Arial" w:hAnsi="Arial" w:cs="Arial"/>
                <w:w w:val="91"/>
                <w:sz w:val="24"/>
                <w:szCs w:val="24"/>
                <w:lang w:val="ru-RU" w:eastAsia="ru-RU"/>
              </w:rPr>
            </w:pPr>
            <w:r w:rsidRPr="001B1542">
              <w:rPr>
                <w:rFonts w:ascii="Arial" w:eastAsia="Arial" w:hAnsi="Arial" w:cs="Arial"/>
                <w:w w:val="91"/>
                <w:sz w:val="24"/>
                <w:szCs w:val="24"/>
                <w:lang w:val="ru-RU" w:eastAsia="ru-RU"/>
              </w:rPr>
              <w:t>Сумма</w:t>
            </w:r>
          </w:p>
        </w:tc>
        <w:tc>
          <w:tcPr>
            <w:tcW w:w="1100" w:type="dxa"/>
            <w:gridSpan w:val="2"/>
            <w:vMerge/>
            <w:shd w:val="clear" w:color="auto" w:fill="auto"/>
            <w:vAlign w:val="bottom"/>
          </w:tcPr>
          <w:p w14:paraId="41196B8D"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540" w:type="dxa"/>
            <w:gridSpan w:val="2"/>
            <w:shd w:val="clear" w:color="auto" w:fill="auto"/>
            <w:vAlign w:val="bottom"/>
          </w:tcPr>
          <w:p w14:paraId="073FE54E"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540" w:type="dxa"/>
            <w:gridSpan w:val="2"/>
            <w:shd w:val="clear" w:color="auto" w:fill="auto"/>
            <w:vAlign w:val="bottom"/>
          </w:tcPr>
          <w:p w14:paraId="394C9616"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540" w:type="dxa"/>
            <w:gridSpan w:val="2"/>
            <w:shd w:val="clear" w:color="auto" w:fill="auto"/>
            <w:vAlign w:val="bottom"/>
          </w:tcPr>
          <w:p w14:paraId="4A269F09"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400" w:type="dxa"/>
            <w:gridSpan w:val="2"/>
            <w:shd w:val="clear" w:color="auto" w:fill="auto"/>
            <w:vAlign w:val="bottom"/>
          </w:tcPr>
          <w:p w14:paraId="46AFFC54"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r>
      <w:tr w:rsidR="001B1542" w:rsidRPr="001B1542" w14:paraId="3436AD41" w14:textId="77777777" w:rsidTr="000A4A25">
        <w:trPr>
          <w:gridAfter w:val="1"/>
          <w:wAfter w:w="27" w:type="dxa"/>
          <w:trHeight w:val="214"/>
        </w:trPr>
        <w:tc>
          <w:tcPr>
            <w:tcW w:w="360" w:type="dxa"/>
            <w:gridSpan w:val="2"/>
            <w:vMerge/>
            <w:shd w:val="clear" w:color="auto" w:fill="auto"/>
            <w:vAlign w:val="bottom"/>
          </w:tcPr>
          <w:p w14:paraId="2A67C9C9"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1100" w:type="dxa"/>
            <w:gridSpan w:val="2"/>
            <w:shd w:val="clear" w:color="auto" w:fill="auto"/>
            <w:vAlign w:val="bottom"/>
          </w:tcPr>
          <w:p w14:paraId="6AB4EAF9" w14:textId="2BB0C840" w:rsidR="001B1542" w:rsidRPr="001B1542" w:rsidRDefault="00F04DD1" w:rsidP="00F04DD1">
            <w:pPr>
              <w:spacing w:after="0" w:line="0" w:lineRule="atLeast"/>
              <w:ind w:right="-140"/>
              <w:rPr>
                <w:rFonts w:ascii="Arial" w:eastAsia="Arial" w:hAnsi="Arial" w:cs="Arial"/>
                <w:sz w:val="24"/>
                <w:szCs w:val="24"/>
                <w:lang w:val="ru-RU" w:eastAsia="ru-RU"/>
              </w:rPr>
            </w:pPr>
            <w:r>
              <w:rPr>
                <w:rFonts w:ascii="Arial" w:eastAsia="Arial" w:hAnsi="Arial" w:cs="Arial"/>
                <w:sz w:val="24"/>
                <w:szCs w:val="24"/>
                <w:lang w:val="ru-RU" w:eastAsia="ru-RU"/>
              </w:rPr>
              <w:t xml:space="preserve"> </w:t>
            </w:r>
            <w:r w:rsidR="001B1542" w:rsidRPr="001B1542">
              <w:rPr>
                <w:rFonts w:ascii="Arial" w:eastAsia="Arial" w:hAnsi="Arial" w:cs="Arial"/>
                <w:sz w:val="24"/>
                <w:szCs w:val="24"/>
                <w:lang w:val="ru-RU" w:eastAsia="ru-RU"/>
              </w:rPr>
              <w:t>300</w:t>
            </w:r>
          </w:p>
        </w:tc>
        <w:tc>
          <w:tcPr>
            <w:tcW w:w="540" w:type="dxa"/>
            <w:gridSpan w:val="2"/>
            <w:shd w:val="clear" w:color="auto" w:fill="auto"/>
            <w:vAlign w:val="bottom"/>
          </w:tcPr>
          <w:p w14:paraId="39A7532F"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540" w:type="dxa"/>
            <w:gridSpan w:val="2"/>
            <w:shd w:val="clear" w:color="auto" w:fill="auto"/>
            <w:vAlign w:val="bottom"/>
          </w:tcPr>
          <w:p w14:paraId="632F0E29"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540" w:type="dxa"/>
            <w:gridSpan w:val="2"/>
            <w:shd w:val="clear" w:color="auto" w:fill="auto"/>
            <w:vAlign w:val="bottom"/>
          </w:tcPr>
          <w:p w14:paraId="1F3F1DCD"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400" w:type="dxa"/>
            <w:gridSpan w:val="2"/>
            <w:shd w:val="clear" w:color="auto" w:fill="auto"/>
            <w:vAlign w:val="bottom"/>
          </w:tcPr>
          <w:p w14:paraId="53671252"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r>
      <w:tr w:rsidR="001B1542" w:rsidRPr="001B1542" w14:paraId="2432BA00" w14:textId="77777777" w:rsidTr="000A4A25">
        <w:trPr>
          <w:gridBefore w:val="1"/>
          <w:wBefore w:w="27" w:type="dxa"/>
          <w:trHeight w:val="214"/>
        </w:trPr>
        <w:tc>
          <w:tcPr>
            <w:tcW w:w="360" w:type="dxa"/>
            <w:gridSpan w:val="2"/>
            <w:shd w:val="clear" w:color="auto" w:fill="auto"/>
            <w:vAlign w:val="bottom"/>
          </w:tcPr>
          <w:p w14:paraId="30A16BCF"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1100" w:type="dxa"/>
            <w:gridSpan w:val="2"/>
            <w:shd w:val="clear" w:color="auto" w:fill="auto"/>
            <w:vAlign w:val="bottom"/>
          </w:tcPr>
          <w:p w14:paraId="3BB1ABD5" w14:textId="03968ECD" w:rsidR="001B1542" w:rsidRPr="001B1542" w:rsidRDefault="00F04DD1" w:rsidP="00F04DD1">
            <w:pPr>
              <w:spacing w:after="0" w:line="0" w:lineRule="atLeast"/>
              <w:ind w:right="-140"/>
              <w:rPr>
                <w:rFonts w:ascii="Arial" w:eastAsia="Arial" w:hAnsi="Arial" w:cs="Arial"/>
                <w:sz w:val="24"/>
                <w:szCs w:val="24"/>
                <w:lang w:val="ru-RU" w:eastAsia="ru-RU"/>
              </w:rPr>
            </w:pPr>
            <w:r>
              <w:rPr>
                <w:rFonts w:ascii="Arial" w:eastAsia="Arial" w:hAnsi="Arial" w:cs="Arial"/>
                <w:sz w:val="24"/>
                <w:szCs w:val="24"/>
                <w:lang w:val="ru-RU" w:eastAsia="ru-RU"/>
              </w:rPr>
              <w:t xml:space="preserve"> </w:t>
            </w:r>
            <w:r w:rsidR="001B1542" w:rsidRPr="001B1542">
              <w:rPr>
                <w:rFonts w:ascii="Arial" w:eastAsia="Arial" w:hAnsi="Arial" w:cs="Arial"/>
                <w:sz w:val="24"/>
                <w:szCs w:val="24"/>
                <w:lang w:val="ru-RU" w:eastAsia="ru-RU"/>
              </w:rPr>
              <w:t>200</w:t>
            </w:r>
          </w:p>
        </w:tc>
        <w:tc>
          <w:tcPr>
            <w:tcW w:w="540" w:type="dxa"/>
            <w:gridSpan w:val="2"/>
            <w:shd w:val="clear" w:color="auto" w:fill="auto"/>
            <w:vAlign w:val="bottom"/>
          </w:tcPr>
          <w:p w14:paraId="2A19D6BC"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540" w:type="dxa"/>
            <w:gridSpan w:val="2"/>
            <w:shd w:val="clear" w:color="auto" w:fill="auto"/>
            <w:vAlign w:val="bottom"/>
          </w:tcPr>
          <w:p w14:paraId="3C4FA14B"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540" w:type="dxa"/>
            <w:gridSpan w:val="2"/>
            <w:shd w:val="clear" w:color="auto" w:fill="auto"/>
            <w:vAlign w:val="bottom"/>
          </w:tcPr>
          <w:p w14:paraId="55EBA086"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400" w:type="dxa"/>
            <w:gridSpan w:val="2"/>
            <w:shd w:val="clear" w:color="auto" w:fill="auto"/>
            <w:vAlign w:val="bottom"/>
          </w:tcPr>
          <w:p w14:paraId="4B7A0C32"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r>
      <w:tr w:rsidR="001B1542" w:rsidRPr="001B1542" w14:paraId="160B4A57" w14:textId="77777777" w:rsidTr="000A4A25">
        <w:trPr>
          <w:gridBefore w:val="1"/>
          <w:wBefore w:w="27" w:type="dxa"/>
          <w:trHeight w:val="214"/>
        </w:trPr>
        <w:tc>
          <w:tcPr>
            <w:tcW w:w="360" w:type="dxa"/>
            <w:gridSpan w:val="2"/>
            <w:shd w:val="clear" w:color="auto" w:fill="auto"/>
            <w:vAlign w:val="bottom"/>
          </w:tcPr>
          <w:p w14:paraId="491651B0"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1100" w:type="dxa"/>
            <w:gridSpan w:val="2"/>
            <w:shd w:val="clear" w:color="auto" w:fill="auto"/>
            <w:vAlign w:val="bottom"/>
          </w:tcPr>
          <w:p w14:paraId="7848B5E9" w14:textId="41F0EE8B" w:rsidR="001B1542" w:rsidRPr="001B1542" w:rsidRDefault="00F04DD1" w:rsidP="00F04DD1">
            <w:pPr>
              <w:spacing w:after="0" w:line="0" w:lineRule="atLeast"/>
              <w:ind w:right="-140"/>
              <w:rPr>
                <w:rFonts w:ascii="Arial" w:eastAsia="Arial" w:hAnsi="Arial" w:cs="Arial"/>
                <w:sz w:val="24"/>
                <w:szCs w:val="24"/>
                <w:lang w:val="ru-RU" w:eastAsia="ru-RU"/>
              </w:rPr>
            </w:pPr>
            <w:r>
              <w:rPr>
                <w:rFonts w:ascii="Arial" w:eastAsia="Arial" w:hAnsi="Arial" w:cs="Arial"/>
                <w:sz w:val="24"/>
                <w:szCs w:val="24"/>
                <w:lang w:val="ru-RU" w:eastAsia="ru-RU"/>
              </w:rPr>
              <w:t xml:space="preserve"> </w:t>
            </w:r>
            <w:r w:rsidR="001B1542" w:rsidRPr="001B1542">
              <w:rPr>
                <w:rFonts w:ascii="Arial" w:eastAsia="Arial" w:hAnsi="Arial" w:cs="Arial"/>
                <w:sz w:val="24"/>
                <w:szCs w:val="24"/>
                <w:lang w:val="ru-RU" w:eastAsia="ru-RU"/>
              </w:rPr>
              <w:t>100</w:t>
            </w:r>
          </w:p>
        </w:tc>
        <w:tc>
          <w:tcPr>
            <w:tcW w:w="540" w:type="dxa"/>
            <w:gridSpan w:val="2"/>
            <w:shd w:val="clear" w:color="auto" w:fill="auto"/>
            <w:vAlign w:val="bottom"/>
          </w:tcPr>
          <w:p w14:paraId="187797D8"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540" w:type="dxa"/>
            <w:gridSpan w:val="2"/>
            <w:shd w:val="clear" w:color="auto" w:fill="auto"/>
            <w:vAlign w:val="bottom"/>
          </w:tcPr>
          <w:p w14:paraId="3F08F809"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540" w:type="dxa"/>
            <w:gridSpan w:val="2"/>
            <w:shd w:val="clear" w:color="auto" w:fill="auto"/>
            <w:vAlign w:val="bottom"/>
          </w:tcPr>
          <w:p w14:paraId="56203E72"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400" w:type="dxa"/>
            <w:gridSpan w:val="2"/>
            <w:shd w:val="clear" w:color="auto" w:fill="auto"/>
            <w:vAlign w:val="bottom"/>
          </w:tcPr>
          <w:p w14:paraId="2E0878B4"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r>
      <w:tr w:rsidR="001B1542" w:rsidRPr="001B1542" w14:paraId="0795A502" w14:textId="77777777" w:rsidTr="000A4A25">
        <w:trPr>
          <w:gridBefore w:val="1"/>
          <w:wBefore w:w="27" w:type="dxa"/>
          <w:trHeight w:val="214"/>
        </w:trPr>
        <w:tc>
          <w:tcPr>
            <w:tcW w:w="360" w:type="dxa"/>
            <w:gridSpan w:val="2"/>
            <w:shd w:val="clear" w:color="auto" w:fill="auto"/>
            <w:vAlign w:val="bottom"/>
          </w:tcPr>
          <w:p w14:paraId="4A2FA0E1"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1100" w:type="dxa"/>
            <w:gridSpan w:val="2"/>
            <w:shd w:val="clear" w:color="auto" w:fill="auto"/>
            <w:vAlign w:val="bottom"/>
          </w:tcPr>
          <w:p w14:paraId="203BB733" w14:textId="77777777" w:rsidR="001B1542" w:rsidRPr="001B1542" w:rsidRDefault="001B1542" w:rsidP="001B1542">
            <w:pPr>
              <w:spacing w:after="0" w:line="0" w:lineRule="atLeast"/>
              <w:ind w:right="-140"/>
              <w:jc w:val="right"/>
              <w:rPr>
                <w:rFonts w:ascii="Arial" w:eastAsia="Arial" w:hAnsi="Arial" w:cs="Arial"/>
                <w:sz w:val="24"/>
                <w:szCs w:val="24"/>
                <w:lang w:val="ru-RU" w:eastAsia="ru-RU"/>
              </w:rPr>
            </w:pPr>
            <w:r w:rsidRPr="001B1542">
              <w:rPr>
                <w:rFonts w:ascii="Arial" w:eastAsia="Arial" w:hAnsi="Arial" w:cs="Arial"/>
                <w:sz w:val="24"/>
                <w:szCs w:val="24"/>
                <w:lang w:val="ru-RU" w:eastAsia="ru-RU"/>
              </w:rPr>
              <w:t>0</w:t>
            </w:r>
          </w:p>
        </w:tc>
        <w:tc>
          <w:tcPr>
            <w:tcW w:w="540" w:type="dxa"/>
            <w:gridSpan w:val="2"/>
            <w:shd w:val="clear" w:color="auto" w:fill="auto"/>
            <w:vAlign w:val="bottom"/>
          </w:tcPr>
          <w:p w14:paraId="2DEFE2BD"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540" w:type="dxa"/>
            <w:gridSpan w:val="2"/>
            <w:shd w:val="clear" w:color="auto" w:fill="auto"/>
            <w:vAlign w:val="bottom"/>
          </w:tcPr>
          <w:p w14:paraId="66DA43E0"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540" w:type="dxa"/>
            <w:gridSpan w:val="2"/>
            <w:shd w:val="clear" w:color="auto" w:fill="auto"/>
            <w:vAlign w:val="bottom"/>
          </w:tcPr>
          <w:p w14:paraId="5E6AD2B2"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400" w:type="dxa"/>
            <w:gridSpan w:val="2"/>
            <w:shd w:val="clear" w:color="auto" w:fill="auto"/>
            <w:vAlign w:val="bottom"/>
          </w:tcPr>
          <w:p w14:paraId="4321ED33"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r>
      <w:tr w:rsidR="001B1542" w:rsidRPr="001B1542" w14:paraId="3D108A32" w14:textId="77777777" w:rsidTr="000A4A25">
        <w:trPr>
          <w:gridBefore w:val="1"/>
          <w:wBefore w:w="27" w:type="dxa"/>
          <w:trHeight w:val="115"/>
        </w:trPr>
        <w:tc>
          <w:tcPr>
            <w:tcW w:w="360" w:type="dxa"/>
            <w:gridSpan w:val="2"/>
            <w:shd w:val="clear" w:color="auto" w:fill="auto"/>
            <w:vAlign w:val="bottom"/>
          </w:tcPr>
          <w:p w14:paraId="12E7EB49"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p>
        </w:tc>
        <w:tc>
          <w:tcPr>
            <w:tcW w:w="1100" w:type="dxa"/>
            <w:gridSpan w:val="2"/>
            <w:shd w:val="clear" w:color="auto" w:fill="auto"/>
            <w:vAlign w:val="bottom"/>
          </w:tcPr>
          <w:p w14:paraId="663A13C7" w14:textId="77777777" w:rsidR="001B1542" w:rsidRPr="001B1542" w:rsidRDefault="001B1542" w:rsidP="001B1542">
            <w:pPr>
              <w:spacing w:after="0" w:line="0" w:lineRule="atLeast"/>
              <w:ind w:right="-140"/>
              <w:jc w:val="right"/>
              <w:rPr>
                <w:rFonts w:ascii="Arial" w:eastAsia="Arial" w:hAnsi="Arial" w:cs="Arial"/>
                <w:sz w:val="24"/>
                <w:szCs w:val="24"/>
                <w:lang w:val="ru-RU" w:eastAsia="ru-RU"/>
              </w:rPr>
            </w:pPr>
            <w:r w:rsidRPr="001B1542">
              <w:rPr>
                <w:rFonts w:ascii="Arial" w:eastAsia="Arial" w:hAnsi="Arial" w:cs="Arial"/>
                <w:sz w:val="24"/>
                <w:szCs w:val="24"/>
                <w:lang w:val="ru-RU" w:eastAsia="ru-RU"/>
              </w:rPr>
              <w:t>1994</w:t>
            </w:r>
          </w:p>
        </w:tc>
        <w:tc>
          <w:tcPr>
            <w:tcW w:w="540" w:type="dxa"/>
            <w:gridSpan w:val="2"/>
            <w:shd w:val="clear" w:color="auto" w:fill="auto"/>
            <w:vAlign w:val="bottom"/>
          </w:tcPr>
          <w:p w14:paraId="5D15A557" w14:textId="77777777" w:rsidR="001B1542" w:rsidRPr="001B1542" w:rsidRDefault="001B1542" w:rsidP="001B1542">
            <w:pPr>
              <w:spacing w:after="0" w:line="0" w:lineRule="atLeast"/>
              <w:ind w:right="-140"/>
              <w:jc w:val="right"/>
              <w:rPr>
                <w:rFonts w:ascii="Arial" w:eastAsia="Arial" w:hAnsi="Arial" w:cs="Arial"/>
                <w:sz w:val="24"/>
                <w:szCs w:val="24"/>
                <w:lang w:val="ru-RU" w:eastAsia="ru-RU"/>
              </w:rPr>
            </w:pPr>
            <w:r w:rsidRPr="001B1542">
              <w:rPr>
                <w:rFonts w:ascii="Arial" w:eastAsia="Arial" w:hAnsi="Arial" w:cs="Arial"/>
                <w:sz w:val="24"/>
                <w:szCs w:val="24"/>
                <w:lang w:val="ru-RU" w:eastAsia="ru-RU"/>
              </w:rPr>
              <w:t>1995</w:t>
            </w:r>
          </w:p>
        </w:tc>
        <w:tc>
          <w:tcPr>
            <w:tcW w:w="540" w:type="dxa"/>
            <w:gridSpan w:val="2"/>
            <w:shd w:val="clear" w:color="auto" w:fill="auto"/>
            <w:vAlign w:val="bottom"/>
          </w:tcPr>
          <w:p w14:paraId="2274D199" w14:textId="77777777" w:rsidR="001B1542" w:rsidRPr="001B1542" w:rsidRDefault="001B1542" w:rsidP="001B1542">
            <w:pPr>
              <w:spacing w:after="0" w:line="0" w:lineRule="atLeast"/>
              <w:ind w:right="-140"/>
              <w:jc w:val="right"/>
              <w:rPr>
                <w:rFonts w:ascii="Arial" w:eastAsia="Arial" w:hAnsi="Arial" w:cs="Arial"/>
                <w:sz w:val="24"/>
                <w:szCs w:val="24"/>
                <w:lang w:val="ru-RU" w:eastAsia="ru-RU"/>
              </w:rPr>
            </w:pPr>
            <w:r w:rsidRPr="001B1542">
              <w:rPr>
                <w:rFonts w:ascii="Arial" w:eastAsia="Arial" w:hAnsi="Arial" w:cs="Arial"/>
                <w:sz w:val="24"/>
                <w:szCs w:val="24"/>
                <w:lang w:val="ru-RU" w:eastAsia="ru-RU"/>
              </w:rPr>
              <w:t>1996</w:t>
            </w:r>
          </w:p>
        </w:tc>
        <w:tc>
          <w:tcPr>
            <w:tcW w:w="540" w:type="dxa"/>
            <w:gridSpan w:val="2"/>
            <w:shd w:val="clear" w:color="auto" w:fill="auto"/>
            <w:vAlign w:val="bottom"/>
          </w:tcPr>
          <w:p w14:paraId="7699AFFF" w14:textId="77777777" w:rsidR="001B1542" w:rsidRPr="001B1542" w:rsidRDefault="001B1542" w:rsidP="001B1542">
            <w:pPr>
              <w:spacing w:after="0" w:line="0" w:lineRule="atLeast"/>
              <w:ind w:right="-140"/>
              <w:jc w:val="right"/>
              <w:rPr>
                <w:rFonts w:ascii="Arial" w:eastAsia="Arial" w:hAnsi="Arial" w:cs="Arial"/>
                <w:sz w:val="24"/>
                <w:szCs w:val="24"/>
                <w:lang w:val="ru-RU" w:eastAsia="ru-RU"/>
              </w:rPr>
            </w:pPr>
            <w:r w:rsidRPr="001B1542">
              <w:rPr>
                <w:rFonts w:ascii="Arial" w:eastAsia="Arial" w:hAnsi="Arial" w:cs="Arial"/>
                <w:sz w:val="24"/>
                <w:szCs w:val="24"/>
                <w:lang w:val="ru-RU" w:eastAsia="ru-RU"/>
              </w:rPr>
              <w:t>1997</w:t>
            </w:r>
          </w:p>
        </w:tc>
        <w:tc>
          <w:tcPr>
            <w:tcW w:w="400" w:type="dxa"/>
            <w:gridSpan w:val="2"/>
            <w:shd w:val="clear" w:color="auto" w:fill="auto"/>
            <w:vAlign w:val="bottom"/>
          </w:tcPr>
          <w:p w14:paraId="0101CC8A" w14:textId="77777777" w:rsidR="001B1542" w:rsidRPr="001B1542" w:rsidRDefault="001B1542" w:rsidP="001B1542">
            <w:pPr>
              <w:spacing w:after="0" w:line="0" w:lineRule="atLeast"/>
              <w:ind w:right="-140"/>
              <w:jc w:val="right"/>
              <w:rPr>
                <w:rFonts w:ascii="Arial" w:eastAsia="Arial" w:hAnsi="Arial" w:cs="Arial"/>
                <w:sz w:val="24"/>
                <w:szCs w:val="24"/>
                <w:lang w:val="ru-RU" w:eastAsia="ru-RU"/>
              </w:rPr>
            </w:pPr>
            <w:r w:rsidRPr="001B1542">
              <w:rPr>
                <w:rFonts w:ascii="Arial" w:eastAsia="Arial" w:hAnsi="Arial" w:cs="Arial"/>
                <w:sz w:val="24"/>
                <w:szCs w:val="24"/>
                <w:lang w:val="ru-RU" w:eastAsia="ru-RU"/>
              </w:rPr>
              <w:t>1998</w:t>
            </w:r>
          </w:p>
        </w:tc>
      </w:tr>
    </w:tbl>
    <w:p w14:paraId="3E92859E" w14:textId="0DBE2AE2" w:rsidR="001B1542" w:rsidRPr="001B1542" w:rsidRDefault="001B1542" w:rsidP="001B1542">
      <w:pPr>
        <w:spacing w:after="0" w:line="20" w:lineRule="exact"/>
        <w:ind w:right="-140"/>
        <w:rPr>
          <w:rFonts w:ascii="Times New Roman" w:eastAsia="Times New Roman" w:hAnsi="Times New Roman" w:cs="Arial"/>
          <w:sz w:val="24"/>
          <w:szCs w:val="24"/>
          <w:lang w:val="ru-RU" w:eastAsia="ru-RU"/>
        </w:rPr>
      </w:pPr>
    </w:p>
    <w:p w14:paraId="161CE175" w14:textId="77777777" w:rsidR="001B1542" w:rsidRPr="001B1542" w:rsidRDefault="001B1542" w:rsidP="001B1542">
      <w:pPr>
        <w:spacing w:after="0" w:line="256" w:lineRule="exact"/>
        <w:ind w:right="-140"/>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br w:type="column"/>
      </w:r>
    </w:p>
    <w:p w14:paraId="6D01FDEC" w14:textId="77777777" w:rsidR="001B1542" w:rsidRPr="001B1542" w:rsidRDefault="001B1542" w:rsidP="001B1542">
      <w:pPr>
        <w:spacing w:after="0" w:line="194" w:lineRule="exact"/>
        <w:ind w:right="-140"/>
        <w:rPr>
          <w:rFonts w:ascii="Arial" w:eastAsia="Arial" w:hAnsi="Arial" w:cs="Arial"/>
          <w:sz w:val="24"/>
          <w:szCs w:val="24"/>
          <w:lang w:val="ru-RU" w:eastAsia="ru-RU"/>
        </w:rPr>
      </w:pPr>
    </w:p>
    <w:p w14:paraId="00773E53" w14:textId="77777777" w:rsidR="001B1542" w:rsidRPr="001B1542" w:rsidRDefault="001B1542" w:rsidP="001B1542">
      <w:pPr>
        <w:spacing w:after="0" w:line="194" w:lineRule="exact"/>
        <w:ind w:right="-140"/>
        <w:rPr>
          <w:rFonts w:ascii="Arial" w:eastAsia="Arial" w:hAnsi="Arial" w:cs="Arial"/>
          <w:sz w:val="24"/>
          <w:szCs w:val="24"/>
          <w:lang w:val="ru-RU" w:eastAsia="ru-RU"/>
        </w:rPr>
      </w:pPr>
    </w:p>
    <w:p w14:paraId="799EA5BB" w14:textId="77777777" w:rsidR="001B1542" w:rsidRPr="001B1542" w:rsidRDefault="001B1542" w:rsidP="001B1542">
      <w:pPr>
        <w:spacing w:after="0" w:line="194" w:lineRule="exact"/>
        <w:ind w:right="-140"/>
        <w:rPr>
          <w:rFonts w:ascii="Times New Roman" w:eastAsia="Times New Roman" w:hAnsi="Times New Roman" w:cs="Arial"/>
          <w:sz w:val="24"/>
          <w:szCs w:val="24"/>
          <w:lang w:val="ru-RU" w:eastAsia="ru-RU"/>
        </w:rPr>
      </w:pPr>
    </w:p>
    <w:p w14:paraId="5648DDE3" w14:textId="77777777" w:rsidR="001B1542" w:rsidRPr="001B1542" w:rsidRDefault="001B1542" w:rsidP="001B1542">
      <w:pPr>
        <w:numPr>
          <w:ilvl w:val="0"/>
          <w:numId w:val="19"/>
        </w:numPr>
        <w:tabs>
          <w:tab w:val="left" w:pos="51"/>
        </w:tabs>
        <w:spacing w:after="0" w:line="0" w:lineRule="atLeast"/>
        <w:ind w:right="-140"/>
        <w:rPr>
          <w:rFonts w:ascii="Arial" w:eastAsia="Arial" w:hAnsi="Arial" w:cs="Arial"/>
          <w:sz w:val="24"/>
          <w:szCs w:val="24"/>
          <w:lang w:val="ru-RU" w:eastAsia="ru-RU"/>
        </w:rPr>
      </w:pPr>
      <w:r w:rsidRPr="001B1542">
        <w:rPr>
          <w:rFonts w:ascii="Arial" w:eastAsia="Arial" w:hAnsi="Arial" w:cs="Arial"/>
          <w:sz w:val="24"/>
          <w:szCs w:val="24"/>
          <w:lang w:val="ru-RU" w:eastAsia="ru-RU"/>
        </w:rPr>
        <w:t>Выручка от реализации;</w:t>
      </w:r>
    </w:p>
    <w:p w14:paraId="44752282" w14:textId="77777777" w:rsidR="001B1542" w:rsidRPr="001B1542" w:rsidRDefault="001B1542" w:rsidP="001B1542">
      <w:pPr>
        <w:spacing w:after="0" w:line="200" w:lineRule="exact"/>
        <w:ind w:right="-140"/>
        <w:rPr>
          <w:rFonts w:ascii="Arial" w:eastAsia="Arial" w:hAnsi="Arial" w:cs="Arial"/>
          <w:sz w:val="24"/>
          <w:szCs w:val="24"/>
          <w:lang w:val="ru-RU" w:eastAsia="ru-RU"/>
        </w:rPr>
      </w:pPr>
    </w:p>
    <w:p w14:paraId="5CB9B549" w14:textId="77777777" w:rsidR="001B1542" w:rsidRPr="001B1542" w:rsidRDefault="001B1542" w:rsidP="001B1542">
      <w:pPr>
        <w:spacing w:after="0" w:line="266" w:lineRule="exact"/>
        <w:ind w:right="-140"/>
        <w:rPr>
          <w:rFonts w:ascii="Arial" w:eastAsia="Arial" w:hAnsi="Arial" w:cs="Arial"/>
          <w:sz w:val="24"/>
          <w:szCs w:val="24"/>
          <w:lang w:val="ru-RU" w:eastAsia="ru-RU"/>
        </w:rPr>
      </w:pPr>
    </w:p>
    <w:p w14:paraId="5B6C861D" w14:textId="77777777" w:rsidR="001B1542" w:rsidRPr="001B1542" w:rsidRDefault="001B1542" w:rsidP="001B1542">
      <w:pPr>
        <w:numPr>
          <w:ilvl w:val="0"/>
          <w:numId w:val="19"/>
        </w:numPr>
        <w:tabs>
          <w:tab w:val="left" w:pos="51"/>
        </w:tabs>
        <w:spacing w:after="0" w:line="0" w:lineRule="atLeast"/>
        <w:ind w:right="-140"/>
        <w:rPr>
          <w:rFonts w:ascii="Arial" w:eastAsia="Arial" w:hAnsi="Arial" w:cs="Arial"/>
          <w:sz w:val="24"/>
          <w:szCs w:val="24"/>
          <w:lang w:val="ru-RU" w:eastAsia="ru-RU"/>
        </w:rPr>
      </w:pPr>
      <w:r w:rsidRPr="001B1542">
        <w:rPr>
          <w:rFonts w:ascii="Arial" w:eastAsia="Arial" w:hAnsi="Arial" w:cs="Arial"/>
          <w:sz w:val="24"/>
          <w:szCs w:val="24"/>
          <w:lang w:val="ru-RU" w:eastAsia="ru-RU"/>
        </w:rPr>
        <w:t>Затраты на производство.</w:t>
      </w:r>
    </w:p>
    <w:p w14:paraId="6D61E325" w14:textId="77777777" w:rsidR="001B1542" w:rsidRPr="001B1542" w:rsidRDefault="00B53544" w:rsidP="001B1542">
      <w:pPr>
        <w:spacing w:after="0" w:line="20" w:lineRule="exact"/>
        <w:ind w:right="-140"/>
        <w:rPr>
          <w:rFonts w:ascii="Times New Roman" w:eastAsia="Times New Roman" w:hAnsi="Times New Roman" w:cs="Arial"/>
          <w:sz w:val="24"/>
          <w:szCs w:val="24"/>
          <w:lang w:val="ru-RU" w:eastAsia="ru-RU"/>
        </w:rPr>
      </w:pPr>
      <w:r>
        <w:rPr>
          <w:rFonts w:ascii="Arial" w:eastAsia="Arial" w:hAnsi="Arial" w:cs="Arial"/>
          <w:sz w:val="24"/>
          <w:szCs w:val="24"/>
          <w:lang w:val="ru-RU" w:eastAsia="ru-RU"/>
        </w:rPr>
        <w:pict w14:anchorId="71EBA521">
          <v:line id="_x0000_s1038" style="position:absolute;z-index:-251656704" from="-22.65pt,-30.5pt" to="-13.7pt,-30.5pt" o:userdrawn="t" strokecolor="fuchsia" strokeweight=".20389mm"/>
        </w:pict>
      </w:r>
      <w:r>
        <w:rPr>
          <w:rFonts w:ascii="Arial" w:eastAsia="Arial" w:hAnsi="Arial" w:cs="Arial"/>
          <w:sz w:val="24"/>
          <w:szCs w:val="24"/>
          <w:lang w:val="ru-RU" w:eastAsia="ru-RU"/>
        </w:rPr>
        <w:pict w14:anchorId="782ADB18">
          <v:line id="_x0000_s1039" style="position:absolute;z-index:-251655680" from="-12.5pt,-30.5pt" to="-4.15pt,-30.5pt" o:userdrawn="t" strokecolor="fuchsia" strokeweight=".20389mm"/>
        </w:pict>
      </w:r>
      <w:r>
        <w:rPr>
          <w:rFonts w:ascii="Arial" w:eastAsia="Arial" w:hAnsi="Arial" w:cs="Arial"/>
          <w:sz w:val="24"/>
          <w:szCs w:val="24"/>
          <w:lang w:val="ru-RU" w:eastAsia="ru-RU"/>
        </w:rPr>
        <w:pict w14:anchorId="1F242E84">
          <v:rect id="_x0000_s1040" style="position:absolute;margin-left:-13.95pt;margin-top:-31.4pt;width:1.7pt;height:1.35pt;z-index:-251654656" o:userdrawn="t" fillcolor="fuchsia" strokecolor="none"/>
        </w:pict>
      </w:r>
      <w:r>
        <w:rPr>
          <w:rFonts w:ascii="Arial" w:eastAsia="Arial" w:hAnsi="Arial" w:cs="Arial"/>
          <w:sz w:val="24"/>
          <w:szCs w:val="24"/>
          <w:lang w:val="ru-RU" w:eastAsia="ru-RU"/>
        </w:rPr>
        <w:pict w14:anchorId="4A194F1A">
          <v:line id="_x0000_s1041" style="position:absolute;z-index:-251653632" from="-14.25pt,-30.05pt" to="-11.95pt,-30.05pt" o:userdrawn="t" strokecolor="fuchsia" strokeweight=".20389mm"/>
        </w:pict>
      </w:r>
      <w:r>
        <w:rPr>
          <w:rFonts w:ascii="Arial" w:eastAsia="Arial" w:hAnsi="Arial" w:cs="Arial"/>
          <w:sz w:val="24"/>
          <w:szCs w:val="24"/>
          <w:lang w:val="ru-RU" w:eastAsia="ru-RU"/>
        </w:rPr>
        <w:pict w14:anchorId="47FC676B">
          <v:line id="_x0000_s1042" style="position:absolute;z-index:-251652608" from="-12.25pt,-31.7pt" to="-12.25pt,-29.75pt" o:userdrawn="t" strokecolor="fuchsia" strokeweight=".20389mm"/>
        </w:pict>
      </w:r>
      <w:r>
        <w:rPr>
          <w:rFonts w:ascii="Arial" w:eastAsia="Arial" w:hAnsi="Arial" w:cs="Arial"/>
          <w:sz w:val="24"/>
          <w:szCs w:val="24"/>
          <w:lang w:val="ru-RU" w:eastAsia="ru-RU"/>
        </w:rPr>
        <w:pict w14:anchorId="39185EF2">
          <v:line id="_x0000_s1043" style="position:absolute;z-index:-251651584" from="-14.25pt,-31.4pt" to="-11.95pt,-31.4pt" o:userdrawn="t" strokecolor="fuchsia" strokeweight=".20389mm"/>
        </w:pict>
      </w:r>
      <w:r>
        <w:rPr>
          <w:rFonts w:ascii="Arial" w:eastAsia="Arial" w:hAnsi="Arial" w:cs="Arial"/>
          <w:sz w:val="24"/>
          <w:szCs w:val="24"/>
          <w:lang w:val="ru-RU" w:eastAsia="ru-RU"/>
        </w:rPr>
        <w:pict w14:anchorId="76FF330B">
          <v:line id="_x0000_s1044" style="position:absolute;z-index:-251650560" from="-13.95pt,-31.7pt" to="-13.95pt,-29.75pt" o:userdrawn="t" strokecolor="fuchsia" strokeweight=".20389mm"/>
        </w:pict>
      </w:r>
      <w:r>
        <w:rPr>
          <w:rFonts w:ascii="Arial" w:eastAsia="Arial" w:hAnsi="Arial" w:cs="Arial"/>
          <w:sz w:val="24"/>
          <w:szCs w:val="24"/>
          <w:lang w:val="ru-RU" w:eastAsia="ru-RU"/>
        </w:rPr>
        <w:pict w14:anchorId="375611A0">
          <v:line id="_x0000_s1045" style="position:absolute;z-index:-251649536" from="-22.65pt,-2.8pt" to="-4.15pt,-2.8pt" o:userdrawn="t" strokeweight=".20389mm"/>
        </w:pict>
      </w:r>
    </w:p>
    <w:p w14:paraId="5F53EFC3" w14:textId="77777777" w:rsidR="001B1542" w:rsidRPr="001B1542" w:rsidRDefault="001B1542" w:rsidP="001B1542">
      <w:pPr>
        <w:spacing w:after="0" w:line="20" w:lineRule="exact"/>
        <w:ind w:right="-140"/>
        <w:rPr>
          <w:rFonts w:ascii="Times New Roman" w:eastAsia="Times New Roman" w:hAnsi="Times New Roman" w:cs="Arial"/>
          <w:sz w:val="24"/>
          <w:szCs w:val="24"/>
          <w:lang w:val="ru-RU" w:eastAsia="ru-RU"/>
        </w:rPr>
        <w:sectPr w:rsidR="001B1542" w:rsidRPr="001B1542">
          <w:type w:val="continuous"/>
          <w:pgSz w:w="11900" w:h="16841"/>
          <w:pgMar w:top="1122" w:right="966" w:bottom="163" w:left="1140" w:header="0" w:footer="0" w:gutter="0"/>
          <w:cols w:num="2" w:space="0" w:equalWidth="0">
            <w:col w:w="3749" w:space="720"/>
            <w:col w:w="5331"/>
          </w:cols>
          <w:docGrid w:linePitch="360"/>
        </w:sectPr>
      </w:pPr>
    </w:p>
    <w:p w14:paraId="3221E648" w14:textId="77777777" w:rsidR="001B1542" w:rsidRPr="001B1542" w:rsidRDefault="001B1542" w:rsidP="001B1542">
      <w:pPr>
        <w:spacing w:after="0" w:line="200" w:lineRule="exact"/>
        <w:ind w:right="-140"/>
        <w:rPr>
          <w:rFonts w:ascii="Times New Roman" w:eastAsia="Times New Roman" w:hAnsi="Times New Roman" w:cs="Arial"/>
          <w:sz w:val="24"/>
          <w:szCs w:val="24"/>
          <w:lang w:val="ru-RU" w:eastAsia="ru-RU"/>
        </w:rPr>
      </w:pPr>
    </w:p>
    <w:p w14:paraId="598C14D9" w14:textId="77777777" w:rsidR="001B1542" w:rsidRPr="001B1542" w:rsidRDefault="001B1542" w:rsidP="001B1542">
      <w:pPr>
        <w:spacing w:after="0" w:line="200" w:lineRule="exact"/>
        <w:ind w:right="-140"/>
        <w:rPr>
          <w:rFonts w:ascii="Times New Roman" w:eastAsia="Times New Roman" w:hAnsi="Times New Roman" w:cs="Arial"/>
          <w:sz w:val="24"/>
          <w:szCs w:val="24"/>
          <w:lang w:val="ru-RU" w:eastAsia="ru-RU"/>
        </w:rPr>
      </w:pPr>
    </w:p>
    <w:p w14:paraId="6E08A79D" w14:textId="77777777" w:rsidR="001B1542" w:rsidRPr="001B1542" w:rsidRDefault="001B1542" w:rsidP="001B1542">
      <w:pPr>
        <w:spacing w:after="0" w:line="0" w:lineRule="atLeast"/>
        <w:ind w:right="-140"/>
        <w:jc w:val="center"/>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Рисунок 1.2 – Динамика основных</w:t>
      </w:r>
    </w:p>
    <w:p w14:paraId="5D13299F" w14:textId="77777777" w:rsidR="001B1542" w:rsidRPr="001B1542" w:rsidRDefault="001B1542" w:rsidP="001B1542">
      <w:pPr>
        <w:spacing w:after="0" w:line="0" w:lineRule="atLeast"/>
        <w:ind w:right="-140"/>
        <w:jc w:val="center"/>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технико-экономических показателей</w:t>
      </w:r>
    </w:p>
    <w:p w14:paraId="43308EB4" w14:textId="77777777" w:rsidR="001B1542" w:rsidRPr="001B1542" w:rsidRDefault="001B1542" w:rsidP="001B1542">
      <w:pPr>
        <w:spacing w:after="0" w:line="13" w:lineRule="exact"/>
        <w:ind w:right="-140"/>
        <w:rPr>
          <w:rFonts w:ascii="Times New Roman" w:eastAsia="Times New Roman" w:hAnsi="Times New Roman" w:cs="Arial"/>
          <w:sz w:val="24"/>
          <w:szCs w:val="24"/>
          <w:lang w:val="ru-RU" w:eastAsia="ru-RU"/>
        </w:rPr>
      </w:pPr>
    </w:p>
    <w:p w14:paraId="38DF7658" w14:textId="77777777" w:rsidR="001B1542" w:rsidRPr="001B1542" w:rsidRDefault="001B1542" w:rsidP="001B1542">
      <w:pPr>
        <w:spacing w:after="0" w:line="236"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Надпись «Рисунок...» пишется под рисунком и выполняется строчными буквами (кроме первой прописной), без подчеркивания, форма надписи – перевернутая трапеция (большой стороной вниз), выравнивание – по центру без абзаца.</w:t>
      </w:r>
    </w:p>
    <w:p w14:paraId="6FCBD779" w14:textId="77777777" w:rsidR="001B1542" w:rsidRPr="001B1542" w:rsidRDefault="001B1542" w:rsidP="001B1542">
      <w:pPr>
        <w:spacing w:after="0" w:line="13" w:lineRule="exact"/>
        <w:ind w:right="-140"/>
        <w:rPr>
          <w:rFonts w:ascii="Times New Roman" w:eastAsia="Times New Roman" w:hAnsi="Times New Roman" w:cs="Arial"/>
          <w:sz w:val="24"/>
          <w:szCs w:val="24"/>
          <w:lang w:val="ru-RU" w:eastAsia="ru-RU"/>
        </w:rPr>
      </w:pPr>
    </w:p>
    <w:p w14:paraId="7A161E10" w14:textId="77777777" w:rsidR="001B1542" w:rsidRPr="001B1542" w:rsidRDefault="001B1542" w:rsidP="001B1542">
      <w:pPr>
        <w:spacing w:after="0" w:line="234" w:lineRule="auto"/>
        <w:ind w:right="-140"/>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Допускается применять размер шрифта в рисунке меньший, чем в тексте.</w:t>
      </w:r>
    </w:p>
    <w:p w14:paraId="3D8C353D" w14:textId="77777777" w:rsidR="001B1542" w:rsidRPr="001B1542" w:rsidRDefault="001B1542" w:rsidP="001B1542">
      <w:pPr>
        <w:spacing w:after="0" w:line="10" w:lineRule="exact"/>
        <w:ind w:right="-140"/>
        <w:rPr>
          <w:rFonts w:ascii="Times New Roman" w:eastAsia="Times New Roman" w:hAnsi="Times New Roman" w:cs="Arial"/>
          <w:sz w:val="24"/>
          <w:szCs w:val="24"/>
          <w:lang w:val="ru-RU" w:eastAsia="ru-RU"/>
        </w:rPr>
      </w:pPr>
    </w:p>
    <w:p w14:paraId="46E32E84" w14:textId="77777777" w:rsidR="001B1542" w:rsidRPr="001B1542" w:rsidRDefault="001B1542" w:rsidP="001B1542">
      <w:pPr>
        <w:spacing w:after="0" w:line="236"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Перечисление обозначений начинать со слова «Обозначения:», если есть несколько условных обозначений. В том случае, если рисунок большой и «легенда» не помещается с правой стороны, ее можно расположить внизу перед названием рисунка с выравниванием под вертикальной осью.</w:t>
      </w:r>
    </w:p>
    <w:p w14:paraId="147C5120" w14:textId="77777777" w:rsidR="001B1542" w:rsidRPr="001B1542" w:rsidRDefault="001B1542" w:rsidP="001B1542">
      <w:pPr>
        <w:spacing w:after="0" w:line="13" w:lineRule="exact"/>
        <w:ind w:right="-140"/>
        <w:rPr>
          <w:rFonts w:ascii="Times New Roman" w:eastAsia="Times New Roman" w:hAnsi="Times New Roman" w:cs="Arial"/>
          <w:sz w:val="24"/>
          <w:szCs w:val="24"/>
          <w:lang w:val="ru-RU" w:eastAsia="ru-RU"/>
        </w:rPr>
      </w:pPr>
    </w:p>
    <w:p w14:paraId="004103EF" w14:textId="77777777" w:rsidR="001B1542" w:rsidRPr="001B1542" w:rsidRDefault="001B1542" w:rsidP="001B1542">
      <w:pPr>
        <w:spacing w:after="0" w:line="234"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При наличии одного условного обозначения слово «Обозначения» не указывается, так как присутствует в названии рисунка.</w:t>
      </w:r>
    </w:p>
    <w:p w14:paraId="594089FE" w14:textId="77777777" w:rsidR="001B1542" w:rsidRPr="001B1542" w:rsidRDefault="001B1542" w:rsidP="001B1542">
      <w:pPr>
        <w:spacing w:after="0" w:line="4" w:lineRule="exact"/>
        <w:ind w:right="-140"/>
        <w:rPr>
          <w:rFonts w:ascii="Times New Roman" w:eastAsia="Times New Roman" w:hAnsi="Times New Roman" w:cs="Arial"/>
          <w:sz w:val="24"/>
          <w:szCs w:val="24"/>
          <w:lang w:val="ru-RU" w:eastAsia="ru-RU"/>
        </w:rPr>
      </w:pPr>
    </w:p>
    <w:p w14:paraId="1BFAA886" w14:textId="77777777" w:rsidR="001B1542" w:rsidRPr="001B1542" w:rsidRDefault="001B1542" w:rsidP="001B1542">
      <w:pPr>
        <w:spacing w:after="0" w:line="0" w:lineRule="atLeast"/>
        <w:ind w:right="-140"/>
        <w:rPr>
          <w:rFonts w:ascii="Times New Roman" w:eastAsia="Times New Roman" w:hAnsi="Times New Roman" w:cs="Arial"/>
          <w:b/>
          <w:sz w:val="24"/>
          <w:szCs w:val="24"/>
          <w:lang w:val="ru-RU" w:eastAsia="ru-RU"/>
        </w:rPr>
      </w:pPr>
      <w:r w:rsidRPr="001B1542">
        <w:rPr>
          <w:rFonts w:ascii="Times New Roman" w:eastAsia="Times New Roman" w:hAnsi="Times New Roman" w:cs="Arial"/>
          <w:b/>
          <w:sz w:val="24"/>
          <w:szCs w:val="24"/>
          <w:lang w:val="ru-RU" w:eastAsia="ru-RU"/>
        </w:rPr>
        <w:t>Перечисление обозначений выполнять через точку с запятой, заканчивая точкой.</w:t>
      </w:r>
    </w:p>
    <w:p w14:paraId="7A1FD6F8" w14:textId="77777777" w:rsidR="001B1542" w:rsidRPr="001B1542" w:rsidRDefault="001B1542" w:rsidP="001B1542">
      <w:pPr>
        <w:spacing w:after="0" w:line="6" w:lineRule="exact"/>
        <w:ind w:right="-140"/>
        <w:rPr>
          <w:rFonts w:ascii="Times New Roman" w:eastAsia="Times New Roman" w:hAnsi="Times New Roman" w:cs="Arial"/>
          <w:sz w:val="24"/>
          <w:szCs w:val="24"/>
          <w:lang w:val="ru-RU" w:eastAsia="ru-RU"/>
        </w:rPr>
      </w:pPr>
    </w:p>
    <w:p w14:paraId="3286F470" w14:textId="77777777" w:rsidR="001B1542" w:rsidRPr="001B1542" w:rsidRDefault="001B1542" w:rsidP="001B1542">
      <w:pPr>
        <w:spacing w:after="0" w:line="234"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b/>
          <w:sz w:val="24"/>
          <w:szCs w:val="24"/>
          <w:lang w:val="ru-RU" w:eastAsia="ru-RU"/>
        </w:rPr>
        <w:t>Наименование осей указывается с заглавной буквы</w:t>
      </w:r>
      <w:r w:rsidRPr="001B1542">
        <w:rPr>
          <w:rFonts w:ascii="Times New Roman" w:eastAsia="Times New Roman" w:hAnsi="Times New Roman" w:cs="Arial"/>
          <w:sz w:val="24"/>
          <w:szCs w:val="24"/>
          <w:lang w:val="ru-RU" w:eastAsia="ru-RU"/>
        </w:rPr>
        <w:t>,</w:t>
      </w:r>
      <w:r w:rsidRPr="001B1542">
        <w:rPr>
          <w:rFonts w:ascii="Times New Roman" w:eastAsia="Times New Roman" w:hAnsi="Times New Roman" w:cs="Arial"/>
          <w:b/>
          <w:sz w:val="24"/>
          <w:szCs w:val="24"/>
          <w:lang w:val="ru-RU" w:eastAsia="ru-RU"/>
        </w:rPr>
        <w:t xml:space="preserve"> </w:t>
      </w:r>
      <w:r w:rsidRPr="001B1542">
        <w:rPr>
          <w:rFonts w:ascii="Times New Roman" w:eastAsia="Times New Roman" w:hAnsi="Times New Roman" w:cs="Arial"/>
          <w:sz w:val="24"/>
          <w:szCs w:val="24"/>
          <w:lang w:val="ru-RU" w:eastAsia="ru-RU"/>
        </w:rPr>
        <w:t>далее ставится</w:t>
      </w:r>
      <w:r w:rsidRPr="001B1542">
        <w:rPr>
          <w:rFonts w:ascii="Times New Roman" w:eastAsia="Times New Roman" w:hAnsi="Times New Roman" w:cs="Arial"/>
          <w:b/>
          <w:sz w:val="24"/>
          <w:szCs w:val="24"/>
          <w:lang w:val="ru-RU" w:eastAsia="ru-RU"/>
        </w:rPr>
        <w:t xml:space="preserve"> запятая и приводятся общепринятые единицы измерения. </w:t>
      </w:r>
      <w:r w:rsidRPr="001B1542">
        <w:rPr>
          <w:rFonts w:ascii="Times New Roman" w:eastAsia="Times New Roman" w:hAnsi="Times New Roman" w:cs="Arial"/>
          <w:sz w:val="24"/>
          <w:szCs w:val="24"/>
          <w:lang w:val="ru-RU" w:eastAsia="ru-RU"/>
        </w:rPr>
        <w:t>Например:</w:t>
      </w:r>
      <w:r w:rsidRPr="001B1542">
        <w:rPr>
          <w:rFonts w:ascii="Times New Roman" w:eastAsia="Times New Roman" w:hAnsi="Times New Roman" w:cs="Arial"/>
          <w:b/>
          <w:sz w:val="24"/>
          <w:szCs w:val="24"/>
          <w:lang w:val="ru-RU" w:eastAsia="ru-RU"/>
        </w:rPr>
        <w:t xml:space="preserve"> </w:t>
      </w:r>
      <w:r w:rsidRPr="001B1542">
        <w:rPr>
          <w:rFonts w:ascii="Times New Roman" w:eastAsia="Times New Roman" w:hAnsi="Times New Roman" w:cs="Arial"/>
          <w:sz w:val="24"/>
          <w:szCs w:val="24"/>
          <w:lang w:val="ru-RU" w:eastAsia="ru-RU"/>
        </w:rPr>
        <w:t>Стоимость основных производственных фондов,</w:t>
      </w:r>
      <w:r w:rsidRPr="001B1542">
        <w:rPr>
          <w:rFonts w:ascii="Times New Roman" w:eastAsia="Times New Roman" w:hAnsi="Times New Roman" w:cs="Arial"/>
          <w:b/>
          <w:sz w:val="24"/>
          <w:szCs w:val="24"/>
          <w:lang w:val="ru-RU" w:eastAsia="ru-RU"/>
        </w:rPr>
        <w:t xml:space="preserve"> </w:t>
      </w:r>
      <w:r w:rsidRPr="001B1542">
        <w:rPr>
          <w:rFonts w:ascii="Times New Roman" w:eastAsia="Times New Roman" w:hAnsi="Times New Roman" w:cs="Arial"/>
          <w:sz w:val="24"/>
          <w:szCs w:val="24"/>
          <w:lang w:val="ru-RU" w:eastAsia="ru-RU"/>
        </w:rPr>
        <w:t>тыс.</w:t>
      </w:r>
      <w:r w:rsidRPr="001B1542">
        <w:rPr>
          <w:rFonts w:ascii="Times New Roman" w:eastAsia="Times New Roman" w:hAnsi="Times New Roman" w:cs="Arial"/>
          <w:b/>
          <w:sz w:val="24"/>
          <w:szCs w:val="24"/>
          <w:lang w:val="ru-RU" w:eastAsia="ru-RU"/>
        </w:rPr>
        <w:t xml:space="preserve"> </w:t>
      </w:r>
      <w:r w:rsidRPr="001B1542">
        <w:rPr>
          <w:rFonts w:ascii="Times New Roman" w:eastAsia="Times New Roman" w:hAnsi="Times New Roman" w:cs="Arial"/>
          <w:sz w:val="24"/>
          <w:szCs w:val="24"/>
          <w:lang w:val="ru-RU" w:eastAsia="ru-RU"/>
        </w:rPr>
        <w:t>руб.</w:t>
      </w:r>
    </w:p>
    <w:p w14:paraId="7E5C2867" w14:textId="77777777" w:rsidR="001B1542" w:rsidRPr="001B1542" w:rsidRDefault="001B1542" w:rsidP="001B1542">
      <w:pPr>
        <w:spacing w:after="0" w:line="12" w:lineRule="exact"/>
        <w:ind w:right="-140"/>
        <w:rPr>
          <w:rFonts w:ascii="Times New Roman" w:eastAsia="Times New Roman" w:hAnsi="Times New Roman" w:cs="Arial"/>
          <w:sz w:val="24"/>
          <w:szCs w:val="24"/>
          <w:lang w:val="ru-RU" w:eastAsia="ru-RU"/>
        </w:rPr>
      </w:pPr>
    </w:p>
    <w:p w14:paraId="3086EEB4" w14:textId="77777777" w:rsidR="001B1542" w:rsidRPr="001B1542" w:rsidRDefault="001B1542" w:rsidP="001B1542">
      <w:pPr>
        <w:spacing w:after="0" w:line="234"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Окончание осей должно совпадать с окончанием их обозначений. Если имеет место длинное название оси, необходимо его разделить на несколько строк (2-3) со смещением вправо от конца оси.</w:t>
      </w:r>
    </w:p>
    <w:p w14:paraId="43804FD3" w14:textId="77777777" w:rsidR="001B1542" w:rsidRPr="001B1542" w:rsidRDefault="001B1542" w:rsidP="001B1542">
      <w:pPr>
        <w:spacing w:after="0" w:line="1" w:lineRule="exact"/>
        <w:ind w:right="-140"/>
        <w:rPr>
          <w:rFonts w:ascii="Times New Roman" w:eastAsia="Times New Roman" w:hAnsi="Times New Roman" w:cs="Arial"/>
          <w:sz w:val="24"/>
          <w:szCs w:val="24"/>
          <w:lang w:val="ru-RU" w:eastAsia="ru-RU"/>
        </w:rPr>
      </w:pPr>
    </w:p>
    <w:p w14:paraId="2C8322BA" w14:textId="77777777" w:rsidR="001B1542" w:rsidRPr="001B1542" w:rsidRDefault="001B1542" w:rsidP="001B1542">
      <w:pPr>
        <w:spacing w:after="0" w:line="0" w:lineRule="atLeast"/>
        <w:ind w:right="-140"/>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 xml:space="preserve">На оси периода времени слово </w:t>
      </w:r>
      <w:r w:rsidRPr="001B1542">
        <w:rPr>
          <w:rFonts w:ascii="Times New Roman" w:eastAsia="Times New Roman" w:hAnsi="Times New Roman" w:cs="Arial"/>
          <w:b/>
          <w:sz w:val="24"/>
          <w:szCs w:val="24"/>
          <w:lang w:val="ru-RU" w:eastAsia="ru-RU"/>
        </w:rPr>
        <w:t>«годы»</w:t>
      </w:r>
      <w:r w:rsidRPr="001B1542">
        <w:rPr>
          <w:rFonts w:ascii="Times New Roman" w:eastAsia="Times New Roman" w:hAnsi="Times New Roman" w:cs="Arial"/>
          <w:sz w:val="24"/>
          <w:szCs w:val="24"/>
          <w:lang w:val="ru-RU" w:eastAsia="ru-RU"/>
        </w:rPr>
        <w:t xml:space="preserve"> </w:t>
      </w:r>
      <w:r w:rsidRPr="001B1542">
        <w:rPr>
          <w:rFonts w:ascii="Times New Roman" w:eastAsia="Times New Roman" w:hAnsi="Times New Roman" w:cs="Arial"/>
          <w:b/>
          <w:sz w:val="24"/>
          <w:szCs w:val="24"/>
          <w:lang w:val="ru-RU" w:eastAsia="ru-RU"/>
        </w:rPr>
        <w:t>не указывать</w:t>
      </w:r>
      <w:r w:rsidRPr="001B1542">
        <w:rPr>
          <w:rFonts w:ascii="Times New Roman" w:eastAsia="Times New Roman" w:hAnsi="Times New Roman" w:cs="Arial"/>
          <w:sz w:val="24"/>
          <w:szCs w:val="24"/>
          <w:lang w:val="ru-RU" w:eastAsia="ru-RU"/>
        </w:rPr>
        <w:t>, а обозначать их только арабскими цифрами</w:t>
      </w:r>
    </w:p>
    <w:p w14:paraId="3DD80194" w14:textId="77777777" w:rsidR="001B1542" w:rsidRPr="001B1542" w:rsidRDefault="001B1542" w:rsidP="001B1542">
      <w:pPr>
        <w:spacing w:after="0" w:line="8" w:lineRule="exact"/>
        <w:ind w:right="-140"/>
        <w:rPr>
          <w:rFonts w:ascii="Times New Roman" w:eastAsia="Times New Roman" w:hAnsi="Times New Roman" w:cs="Arial"/>
          <w:sz w:val="24"/>
          <w:szCs w:val="24"/>
          <w:lang w:val="ru-RU" w:eastAsia="ru-RU"/>
        </w:rPr>
      </w:pPr>
    </w:p>
    <w:p w14:paraId="22C15399" w14:textId="10BB2663" w:rsidR="001B1542" w:rsidRPr="001B1542" w:rsidRDefault="001B1542" w:rsidP="001B1542">
      <w:pPr>
        <w:spacing w:after="0" w:line="237"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b/>
          <w:sz w:val="24"/>
          <w:szCs w:val="24"/>
          <w:u w:val="single"/>
          <w:lang w:val="ru-RU" w:eastAsia="ru-RU"/>
        </w:rPr>
        <w:t>Формулы</w:t>
      </w:r>
      <w:r w:rsidRPr="001B1542">
        <w:rPr>
          <w:rFonts w:ascii="Times New Roman" w:eastAsia="Times New Roman" w:hAnsi="Times New Roman" w:cs="Arial"/>
          <w:b/>
          <w:sz w:val="24"/>
          <w:szCs w:val="24"/>
          <w:lang w:val="ru-RU" w:eastAsia="ru-RU"/>
        </w:rPr>
        <w:t xml:space="preserve"> </w:t>
      </w:r>
      <w:r w:rsidRPr="001B1542">
        <w:rPr>
          <w:rFonts w:ascii="Times New Roman" w:eastAsia="Times New Roman" w:hAnsi="Times New Roman" w:cs="Arial"/>
          <w:sz w:val="24"/>
          <w:szCs w:val="24"/>
          <w:lang w:val="ru-RU" w:eastAsia="ru-RU"/>
        </w:rPr>
        <w:t>нумеруются внутри раздела в круглых скобках</w:t>
      </w:r>
      <w:r w:rsidRPr="001B1542">
        <w:rPr>
          <w:rFonts w:ascii="Times New Roman" w:eastAsia="Times New Roman" w:hAnsi="Times New Roman" w:cs="Arial"/>
          <w:b/>
          <w:sz w:val="24"/>
          <w:szCs w:val="24"/>
          <w:lang w:val="ru-RU" w:eastAsia="ru-RU"/>
        </w:rPr>
        <w:t xml:space="preserve"> </w:t>
      </w:r>
      <w:proofErr w:type="gramStart"/>
      <w:r w:rsidRPr="001B1542">
        <w:rPr>
          <w:rFonts w:ascii="Times New Roman" w:eastAsia="Times New Roman" w:hAnsi="Times New Roman" w:cs="Arial"/>
          <w:sz w:val="24"/>
          <w:szCs w:val="24"/>
          <w:lang w:val="ru-RU" w:eastAsia="ru-RU"/>
        </w:rPr>
        <w:t>( )</w:t>
      </w:r>
      <w:proofErr w:type="gramEnd"/>
      <w:r w:rsidRPr="001B1542">
        <w:rPr>
          <w:rFonts w:ascii="Times New Roman" w:eastAsia="Times New Roman" w:hAnsi="Times New Roman" w:cs="Arial"/>
          <w:b/>
          <w:sz w:val="24"/>
          <w:szCs w:val="24"/>
          <w:lang w:val="ru-RU" w:eastAsia="ru-RU"/>
        </w:rPr>
        <w:t xml:space="preserve"> </w:t>
      </w:r>
      <w:r w:rsidRPr="001B1542">
        <w:rPr>
          <w:rFonts w:ascii="Times New Roman" w:eastAsia="Times New Roman" w:hAnsi="Times New Roman" w:cs="Arial"/>
          <w:sz w:val="24"/>
          <w:szCs w:val="24"/>
          <w:lang w:val="ru-RU" w:eastAsia="ru-RU"/>
        </w:rPr>
        <w:t>справа от формулы.</w:t>
      </w:r>
      <w:r w:rsidRPr="001B1542">
        <w:rPr>
          <w:rFonts w:ascii="Times New Roman" w:eastAsia="Times New Roman" w:hAnsi="Times New Roman" w:cs="Arial"/>
          <w:b/>
          <w:sz w:val="24"/>
          <w:szCs w:val="24"/>
          <w:lang w:val="ru-RU" w:eastAsia="ru-RU"/>
        </w:rPr>
        <w:t xml:space="preserve"> </w:t>
      </w:r>
      <w:r w:rsidRPr="001B1542">
        <w:rPr>
          <w:rFonts w:ascii="Times New Roman" w:eastAsia="Times New Roman" w:hAnsi="Times New Roman" w:cs="Arial"/>
          <w:sz w:val="24"/>
          <w:szCs w:val="24"/>
          <w:lang w:val="ru-RU" w:eastAsia="ru-RU"/>
        </w:rPr>
        <w:t>Скобки с номером формулы выравниваются с правой стороны по тексту. Перед формулой должна быть ссылка. Ссылки в тексте на формулу оформляют по типу например: «… расчеты пред-</w:t>
      </w:r>
      <w:proofErr w:type="spellStart"/>
      <w:r w:rsidRPr="001B1542">
        <w:rPr>
          <w:rFonts w:ascii="Times New Roman" w:eastAsia="Times New Roman" w:hAnsi="Times New Roman" w:cs="Arial"/>
          <w:sz w:val="24"/>
          <w:szCs w:val="24"/>
          <w:lang w:val="ru-RU" w:eastAsia="ru-RU"/>
        </w:rPr>
        <w:t>ставлены</w:t>
      </w:r>
      <w:proofErr w:type="spellEnd"/>
      <w:r w:rsidRPr="001B1542">
        <w:rPr>
          <w:rFonts w:ascii="Times New Roman" w:eastAsia="Times New Roman" w:hAnsi="Times New Roman" w:cs="Arial"/>
          <w:sz w:val="24"/>
          <w:szCs w:val="24"/>
          <w:lang w:val="ru-RU" w:eastAsia="ru-RU"/>
        </w:rPr>
        <w:t xml:space="preserve"> в формуле (2.1)</w:t>
      </w:r>
      <w:proofErr w:type="gramStart"/>
      <w:r w:rsidRPr="001B1542">
        <w:rPr>
          <w:rFonts w:ascii="Times New Roman" w:eastAsia="Times New Roman" w:hAnsi="Times New Roman" w:cs="Arial"/>
          <w:sz w:val="24"/>
          <w:szCs w:val="24"/>
          <w:lang w:val="ru-RU" w:eastAsia="ru-RU"/>
        </w:rPr>
        <w:t>: »</w:t>
      </w:r>
      <w:proofErr w:type="gramEnd"/>
      <w:r w:rsidRPr="001B1542">
        <w:rPr>
          <w:rFonts w:ascii="Times New Roman" w:eastAsia="Times New Roman" w:hAnsi="Times New Roman" w:cs="Arial"/>
          <w:sz w:val="24"/>
          <w:szCs w:val="24"/>
          <w:lang w:val="ru-RU" w:eastAsia="ru-RU"/>
        </w:rPr>
        <w:t xml:space="preserve"> (первая формула второго раздела), либо «… ниже приведены расчеты (2.1): …».</w:t>
      </w:r>
    </w:p>
    <w:p w14:paraId="6DB0DD56" w14:textId="77777777" w:rsidR="001B1542" w:rsidRPr="001B1542" w:rsidRDefault="001B1542" w:rsidP="001B1542">
      <w:pPr>
        <w:spacing w:after="0" w:line="8" w:lineRule="exact"/>
        <w:ind w:right="-140"/>
        <w:rPr>
          <w:rFonts w:ascii="Times New Roman" w:eastAsia="Times New Roman" w:hAnsi="Times New Roman" w:cs="Arial"/>
          <w:sz w:val="24"/>
          <w:szCs w:val="24"/>
          <w:lang w:val="ru-RU" w:eastAsia="ru-RU"/>
        </w:rPr>
      </w:pPr>
    </w:p>
    <w:p w14:paraId="35281465" w14:textId="77777777" w:rsidR="001B1542" w:rsidRPr="001B1542" w:rsidRDefault="001B1542" w:rsidP="001B1542">
      <w:pPr>
        <w:spacing w:after="0" w:line="0" w:lineRule="atLeast"/>
        <w:ind w:right="-140"/>
        <w:rPr>
          <w:rFonts w:ascii="Times New Roman" w:eastAsia="Times New Roman" w:hAnsi="Times New Roman" w:cs="Arial"/>
          <w:lang w:val="ru-RU" w:eastAsia="ru-RU"/>
        </w:rPr>
      </w:pPr>
      <w:r w:rsidRPr="001B1542">
        <w:rPr>
          <w:rFonts w:ascii="Times New Roman" w:eastAsia="Times New Roman" w:hAnsi="Times New Roman" w:cs="Arial"/>
          <w:lang w:val="ru-RU" w:eastAsia="ru-RU"/>
        </w:rPr>
        <w:t>Например:</w:t>
      </w:r>
    </w:p>
    <w:p w14:paraId="5DA32CBF" w14:textId="77777777" w:rsidR="001B1542" w:rsidRPr="001B1542" w:rsidRDefault="001B1542" w:rsidP="001B1542">
      <w:pPr>
        <w:spacing w:after="0" w:line="0" w:lineRule="atLeast"/>
        <w:ind w:right="-140"/>
        <w:rPr>
          <w:rFonts w:ascii="Times New Roman" w:eastAsia="Times New Roman" w:hAnsi="Times New Roman" w:cs="Arial"/>
          <w:lang w:val="ru-RU" w:eastAsia="ru-RU"/>
        </w:rPr>
      </w:pPr>
      <w:r w:rsidRPr="001B1542">
        <w:rPr>
          <w:rFonts w:ascii="Times New Roman" w:eastAsia="Times New Roman" w:hAnsi="Times New Roman" w:cs="Arial"/>
          <w:lang w:val="ru-RU" w:eastAsia="ru-RU"/>
        </w:rPr>
        <w:t>Производительность труда считается по формуле (2.1):</w:t>
      </w:r>
    </w:p>
    <w:tbl>
      <w:tblPr>
        <w:tblW w:w="0" w:type="auto"/>
        <w:tblInd w:w="2320" w:type="dxa"/>
        <w:tblLayout w:type="fixed"/>
        <w:tblCellMar>
          <w:left w:w="0" w:type="dxa"/>
          <w:right w:w="0" w:type="dxa"/>
        </w:tblCellMar>
        <w:tblLook w:val="0000" w:firstRow="0" w:lastRow="0" w:firstColumn="0" w:lastColumn="0" w:noHBand="0" w:noVBand="0"/>
      </w:tblPr>
      <w:tblGrid>
        <w:gridCol w:w="3144"/>
        <w:gridCol w:w="1991"/>
      </w:tblGrid>
      <w:tr w:rsidR="001B1542" w:rsidRPr="001B1542" w14:paraId="5E2D08B9" w14:textId="77777777" w:rsidTr="000A4A25">
        <w:trPr>
          <w:trHeight w:val="317"/>
        </w:trPr>
        <w:tc>
          <w:tcPr>
            <w:tcW w:w="3144" w:type="dxa"/>
            <w:shd w:val="clear" w:color="auto" w:fill="auto"/>
            <w:vAlign w:val="bottom"/>
          </w:tcPr>
          <w:p w14:paraId="57F89538" w14:textId="101C5BD8" w:rsidR="001B1542" w:rsidRPr="001B1542" w:rsidRDefault="00F04DD1" w:rsidP="001B1542">
            <w:pPr>
              <w:spacing w:after="0" w:line="0" w:lineRule="atLeast"/>
              <w:ind w:right="-140"/>
              <w:rPr>
                <w:rFonts w:ascii="Times New Roman" w:eastAsia="Times New Roman" w:hAnsi="Times New Roman" w:cs="Arial"/>
                <w:i/>
                <w:lang w:val="ru-RU" w:eastAsia="ru-RU"/>
              </w:rPr>
            </w:pPr>
            <w:r>
              <w:rPr>
                <w:rFonts w:ascii="Times New Roman" w:eastAsia="Times New Roman" w:hAnsi="Times New Roman" w:cs="Arial"/>
                <w:i/>
                <w:lang w:val="ru-RU" w:eastAsia="ru-RU"/>
              </w:rPr>
              <w:t xml:space="preserve">        </w:t>
            </w:r>
            <w:r w:rsidR="001B1542" w:rsidRPr="001B1542">
              <w:rPr>
                <w:rFonts w:ascii="Times New Roman" w:eastAsia="Times New Roman" w:hAnsi="Times New Roman" w:cs="Arial"/>
                <w:i/>
                <w:lang w:val="ru-RU" w:eastAsia="ru-RU"/>
              </w:rPr>
              <w:t>Q</w:t>
            </w:r>
          </w:p>
        </w:tc>
        <w:tc>
          <w:tcPr>
            <w:tcW w:w="1991" w:type="dxa"/>
            <w:shd w:val="clear" w:color="auto" w:fill="auto"/>
            <w:vAlign w:val="bottom"/>
          </w:tcPr>
          <w:p w14:paraId="76816C84" w14:textId="77777777" w:rsidR="001B1542" w:rsidRPr="001B1542" w:rsidRDefault="001B1542" w:rsidP="001B1542">
            <w:pPr>
              <w:spacing w:after="0" w:line="0" w:lineRule="atLeast"/>
              <w:ind w:right="-140"/>
              <w:rPr>
                <w:rFonts w:ascii="Times New Roman" w:eastAsia="Times New Roman" w:hAnsi="Times New Roman" w:cs="Arial"/>
                <w:lang w:val="ru-RU" w:eastAsia="ru-RU"/>
              </w:rPr>
            </w:pPr>
          </w:p>
        </w:tc>
      </w:tr>
      <w:tr w:rsidR="001B1542" w:rsidRPr="001B1542" w14:paraId="6E74ACC0" w14:textId="77777777" w:rsidTr="000A4A25">
        <w:trPr>
          <w:trHeight w:val="651"/>
        </w:trPr>
        <w:tc>
          <w:tcPr>
            <w:tcW w:w="3144" w:type="dxa"/>
            <w:shd w:val="clear" w:color="auto" w:fill="auto"/>
            <w:vAlign w:val="bottom"/>
          </w:tcPr>
          <w:p w14:paraId="00B49C52" w14:textId="56156C0C" w:rsidR="001B1542" w:rsidRPr="001B1542" w:rsidRDefault="00F04DD1" w:rsidP="001B1542">
            <w:pPr>
              <w:spacing w:after="0" w:line="540" w:lineRule="exact"/>
              <w:ind w:right="-140"/>
              <w:rPr>
                <w:rFonts w:ascii="Times New Roman" w:eastAsia="Times New Roman" w:hAnsi="Times New Roman" w:cs="Arial"/>
                <w:b/>
                <w:vertAlign w:val="superscript"/>
                <w:lang w:val="ru-RU" w:eastAsia="ru-RU"/>
              </w:rPr>
            </w:pPr>
            <w:r>
              <w:rPr>
                <w:rFonts w:ascii="Times New Roman" w:eastAsia="Times New Roman" w:hAnsi="Times New Roman" w:cs="Arial"/>
                <w:i/>
                <w:vertAlign w:val="superscript"/>
                <w:lang w:val="ru-RU" w:eastAsia="ru-RU"/>
              </w:rPr>
              <w:t xml:space="preserve">        </w:t>
            </w:r>
            <w:proofErr w:type="spellStart"/>
            <w:r w:rsidR="001B1542" w:rsidRPr="001B1542">
              <w:rPr>
                <w:rFonts w:ascii="Times New Roman" w:eastAsia="Times New Roman" w:hAnsi="Times New Roman" w:cs="Arial"/>
                <w:i/>
                <w:vertAlign w:val="superscript"/>
                <w:lang w:val="ru-RU" w:eastAsia="ru-RU"/>
              </w:rPr>
              <w:t>П</w:t>
            </w:r>
            <w:r w:rsidR="001B1542" w:rsidRPr="001B1542">
              <w:rPr>
                <w:rFonts w:ascii="Symbol" w:eastAsia="Symbol" w:hAnsi="Symbol" w:cs="Arial"/>
                <w:vertAlign w:val="superscript"/>
                <w:lang w:val="ru-RU" w:eastAsia="ru-RU"/>
              </w:rPr>
              <w:t></w:t>
            </w:r>
            <w:r w:rsidR="001B1542" w:rsidRPr="001B1542">
              <w:rPr>
                <w:rFonts w:ascii="Times New Roman" w:eastAsia="Times New Roman" w:hAnsi="Times New Roman" w:cs="Arial"/>
                <w:i/>
                <w:lang w:val="ru-RU" w:eastAsia="ru-RU"/>
              </w:rPr>
              <w:t>Ч</w:t>
            </w:r>
            <w:r w:rsidR="001B1542" w:rsidRPr="001B1542">
              <w:rPr>
                <w:rFonts w:ascii="Times New Roman" w:eastAsia="Times New Roman" w:hAnsi="Times New Roman" w:cs="Arial"/>
                <w:i/>
                <w:vertAlign w:val="subscript"/>
                <w:lang w:val="ru-RU" w:eastAsia="ru-RU"/>
              </w:rPr>
              <w:t>ср</w:t>
            </w:r>
            <w:r w:rsidR="001B1542" w:rsidRPr="001B1542">
              <w:rPr>
                <w:rFonts w:ascii="Times New Roman" w:eastAsia="Times New Roman" w:hAnsi="Times New Roman" w:cs="Arial"/>
                <w:vertAlign w:val="subscript"/>
                <w:lang w:val="ru-RU" w:eastAsia="ru-RU"/>
              </w:rPr>
              <w:t>.</w:t>
            </w:r>
            <w:r w:rsidR="001B1542" w:rsidRPr="001B1542">
              <w:rPr>
                <w:rFonts w:ascii="Times New Roman" w:eastAsia="Times New Roman" w:hAnsi="Times New Roman" w:cs="Arial"/>
                <w:i/>
                <w:vertAlign w:val="subscript"/>
                <w:lang w:val="ru-RU" w:eastAsia="ru-RU"/>
              </w:rPr>
              <w:t>сп</w:t>
            </w:r>
            <w:proofErr w:type="spellEnd"/>
            <w:r w:rsidR="001B1542" w:rsidRPr="001B1542">
              <w:rPr>
                <w:rFonts w:ascii="Times New Roman" w:eastAsia="Times New Roman" w:hAnsi="Times New Roman" w:cs="Arial"/>
                <w:vertAlign w:val="subscript"/>
                <w:lang w:val="ru-RU" w:eastAsia="ru-RU"/>
              </w:rPr>
              <w:t>.</w:t>
            </w:r>
            <w:r w:rsidR="001B1542" w:rsidRPr="001B1542">
              <w:rPr>
                <w:rFonts w:ascii="Times New Roman" w:eastAsia="Times New Roman" w:hAnsi="Times New Roman" w:cs="Arial"/>
                <w:i/>
                <w:lang w:val="ru-RU" w:eastAsia="ru-RU"/>
              </w:rPr>
              <w:t xml:space="preserve"> </w:t>
            </w:r>
            <w:r w:rsidR="001B1542" w:rsidRPr="001B1542">
              <w:rPr>
                <w:rFonts w:ascii="Times New Roman" w:eastAsia="Times New Roman" w:hAnsi="Times New Roman" w:cs="Arial"/>
                <w:b/>
                <w:vertAlign w:val="superscript"/>
                <w:lang w:val="ru-RU" w:eastAsia="ru-RU"/>
              </w:rPr>
              <w:t>,</w:t>
            </w:r>
          </w:p>
        </w:tc>
        <w:tc>
          <w:tcPr>
            <w:tcW w:w="1991" w:type="dxa"/>
            <w:shd w:val="clear" w:color="auto" w:fill="auto"/>
            <w:vAlign w:val="bottom"/>
          </w:tcPr>
          <w:p w14:paraId="2BDD939D" w14:textId="77777777" w:rsidR="001B1542" w:rsidRPr="001B1542" w:rsidRDefault="001B1542" w:rsidP="001B1542">
            <w:pPr>
              <w:spacing w:after="0" w:line="0" w:lineRule="atLeast"/>
              <w:ind w:right="-140"/>
              <w:jc w:val="center"/>
              <w:rPr>
                <w:rFonts w:ascii="Times New Roman" w:eastAsia="Times New Roman" w:hAnsi="Times New Roman" w:cs="Arial"/>
                <w:lang w:val="ru-RU" w:eastAsia="ru-RU"/>
              </w:rPr>
            </w:pPr>
            <w:r w:rsidRPr="001B1542">
              <w:rPr>
                <w:rFonts w:ascii="Times New Roman" w:eastAsia="Times New Roman" w:hAnsi="Times New Roman" w:cs="Arial"/>
                <w:lang w:val="ru-RU" w:eastAsia="ru-RU"/>
              </w:rPr>
              <w:t>(2.1)</w:t>
            </w:r>
          </w:p>
        </w:tc>
      </w:tr>
    </w:tbl>
    <w:p w14:paraId="0D14285E" w14:textId="77777777" w:rsidR="001B1542" w:rsidRPr="001B1542" w:rsidRDefault="00B53544" w:rsidP="001B1542">
      <w:pPr>
        <w:spacing w:after="0" w:line="20" w:lineRule="exact"/>
        <w:ind w:right="-140"/>
        <w:rPr>
          <w:rFonts w:ascii="Times New Roman" w:eastAsia="Times New Roman" w:hAnsi="Times New Roman" w:cs="Arial"/>
          <w:lang w:val="ru-RU" w:eastAsia="ru-RU"/>
        </w:rPr>
      </w:pPr>
      <w:r>
        <w:rPr>
          <w:rFonts w:ascii="Times New Roman" w:eastAsia="Times New Roman" w:hAnsi="Times New Roman" w:cs="Arial"/>
          <w:lang w:val="ru-RU" w:eastAsia="ru-RU"/>
        </w:rPr>
        <w:pict w14:anchorId="7BEEFEDD">
          <v:line id="_x0000_s1046" style="position:absolute;z-index:-251648512;mso-position-horizontal-relative:text;mso-position-vertical-relative:text" from="136.6pt,-22.75pt" to="173.2pt,-22.75pt" o:userdrawn="t" strokeweight=".20203mm"/>
        </w:pict>
      </w:r>
    </w:p>
    <w:p w14:paraId="595D5B83" w14:textId="77777777" w:rsidR="001B1542" w:rsidRPr="001B1542" w:rsidRDefault="001B1542" w:rsidP="001B1542">
      <w:pPr>
        <w:tabs>
          <w:tab w:val="left" w:pos="0"/>
        </w:tabs>
        <w:spacing w:after="0" w:line="224" w:lineRule="auto"/>
        <w:ind w:right="-140"/>
        <w:rPr>
          <w:rFonts w:ascii="Times New Roman" w:eastAsia="Times New Roman" w:hAnsi="Times New Roman" w:cs="Arial"/>
          <w:lang w:val="ru-RU" w:eastAsia="ru-RU"/>
        </w:rPr>
      </w:pPr>
      <w:r w:rsidRPr="001B1542">
        <w:rPr>
          <w:rFonts w:ascii="Times New Roman" w:eastAsia="Times New Roman" w:hAnsi="Times New Roman" w:cs="Arial"/>
          <w:lang w:val="ru-RU" w:eastAsia="ru-RU"/>
        </w:rPr>
        <w:t>где</w:t>
      </w:r>
      <w:r w:rsidRPr="001B1542">
        <w:rPr>
          <w:rFonts w:ascii="Times New Roman" w:eastAsia="Times New Roman" w:hAnsi="Times New Roman" w:cs="Arial"/>
          <w:lang w:val="ru-RU" w:eastAsia="ru-RU"/>
        </w:rPr>
        <w:tab/>
        <w:t xml:space="preserve">     </w:t>
      </w:r>
      <w:r w:rsidRPr="001B1542">
        <w:rPr>
          <w:rFonts w:ascii="Times New Roman" w:eastAsia="Times New Roman" w:hAnsi="Times New Roman" w:cs="Arial"/>
          <w:i/>
          <w:lang w:val="ru-RU" w:eastAsia="ru-RU"/>
        </w:rPr>
        <w:t xml:space="preserve">П </w:t>
      </w:r>
      <w:r w:rsidRPr="001B1542">
        <w:rPr>
          <w:rFonts w:ascii="Times New Roman" w:eastAsia="Times New Roman" w:hAnsi="Times New Roman" w:cs="Arial"/>
          <w:lang w:val="ru-RU" w:eastAsia="ru-RU"/>
        </w:rPr>
        <w:t>– производительность труда;</w:t>
      </w:r>
    </w:p>
    <w:p w14:paraId="6D8CA7B9" w14:textId="77777777" w:rsidR="001B1542" w:rsidRPr="001B1542" w:rsidRDefault="001B1542" w:rsidP="001B1542">
      <w:pPr>
        <w:spacing w:after="0" w:line="0" w:lineRule="atLeast"/>
        <w:ind w:right="-140"/>
        <w:rPr>
          <w:rFonts w:ascii="Times New Roman" w:eastAsia="Times New Roman" w:hAnsi="Times New Roman" w:cs="Arial"/>
          <w:lang w:val="ru-RU" w:eastAsia="ru-RU"/>
        </w:rPr>
      </w:pPr>
      <w:r w:rsidRPr="001B1542">
        <w:rPr>
          <w:rFonts w:ascii="Times New Roman" w:eastAsia="Times New Roman" w:hAnsi="Times New Roman" w:cs="Arial"/>
          <w:i/>
          <w:vertAlign w:val="superscript"/>
          <w:lang w:val="ru-RU" w:eastAsia="ru-RU"/>
        </w:rPr>
        <w:t>Q</w:t>
      </w:r>
      <w:r w:rsidRPr="001B1542">
        <w:rPr>
          <w:rFonts w:ascii="Times New Roman" w:eastAsia="Times New Roman" w:hAnsi="Times New Roman" w:cs="Arial"/>
          <w:lang w:val="ru-RU" w:eastAsia="ru-RU"/>
        </w:rPr>
        <w:t xml:space="preserve"> – объем производства;</w:t>
      </w:r>
    </w:p>
    <w:p w14:paraId="480B5D11" w14:textId="77777777" w:rsidR="001B1542" w:rsidRPr="001B1542" w:rsidRDefault="001B1542" w:rsidP="001B1542">
      <w:pPr>
        <w:tabs>
          <w:tab w:val="left" w:pos="0"/>
        </w:tabs>
        <w:spacing w:after="0" w:line="0" w:lineRule="atLeast"/>
        <w:ind w:right="-140"/>
        <w:rPr>
          <w:rFonts w:ascii="Times New Roman" w:eastAsia="Times New Roman" w:hAnsi="Times New Roman" w:cs="Arial"/>
          <w:lang w:val="ru-RU" w:eastAsia="ru-RU"/>
        </w:rPr>
        <w:sectPr w:rsidR="001B1542" w:rsidRPr="001B1542">
          <w:type w:val="continuous"/>
          <w:pgSz w:w="11900" w:h="16841"/>
          <w:pgMar w:top="1122" w:right="966" w:bottom="163" w:left="1140" w:header="0" w:footer="0" w:gutter="0"/>
          <w:cols w:space="0" w:equalWidth="0">
            <w:col w:w="9800"/>
          </w:cols>
          <w:docGrid w:linePitch="360"/>
        </w:sectPr>
      </w:pPr>
      <w:bookmarkStart w:id="14" w:name="page38"/>
      <w:bookmarkEnd w:id="14"/>
    </w:p>
    <w:p w14:paraId="76FE2E90" w14:textId="77777777" w:rsidR="001B1542" w:rsidRPr="001B1542" w:rsidRDefault="001B1542" w:rsidP="001B1542">
      <w:pPr>
        <w:tabs>
          <w:tab w:val="left" w:pos="0"/>
        </w:tabs>
        <w:spacing w:after="0" w:line="0" w:lineRule="atLeast"/>
        <w:ind w:right="-140"/>
        <w:rPr>
          <w:rFonts w:ascii="Times New Roman" w:eastAsia="Times New Roman" w:hAnsi="Times New Roman" w:cs="Arial"/>
          <w:i/>
          <w:sz w:val="24"/>
          <w:szCs w:val="24"/>
          <w:vertAlign w:val="superscript"/>
          <w:lang w:val="ru-RU" w:eastAsia="ru-RU"/>
        </w:rPr>
      </w:pPr>
      <w:r w:rsidRPr="001B1542">
        <w:rPr>
          <w:rFonts w:ascii="Times New Roman" w:eastAsia="Times New Roman" w:hAnsi="Times New Roman" w:cs="Arial"/>
          <w:i/>
          <w:sz w:val="24"/>
          <w:szCs w:val="24"/>
          <w:lang w:val="ru-RU" w:eastAsia="ru-RU"/>
        </w:rPr>
        <w:lastRenderedPageBreak/>
        <w:t xml:space="preserve">Ч </w:t>
      </w:r>
      <w:proofErr w:type="spellStart"/>
      <w:r w:rsidRPr="001B1542">
        <w:rPr>
          <w:rFonts w:ascii="Times New Roman" w:eastAsia="Times New Roman" w:hAnsi="Times New Roman" w:cs="Arial"/>
          <w:i/>
          <w:sz w:val="24"/>
          <w:szCs w:val="24"/>
          <w:lang w:val="ru-RU" w:eastAsia="ru-RU"/>
        </w:rPr>
        <w:t>ср</w:t>
      </w:r>
      <w:r w:rsidRPr="001B1542">
        <w:rPr>
          <w:rFonts w:ascii="Times New Roman" w:eastAsia="Times New Roman" w:hAnsi="Times New Roman" w:cs="Arial"/>
          <w:sz w:val="24"/>
          <w:szCs w:val="24"/>
          <w:lang w:val="ru-RU" w:eastAsia="ru-RU"/>
        </w:rPr>
        <w:t>.</w:t>
      </w:r>
      <w:r w:rsidRPr="001B1542">
        <w:rPr>
          <w:rFonts w:ascii="Times New Roman" w:eastAsia="Times New Roman" w:hAnsi="Times New Roman" w:cs="Arial"/>
          <w:i/>
          <w:sz w:val="24"/>
          <w:szCs w:val="24"/>
          <w:lang w:val="ru-RU" w:eastAsia="ru-RU"/>
        </w:rPr>
        <w:t>сп</w:t>
      </w:r>
      <w:proofErr w:type="spellEnd"/>
      <w:r w:rsidRPr="001B1542">
        <w:rPr>
          <w:rFonts w:ascii="Times New Roman" w:eastAsia="Times New Roman" w:hAnsi="Times New Roman" w:cs="Arial"/>
          <w:sz w:val="24"/>
          <w:szCs w:val="24"/>
          <w:lang w:val="ru-RU" w:eastAsia="ru-RU"/>
        </w:rPr>
        <w:t>.</w:t>
      </w:r>
      <w:r w:rsidRPr="001B1542">
        <w:rPr>
          <w:rFonts w:ascii="Times New Roman" w:eastAsia="Times New Roman" w:hAnsi="Times New Roman" w:cs="Arial"/>
          <w:i/>
          <w:sz w:val="24"/>
          <w:szCs w:val="24"/>
          <w:lang w:val="ru-RU" w:eastAsia="ru-RU"/>
        </w:rPr>
        <w:t xml:space="preserve"> </w:t>
      </w:r>
      <w:r w:rsidRPr="001B1542">
        <w:rPr>
          <w:rFonts w:ascii="Times New Roman" w:eastAsia="Times New Roman" w:hAnsi="Times New Roman" w:cs="Arial"/>
          <w:sz w:val="24"/>
          <w:szCs w:val="24"/>
          <w:lang w:val="ru-RU" w:eastAsia="ru-RU"/>
        </w:rPr>
        <w:t>–</w:t>
      </w:r>
      <w:r w:rsidRPr="001B1542">
        <w:rPr>
          <w:rFonts w:ascii="Times New Roman" w:eastAsia="Times New Roman" w:hAnsi="Times New Roman" w:cs="Arial"/>
          <w:i/>
          <w:sz w:val="24"/>
          <w:szCs w:val="24"/>
          <w:lang w:val="ru-RU" w:eastAsia="ru-RU"/>
        </w:rPr>
        <w:t xml:space="preserve"> </w:t>
      </w:r>
      <w:r w:rsidRPr="001B1542">
        <w:rPr>
          <w:rFonts w:ascii="Times New Roman" w:eastAsia="Times New Roman" w:hAnsi="Times New Roman" w:cs="Arial"/>
          <w:sz w:val="24"/>
          <w:szCs w:val="24"/>
          <w:lang w:val="ru-RU" w:eastAsia="ru-RU"/>
        </w:rPr>
        <w:t>среднесписочная численность трудящихся рассматриваемого предприятия.</w:t>
      </w:r>
    </w:p>
    <w:p w14:paraId="104D3EE7" w14:textId="77777777" w:rsidR="001B1542" w:rsidRPr="001B1542" w:rsidRDefault="001B1542" w:rsidP="001B1542">
      <w:pPr>
        <w:spacing w:after="0" w:line="301" w:lineRule="exact"/>
        <w:ind w:right="-140"/>
        <w:rPr>
          <w:rFonts w:ascii="Times New Roman" w:eastAsia="Times New Roman" w:hAnsi="Times New Roman" w:cs="Arial"/>
          <w:i/>
          <w:sz w:val="24"/>
          <w:szCs w:val="24"/>
          <w:vertAlign w:val="superscript"/>
          <w:lang w:val="ru-RU" w:eastAsia="ru-RU"/>
        </w:rPr>
      </w:pPr>
    </w:p>
    <w:p w14:paraId="7E72EFAB" w14:textId="77777777" w:rsidR="001B1542" w:rsidRPr="001B1542" w:rsidRDefault="001B1542" w:rsidP="001B1542">
      <w:pPr>
        <w:numPr>
          <w:ilvl w:val="0"/>
          <w:numId w:val="20"/>
        </w:numPr>
        <w:tabs>
          <w:tab w:val="left" w:pos="778"/>
        </w:tabs>
        <w:spacing w:after="0" w:line="234"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 xml:space="preserve">том случае, если нет расшифровки формулы, вместо запятой ставится точка. Формулы, за исключением приведенных в приложении, </w:t>
      </w:r>
      <w:r w:rsidRPr="001B1542">
        <w:rPr>
          <w:rFonts w:ascii="Times New Roman" w:eastAsia="Times New Roman" w:hAnsi="Times New Roman" w:cs="Arial"/>
          <w:i/>
          <w:sz w:val="24"/>
          <w:szCs w:val="24"/>
          <w:lang w:val="ru-RU" w:eastAsia="ru-RU"/>
        </w:rPr>
        <w:t xml:space="preserve">нумеруются в пределах </w:t>
      </w:r>
      <w:proofErr w:type="spellStart"/>
      <w:r w:rsidRPr="001B1542">
        <w:rPr>
          <w:rFonts w:ascii="Times New Roman" w:eastAsia="Times New Roman" w:hAnsi="Times New Roman" w:cs="Arial"/>
          <w:i/>
          <w:sz w:val="24"/>
          <w:szCs w:val="24"/>
          <w:lang w:val="ru-RU" w:eastAsia="ru-RU"/>
        </w:rPr>
        <w:t>каждо</w:t>
      </w:r>
      <w:proofErr w:type="spellEnd"/>
    </w:p>
    <w:p w14:paraId="1A616577" w14:textId="77777777" w:rsidR="001B1542" w:rsidRPr="001B1542" w:rsidRDefault="001B1542" w:rsidP="001B1542">
      <w:pPr>
        <w:spacing w:after="0" w:line="14" w:lineRule="exact"/>
        <w:ind w:right="-140"/>
        <w:jc w:val="both"/>
        <w:rPr>
          <w:rFonts w:ascii="Times New Roman" w:eastAsia="Times New Roman" w:hAnsi="Times New Roman" w:cs="Arial"/>
          <w:sz w:val="24"/>
          <w:szCs w:val="24"/>
          <w:lang w:val="ru-RU" w:eastAsia="ru-RU"/>
        </w:rPr>
      </w:pPr>
    </w:p>
    <w:p w14:paraId="257E40E7" w14:textId="77777777" w:rsidR="001B1542" w:rsidRPr="001B1542" w:rsidRDefault="001B1542" w:rsidP="001B1542">
      <w:pPr>
        <w:spacing w:after="0" w:line="234" w:lineRule="auto"/>
        <w:ind w:right="-140"/>
        <w:jc w:val="both"/>
        <w:rPr>
          <w:rFonts w:ascii="Times New Roman" w:eastAsia="Times New Roman" w:hAnsi="Times New Roman" w:cs="Arial"/>
          <w:sz w:val="24"/>
          <w:szCs w:val="24"/>
          <w:lang w:val="ru-RU" w:eastAsia="ru-RU"/>
        </w:rPr>
      </w:pPr>
      <w:proofErr w:type="spellStart"/>
      <w:r w:rsidRPr="001B1542">
        <w:rPr>
          <w:rFonts w:ascii="Times New Roman" w:eastAsia="Times New Roman" w:hAnsi="Times New Roman" w:cs="Arial"/>
          <w:i/>
          <w:sz w:val="24"/>
          <w:szCs w:val="24"/>
          <w:lang w:val="ru-RU" w:eastAsia="ru-RU"/>
        </w:rPr>
        <w:t>го</w:t>
      </w:r>
      <w:proofErr w:type="spellEnd"/>
      <w:r w:rsidRPr="001B1542">
        <w:rPr>
          <w:rFonts w:ascii="Times New Roman" w:eastAsia="Times New Roman" w:hAnsi="Times New Roman" w:cs="Arial"/>
          <w:i/>
          <w:sz w:val="24"/>
          <w:szCs w:val="24"/>
          <w:lang w:val="ru-RU" w:eastAsia="ru-RU"/>
        </w:rPr>
        <w:t xml:space="preserve"> раздела</w:t>
      </w:r>
      <w:r w:rsidRPr="001B1542">
        <w:rPr>
          <w:rFonts w:ascii="Times New Roman" w:eastAsia="Times New Roman" w:hAnsi="Times New Roman" w:cs="Arial"/>
          <w:sz w:val="24"/>
          <w:szCs w:val="24"/>
          <w:lang w:val="ru-RU" w:eastAsia="ru-RU"/>
        </w:rPr>
        <w:t>.</w:t>
      </w:r>
      <w:r w:rsidRPr="001B1542">
        <w:rPr>
          <w:rFonts w:ascii="Times New Roman" w:eastAsia="Times New Roman" w:hAnsi="Times New Roman" w:cs="Arial"/>
          <w:i/>
          <w:sz w:val="24"/>
          <w:szCs w:val="24"/>
          <w:lang w:val="ru-RU" w:eastAsia="ru-RU"/>
        </w:rPr>
        <w:t xml:space="preserve"> </w:t>
      </w:r>
      <w:r w:rsidRPr="001B1542">
        <w:rPr>
          <w:rFonts w:ascii="Times New Roman" w:eastAsia="Times New Roman" w:hAnsi="Times New Roman" w:cs="Arial"/>
          <w:sz w:val="24"/>
          <w:szCs w:val="24"/>
          <w:lang w:val="ru-RU" w:eastAsia="ru-RU"/>
        </w:rPr>
        <w:t>В этом случае номер формулы состоит из номера раздела и порядкового номера</w:t>
      </w:r>
      <w:r w:rsidRPr="001B1542">
        <w:rPr>
          <w:rFonts w:ascii="Times New Roman" w:eastAsia="Times New Roman" w:hAnsi="Times New Roman" w:cs="Arial"/>
          <w:i/>
          <w:sz w:val="24"/>
          <w:szCs w:val="24"/>
          <w:lang w:val="ru-RU" w:eastAsia="ru-RU"/>
        </w:rPr>
        <w:t xml:space="preserve"> </w:t>
      </w:r>
      <w:r w:rsidRPr="001B1542">
        <w:rPr>
          <w:rFonts w:ascii="Times New Roman" w:eastAsia="Times New Roman" w:hAnsi="Times New Roman" w:cs="Arial"/>
          <w:sz w:val="24"/>
          <w:szCs w:val="24"/>
          <w:lang w:val="ru-RU" w:eastAsia="ru-RU"/>
        </w:rPr>
        <w:t>формулы в пределах раздела, разделенных точкой.</w:t>
      </w:r>
    </w:p>
    <w:p w14:paraId="778C9A02" w14:textId="77777777" w:rsidR="001B1542" w:rsidRPr="001B1542" w:rsidRDefault="001B1542" w:rsidP="001B1542">
      <w:pPr>
        <w:spacing w:after="0" w:line="2" w:lineRule="exact"/>
        <w:ind w:right="-140"/>
        <w:jc w:val="both"/>
        <w:rPr>
          <w:rFonts w:ascii="Times New Roman" w:eastAsia="Times New Roman" w:hAnsi="Times New Roman" w:cs="Arial"/>
          <w:sz w:val="24"/>
          <w:szCs w:val="24"/>
          <w:lang w:val="ru-RU" w:eastAsia="ru-RU"/>
        </w:rPr>
      </w:pPr>
    </w:p>
    <w:p w14:paraId="67FD327D" w14:textId="77777777" w:rsidR="001B1542" w:rsidRPr="001B1542" w:rsidRDefault="001B1542" w:rsidP="001B1542">
      <w:pPr>
        <w:spacing w:after="0" w:line="0" w:lineRule="atLeast"/>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i/>
          <w:sz w:val="24"/>
          <w:szCs w:val="24"/>
          <w:lang w:val="ru-RU" w:eastAsia="ru-RU"/>
        </w:rPr>
        <w:t xml:space="preserve">Допускается сквозная нумерация формул </w:t>
      </w:r>
      <w:r w:rsidRPr="001B1542">
        <w:rPr>
          <w:rFonts w:ascii="Times New Roman" w:eastAsia="Times New Roman" w:hAnsi="Times New Roman" w:cs="Arial"/>
          <w:sz w:val="24"/>
          <w:szCs w:val="24"/>
          <w:lang w:val="ru-RU" w:eastAsia="ru-RU"/>
        </w:rPr>
        <w:t>арабскими цифрами по всей курсовой работе.</w:t>
      </w:r>
    </w:p>
    <w:p w14:paraId="7786D7AC" w14:textId="77777777" w:rsidR="001B1542" w:rsidRPr="001B1542" w:rsidRDefault="001B1542" w:rsidP="001B1542">
      <w:pPr>
        <w:spacing w:after="0" w:line="13" w:lineRule="exact"/>
        <w:ind w:right="-140"/>
        <w:jc w:val="both"/>
        <w:rPr>
          <w:rFonts w:ascii="Times New Roman" w:eastAsia="Times New Roman" w:hAnsi="Times New Roman" w:cs="Arial"/>
          <w:sz w:val="24"/>
          <w:szCs w:val="24"/>
          <w:lang w:val="ru-RU" w:eastAsia="ru-RU"/>
        </w:rPr>
      </w:pPr>
    </w:p>
    <w:p w14:paraId="0B0CE1C4" w14:textId="77777777" w:rsidR="001B1542" w:rsidRPr="001B1542" w:rsidRDefault="001B1542" w:rsidP="001B1542">
      <w:pPr>
        <w:spacing w:after="0" w:line="236"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Формулы, помещаемые в приложениях, должны нумероваться отдельной нумерацией арабскими цифрами в пределах каждого приложения с добавлением перед каждой цифрой обозначения приложения, например «… согласно формуле (В.1)».</w:t>
      </w:r>
    </w:p>
    <w:p w14:paraId="083DCE7C" w14:textId="77777777" w:rsidR="001B1542" w:rsidRPr="001B1542" w:rsidRDefault="001B1542" w:rsidP="001B1542">
      <w:pPr>
        <w:spacing w:after="0" w:line="114" w:lineRule="exact"/>
        <w:ind w:right="-140"/>
        <w:jc w:val="both"/>
        <w:rPr>
          <w:rFonts w:ascii="Times New Roman" w:eastAsia="Times New Roman" w:hAnsi="Times New Roman" w:cs="Arial"/>
          <w:sz w:val="24"/>
          <w:szCs w:val="24"/>
          <w:lang w:val="ru-RU" w:eastAsia="ru-RU"/>
        </w:rPr>
      </w:pPr>
    </w:p>
    <w:p w14:paraId="462719F4" w14:textId="77777777" w:rsidR="001B1542" w:rsidRPr="001B1542" w:rsidRDefault="001B1542" w:rsidP="001B1542">
      <w:pPr>
        <w:spacing w:after="0" w:line="236"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При многократном упоминании устойчивых словосочетаний в тексте следует использовать аббревиатуру или сокращение. При первом упоминании должно быть приведено полное название с указанием в скобках сокращенного названия или аббревиатуры, а при последующих упоминаниях следует употреблять сокращенные названия или аббревиатуру.</w:t>
      </w:r>
    </w:p>
    <w:p w14:paraId="651B743D" w14:textId="77777777" w:rsidR="001B1542" w:rsidRPr="001B1542" w:rsidRDefault="001B1542" w:rsidP="001B1542">
      <w:pPr>
        <w:spacing w:after="0" w:line="115" w:lineRule="exact"/>
        <w:ind w:right="-140"/>
        <w:jc w:val="both"/>
        <w:rPr>
          <w:rFonts w:ascii="Times New Roman" w:eastAsia="Times New Roman" w:hAnsi="Times New Roman" w:cs="Arial"/>
          <w:sz w:val="24"/>
          <w:szCs w:val="24"/>
          <w:lang w:val="ru-RU" w:eastAsia="ru-RU"/>
        </w:rPr>
      </w:pPr>
    </w:p>
    <w:p w14:paraId="694736C1" w14:textId="77777777" w:rsidR="001B1542" w:rsidRPr="001B1542" w:rsidRDefault="001B1542" w:rsidP="001B1542">
      <w:pPr>
        <w:spacing w:after="0" w:line="238"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b/>
          <w:sz w:val="24"/>
          <w:szCs w:val="24"/>
          <w:u w:val="single"/>
          <w:lang w:val="ru-RU" w:eastAsia="ru-RU"/>
        </w:rPr>
        <w:t>Приложения</w:t>
      </w:r>
      <w:r w:rsidRPr="001B1542">
        <w:rPr>
          <w:rFonts w:ascii="Times New Roman" w:eastAsia="Times New Roman" w:hAnsi="Times New Roman" w:cs="Arial"/>
          <w:b/>
          <w:sz w:val="24"/>
          <w:szCs w:val="24"/>
          <w:lang w:val="ru-RU" w:eastAsia="ru-RU"/>
        </w:rPr>
        <w:t xml:space="preserve"> </w:t>
      </w:r>
      <w:r w:rsidRPr="001B1542">
        <w:rPr>
          <w:rFonts w:ascii="Times New Roman" w:eastAsia="Times New Roman" w:hAnsi="Times New Roman" w:cs="Arial"/>
          <w:sz w:val="24"/>
          <w:szCs w:val="24"/>
          <w:lang w:val="ru-RU" w:eastAsia="ru-RU"/>
        </w:rPr>
        <w:t>располагают в работе и обозначают в порядке ссылок на них в тексте.</w:t>
      </w:r>
      <w:r w:rsidRPr="001B1542">
        <w:rPr>
          <w:rFonts w:ascii="Times New Roman" w:eastAsia="Times New Roman" w:hAnsi="Times New Roman" w:cs="Arial"/>
          <w:b/>
          <w:sz w:val="24"/>
          <w:szCs w:val="24"/>
          <w:lang w:val="ru-RU" w:eastAsia="ru-RU"/>
        </w:rPr>
        <w:t xml:space="preserve"> </w:t>
      </w:r>
      <w:r w:rsidRPr="001B1542">
        <w:rPr>
          <w:rFonts w:ascii="Times New Roman" w:eastAsia="Times New Roman" w:hAnsi="Times New Roman" w:cs="Arial"/>
          <w:sz w:val="24"/>
          <w:szCs w:val="24"/>
          <w:lang w:val="ru-RU" w:eastAsia="ru-RU"/>
        </w:rPr>
        <w:t xml:space="preserve">Каждое приложение должно начинаться с нового листа и иметь тематический заголовок и обозначение. Слово «Приложение» и его буквенное обозначение (заглавные буквы русского алфавита, начиная с А, за исключением букв Ё, З, Й, </w:t>
      </w:r>
      <w:proofErr w:type="gramStart"/>
      <w:r w:rsidRPr="001B1542">
        <w:rPr>
          <w:rFonts w:ascii="Times New Roman" w:eastAsia="Times New Roman" w:hAnsi="Times New Roman" w:cs="Arial"/>
          <w:sz w:val="24"/>
          <w:szCs w:val="24"/>
          <w:lang w:val="ru-RU" w:eastAsia="ru-RU"/>
        </w:rPr>
        <w:t>О</w:t>
      </w:r>
      <w:proofErr w:type="gramEnd"/>
      <w:r w:rsidRPr="001B1542">
        <w:rPr>
          <w:rFonts w:ascii="Times New Roman" w:eastAsia="Times New Roman" w:hAnsi="Times New Roman" w:cs="Arial"/>
          <w:sz w:val="24"/>
          <w:szCs w:val="24"/>
          <w:lang w:val="ru-RU" w:eastAsia="ru-RU"/>
        </w:rPr>
        <w:t>, Ч, Ь, Ы, Ъ) располагают наверху посередине страницы. На все приложения в тексте курсовой работы должны быть даны ссылки. Помещаемые в приложения рисунки, таблицы, формулы нумеруют арабскими цифрами в пределах каждого приложения. Например: «Рисунок А.3».</w:t>
      </w:r>
    </w:p>
    <w:p w14:paraId="6C0C67D9" w14:textId="77777777" w:rsidR="001B1542" w:rsidRPr="001B1542" w:rsidRDefault="001B1542" w:rsidP="001B1542">
      <w:pPr>
        <w:spacing w:after="0" w:line="14" w:lineRule="exact"/>
        <w:ind w:right="-140"/>
        <w:jc w:val="both"/>
        <w:rPr>
          <w:rFonts w:ascii="Times New Roman" w:eastAsia="Times New Roman" w:hAnsi="Times New Roman" w:cs="Arial"/>
          <w:sz w:val="24"/>
          <w:szCs w:val="24"/>
          <w:lang w:val="ru-RU" w:eastAsia="ru-RU"/>
        </w:rPr>
      </w:pPr>
    </w:p>
    <w:p w14:paraId="32F8D297" w14:textId="77777777" w:rsidR="001B1542" w:rsidRPr="001B1542" w:rsidRDefault="001B1542" w:rsidP="001B1542">
      <w:pPr>
        <w:spacing w:after="0" w:line="236" w:lineRule="auto"/>
        <w:ind w:right="-140"/>
        <w:jc w:val="both"/>
        <w:rPr>
          <w:rFonts w:ascii="Times New Roman" w:eastAsia="Times New Roman" w:hAnsi="Times New Roman" w:cs="Arial"/>
          <w:sz w:val="24"/>
          <w:szCs w:val="24"/>
          <w:lang w:val="ru-RU" w:eastAsia="ru-RU"/>
        </w:rPr>
      </w:pPr>
      <w:r w:rsidRPr="001B1542">
        <w:rPr>
          <w:rFonts w:ascii="Times New Roman" w:eastAsia="Times New Roman" w:hAnsi="Times New Roman" w:cs="Arial"/>
          <w:sz w:val="24"/>
          <w:szCs w:val="24"/>
          <w:lang w:val="ru-RU" w:eastAsia="ru-RU"/>
        </w:rPr>
        <w:t>Если приложение располагается на нескольких листах, то в начале всех последующих листов в приложении пишется наверху посередине страницы "Продолжение приложения А" с указанием статуса, а на последнем листе "Окончание приложения А".</w:t>
      </w:r>
    </w:p>
    <w:p w14:paraId="0EB3ADEB" w14:textId="77777777" w:rsidR="001B1542" w:rsidRPr="001B1542" w:rsidRDefault="001B1542" w:rsidP="001B1542">
      <w:pPr>
        <w:spacing w:after="0" w:line="14" w:lineRule="exact"/>
        <w:ind w:right="-140"/>
        <w:jc w:val="both"/>
        <w:rPr>
          <w:rFonts w:ascii="Times New Roman" w:eastAsia="Times New Roman" w:hAnsi="Times New Roman" w:cs="Arial"/>
          <w:sz w:val="24"/>
          <w:szCs w:val="24"/>
          <w:lang w:val="ru-RU" w:eastAsia="ru-RU"/>
        </w:rPr>
      </w:pPr>
    </w:p>
    <w:p w14:paraId="1E23D9A7" w14:textId="77777777" w:rsidR="008F2231" w:rsidRPr="00C6543F" w:rsidRDefault="001B1542" w:rsidP="001B1542">
      <w:pPr>
        <w:spacing w:after="0" w:line="234" w:lineRule="auto"/>
        <w:ind w:right="-140"/>
        <w:jc w:val="both"/>
        <w:rPr>
          <w:lang w:val="ru-RU"/>
        </w:rPr>
      </w:pPr>
      <w:r w:rsidRPr="001B1542">
        <w:rPr>
          <w:rFonts w:ascii="Times New Roman" w:eastAsia="Times New Roman" w:hAnsi="Times New Roman" w:cs="Arial"/>
          <w:sz w:val="24"/>
          <w:szCs w:val="24"/>
          <w:lang w:val="ru-RU" w:eastAsia="ru-RU"/>
        </w:rPr>
        <w:t>Иллюстрации и таблицы, расположенные на отдельных листах, включают в общую нумерацию страниц работы. Приложения включаются в сквозную нумерацию страниц</w:t>
      </w:r>
      <w:r>
        <w:rPr>
          <w:rFonts w:ascii="Times New Roman" w:eastAsia="Times New Roman" w:hAnsi="Times New Roman" w:cs="Arial"/>
          <w:sz w:val="24"/>
          <w:szCs w:val="24"/>
          <w:lang w:val="ru-RU" w:eastAsia="ru-RU"/>
        </w:rPr>
        <w:t>.</w:t>
      </w:r>
      <w:bookmarkEnd w:id="0"/>
      <w:bookmarkEnd w:id="3"/>
    </w:p>
    <w:sectPr w:rsidR="008F2231" w:rsidRPr="00C6543F">
      <w:pgSz w:w="11907" w:h="16840"/>
      <w:pgMar w:top="1134" w:right="850" w:bottom="81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C"/>
    <w:multiLevelType w:val="hybridMultilevel"/>
    <w:tmpl w:val="7724C67E"/>
    <w:lvl w:ilvl="0" w:tplc="FFFFFFFF">
      <w:start w:val="1"/>
      <w:numFmt w:val="bullet"/>
      <w:lvlText w:val="В"/>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1D"/>
    <w:multiLevelType w:val="hybridMultilevel"/>
    <w:tmpl w:val="5C482A9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1E"/>
    <w:multiLevelType w:val="hybridMultilevel"/>
    <w:tmpl w:val="2463B9EA"/>
    <w:lvl w:ilvl="0" w:tplc="FFFFFFFF">
      <w:start w:val="3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000001F"/>
    <w:multiLevelType w:val="hybridMultilevel"/>
    <w:tmpl w:val="5E884ADC"/>
    <w:lvl w:ilvl="0" w:tplc="FFFFFFFF">
      <w:start w:val="36"/>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000020"/>
    <w:multiLevelType w:val="hybridMultilevel"/>
    <w:tmpl w:val="51EAD36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00000021"/>
    <w:multiLevelType w:val="hybridMultilevel"/>
    <w:tmpl w:val="2D51779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0000022"/>
    <w:multiLevelType w:val="hybridMultilevel"/>
    <w:tmpl w:val="580BD78E"/>
    <w:lvl w:ilvl="0" w:tplc="FFFFFFFF">
      <w:start w:val="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nsid w:val="00000023"/>
    <w:multiLevelType w:val="hybridMultilevel"/>
    <w:tmpl w:val="153EA43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nsid w:val="00000024"/>
    <w:multiLevelType w:val="hybridMultilevel"/>
    <w:tmpl w:val="3855585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nsid w:val="00000025"/>
    <w:multiLevelType w:val="hybridMultilevel"/>
    <w:tmpl w:val="70A64E2A"/>
    <w:lvl w:ilvl="0" w:tplc="FFFFFFFF">
      <w:start w:val="1"/>
      <w:numFmt w:val="bullet"/>
      <w:lvlText w:val="В"/>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nsid w:val="00000028"/>
    <w:multiLevelType w:val="hybridMultilevel"/>
    <w:tmpl w:val="1D4ED43A"/>
    <w:lvl w:ilvl="0" w:tplc="FFFFFFFF">
      <w:start w:val="1"/>
      <w:numFmt w:val="bullet"/>
      <w:lvlText w:val="В"/>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nsid w:val="00000029"/>
    <w:multiLevelType w:val="hybridMultilevel"/>
    <w:tmpl w:val="725A06F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nsid w:val="0000002A"/>
    <w:multiLevelType w:val="hybridMultilevel"/>
    <w:tmpl w:val="2CD89A32"/>
    <w:lvl w:ilvl="0" w:tplc="FFFFFFFF">
      <w:start w:val="1"/>
      <w:numFmt w:val="bullet"/>
      <w:lvlText w:val="В"/>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nsid w:val="0000002B"/>
    <w:multiLevelType w:val="hybridMultilevel"/>
    <w:tmpl w:val="57E4CCA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nsid w:val="0000002C"/>
    <w:multiLevelType w:val="hybridMultilevel"/>
    <w:tmpl w:val="7A6D8D3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nsid w:val="0000002D"/>
    <w:multiLevelType w:val="hybridMultilevel"/>
    <w:tmpl w:val="4B588F54"/>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nsid w:val="0000002E"/>
    <w:multiLevelType w:val="hybridMultilevel"/>
    <w:tmpl w:val="542289E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7">
    <w:nsid w:val="0000002F"/>
    <w:multiLevelType w:val="hybridMultilevel"/>
    <w:tmpl w:val="6DE91B18"/>
    <w:lvl w:ilvl="0" w:tplc="FFFFFFFF">
      <w:start w:val="1"/>
      <w:numFmt w:val="bullet"/>
      <w:lvlText w:val="В"/>
      <w:lvlJc w:val="left"/>
    </w:lvl>
    <w:lvl w:ilvl="1" w:tplc="FFFFFFFF">
      <w:start w:val="1"/>
      <w:numFmt w:val="bullet"/>
      <w:lvlText w:val="Ч"/>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8">
    <w:nsid w:val="0FF146F1"/>
    <w:multiLevelType w:val="hybridMultilevel"/>
    <w:tmpl w:val="7C7C2662"/>
    <w:lvl w:ilvl="0" w:tplc="AECE9B36">
      <w:start w:val="1"/>
      <w:numFmt w:val="bullet"/>
      <w:lvlText w:val=""/>
      <w:lvlJc w:val="left"/>
      <w:rPr>
        <w:rFonts w:ascii="Symbol" w:hAnsi="Symbol" w:hint="default"/>
      </w:rPr>
    </w:lvl>
    <w:lvl w:ilvl="1" w:tplc="33604408">
      <w:start w:val="1"/>
      <w:numFmt w:val="bullet"/>
      <w:lvlText w:val=""/>
      <w:lvlJc w:val="left"/>
    </w:lvl>
    <w:lvl w:ilvl="2" w:tplc="6ADCFE20">
      <w:start w:val="1"/>
      <w:numFmt w:val="bullet"/>
      <w:lvlText w:val=""/>
      <w:lvlJc w:val="left"/>
    </w:lvl>
    <w:lvl w:ilvl="3" w:tplc="993C32B2">
      <w:start w:val="1"/>
      <w:numFmt w:val="bullet"/>
      <w:lvlText w:val=""/>
      <w:lvlJc w:val="left"/>
    </w:lvl>
    <w:lvl w:ilvl="4" w:tplc="2D4C156C">
      <w:start w:val="1"/>
      <w:numFmt w:val="bullet"/>
      <w:lvlText w:val=""/>
      <w:lvlJc w:val="left"/>
    </w:lvl>
    <w:lvl w:ilvl="5" w:tplc="25FA6EC4">
      <w:start w:val="1"/>
      <w:numFmt w:val="bullet"/>
      <w:lvlText w:val=""/>
      <w:lvlJc w:val="left"/>
    </w:lvl>
    <w:lvl w:ilvl="6" w:tplc="CF707D04">
      <w:start w:val="1"/>
      <w:numFmt w:val="bullet"/>
      <w:lvlText w:val=""/>
      <w:lvlJc w:val="left"/>
    </w:lvl>
    <w:lvl w:ilvl="7" w:tplc="69AEC670">
      <w:start w:val="1"/>
      <w:numFmt w:val="bullet"/>
      <w:lvlText w:val=""/>
      <w:lvlJc w:val="left"/>
    </w:lvl>
    <w:lvl w:ilvl="8" w:tplc="5BC881F0">
      <w:start w:val="1"/>
      <w:numFmt w:val="bullet"/>
      <w:lvlText w:val=""/>
      <w:lvlJc w:val="left"/>
    </w:lvl>
  </w:abstractNum>
  <w:abstractNum w:abstractNumId="19">
    <w:nsid w:val="13380C0A"/>
    <w:multiLevelType w:val="hybridMultilevel"/>
    <w:tmpl w:val="E2DCB1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A1251D6"/>
    <w:multiLevelType w:val="hybridMultilevel"/>
    <w:tmpl w:val="AA2492A0"/>
    <w:lvl w:ilvl="0" w:tplc="AECE9B3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1B1F17A7"/>
    <w:multiLevelType w:val="hybridMultilevel"/>
    <w:tmpl w:val="45F67270"/>
    <w:lvl w:ilvl="0" w:tplc="C444F1C4">
      <w:start w:val="1"/>
      <w:numFmt w:val="bullet"/>
      <w:lvlText w:val=""/>
      <w:lvlJc w:val="left"/>
      <w:pPr>
        <w:ind w:left="502"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21"/>
  </w:num>
  <w:num w:numId="2">
    <w:abstractNumId w:val="19"/>
  </w:num>
  <w:num w:numId="3">
    <w:abstractNumId w:val="0"/>
  </w:num>
  <w:num w:numId="4">
    <w:abstractNumId w:val="1"/>
  </w:num>
  <w:num w:numId="5">
    <w:abstractNumId w:val="2"/>
  </w:num>
  <w:num w:numId="6">
    <w:abstractNumId w:val="3"/>
  </w:num>
  <w:num w:numId="7">
    <w:abstractNumId w:val="4"/>
  </w:num>
  <w:num w:numId="8">
    <w:abstractNumId w:val="5"/>
  </w:num>
  <w:num w:numId="9">
    <w:abstractNumId w:val="6"/>
  </w:num>
  <w:num w:numId="10">
    <w:abstractNumId w:val="7"/>
  </w:num>
  <w:num w:numId="11">
    <w:abstractNumId w:val="8"/>
  </w:num>
  <w:num w:numId="12">
    <w:abstractNumId w:val="9"/>
  </w:num>
  <w:num w:numId="13">
    <w:abstractNumId w:val="10"/>
  </w:num>
  <w:num w:numId="14">
    <w:abstractNumId w:val="11"/>
  </w:num>
  <w:num w:numId="15">
    <w:abstractNumId w:val="12"/>
  </w:num>
  <w:num w:numId="16">
    <w:abstractNumId w:val="13"/>
  </w:num>
  <w:num w:numId="17">
    <w:abstractNumId w:val="14"/>
  </w:num>
  <w:num w:numId="18">
    <w:abstractNumId w:val="15"/>
  </w:num>
  <w:num w:numId="19">
    <w:abstractNumId w:val="16"/>
  </w:num>
  <w:num w:numId="20">
    <w:abstractNumId w:val="17"/>
  </w:num>
  <w:num w:numId="21">
    <w:abstractNumId w:val="20"/>
  </w:num>
  <w:num w:numId="22">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2"/>
  </w:compat>
  <w:rsids>
    <w:rsidRoot w:val="00D31453"/>
    <w:rsid w:val="0002418B"/>
    <w:rsid w:val="000A4A25"/>
    <w:rsid w:val="001B1542"/>
    <w:rsid w:val="001F0BC7"/>
    <w:rsid w:val="002B741A"/>
    <w:rsid w:val="00322C12"/>
    <w:rsid w:val="00332C31"/>
    <w:rsid w:val="0034746E"/>
    <w:rsid w:val="00414611"/>
    <w:rsid w:val="006257FA"/>
    <w:rsid w:val="006B04E7"/>
    <w:rsid w:val="006C6F83"/>
    <w:rsid w:val="006E49AF"/>
    <w:rsid w:val="008F2231"/>
    <w:rsid w:val="00970BAE"/>
    <w:rsid w:val="009D1508"/>
    <w:rsid w:val="00A84795"/>
    <w:rsid w:val="00A9678F"/>
    <w:rsid w:val="00AA0E95"/>
    <w:rsid w:val="00B53544"/>
    <w:rsid w:val="00C6543F"/>
    <w:rsid w:val="00C93592"/>
    <w:rsid w:val="00CB7345"/>
    <w:rsid w:val="00D31453"/>
    <w:rsid w:val="00DC05A7"/>
    <w:rsid w:val="00E209E2"/>
    <w:rsid w:val="00F04DD1"/>
    <w:rsid w:val="00FC2E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9"/>
    <o:shapelayout v:ext="edit">
      <o:idmap v:ext="edit" data="1"/>
    </o:shapelayout>
  </w:shapeDefaults>
  <w:decimalSymbol w:val=","/>
  <w:listSeparator w:val=";"/>
  <w14:docId w14:val="62BF7779"/>
  <w15:docId w15:val="{C092B237-A724-41DF-AC1E-4E342F71C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1B1542"/>
  </w:style>
  <w:style w:type="character" w:styleId="a3">
    <w:name w:val="Hyperlink"/>
    <w:basedOn w:val="a0"/>
    <w:uiPriority w:val="99"/>
    <w:unhideWhenUsed/>
    <w:rsid w:val="00A84795"/>
    <w:rPr>
      <w:color w:val="0563C1" w:themeColor="hyperlink"/>
      <w:u w:val="single"/>
    </w:rPr>
  </w:style>
  <w:style w:type="character" w:customStyle="1" w:styleId="UnresolvedMention">
    <w:name w:val="Unresolved Mention"/>
    <w:basedOn w:val="a0"/>
    <w:uiPriority w:val="99"/>
    <w:semiHidden/>
    <w:unhideWhenUsed/>
    <w:rsid w:val="006C6F83"/>
    <w:rPr>
      <w:color w:val="605E5C"/>
      <w:shd w:val="clear" w:color="auto" w:fill="E1DFDD"/>
    </w:rPr>
  </w:style>
  <w:style w:type="paragraph" w:styleId="a4">
    <w:name w:val="Balloon Text"/>
    <w:basedOn w:val="a"/>
    <w:link w:val="a5"/>
    <w:uiPriority w:val="99"/>
    <w:semiHidden/>
    <w:unhideWhenUsed/>
    <w:rsid w:val="00AA0E9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A0E95"/>
    <w:rPr>
      <w:rFonts w:ascii="Tahoma" w:hAnsi="Tahoma" w:cs="Tahoma"/>
      <w:sz w:val="16"/>
      <w:szCs w:val="16"/>
    </w:rPr>
  </w:style>
  <w:style w:type="character" w:styleId="a6">
    <w:name w:val="FollowedHyperlink"/>
    <w:basedOn w:val="a0"/>
    <w:uiPriority w:val="99"/>
    <w:semiHidden/>
    <w:unhideWhenUsed/>
    <w:rsid w:val="00AA0E9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rait.ru/viewer/biznes-planirovanie-465851" TargetMode="External"/><Relationship Id="rId13" Type="http://schemas.openxmlformats.org/officeDocument/2006/relationships/hyperlink" Target="https://scholar.google.ru/" TargetMode="External"/><Relationship Id="rId18" Type="http://schemas.openxmlformats.org/officeDocument/2006/relationships/image" Target="media/image4.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jpg"/><Relationship Id="rId12" Type="http://schemas.openxmlformats.org/officeDocument/2006/relationships/hyperlink" Target="https://magtu.informsystema.ru/uploader/fileUpload?name=3249.pdf&amp;show=dcatalogues/1/1137071/3249.pdf&amp;view=true" TargetMode="External"/><Relationship Id="rId17" Type="http://schemas.openxmlformats.org/officeDocument/2006/relationships/chart" Target="charts/chart1.xml"/><Relationship Id="rId2" Type="http://schemas.openxmlformats.org/officeDocument/2006/relationships/styles" Target="styles.xml"/><Relationship Id="rId16" Type="http://schemas.openxmlformats.org/officeDocument/2006/relationships/hyperlink" Target="http://ecsocman.hse.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urait.ru/viewer/biznes-planirovanie-450359" TargetMode="External"/><Relationship Id="rId5" Type="http://schemas.openxmlformats.org/officeDocument/2006/relationships/image" Target="media/image1.png"/><Relationship Id="rId15" Type="http://schemas.openxmlformats.org/officeDocument/2006/relationships/hyperlink" Target="http://magtu.ru:8085/marcweb2/Default.asp" TargetMode="External"/><Relationship Id="rId10" Type="http://schemas.openxmlformats.org/officeDocument/2006/relationships/hyperlink" Target="https://urait.ru/viewer/biznes-sistemy-osnovy-teorii-upravleniya-454980" TargetMode="External"/><Relationship Id="rId19"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hyperlink" Target="https://www.urait.ru/viewer/biznes-planirovanie-434599" TargetMode="External"/><Relationship Id="rId14" Type="http://schemas.openxmlformats.org/officeDocument/2006/relationships/hyperlink" Target="http://window.edu.ru/"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file:///D:\&#1056;&#1072;&#1073;&#1086;&#1090;&#1072;\&#1051;&#1077;&#1082;&#1094;&#1080;&#1080;\&#1073;&#1080;&#1079;&#1085;&#1077;&#1089;-&#1087;&#1083;&#1072;&#1085;.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b="0"/>
            </a:pPr>
            <a:r>
              <a:rPr lang="ru-RU" sz="1400" b="0"/>
              <a:t>Чистый дисконтированный поток нарастающим итогом</a:t>
            </a:r>
          </a:p>
        </c:rich>
      </c:tx>
      <c:overlay val="1"/>
    </c:title>
    <c:autoTitleDeleted val="0"/>
    <c:plotArea>
      <c:layout/>
      <c:lineChart>
        <c:grouping val="standard"/>
        <c:varyColors val="1"/>
        <c:ser>
          <c:idx val="0"/>
          <c:order val="0"/>
          <c:spPr>
            <a:ln>
              <a:noFill/>
            </a:ln>
          </c:spPr>
          <c:marker>
            <c:symbol val="none"/>
          </c:marker>
          <c:cat>
            <c:strRef>
              <c:f>Лист1!$A$4:$A$14</c:f>
              <c:strCache>
                <c:ptCount val="11"/>
                <c:pt idx="0">
                  <c:v>0 год</c:v>
                </c:pt>
                <c:pt idx="1">
                  <c:v>1 год</c:v>
                </c:pt>
                <c:pt idx="2">
                  <c:v>2 год</c:v>
                </c:pt>
                <c:pt idx="3">
                  <c:v>3 год</c:v>
                </c:pt>
                <c:pt idx="4">
                  <c:v>4 год</c:v>
                </c:pt>
                <c:pt idx="5">
                  <c:v>5 год</c:v>
                </c:pt>
                <c:pt idx="6">
                  <c:v>6 год</c:v>
                </c:pt>
                <c:pt idx="7">
                  <c:v>7 год</c:v>
                </c:pt>
                <c:pt idx="8">
                  <c:v>8 год</c:v>
                </c:pt>
                <c:pt idx="9">
                  <c:v>9 год</c:v>
                </c:pt>
                <c:pt idx="10">
                  <c:v>10 год</c:v>
                </c:pt>
              </c:strCache>
            </c:strRef>
          </c:cat>
          <c:val>
            <c:numRef>
              <c:f>Лист1!$E$4:$E$14</c:f>
              <c:numCache>
                <c:formatCode>0.00</c:formatCode>
                <c:ptCount val="11"/>
                <c:pt idx="0" formatCode="General">
                  <c:v>-1460</c:v>
                </c:pt>
                <c:pt idx="1">
                  <c:v>-1317.1428571428571</c:v>
                </c:pt>
                <c:pt idx="2">
                  <c:v>-1062.0408163265306</c:v>
                </c:pt>
                <c:pt idx="3">
                  <c:v>-834.27113702623956</c:v>
                </c:pt>
                <c:pt idx="4">
                  <c:v>-630.90535193669371</c:v>
                </c:pt>
                <c:pt idx="5">
                  <c:v>-449.32875810674142</c:v>
                </c:pt>
                <c:pt idx="6">
                  <c:v>-287.20679932999883</c:v>
                </c:pt>
                <c:pt idx="7">
                  <c:v>-142.45505042219295</c:v>
                </c:pt>
                <c:pt idx="8">
                  <c:v>-13.212417468794849</c:v>
                </c:pt>
                <c:pt idx="9">
                  <c:v>102.18279052531058</c:v>
                </c:pt>
                <c:pt idx="10">
                  <c:v>205.2142262343333</c:v>
                </c:pt>
              </c:numCache>
            </c:numRef>
          </c:val>
          <c:smooth val="1"/>
          <c:extLst xmlns:c16r2="http://schemas.microsoft.com/office/drawing/2015/06/chart">
            <c:ext xmlns:c16="http://schemas.microsoft.com/office/drawing/2014/chart" uri="{C3380CC4-5D6E-409C-BE32-E72D297353CC}">
              <c16:uniqueId val="{00000000-BAC2-4ADA-B977-DB0625095390}"/>
            </c:ext>
          </c:extLst>
        </c:ser>
        <c:dLbls>
          <c:showLegendKey val="0"/>
          <c:showVal val="0"/>
          <c:showCatName val="0"/>
          <c:showSerName val="0"/>
          <c:showPercent val="0"/>
          <c:showBubbleSize val="0"/>
        </c:dLbls>
        <c:smooth val="0"/>
        <c:axId val="451494016"/>
        <c:axId val="451487352"/>
      </c:lineChart>
      <c:catAx>
        <c:axId val="451494016"/>
        <c:scaling>
          <c:orientation val="minMax"/>
        </c:scaling>
        <c:delete val="1"/>
        <c:axPos val="b"/>
        <c:numFmt formatCode="General" sourceLinked="0"/>
        <c:majorTickMark val="cross"/>
        <c:minorTickMark val="cross"/>
        <c:tickLblPos val="nextTo"/>
        <c:crossAx val="451487352"/>
        <c:crosses val="autoZero"/>
        <c:auto val="1"/>
        <c:lblAlgn val="ctr"/>
        <c:lblOffset val="100"/>
        <c:noMultiLvlLbl val="1"/>
      </c:catAx>
      <c:valAx>
        <c:axId val="451487352"/>
        <c:scaling>
          <c:orientation val="minMax"/>
        </c:scaling>
        <c:delete val="1"/>
        <c:axPos val="l"/>
        <c:majorGridlines/>
        <c:title>
          <c:tx>
            <c:rich>
              <a:bodyPr rot="-5400000" vert="horz"/>
              <a:lstStyle/>
              <a:p>
                <a:pPr>
                  <a:defRPr/>
                </a:pPr>
                <a:r>
                  <a:rPr lang="ru-RU" b="0"/>
                  <a:t>Сумма, тыс.руб</a:t>
                </a:r>
                <a:r>
                  <a:rPr lang="ru-RU"/>
                  <a:t>.</a:t>
                </a:r>
              </a:p>
            </c:rich>
          </c:tx>
          <c:layout>
            <c:manualLayout>
              <c:xMode val="edge"/>
              <c:yMode val="edge"/>
              <c:x val="3.0555555555555593E-2"/>
              <c:y val="7.6828521434820732E-2"/>
            </c:manualLayout>
          </c:layout>
          <c:overlay val="1"/>
        </c:title>
        <c:numFmt formatCode="General" sourceLinked="1"/>
        <c:majorTickMark val="cross"/>
        <c:minorTickMark val="cross"/>
        <c:tickLblPos val="nextTo"/>
        <c:crossAx val="451494016"/>
        <c:crosses val="autoZero"/>
        <c:crossBetween val="between"/>
      </c:valAx>
    </c:plotArea>
    <c:plotVisOnly val="1"/>
    <c:dispBlanksAs val="zero"/>
    <c:showDLblsOverMax val="1"/>
  </c:chart>
  <c:spPr>
    <a:ln>
      <a:noFill/>
    </a:ln>
  </c:sp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47</TotalTime>
  <Pages>32</Pages>
  <Words>9102</Words>
  <Characters>51884</Characters>
  <Application>Microsoft Office Word</Application>
  <DocSecurity>0</DocSecurity>
  <Lines>432</Lines>
  <Paragraphs>121</Paragraphs>
  <ScaleCrop>false</ScaleCrop>
  <HeadingPairs>
    <vt:vector size="2" baseType="variant">
      <vt:variant>
        <vt:lpstr>Название</vt:lpstr>
      </vt:variant>
      <vt:variant>
        <vt:i4>1</vt:i4>
      </vt:variant>
    </vt:vector>
  </HeadingPairs>
  <TitlesOfParts>
    <vt:vector size="1" baseType="lpstr">
      <vt:lpstr>2019-2020_38_04_01-зЭЭм-19-1_69_plx_Бизнес-планирование</vt:lpstr>
    </vt:vector>
  </TitlesOfParts>
  <Company/>
  <LinksUpToDate>false</LinksUpToDate>
  <CharactersWithSpaces>60865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2019-2020_38_04_01-зЭЭм-19-1_69_plx_Бизнес-планирование</dc:title>
  <dc:creator>FastReport.NET</dc:creator>
  <cp:lastModifiedBy>Василий Нижегородов</cp:lastModifiedBy>
  <cp:revision>24</cp:revision>
  <dcterms:created xsi:type="dcterms:W3CDTF">2020-03-25T15:43:00Z</dcterms:created>
  <dcterms:modified xsi:type="dcterms:W3CDTF">2020-12-02T12:28:00Z</dcterms:modified>
</cp:coreProperties>
</file>