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29F" w:rsidRDefault="000665EE" w:rsidP="004623E1">
      <w:pPr>
        <w:jc w:val="center"/>
        <w:rPr>
          <w:sz w:val="0"/>
          <w:szCs w:val="0"/>
        </w:rPr>
      </w:pPr>
      <w:r>
        <w:rPr>
          <w:noProof/>
          <w:lang w:val="ru-RU" w:eastAsia="ru-RU"/>
        </w:rPr>
        <w:drawing>
          <wp:inline distT="0" distB="0" distL="0" distR="0" wp14:anchorId="648CD04E" wp14:editId="69937852">
            <wp:extent cx="6202680" cy="807351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752" b="1027"/>
                    <a:stretch/>
                  </pic:blipFill>
                  <pic:spPr bwMode="auto">
                    <a:xfrm>
                      <a:off x="0" y="0"/>
                      <a:ext cx="6221795" cy="80983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96D7B" w:rsidRPr="00754E60">
        <w:rPr>
          <w:rFonts w:ascii="Times New Roman" w:hAnsi="Times New Roman" w:cs="Times New Roman"/>
          <w:noProof/>
          <w:sz w:val="0"/>
          <w:szCs w:val="0"/>
          <w:lang w:val="ru-RU" w:eastAsia="ru-RU"/>
        </w:rPr>
        <w:lastRenderedPageBreak/>
        <w:drawing>
          <wp:inline distT="0" distB="0" distL="0" distR="0" wp14:anchorId="77305437" wp14:editId="141BB6DF">
            <wp:extent cx="6286500" cy="9267338"/>
            <wp:effectExtent l="0" t="0" r="0" b="0"/>
            <wp:docPr id="22" name="Рисунок 22" descr="D:\ИНСТИТУТ\Новая еботня 19-20\СКАНЫ Титульные листы\Еще\27-MAP-2020\105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ИНСТИТУТ\Новая еботня 19-20\СКАНЫ Титульные листы\Еще\27-MAP-2020\1052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287784" cy="9269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6D7B" w:rsidRDefault="00496D7B">
      <w:pPr>
        <w:rPr>
          <w:sz w:val="0"/>
          <w:szCs w:val="0"/>
        </w:rPr>
      </w:pPr>
    </w:p>
    <w:p w:rsidR="00A6499A" w:rsidRPr="00496D7B" w:rsidRDefault="00A6499A" w:rsidP="00B06959">
      <w:pPr>
        <w:jc w:val="center"/>
        <w:rPr>
          <w:sz w:val="0"/>
          <w:szCs w:val="0"/>
          <w:lang w:val="ru-RU"/>
        </w:rPr>
      </w:pPr>
      <w:r w:rsidRPr="00A6499A">
        <w:rPr>
          <w:noProof/>
          <w:lang w:val="ru-RU" w:eastAsia="ru-RU"/>
        </w:rPr>
        <w:lastRenderedPageBreak/>
        <w:drawing>
          <wp:inline distT="0" distB="0" distL="0" distR="0">
            <wp:extent cx="6271151" cy="8526780"/>
            <wp:effectExtent l="0" t="0" r="0" b="0"/>
            <wp:docPr id="1" name="Рисунок 1" descr="D:\ИНСТИТУТ\Новая еботня 20-21\Актуализация\Актуализация РПД - памятка\Лист изменений 2019_с подпис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НСТИТУТ\Новая еботня 20-21\Актуализация\Актуализация РПД - памятка\Лист изменений 2019_с подписям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3768"/>
                    <a:stretch/>
                  </pic:blipFill>
                  <pic:spPr bwMode="auto">
                    <a:xfrm>
                      <a:off x="0" y="0"/>
                      <a:ext cx="6280975" cy="8540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0" w:type="auto"/>
        <w:tblInd w:w="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1"/>
      </w:tblGrid>
      <w:tr w:rsidR="00A6499A" w:rsidRPr="00A6499A" w:rsidTr="00A6499A">
        <w:trPr>
          <w:trHeight w:hRule="exact" w:val="555"/>
        </w:trPr>
        <w:tc>
          <w:tcPr>
            <w:tcW w:w="9371" w:type="dxa"/>
            <w:shd w:val="clear" w:color="000000" w:fill="FFFFFF"/>
            <w:tcMar>
              <w:left w:w="34" w:type="dxa"/>
              <w:right w:w="34" w:type="dxa"/>
            </w:tcMar>
          </w:tcPr>
          <w:p w:rsidR="00A6499A" w:rsidRPr="00496D7B" w:rsidRDefault="00A6499A" w:rsidP="00A64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5129F" w:rsidRPr="00496D7B" w:rsidRDefault="00A6499A">
      <w:pPr>
        <w:rPr>
          <w:sz w:val="0"/>
          <w:szCs w:val="0"/>
          <w:lang w:val="ru-RU"/>
        </w:rPr>
      </w:pPr>
      <w:r w:rsidRPr="00496D7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25129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5129F" w:rsidRDefault="00496D7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25129F" w:rsidRPr="009773B4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5129F" w:rsidRPr="00496D7B" w:rsidRDefault="00496D7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эконометрические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методы,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оптимального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выбора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социально-экономического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страны,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финансово-экономического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фирмы,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распределенных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</w:t>
            </w:r>
            <w:r w:rsidRPr="00496D7B">
              <w:rPr>
                <w:lang w:val="ru-RU"/>
              </w:rPr>
              <w:t xml:space="preserve"> </w:t>
            </w:r>
          </w:p>
        </w:tc>
      </w:tr>
      <w:tr w:rsidR="0025129F" w:rsidRPr="009773B4">
        <w:trPr>
          <w:trHeight w:hRule="exact" w:val="138"/>
        </w:trPr>
        <w:tc>
          <w:tcPr>
            <w:tcW w:w="1986" w:type="dxa"/>
          </w:tcPr>
          <w:p w:rsidR="0025129F" w:rsidRPr="00496D7B" w:rsidRDefault="0025129F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25129F" w:rsidRPr="00496D7B" w:rsidRDefault="0025129F">
            <w:pPr>
              <w:rPr>
                <w:lang w:val="ru-RU"/>
              </w:rPr>
            </w:pPr>
          </w:p>
        </w:tc>
      </w:tr>
      <w:tr w:rsidR="0025129F" w:rsidRPr="009773B4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5129F" w:rsidRPr="00496D7B" w:rsidRDefault="00496D7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496D7B">
              <w:rPr>
                <w:lang w:val="ru-RU"/>
              </w:rPr>
              <w:t xml:space="preserve"> </w:t>
            </w:r>
          </w:p>
        </w:tc>
      </w:tr>
      <w:tr w:rsidR="0025129F" w:rsidRPr="009773B4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5129F" w:rsidRPr="00496D7B" w:rsidRDefault="00496D7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496D7B">
              <w:rPr>
                <w:lang w:val="ru-RU"/>
              </w:rPr>
              <w:t xml:space="preserve"> </w:t>
            </w:r>
            <w:r w:rsidR="00B06959">
              <w:rPr>
                <w:lang w:val="ru-RU"/>
              </w:rPr>
              <w:t>«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Эконометрика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(продвинутый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уровень)</w:t>
            </w:r>
            <w:r w:rsidR="00B069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496D7B">
              <w:rPr>
                <w:lang w:val="ru-RU"/>
              </w:rPr>
              <w:t xml:space="preserve"> </w:t>
            </w:r>
          </w:p>
          <w:p w:rsidR="0025129F" w:rsidRPr="00496D7B" w:rsidRDefault="00496D7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496D7B">
              <w:rPr>
                <w:lang w:val="ru-RU"/>
              </w:rPr>
              <w:t xml:space="preserve"> </w:t>
            </w:r>
          </w:p>
        </w:tc>
      </w:tr>
      <w:tr w:rsidR="0025129F" w:rsidRPr="009773B4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5129F" w:rsidRPr="00496D7B" w:rsidRDefault="00496D7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</w:t>
            </w:r>
            <w:proofErr w:type="gramEnd"/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вероятности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математическая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статистика,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эконометрика,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экономическая</w:t>
            </w:r>
            <w:r w:rsidRPr="00496D7B">
              <w:rPr>
                <w:lang w:val="ru-RU"/>
              </w:rPr>
              <w:t xml:space="preserve"> </w:t>
            </w:r>
            <w:r w:rsidR="00F50C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теория (уровень </w:t>
            </w:r>
            <w:proofErr w:type="spellStart"/>
            <w:r w:rsidR="00F50C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специалитета</w:t>
            </w:r>
            <w:proofErr w:type="spellEnd"/>
            <w:r w:rsidR="00F50C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/ </w:t>
            </w:r>
            <w:proofErr w:type="spellStart"/>
            <w:r w:rsidR="00F50C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="00F50C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</w:tc>
      </w:tr>
      <w:tr w:rsidR="0025129F" w:rsidRPr="009773B4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5129F" w:rsidRPr="00496D7B" w:rsidRDefault="00496D7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496D7B">
              <w:rPr>
                <w:lang w:val="ru-RU"/>
              </w:rPr>
              <w:t xml:space="preserve"> </w:t>
            </w:r>
          </w:p>
        </w:tc>
      </w:tr>
      <w:tr w:rsidR="0025129F" w:rsidRPr="009773B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5129F" w:rsidRPr="00496D7B" w:rsidRDefault="00496D7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96D7B">
              <w:rPr>
                <w:lang w:val="ru-RU"/>
              </w:rPr>
              <w:t xml:space="preserve"> </w:t>
            </w:r>
          </w:p>
        </w:tc>
      </w:tr>
      <w:tr w:rsidR="0025129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5129F" w:rsidRDefault="00496D7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25129F">
        <w:trPr>
          <w:trHeight w:hRule="exact" w:val="138"/>
        </w:trPr>
        <w:tc>
          <w:tcPr>
            <w:tcW w:w="1986" w:type="dxa"/>
          </w:tcPr>
          <w:p w:rsidR="0025129F" w:rsidRDefault="0025129F"/>
        </w:tc>
        <w:tc>
          <w:tcPr>
            <w:tcW w:w="7372" w:type="dxa"/>
          </w:tcPr>
          <w:p w:rsidR="0025129F" w:rsidRDefault="0025129F"/>
        </w:tc>
      </w:tr>
      <w:tr w:rsidR="0025129F" w:rsidRPr="009773B4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5129F" w:rsidRPr="00496D7B" w:rsidRDefault="00496D7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496D7B">
              <w:rPr>
                <w:lang w:val="ru-RU"/>
              </w:rPr>
              <w:t xml:space="preserve"> </w:t>
            </w:r>
          </w:p>
          <w:p w:rsidR="0025129F" w:rsidRPr="00496D7B" w:rsidRDefault="00496D7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496D7B">
              <w:rPr>
                <w:lang w:val="ru-RU"/>
              </w:rPr>
              <w:t xml:space="preserve"> </w:t>
            </w:r>
          </w:p>
        </w:tc>
      </w:tr>
      <w:tr w:rsidR="0025129F" w:rsidRPr="009773B4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5129F" w:rsidRPr="00496D7B" w:rsidRDefault="00496D7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«Эконометрика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(продвинутый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уровень)»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496D7B">
              <w:rPr>
                <w:lang w:val="ru-RU"/>
              </w:rPr>
              <w:t xml:space="preserve"> </w:t>
            </w:r>
          </w:p>
        </w:tc>
      </w:tr>
      <w:tr w:rsidR="0025129F" w:rsidRPr="009773B4">
        <w:trPr>
          <w:trHeight w:hRule="exact" w:val="277"/>
        </w:trPr>
        <w:tc>
          <w:tcPr>
            <w:tcW w:w="1986" w:type="dxa"/>
          </w:tcPr>
          <w:p w:rsidR="0025129F" w:rsidRPr="00496D7B" w:rsidRDefault="0025129F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25129F" w:rsidRPr="00496D7B" w:rsidRDefault="0025129F">
            <w:pPr>
              <w:rPr>
                <w:lang w:val="ru-RU"/>
              </w:rPr>
            </w:pPr>
          </w:p>
        </w:tc>
      </w:tr>
      <w:tr w:rsidR="0025129F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5129F" w:rsidRDefault="00496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25129F" w:rsidRDefault="00496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25129F" w:rsidRDefault="00496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5129F" w:rsidRDefault="00496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25129F" w:rsidRPr="009773B4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ПК-3 способностью проводить самостоятельные исследования в соответствии с разработанной программой</w:t>
            </w:r>
          </w:p>
        </w:tc>
      </w:tr>
      <w:tr w:rsidR="0025129F" w:rsidRPr="009773B4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5129F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определения и понятия, связанные с разработкой эконометрической модели;</w:t>
            </w:r>
          </w:p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методы исследований, используемых в эконометрике;</w:t>
            </w:r>
          </w:p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методы и правила проведения самостоятельных исследований в соответствии поставленной задачей разработки эконометрической модели;</w:t>
            </w:r>
          </w:p>
        </w:tc>
      </w:tr>
      <w:tr w:rsidR="0025129F" w:rsidRPr="009773B4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5129F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выделять основные этапы построения эконометрической модели;</w:t>
            </w:r>
          </w:p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распознавать эффективное решение от неэффективного в процессе самостоятельного построения эконометрической модели;</w:t>
            </w:r>
          </w:p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самостоятельно объяснять (выявлять и строить) эконометрические модели;</w:t>
            </w:r>
          </w:p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полученные знания в профессиональной деятельности; использовать их на междисциплинарном уровне;</w:t>
            </w:r>
          </w:p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корректно выражать и аргументированно обосновывать положения эконометрики;</w:t>
            </w:r>
          </w:p>
        </w:tc>
      </w:tr>
    </w:tbl>
    <w:p w:rsidR="0025129F" w:rsidRPr="00496D7B" w:rsidRDefault="00496D7B" w:rsidP="007B62A7">
      <w:pPr>
        <w:jc w:val="both"/>
        <w:rPr>
          <w:sz w:val="0"/>
          <w:szCs w:val="0"/>
          <w:lang w:val="ru-RU"/>
        </w:rPr>
      </w:pPr>
      <w:r w:rsidRPr="00496D7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25129F" w:rsidRPr="009773B4">
        <w:trPr>
          <w:trHeight w:hRule="exact" w:val="413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5129F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демонстрации умения анализировать ситуацию в процессе самостоятельного построения эконометрической модели в соответствии с поставленной задачей;</w:t>
            </w:r>
          </w:p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проведения самостоятельного исследования;</w:t>
            </w:r>
          </w:p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и методиками обобщения результатов принятого в ходе самостоятельного исследования решения, экспериментальной деятельности;</w:t>
            </w:r>
          </w:p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оценивания значимости и практической пригодности полученных результатов самостоятельного исследования;</w:t>
            </w:r>
          </w:p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возможностью междисциплинарного применения результатов самостоятельного исследования;</w:t>
            </w:r>
          </w:p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профессиональным языком эконометрики как науки;</w:t>
            </w:r>
          </w:p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</w:tr>
      <w:tr w:rsidR="0025129F" w:rsidRPr="009773B4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ПК-9 способностью анализировать и использовать различные источники информации для проведения экономических расчетов</w:t>
            </w:r>
          </w:p>
        </w:tc>
      </w:tr>
      <w:tr w:rsidR="0025129F" w:rsidRPr="009773B4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5129F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достоверные источники информации для построения эконометрической модели;</w:t>
            </w:r>
          </w:p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методы оценки качества источников информации для построения эконометрической модели;</w:t>
            </w:r>
          </w:p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методику отбора и анализа информации для построения эконометрической модели;</w:t>
            </w:r>
          </w:p>
        </w:tc>
      </w:tr>
      <w:tr w:rsidR="0025129F" w:rsidRPr="009773B4">
        <w:trPr>
          <w:trHeight w:hRule="exact" w:val="331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5129F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 полной мере квалифицированно искать и отбирать необходимую информацию для построения эконометрической модели;</w:t>
            </w:r>
          </w:p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информацию из различных источников для изучения деятельности организации, использовать современные методы экономического анализа, использовать различ</w:t>
            </w:r>
            <w:r w:rsidR="002F2D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ные источники информации для по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строения эконометрической модели;</w:t>
            </w:r>
          </w:p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выбрать инструментальные средства для обработки экономических информационных данных и для построения эконометрической модели;</w:t>
            </w:r>
          </w:p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интерпретировать полученные результаты для принятия решений, повышающих эффективность функционирования предприятия в условиях риска;</w:t>
            </w:r>
          </w:p>
        </w:tc>
      </w:tr>
      <w:tr w:rsidR="0025129F" w:rsidRPr="009773B4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5129F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поиска и отбора информации, необходимой для построения эконометрической модели;</w:t>
            </w:r>
          </w:p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методикой для построения эконометрической модели для расчета и прогноза экономических и финансовых показателей;</w:t>
            </w:r>
          </w:p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проведения экономического и эконометрического анализа сложных экономических систем на основе отобранных источников информации;</w:t>
            </w:r>
          </w:p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работы с техническими средствами обработки информации;</w:t>
            </w:r>
          </w:p>
        </w:tc>
      </w:tr>
      <w:tr w:rsidR="0025129F" w:rsidRPr="009773B4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ПК-10 способностью составлять прогноз основных социально-экономических показателей деятельности предприятия, отрасли, региона и экономики в целом</w:t>
            </w:r>
          </w:p>
        </w:tc>
      </w:tr>
    </w:tbl>
    <w:p w:rsidR="0025129F" w:rsidRPr="00496D7B" w:rsidRDefault="00496D7B" w:rsidP="007B62A7">
      <w:pPr>
        <w:jc w:val="both"/>
        <w:rPr>
          <w:sz w:val="0"/>
          <w:szCs w:val="0"/>
          <w:lang w:val="ru-RU"/>
        </w:rPr>
      </w:pPr>
      <w:r w:rsidRPr="00496D7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25129F" w:rsidRPr="009773B4">
        <w:trPr>
          <w:trHeight w:hRule="exact" w:val="331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5129F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социально-экономические показатели деятельности предприятия, отрасли, региона и экономики в целом;</w:t>
            </w:r>
          </w:p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способы прогнозирования социально-экономических показателей деятельности предприятия в у</w:t>
            </w:r>
            <w:r w:rsidR="002F2D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словиях риска с помощью построе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ния эконометрической модели;</w:t>
            </w:r>
          </w:p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порядок анализа и интерпретации результатов социально- экономических показателей деятельности предприятия, отрасли, региона и экономики в целом в результате построения эконометрической модели;</w:t>
            </w:r>
          </w:p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методику прогнозирования на основе эконометрического моделирования социально-экономических показателей деятельности предприятия, отрасли, региона и экономики в целом;</w:t>
            </w:r>
          </w:p>
        </w:tc>
      </w:tr>
      <w:tr w:rsidR="0025129F" w:rsidRPr="009773B4">
        <w:trPr>
          <w:trHeight w:hRule="exact" w:val="467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5129F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основные методы, пр</w:t>
            </w:r>
            <w:r w:rsidR="002F2D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иемы и методики анализа для рас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чета основных социально-экономических показателей деятельности предприятия, отрасли, региона и экономики в целом;</w:t>
            </w:r>
          </w:p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анализировать и интерпретировать данные статистики о социально -экономических процессах и явлениях, выявлять тенденции изменения социально-экономических показателей с помощью построения эконометрических моделей;</w:t>
            </w:r>
          </w:p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 применять методы оценки эффективности проектов с учетом фактора неопределенности;</w:t>
            </w:r>
          </w:p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основные способы построения эконометрических моделей с целью прогнозирования социально-экономических показателей деятельности организации;</w:t>
            </w:r>
          </w:p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 строить на основе описания ситуаций эконометрические модели, анализировать и интерпретировать полученные результаты;</w:t>
            </w:r>
          </w:p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формировать прогнозы развития конкретных экономических процессов предприятия в условиях риска на основе эконометрических моделей;</w:t>
            </w:r>
          </w:p>
        </w:tc>
      </w:tr>
      <w:tr w:rsidR="0025129F" w:rsidRPr="009773B4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5129F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оценки эффективности проектов организаций в условиях риска;</w:t>
            </w:r>
          </w:p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 навыками интерпретации результатов эконометрического анализа и моделирования объектов, явлений и процессов с целью обоснования управленческих решений в условиях неопределенности;</w:t>
            </w:r>
          </w:p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прогнозирования на основе эконометрических моделей поведения экономических агентов, развития экономических процессов и явлений на микро- и макроуровне;</w:t>
            </w:r>
          </w:p>
        </w:tc>
      </w:tr>
      <w:tr w:rsidR="0025129F" w:rsidRPr="009773B4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ОК-1      способностью к абстрактному мышлению, анализу, синтезу</w:t>
            </w:r>
          </w:p>
        </w:tc>
      </w:tr>
      <w:tr w:rsidR="0025129F" w:rsidRPr="009773B4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5129F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методы оценки статистической значимости построенных эконометрических моделей;</w:t>
            </w:r>
          </w:p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понятия и правила построения эконометрических моделей;</w:t>
            </w:r>
          </w:p>
        </w:tc>
      </w:tr>
    </w:tbl>
    <w:p w:rsidR="0025129F" w:rsidRPr="00496D7B" w:rsidRDefault="00496D7B" w:rsidP="007B62A7">
      <w:pPr>
        <w:jc w:val="both"/>
        <w:rPr>
          <w:sz w:val="0"/>
          <w:szCs w:val="0"/>
          <w:lang w:val="ru-RU"/>
        </w:rPr>
      </w:pPr>
      <w:r w:rsidRPr="00496D7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25129F" w:rsidRPr="009773B4">
        <w:trPr>
          <w:trHeight w:hRule="exact" w:val="385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5129F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выделять и анализировать современные научные подходы, приёмы, принципы и методы построения и анализа эконометрических моделей;</w:t>
            </w:r>
          </w:p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обсуждать способы оптимального построения эконометрических моделей;</w:t>
            </w:r>
          </w:p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обосновывать практическую и теоретическую ценность разработанных эконометрических моделей;</w:t>
            </w:r>
          </w:p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альтернативные варианты построения эконометрических моделей и оценивать потенциальные результаты реализации этих вариантов;</w:t>
            </w:r>
          </w:p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полученные знания в профессиональной деятельности; использовать их на междисциплинарном уровне;</w:t>
            </w:r>
          </w:p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корректно выражать и аргументированно обосновывать положения предметной области знания;</w:t>
            </w:r>
          </w:p>
        </w:tc>
      </w:tr>
      <w:tr w:rsidR="0025129F" w:rsidRPr="009773B4">
        <w:trPr>
          <w:trHeight w:hRule="exact" w:val="413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5129F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анализа выбора и построения эконометрических моделей в целях решения исследовательских и практических задач;</w:t>
            </w:r>
          </w:p>
          <w:p w:rsidR="0025129F" w:rsidRPr="00496D7B" w:rsidRDefault="002F2D84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методами </w:t>
            </w:r>
            <w:r w:rsidR="00496D7B"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критического анализа и оценки эконометрических моделей;</w:t>
            </w:r>
          </w:p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и методиками обобщения результатов решения, экспериментальной деятельности;</w:t>
            </w:r>
          </w:p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оценивания значимости и практической пригодности эконометрических моделей;</w:t>
            </w:r>
          </w:p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возможностью междисциплинарного применения построения </w:t>
            </w:r>
            <w:proofErr w:type="spellStart"/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экономтерических</w:t>
            </w:r>
            <w:proofErr w:type="spellEnd"/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моделей;</w:t>
            </w:r>
          </w:p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профессиональным языком эконометрики как науки;</w:t>
            </w:r>
          </w:p>
          <w:p w:rsidR="0025129F" w:rsidRPr="00496D7B" w:rsidRDefault="00496D7B" w:rsidP="007B62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</w:tr>
    </w:tbl>
    <w:p w:rsidR="0025129F" w:rsidRPr="00496D7B" w:rsidRDefault="00496D7B">
      <w:pPr>
        <w:rPr>
          <w:sz w:val="0"/>
          <w:szCs w:val="0"/>
          <w:lang w:val="ru-RU"/>
        </w:rPr>
      </w:pPr>
      <w:r w:rsidRPr="00496D7B">
        <w:rPr>
          <w:lang w:val="ru-RU"/>
        </w:rPr>
        <w:br w:type="page"/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1502"/>
        <w:gridCol w:w="401"/>
        <w:gridCol w:w="539"/>
        <w:gridCol w:w="649"/>
        <w:gridCol w:w="682"/>
        <w:gridCol w:w="504"/>
        <w:gridCol w:w="1547"/>
        <w:gridCol w:w="1641"/>
        <w:gridCol w:w="1265"/>
      </w:tblGrid>
      <w:tr w:rsidR="0025129F" w:rsidRPr="009773B4" w:rsidTr="00496D7B">
        <w:trPr>
          <w:trHeight w:hRule="exact" w:val="285"/>
        </w:trPr>
        <w:tc>
          <w:tcPr>
            <w:tcW w:w="694" w:type="dxa"/>
          </w:tcPr>
          <w:p w:rsidR="0025129F" w:rsidRPr="00496D7B" w:rsidRDefault="0025129F">
            <w:pPr>
              <w:rPr>
                <w:lang w:val="ru-RU"/>
              </w:rPr>
            </w:pPr>
          </w:p>
        </w:tc>
        <w:tc>
          <w:tcPr>
            <w:tcW w:w="873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25129F" w:rsidRPr="00496D7B" w:rsidRDefault="00496D7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96D7B">
              <w:rPr>
                <w:lang w:val="ru-RU"/>
              </w:rPr>
              <w:t xml:space="preserve"> </w:t>
            </w:r>
          </w:p>
        </w:tc>
      </w:tr>
      <w:tr w:rsidR="0025129F" w:rsidRPr="009773B4" w:rsidTr="00496D7B">
        <w:trPr>
          <w:trHeight w:hRule="exact" w:val="3611"/>
        </w:trPr>
        <w:tc>
          <w:tcPr>
            <w:tcW w:w="9424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25129F" w:rsidRPr="00496D7B" w:rsidRDefault="00496D7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112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A11205">
              <w:rPr>
                <w:lang w:val="ru-RU"/>
              </w:rPr>
              <w:t xml:space="preserve"> </w:t>
            </w:r>
            <w:r w:rsidRPr="00A112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A11205">
              <w:rPr>
                <w:lang w:val="ru-RU"/>
              </w:rPr>
              <w:t xml:space="preserve"> </w:t>
            </w:r>
            <w:r w:rsidRPr="00A112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11205">
              <w:rPr>
                <w:lang w:val="ru-RU"/>
              </w:rPr>
              <w:t xml:space="preserve"> </w:t>
            </w:r>
            <w:r w:rsidRPr="00A112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A11205">
              <w:rPr>
                <w:lang w:val="ru-RU"/>
              </w:rPr>
              <w:t xml:space="preserve"> </w:t>
            </w:r>
            <w:r w:rsidRPr="00A112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A11205">
              <w:rPr>
                <w:lang w:val="ru-RU"/>
              </w:rPr>
              <w:t xml:space="preserve"> </w:t>
            </w:r>
            <w:r w:rsidRPr="00A112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A11205">
              <w:rPr>
                <w:lang w:val="ru-RU"/>
              </w:rPr>
              <w:t xml:space="preserve"> </w:t>
            </w:r>
            <w:r w:rsidRPr="00A112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A11205">
              <w:rPr>
                <w:lang w:val="ru-RU"/>
              </w:rPr>
              <w:t xml:space="preserve"> </w:t>
            </w:r>
            <w:r w:rsidRPr="00A112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A11205">
              <w:rPr>
                <w:lang w:val="ru-RU"/>
              </w:rPr>
              <w:t xml:space="preserve"> </w:t>
            </w:r>
            <w:r w:rsidRPr="00A112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11205">
              <w:rPr>
                <w:lang w:val="ru-RU"/>
              </w:rPr>
              <w:t xml:space="preserve"> </w:t>
            </w:r>
            <w:r w:rsidRPr="00A112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A11205">
              <w:rPr>
                <w:lang w:val="ru-RU"/>
              </w:rPr>
              <w:t xml:space="preserve"> </w:t>
            </w:r>
            <w:r w:rsidRPr="00A112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11205">
              <w:rPr>
                <w:lang w:val="ru-RU"/>
              </w:rPr>
              <w:t xml:space="preserve"> </w:t>
            </w:r>
            <w:r w:rsidRPr="00A112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A11205">
              <w:rPr>
                <w:lang w:val="ru-RU"/>
              </w:rPr>
              <w:t xml:space="preserve"> </w:t>
            </w:r>
            <w:r w:rsidRPr="00A112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496D7B">
              <w:rPr>
                <w:lang w:val="ru-RU"/>
              </w:rPr>
              <w:t xml:space="preserve"> </w:t>
            </w:r>
          </w:p>
          <w:p w:rsidR="0025129F" w:rsidRPr="00496D7B" w:rsidRDefault="00496D7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8,1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496D7B">
              <w:rPr>
                <w:lang w:val="ru-RU"/>
              </w:rPr>
              <w:t xml:space="preserve"> </w:t>
            </w:r>
          </w:p>
          <w:p w:rsidR="0025129F" w:rsidRPr="00496D7B" w:rsidRDefault="00496D7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496D7B">
              <w:rPr>
                <w:lang w:val="ru-RU"/>
              </w:rPr>
              <w:t xml:space="preserve"> </w:t>
            </w:r>
          </w:p>
          <w:p w:rsidR="0025129F" w:rsidRPr="00496D7B" w:rsidRDefault="00496D7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0,1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496D7B">
              <w:rPr>
                <w:lang w:val="ru-RU"/>
              </w:rPr>
              <w:t xml:space="preserve"> </w:t>
            </w:r>
          </w:p>
          <w:p w:rsidR="0025129F" w:rsidRPr="00496D7B" w:rsidRDefault="00496D7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496D7B">
              <w:rPr>
                <w:lang w:val="ru-RU"/>
              </w:rPr>
              <w:t xml:space="preserve"> </w:t>
            </w:r>
          </w:p>
          <w:p w:rsidR="0025129F" w:rsidRPr="00496D7B" w:rsidRDefault="00496D7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496D7B">
              <w:rPr>
                <w:lang w:val="ru-RU"/>
              </w:rPr>
              <w:t xml:space="preserve"> </w:t>
            </w:r>
          </w:p>
          <w:p w:rsidR="002F2D84" w:rsidRDefault="002F2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5129F" w:rsidRPr="00496D7B" w:rsidRDefault="00496D7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496D7B">
              <w:rPr>
                <w:lang w:val="ru-RU"/>
              </w:rPr>
              <w:t xml:space="preserve"> </w:t>
            </w:r>
          </w:p>
        </w:tc>
      </w:tr>
      <w:tr w:rsidR="0025129F" w:rsidRPr="009773B4" w:rsidTr="00496D7B">
        <w:trPr>
          <w:trHeight w:hRule="exact" w:val="138"/>
        </w:trPr>
        <w:tc>
          <w:tcPr>
            <w:tcW w:w="694" w:type="dxa"/>
          </w:tcPr>
          <w:p w:rsidR="0025129F" w:rsidRPr="00496D7B" w:rsidRDefault="0025129F">
            <w:pPr>
              <w:rPr>
                <w:lang w:val="ru-RU"/>
              </w:rPr>
            </w:pPr>
          </w:p>
        </w:tc>
        <w:tc>
          <w:tcPr>
            <w:tcW w:w="1502" w:type="dxa"/>
          </w:tcPr>
          <w:p w:rsidR="0025129F" w:rsidRPr="00496D7B" w:rsidRDefault="0025129F">
            <w:pPr>
              <w:rPr>
                <w:lang w:val="ru-RU"/>
              </w:rPr>
            </w:pPr>
          </w:p>
        </w:tc>
        <w:tc>
          <w:tcPr>
            <w:tcW w:w="401" w:type="dxa"/>
          </w:tcPr>
          <w:p w:rsidR="0025129F" w:rsidRPr="00496D7B" w:rsidRDefault="0025129F">
            <w:pPr>
              <w:rPr>
                <w:lang w:val="ru-RU"/>
              </w:rPr>
            </w:pPr>
          </w:p>
        </w:tc>
        <w:tc>
          <w:tcPr>
            <w:tcW w:w="539" w:type="dxa"/>
          </w:tcPr>
          <w:p w:rsidR="0025129F" w:rsidRPr="00496D7B" w:rsidRDefault="0025129F">
            <w:pPr>
              <w:rPr>
                <w:lang w:val="ru-RU"/>
              </w:rPr>
            </w:pPr>
          </w:p>
        </w:tc>
        <w:tc>
          <w:tcPr>
            <w:tcW w:w="649" w:type="dxa"/>
          </w:tcPr>
          <w:p w:rsidR="0025129F" w:rsidRPr="00496D7B" w:rsidRDefault="0025129F">
            <w:pPr>
              <w:rPr>
                <w:lang w:val="ru-RU"/>
              </w:rPr>
            </w:pPr>
          </w:p>
        </w:tc>
        <w:tc>
          <w:tcPr>
            <w:tcW w:w="682" w:type="dxa"/>
          </w:tcPr>
          <w:p w:rsidR="0025129F" w:rsidRPr="00496D7B" w:rsidRDefault="0025129F">
            <w:pPr>
              <w:rPr>
                <w:lang w:val="ru-RU"/>
              </w:rPr>
            </w:pPr>
          </w:p>
        </w:tc>
        <w:tc>
          <w:tcPr>
            <w:tcW w:w="504" w:type="dxa"/>
          </w:tcPr>
          <w:p w:rsidR="0025129F" w:rsidRPr="00496D7B" w:rsidRDefault="0025129F">
            <w:pPr>
              <w:rPr>
                <w:lang w:val="ru-RU"/>
              </w:rPr>
            </w:pPr>
          </w:p>
        </w:tc>
        <w:tc>
          <w:tcPr>
            <w:tcW w:w="1547" w:type="dxa"/>
          </w:tcPr>
          <w:p w:rsidR="0025129F" w:rsidRPr="00496D7B" w:rsidRDefault="0025129F">
            <w:pPr>
              <w:rPr>
                <w:lang w:val="ru-RU"/>
              </w:rPr>
            </w:pPr>
          </w:p>
        </w:tc>
        <w:tc>
          <w:tcPr>
            <w:tcW w:w="1641" w:type="dxa"/>
          </w:tcPr>
          <w:p w:rsidR="0025129F" w:rsidRPr="00496D7B" w:rsidRDefault="0025129F">
            <w:pPr>
              <w:rPr>
                <w:lang w:val="ru-RU"/>
              </w:rPr>
            </w:pPr>
          </w:p>
        </w:tc>
        <w:tc>
          <w:tcPr>
            <w:tcW w:w="1265" w:type="dxa"/>
          </w:tcPr>
          <w:p w:rsidR="0025129F" w:rsidRPr="00496D7B" w:rsidRDefault="0025129F">
            <w:pPr>
              <w:rPr>
                <w:lang w:val="ru-RU"/>
              </w:rPr>
            </w:pPr>
          </w:p>
        </w:tc>
      </w:tr>
      <w:tr w:rsidR="0025129F" w:rsidTr="00496D7B">
        <w:trPr>
          <w:trHeight w:hRule="exact" w:val="972"/>
        </w:trPr>
        <w:tc>
          <w:tcPr>
            <w:tcW w:w="21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496D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25129F" w:rsidRDefault="00496D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5129F" w:rsidRDefault="00496D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8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Pr="00496D7B" w:rsidRDefault="00496D7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496D7B">
              <w:rPr>
                <w:lang w:val="ru-RU"/>
              </w:rPr>
              <w:t xml:space="preserve"> </w:t>
            </w:r>
          </w:p>
          <w:p w:rsidR="0025129F" w:rsidRPr="00496D7B" w:rsidRDefault="00496D7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496D7B">
              <w:rPr>
                <w:lang w:val="ru-RU"/>
              </w:rPr>
              <w:t xml:space="preserve"> </w:t>
            </w:r>
          </w:p>
          <w:p w:rsidR="0025129F" w:rsidRPr="00496D7B" w:rsidRDefault="00496D7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496D7B">
              <w:rPr>
                <w:lang w:val="ru-RU"/>
              </w:rPr>
              <w:t xml:space="preserve"> </w:t>
            </w:r>
          </w:p>
        </w:tc>
        <w:tc>
          <w:tcPr>
            <w:tcW w:w="5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5129F" w:rsidRDefault="00496D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496D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25129F" w:rsidRDefault="00496D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6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Pr="00496D7B" w:rsidRDefault="00496D7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96D7B">
              <w:rPr>
                <w:lang w:val="ru-RU"/>
              </w:rPr>
              <w:t xml:space="preserve"> </w:t>
            </w:r>
          </w:p>
          <w:p w:rsidR="0025129F" w:rsidRPr="00496D7B" w:rsidRDefault="00496D7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496D7B">
              <w:rPr>
                <w:lang w:val="ru-RU"/>
              </w:rPr>
              <w:t xml:space="preserve"> </w:t>
            </w:r>
          </w:p>
        </w:tc>
        <w:tc>
          <w:tcPr>
            <w:tcW w:w="12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496D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25129F" w:rsidTr="00496D7B">
        <w:trPr>
          <w:trHeight w:hRule="exact" w:val="833"/>
        </w:trPr>
        <w:tc>
          <w:tcPr>
            <w:tcW w:w="21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25129F"/>
        </w:tc>
        <w:tc>
          <w:tcPr>
            <w:tcW w:w="4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5129F" w:rsidRDefault="0025129F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496D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496D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25129F" w:rsidRDefault="00496D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496D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5129F" w:rsidRDefault="0025129F"/>
        </w:tc>
        <w:tc>
          <w:tcPr>
            <w:tcW w:w="15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25129F"/>
        </w:tc>
        <w:tc>
          <w:tcPr>
            <w:tcW w:w="16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25129F"/>
        </w:tc>
        <w:tc>
          <w:tcPr>
            <w:tcW w:w="12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25129F"/>
        </w:tc>
      </w:tr>
      <w:tr w:rsidR="0025129F" w:rsidTr="00496D7B">
        <w:trPr>
          <w:trHeight w:hRule="exact" w:val="2895"/>
        </w:trPr>
        <w:tc>
          <w:tcPr>
            <w:tcW w:w="2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496D7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Парный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регрессионный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proofErr w:type="spellEnd"/>
            <w:r>
              <w:t xml:space="preserve"> </w:t>
            </w:r>
          </w:p>
        </w:tc>
        <w:tc>
          <w:tcPr>
            <w:tcW w:w="4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496D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25129F"/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496D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25129F"/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496D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  <w:r>
              <w:t xml:space="preserve">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Pr="00496D7B" w:rsidRDefault="00496D7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:rsidR="0025129F" w:rsidRPr="00496D7B" w:rsidRDefault="00496D7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с электронными библиотеками</w:t>
            </w:r>
          </w:p>
          <w:p w:rsidR="0025129F" w:rsidRPr="00496D7B" w:rsidRDefault="00496D7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ситуационных заданий</w:t>
            </w:r>
          </w:p>
          <w:p w:rsidR="0025129F" w:rsidRDefault="00496D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ИДЗ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496D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домашнее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(ИДЗ)</w:t>
            </w:r>
            <w:r>
              <w:t xml:space="preserve"> 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496D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  <w:r>
              <w:t xml:space="preserve"> </w:t>
            </w:r>
          </w:p>
        </w:tc>
      </w:tr>
      <w:tr w:rsidR="0025129F" w:rsidTr="00496D7B">
        <w:trPr>
          <w:trHeight w:hRule="exact" w:val="2895"/>
        </w:trPr>
        <w:tc>
          <w:tcPr>
            <w:tcW w:w="2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496D7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Множественный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регрессионный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proofErr w:type="spellEnd"/>
            <w:r>
              <w:t xml:space="preserve"> </w:t>
            </w:r>
          </w:p>
        </w:tc>
        <w:tc>
          <w:tcPr>
            <w:tcW w:w="4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25129F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25129F"/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496D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25129F"/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496D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  <w:r>
              <w:t xml:space="preserve">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Pr="00496D7B" w:rsidRDefault="00496D7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:rsidR="0025129F" w:rsidRPr="00496D7B" w:rsidRDefault="00496D7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с электронными библиотеками</w:t>
            </w:r>
          </w:p>
          <w:p w:rsidR="0025129F" w:rsidRPr="00496D7B" w:rsidRDefault="00496D7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ситуационных заданий</w:t>
            </w:r>
          </w:p>
          <w:p w:rsidR="0025129F" w:rsidRDefault="00496D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ИДЗ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496D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ИДЗ</w:t>
            </w:r>
            <w:r>
              <w:t xml:space="preserve"> 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496D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  <w:r>
              <w:t xml:space="preserve"> </w:t>
            </w:r>
          </w:p>
        </w:tc>
      </w:tr>
      <w:tr w:rsidR="0025129F" w:rsidTr="00496D7B">
        <w:trPr>
          <w:trHeight w:hRule="exact" w:val="2895"/>
        </w:trPr>
        <w:tc>
          <w:tcPr>
            <w:tcW w:w="2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496D7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Временные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ряды</w:t>
            </w:r>
            <w:proofErr w:type="spellEnd"/>
            <w:r>
              <w:t xml:space="preserve"> </w:t>
            </w:r>
          </w:p>
        </w:tc>
        <w:tc>
          <w:tcPr>
            <w:tcW w:w="4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25129F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25129F"/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496D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25129F"/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496D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  <w:r>
              <w:t xml:space="preserve">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Pr="00496D7B" w:rsidRDefault="00496D7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:rsidR="0025129F" w:rsidRPr="00496D7B" w:rsidRDefault="00496D7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с электронными библиотеками</w:t>
            </w:r>
          </w:p>
          <w:p w:rsidR="0025129F" w:rsidRPr="00496D7B" w:rsidRDefault="00496D7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ситуационных заданий</w:t>
            </w:r>
          </w:p>
          <w:p w:rsidR="0025129F" w:rsidRDefault="00496D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ИДЗ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496D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ИДЗ</w:t>
            </w:r>
            <w:r>
              <w:t xml:space="preserve"> 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496D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  <w:r>
              <w:t xml:space="preserve"> </w:t>
            </w:r>
          </w:p>
        </w:tc>
      </w:tr>
      <w:tr w:rsidR="0025129F" w:rsidTr="00496D7B">
        <w:trPr>
          <w:trHeight w:hRule="exact" w:val="2895"/>
        </w:trPr>
        <w:tc>
          <w:tcPr>
            <w:tcW w:w="2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496D7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1.4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эконометрических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уравнений</w:t>
            </w:r>
            <w:proofErr w:type="spellEnd"/>
            <w:r>
              <w:t xml:space="preserve"> </w:t>
            </w:r>
          </w:p>
        </w:tc>
        <w:tc>
          <w:tcPr>
            <w:tcW w:w="4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25129F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25129F"/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496D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25129F"/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496D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  <w:r>
              <w:t xml:space="preserve">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Pr="00496D7B" w:rsidRDefault="00496D7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:rsidR="0025129F" w:rsidRPr="00496D7B" w:rsidRDefault="00496D7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с электронными библиотеками</w:t>
            </w:r>
          </w:p>
          <w:p w:rsidR="0025129F" w:rsidRPr="00496D7B" w:rsidRDefault="00496D7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ситуационных заданий</w:t>
            </w:r>
          </w:p>
          <w:p w:rsidR="0025129F" w:rsidRDefault="00496D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ИДЗ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496D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ИДЗ</w:t>
            </w:r>
            <w:r>
              <w:t xml:space="preserve"> 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496D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  <w:r>
              <w:t xml:space="preserve"> </w:t>
            </w:r>
          </w:p>
        </w:tc>
      </w:tr>
      <w:tr w:rsidR="0025129F" w:rsidTr="00496D7B">
        <w:trPr>
          <w:trHeight w:hRule="exact" w:val="454"/>
        </w:trPr>
        <w:tc>
          <w:tcPr>
            <w:tcW w:w="2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496D7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зачету</w:t>
            </w:r>
            <w:proofErr w:type="spellEnd"/>
            <w:r>
              <w:t xml:space="preserve"> </w:t>
            </w:r>
          </w:p>
        </w:tc>
        <w:tc>
          <w:tcPr>
            <w:tcW w:w="4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25129F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25129F"/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25129F"/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25129F"/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25129F"/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25129F"/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25129F"/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496D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  <w:r>
              <w:t xml:space="preserve"> </w:t>
            </w:r>
          </w:p>
        </w:tc>
      </w:tr>
      <w:tr w:rsidR="0025129F" w:rsidTr="00496D7B">
        <w:trPr>
          <w:trHeight w:hRule="exact" w:val="277"/>
        </w:trPr>
        <w:tc>
          <w:tcPr>
            <w:tcW w:w="25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496D7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25129F"/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496D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8/4И</w:t>
            </w:r>
            <w:r>
              <w:t xml:space="preserve">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25129F"/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496D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96</w:t>
            </w:r>
            <w:r>
              <w:t xml:space="preserve">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25129F"/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25129F"/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25129F"/>
        </w:tc>
      </w:tr>
      <w:tr w:rsidR="0025129F" w:rsidTr="00496D7B">
        <w:trPr>
          <w:trHeight w:hRule="exact" w:val="277"/>
        </w:trPr>
        <w:tc>
          <w:tcPr>
            <w:tcW w:w="25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496D7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25129F"/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496D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8/4И</w:t>
            </w:r>
            <w:r>
              <w:t xml:space="preserve">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25129F"/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496D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96</w:t>
            </w:r>
            <w:r>
              <w:t xml:space="preserve">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25129F"/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496D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25129F"/>
        </w:tc>
      </w:tr>
      <w:tr w:rsidR="0025129F" w:rsidTr="00496D7B">
        <w:trPr>
          <w:trHeight w:hRule="exact" w:val="673"/>
        </w:trPr>
        <w:tc>
          <w:tcPr>
            <w:tcW w:w="25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496D7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25129F"/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496D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8/4И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25129F"/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496D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96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25129F"/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496D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29F" w:rsidRDefault="00496D7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</w:t>
            </w:r>
            <w:r w:rsidR="009773B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ПК- 9,</w:t>
            </w:r>
            <w:r w:rsidR="009773B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ПК-10,</w:t>
            </w:r>
            <w:r w:rsidR="009773B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</w:p>
        </w:tc>
      </w:tr>
    </w:tbl>
    <w:p w:rsidR="0025129F" w:rsidRDefault="00496D7B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25129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5129F" w:rsidRDefault="00496D7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25129F">
        <w:trPr>
          <w:trHeight w:hRule="exact" w:val="138"/>
        </w:trPr>
        <w:tc>
          <w:tcPr>
            <w:tcW w:w="9357" w:type="dxa"/>
          </w:tcPr>
          <w:p w:rsidR="0025129F" w:rsidRDefault="0025129F"/>
        </w:tc>
      </w:tr>
      <w:tr w:rsidR="0025129F" w:rsidRPr="009773B4">
        <w:trPr>
          <w:trHeight w:hRule="exact" w:val="1137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5129F" w:rsidRPr="00496D7B" w:rsidRDefault="00496D7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сегодняшний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очевидны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преимущества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компьютера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лекционных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занятиях.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Объяснение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нового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презентаций,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выполненных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496D7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r w:rsidRPr="00496D7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</w:t>
            </w:r>
            <w:r w:rsidRPr="00496D7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Point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6D7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r w:rsidRPr="00496D7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Front</w:t>
            </w:r>
            <w:r w:rsidRPr="00496D7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Page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вызывает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интерес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студентов,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способствует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лучшему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усвоению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материала.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компьютера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позволяет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преподавателю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экономить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время,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опрашивать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каждом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занятии,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статистику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опроса,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западающие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темы.</w:t>
            </w:r>
            <w:r w:rsidRPr="00496D7B">
              <w:rPr>
                <w:lang w:val="ru-RU"/>
              </w:rPr>
              <w:t xml:space="preserve"> </w:t>
            </w:r>
          </w:p>
          <w:p w:rsidR="0025129F" w:rsidRPr="00496D7B" w:rsidRDefault="00496D7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предусматривается:</w:t>
            </w:r>
            <w:r w:rsidRPr="00496D7B">
              <w:rPr>
                <w:lang w:val="ru-RU"/>
              </w:rPr>
              <w:t xml:space="preserve"> </w:t>
            </w:r>
          </w:p>
          <w:p w:rsidR="0025129F" w:rsidRPr="00496D7B" w:rsidRDefault="00496D7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демонстрационного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темам,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требующим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иллюстрации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продуктов:</w:t>
            </w:r>
            <w:r w:rsidRPr="00496D7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496D7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Excel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96D7B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Statistica</w:t>
            </w:r>
            <w:proofErr w:type="spellEnd"/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496D7B">
              <w:rPr>
                <w:lang w:val="ru-RU"/>
              </w:rPr>
              <w:t xml:space="preserve"> </w:t>
            </w:r>
          </w:p>
          <w:p w:rsidR="0025129F" w:rsidRPr="00496D7B" w:rsidRDefault="00496D7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ситуационных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малых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группах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индивидуально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изучаемым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темам.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предусматривается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вычислительной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техники</w:t>
            </w:r>
            <w:r w:rsidRPr="00496D7B">
              <w:rPr>
                <w:lang w:val="ru-RU"/>
              </w:rPr>
              <w:t xml:space="preserve"> </w:t>
            </w:r>
          </w:p>
          <w:p w:rsidR="0025129F" w:rsidRPr="00496D7B" w:rsidRDefault="00496D7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Текущий,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промежуточный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рубежный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выполненных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типовых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расчетов,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беседы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теста.</w:t>
            </w:r>
            <w:r w:rsidRPr="00496D7B">
              <w:rPr>
                <w:lang w:val="ru-RU"/>
              </w:rPr>
              <w:t xml:space="preserve"> </w:t>
            </w:r>
          </w:p>
          <w:p w:rsidR="0025129F" w:rsidRPr="00496D7B" w:rsidRDefault="00496D7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наибольшей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передовые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 w:rsidRPr="00496D7B">
              <w:rPr>
                <w:lang w:val="ru-RU"/>
              </w:rPr>
              <w:t xml:space="preserve"> </w:t>
            </w:r>
          </w:p>
          <w:p w:rsidR="0025129F" w:rsidRPr="00496D7B" w:rsidRDefault="00496D7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(информационная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лекция,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(семинарские)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занятия);</w:t>
            </w:r>
            <w:r w:rsidRPr="00496D7B">
              <w:rPr>
                <w:lang w:val="ru-RU"/>
              </w:rPr>
              <w:t xml:space="preserve"> </w:t>
            </w:r>
          </w:p>
          <w:p w:rsidR="0025129F" w:rsidRPr="00496D7B" w:rsidRDefault="00496D7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(проблемная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лекция,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практикума,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кейс-метода);</w:t>
            </w:r>
            <w:r w:rsidRPr="00496D7B">
              <w:rPr>
                <w:lang w:val="ru-RU"/>
              </w:rPr>
              <w:t xml:space="preserve"> </w:t>
            </w:r>
          </w:p>
          <w:p w:rsidR="0025129F" w:rsidRPr="00496D7B" w:rsidRDefault="00496D7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игровые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(ролевые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деловые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игры);</w:t>
            </w:r>
            <w:r w:rsidRPr="00496D7B">
              <w:rPr>
                <w:lang w:val="ru-RU"/>
              </w:rPr>
              <w:t xml:space="preserve"> </w:t>
            </w:r>
          </w:p>
          <w:p w:rsidR="0025129F" w:rsidRPr="00496D7B" w:rsidRDefault="00496D7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4)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проектного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(творческий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проект);</w:t>
            </w:r>
            <w:r w:rsidRPr="00496D7B">
              <w:rPr>
                <w:lang w:val="ru-RU"/>
              </w:rPr>
              <w:t xml:space="preserve"> </w:t>
            </w:r>
          </w:p>
          <w:p w:rsidR="0025129F" w:rsidRPr="00496D7B" w:rsidRDefault="00496D7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5)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(семинар-дискуссия);</w:t>
            </w:r>
            <w:r w:rsidRPr="00496D7B">
              <w:rPr>
                <w:lang w:val="ru-RU"/>
              </w:rPr>
              <w:t xml:space="preserve"> </w:t>
            </w:r>
          </w:p>
          <w:p w:rsidR="0025129F" w:rsidRPr="00496D7B" w:rsidRDefault="00496D7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6)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(лекция-визуализация,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презентации)</w:t>
            </w:r>
            <w:r w:rsidRPr="00496D7B">
              <w:rPr>
                <w:lang w:val="ru-RU"/>
              </w:rPr>
              <w:t xml:space="preserve"> </w:t>
            </w:r>
          </w:p>
          <w:p w:rsidR="0025129F" w:rsidRPr="00496D7B" w:rsidRDefault="00496D7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наряду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сообщением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предполагают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задач: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заинтересовать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изучаемой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темой,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разрушить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неверные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стереотипы,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убедить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глубокого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побудить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самостоятельному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поиску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активной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мыслительной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помочь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совершить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социально-экономического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муниципальных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образованиях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прикладным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знаниям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области.</w:t>
            </w:r>
            <w:r w:rsidRPr="00496D7B">
              <w:rPr>
                <w:lang w:val="ru-RU"/>
              </w:rPr>
              <w:t xml:space="preserve"> </w:t>
            </w:r>
          </w:p>
          <w:p w:rsidR="0025129F" w:rsidRPr="00496D7B" w:rsidRDefault="00496D7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(семинарских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практических)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разнообразных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задач: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практике,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работать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информацией,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анализировать,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обобщать,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принимать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обосновывать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решения,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аргументировано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защищать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собственные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взгляды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дискуссии,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взаимодействовать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другими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членами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разрешения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конфликтных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ситуаций.</w:t>
            </w:r>
            <w:r w:rsidRPr="00496D7B">
              <w:rPr>
                <w:lang w:val="ru-RU"/>
              </w:rPr>
              <w:t xml:space="preserve"> </w:t>
            </w:r>
          </w:p>
          <w:p w:rsidR="0025129F" w:rsidRPr="00496D7B" w:rsidRDefault="00496D7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lang w:val="ru-RU"/>
              </w:rPr>
              <w:t xml:space="preserve"> </w:t>
            </w:r>
          </w:p>
        </w:tc>
      </w:tr>
      <w:tr w:rsidR="0025129F" w:rsidRPr="009773B4">
        <w:trPr>
          <w:trHeight w:hRule="exact" w:val="277"/>
        </w:trPr>
        <w:tc>
          <w:tcPr>
            <w:tcW w:w="9357" w:type="dxa"/>
          </w:tcPr>
          <w:p w:rsidR="0025129F" w:rsidRPr="00496D7B" w:rsidRDefault="0025129F">
            <w:pPr>
              <w:rPr>
                <w:lang w:val="ru-RU"/>
              </w:rPr>
            </w:pPr>
          </w:p>
        </w:tc>
      </w:tr>
      <w:tr w:rsidR="0025129F" w:rsidRPr="009773B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5129F" w:rsidRPr="00496D7B" w:rsidRDefault="00496D7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496D7B">
              <w:rPr>
                <w:lang w:val="ru-RU"/>
              </w:rPr>
              <w:t xml:space="preserve"> </w:t>
            </w:r>
          </w:p>
        </w:tc>
      </w:tr>
      <w:tr w:rsidR="0025129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5129F" w:rsidRDefault="00496D7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25129F">
        <w:trPr>
          <w:trHeight w:hRule="exact" w:val="138"/>
        </w:trPr>
        <w:tc>
          <w:tcPr>
            <w:tcW w:w="9357" w:type="dxa"/>
          </w:tcPr>
          <w:p w:rsidR="0025129F" w:rsidRDefault="0025129F"/>
        </w:tc>
      </w:tr>
      <w:tr w:rsidR="0025129F" w:rsidRPr="009773B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5129F" w:rsidRPr="00496D7B" w:rsidRDefault="00496D7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496D7B">
              <w:rPr>
                <w:lang w:val="ru-RU"/>
              </w:rPr>
              <w:t xml:space="preserve"> </w:t>
            </w:r>
          </w:p>
        </w:tc>
      </w:tr>
      <w:tr w:rsidR="0025129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5129F" w:rsidRDefault="00496D7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25129F">
        <w:trPr>
          <w:trHeight w:hRule="exact" w:val="138"/>
        </w:trPr>
        <w:tc>
          <w:tcPr>
            <w:tcW w:w="9357" w:type="dxa"/>
          </w:tcPr>
          <w:p w:rsidR="0025129F" w:rsidRDefault="0025129F"/>
        </w:tc>
      </w:tr>
      <w:tr w:rsidR="0025129F" w:rsidRPr="009773B4" w:rsidTr="009773B4">
        <w:trPr>
          <w:trHeight w:hRule="exact" w:val="36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5129F" w:rsidRPr="00496D7B" w:rsidRDefault="00496D7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96D7B">
              <w:rPr>
                <w:lang w:val="ru-RU"/>
              </w:rPr>
              <w:t xml:space="preserve"> </w:t>
            </w:r>
          </w:p>
        </w:tc>
      </w:tr>
      <w:tr w:rsidR="0025129F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5129F" w:rsidRDefault="00496D7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25129F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5129F" w:rsidRDefault="0025129F"/>
        </w:tc>
      </w:tr>
    </w:tbl>
    <w:p w:rsidR="0025129F" w:rsidRDefault="00496D7B">
      <w:pPr>
        <w:rPr>
          <w:sz w:val="0"/>
          <w:szCs w:val="0"/>
        </w:rPr>
      </w:pPr>
      <w:r>
        <w:br w:type="page"/>
      </w:r>
    </w:p>
    <w:tbl>
      <w:tblPr>
        <w:tblW w:w="0" w:type="auto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731"/>
        <w:gridCol w:w="22"/>
        <w:gridCol w:w="3271"/>
        <w:gridCol w:w="2471"/>
        <w:gridCol w:w="422"/>
        <w:gridCol w:w="2181"/>
        <w:gridCol w:w="104"/>
        <w:gridCol w:w="304"/>
      </w:tblGrid>
      <w:tr w:rsidR="0025129F" w:rsidRPr="009773B4" w:rsidTr="009773B4">
        <w:trPr>
          <w:gridBefore w:val="1"/>
          <w:wBefore w:w="18" w:type="dxa"/>
          <w:trHeight w:hRule="exact" w:val="1997"/>
        </w:trPr>
        <w:tc>
          <w:tcPr>
            <w:tcW w:w="9507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7D6BE2" w:rsidRPr="00ED5E01" w:rsidRDefault="007D6BE2" w:rsidP="007D6BE2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Крянев</w:t>
            </w:r>
            <w:proofErr w:type="spellEnd"/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Эконометрика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(продвинутый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курс):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Конспект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Крянев</w:t>
            </w:r>
            <w:proofErr w:type="spellEnd"/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КУРС,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978-5-906818-62-1.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8" w:history="1">
              <w:r w:rsidRPr="000E04B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E04B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0E04B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0E04B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E04B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0E04B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E04B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Pr="000E04B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0E04B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Pr="000E04B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=215042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(дата обращения: 01.09.2020)</w:t>
            </w:r>
          </w:p>
          <w:p w:rsidR="0025129F" w:rsidRPr="00496D7B" w:rsidRDefault="007D6BE2" w:rsidP="007D6BE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Социально-экономическое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прогнозирование: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Герасимов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А.Н.,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Громов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Е.И.,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Скрипниченко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Ю.С.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Москва:</w:t>
            </w:r>
            <w:r w:rsidR="00F755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СтГАУ</w:t>
            </w:r>
            <w:proofErr w:type="spellEnd"/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proofErr w:type="spellStart"/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Агрус</w:t>
            </w:r>
            <w:proofErr w:type="spellEnd"/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",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978-5-9596-1294-8.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9" w:history="1">
              <w:r w:rsidRPr="00ED5E0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ED5E0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ED5E0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ED5E0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ED5E0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ED5E0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ED5E0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Pr="00ED5E0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ED5E0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Pr="00ED5E0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=314549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(дата обращения: 01.09.2020)</w:t>
            </w:r>
            <w:r>
              <w:rPr>
                <w:lang w:val="ru-RU"/>
              </w:rPr>
              <w:t xml:space="preserve"> </w:t>
            </w:r>
            <w:r w:rsidR="007B62A7">
              <w:rPr>
                <w:lang w:val="ru-RU"/>
              </w:rPr>
              <w:t xml:space="preserve"> </w:t>
            </w:r>
            <w:r w:rsidR="00A649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96D7B" w:rsidRPr="00496D7B">
              <w:rPr>
                <w:lang w:val="ru-RU"/>
              </w:rPr>
              <w:t xml:space="preserve"> </w:t>
            </w:r>
          </w:p>
        </w:tc>
      </w:tr>
      <w:tr w:rsidR="0025129F" w:rsidRPr="009773B4" w:rsidTr="009773B4">
        <w:trPr>
          <w:gridBefore w:val="1"/>
          <w:wBefore w:w="18" w:type="dxa"/>
          <w:trHeight w:hRule="exact" w:val="80"/>
        </w:trPr>
        <w:tc>
          <w:tcPr>
            <w:tcW w:w="553" w:type="dxa"/>
          </w:tcPr>
          <w:p w:rsidR="0025129F" w:rsidRPr="00496D7B" w:rsidRDefault="0025129F">
            <w:pPr>
              <w:rPr>
                <w:lang w:val="ru-RU"/>
              </w:rPr>
            </w:pPr>
          </w:p>
        </w:tc>
        <w:tc>
          <w:tcPr>
            <w:tcW w:w="3308" w:type="dxa"/>
            <w:gridSpan w:val="2"/>
          </w:tcPr>
          <w:p w:rsidR="0025129F" w:rsidRPr="00496D7B" w:rsidRDefault="0025129F">
            <w:pPr>
              <w:rPr>
                <w:lang w:val="ru-RU"/>
              </w:rPr>
            </w:pPr>
          </w:p>
        </w:tc>
        <w:tc>
          <w:tcPr>
            <w:tcW w:w="3016" w:type="dxa"/>
            <w:gridSpan w:val="2"/>
          </w:tcPr>
          <w:p w:rsidR="0025129F" w:rsidRPr="00496D7B" w:rsidRDefault="0025129F">
            <w:pPr>
              <w:rPr>
                <w:lang w:val="ru-RU"/>
              </w:rPr>
            </w:pPr>
          </w:p>
        </w:tc>
        <w:tc>
          <w:tcPr>
            <w:tcW w:w="2409" w:type="dxa"/>
            <w:gridSpan w:val="2"/>
          </w:tcPr>
          <w:p w:rsidR="0025129F" w:rsidRPr="00496D7B" w:rsidRDefault="0025129F">
            <w:pPr>
              <w:rPr>
                <w:lang w:val="ru-RU"/>
              </w:rPr>
            </w:pPr>
          </w:p>
        </w:tc>
        <w:tc>
          <w:tcPr>
            <w:tcW w:w="221" w:type="dxa"/>
          </w:tcPr>
          <w:p w:rsidR="0025129F" w:rsidRPr="00496D7B" w:rsidRDefault="0025129F">
            <w:pPr>
              <w:rPr>
                <w:lang w:val="ru-RU"/>
              </w:rPr>
            </w:pPr>
          </w:p>
        </w:tc>
      </w:tr>
      <w:tr w:rsidR="0025129F" w:rsidTr="009773B4">
        <w:trPr>
          <w:gridBefore w:val="1"/>
          <w:wBefore w:w="18" w:type="dxa"/>
          <w:trHeight w:hRule="exact" w:val="285"/>
        </w:trPr>
        <w:tc>
          <w:tcPr>
            <w:tcW w:w="9507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25129F" w:rsidRDefault="00496D7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25129F" w:rsidRPr="009773B4" w:rsidTr="009773B4">
        <w:trPr>
          <w:gridBefore w:val="1"/>
          <w:wBefore w:w="18" w:type="dxa"/>
          <w:trHeight w:hRule="exact" w:val="2448"/>
        </w:trPr>
        <w:tc>
          <w:tcPr>
            <w:tcW w:w="9507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091022" w:rsidRPr="00ED5E01" w:rsidRDefault="00091022" w:rsidP="00091022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Бухвалов</w:t>
            </w:r>
            <w:proofErr w:type="spellEnd"/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избранным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классических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финансовых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моделей: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proofErr w:type="gramEnd"/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Бухвалов</w:t>
            </w:r>
            <w:proofErr w:type="spellEnd"/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Дорофеев,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Окулов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</w:t>
            </w:r>
            <w:proofErr w:type="spellEnd"/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Бухвалова</w:t>
            </w:r>
            <w:proofErr w:type="spellEnd"/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школа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менеджмента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СПбГУ.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Санкт-Петербург: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школа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менеджмента,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2010.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352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978-5-9924-0050-2.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0" w:history="1">
              <w:r w:rsidRPr="000E04B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E04B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0E04B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0E04B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E04B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0E04B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E04B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Pr="000E04B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0E04B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Pr="000E04B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=191312</w:t>
              </w:r>
            </w:hyperlink>
            <w:r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(дата обращения: 01.09.2020)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5129F" w:rsidRPr="00496D7B" w:rsidRDefault="00091022" w:rsidP="0009102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2.Сидорова, М.И. Экономико-математические модели в управленческом учете</w:t>
            </w:r>
            <w:r w:rsidR="00F755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анализе [Электронный ресурс]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Монография / М. И. Сидорова, А. И. Мастеров.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755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Москва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Издательско-торговая корпорация «Дашков и </w:t>
            </w:r>
            <w:proofErr w:type="gramStart"/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°», 2013.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229 с. - ISBN 978-5-394-02330-9. - </w:t>
            </w:r>
            <w:proofErr w:type="gramStart"/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URL: </w:t>
            </w:r>
            <w:hyperlink r:id="rId11" w:history="1">
              <w:r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https://znanium.com/read?id=62504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(дата обращения: 01.09.2020)</w:t>
            </w:r>
          </w:p>
        </w:tc>
      </w:tr>
      <w:tr w:rsidR="0025129F" w:rsidRPr="009773B4" w:rsidTr="009773B4">
        <w:trPr>
          <w:gridBefore w:val="1"/>
          <w:wBefore w:w="18" w:type="dxa"/>
          <w:trHeight w:hRule="exact" w:val="138"/>
        </w:trPr>
        <w:tc>
          <w:tcPr>
            <w:tcW w:w="553" w:type="dxa"/>
          </w:tcPr>
          <w:p w:rsidR="0025129F" w:rsidRPr="00496D7B" w:rsidRDefault="0025129F">
            <w:pPr>
              <w:rPr>
                <w:lang w:val="ru-RU"/>
              </w:rPr>
            </w:pPr>
          </w:p>
        </w:tc>
        <w:tc>
          <w:tcPr>
            <w:tcW w:w="3308" w:type="dxa"/>
            <w:gridSpan w:val="2"/>
          </w:tcPr>
          <w:p w:rsidR="0025129F" w:rsidRPr="00496D7B" w:rsidRDefault="0025129F">
            <w:pPr>
              <w:rPr>
                <w:lang w:val="ru-RU"/>
              </w:rPr>
            </w:pPr>
          </w:p>
        </w:tc>
        <w:tc>
          <w:tcPr>
            <w:tcW w:w="3016" w:type="dxa"/>
            <w:gridSpan w:val="2"/>
          </w:tcPr>
          <w:p w:rsidR="0025129F" w:rsidRPr="00496D7B" w:rsidRDefault="0025129F">
            <w:pPr>
              <w:rPr>
                <w:lang w:val="ru-RU"/>
              </w:rPr>
            </w:pPr>
          </w:p>
        </w:tc>
        <w:tc>
          <w:tcPr>
            <w:tcW w:w="2409" w:type="dxa"/>
            <w:gridSpan w:val="2"/>
          </w:tcPr>
          <w:p w:rsidR="0025129F" w:rsidRPr="00496D7B" w:rsidRDefault="0025129F">
            <w:pPr>
              <w:rPr>
                <w:lang w:val="ru-RU"/>
              </w:rPr>
            </w:pPr>
          </w:p>
        </w:tc>
        <w:tc>
          <w:tcPr>
            <w:tcW w:w="221" w:type="dxa"/>
          </w:tcPr>
          <w:p w:rsidR="0025129F" w:rsidRPr="00496D7B" w:rsidRDefault="0025129F">
            <w:pPr>
              <w:rPr>
                <w:lang w:val="ru-RU"/>
              </w:rPr>
            </w:pPr>
          </w:p>
        </w:tc>
      </w:tr>
      <w:tr w:rsidR="0025129F" w:rsidTr="009773B4">
        <w:trPr>
          <w:gridBefore w:val="1"/>
          <w:wBefore w:w="18" w:type="dxa"/>
          <w:trHeight w:hRule="exact" w:val="285"/>
        </w:trPr>
        <w:tc>
          <w:tcPr>
            <w:tcW w:w="9507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25129F" w:rsidRDefault="00496D7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25129F" w:rsidRPr="009773B4" w:rsidTr="009773B4">
        <w:trPr>
          <w:gridBefore w:val="1"/>
          <w:wBefore w:w="18" w:type="dxa"/>
          <w:trHeight w:hRule="exact" w:val="3146"/>
        </w:trPr>
        <w:tc>
          <w:tcPr>
            <w:tcW w:w="9507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7D6BE2" w:rsidRPr="00972A62" w:rsidRDefault="007D6BE2" w:rsidP="007D6BE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Логунова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Эконометрика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заочной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Логунова,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Ильина,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Королева;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</w:t>
            </w:r>
            <w:proofErr w:type="gramStart"/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вычислительной</w:t>
            </w:r>
            <w:proofErr w:type="gramEnd"/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прикладной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математики.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2010.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972A62">
              <w:rPr>
                <w:lang w:val="ru-RU"/>
              </w:rPr>
              <w:t xml:space="preserve"> </w:t>
            </w:r>
            <w:hyperlink r:id="rId12" w:history="1">
              <w:r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=1546.</w:t>
              </w:r>
              <w:r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/1/1124723/1546.</w:t>
              </w:r>
              <w:r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(дата обращения: 01.09.2020)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972A62">
              <w:rPr>
                <w:lang w:val="ru-RU"/>
              </w:rPr>
              <w:t xml:space="preserve"> </w:t>
            </w:r>
          </w:p>
          <w:p w:rsidR="0025129F" w:rsidRPr="00496D7B" w:rsidRDefault="007D6BE2" w:rsidP="007D6BE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972A62">
              <w:rPr>
                <w:lang w:val="ru-RU"/>
              </w:rPr>
              <w:t xml:space="preserve"> </w:t>
            </w:r>
            <w:proofErr w:type="gramStart"/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Эконометрика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</w:t>
            </w:r>
            <w:bookmarkStart w:id="0" w:name="_GoBack"/>
            <w:bookmarkEnd w:id="0"/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бник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Кремер,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972A62">
              <w:rPr>
                <w:lang w:val="ru-RU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Путко</w:t>
            </w:r>
            <w:proofErr w:type="spellEnd"/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редакцией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Кремера.</w:t>
            </w:r>
            <w:r w:rsidRPr="00972A6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972A62">
              <w:rPr>
                <w:lang w:val="ru-RU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испр</w:t>
            </w:r>
            <w:proofErr w:type="spellEnd"/>
            <w:proofErr w:type="gramStart"/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972A6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972A62">
              <w:rPr>
                <w:lang w:val="ru-RU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972A6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308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72A6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972A6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2A6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978-5-534-08710-9.</w:t>
            </w:r>
            <w:r w:rsidRPr="00972A6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972A62">
              <w:rPr>
                <w:lang w:val="ru-RU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72A6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2A6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972A62">
              <w:rPr>
                <w:lang w:val="ru-RU"/>
              </w:rPr>
              <w:t xml:space="preserve"> </w:t>
            </w:r>
            <w:proofErr w:type="gramStart"/>
            <w:r w:rsidRPr="0088120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88120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88120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urait</w:t>
            </w:r>
            <w:proofErr w:type="spellEnd"/>
            <w:r w:rsidRPr="0088120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88120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88120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88120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viewer</w:t>
            </w:r>
            <w:r w:rsidRPr="0088120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88120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ekonometrika</w:t>
            </w:r>
            <w:proofErr w:type="spellEnd"/>
            <w:r w:rsidRPr="0088120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-449750#</w:t>
            </w:r>
            <w:r w:rsidRPr="0088120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page</w:t>
            </w:r>
            <w:r w:rsidRPr="0088120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/2 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обращения: 01.09.2020)</w:t>
            </w:r>
            <w:r w:rsidR="001F4D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96D7B" w:rsidRPr="00496D7B">
              <w:rPr>
                <w:lang w:val="ru-RU"/>
              </w:rPr>
              <w:t xml:space="preserve"> </w:t>
            </w:r>
          </w:p>
          <w:p w:rsidR="0025129F" w:rsidRPr="00496D7B" w:rsidRDefault="002512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  <w:p w:rsidR="0025129F" w:rsidRPr="00496D7B" w:rsidRDefault="00496D7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lang w:val="ru-RU"/>
              </w:rPr>
              <w:t xml:space="preserve"> </w:t>
            </w:r>
          </w:p>
        </w:tc>
      </w:tr>
      <w:tr w:rsidR="0025129F" w:rsidRPr="009773B4" w:rsidTr="009773B4">
        <w:trPr>
          <w:gridBefore w:val="1"/>
          <w:wBefore w:w="18" w:type="dxa"/>
          <w:trHeight w:hRule="exact" w:val="138"/>
        </w:trPr>
        <w:tc>
          <w:tcPr>
            <w:tcW w:w="553" w:type="dxa"/>
          </w:tcPr>
          <w:p w:rsidR="0025129F" w:rsidRPr="00496D7B" w:rsidRDefault="0025129F">
            <w:pPr>
              <w:rPr>
                <w:lang w:val="ru-RU"/>
              </w:rPr>
            </w:pPr>
          </w:p>
        </w:tc>
        <w:tc>
          <w:tcPr>
            <w:tcW w:w="3308" w:type="dxa"/>
            <w:gridSpan w:val="2"/>
          </w:tcPr>
          <w:p w:rsidR="0025129F" w:rsidRPr="00496D7B" w:rsidRDefault="0025129F">
            <w:pPr>
              <w:rPr>
                <w:lang w:val="ru-RU"/>
              </w:rPr>
            </w:pPr>
          </w:p>
        </w:tc>
        <w:tc>
          <w:tcPr>
            <w:tcW w:w="3016" w:type="dxa"/>
            <w:gridSpan w:val="2"/>
          </w:tcPr>
          <w:p w:rsidR="0025129F" w:rsidRPr="00496D7B" w:rsidRDefault="0025129F">
            <w:pPr>
              <w:rPr>
                <w:lang w:val="ru-RU"/>
              </w:rPr>
            </w:pPr>
          </w:p>
        </w:tc>
        <w:tc>
          <w:tcPr>
            <w:tcW w:w="2409" w:type="dxa"/>
            <w:gridSpan w:val="2"/>
          </w:tcPr>
          <w:p w:rsidR="0025129F" w:rsidRPr="00496D7B" w:rsidRDefault="0025129F">
            <w:pPr>
              <w:rPr>
                <w:lang w:val="ru-RU"/>
              </w:rPr>
            </w:pPr>
          </w:p>
        </w:tc>
        <w:tc>
          <w:tcPr>
            <w:tcW w:w="221" w:type="dxa"/>
          </w:tcPr>
          <w:p w:rsidR="0025129F" w:rsidRPr="00496D7B" w:rsidRDefault="0025129F">
            <w:pPr>
              <w:rPr>
                <w:lang w:val="ru-RU"/>
              </w:rPr>
            </w:pPr>
          </w:p>
        </w:tc>
      </w:tr>
      <w:tr w:rsidR="0025129F" w:rsidRPr="009773B4" w:rsidTr="009773B4">
        <w:trPr>
          <w:gridBefore w:val="1"/>
          <w:wBefore w:w="18" w:type="dxa"/>
          <w:trHeight w:hRule="exact" w:val="277"/>
        </w:trPr>
        <w:tc>
          <w:tcPr>
            <w:tcW w:w="9507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25129F" w:rsidRPr="00496D7B" w:rsidRDefault="00496D7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)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496D7B">
              <w:rPr>
                <w:lang w:val="ru-RU"/>
              </w:rPr>
              <w:t xml:space="preserve"> </w:t>
            </w:r>
          </w:p>
        </w:tc>
      </w:tr>
      <w:tr w:rsidR="0025129F" w:rsidRPr="009773B4" w:rsidTr="009773B4">
        <w:trPr>
          <w:gridBefore w:val="1"/>
          <w:wBefore w:w="18" w:type="dxa"/>
          <w:trHeight w:hRule="exact" w:val="7"/>
        </w:trPr>
        <w:tc>
          <w:tcPr>
            <w:tcW w:w="9507" w:type="dxa"/>
            <w:gridSpan w:val="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5129F" w:rsidRPr="00496D7B" w:rsidRDefault="00496D7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lang w:val="ru-RU"/>
              </w:rPr>
              <w:t xml:space="preserve"> </w:t>
            </w:r>
          </w:p>
        </w:tc>
      </w:tr>
      <w:tr w:rsidR="0025129F" w:rsidRPr="009773B4" w:rsidTr="009773B4">
        <w:trPr>
          <w:gridBefore w:val="1"/>
          <w:wBefore w:w="18" w:type="dxa"/>
          <w:trHeight w:hRule="exact" w:val="277"/>
        </w:trPr>
        <w:tc>
          <w:tcPr>
            <w:tcW w:w="9507" w:type="dxa"/>
            <w:gridSpan w:val="8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5129F" w:rsidRPr="00496D7B" w:rsidRDefault="0025129F">
            <w:pPr>
              <w:rPr>
                <w:lang w:val="ru-RU"/>
              </w:rPr>
            </w:pPr>
          </w:p>
        </w:tc>
      </w:tr>
      <w:tr w:rsidR="0025129F" w:rsidRPr="009773B4" w:rsidTr="009773B4">
        <w:trPr>
          <w:gridBefore w:val="1"/>
          <w:wBefore w:w="18" w:type="dxa"/>
          <w:trHeight w:hRule="exact" w:val="277"/>
        </w:trPr>
        <w:tc>
          <w:tcPr>
            <w:tcW w:w="553" w:type="dxa"/>
          </w:tcPr>
          <w:p w:rsidR="0025129F" w:rsidRPr="00496D7B" w:rsidRDefault="0025129F">
            <w:pPr>
              <w:rPr>
                <w:lang w:val="ru-RU"/>
              </w:rPr>
            </w:pPr>
          </w:p>
        </w:tc>
        <w:tc>
          <w:tcPr>
            <w:tcW w:w="3308" w:type="dxa"/>
            <w:gridSpan w:val="2"/>
          </w:tcPr>
          <w:p w:rsidR="0025129F" w:rsidRPr="00496D7B" w:rsidRDefault="0025129F">
            <w:pPr>
              <w:rPr>
                <w:lang w:val="ru-RU"/>
              </w:rPr>
            </w:pPr>
          </w:p>
        </w:tc>
        <w:tc>
          <w:tcPr>
            <w:tcW w:w="3016" w:type="dxa"/>
            <w:gridSpan w:val="2"/>
          </w:tcPr>
          <w:p w:rsidR="0025129F" w:rsidRPr="00496D7B" w:rsidRDefault="0025129F">
            <w:pPr>
              <w:rPr>
                <w:lang w:val="ru-RU"/>
              </w:rPr>
            </w:pPr>
          </w:p>
        </w:tc>
        <w:tc>
          <w:tcPr>
            <w:tcW w:w="2409" w:type="dxa"/>
            <w:gridSpan w:val="2"/>
          </w:tcPr>
          <w:p w:rsidR="0025129F" w:rsidRPr="00496D7B" w:rsidRDefault="0025129F">
            <w:pPr>
              <w:rPr>
                <w:lang w:val="ru-RU"/>
              </w:rPr>
            </w:pPr>
          </w:p>
        </w:tc>
        <w:tc>
          <w:tcPr>
            <w:tcW w:w="221" w:type="dxa"/>
          </w:tcPr>
          <w:p w:rsidR="0025129F" w:rsidRPr="00496D7B" w:rsidRDefault="0025129F">
            <w:pPr>
              <w:rPr>
                <w:lang w:val="ru-RU"/>
              </w:rPr>
            </w:pPr>
          </w:p>
        </w:tc>
      </w:tr>
      <w:tr w:rsidR="0025129F" w:rsidTr="009773B4">
        <w:trPr>
          <w:gridBefore w:val="1"/>
          <w:wBefore w:w="18" w:type="dxa"/>
          <w:trHeight w:hRule="exact" w:val="3759"/>
        </w:trPr>
        <w:tc>
          <w:tcPr>
            <w:tcW w:w="9507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091022" w:rsidRDefault="00496D7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</w:p>
          <w:p w:rsidR="00091022" w:rsidRDefault="0009102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2815"/>
              <w:gridCol w:w="3828"/>
              <w:gridCol w:w="2550"/>
              <w:gridCol w:w="142"/>
            </w:tblGrid>
            <w:tr w:rsidR="00091022" w:rsidTr="00091022">
              <w:trPr>
                <w:trHeight w:hRule="exact" w:val="555"/>
                <w:jc w:val="center"/>
              </w:trPr>
              <w:tc>
                <w:tcPr>
                  <w:tcW w:w="20" w:type="dxa"/>
                </w:tcPr>
                <w:p w:rsidR="00091022" w:rsidRDefault="00091022" w:rsidP="00091022"/>
              </w:tc>
              <w:tc>
                <w:tcPr>
                  <w:tcW w:w="2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91022" w:rsidRDefault="00091022" w:rsidP="0009102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Наименование</w:t>
                  </w:r>
                  <w:proofErr w:type="spellEnd"/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</w:t>
                  </w:r>
                  <w:r>
                    <w:t xml:space="preserve"> </w:t>
                  </w:r>
                </w:p>
              </w:tc>
              <w:tc>
                <w:tcPr>
                  <w:tcW w:w="38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91022" w:rsidRDefault="00091022" w:rsidP="0009102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№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договора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25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91022" w:rsidRDefault="00091022" w:rsidP="0009102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Срок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действия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лицензии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42" w:type="dxa"/>
                </w:tcPr>
                <w:p w:rsidR="00091022" w:rsidRDefault="00091022" w:rsidP="00091022"/>
              </w:tc>
            </w:tr>
            <w:tr w:rsidR="00091022" w:rsidTr="00091022">
              <w:trPr>
                <w:trHeight w:hRule="exact" w:val="818"/>
                <w:jc w:val="center"/>
              </w:trPr>
              <w:tc>
                <w:tcPr>
                  <w:tcW w:w="20" w:type="dxa"/>
                </w:tcPr>
                <w:p w:rsidR="00091022" w:rsidRDefault="00091022" w:rsidP="00091022"/>
              </w:tc>
              <w:tc>
                <w:tcPr>
                  <w:tcW w:w="2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91022" w:rsidRPr="00F94864" w:rsidRDefault="00091022" w:rsidP="0009102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948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MS</w:t>
                  </w:r>
                  <w:r w:rsidRPr="00F94864">
                    <w:t xml:space="preserve"> </w:t>
                  </w:r>
                  <w:r w:rsidRPr="00F948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Windows</w:t>
                  </w:r>
                  <w:r w:rsidRPr="00F94864">
                    <w:t xml:space="preserve"> </w:t>
                  </w:r>
                  <w:r w:rsidRPr="00F948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  <w:r w:rsidRPr="00F94864">
                    <w:t xml:space="preserve"> </w:t>
                  </w:r>
                  <w:r w:rsidRPr="00F948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Professional(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для</w:t>
                  </w:r>
                  <w:proofErr w:type="spellEnd"/>
                  <w:r w:rsidRPr="00F94864"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классов</w:t>
                  </w:r>
                  <w:proofErr w:type="spellEnd"/>
                  <w:r w:rsidRPr="00F948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  <w:r w:rsidRPr="00F94864">
                    <w:t xml:space="preserve"> </w:t>
                  </w:r>
                </w:p>
              </w:tc>
              <w:tc>
                <w:tcPr>
                  <w:tcW w:w="38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91022" w:rsidRDefault="00091022" w:rsidP="00091022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Д-1227-18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</w:t>
                  </w:r>
                  <w:proofErr w:type="spellEnd"/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08.10.2018</w:t>
                  </w:r>
                  <w:r>
                    <w:t xml:space="preserve"> </w:t>
                  </w:r>
                </w:p>
              </w:tc>
              <w:tc>
                <w:tcPr>
                  <w:tcW w:w="25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91022" w:rsidRDefault="00091022" w:rsidP="0009102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11.10.2021</w:t>
                  </w:r>
                  <w:r>
                    <w:t xml:space="preserve"> </w:t>
                  </w:r>
                </w:p>
              </w:tc>
              <w:tc>
                <w:tcPr>
                  <w:tcW w:w="142" w:type="dxa"/>
                </w:tcPr>
                <w:p w:rsidR="00091022" w:rsidRDefault="00091022" w:rsidP="00091022"/>
              </w:tc>
            </w:tr>
            <w:tr w:rsidR="00091022" w:rsidTr="00091022">
              <w:trPr>
                <w:trHeight w:hRule="exact" w:val="555"/>
                <w:jc w:val="center"/>
              </w:trPr>
              <w:tc>
                <w:tcPr>
                  <w:tcW w:w="20" w:type="dxa"/>
                </w:tcPr>
                <w:p w:rsidR="00091022" w:rsidRDefault="00091022" w:rsidP="00091022"/>
              </w:tc>
              <w:tc>
                <w:tcPr>
                  <w:tcW w:w="2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91022" w:rsidRDefault="00091022" w:rsidP="0009102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MS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Office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2007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Professional</w:t>
                  </w:r>
                  <w:r>
                    <w:t xml:space="preserve"> </w:t>
                  </w:r>
                </w:p>
              </w:tc>
              <w:tc>
                <w:tcPr>
                  <w:tcW w:w="38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91022" w:rsidRDefault="00091022" w:rsidP="00091022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№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135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</w:t>
                  </w:r>
                  <w:proofErr w:type="spellEnd"/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17.09.2007</w:t>
                  </w:r>
                  <w:r>
                    <w:t xml:space="preserve"> </w:t>
                  </w:r>
                </w:p>
              </w:tc>
              <w:tc>
                <w:tcPr>
                  <w:tcW w:w="25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91022" w:rsidRDefault="00091022" w:rsidP="0009102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бессрочно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42" w:type="dxa"/>
                </w:tcPr>
                <w:p w:rsidR="00091022" w:rsidRDefault="00091022" w:rsidP="00091022"/>
              </w:tc>
            </w:tr>
            <w:tr w:rsidR="00091022" w:rsidTr="00091022">
              <w:trPr>
                <w:trHeight w:hRule="exact" w:val="285"/>
                <w:jc w:val="center"/>
              </w:trPr>
              <w:tc>
                <w:tcPr>
                  <w:tcW w:w="20" w:type="dxa"/>
                </w:tcPr>
                <w:p w:rsidR="00091022" w:rsidRDefault="00091022" w:rsidP="00091022"/>
              </w:tc>
              <w:tc>
                <w:tcPr>
                  <w:tcW w:w="2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91022" w:rsidRDefault="00091022" w:rsidP="0009102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7Zip</w:t>
                  </w:r>
                  <w:r>
                    <w:t xml:space="preserve"> </w:t>
                  </w:r>
                </w:p>
              </w:tc>
              <w:tc>
                <w:tcPr>
                  <w:tcW w:w="38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91022" w:rsidRDefault="00091022" w:rsidP="00091022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свободно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распространяемое</w:t>
                  </w:r>
                  <w:proofErr w:type="spellEnd"/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</w:t>
                  </w:r>
                  <w:r>
                    <w:t xml:space="preserve"> </w:t>
                  </w:r>
                </w:p>
              </w:tc>
              <w:tc>
                <w:tcPr>
                  <w:tcW w:w="25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91022" w:rsidRDefault="00091022" w:rsidP="0009102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бессрочно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42" w:type="dxa"/>
                </w:tcPr>
                <w:p w:rsidR="00091022" w:rsidRDefault="00091022" w:rsidP="00091022"/>
                <w:p w:rsidR="00091022" w:rsidRDefault="00091022" w:rsidP="00091022"/>
              </w:tc>
            </w:tr>
            <w:tr w:rsidR="00091022" w:rsidTr="00091022">
              <w:trPr>
                <w:trHeight w:hRule="exact" w:val="285"/>
                <w:jc w:val="center"/>
              </w:trPr>
              <w:tc>
                <w:tcPr>
                  <w:tcW w:w="20" w:type="dxa"/>
                </w:tcPr>
                <w:p w:rsidR="00091022" w:rsidRDefault="00091022" w:rsidP="00091022"/>
              </w:tc>
              <w:tc>
                <w:tcPr>
                  <w:tcW w:w="2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91022" w:rsidRDefault="00091022" w:rsidP="0009102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FAR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Manager</w:t>
                  </w:r>
                  <w:r>
                    <w:t xml:space="preserve"> </w:t>
                  </w:r>
                </w:p>
              </w:tc>
              <w:tc>
                <w:tcPr>
                  <w:tcW w:w="38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91022" w:rsidRDefault="00091022" w:rsidP="00091022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свободно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распространяемое</w:t>
                  </w:r>
                  <w:proofErr w:type="spellEnd"/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</w:t>
                  </w:r>
                  <w:r>
                    <w:t xml:space="preserve"> </w:t>
                  </w:r>
                </w:p>
              </w:tc>
              <w:tc>
                <w:tcPr>
                  <w:tcW w:w="25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91022" w:rsidRDefault="00091022" w:rsidP="0009102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бессрочно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42" w:type="dxa"/>
                </w:tcPr>
                <w:p w:rsidR="00091022" w:rsidRDefault="00091022" w:rsidP="00091022"/>
                <w:p w:rsidR="00091022" w:rsidRDefault="00091022" w:rsidP="00091022"/>
                <w:p w:rsidR="00091022" w:rsidRDefault="00091022" w:rsidP="00091022"/>
              </w:tc>
            </w:tr>
            <w:tr w:rsidR="00091022" w:rsidTr="00091022">
              <w:trPr>
                <w:trHeight w:hRule="exact" w:val="285"/>
                <w:jc w:val="center"/>
              </w:trPr>
              <w:tc>
                <w:tcPr>
                  <w:tcW w:w="20" w:type="dxa"/>
                </w:tcPr>
                <w:p w:rsidR="00091022" w:rsidRDefault="00091022" w:rsidP="00091022"/>
              </w:tc>
              <w:tc>
                <w:tcPr>
                  <w:tcW w:w="2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91022" w:rsidRDefault="00091022" w:rsidP="0009102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STATISTICA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в.6</w:t>
                  </w:r>
                  <w:r>
                    <w:t xml:space="preserve"> </w:t>
                  </w:r>
                </w:p>
              </w:tc>
              <w:tc>
                <w:tcPr>
                  <w:tcW w:w="38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91022" w:rsidRDefault="00091022" w:rsidP="00091022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К-139-08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</w:t>
                  </w:r>
                  <w:proofErr w:type="spellEnd"/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22.12.2008</w:t>
                  </w:r>
                  <w:r>
                    <w:t xml:space="preserve"> </w:t>
                  </w:r>
                </w:p>
              </w:tc>
              <w:tc>
                <w:tcPr>
                  <w:tcW w:w="25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91022" w:rsidRDefault="00091022" w:rsidP="0009102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бессрочно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42" w:type="dxa"/>
                </w:tcPr>
                <w:p w:rsidR="00091022" w:rsidRDefault="00091022" w:rsidP="00091022"/>
              </w:tc>
            </w:tr>
          </w:tbl>
          <w:p w:rsidR="0025129F" w:rsidRDefault="0025129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="00A6499A" w:rsidRPr="009773B4" w:rsidTr="009773B4">
        <w:trPr>
          <w:gridAfter w:val="2"/>
          <w:wAfter w:w="294" w:type="dxa"/>
          <w:trHeight w:hRule="exact" w:val="285"/>
        </w:trPr>
        <w:tc>
          <w:tcPr>
            <w:tcW w:w="923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A6499A" w:rsidRPr="00496D7B" w:rsidRDefault="00A6499A" w:rsidP="00A6499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496D7B">
              <w:rPr>
                <w:lang w:val="ru-RU"/>
              </w:rPr>
              <w:t xml:space="preserve"> </w:t>
            </w:r>
          </w:p>
        </w:tc>
      </w:tr>
      <w:tr w:rsidR="00A6499A" w:rsidTr="009773B4">
        <w:trPr>
          <w:gridAfter w:val="1"/>
          <w:wAfter w:w="221" w:type="dxa"/>
          <w:trHeight w:hRule="exact" w:val="270"/>
        </w:trPr>
        <w:tc>
          <w:tcPr>
            <w:tcW w:w="586" w:type="dxa"/>
            <w:gridSpan w:val="3"/>
          </w:tcPr>
          <w:p w:rsidR="00A6499A" w:rsidRPr="00496D7B" w:rsidRDefault="00A6499A" w:rsidP="00A6499A">
            <w:pPr>
              <w:rPr>
                <w:lang w:val="ru-RU"/>
              </w:rPr>
            </w:pPr>
          </w:p>
        </w:tc>
        <w:tc>
          <w:tcPr>
            <w:tcW w:w="600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499A" w:rsidRDefault="00A6499A" w:rsidP="00A649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264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499A" w:rsidRDefault="00A6499A" w:rsidP="00A649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73" w:type="dxa"/>
          </w:tcPr>
          <w:p w:rsidR="00A6499A" w:rsidRDefault="00A6499A" w:rsidP="00A6499A"/>
        </w:tc>
      </w:tr>
      <w:tr w:rsidR="00A6499A" w:rsidTr="009773B4">
        <w:trPr>
          <w:gridAfter w:val="1"/>
          <w:wAfter w:w="221" w:type="dxa"/>
          <w:trHeight w:hRule="exact" w:val="826"/>
        </w:trPr>
        <w:tc>
          <w:tcPr>
            <w:tcW w:w="586" w:type="dxa"/>
            <w:gridSpan w:val="3"/>
          </w:tcPr>
          <w:p w:rsidR="00A6499A" w:rsidRDefault="00A6499A" w:rsidP="00A6499A"/>
        </w:tc>
        <w:tc>
          <w:tcPr>
            <w:tcW w:w="6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499A" w:rsidRPr="00496D7B" w:rsidRDefault="00A6499A" w:rsidP="00A6499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496D7B">
              <w:rPr>
                <w:lang w:val="ru-RU"/>
              </w:rPr>
              <w:t xml:space="preserve"> </w:t>
            </w:r>
          </w:p>
        </w:tc>
        <w:tc>
          <w:tcPr>
            <w:tcW w:w="26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499A" w:rsidRDefault="00A6499A" w:rsidP="00A6499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3" w:history="1">
              <w:r w:rsidR="00091022" w:rsidRPr="00317CB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="00091022" w:rsidRPr="00091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3" w:type="dxa"/>
          </w:tcPr>
          <w:p w:rsidR="00A6499A" w:rsidRDefault="00A6499A" w:rsidP="00A6499A"/>
        </w:tc>
      </w:tr>
      <w:tr w:rsidR="00A6499A" w:rsidTr="009773B4">
        <w:trPr>
          <w:gridAfter w:val="1"/>
          <w:wAfter w:w="221" w:type="dxa"/>
          <w:trHeight w:hRule="exact" w:val="555"/>
        </w:trPr>
        <w:tc>
          <w:tcPr>
            <w:tcW w:w="586" w:type="dxa"/>
            <w:gridSpan w:val="3"/>
          </w:tcPr>
          <w:p w:rsidR="00A6499A" w:rsidRDefault="00A6499A" w:rsidP="00A6499A"/>
        </w:tc>
        <w:tc>
          <w:tcPr>
            <w:tcW w:w="6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499A" w:rsidRPr="00496D7B" w:rsidRDefault="00A6499A" w:rsidP="00A6499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496D7B">
              <w:rPr>
                <w:lang w:val="ru-RU"/>
              </w:rPr>
              <w:t xml:space="preserve"> </w:t>
            </w:r>
          </w:p>
        </w:tc>
        <w:tc>
          <w:tcPr>
            <w:tcW w:w="26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499A" w:rsidRDefault="00A6499A" w:rsidP="00A6499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4" w:history="1">
              <w:r w:rsidR="00091022" w:rsidRPr="00317CB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="00091022" w:rsidRPr="00091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3" w:type="dxa"/>
          </w:tcPr>
          <w:p w:rsidR="00A6499A" w:rsidRDefault="00A6499A" w:rsidP="00A6499A"/>
        </w:tc>
      </w:tr>
      <w:tr w:rsidR="00A6499A" w:rsidTr="009773B4">
        <w:trPr>
          <w:gridAfter w:val="1"/>
          <w:wAfter w:w="221" w:type="dxa"/>
          <w:trHeight w:hRule="exact" w:val="1019"/>
        </w:trPr>
        <w:tc>
          <w:tcPr>
            <w:tcW w:w="586" w:type="dxa"/>
            <w:gridSpan w:val="3"/>
          </w:tcPr>
          <w:p w:rsidR="00A6499A" w:rsidRDefault="00A6499A" w:rsidP="00A6499A"/>
        </w:tc>
        <w:tc>
          <w:tcPr>
            <w:tcW w:w="6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499A" w:rsidRPr="00496D7B" w:rsidRDefault="00A6499A" w:rsidP="00A6499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496D7B">
              <w:rPr>
                <w:lang w:val="ru-RU"/>
              </w:rPr>
              <w:t xml:space="preserve"> </w:t>
            </w:r>
          </w:p>
        </w:tc>
        <w:tc>
          <w:tcPr>
            <w:tcW w:w="26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499A" w:rsidRDefault="00A6499A" w:rsidP="00A6499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5" w:history="1">
              <w:r w:rsidR="00091022" w:rsidRPr="00317CB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  <w:r w:rsidR="00091022" w:rsidRPr="00091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3" w:type="dxa"/>
          </w:tcPr>
          <w:p w:rsidR="00A6499A" w:rsidRDefault="00A6499A" w:rsidP="00A6499A"/>
        </w:tc>
      </w:tr>
      <w:tr w:rsidR="00A6499A" w:rsidRPr="009773B4" w:rsidTr="009773B4">
        <w:trPr>
          <w:gridAfter w:val="2"/>
          <w:wAfter w:w="294" w:type="dxa"/>
          <w:trHeight w:hRule="exact" w:val="717"/>
        </w:trPr>
        <w:tc>
          <w:tcPr>
            <w:tcW w:w="923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9773B4" w:rsidRDefault="009773B4" w:rsidP="00A6499A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A6499A" w:rsidRPr="00496D7B" w:rsidRDefault="00A6499A" w:rsidP="00A6499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96D7B">
              <w:rPr>
                <w:lang w:val="ru-RU"/>
              </w:rPr>
              <w:t xml:space="preserve"> </w:t>
            </w:r>
          </w:p>
        </w:tc>
      </w:tr>
      <w:tr w:rsidR="00A6499A" w:rsidRPr="009773B4" w:rsidTr="009773B4">
        <w:trPr>
          <w:gridAfter w:val="2"/>
          <w:wAfter w:w="294" w:type="dxa"/>
          <w:trHeight w:hRule="exact" w:val="270"/>
        </w:trPr>
        <w:tc>
          <w:tcPr>
            <w:tcW w:w="923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A6499A" w:rsidRPr="00496D7B" w:rsidRDefault="00A6499A" w:rsidP="00A6499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496D7B">
              <w:rPr>
                <w:lang w:val="ru-RU"/>
              </w:rPr>
              <w:t xml:space="preserve"> </w:t>
            </w:r>
          </w:p>
        </w:tc>
      </w:tr>
      <w:tr w:rsidR="00A6499A" w:rsidRPr="009773B4" w:rsidTr="009773B4">
        <w:trPr>
          <w:gridAfter w:val="2"/>
          <w:wAfter w:w="294" w:type="dxa"/>
          <w:trHeight w:hRule="exact" w:val="14"/>
        </w:trPr>
        <w:tc>
          <w:tcPr>
            <w:tcW w:w="9231" w:type="dxa"/>
            <w:gridSpan w:val="7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6499A" w:rsidRPr="00496D7B" w:rsidRDefault="00A6499A" w:rsidP="00A6499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496D7B">
              <w:rPr>
                <w:lang w:val="ru-RU"/>
              </w:rPr>
              <w:t xml:space="preserve"> </w:t>
            </w:r>
          </w:p>
          <w:p w:rsidR="00A6499A" w:rsidRPr="00496D7B" w:rsidRDefault="00A6499A" w:rsidP="00A6499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аттестации: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</w:t>
            </w:r>
            <w:r w:rsidRPr="00496D7B">
              <w:rPr>
                <w:lang w:val="ru-RU"/>
              </w:rPr>
              <w:t xml:space="preserve"> </w:t>
            </w:r>
          </w:p>
          <w:p w:rsidR="00A6499A" w:rsidRPr="00496D7B" w:rsidRDefault="00A6499A" w:rsidP="00A6499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496D7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496D7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496D7B">
              <w:rPr>
                <w:lang w:val="ru-RU"/>
              </w:rPr>
              <w:t xml:space="preserve"> </w:t>
            </w:r>
          </w:p>
          <w:p w:rsidR="00A6499A" w:rsidRPr="00496D7B" w:rsidRDefault="00A6499A" w:rsidP="00A6499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496D7B">
              <w:rPr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496D7B">
              <w:rPr>
                <w:lang w:val="ru-RU"/>
              </w:rPr>
              <w:t xml:space="preserve"> </w:t>
            </w:r>
          </w:p>
          <w:p w:rsidR="00A6499A" w:rsidRPr="00496D7B" w:rsidRDefault="00A6499A" w:rsidP="00A6499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96D7B">
              <w:rPr>
                <w:lang w:val="ru-RU"/>
              </w:rPr>
              <w:t xml:space="preserve"> </w:t>
            </w:r>
          </w:p>
        </w:tc>
      </w:tr>
      <w:tr w:rsidR="00A6499A" w:rsidRPr="009773B4" w:rsidTr="009773B4">
        <w:trPr>
          <w:gridAfter w:val="2"/>
          <w:wAfter w:w="294" w:type="dxa"/>
          <w:trHeight w:hRule="exact" w:val="3515"/>
        </w:trPr>
        <w:tc>
          <w:tcPr>
            <w:tcW w:w="9231" w:type="dxa"/>
            <w:gridSpan w:val="7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6499A" w:rsidRPr="00496D7B" w:rsidRDefault="00A6499A" w:rsidP="00A6499A">
            <w:pPr>
              <w:rPr>
                <w:lang w:val="ru-RU"/>
              </w:rPr>
            </w:pPr>
          </w:p>
        </w:tc>
      </w:tr>
    </w:tbl>
    <w:p w:rsidR="0025129F" w:rsidRPr="00496D7B" w:rsidRDefault="0025129F">
      <w:pPr>
        <w:rPr>
          <w:lang w:val="ru-RU"/>
        </w:rPr>
      </w:pPr>
    </w:p>
    <w:p w:rsidR="00496D7B" w:rsidRPr="00496D7B" w:rsidRDefault="00496D7B">
      <w:pPr>
        <w:rPr>
          <w:lang w:val="ru-RU"/>
        </w:rPr>
      </w:pPr>
    </w:p>
    <w:p w:rsidR="00496D7B" w:rsidRPr="00496D7B" w:rsidRDefault="00496D7B">
      <w:pPr>
        <w:rPr>
          <w:lang w:val="ru-RU"/>
        </w:rPr>
      </w:pPr>
      <w:r w:rsidRPr="00496D7B">
        <w:rPr>
          <w:lang w:val="ru-RU"/>
        </w:rPr>
        <w:br w:type="page"/>
      </w:r>
    </w:p>
    <w:p w:rsidR="00FD5054" w:rsidRDefault="00FD5054" w:rsidP="00FD5054">
      <w:pPr>
        <w:keepNext/>
        <w:widowControl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lastRenderedPageBreak/>
        <w:t>ПРИЛОЖЕНИЕ 1</w:t>
      </w:r>
    </w:p>
    <w:p w:rsidR="00496D7B" w:rsidRPr="00496D7B" w:rsidRDefault="00496D7B" w:rsidP="00496D7B">
      <w:pPr>
        <w:keepNext/>
        <w:widowControl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x-none" w:eastAsia="x-none"/>
        </w:rPr>
      </w:pPr>
      <w:r w:rsidRPr="00496D7B">
        <w:rPr>
          <w:rFonts w:ascii="Times New Roman" w:eastAsia="Times New Roman" w:hAnsi="Times New Roman" w:cs="Times New Roman"/>
          <w:b/>
          <w:iCs/>
          <w:sz w:val="24"/>
          <w:szCs w:val="24"/>
          <w:lang w:val="x-none" w:eastAsia="x-none"/>
        </w:rPr>
        <w:t>Учебно-методическое обеспечение самостоятельной работы обучающихся</w:t>
      </w:r>
    </w:p>
    <w:p w:rsidR="00FD5054" w:rsidRDefault="00FD5054" w:rsidP="00496D7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496D7B" w:rsidRPr="00496D7B" w:rsidRDefault="00496D7B" w:rsidP="00496D7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sz w:val="24"/>
          <w:szCs w:val="24"/>
          <w:lang w:val="ru-RU"/>
        </w:rPr>
        <w:t xml:space="preserve">Самостоятельная работа студента по дисциплине «Эконометрика (продвинутый уровень» включает в себя следующие направления: </w:t>
      </w:r>
    </w:p>
    <w:p w:rsidR="00496D7B" w:rsidRPr="00496D7B" w:rsidRDefault="00496D7B" w:rsidP="00496D7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sz w:val="24"/>
          <w:szCs w:val="24"/>
        </w:rPr>
        <w:sym w:font="Symbol" w:char="F02D"/>
      </w:r>
      <w:r w:rsidRPr="00496D7B">
        <w:rPr>
          <w:rFonts w:ascii="Times New Roman" w:hAnsi="Times New Roman" w:cs="Times New Roman"/>
          <w:sz w:val="24"/>
          <w:szCs w:val="24"/>
          <w:lang w:val="ru-RU"/>
        </w:rPr>
        <w:t xml:space="preserve"> подготовка к аудиторным занятиям; </w:t>
      </w:r>
    </w:p>
    <w:p w:rsidR="00496D7B" w:rsidRPr="00496D7B" w:rsidRDefault="00496D7B" w:rsidP="00496D7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sz w:val="24"/>
          <w:szCs w:val="24"/>
          <w:lang w:val="ru-RU"/>
        </w:rPr>
        <w:t xml:space="preserve">- выполнение тестовых заданий; </w:t>
      </w:r>
    </w:p>
    <w:p w:rsidR="00496D7B" w:rsidRPr="00496D7B" w:rsidRDefault="00496D7B" w:rsidP="00496D7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sz w:val="24"/>
          <w:szCs w:val="24"/>
        </w:rPr>
        <w:sym w:font="Symbol" w:char="F02D"/>
      </w:r>
      <w:r w:rsidRPr="00496D7B">
        <w:rPr>
          <w:rFonts w:ascii="Times New Roman" w:hAnsi="Times New Roman" w:cs="Times New Roman"/>
          <w:sz w:val="24"/>
          <w:szCs w:val="24"/>
          <w:lang w:val="ru-RU"/>
        </w:rPr>
        <w:t xml:space="preserve"> выполнение ИДЗ; </w:t>
      </w:r>
    </w:p>
    <w:p w:rsidR="00496D7B" w:rsidRPr="00496D7B" w:rsidRDefault="00496D7B" w:rsidP="00496D7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sz w:val="24"/>
          <w:szCs w:val="24"/>
          <w:lang w:val="ru-RU"/>
        </w:rPr>
        <w:t>- подготовка рефератов, докладов, презентация;</w:t>
      </w:r>
    </w:p>
    <w:p w:rsidR="00496D7B" w:rsidRPr="00496D7B" w:rsidRDefault="00496D7B" w:rsidP="00496D7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sz w:val="24"/>
          <w:szCs w:val="24"/>
        </w:rPr>
        <w:sym w:font="Symbol" w:char="F02D"/>
      </w:r>
      <w:r w:rsidRPr="00496D7B">
        <w:rPr>
          <w:rFonts w:ascii="Times New Roman" w:hAnsi="Times New Roman" w:cs="Times New Roman"/>
          <w:sz w:val="24"/>
          <w:szCs w:val="24"/>
          <w:lang w:val="ru-RU"/>
        </w:rPr>
        <w:t xml:space="preserve"> подготовка к промежуточной аттестации (зачет). </w:t>
      </w:r>
    </w:p>
    <w:p w:rsidR="00496D7B" w:rsidRPr="00496D7B" w:rsidRDefault="00496D7B" w:rsidP="00496D7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sz w:val="24"/>
          <w:szCs w:val="24"/>
          <w:lang w:val="ru-RU"/>
        </w:rPr>
        <w:t>Первое направление предполагает изучение лекционного материала и рекомендуемой нормативной и учебной литературы по темам дисциплины в целях подготовки к аудиторным занятиям. В процессе освоения теоретического материала дисциплины студент может пользоваться контрольными вопросами для самостоятельного изучения, которые охватывают весь курс и акцентируют его внимание на наиболее важных моментах.</w:t>
      </w:r>
    </w:p>
    <w:p w:rsidR="00496D7B" w:rsidRPr="00496D7B" w:rsidRDefault="00496D7B" w:rsidP="00496D7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sz w:val="24"/>
          <w:szCs w:val="24"/>
          <w:lang w:val="ru-RU"/>
        </w:rPr>
        <w:t xml:space="preserve">Второе направление – выполнение тестовых заданий. Тестовые задания могут быть как открытыми, так и зарытыми, как с одновариантными, так и с многовариантными ответами. </w:t>
      </w:r>
    </w:p>
    <w:p w:rsidR="00496D7B" w:rsidRPr="00496D7B" w:rsidRDefault="00496D7B" w:rsidP="00496D7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sz w:val="24"/>
          <w:szCs w:val="24"/>
          <w:lang w:val="ru-RU"/>
        </w:rPr>
        <w:t>Третье направление – выполнение ИДЗ – является важным элементом при обучении в магистратуре. ИДЗ предполагает решение практических задач с использованием математического аппарата. П</w:t>
      </w:r>
      <w:r w:rsidR="00014640">
        <w:rPr>
          <w:rFonts w:ascii="Times New Roman" w:hAnsi="Times New Roman" w:cs="Times New Roman"/>
          <w:sz w:val="24"/>
          <w:szCs w:val="24"/>
          <w:lang w:val="ru-RU"/>
        </w:rPr>
        <w:t xml:space="preserve">ри выполнении ИДЗ </w:t>
      </w:r>
      <w:r w:rsidRPr="00496D7B">
        <w:rPr>
          <w:rFonts w:ascii="Times New Roman" w:hAnsi="Times New Roman" w:cs="Times New Roman"/>
          <w:sz w:val="24"/>
          <w:szCs w:val="24"/>
          <w:lang w:val="ru-RU"/>
        </w:rPr>
        <w:t>используются реальные статистические данные, взятые из базы данных федеральной государственной службы по статистике.</w:t>
      </w:r>
    </w:p>
    <w:p w:rsidR="00496D7B" w:rsidRPr="00496D7B" w:rsidRDefault="00496D7B" w:rsidP="00496D7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sz w:val="24"/>
          <w:szCs w:val="24"/>
          <w:lang w:val="ru-RU"/>
        </w:rPr>
        <w:t xml:space="preserve">Четвёртое направление. В самостоятельную работу включена подготовка рефератов, доклада и презентации по теме реферата. В начале учебного процесса после вводной лекции, в которой указывается структура и общее содержание дисциплины, проблемы и практическая значимость, студентам предлагается перечень тем рефератов в рамках существующих проблем данной дисциплины, из которого студенты выбирают тему реферата. Студент может предложить свои индивидуальные темы в рамках общей тематики. Темы рефератов должны быть современными, проблемными и профессионально ориентированными, требующей самостоятельной творческой работы студента и при необходимости использования практического материала. Студенты готовят текст реферата и делают по нему презентацию доклада, который представляют в группе. Обсуждение доклада происходит с участием всех студентов группы. Такая активная технология обучения способствует развитию у студентов информационной </w:t>
      </w:r>
      <w:proofErr w:type="spellStart"/>
      <w:r w:rsidRPr="00496D7B">
        <w:rPr>
          <w:rFonts w:ascii="Times New Roman" w:hAnsi="Times New Roman" w:cs="Times New Roman"/>
          <w:sz w:val="24"/>
          <w:szCs w:val="24"/>
          <w:lang w:val="ru-RU"/>
        </w:rPr>
        <w:t>коммуникативности</w:t>
      </w:r>
      <w:proofErr w:type="spellEnd"/>
      <w:r w:rsidRPr="00496D7B">
        <w:rPr>
          <w:rFonts w:ascii="Times New Roman" w:hAnsi="Times New Roman" w:cs="Times New Roman"/>
          <w:sz w:val="24"/>
          <w:szCs w:val="24"/>
          <w:lang w:val="ru-RU"/>
        </w:rPr>
        <w:t xml:space="preserve">, активности мышления, умений вести дискуссию, аргументировано отвечать на вопросы, анализировать и синтезировать изучаемый материал. Доклады и обсуждения презентаций студенческих работ рекомендуется проводить в рамках аудиторного и внеаудиторного времени (конференций, круглых столов, деловых игр и других видов научно-учебной работы). Качество реферата (его структура, полнота изложения, новизна материала, количество используемых источников научной и учебной литературы, степень оригинальности и </w:t>
      </w:r>
      <w:proofErr w:type="spellStart"/>
      <w:r w:rsidRPr="00496D7B">
        <w:rPr>
          <w:rFonts w:ascii="Times New Roman" w:hAnsi="Times New Roman" w:cs="Times New Roman"/>
          <w:sz w:val="24"/>
          <w:szCs w:val="24"/>
          <w:lang w:val="ru-RU"/>
        </w:rPr>
        <w:t>инновационности</w:t>
      </w:r>
      <w:proofErr w:type="spellEnd"/>
      <w:r w:rsidRPr="00496D7B">
        <w:rPr>
          <w:rFonts w:ascii="Times New Roman" w:hAnsi="Times New Roman" w:cs="Times New Roman"/>
          <w:sz w:val="24"/>
          <w:szCs w:val="24"/>
          <w:lang w:val="ru-RU"/>
        </w:rPr>
        <w:t xml:space="preserve"> предложений, обобщений и выводов), а также уровень качества доклада (последовательность, убедительность, использование специальной терминологии и др.) учитываются в системе </w:t>
      </w:r>
      <w:proofErr w:type="spellStart"/>
      <w:r w:rsidRPr="00496D7B">
        <w:rPr>
          <w:rFonts w:ascii="Times New Roman" w:hAnsi="Times New Roman" w:cs="Times New Roman"/>
          <w:sz w:val="24"/>
          <w:szCs w:val="24"/>
          <w:lang w:val="ru-RU"/>
        </w:rPr>
        <w:t>балльно</w:t>
      </w:r>
      <w:proofErr w:type="spellEnd"/>
      <w:r w:rsidRPr="00496D7B">
        <w:rPr>
          <w:rFonts w:ascii="Times New Roman" w:hAnsi="Times New Roman" w:cs="Times New Roman"/>
          <w:sz w:val="24"/>
          <w:szCs w:val="24"/>
          <w:lang w:val="ru-RU"/>
        </w:rPr>
        <w:t xml:space="preserve">-рейтингового контроля и рубежной аттестации по дисциплине. </w:t>
      </w:r>
    </w:p>
    <w:p w:rsidR="00496D7B" w:rsidRPr="00496D7B" w:rsidRDefault="00496D7B" w:rsidP="00496D7B">
      <w:pPr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i/>
          <w:sz w:val="24"/>
          <w:szCs w:val="24"/>
          <w:lang w:val="ru-RU"/>
        </w:rPr>
        <w:t>Темы рефератов.</w:t>
      </w:r>
    </w:p>
    <w:p w:rsidR="00496D7B" w:rsidRPr="00496D7B" w:rsidRDefault="00496D7B" w:rsidP="00496D7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sz w:val="24"/>
          <w:szCs w:val="24"/>
          <w:lang w:val="ru-RU"/>
        </w:rPr>
        <w:t xml:space="preserve">1. Моделирование экономических процессов. </w:t>
      </w:r>
    </w:p>
    <w:p w:rsidR="00496D7B" w:rsidRPr="00496D7B" w:rsidRDefault="00496D7B" w:rsidP="00496D7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sz w:val="24"/>
          <w:szCs w:val="24"/>
          <w:lang w:val="ru-RU"/>
        </w:rPr>
        <w:t xml:space="preserve">2. Использование функций Ехсе1 для прогнозирования экономических процессов. </w:t>
      </w:r>
    </w:p>
    <w:p w:rsidR="00496D7B" w:rsidRPr="00496D7B" w:rsidRDefault="00496D7B" w:rsidP="00496D7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sz w:val="24"/>
          <w:szCs w:val="24"/>
          <w:lang w:val="ru-RU"/>
        </w:rPr>
        <w:t xml:space="preserve">3. Использование прогнозных эконометрических моделей в экономике. </w:t>
      </w:r>
    </w:p>
    <w:p w:rsidR="00496D7B" w:rsidRPr="00496D7B" w:rsidRDefault="00496D7B" w:rsidP="00496D7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sz w:val="24"/>
          <w:szCs w:val="24"/>
          <w:lang w:val="ru-RU"/>
        </w:rPr>
        <w:t xml:space="preserve">4. Реализация методов прогнозирования в среде Ехсе1. </w:t>
      </w:r>
    </w:p>
    <w:p w:rsidR="00496D7B" w:rsidRPr="00496D7B" w:rsidRDefault="00496D7B" w:rsidP="00496D7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sz w:val="24"/>
          <w:szCs w:val="24"/>
          <w:lang w:val="ru-RU"/>
        </w:rPr>
        <w:t>5. Построение и анализ системы одновременных уравнений.</w:t>
      </w:r>
    </w:p>
    <w:p w:rsidR="00496D7B" w:rsidRPr="00496D7B" w:rsidRDefault="00496D7B" w:rsidP="00496D7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sz w:val="24"/>
          <w:szCs w:val="24"/>
          <w:lang w:val="ru-RU"/>
        </w:rPr>
        <w:t xml:space="preserve">6. Использование обобщенного метода наименьших квадратов для устранения </w:t>
      </w:r>
      <w:proofErr w:type="spellStart"/>
      <w:r w:rsidRPr="00496D7B">
        <w:rPr>
          <w:rFonts w:ascii="Times New Roman" w:hAnsi="Times New Roman" w:cs="Times New Roman"/>
          <w:sz w:val="24"/>
          <w:szCs w:val="24"/>
          <w:lang w:val="ru-RU"/>
        </w:rPr>
        <w:t>гетероскедастичности</w:t>
      </w:r>
      <w:proofErr w:type="spellEnd"/>
      <w:r w:rsidRPr="00496D7B">
        <w:rPr>
          <w:rFonts w:ascii="Times New Roman" w:hAnsi="Times New Roman" w:cs="Times New Roman"/>
          <w:sz w:val="24"/>
          <w:szCs w:val="24"/>
          <w:lang w:val="ru-RU"/>
        </w:rPr>
        <w:t xml:space="preserve"> и автокорреляции остатков. </w:t>
      </w:r>
    </w:p>
    <w:p w:rsidR="00496D7B" w:rsidRPr="00496D7B" w:rsidRDefault="00496D7B" w:rsidP="00496D7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sz w:val="24"/>
          <w:szCs w:val="24"/>
          <w:lang w:val="ru-RU"/>
        </w:rPr>
        <w:t xml:space="preserve">7. Построение и анализ многофакторных эконометрических моделей. </w:t>
      </w:r>
    </w:p>
    <w:p w:rsidR="00496D7B" w:rsidRPr="00496D7B" w:rsidRDefault="00496D7B" w:rsidP="00496D7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8. Модели стационарных временных рядов. </w:t>
      </w:r>
    </w:p>
    <w:p w:rsidR="00496D7B" w:rsidRPr="00496D7B" w:rsidRDefault="00496D7B" w:rsidP="00496D7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sz w:val="24"/>
          <w:szCs w:val="24"/>
          <w:lang w:val="ru-RU"/>
        </w:rPr>
        <w:t xml:space="preserve">9. Модели нестационарных временных рядов </w:t>
      </w:r>
    </w:p>
    <w:p w:rsidR="00496D7B" w:rsidRPr="00496D7B" w:rsidRDefault="00496D7B" w:rsidP="00496D7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sz w:val="24"/>
          <w:szCs w:val="24"/>
          <w:lang w:val="ru-RU"/>
        </w:rPr>
        <w:t>10. Использование шаговой регрессии для построения многофакторных моделей.</w:t>
      </w:r>
    </w:p>
    <w:p w:rsidR="00496D7B" w:rsidRPr="00496D7B" w:rsidRDefault="00496D7B" w:rsidP="00496D7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sz w:val="24"/>
          <w:szCs w:val="24"/>
          <w:lang w:val="ru-RU"/>
        </w:rPr>
        <w:t xml:space="preserve">Пятое направление (подготовка к зачету) предполагает последовательное изучение теоретического и практического материала дисциплине «Эконометрика продвинутый уровень)» в соответствии с перечнем вопросов к зачету приведенным ниже. </w:t>
      </w:r>
    </w:p>
    <w:p w:rsidR="00496D7B" w:rsidRPr="00496D7B" w:rsidRDefault="00496D7B" w:rsidP="00496D7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sz w:val="24"/>
          <w:szCs w:val="24"/>
          <w:lang w:val="ru-RU"/>
        </w:rPr>
        <w:t xml:space="preserve">Все указанные направления самостоятельной работы студентов реализуются под руководством преподавателя: </w:t>
      </w:r>
    </w:p>
    <w:p w:rsidR="00496D7B" w:rsidRPr="00496D7B" w:rsidRDefault="00496D7B" w:rsidP="00496D7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sz w:val="24"/>
          <w:szCs w:val="24"/>
        </w:rPr>
        <w:sym w:font="Symbol" w:char="F02D"/>
      </w:r>
      <w:r w:rsidRPr="00496D7B">
        <w:rPr>
          <w:rFonts w:ascii="Times New Roman" w:hAnsi="Times New Roman" w:cs="Times New Roman"/>
          <w:sz w:val="24"/>
          <w:szCs w:val="24"/>
          <w:lang w:val="ru-RU"/>
        </w:rPr>
        <w:t xml:space="preserve"> непосредственно в процессе аудиторных занятий – на лекциях и при выполнении практических работ; </w:t>
      </w:r>
    </w:p>
    <w:p w:rsidR="00496D7B" w:rsidRPr="00496D7B" w:rsidRDefault="00496D7B" w:rsidP="00496D7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sz w:val="24"/>
          <w:szCs w:val="24"/>
        </w:rPr>
        <w:sym w:font="Symbol" w:char="F02D"/>
      </w:r>
      <w:r w:rsidRPr="00496D7B">
        <w:rPr>
          <w:rFonts w:ascii="Times New Roman" w:hAnsi="Times New Roman" w:cs="Times New Roman"/>
          <w:sz w:val="24"/>
          <w:szCs w:val="24"/>
          <w:lang w:val="ru-RU"/>
        </w:rPr>
        <w:t xml:space="preserve"> в контакте с преподавателем вне рамок расписания – на консультациях по учебным вопросам, в ходе творческих контактов, при ликвидации задолженностей, при выполнении индивидуальных заданий и т.д.; </w:t>
      </w:r>
    </w:p>
    <w:p w:rsidR="00496D7B" w:rsidRPr="00496D7B" w:rsidRDefault="00496D7B" w:rsidP="00496D7B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sz w:val="24"/>
          <w:szCs w:val="24"/>
        </w:rPr>
        <w:sym w:font="Symbol" w:char="F02D"/>
      </w:r>
      <w:r w:rsidRPr="00496D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496D7B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496D7B">
        <w:rPr>
          <w:rFonts w:ascii="Times New Roman" w:hAnsi="Times New Roman" w:cs="Times New Roman"/>
          <w:sz w:val="24"/>
          <w:szCs w:val="24"/>
          <w:lang w:val="ru-RU"/>
        </w:rPr>
        <w:t xml:space="preserve"> библиотеке, дома, в общежитии, на кафедре при выполнении студентом учебных и творческих заданий.</w:t>
      </w:r>
    </w:p>
    <w:p w:rsidR="00496D7B" w:rsidRPr="00496D7B" w:rsidRDefault="00496D7B" w:rsidP="00496D7B">
      <w:pPr>
        <w:tabs>
          <w:tab w:val="left" w:pos="1785"/>
        </w:tabs>
        <w:spacing w:after="0" w:line="240" w:lineRule="auto"/>
        <w:ind w:firstLine="53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Тема 1. </w:t>
      </w:r>
      <w:r w:rsidRPr="00496D7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Парный регрессионный анализ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Вопросы для подготовки к занятию 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 Что понимается под регрессией в теории вероятностей и математической статистике?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 Какие задачи решаются при построении уравнения регрессии?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 Какие методы применяются для выбора вида модели регрессии?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 Какие функции чаще всего используются для построения уравнения</w:t>
      </w: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парной регрессии?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 Какой вид имеет система нормальных уравнений метода наименьших</w:t>
      </w: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квадратов?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6. Как осуществляется оценка параметров нелинейных моделей?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7. Назовите условия Гаусса-Маркова. О чем говорит теорема Гаусса-Маркова?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8. Что при проверке статистических гипотез называют уровнем значимости?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9. Как проверяется значимость уравнения регрессии?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10. Как проверяется значимость коэффициентов уравнения регрессии?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11. Как вычисляется коэффициент детерминации </w:t>
      </w:r>
      <w:r w:rsidRPr="00496D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R</w:t>
      </w: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RU" w:eastAsia="ru-RU"/>
        </w:rPr>
        <w:t>2</w:t>
      </w: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?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12. По какой формуле вычисляется выборочный коэффициент парной</w:t>
      </w: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 xml:space="preserve">корреляции </w:t>
      </w:r>
      <w:proofErr w:type="spellStart"/>
      <w:r w:rsidRPr="00496D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rxy</w:t>
      </w:r>
      <w:proofErr w:type="spellEnd"/>
      <w:r w:rsidRPr="00496D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</w:t>
      </w: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?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13. Как проверяется значимость выборочного коэффициента парной корреляции?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14. Как строится доверительный интервал для линейного коэффициента</w:t>
      </w: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парной корреляции?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15. Как вычисляется и что показывает индекс детерминации?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16. Как осуществляется построение доверительного интервала прогноза в</w:t>
      </w: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случае линейной регрессии?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17. Как вычисляется и как интерпретируется коэффициент эластичности </w:t>
      </w:r>
      <w:r w:rsidRPr="00496D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Э</w:t>
      </w: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?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Задачи:</w:t>
      </w:r>
    </w:p>
    <w:p w:rsidR="00496D7B" w:rsidRPr="00FD5054" w:rsidRDefault="00496D7B" w:rsidP="00496D7B">
      <w:pPr>
        <w:spacing w:after="0" w:line="240" w:lineRule="auto"/>
        <w:ind w:firstLine="709"/>
        <w:rPr>
          <w:rFonts w:ascii="Times New Roman" w:hAnsi="Times New Roman" w:cs="Times New Roman"/>
          <w:color w:val="000000"/>
          <w:lang w:val="ru-RU"/>
        </w:rPr>
      </w:pPr>
      <w:r w:rsidRPr="00496D7B">
        <w:rPr>
          <w:rFonts w:ascii="Times New Roman" w:hAnsi="Times New Roman" w:cs="Times New Roman"/>
          <w:color w:val="000000"/>
          <w:lang w:val="ru-RU"/>
        </w:rPr>
        <w:t xml:space="preserve">1. Рассмотрим группу предприятий, выпускающих один и тот же вид продукции. </w:t>
      </w:r>
      <w:r w:rsidRPr="00FD5054">
        <w:rPr>
          <w:rFonts w:ascii="Times New Roman" w:hAnsi="Times New Roman" w:cs="Times New Roman"/>
          <w:color w:val="000000"/>
          <w:lang w:val="ru-RU"/>
        </w:rPr>
        <w:t>Информация, необходимая для расчетов представлена в таблице</w:t>
      </w:r>
    </w:p>
    <w:p w:rsidR="00FD5054" w:rsidRPr="00FD5054" w:rsidRDefault="00FD5054" w:rsidP="00496D7B">
      <w:pPr>
        <w:spacing w:after="0" w:line="240" w:lineRule="auto"/>
        <w:ind w:firstLine="709"/>
        <w:rPr>
          <w:rFonts w:ascii="Times New Roman" w:hAnsi="Times New Roman" w:cs="Times New Roman"/>
          <w:lang w:val="ru-RU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000"/>
        <w:gridCol w:w="3000"/>
      </w:tblGrid>
      <w:tr w:rsidR="00496D7B" w:rsidRPr="009773B4" w:rsidTr="00A6499A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spellStart"/>
            <w:r w:rsidRPr="00496D7B">
              <w:rPr>
                <w:rFonts w:ascii="Times New Roman" w:hAnsi="Times New Roman" w:cs="Times New Roman"/>
                <w:color w:val="000000"/>
              </w:rPr>
              <w:t>предприятия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lang w:val="ru-RU"/>
              </w:rPr>
              <w:t xml:space="preserve">Выпуск продукции </w:t>
            </w:r>
            <w:proofErr w:type="spellStart"/>
            <w:r w:rsidRPr="00496D7B">
              <w:rPr>
                <w:rFonts w:ascii="Times New Roman" w:hAnsi="Times New Roman" w:cs="Times New Roman"/>
                <w:color w:val="000000"/>
                <w:lang w:val="ru-RU"/>
              </w:rPr>
              <w:t>тыс.ед</w:t>
            </w:r>
            <w:proofErr w:type="spellEnd"/>
            <w:r w:rsidRPr="00496D7B">
              <w:rPr>
                <w:rFonts w:ascii="Times New Roman" w:hAnsi="Times New Roman" w:cs="Times New Roman"/>
                <w:color w:val="000000"/>
                <w:lang w:val="ru-RU"/>
              </w:rPr>
              <w:t>.(х)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lang w:val="ru-RU"/>
              </w:rPr>
              <w:t>Затраты на производство</w:t>
            </w:r>
            <w:r w:rsidRPr="00496D7B">
              <w:rPr>
                <w:rFonts w:ascii="Times New Roman" w:hAnsi="Times New Roman" w:cs="Times New Roman"/>
                <w:color w:val="000000"/>
                <w:lang w:val="ru-RU"/>
              </w:rPr>
              <w:br/>
              <w:t>млн. руб.(у)</w:t>
            </w:r>
          </w:p>
        </w:tc>
      </w:tr>
      <w:tr w:rsidR="00496D7B" w:rsidRPr="00496D7B" w:rsidTr="00A6499A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496D7B" w:rsidRPr="00496D7B" w:rsidTr="00A6499A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496D7B" w:rsidRPr="00496D7B" w:rsidTr="00A6499A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</w:tr>
      <w:tr w:rsidR="00496D7B" w:rsidRPr="00496D7B" w:rsidTr="00A6499A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496D7B" w:rsidRPr="00496D7B" w:rsidTr="00A6499A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</w:tr>
      <w:tr w:rsidR="00496D7B" w:rsidRPr="00496D7B" w:rsidTr="00A6499A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  <w:tr w:rsidR="00496D7B" w:rsidRPr="00496D7B" w:rsidTr="00A6499A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</w:tr>
    </w:tbl>
    <w:p w:rsidR="00FD5054" w:rsidRDefault="00FD5054" w:rsidP="00496D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Требуется:</w:t>
      </w:r>
    </w:p>
    <w:p w:rsidR="00496D7B" w:rsidRPr="00496D7B" w:rsidRDefault="00FD5054" w:rsidP="00496D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="00496D7B"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496D7B"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Построить функцию издержек </w:t>
      </w:r>
      <w:proofErr w:type="gramStart"/>
      <w:r w:rsidR="00496D7B" w:rsidRPr="00496D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У</w:t>
      </w:r>
      <w:proofErr w:type="gramEnd"/>
      <w:r w:rsidR="00496D7B" w:rsidRPr="00496D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= а </w:t>
      </w:r>
      <w:r w:rsidR="00496D7B"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+ </w:t>
      </w:r>
      <w:proofErr w:type="spellStart"/>
      <w:r w:rsidR="00496D7B"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b</w:t>
      </w:r>
      <w:r w:rsidR="00496D7B" w:rsidRPr="00496D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х</w:t>
      </w:r>
      <w:proofErr w:type="spellEnd"/>
      <w:r w:rsidR="00496D7B" w:rsidRPr="00496D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</w:t>
      </w:r>
      <w:r w:rsidR="00496D7B"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+ </w:t>
      </w:r>
      <w:r w:rsidR="00496D7B" w:rsidRPr="00496D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£ </w:t>
      </w:r>
      <w:r w:rsidR="00496D7B"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(линейное уравнение парной регрессии у от х). Сделать вывод о влиянии фактора х на у.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</w:t>
      </w:r>
      <w:r w:rsidR="00FD50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Рассчитать линейный коэффициент парной корреляции и детерминации.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="00FD50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Оценить статистическую значимость параметров регрессии и</w:t>
      </w: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корреляции.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</w:t>
      </w:r>
      <w:r w:rsidR="00FD50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Выполнить прогноз затрат на производство у при прогнозируемом значении выпуска продукции х, равном 5 тыс. ед.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</w:t>
      </w:r>
      <w:r w:rsidR="00FD50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Оценить точность прогноза, рассчитав ошибку прогноза и его</w:t>
      </w: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доверительный интервал.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96D7B" w:rsidRPr="00496D7B" w:rsidRDefault="00496D7B" w:rsidP="00496D7B">
      <w:pPr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 w:rsidRPr="00496D7B">
        <w:rPr>
          <w:rFonts w:ascii="Times New Roman" w:hAnsi="Times New Roman" w:cs="Times New Roman"/>
          <w:color w:val="000000"/>
          <w:lang w:val="ru-RU"/>
        </w:rPr>
        <w:t>2. По семи территориям Уральского района за 2018 г. известны значения двух признаков:</w:t>
      </w:r>
    </w:p>
    <w:p w:rsidR="00496D7B" w:rsidRPr="00496D7B" w:rsidRDefault="00496D7B" w:rsidP="00496D7B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96D7B">
        <w:rPr>
          <w:rFonts w:ascii="Times New Roman" w:hAnsi="Times New Roman" w:cs="Times New Roman"/>
          <w:color w:val="000000"/>
          <w:lang w:val="ru-RU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000"/>
        <w:gridCol w:w="3000"/>
      </w:tblGrid>
      <w:tr w:rsidR="00496D7B" w:rsidRPr="009773B4" w:rsidTr="00A6499A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D7B">
              <w:rPr>
                <w:rFonts w:ascii="Times New Roman" w:hAnsi="Times New Roman" w:cs="Times New Roman"/>
                <w:color w:val="000000"/>
              </w:rPr>
              <w:t>Район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lang w:val="ru-RU"/>
              </w:rPr>
              <w:t>Расходы на покупку</w:t>
            </w:r>
            <w:r w:rsidRPr="00496D7B">
              <w:rPr>
                <w:rFonts w:ascii="Times New Roman" w:hAnsi="Times New Roman" w:cs="Times New Roman"/>
                <w:color w:val="000000"/>
                <w:lang w:val="ru-RU"/>
              </w:rPr>
              <w:br/>
              <w:t>продовольственных</w:t>
            </w:r>
            <w:r w:rsidRPr="00496D7B">
              <w:rPr>
                <w:rFonts w:ascii="Times New Roman" w:hAnsi="Times New Roman" w:cs="Times New Roman"/>
                <w:color w:val="000000"/>
                <w:lang w:val="ru-RU"/>
              </w:rPr>
              <w:br/>
              <w:t>товаров в общих</w:t>
            </w:r>
            <w:r w:rsidRPr="00496D7B">
              <w:rPr>
                <w:rFonts w:ascii="Times New Roman" w:hAnsi="Times New Roman" w:cs="Times New Roman"/>
                <w:color w:val="000000"/>
                <w:lang w:val="ru-RU"/>
              </w:rPr>
              <w:br/>
              <w:t>расходах, %, у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lang w:val="ru-RU"/>
              </w:rPr>
              <w:t>Среднедневная заработная плата одного работающего, руб., х</w:t>
            </w:r>
          </w:p>
        </w:tc>
      </w:tr>
      <w:tr w:rsidR="00496D7B" w:rsidRPr="00496D7B" w:rsidTr="00A6499A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D7B">
              <w:rPr>
                <w:rFonts w:ascii="Times New Roman" w:hAnsi="Times New Roman" w:cs="Times New Roman"/>
                <w:color w:val="000000"/>
              </w:rPr>
              <w:t>Удмуртская</w:t>
            </w:r>
            <w:proofErr w:type="spellEnd"/>
            <w:r w:rsidRPr="00496D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  <w:color w:val="000000"/>
              </w:rPr>
              <w:t>респ</w:t>
            </w:r>
            <w:proofErr w:type="spellEnd"/>
            <w:r w:rsidRPr="00496D7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68,8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1045,1</w:t>
            </w:r>
          </w:p>
        </w:tc>
      </w:tr>
      <w:tr w:rsidR="00496D7B" w:rsidRPr="00496D7B" w:rsidTr="00A6499A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D7B">
              <w:rPr>
                <w:rFonts w:ascii="Times New Roman" w:hAnsi="Times New Roman" w:cs="Times New Roman"/>
                <w:color w:val="000000"/>
              </w:rPr>
              <w:t>Свердловская</w:t>
            </w:r>
            <w:proofErr w:type="spellEnd"/>
            <w:r w:rsidRPr="00496D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 w:rsidRPr="00496D7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61,2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1159,0</w:t>
            </w:r>
          </w:p>
        </w:tc>
      </w:tr>
      <w:tr w:rsidR="00496D7B" w:rsidRPr="00496D7B" w:rsidTr="00A6499A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D7B">
              <w:rPr>
                <w:rFonts w:ascii="Times New Roman" w:hAnsi="Times New Roman" w:cs="Times New Roman"/>
                <w:color w:val="000000"/>
              </w:rPr>
              <w:t>Башкортостан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59,9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1257,2</w:t>
            </w:r>
          </w:p>
        </w:tc>
      </w:tr>
      <w:tr w:rsidR="00496D7B" w:rsidRPr="00496D7B" w:rsidTr="00A6499A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D7B">
              <w:rPr>
                <w:rFonts w:ascii="Times New Roman" w:hAnsi="Times New Roman" w:cs="Times New Roman"/>
                <w:color w:val="000000"/>
              </w:rPr>
              <w:t>Челябинская</w:t>
            </w:r>
            <w:proofErr w:type="spellEnd"/>
            <w:r w:rsidRPr="00496D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 w:rsidRPr="00496D7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56,7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1261,8</w:t>
            </w:r>
          </w:p>
        </w:tc>
      </w:tr>
      <w:tr w:rsidR="00496D7B" w:rsidRPr="00496D7B" w:rsidTr="00A6499A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D7B">
              <w:rPr>
                <w:rFonts w:ascii="Times New Roman" w:hAnsi="Times New Roman" w:cs="Times New Roman"/>
                <w:color w:val="000000"/>
              </w:rPr>
              <w:t>Пермская</w:t>
            </w:r>
            <w:proofErr w:type="spellEnd"/>
            <w:r w:rsidRPr="00496D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 w:rsidRPr="00496D7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55,0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1158,8</w:t>
            </w:r>
          </w:p>
        </w:tc>
      </w:tr>
      <w:tr w:rsidR="00496D7B" w:rsidRPr="00496D7B" w:rsidTr="00A6499A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D7B">
              <w:rPr>
                <w:rFonts w:ascii="Times New Roman" w:hAnsi="Times New Roman" w:cs="Times New Roman"/>
                <w:color w:val="000000"/>
              </w:rPr>
              <w:t>Курганская</w:t>
            </w:r>
            <w:proofErr w:type="spellEnd"/>
            <w:r w:rsidRPr="00496D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 w:rsidRPr="00496D7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54,3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1047,2</w:t>
            </w:r>
          </w:p>
        </w:tc>
      </w:tr>
      <w:tr w:rsidR="00496D7B" w:rsidRPr="00496D7B" w:rsidTr="00A6499A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D7B">
              <w:rPr>
                <w:rFonts w:ascii="Times New Roman" w:hAnsi="Times New Roman" w:cs="Times New Roman"/>
                <w:color w:val="000000"/>
              </w:rPr>
              <w:t>Оренбургская</w:t>
            </w:r>
            <w:proofErr w:type="spellEnd"/>
            <w:r w:rsidRPr="00496D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 w:rsidRPr="00496D7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49,3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1125,2</w:t>
            </w:r>
          </w:p>
        </w:tc>
      </w:tr>
    </w:tbl>
    <w:p w:rsidR="00496D7B" w:rsidRPr="00496D7B" w:rsidRDefault="00496D7B" w:rsidP="00496D7B">
      <w:pPr>
        <w:spacing w:after="0" w:line="240" w:lineRule="auto"/>
        <w:rPr>
          <w:rFonts w:ascii="Times New Roman" w:hAnsi="Times New Roman" w:cs="Times New Roman"/>
        </w:rPr>
      </w:pPr>
    </w:p>
    <w:p w:rsidR="00496D7B" w:rsidRPr="00496D7B" w:rsidRDefault="00496D7B" w:rsidP="00496D7B">
      <w:pPr>
        <w:spacing w:after="0" w:line="240" w:lineRule="auto"/>
        <w:ind w:firstLine="709"/>
        <w:rPr>
          <w:rFonts w:ascii="Times New Roman" w:hAnsi="Times New Roman" w:cs="Times New Roman"/>
        </w:rPr>
      </w:pPr>
      <w:proofErr w:type="spellStart"/>
      <w:r w:rsidRPr="00496D7B">
        <w:rPr>
          <w:rFonts w:ascii="Times New Roman" w:hAnsi="Times New Roman" w:cs="Times New Roman"/>
        </w:rPr>
        <w:t>Требуется</w:t>
      </w:r>
      <w:proofErr w:type="spellEnd"/>
      <w:r w:rsidRPr="00496D7B">
        <w:rPr>
          <w:rFonts w:ascii="Times New Roman" w:hAnsi="Times New Roman" w:cs="Times New Roman"/>
        </w:rPr>
        <w:t>: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 Построить уравнение линейной регрессии. Сделать вывод</w:t>
      </w: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о влиянии фактора х на у.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 Рассчитать линейные коэффициенты парной корреляции и</w:t>
      </w: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детерминации. Сделать соответствующую экономическую интерпретацию коэффициентов.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 Рассчитать ошибку аппроксимации. Сделать соответствующий вывод.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 Дать оценку полученного уравнения на основе</w:t>
      </w: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F-критерия Фишера.</w:t>
      </w:r>
    </w:p>
    <w:p w:rsidR="00496D7B" w:rsidRPr="00496D7B" w:rsidRDefault="00496D7B" w:rsidP="00496D7B">
      <w:pPr>
        <w:numPr>
          <w:ilvl w:val="0"/>
          <w:numId w:val="1"/>
        </w:num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96D7B">
        <w:rPr>
          <w:rFonts w:ascii="Times New Roman" w:hAnsi="Times New Roman" w:cs="Times New Roman"/>
          <w:color w:val="000000"/>
          <w:lang w:val="ru-RU"/>
        </w:rPr>
        <w:t xml:space="preserve">Построить следующие регрессионные уравнения и для каждого уравнения найдите коэффициенты корреляции и детерминации, </w:t>
      </w:r>
      <w:r w:rsidRPr="00496D7B">
        <w:rPr>
          <w:rFonts w:ascii="Times New Roman" w:hAnsi="Times New Roman" w:cs="Times New Roman"/>
          <w:color w:val="000000"/>
        </w:rPr>
        <w:t>F</w:t>
      </w:r>
      <w:r w:rsidRPr="00496D7B">
        <w:rPr>
          <w:rFonts w:ascii="Times New Roman" w:hAnsi="Times New Roman" w:cs="Times New Roman"/>
          <w:color w:val="000000"/>
          <w:lang w:val="ru-RU"/>
        </w:rPr>
        <w:t xml:space="preserve">-критерий Фишера, среднюю </w:t>
      </w:r>
      <w:proofErr w:type="spellStart"/>
      <w:r w:rsidRPr="00496D7B">
        <w:rPr>
          <w:rFonts w:ascii="Times New Roman" w:hAnsi="Times New Roman" w:cs="Times New Roman"/>
          <w:color w:val="000000"/>
        </w:rPr>
        <w:t>ошибку</w:t>
      </w:r>
      <w:proofErr w:type="spellEnd"/>
      <w:r w:rsidRPr="00496D7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96D7B">
        <w:rPr>
          <w:rFonts w:ascii="Times New Roman" w:hAnsi="Times New Roman" w:cs="Times New Roman"/>
          <w:color w:val="000000"/>
        </w:rPr>
        <w:t>аппроксимации</w:t>
      </w:r>
      <w:proofErr w:type="spellEnd"/>
      <w:r w:rsidRPr="00496D7B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496D7B">
        <w:rPr>
          <w:rFonts w:ascii="Times New Roman" w:hAnsi="Times New Roman" w:cs="Times New Roman"/>
          <w:color w:val="000000"/>
        </w:rPr>
        <w:t>Сделать</w:t>
      </w:r>
      <w:proofErr w:type="spellEnd"/>
      <w:r w:rsidRPr="00496D7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96D7B">
        <w:rPr>
          <w:rFonts w:ascii="Times New Roman" w:hAnsi="Times New Roman" w:cs="Times New Roman"/>
          <w:color w:val="000000"/>
        </w:rPr>
        <w:t>соответствующие</w:t>
      </w:r>
      <w:proofErr w:type="spellEnd"/>
      <w:r w:rsidRPr="00496D7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96D7B">
        <w:rPr>
          <w:rFonts w:ascii="Times New Roman" w:hAnsi="Times New Roman" w:cs="Times New Roman"/>
          <w:color w:val="000000"/>
        </w:rPr>
        <w:t>выводы</w:t>
      </w:r>
      <w:proofErr w:type="spellEnd"/>
      <w:r w:rsidRPr="00496D7B">
        <w:rPr>
          <w:rFonts w:ascii="Times New Roman" w:hAnsi="Times New Roman" w:cs="Times New Roman"/>
          <w:color w:val="000000"/>
        </w:rPr>
        <w:t>.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гиперболическое;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-степенное;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-показательное.</w:t>
      </w: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</w:p>
    <w:p w:rsidR="00496D7B" w:rsidRPr="00496D7B" w:rsidRDefault="00496D7B" w:rsidP="00496D7B">
      <w:pPr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 w:rsidRPr="00496D7B">
        <w:rPr>
          <w:rFonts w:ascii="Times New Roman" w:hAnsi="Times New Roman" w:cs="Times New Roman"/>
          <w:color w:val="000000"/>
          <w:lang w:val="ru-RU"/>
        </w:rPr>
        <w:t>3. По 12 предприятиям концерна изучается зависимость прибыли (тыс. руб.) у от выработки продукции на одного человека (единиц) х по следующим данным</w:t>
      </w:r>
    </w:p>
    <w:p w:rsidR="00496D7B" w:rsidRPr="00496D7B" w:rsidRDefault="00496D7B" w:rsidP="00496D7B">
      <w:pPr>
        <w:spacing w:after="0" w:line="240" w:lineRule="auto"/>
        <w:rPr>
          <w:rFonts w:ascii="Times New Roman" w:hAnsi="Times New Roman" w:cs="Times New Roman"/>
          <w:lang w:val="ru-RU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000"/>
        <w:gridCol w:w="3520"/>
      </w:tblGrid>
      <w:tr w:rsidR="00496D7B" w:rsidRPr="009773B4" w:rsidTr="00A6499A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D7B">
              <w:rPr>
                <w:rFonts w:ascii="Times New Roman" w:hAnsi="Times New Roman" w:cs="Times New Roman"/>
                <w:color w:val="000000"/>
              </w:rPr>
              <w:t>Номер</w:t>
            </w:r>
            <w:proofErr w:type="spellEnd"/>
            <w:r w:rsidRPr="00496D7B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496D7B">
              <w:rPr>
                <w:rFonts w:ascii="Times New Roman" w:hAnsi="Times New Roman" w:cs="Times New Roman"/>
                <w:color w:val="000000"/>
              </w:rPr>
              <w:t>предприятия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lang w:val="ru-RU"/>
              </w:rPr>
              <w:t>Выработка продукции на одного человека, шт.,  х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lang w:val="ru-RU"/>
              </w:rPr>
              <w:t>Прибыль предприятия, млн. руб., у</w:t>
            </w:r>
          </w:p>
        </w:tc>
      </w:tr>
      <w:tr w:rsidR="00496D7B" w:rsidRPr="00496D7B" w:rsidTr="00A6499A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</w:tr>
      <w:tr w:rsidR="00496D7B" w:rsidRPr="00496D7B" w:rsidTr="00A6499A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</w:tr>
      <w:tr w:rsidR="00496D7B" w:rsidRPr="00496D7B" w:rsidTr="00A6499A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</w:tr>
      <w:tr w:rsidR="00496D7B" w:rsidRPr="00496D7B" w:rsidTr="00A6499A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</w:tr>
      <w:tr w:rsidR="00496D7B" w:rsidRPr="00496D7B" w:rsidTr="00A6499A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194</w:t>
            </w:r>
          </w:p>
        </w:tc>
      </w:tr>
      <w:tr w:rsidR="00496D7B" w:rsidRPr="00496D7B" w:rsidTr="00A6499A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</w:tr>
      <w:tr w:rsidR="00496D7B" w:rsidRPr="00496D7B" w:rsidTr="00A6499A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</w:tr>
      <w:tr w:rsidR="00496D7B" w:rsidRPr="00496D7B" w:rsidTr="00A6499A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</w:tr>
      <w:tr w:rsidR="00496D7B" w:rsidRPr="00496D7B" w:rsidTr="00A6499A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</w:tr>
      <w:tr w:rsidR="00496D7B" w:rsidRPr="00496D7B" w:rsidTr="00A6499A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</w:tr>
      <w:tr w:rsidR="00496D7B" w:rsidRPr="00496D7B" w:rsidTr="00A6499A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</w:tr>
      <w:tr w:rsidR="00496D7B" w:rsidRPr="00496D7B" w:rsidTr="00A6499A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175</w:t>
            </w:r>
          </w:p>
        </w:tc>
      </w:tr>
    </w:tbl>
    <w:p w:rsidR="00496D7B" w:rsidRPr="00496D7B" w:rsidRDefault="00496D7B" w:rsidP="00496D7B">
      <w:pPr>
        <w:spacing w:after="0" w:line="240" w:lineRule="auto"/>
        <w:rPr>
          <w:rFonts w:ascii="Times New Roman" w:hAnsi="Times New Roman" w:cs="Times New Roman"/>
        </w:rPr>
      </w:pPr>
    </w:p>
    <w:p w:rsidR="00496D7B" w:rsidRPr="00496D7B" w:rsidRDefault="00496D7B" w:rsidP="00496D7B">
      <w:pPr>
        <w:spacing w:after="0" w:line="240" w:lineRule="auto"/>
        <w:ind w:firstLine="709"/>
        <w:rPr>
          <w:rFonts w:ascii="Times New Roman" w:hAnsi="Times New Roman" w:cs="Times New Roman"/>
        </w:rPr>
      </w:pPr>
      <w:proofErr w:type="spellStart"/>
      <w:r w:rsidRPr="00496D7B">
        <w:rPr>
          <w:rFonts w:ascii="Times New Roman" w:hAnsi="Times New Roman" w:cs="Times New Roman"/>
        </w:rPr>
        <w:t>Требуется</w:t>
      </w:r>
      <w:proofErr w:type="spellEnd"/>
      <w:r w:rsidRPr="00496D7B">
        <w:rPr>
          <w:rFonts w:ascii="Times New Roman" w:hAnsi="Times New Roman" w:cs="Times New Roman"/>
        </w:rPr>
        <w:t>:</w:t>
      </w:r>
    </w:p>
    <w:p w:rsidR="00496D7B" w:rsidRPr="00496D7B" w:rsidRDefault="00FD5054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="00496D7B"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496D7B"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Построить линейное уравнение парной регрессии у от х.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</w:t>
      </w:r>
      <w:r w:rsidR="00FD50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Рассчитать линейный коэффициент парной корреляции и среднюю</w:t>
      </w: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ошибку аппроксимации.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="00FD50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Оценить статистическую значимость параметров регрессии и корреляции.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</w:t>
      </w:r>
      <w:r w:rsidR="00FD50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Выполнить прогноз прибыли предприятия у при прогнозном значении выработки продукции х, составляющим 107% от среднего уровня.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496D7B" w:rsidRPr="00496D7B" w:rsidRDefault="00496D7B" w:rsidP="00496D7B">
      <w:pPr>
        <w:keepNext/>
        <w:widowControl w:val="0"/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4. </w:t>
      </w: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Постройте поле корреляции и сформируйте гипотезу о форме связи. Рассчитайте параметры уравнений линейной, степенной, экспоненциальной, обратной, гиперболической парной регрессии.</w:t>
      </w:r>
    </w:p>
    <w:tbl>
      <w:tblPr>
        <w:tblW w:w="24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1230"/>
      </w:tblGrid>
      <w:tr w:rsidR="00496D7B" w:rsidRPr="00496D7B" w:rsidTr="00A6499A">
        <w:trPr>
          <w:trHeight w:val="300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y</w:t>
            </w:r>
          </w:p>
        </w:tc>
      </w:tr>
      <w:tr w:rsidR="00496D7B" w:rsidRPr="00496D7B" w:rsidTr="00A6499A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0,1219</w:t>
            </w:r>
          </w:p>
        </w:tc>
      </w:tr>
      <w:tr w:rsidR="00496D7B" w:rsidRPr="00496D7B" w:rsidTr="00A6499A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0,1743</w:t>
            </w:r>
          </w:p>
        </w:tc>
      </w:tr>
      <w:tr w:rsidR="00496D7B" w:rsidRPr="00496D7B" w:rsidTr="00A6499A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0,7286</w:t>
            </w:r>
          </w:p>
        </w:tc>
      </w:tr>
      <w:tr w:rsidR="00496D7B" w:rsidRPr="00496D7B" w:rsidTr="00A6499A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1,6223</w:t>
            </w:r>
          </w:p>
        </w:tc>
      </w:tr>
      <w:tr w:rsidR="00496D7B" w:rsidRPr="00496D7B" w:rsidTr="00A6499A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3,2761</w:t>
            </w:r>
          </w:p>
        </w:tc>
      </w:tr>
      <w:tr w:rsidR="00496D7B" w:rsidRPr="00496D7B" w:rsidTr="00A6499A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5,7402</w:t>
            </w:r>
          </w:p>
        </w:tc>
      </w:tr>
      <w:tr w:rsidR="00496D7B" w:rsidRPr="00496D7B" w:rsidTr="00A6499A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9,4417</w:t>
            </w:r>
          </w:p>
        </w:tc>
      </w:tr>
      <w:tr w:rsidR="00496D7B" w:rsidRPr="00496D7B" w:rsidTr="00A6499A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14,8419</w:t>
            </w:r>
          </w:p>
        </w:tc>
      </w:tr>
      <w:tr w:rsidR="00496D7B" w:rsidRPr="00496D7B" w:rsidTr="00A6499A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21,6135</w:t>
            </w:r>
          </w:p>
        </w:tc>
      </w:tr>
      <w:tr w:rsidR="00496D7B" w:rsidRPr="00496D7B" w:rsidTr="00A6499A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31,4062</w:t>
            </w:r>
          </w:p>
        </w:tc>
      </w:tr>
      <w:tr w:rsidR="00496D7B" w:rsidRPr="00496D7B" w:rsidTr="00A6499A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45,9779</w:t>
            </w:r>
          </w:p>
        </w:tc>
      </w:tr>
    </w:tbl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2.</w:t>
      </w:r>
      <w:r w:rsidRPr="00496D7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496D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Множественный регрессионный анализ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Вопросы для подготовки к занятию</w:t>
      </w:r>
      <w:r w:rsidRPr="00496D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 Что понимается под множественной регрессией?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 Какие задачи решаются при построении уравнения регрессии?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 Какие задачи решаются при спецификации модели?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 Какие требования предъявляются к факторам, включаемым в уравнение</w:t>
      </w: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регрессии?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5. Что понимается под </w:t>
      </w:r>
      <w:proofErr w:type="spellStart"/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коллинеарностью</w:t>
      </w:r>
      <w:proofErr w:type="spellEnd"/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  <w:proofErr w:type="spellStart"/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мультиколлинеарностью</w:t>
      </w:r>
      <w:proofErr w:type="spellEnd"/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факторов?</w:t>
      </w: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 xml:space="preserve">6. Как проверяется наличие </w:t>
      </w:r>
      <w:proofErr w:type="spellStart"/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коллинеарности</w:t>
      </w:r>
      <w:proofErr w:type="spellEnd"/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  <w:proofErr w:type="spellStart"/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мультиколлинеарности</w:t>
      </w:r>
      <w:proofErr w:type="spellEnd"/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?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7. Какие подходы применяются для преодоления </w:t>
      </w:r>
      <w:proofErr w:type="spellStart"/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межфакторной</w:t>
      </w:r>
      <w:proofErr w:type="spellEnd"/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корреляции?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8. Какие функции чаще используются для построения уравнения множественной регрессии?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9. Какой вид имеет система нормальных уравнений метода наименьших</w:t>
      </w: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квадратов в случае линейной регрессии?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10. По какой формуле вычисляется коэффициент множественной корреляции?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11. Как вычисляются коэффициент множественной детерминации и скорректированный коэффициент множественной детерминации?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12. Что означает низкое значение коэффициента множественной корреляции?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13. Как проверяется значимость уравнения регрессии и его коэффициентов?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14. В каких случаях применяется Обобщенный МНК?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15. В чем отличие частных уравнений регрессии от уравнений парной регрессии?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16. Как вычисляются средние частные коэффициенты эластичности?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17. Что такое стандартизированные переменные?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18. Какой вид имеет уравнение линейной регрессии в стандартизированном</w:t>
      </w: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масштабе?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19. Как оценивается значимость факторов?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20. Как вычисляются частные коэффициенты корреляции?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21. Что понимается под гомоскедастичностью остатков?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22. Как проверяется гипотеза о гомоскедастичности ряда остатков?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23. Каковы последствия неправильной спецификации модели?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24. К чему приводит отсутствие в уравнении существенной независимой</w:t>
      </w: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переменной?</w:t>
      </w: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Задачи:</w:t>
      </w:r>
    </w:p>
    <w:p w:rsidR="00496D7B" w:rsidRPr="00496D7B" w:rsidRDefault="00496D7B" w:rsidP="00496D7B">
      <w:pPr>
        <w:numPr>
          <w:ilvl w:val="0"/>
          <w:numId w:val="2"/>
        </w:num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191919"/>
          <w:lang w:val="ru-RU"/>
        </w:rPr>
      </w:pPr>
      <w:r w:rsidRPr="00496D7B">
        <w:rPr>
          <w:rFonts w:ascii="Times New Roman" w:hAnsi="Times New Roman" w:cs="Times New Roman"/>
          <w:color w:val="191919"/>
          <w:lang w:val="ru-RU"/>
        </w:rPr>
        <w:t>Имеются следующие показатели по десяти предприятиям некоторой отрасли (на 31.12.2017):</w:t>
      </w:r>
    </w:p>
    <w:tbl>
      <w:tblPr>
        <w:tblW w:w="9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2044"/>
        <w:gridCol w:w="1798"/>
        <w:gridCol w:w="2026"/>
        <w:gridCol w:w="1866"/>
      </w:tblGrid>
      <w:tr w:rsidR="00496D7B" w:rsidRPr="00496D7B" w:rsidTr="00A6499A">
        <w:trPr>
          <w:trHeight w:val="1134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proofErr w:type="spellStart"/>
            <w:r w:rsidRPr="00496D7B">
              <w:rPr>
                <w:rFonts w:ascii="Times New Roman" w:hAnsi="Times New Roman" w:cs="Times New Roman"/>
                <w:color w:val="191919"/>
              </w:rPr>
              <w:t>Номер</w:t>
            </w:r>
            <w:proofErr w:type="spellEnd"/>
            <w:r w:rsidRPr="00496D7B">
              <w:rPr>
                <w:rFonts w:ascii="Times New Roman" w:hAnsi="Times New Roman" w:cs="Times New Roman"/>
                <w:color w:val="191919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  <w:color w:val="191919"/>
              </w:rPr>
              <w:t>предприятия</w:t>
            </w:r>
            <w:proofErr w:type="spellEnd"/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191919"/>
                <w:lang w:val="ru-RU"/>
              </w:rPr>
              <w:t>Стоимость промышленно-</w:t>
            </w:r>
          </w:p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191919"/>
                <w:lang w:val="ru-RU"/>
              </w:rPr>
              <w:t>производственных основных фондов,</w:t>
            </w:r>
          </w:p>
          <w:p w:rsidR="00496D7B" w:rsidRPr="000665EE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  <w:lang w:val="ru-RU"/>
              </w:rPr>
            </w:pPr>
            <w:r w:rsidRPr="000665EE">
              <w:rPr>
                <w:rFonts w:ascii="Times New Roman" w:hAnsi="Times New Roman" w:cs="Times New Roman"/>
                <w:color w:val="191919"/>
                <w:lang w:val="ru-RU"/>
              </w:rPr>
              <w:t>тыс. руб.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191919"/>
                <w:lang w:val="ru-RU"/>
              </w:rPr>
              <w:t>Валовая продукция в оптовых ценах предприятия, тыс. руб.</w:t>
            </w:r>
          </w:p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191919"/>
                <w:lang w:val="ru-RU"/>
              </w:rPr>
              <w:t>Среднесписочная численность промышленно– производственного персонала, чел.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proofErr w:type="spellStart"/>
            <w:r w:rsidRPr="00496D7B">
              <w:rPr>
                <w:rFonts w:ascii="Times New Roman" w:hAnsi="Times New Roman" w:cs="Times New Roman"/>
                <w:color w:val="191919"/>
              </w:rPr>
              <w:t>Среднесписочная</w:t>
            </w:r>
            <w:proofErr w:type="spellEnd"/>
            <w:r w:rsidRPr="00496D7B">
              <w:rPr>
                <w:rFonts w:ascii="Times New Roman" w:hAnsi="Times New Roman" w:cs="Times New Roman"/>
                <w:color w:val="191919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  <w:color w:val="191919"/>
              </w:rPr>
              <w:t>численность</w:t>
            </w:r>
            <w:proofErr w:type="spellEnd"/>
            <w:r w:rsidRPr="00496D7B">
              <w:rPr>
                <w:rFonts w:ascii="Times New Roman" w:hAnsi="Times New Roman" w:cs="Times New Roman"/>
                <w:color w:val="191919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  <w:color w:val="191919"/>
              </w:rPr>
              <w:t>рабочих</w:t>
            </w:r>
            <w:proofErr w:type="spellEnd"/>
            <w:r w:rsidRPr="00496D7B">
              <w:rPr>
                <w:rFonts w:ascii="Times New Roman" w:hAnsi="Times New Roman" w:cs="Times New Roman"/>
                <w:color w:val="191919"/>
              </w:rPr>
              <w:t xml:space="preserve">, </w:t>
            </w:r>
            <w:proofErr w:type="spellStart"/>
            <w:r w:rsidRPr="00496D7B">
              <w:rPr>
                <w:rFonts w:ascii="Times New Roman" w:hAnsi="Times New Roman" w:cs="Times New Roman"/>
                <w:color w:val="191919"/>
              </w:rPr>
              <w:t>чел</w:t>
            </w:r>
            <w:proofErr w:type="spellEnd"/>
            <w:r w:rsidRPr="00496D7B">
              <w:rPr>
                <w:rFonts w:ascii="Times New Roman" w:hAnsi="Times New Roman" w:cs="Times New Roman"/>
                <w:color w:val="191919"/>
              </w:rPr>
              <w:t>.</w:t>
            </w:r>
          </w:p>
        </w:tc>
      </w:tr>
      <w:tr w:rsidR="00496D7B" w:rsidRPr="00496D7B" w:rsidTr="00A6499A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496D7B">
              <w:rPr>
                <w:rFonts w:ascii="Times New Roman" w:hAnsi="Times New Roman" w:cs="Times New Roman"/>
                <w:color w:val="191919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496D7B">
              <w:rPr>
                <w:rFonts w:ascii="Times New Roman" w:hAnsi="Times New Roman" w:cs="Times New Roman"/>
                <w:color w:val="191919"/>
              </w:rPr>
              <w:t>4999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496D7B">
              <w:rPr>
                <w:rFonts w:ascii="Times New Roman" w:hAnsi="Times New Roman" w:cs="Times New Roman"/>
                <w:color w:val="191919"/>
              </w:rPr>
              <w:t>5349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496D7B">
              <w:rPr>
                <w:rFonts w:ascii="Times New Roman" w:hAnsi="Times New Roman" w:cs="Times New Roman"/>
                <w:color w:val="191919"/>
              </w:rPr>
              <w:t>420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496D7B">
              <w:rPr>
                <w:rFonts w:ascii="Times New Roman" w:hAnsi="Times New Roman" w:cs="Times New Roman"/>
                <w:color w:val="191919"/>
              </w:rPr>
              <w:t>331</w:t>
            </w:r>
          </w:p>
        </w:tc>
      </w:tr>
      <w:tr w:rsidR="00496D7B" w:rsidRPr="00496D7B" w:rsidTr="00A6499A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496D7B">
              <w:rPr>
                <w:rFonts w:ascii="Times New Roman" w:hAnsi="Times New Roman" w:cs="Times New Roman"/>
                <w:color w:val="191919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496D7B">
              <w:rPr>
                <w:rFonts w:ascii="Times New Roman" w:hAnsi="Times New Roman" w:cs="Times New Roman"/>
                <w:color w:val="191919"/>
              </w:rPr>
              <w:t>6929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496D7B">
              <w:rPr>
                <w:rFonts w:ascii="Times New Roman" w:hAnsi="Times New Roman" w:cs="Times New Roman"/>
                <w:color w:val="191919"/>
              </w:rPr>
              <w:t>6882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496D7B">
              <w:rPr>
                <w:rFonts w:ascii="Times New Roman" w:hAnsi="Times New Roman" w:cs="Times New Roman"/>
                <w:color w:val="191919"/>
              </w:rPr>
              <w:t>553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496D7B">
              <w:rPr>
                <w:rFonts w:ascii="Times New Roman" w:hAnsi="Times New Roman" w:cs="Times New Roman"/>
                <w:color w:val="191919"/>
              </w:rPr>
              <w:t>486</w:t>
            </w:r>
          </w:p>
        </w:tc>
      </w:tr>
      <w:tr w:rsidR="00496D7B" w:rsidRPr="00496D7B" w:rsidTr="00A6499A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496D7B">
              <w:rPr>
                <w:rFonts w:ascii="Times New Roman" w:hAnsi="Times New Roman" w:cs="Times New Roman"/>
                <w:color w:val="191919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496D7B">
              <w:rPr>
                <w:rFonts w:ascii="Times New Roman" w:hAnsi="Times New Roman" w:cs="Times New Roman"/>
                <w:color w:val="191919"/>
              </w:rPr>
              <w:t>6902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496D7B">
              <w:rPr>
                <w:rFonts w:ascii="Times New Roman" w:hAnsi="Times New Roman" w:cs="Times New Roman"/>
                <w:color w:val="191919"/>
              </w:rPr>
              <w:t>7046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496D7B">
              <w:rPr>
                <w:rFonts w:ascii="Times New Roman" w:hAnsi="Times New Roman" w:cs="Times New Roman"/>
                <w:color w:val="191919"/>
              </w:rPr>
              <w:t>570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496D7B">
              <w:rPr>
                <w:rFonts w:ascii="Times New Roman" w:hAnsi="Times New Roman" w:cs="Times New Roman"/>
                <w:color w:val="191919"/>
              </w:rPr>
              <w:t>498</w:t>
            </w:r>
          </w:p>
        </w:tc>
      </w:tr>
      <w:tr w:rsidR="00496D7B" w:rsidRPr="00496D7B" w:rsidTr="00A6499A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496D7B">
              <w:rPr>
                <w:rFonts w:ascii="Times New Roman" w:hAnsi="Times New Roman" w:cs="Times New Roman"/>
                <w:color w:val="191919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496D7B">
              <w:rPr>
                <w:rFonts w:ascii="Times New Roman" w:hAnsi="Times New Roman" w:cs="Times New Roman"/>
                <w:color w:val="191919"/>
              </w:rPr>
              <w:t>10097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496D7B">
              <w:rPr>
                <w:rFonts w:ascii="Times New Roman" w:hAnsi="Times New Roman" w:cs="Times New Roman"/>
                <w:color w:val="191919"/>
              </w:rPr>
              <w:t>7248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496D7B">
              <w:rPr>
                <w:rFonts w:ascii="Times New Roman" w:hAnsi="Times New Roman" w:cs="Times New Roman"/>
                <w:color w:val="191919"/>
              </w:rPr>
              <w:t>883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496D7B">
              <w:rPr>
                <w:rFonts w:ascii="Times New Roman" w:hAnsi="Times New Roman" w:cs="Times New Roman"/>
                <w:color w:val="191919"/>
              </w:rPr>
              <w:t>789</w:t>
            </w:r>
          </w:p>
        </w:tc>
      </w:tr>
      <w:tr w:rsidR="00496D7B" w:rsidRPr="00496D7B" w:rsidTr="00A6499A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496D7B">
              <w:rPr>
                <w:rFonts w:ascii="Times New Roman" w:hAnsi="Times New Roman" w:cs="Times New Roman"/>
                <w:color w:val="191919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496D7B">
              <w:rPr>
                <w:rFonts w:ascii="Times New Roman" w:hAnsi="Times New Roman" w:cs="Times New Roman"/>
                <w:color w:val="191919"/>
              </w:rPr>
              <w:t>8097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496D7B">
              <w:rPr>
                <w:rFonts w:ascii="Times New Roman" w:hAnsi="Times New Roman" w:cs="Times New Roman"/>
                <w:color w:val="191919"/>
              </w:rPr>
              <w:t>5256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496D7B">
              <w:rPr>
                <w:rFonts w:ascii="Times New Roman" w:hAnsi="Times New Roman" w:cs="Times New Roman"/>
                <w:color w:val="191919"/>
              </w:rPr>
              <w:t>433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496D7B">
              <w:rPr>
                <w:rFonts w:ascii="Times New Roman" w:hAnsi="Times New Roman" w:cs="Times New Roman"/>
                <w:color w:val="191919"/>
              </w:rPr>
              <w:t>359</w:t>
            </w:r>
          </w:p>
        </w:tc>
      </w:tr>
      <w:tr w:rsidR="00496D7B" w:rsidRPr="00496D7B" w:rsidTr="00A6499A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496D7B">
              <w:rPr>
                <w:rFonts w:ascii="Times New Roman" w:hAnsi="Times New Roman" w:cs="Times New Roman"/>
                <w:color w:val="191919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496D7B">
              <w:rPr>
                <w:rFonts w:ascii="Times New Roman" w:hAnsi="Times New Roman" w:cs="Times New Roman"/>
                <w:color w:val="191919"/>
              </w:rPr>
              <w:t>11116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496D7B">
              <w:rPr>
                <w:rFonts w:ascii="Times New Roman" w:hAnsi="Times New Roman" w:cs="Times New Roman"/>
                <w:color w:val="191919"/>
              </w:rPr>
              <w:t>14090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496D7B">
              <w:rPr>
                <w:rFonts w:ascii="Times New Roman" w:hAnsi="Times New Roman" w:cs="Times New Roman"/>
                <w:color w:val="191919"/>
              </w:rPr>
              <w:t>839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496D7B">
              <w:rPr>
                <w:rFonts w:ascii="Times New Roman" w:hAnsi="Times New Roman" w:cs="Times New Roman"/>
                <w:color w:val="191919"/>
              </w:rPr>
              <w:t>724</w:t>
            </w:r>
          </w:p>
        </w:tc>
      </w:tr>
      <w:tr w:rsidR="00496D7B" w:rsidRPr="00496D7B" w:rsidTr="00A6499A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496D7B">
              <w:rPr>
                <w:rFonts w:ascii="Times New Roman" w:hAnsi="Times New Roman" w:cs="Times New Roman"/>
                <w:color w:val="191919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496D7B">
              <w:rPr>
                <w:rFonts w:ascii="Times New Roman" w:hAnsi="Times New Roman" w:cs="Times New Roman"/>
                <w:color w:val="191919"/>
              </w:rPr>
              <w:t>4880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496D7B">
              <w:rPr>
                <w:rFonts w:ascii="Times New Roman" w:hAnsi="Times New Roman" w:cs="Times New Roman"/>
                <w:color w:val="191919"/>
              </w:rPr>
              <w:t>3525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496D7B">
              <w:rPr>
                <w:rFonts w:ascii="Times New Roman" w:hAnsi="Times New Roman" w:cs="Times New Roman"/>
                <w:color w:val="191919"/>
              </w:rPr>
              <w:t>933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496D7B">
              <w:rPr>
                <w:rFonts w:ascii="Times New Roman" w:hAnsi="Times New Roman" w:cs="Times New Roman"/>
                <w:color w:val="191919"/>
              </w:rPr>
              <w:t>821</w:t>
            </w:r>
          </w:p>
        </w:tc>
      </w:tr>
      <w:tr w:rsidR="00496D7B" w:rsidRPr="00496D7B" w:rsidTr="00A6499A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496D7B">
              <w:rPr>
                <w:rFonts w:ascii="Times New Roman" w:hAnsi="Times New Roman" w:cs="Times New Roman"/>
                <w:color w:val="191919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496D7B">
              <w:rPr>
                <w:rFonts w:ascii="Times New Roman" w:hAnsi="Times New Roman" w:cs="Times New Roman"/>
                <w:color w:val="191919"/>
              </w:rPr>
              <w:t>7355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496D7B">
              <w:rPr>
                <w:rFonts w:ascii="Times New Roman" w:hAnsi="Times New Roman" w:cs="Times New Roman"/>
                <w:color w:val="191919"/>
              </w:rPr>
              <w:t>5431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496D7B">
              <w:rPr>
                <w:rFonts w:ascii="Times New Roman" w:hAnsi="Times New Roman" w:cs="Times New Roman"/>
                <w:color w:val="191919"/>
              </w:rPr>
              <w:t>526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496D7B">
              <w:rPr>
                <w:rFonts w:ascii="Times New Roman" w:hAnsi="Times New Roman" w:cs="Times New Roman"/>
                <w:color w:val="191919"/>
              </w:rPr>
              <w:t>428</w:t>
            </w:r>
          </w:p>
        </w:tc>
      </w:tr>
      <w:tr w:rsidR="00496D7B" w:rsidRPr="00496D7B" w:rsidTr="00A6499A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496D7B">
              <w:rPr>
                <w:rFonts w:ascii="Times New Roman" w:hAnsi="Times New Roman" w:cs="Times New Roman"/>
                <w:color w:val="191919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496D7B">
              <w:rPr>
                <w:rFonts w:ascii="Times New Roman" w:hAnsi="Times New Roman" w:cs="Times New Roman"/>
                <w:color w:val="191919"/>
              </w:rPr>
              <w:t>10066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496D7B">
              <w:rPr>
                <w:rFonts w:ascii="Times New Roman" w:hAnsi="Times New Roman" w:cs="Times New Roman"/>
                <w:color w:val="191919"/>
              </w:rPr>
              <w:t>7680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496D7B">
              <w:rPr>
                <w:rFonts w:ascii="Times New Roman" w:hAnsi="Times New Roman" w:cs="Times New Roman"/>
                <w:color w:val="191919"/>
              </w:rPr>
              <w:t>676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496D7B">
              <w:rPr>
                <w:rFonts w:ascii="Times New Roman" w:hAnsi="Times New Roman" w:cs="Times New Roman"/>
                <w:color w:val="191919"/>
              </w:rPr>
              <w:t>607</w:t>
            </w:r>
          </w:p>
        </w:tc>
      </w:tr>
      <w:tr w:rsidR="00496D7B" w:rsidRPr="00496D7B" w:rsidTr="00A6499A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496D7B">
              <w:rPr>
                <w:rFonts w:ascii="Times New Roman" w:hAnsi="Times New Roman" w:cs="Times New Roman"/>
                <w:color w:val="191919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496D7B">
              <w:rPr>
                <w:rFonts w:ascii="Times New Roman" w:hAnsi="Times New Roman" w:cs="Times New Roman"/>
                <w:color w:val="191919"/>
              </w:rPr>
              <w:t>7884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496D7B">
              <w:rPr>
                <w:rFonts w:ascii="Times New Roman" w:hAnsi="Times New Roman" w:cs="Times New Roman"/>
                <w:color w:val="191919"/>
              </w:rPr>
              <w:t>8226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496D7B">
              <w:rPr>
                <w:rFonts w:ascii="Times New Roman" w:hAnsi="Times New Roman" w:cs="Times New Roman"/>
                <w:color w:val="191919"/>
              </w:rPr>
              <w:t>684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496D7B">
              <w:rPr>
                <w:rFonts w:ascii="Times New Roman" w:hAnsi="Times New Roman" w:cs="Times New Roman"/>
                <w:color w:val="191919"/>
              </w:rPr>
              <w:t>619</w:t>
            </w:r>
          </w:p>
        </w:tc>
      </w:tr>
    </w:tbl>
    <w:p w:rsidR="00496D7B" w:rsidRPr="00091022" w:rsidRDefault="00496D7B" w:rsidP="0009102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091022">
        <w:rPr>
          <w:rFonts w:ascii="Times New Roman" w:hAnsi="Times New Roman" w:cs="Times New Roman"/>
          <w:color w:val="000000" w:themeColor="text1"/>
          <w:lang w:val="ru-RU"/>
        </w:rPr>
        <w:t xml:space="preserve">Приняв стоимость основных промышленно – производственных основных фондов за результативный признак, а остальные показатели – за факторные </w:t>
      </w:r>
      <w:proofErr w:type="spellStart"/>
      <w:proofErr w:type="gramStart"/>
      <w:r w:rsidRPr="00091022">
        <w:rPr>
          <w:rFonts w:ascii="Times New Roman" w:hAnsi="Times New Roman" w:cs="Times New Roman"/>
          <w:color w:val="000000" w:themeColor="text1"/>
          <w:lang w:val="ru-RU"/>
        </w:rPr>
        <w:t>признаки,</w:t>
      </w:r>
      <w:r w:rsidRPr="00091022">
        <w:rPr>
          <w:rFonts w:ascii="Times New Roman" w:hAnsi="Times New Roman" w:cs="Times New Roman"/>
          <w:bCs/>
          <w:color w:val="000000" w:themeColor="text1"/>
          <w:lang w:val="ru-RU"/>
        </w:rPr>
        <w:t>необходимо</w:t>
      </w:r>
      <w:proofErr w:type="spellEnd"/>
      <w:proofErr w:type="gramEnd"/>
      <w:r w:rsidRPr="00091022">
        <w:rPr>
          <w:rFonts w:ascii="Times New Roman" w:hAnsi="Times New Roman" w:cs="Times New Roman"/>
          <w:bCs/>
          <w:color w:val="000000" w:themeColor="text1"/>
          <w:lang w:val="ru-RU"/>
        </w:rPr>
        <w:t>:</w:t>
      </w:r>
    </w:p>
    <w:p w:rsidR="00496D7B" w:rsidRPr="00091022" w:rsidRDefault="00496D7B" w:rsidP="0009102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091022">
        <w:rPr>
          <w:rFonts w:ascii="Times New Roman" w:hAnsi="Times New Roman" w:cs="Times New Roman"/>
          <w:color w:val="000000" w:themeColor="text1"/>
          <w:lang w:val="ru-RU"/>
        </w:rPr>
        <w:t>а) исключив один из факторных признаков, перейти к двухфакторной регрессии;</w:t>
      </w:r>
    </w:p>
    <w:p w:rsidR="00496D7B" w:rsidRPr="00091022" w:rsidRDefault="00496D7B" w:rsidP="0009102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091022">
        <w:rPr>
          <w:rFonts w:ascii="Times New Roman" w:hAnsi="Times New Roman" w:cs="Times New Roman"/>
          <w:color w:val="000000" w:themeColor="text1"/>
          <w:lang w:val="ru-RU"/>
        </w:rPr>
        <w:t>б) вычислить множественный коэффициент корреляции и сделать выводы о форме и силе корреляционной зависимости;</w:t>
      </w:r>
    </w:p>
    <w:p w:rsidR="00496D7B" w:rsidRPr="00091022" w:rsidRDefault="00496D7B" w:rsidP="0009102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091022">
        <w:rPr>
          <w:rFonts w:ascii="Times New Roman" w:hAnsi="Times New Roman" w:cs="Times New Roman"/>
          <w:color w:val="000000" w:themeColor="text1"/>
          <w:lang w:val="ru-RU"/>
        </w:rPr>
        <w:t>в) с помощью</w:t>
      </w:r>
      <w:r w:rsidRPr="00091022">
        <w:rPr>
          <w:rFonts w:ascii="Times New Roman" w:hAnsi="Times New Roman" w:cs="Times New Roman"/>
          <w:color w:val="000000" w:themeColor="text1"/>
        </w:rPr>
        <w:t> </w:t>
      </w:r>
      <w:r w:rsidRPr="00091022">
        <w:rPr>
          <w:rFonts w:ascii="Times New Roman" w:hAnsi="Times New Roman" w:cs="Times New Roman"/>
          <w:b/>
          <w:bCs/>
          <w:i/>
          <w:iCs/>
          <w:color w:val="000000" w:themeColor="text1"/>
        </w:rPr>
        <w:t>F</w:t>
      </w:r>
      <w:r w:rsidRPr="00091022">
        <w:rPr>
          <w:rFonts w:ascii="Times New Roman" w:hAnsi="Times New Roman" w:cs="Times New Roman"/>
          <w:color w:val="000000" w:themeColor="text1"/>
        </w:rPr>
        <w:t> </w:t>
      </w:r>
      <w:r w:rsidRPr="00091022">
        <w:rPr>
          <w:rFonts w:ascii="Times New Roman" w:hAnsi="Times New Roman" w:cs="Times New Roman"/>
          <w:color w:val="000000" w:themeColor="text1"/>
          <w:lang w:val="ru-RU"/>
        </w:rPr>
        <w:t>– критерия Фишера с вероятностью 0,95 оценить статистическую значимость эмпирических данных;</w:t>
      </w:r>
    </w:p>
    <w:p w:rsidR="00496D7B" w:rsidRPr="00091022" w:rsidRDefault="00496D7B" w:rsidP="0009102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091022">
        <w:rPr>
          <w:rFonts w:ascii="Times New Roman" w:hAnsi="Times New Roman" w:cs="Times New Roman"/>
          <w:color w:val="000000" w:themeColor="text1"/>
          <w:lang w:val="ru-RU"/>
        </w:rPr>
        <w:t>г) вычислить значение общего индекса детерминации;</w:t>
      </w:r>
    </w:p>
    <w:p w:rsidR="00496D7B" w:rsidRPr="00091022" w:rsidRDefault="00496D7B" w:rsidP="0009102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091022">
        <w:rPr>
          <w:rFonts w:ascii="Times New Roman" w:hAnsi="Times New Roman" w:cs="Times New Roman"/>
          <w:color w:val="000000" w:themeColor="text1"/>
          <w:lang w:val="ru-RU"/>
        </w:rPr>
        <w:t>д) двумя способами получить уравнение линейной модели множественной регрессии;</w:t>
      </w:r>
    </w:p>
    <w:p w:rsidR="00496D7B" w:rsidRPr="00091022" w:rsidRDefault="00496D7B" w:rsidP="0009102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091022">
        <w:rPr>
          <w:rFonts w:ascii="Times New Roman" w:hAnsi="Times New Roman" w:cs="Times New Roman"/>
          <w:color w:val="000000" w:themeColor="text1"/>
          <w:lang w:val="ru-RU"/>
        </w:rPr>
        <w:t>е) по величине средней ошибки аппроксимации оценить точность линейной модели;</w:t>
      </w:r>
    </w:p>
    <w:p w:rsidR="00496D7B" w:rsidRPr="00091022" w:rsidRDefault="00496D7B" w:rsidP="0009102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091022">
        <w:rPr>
          <w:rFonts w:ascii="Times New Roman" w:hAnsi="Times New Roman" w:cs="Times New Roman"/>
          <w:color w:val="000000" w:themeColor="text1"/>
          <w:lang w:val="ru-RU"/>
        </w:rPr>
        <w:t>ж) подсчитать дельта – коэффициенты;</w:t>
      </w:r>
    </w:p>
    <w:p w:rsidR="00496D7B" w:rsidRPr="00091022" w:rsidRDefault="00496D7B" w:rsidP="0009102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091022">
        <w:rPr>
          <w:rFonts w:ascii="Times New Roman" w:hAnsi="Times New Roman" w:cs="Times New Roman"/>
          <w:color w:val="000000" w:themeColor="text1"/>
          <w:lang w:val="ru-RU"/>
        </w:rPr>
        <w:t>з) найти значения коэффициентов эластичности;</w:t>
      </w:r>
    </w:p>
    <w:p w:rsidR="00496D7B" w:rsidRPr="00091022" w:rsidRDefault="00496D7B" w:rsidP="0009102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091022">
        <w:rPr>
          <w:rFonts w:ascii="Times New Roman" w:hAnsi="Times New Roman" w:cs="Times New Roman"/>
          <w:color w:val="000000" w:themeColor="text1"/>
          <w:lang w:val="ru-RU"/>
        </w:rPr>
        <w:t>и) исключить из модели один из факторных признаков и перейти к модели с парной регрессией.</w:t>
      </w:r>
    </w:p>
    <w:p w:rsidR="00496D7B" w:rsidRPr="00496D7B" w:rsidRDefault="00496D7B" w:rsidP="00496D7B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496D7B">
        <w:rPr>
          <w:rFonts w:ascii="Times New Roman" w:hAnsi="Times New Roman" w:cs="Times New Roman"/>
          <w:b/>
          <w:lang w:val="ru-RU"/>
        </w:rPr>
        <w:t xml:space="preserve">2. </w:t>
      </w:r>
      <w:r w:rsidRPr="00496D7B">
        <w:rPr>
          <w:rFonts w:ascii="Times New Roman" w:hAnsi="Times New Roman" w:cs="Times New Roman"/>
          <w:lang w:val="ru-RU"/>
        </w:rPr>
        <w:t>Уравнение регрессии, построенное по 17 наблюдениям, имеет вид:</w:t>
      </w:r>
    </w:p>
    <w:p w:rsidR="00496D7B" w:rsidRPr="00496D7B" w:rsidRDefault="00496D7B" w:rsidP="00496D7B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vertAlign w:val="subscript"/>
        </w:rPr>
      </w:pPr>
      <w:r w:rsidRPr="00496D7B">
        <w:rPr>
          <w:rFonts w:ascii="Times New Roman" w:hAnsi="Times New Roman" w:cs="Times New Roman"/>
        </w:rPr>
        <w:t>y =   ? + 0</w:t>
      </w:r>
      <w:proofErr w:type="gramStart"/>
      <w:r w:rsidRPr="00496D7B">
        <w:rPr>
          <w:rFonts w:ascii="Times New Roman" w:hAnsi="Times New Roman" w:cs="Times New Roman"/>
        </w:rPr>
        <w:t>,36</w:t>
      </w:r>
      <w:proofErr w:type="gramEnd"/>
      <w:r w:rsidRPr="00496D7B">
        <w:rPr>
          <w:rFonts w:ascii="Times New Roman" w:hAnsi="Times New Roman" w:cs="Times New Roman"/>
        </w:rPr>
        <w:t xml:space="preserve"> х</w:t>
      </w:r>
      <w:r w:rsidRPr="00496D7B">
        <w:rPr>
          <w:rFonts w:ascii="Times New Roman" w:hAnsi="Times New Roman" w:cs="Times New Roman"/>
          <w:vertAlign w:val="subscript"/>
        </w:rPr>
        <w:t>1</w:t>
      </w:r>
      <w:r w:rsidRPr="00496D7B">
        <w:rPr>
          <w:rFonts w:ascii="Times New Roman" w:hAnsi="Times New Roman" w:cs="Times New Roman"/>
        </w:rPr>
        <w:t xml:space="preserve"> – 9,6 х</w:t>
      </w:r>
      <w:r w:rsidRPr="00496D7B">
        <w:rPr>
          <w:rFonts w:ascii="Times New Roman" w:hAnsi="Times New Roman" w:cs="Times New Roman"/>
          <w:vertAlign w:val="subscript"/>
        </w:rPr>
        <w:t>2</w:t>
      </w:r>
      <w:r w:rsidRPr="00496D7B">
        <w:rPr>
          <w:rFonts w:ascii="Times New Roman" w:hAnsi="Times New Roman" w:cs="Times New Roman"/>
        </w:rPr>
        <w:t xml:space="preserve"> + ? х</w:t>
      </w:r>
      <w:r w:rsidRPr="00496D7B">
        <w:rPr>
          <w:rFonts w:ascii="Times New Roman" w:hAnsi="Times New Roman" w:cs="Times New Roman"/>
          <w:vertAlign w:val="subscript"/>
        </w:rPr>
        <w:t>3</w:t>
      </w:r>
    </w:p>
    <w:p w:rsidR="00496D7B" w:rsidRPr="00496D7B" w:rsidRDefault="00496D7B" w:rsidP="00496D7B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vertAlign w:val="subscript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496D7B" w:rsidRPr="00496D7B" w:rsidTr="00A6499A"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t>m</w:t>
            </w:r>
            <w:r w:rsidRPr="00496D7B">
              <w:rPr>
                <w:rFonts w:ascii="Times New Roman" w:hAnsi="Times New Roman" w:cs="Times New Roman"/>
                <w:vertAlign w:val="subscript"/>
              </w:rPr>
              <w:t>b</w:t>
            </w:r>
            <w:proofErr w:type="spellEnd"/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</w:rPr>
              <w:t>(3,0)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</w:rPr>
              <w:t>(5,0)</w:t>
            </w:r>
          </w:p>
        </w:tc>
      </w:tr>
      <w:tr w:rsidR="00496D7B" w:rsidRPr="00496D7B" w:rsidTr="00A6499A"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t>t</w:t>
            </w:r>
            <w:r w:rsidRPr="00496D7B">
              <w:rPr>
                <w:rFonts w:ascii="Times New Roman" w:hAnsi="Times New Roman" w:cs="Times New Roman"/>
                <w:vertAlign w:val="subscript"/>
              </w:rPr>
              <w:t>b</w:t>
            </w:r>
            <w:proofErr w:type="spellEnd"/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</w:rPr>
              <w:t>(1,4)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</w:rPr>
              <w:t>(1,5)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</w:rPr>
              <w:t>(0)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</w:rPr>
              <w:t>(2,4)</w:t>
            </w:r>
          </w:p>
        </w:tc>
      </w:tr>
    </w:tbl>
    <w:p w:rsidR="00496D7B" w:rsidRPr="00496D7B" w:rsidRDefault="00496D7B" w:rsidP="00496D7B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</w:p>
    <w:p w:rsidR="00496D7B" w:rsidRPr="00496D7B" w:rsidRDefault="00496D7B" w:rsidP="00496D7B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496D7B">
        <w:rPr>
          <w:rFonts w:ascii="Times New Roman" w:hAnsi="Times New Roman" w:cs="Times New Roman"/>
          <w:lang w:val="ru-RU"/>
        </w:rPr>
        <w:t xml:space="preserve">Расставить пропущенные значения, а также построить доверительный интервал для </w:t>
      </w:r>
      <w:r w:rsidRPr="00496D7B">
        <w:rPr>
          <w:rFonts w:ascii="Times New Roman" w:hAnsi="Times New Roman" w:cs="Times New Roman"/>
        </w:rPr>
        <w:t>b</w:t>
      </w:r>
      <w:r w:rsidRPr="00496D7B">
        <w:rPr>
          <w:rFonts w:ascii="Times New Roman" w:hAnsi="Times New Roman" w:cs="Times New Roman"/>
          <w:vertAlign w:val="subscript"/>
          <w:lang w:val="ru-RU"/>
        </w:rPr>
        <w:t>2</w:t>
      </w:r>
      <w:r w:rsidRPr="00496D7B">
        <w:rPr>
          <w:rFonts w:ascii="Times New Roman" w:hAnsi="Times New Roman" w:cs="Times New Roman"/>
          <w:lang w:val="ru-RU"/>
        </w:rPr>
        <w:t xml:space="preserve"> с вероятностью 0,99.</w:t>
      </w:r>
    </w:p>
    <w:p w:rsidR="00496D7B" w:rsidRPr="00496D7B" w:rsidRDefault="00496D7B" w:rsidP="00496D7B">
      <w:pPr>
        <w:keepNext/>
        <w:widowControl w:val="0"/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</w:p>
    <w:p w:rsidR="00496D7B" w:rsidRPr="00496D7B" w:rsidRDefault="00496D7B" w:rsidP="00496D7B">
      <w:pPr>
        <w:keepNext/>
        <w:widowControl w:val="0"/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3. </w:t>
      </w: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Приведены данные по группе хозяйств о среднегодовой численности работников </w:t>
      </w: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чел. (х</w:t>
      </w: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ru-RU" w:eastAsia="ru-RU"/>
        </w:rPr>
        <w:t>1</w:t>
      </w: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), среднегодовой стоимости оборотных средств, тыс. руб. (х</w:t>
      </w: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ru-RU" w:eastAsia="ru-RU"/>
        </w:rPr>
        <w:t>2</w:t>
      </w: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 и стоимости валовой продукции тыс. руб. (y).</w:t>
      </w:r>
    </w:p>
    <w:p w:rsidR="00496D7B" w:rsidRPr="00496D7B" w:rsidRDefault="00496D7B" w:rsidP="00496D7B">
      <w:pPr>
        <w:keepNext/>
        <w:widowControl w:val="0"/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Требуется построить двухфакторную модель множественной регрессии. Оценить построенную модель с помощью </w:t>
      </w:r>
      <w:r w:rsidRPr="00496D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критерия Фишера и коэффициента детерминации.</w:t>
      </w:r>
    </w:p>
    <w:tbl>
      <w:tblPr>
        <w:tblW w:w="20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</w:tblGrid>
      <w:tr w:rsidR="00496D7B" w:rsidRPr="00496D7B" w:rsidTr="00A6499A">
        <w:trPr>
          <w:trHeight w:val="300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96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5235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4603</w:t>
            </w:r>
          </w:p>
        </w:tc>
      </w:tr>
      <w:tr w:rsidR="00496D7B" w:rsidRPr="00496D7B" w:rsidTr="00A6499A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4145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4053</w:t>
            </w:r>
          </w:p>
        </w:tc>
      </w:tr>
      <w:tr w:rsidR="00496D7B" w:rsidRPr="00496D7B" w:rsidTr="00A6499A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4683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9665</w:t>
            </w:r>
          </w:p>
        </w:tc>
      </w:tr>
      <w:tr w:rsidR="00496D7B" w:rsidRPr="00496D7B" w:rsidTr="00A6499A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8026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5146</w:t>
            </w:r>
          </w:p>
        </w:tc>
      </w:tr>
      <w:tr w:rsidR="00496D7B" w:rsidRPr="00496D7B" w:rsidTr="00A6499A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2413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4850</w:t>
            </w:r>
          </w:p>
        </w:tc>
      </w:tr>
      <w:tr w:rsidR="00496D7B" w:rsidRPr="00496D7B" w:rsidTr="00A6499A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4170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7132</w:t>
            </w:r>
          </w:p>
        </w:tc>
      </w:tr>
      <w:tr w:rsidR="00496D7B" w:rsidRPr="00496D7B" w:rsidTr="00A6499A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2256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6257</w:t>
            </w:r>
          </w:p>
        </w:tc>
      </w:tr>
      <w:tr w:rsidR="00496D7B" w:rsidRPr="00496D7B" w:rsidTr="00A6499A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4138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7560</w:t>
            </w:r>
          </w:p>
        </w:tc>
      </w:tr>
      <w:tr w:rsidR="00496D7B" w:rsidRPr="00496D7B" w:rsidTr="00A6499A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1378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4110</w:t>
            </w:r>
          </w:p>
        </w:tc>
      </w:tr>
      <w:tr w:rsidR="00496D7B" w:rsidRPr="00496D7B" w:rsidTr="00A6499A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2988</w:t>
            </w:r>
          </w:p>
        </w:tc>
      </w:tr>
      <w:tr w:rsidR="00496D7B" w:rsidRPr="00496D7B" w:rsidTr="00A6499A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1737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4443</w:t>
            </w:r>
          </w:p>
        </w:tc>
      </w:tr>
      <w:tr w:rsidR="00496D7B" w:rsidRPr="00496D7B" w:rsidTr="00A6499A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714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2198</w:t>
            </w:r>
          </w:p>
        </w:tc>
      </w:tr>
      <w:tr w:rsidR="00496D7B" w:rsidRPr="00496D7B" w:rsidTr="00A6499A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283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8296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15503</w:t>
            </w:r>
          </w:p>
        </w:tc>
      </w:tr>
      <w:tr w:rsidR="00496D7B" w:rsidRPr="00496D7B" w:rsidTr="00A6499A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1074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2258</w:t>
            </w:r>
          </w:p>
        </w:tc>
      </w:tr>
      <w:tr w:rsidR="00496D7B" w:rsidRPr="00496D7B" w:rsidTr="00A6499A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х1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х2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</w:tr>
    </w:tbl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b/>
          <w:color w:val="000000" w:themeColor="text1"/>
        </w:rPr>
      </w:pPr>
    </w:p>
    <w:p w:rsidR="00496D7B" w:rsidRPr="00496D7B" w:rsidRDefault="00496D7B" w:rsidP="00496D7B">
      <w:pPr>
        <w:keepNext/>
        <w:widowControl w:val="0"/>
        <w:shd w:val="clear" w:color="auto" w:fill="FFFFFF"/>
        <w:spacing w:after="0" w:line="240" w:lineRule="auto"/>
        <w:ind w:firstLine="40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4. </w:t>
      </w: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Бюджетное обследование пяти случайно выбранных семей дало следующие результаты (в тыс. руб.):</w:t>
      </w:r>
    </w:p>
    <w:tbl>
      <w:tblPr>
        <w:tblW w:w="583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2"/>
        <w:gridCol w:w="1650"/>
        <w:gridCol w:w="1404"/>
        <w:gridCol w:w="1613"/>
      </w:tblGrid>
      <w:tr w:rsidR="00496D7B" w:rsidRPr="00496D7B" w:rsidTr="00A6499A">
        <w:trPr>
          <w:trHeight w:val="315"/>
          <w:jc w:val="center"/>
        </w:trPr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96D7B">
              <w:rPr>
                <w:rFonts w:ascii="Times New Roman" w:hAnsi="Times New Roman" w:cs="Times New Roman"/>
                <w:color w:val="000000"/>
              </w:rPr>
              <w:t>Семья</w:t>
            </w:r>
            <w:proofErr w:type="spellEnd"/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96D7B">
              <w:rPr>
                <w:rFonts w:ascii="Times New Roman" w:hAnsi="Times New Roman" w:cs="Times New Roman"/>
                <w:color w:val="000000"/>
              </w:rPr>
              <w:t>Накопления</w:t>
            </w:r>
            <w:proofErr w:type="spellEnd"/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96D7B">
              <w:rPr>
                <w:rFonts w:ascii="Times New Roman" w:hAnsi="Times New Roman" w:cs="Times New Roman"/>
                <w:color w:val="000000"/>
              </w:rPr>
              <w:t>Доходы</w:t>
            </w:r>
            <w:proofErr w:type="spellEnd"/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96D7B">
              <w:rPr>
                <w:rFonts w:ascii="Times New Roman" w:hAnsi="Times New Roman" w:cs="Times New Roman"/>
                <w:color w:val="000000"/>
              </w:rPr>
              <w:t>Имущество</w:t>
            </w:r>
            <w:proofErr w:type="spellEnd"/>
          </w:p>
        </w:tc>
      </w:tr>
      <w:tr w:rsidR="00496D7B" w:rsidRPr="00496D7B" w:rsidTr="00A6499A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y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x</w:t>
            </w:r>
            <w:r w:rsidRPr="00496D7B">
              <w:rPr>
                <w:rFonts w:ascii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x</w:t>
            </w:r>
            <w:r w:rsidRPr="00496D7B">
              <w:rPr>
                <w:rFonts w:ascii="Times New Roman" w:hAnsi="Times New Roman" w:cs="Times New Roman"/>
                <w:color w:val="000000"/>
                <w:vertAlign w:val="subscript"/>
              </w:rPr>
              <w:t>2</w:t>
            </w:r>
          </w:p>
        </w:tc>
      </w:tr>
      <w:tr w:rsidR="00496D7B" w:rsidRPr="00496D7B" w:rsidTr="00A6499A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496D7B" w:rsidRPr="00496D7B" w:rsidTr="00A6499A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496D7B" w:rsidRPr="00496D7B" w:rsidTr="00A6499A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496D7B" w:rsidRPr="00496D7B" w:rsidTr="00A6499A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496D7B" w:rsidRPr="00496D7B" w:rsidTr="00A6499A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496D7B" w:rsidRPr="00496D7B" w:rsidTr="00A6499A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</w:tbl>
    <w:p w:rsidR="00496D7B" w:rsidRPr="00496D7B" w:rsidRDefault="00496D7B" w:rsidP="00496D7B">
      <w:pPr>
        <w:keepNext/>
        <w:widowControl w:val="0"/>
        <w:shd w:val="clear" w:color="auto" w:fill="FFFFFF"/>
        <w:spacing w:after="0" w:line="240" w:lineRule="auto"/>
        <w:ind w:firstLine="40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Задание:</w:t>
      </w:r>
    </w:p>
    <w:p w:rsidR="00496D7B" w:rsidRPr="00496D7B" w:rsidRDefault="00496D7B" w:rsidP="00496D7B">
      <w:pPr>
        <w:keepNext/>
        <w:widowControl w:val="0"/>
        <w:shd w:val="clear" w:color="auto" w:fill="FFFFFF"/>
        <w:spacing w:after="0" w:line="240" w:lineRule="auto"/>
        <w:ind w:firstLine="40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1.Оценить регрессию y на x</w:t>
      </w: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ru-RU" w:eastAsia="ru-RU"/>
        </w:rPr>
        <w:t>1</w:t>
      </w: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и x</w:t>
      </w: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ru-RU" w:eastAsia="ru-RU"/>
        </w:rPr>
        <w:t>2</w:t>
      </w:r>
    </w:p>
    <w:p w:rsidR="00496D7B" w:rsidRPr="00496D7B" w:rsidRDefault="00496D7B" w:rsidP="00496D7B">
      <w:pPr>
        <w:keepNext/>
        <w:widowControl w:val="0"/>
        <w:shd w:val="clear" w:color="auto" w:fill="FFFFFF"/>
        <w:spacing w:after="0" w:line="240" w:lineRule="auto"/>
        <w:ind w:firstLine="40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2.Спрогнозировать накопления семьи, имеющей доход 15 тыс. руб. и имущество стоимостью 18 тыс. руб.</w:t>
      </w:r>
    </w:p>
    <w:p w:rsidR="00496D7B" w:rsidRPr="00496D7B" w:rsidRDefault="00496D7B" w:rsidP="00496D7B">
      <w:pPr>
        <w:keepNext/>
        <w:widowControl w:val="0"/>
        <w:shd w:val="clear" w:color="auto" w:fill="FFFFFF"/>
        <w:spacing w:after="0" w:line="240" w:lineRule="auto"/>
        <w:ind w:firstLine="40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3.Если предположить, что доход семьи возрос на 5 тыс. руб., в то время как стоимость имущества не изменилась. Оценить рост накоплений.</w:t>
      </w:r>
    </w:p>
    <w:p w:rsidR="00496D7B" w:rsidRPr="00496D7B" w:rsidRDefault="00496D7B" w:rsidP="00496D7B">
      <w:pPr>
        <w:keepNext/>
        <w:widowControl w:val="0"/>
        <w:shd w:val="clear" w:color="auto" w:fill="FFFFFF"/>
        <w:spacing w:after="0" w:line="240" w:lineRule="auto"/>
        <w:ind w:firstLine="40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4.Оценить, как возрастут накопления семьи, если ее доход вырос на 3 тыс. руб., а стоимость имущества на 5 тыс. руб.</w:t>
      </w:r>
    </w:p>
    <w:p w:rsidR="00496D7B" w:rsidRPr="00496D7B" w:rsidRDefault="00496D7B" w:rsidP="00496D7B">
      <w:pPr>
        <w:keepNext/>
        <w:widowControl w:val="0"/>
        <w:shd w:val="clear" w:color="auto" w:fill="FFFFFF"/>
        <w:spacing w:after="0" w:line="240" w:lineRule="auto"/>
        <w:ind w:firstLine="40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5.Найти сумму квадратов остатков, вычислить среднее </w:t>
      </w:r>
      <w:proofErr w:type="spellStart"/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квадратическое</w:t>
      </w:r>
      <w:proofErr w:type="spellEnd"/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отклонение и коэффициент вариации (относительно среднего значения y)</w:t>
      </w:r>
    </w:p>
    <w:p w:rsidR="00496D7B" w:rsidRPr="00496D7B" w:rsidRDefault="00496D7B" w:rsidP="00496D7B">
      <w:pPr>
        <w:keepNext/>
        <w:widowControl w:val="0"/>
        <w:shd w:val="clear" w:color="auto" w:fill="FFFFFF"/>
        <w:spacing w:after="0" w:line="240" w:lineRule="auto"/>
        <w:ind w:firstLine="40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6.Построить линии уровня функции y и объяснить экономический смысл соотношения «доход-имущество», определяющего равные накопления. </w:t>
      </w: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b/>
          <w:lang w:val="ru-RU"/>
        </w:rPr>
      </w:pP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b/>
          <w:lang w:val="ru-RU"/>
        </w:rPr>
      </w:pPr>
      <w:r w:rsidRPr="00496D7B">
        <w:rPr>
          <w:rFonts w:ascii="Times New Roman" w:hAnsi="Times New Roman" w:cs="Times New Roman"/>
          <w:b/>
          <w:lang w:val="ru-RU"/>
        </w:rPr>
        <w:t>Тема 3. Временные ряды</w:t>
      </w: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b/>
          <w:lang w:val="ru-RU"/>
        </w:rPr>
      </w:pPr>
    </w:p>
    <w:p w:rsidR="00496D7B" w:rsidRPr="00496D7B" w:rsidRDefault="00496D7B" w:rsidP="0049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96D7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Вопросы для подготовки к занятию</w:t>
      </w:r>
      <w:r w:rsidRPr="00496D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>1. Что называют временным рядом?</w:t>
      </w: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Какие компоненты выделяют в составе экономического временного ряда?</w:t>
      </w: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3. В чем заключается основная задача эконометрического исследования</w:t>
      </w:r>
      <w:r w:rsidRPr="00496D7B">
        <w:rPr>
          <w:rFonts w:ascii="Times New Roman" w:hAnsi="Times New Roman" w:cs="Times New Roman"/>
          <w:color w:val="000000"/>
          <w:lang w:val="ru-RU"/>
        </w:rPr>
        <w:br/>
      </w:r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временного ряда?</w:t>
      </w: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>4. Охарактеризуйте понятие автокорреляции уровней временного ряда.</w:t>
      </w: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>5. Какие методы применяются для проверки наличия тенденции временного ряда?</w:t>
      </w: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>6. Как осуществляется сглаживание временного ряда по методу скользящей средней?</w:t>
      </w: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>7. Что понимается под аналитическим выравниванием временного ряда?</w:t>
      </w: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>8. Какие методы применяются для определения вида тенденции временного ряда?</w:t>
      </w: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>9. Как осуществляется выбор вида тенденции на основе качественного</w:t>
      </w:r>
      <w:r w:rsidRPr="00496D7B">
        <w:rPr>
          <w:rFonts w:ascii="Times New Roman" w:hAnsi="Times New Roman" w:cs="Times New Roman"/>
          <w:color w:val="000000"/>
          <w:lang w:val="ru-RU"/>
        </w:rPr>
        <w:br/>
      </w:r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анализа?</w:t>
      </w: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>10. Как осуществляется оценка адекватности модели тенденции временного ряда?</w:t>
      </w: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>11. Как осуществляется оценка точности модели тенденции временного ряда?</w:t>
      </w: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12. Для чего применяется критерий </w:t>
      </w:r>
      <w:proofErr w:type="spellStart"/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Дарбина</w:t>
      </w:r>
      <w:proofErr w:type="spellEnd"/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>–Уотсона?</w:t>
      </w: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>13. Как осуществляется выделение периодической компоненты по методу</w:t>
      </w:r>
      <w:r w:rsidRPr="00496D7B">
        <w:rPr>
          <w:rFonts w:ascii="Times New Roman" w:hAnsi="Times New Roman" w:cs="Times New Roman"/>
          <w:color w:val="000000"/>
          <w:lang w:val="ru-RU"/>
        </w:rPr>
        <w:br/>
      </w:r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скользящей средней?</w:t>
      </w: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>14. Как осуществляется моделирование сезонных колебаний с помощью</w:t>
      </w:r>
      <w:r w:rsidRPr="00496D7B">
        <w:rPr>
          <w:rFonts w:ascii="Times New Roman" w:hAnsi="Times New Roman" w:cs="Times New Roman"/>
          <w:color w:val="000000"/>
          <w:lang w:val="ru-RU"/>
        </w:rPr>
        <w:br/>
      </w:r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фиктивных переменных?</w:t>
      </w: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>15. Как осуществляется прогнозирование уровней временного ряда на основе кривых роста?</w:t>
      </w: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>16. Что понимается под точечным и интервальным прогнозом?</w:t>
      </w: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>17. В чем заключаются особенности адаптивных методов прогнозирования?</w:t>
      </w: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>18. В чем состоит процедура экспоненциального сглаживания временного ряда?</w:t>
      </w: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>19. Какие сложности возникают при изучении взаимосвязи двух временных</w:t>
      </w:r>
      <w:r w:rsidRPr="00496D7B">
        <w:rPr>
          <w:rFonts w:ascii="Times New Roman" w:hAnsi="Times New Roman" w:cs="Times New Roman"/>
          <w:color w:val="000000"/>
          <w:lang w:val="ru-RU"/>
        </w:rPr>
        <w:br/>
      </w:r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>рядов?</w:t>
      </w: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>20. Какие методы применяются для исключения тенденции из временного ряда?</w:t>
      </w: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21. Что понимается под </w:t>
      </w:r>
      <w:proofErr w:type="spellStart"/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коинтеграцией</w:t>
      </w:r>
      <w:proofErr w:type="spellEnd"/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временных рядов?</w:t>
      </w: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22. Как проверяется наличие </w:t>
      </w:r>
      <w:proofErr w:type="spellStart"/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коинтеграции</w:t>
      </w:r>
      <w:proofErr w:type="spellEnd"/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временных рядов?</w:t>
      </w: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b/>
          <w:lang w:val="ru-RU"/>
        </w:rPr>
      </w:pP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  <w:proofErr w:type="spellStart"/>
      <w:r w:rsidRPr="00496D7B">
        <w:rPr>
          <w:rFonts w:ascii="Times New Roman" w:hAnsi="Times New Roman" w:cs="Times New Roman"/>
          <w:b/>
        </w:rPr>
        <w:t>Задачи</w:t>
      </w:r>
      <w:proofErr w:type="spellEnd"/>
      <w:r w:rsidRPr="00496D7B">
        <w:rPr>
          <w:rFonts w:ascii="Times New Roman" w:hAnsi="Times New Roman" w:cs="Times New Roman"/>
          <w:b/>
        </w:rPr>
        <w:t>:</w:t>
      </w:r>
    </w:p>
    <w:p w:rsidR="00496D7B" w:rsidRPr="00496D7B" w:rsidRDefault="00496D7B" w:rsidP="00496D7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496D7B">
        <w:rPr>
          <w:rFonts w:ascii="Times New Roman" w:hAnsi="Times New Roman" w:cs="Times New Roman"/>
          <w:lang w:val="ru-RU"/>
        </w:rPr>
        <w:t xml:space="preserve">В таблице приведены данные по статистике продаж за 4 года по месяцам. </w:t>
      </w:r>
    </w:p>
    <w:p w:rsidR="00496D7B" w:rsidRPr="00496D7B" w:rsidRDefault="00496D7B" w:rsidP="00496D7B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  <w:proofErr w:type="spellStart"/>
      <w:r w:rsidRPr="00496D7B">
        <w:rPr>
          <w:rFonts w:ascii="Times New Roman" w:hAnsi="Times New Roman" w:cs="Times New Roman"/>
        </w:rPr>
        <w:t>Динамика</w:t>
      </w:r>
      <w:proofErr w:type="spellEnd"/>
      <w:r w:rsidRPr="00496D7B">
        <w:rPr>
          <w:rFonts w:ascii="Times New Roman" w:hAnsi="Times New Roman" w:cs="Times New Roman"/>
        </w:rPr>
        <w:t xml:space="preserve"> </w:t>
      </w:r>
      <w:proofErr w:type="spellStart"/>
      <w:r w:rsidRPr="00496D7B">
        <w:rPr>
          <w:rFonts w:ascii="Times New Roman" w:hAnsi="Times New Roman" w:cs="Times New Roman"/>
        </w:rPr>
        <w:t>продаж</w:t>
      </w:r>
      <w:proofErr w:type="spellEnd"/>
      <w:r w:rsidRPr="00496D7B">
        <w:rPr>
          <w:rFonts w:ascii="Times New Roman" w:hAnsi="Times New Roman" w:cs="Times New Roman"/>
        </w:rPr>
        <w:t xml:space="preserve"> </w:t>
      </w:r>
      <w:proofErr w:type="spellStart"/>
      <w:r w:rsidRPr="00496D7B">
        <w:rPr>
          <w:rFonts w:ascii="Times New Roman" w:hAnsi="Times New Roman" w:cs="Times New Roman"/>
        </w:rPr>
        <w:t>товара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1869"/>
        <w:gridCol w:w="1869"/>
        <w:gridCol w:w="1869"/>
        <w:gridCol w:w="1869"/>
      </w:tblGrid>
      <w:tr w:rsidR="00496D7B" w:rsidRPr="00496D7B" w:rsidTr="00A6499A">
        <w:tc>
          <w:tcPr>
            <w:tcW w:w="988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Месяц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Объем продаж 2010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Объем продаж 2011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Объем продаж 2012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Объем продаж 2013</w:t>
            </w:r>
          </w:p>
        </w:tc>
      </w:tr>
      <w:tr w:rsidR="00496D7B" w:rsidRPr="00496D7B" w:rsidTr="00A6499A">
        <w:tc>
          <w:tcPr>
            <w:tcW w:w="988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40,98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43,632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50,118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49,34</w:t>
            </w:r>
          </w:p>
        </w:tc>
      </w:tr>
      <w:tr w:rsidR="00496D7B" w:rsidRPr="00496D7B" w:rsidTr="00A6499A">
        <w:tc>
          <w:tcPr>
            <w:tcW w:w="988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37,086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40,688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46,992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44,682</w:t>
            </w:r>
          </w:p>
        </w:tc>
      </w:tr>
      <w:tr w:rsidR="00496D7B" w:rsidRPr="00496D7B" w:rsidTr="00A6499A">
        <w:tc>
          <w:tcPr>
            <w:tcW w:w="988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42,522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46,932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52,992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50,922</w:t>
            </w:r>
          </w:p>
        </w:tc>
      </w:tr>
      <w:tr w:rsidR="00496D7B" w:rsidRPr="00496D7B" w:rsidTr="00A6499A">
        <w:tc>
          <w:tcPr>
            <w:tcW w:w="988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48,99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50,224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59,706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59,202</w:t>
            </w:r>
          </w:p>
        </w:tc>
      </w:tr>
      <w:tr w:rsidR="00496D7B" w:rsidRPr="00496D7B" w:rsidTr="00A6499A">
        <w:tc>
          <w:tcPr>
            <w:tcW w:w="988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50,79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54,432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63,846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61,53</w:t>
            </w:r>
          </w:p>
        </w:tc>
      </w:tr>
      <w:tr w:rsidR="00496D7B" w:rsidRPr="00496D7B" w:rsidTr="00A6499A">
        <w:tc>
          <w:tcPr>
            <w:tcW w:w="988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57,882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61,506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67,536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73,71</w:t>
            </w:r>
          </w:p>
        </w:tc>
      </w:tr>
      <w:tr w:rsidR="00496D7B" w:rsidRPr="00496D7B" w:rsidTr="00A6499A">
        <w:tc>
          <w:tcPr>
            <w:tcW w:w="988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62,814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66,198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68,562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69,84</w:t>
            </w:r>
          </w:p>
        </w:tc>
      </w:tr>
      <w:tr w:rsidR="00496D7B" w:rsidRPr="00496D7B" w:rsidTr="00A6499A">
        <w:tc>
          <w:tcPr>
            <w:tcW w:w="988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64,506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65,31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68,364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69,48</w:t>
            </w:r>
          </w:p>
        </w:tc>
      </w:tr>
      <w:tr w:rsidR="00496D7B" w:rsidRPr="00496D7B" w:rsidTr="00A6499A">
        <w:tc>
          <w:tcPr>
            <w:tcW w:w="988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59,796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62,016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64,008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74,52</w:t>
            </w:r>
          </w:p>
        </w:tc>
      </w:tr>
      <w:tr w:rsidR="00496D7B" w:rsidRPr="00496D7B" w:rsidTr="00A6499A">
        <w:tc>
          <w:tcPr>
            <w:tcW w:w="988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49,182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54,672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56,394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57,84</w:t>
            </w:r>
          </w:p>
        </w:tc>
      </w:tr>
      <w:tr w:rsidR="00496D7B" w:rsidRPr="00496D7B" w:rsidTr="00A6499A">
        <w:tc>
          <w:tcPr>
            <w:tcW w:w="988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41,106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46,128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46,668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48,582</w:t>
            </w:r>
          </w:p>
        </w:tc>
      </w:tr>
      <w:tr w:rsidR="00496D7B" w:rsidRPr="00496D7B" w:rsidTr="00A6499A">
        <w:tc>
          <w:tcPr>
            <w:tcW w:w="988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42,18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45,63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47,616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D7B">
              <w:rPr>
                <w:rFonts w:ascii="Times New Roman" w:hAnsi="Times New Roman" w:cs="Times New Roman"/>
                <w:color w:val="000000" w:themeColor="text1"/>
              </w:rPr>
              <w:t>55,698</w:t>
            </w:r>
          </w:p>
        </w:tc>
      </w:tr>
    </w:tbl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spellStart"/>
      <w:r w:rsidRPr="00496D7B">
        <w:rPr>
          <w:rFonts w:ascii="Times New Roman" w:hAnsi="Times New Roman" w:cs="Times New Roman"/>
        </w:rPr>
        <w:t>Требуется</w:t>
      </w:r>
      <w:proofErr w:type="spellEnd"/>
      <w:r w:rsidRPr="00496D7B">
        <w:rPr>
          <w:rFonts w:ascii="Times New Roman" w:hAnsi="Times New Roman" w:cs="Times New Roman"/>
        </w:rPr>
        <w:t>:</w:t>
      </w: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496D7B">
        <w:rPr>
          <w:rFonts w:ascii="Times New Roman" w:hAnsi="Times New Roman" w:cs="Times New Roman"/>
        </w:rPr>
        <w:t xml:space="preserve">1. </w:t>
      </w:r>
      <w:proofErr w:type="spellStart"/>
      <w:r w:rsidRPr="00496D7B">
        <w:rPr>
          <w:rFonts w:ascii="Times New Roman" w:hAnsi="Times New Roman" w:cs="Times New Roman"/>
        </w:rPr>
        <w:t>Определить</w:t>
      </w:r>
      <w:proofErr w:type="spellEnd"/>
      <w:r w:rsidRPr="00496D7B">
        <w:rPr>
          <w:rFonts w:ascii="Times New Roman" w:hAnsi="Times New Roman" w:cs="Times New Roman"/>
        </w:rPr>
        <w:t xml:space="preserve"> </w:t>
      </w:r>
      <w:proofErr w:type="spellStart"/>
      <w:r w:rsidRPr="00496D7B">
        <w:rPr>
          <w:rFonts w:ascii="Times New Roman" w:hAnsi="Times New Roman" w:cs="Times New Roman"/>
        </w:rPr>
        <w:t>автокорреляцию</w:t>
      </w:r>
      <w:proofErr w:type="spellEnd"/>
      <w:r w:rsidRPr="00496D7B">
        <w:rPr>
          <w:rFonts w:ascii="Times New Roman" w:hAnsi="Times New Roman" w:cs="Times New Roman"/>
        </w:rPr>
        <w:t xml:space="preserve"> </w:t>
      </w:r>
      <w:proofErr w:type="spellStart"/>
      <w:r w:rsidRPr="00496D7B">
        <w:rPr>
          <w:rFonts w:ascii="Times New Roman" w:hAnsi="Times New Roman" w:cs="Times New Roman"/>
        </w:rPr>
        <w:t>ряда</w:t>
      </w:r>
      <w:proofErr w:type="spellEnd"/>
      <w:r w:rsidRPr="00496D7B">
        <w:rPr>
          <w:rFonts w:ascii="Times New Roman" w:hAnsi="Times New Roman" w:cs="Times New Roman"/>
        </w:rPr>
        <w:t>,</w:t>
      </w: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b/>
          <w:lang w:val="ru-RU"/>
        </w:rPr>
      </w:pPr>
      <w:r w:rsidRPr="00496D7B">
        <w:rPr>
          <w:rFonts w:ascii="Times New Roman" w:hAnsi="Times New Roman" w:cs="Times New Roman"/>
          <w:lang w:val="ru-RU"/>
        </w:rPr>
        <w:t xml:space="preserve">2. Рассчитать значения сезонной компоненты </w:t>
      </w:r>
      <w:r w:rsidRPr="00496D7B">
        <w:rPr>
          <w:rFonts w:ascii="Times New Roman" w:hAnsi="Times New Roman" w:cs="Times New Roman"/>
        </w:rPr>
        <w:t>S</w:t>
      </w:r>
      <w:r w:rsidRPr="00496D7B">
        <w:rPr>
          <w:rFonts w:ascii="Times New Roman" w:hAnsi="Times New Roman" w:cs="Times New Roman"/>
          <w:lang w:val="ru-RU"/>
        </w:rPr>
        <w:t xml:space="preserve">, </w:t>
      </w: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496D7B">
        <w:rPr>
          <w:rFonts w:ascii="Times New Roman" w:hAnsi="Times New Roman" w:cs="Times New Roman"/>
          <w:lang w:val="ru-RU"/>
        </w:rPr>
        <w:t>3. Рассчитать значения тренда и ошибки модели,</w:t>
      </w: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  <w:r w:rsidRPr="00496D7B">
        <w:rPr>
          <w:rFonts w:ascii="Times New Roman" w:hAnsi="Times New Roman" w:cs="Times New Roman"/>
        </w:rPr>
        <w:t xml:space="preserve">4. </w:t>
      </w:r>
      <w:proofErr w:type="spellStart"/>
      <w:r w:rsidRPr="00496D7B">
        <w:rPr>
          <w:rFonts w:ascii="Times New Roman" w:hAnsi="Times New Roman" w:cs="Times New Roman"/>
        </w:rPr>
        <w:t>Рассчитать</w:t>
      </w:r>
      <w:proofErr w:type="spellEnd"/>
      <w:r w:rsidRPr="00496D7B">
        <w:rPr>
          <w:rFonts w:ascii="Times New Roman" w:hAnsi="Times New Roman" w:cs="Times New Roman"/>
        </w:rPr>
        <w:t xml:space="preserve"> </w:t>
      </w:r>
      <w:proofErr w:type="spellStart"/>
      <w:r w:rsidRPr="00496D7B">
        <w:rPr>
          <w:rFonts w:ascii="Times New Roman" w:hAnsi="Times New Roman" w:cs="Times New Roman"/>
        </w:rPr>
        <w:t>прогноз</w:t>
      </w:r>
      <w:proofErr w:type="spellEnd"/>
      <w:r w:rsidRPr="00496D7B">
        <w:rPr>
          <w:rFonts w:ascii="Times New Roman" w:hAnsi="Times New Roman" w:cs="Times New Roman"/>
        </w:rPr>
        <w:t xml:space="preserve"> </w:t>
      </w:r>
      <w:proofErr w:type="spellStart"/>
      <w:r w:rsidRPr="00496D7B">
        <w:rPr>
          <w:rFonts w:ascii="Times New Roman" w:hAnsi="Times New Roman" w:cs="Times New Roman"/>
        </w:rPr>
        <w:t>продаж</w:t>
      </w:r>
      <w:proofErr w:type="spellEnd"/>
      <w:r w:rsidRPr="00496D7B">
        <w:rPr>
          <w:rFonts w:ascii="Times New Roman" w:hAnsi="Times New Roman" w:cs="Times New Roman"/>
        </w:rPr>
        <w:t>.</w:t>
      </w: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</w:p>
    <w:p w:rsidR="00496D7B" w:rsidRPr="00496D7B" w:rsidRDefault="00496D7B" w:rsidP="00496D7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496D7B">
        <w:rPr>
          <w:rFonts w:ascii="Times New Roman" w:hAnsi="Times New Roman" w:cs="Times New Roman"/>
          <w:lang w:val="ru-RU"/>
        </w:rPr>
        <w:t>В таблице представлены данные об изменении урожайности пшеницы за 16 лет.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2599"/>
        <w:gridCol w:w="809"/>
        <w:gridCol w:w="809"/>
        <w:gridCol w:w="809"/>
        <w:gridCol w:w="809"/>
        <w:gridCol w:w="809"/>
        <w:gridCol w:w="809"/>
        <w:gridCol w:w="809"/>
        <w:gridCol w:w="810"/>
      </w:tblGrid>
      <w:tr w:rsidR="00496D7B" w:rsidRPr="00496D7B" w:rsidTr="00A6499A">
        <w:tc>
          <w:tcPr>
            <w:tcW w:w="2599" w:type="dxa"/>
          </w:tcPr>
          <w:p w:rsidR="00496D7B" w:rsidRPr="00496D7B" w:rsidRDefault="00496D7B" w:rsidP="00496D7B">
            <w:pPr>
              <w:ind w:left="-1051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</w:rPr>
              <w:t>Порядковый номер года</w:t>
            </w:r>
          </w:p>
        </w:tc>
        <w:tc>
          <w:tcPr>
            <w:tcW w:w="80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0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</w:rPr>
              <w:t>8</w:t>
            </w:r>
          </w:p>
        </w:tc>
      </w:tr>
      <w:tr w:rsidR="00496D7B" w:rsidRPr="00496D7B" w:rsidTr="00A6499A">
        <w:tc>
          <w:tcPr>
            <w:tcW w:w="2599" w:type="dxa"/>
          </w:tcPr>
          <w:p w:rsidR="00496D7B" w:rsidRPr="00496D7B" w:rsidRDefault="00496D7B" w:rsidP="00496D7B">
            <w:pPr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</w:rPr>
              <w:t>Урожайность, ц/га</w:t>
            </w:r>
          </w:p>
        </w:tc>
        <w:tc>
          <w:tcPr>
            <w:tcW w:w="80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80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80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80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80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80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80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810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</w:rPr>
              <w:t>16,9</w:t>
            </w:r>
          </w:p>
        </w:tc>
      </w:tr>
      <w:tr w:rsidR="00496D7B" w:rsidRPr="00496D7B" w:rsidTr="00A6499A">
        <w:tc>
          <w:tcPr>
            <w:tcW w:w="2599" w:type="dxa"/>
          </w:tcPr>
          <w:p w:rsidR="00496D7B" w:rsidRPr="00496D7B" w:rsidRDefault="00496D7B" w:rsidP="00496D7B">
            <w:pPr>
              <w:rPr>
                <w:rFonts w:ascii="Times New Roman" w:hAnsi="Times New Roman" w:cs="Times New Roman"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lastRenderedPageBreak/>
              <w:t>Порядкоый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номер года</w:t>
            </w:r>
          </w:p>
        </w:tc>
        <w:tc>
          <w:tcPr>
            <w:tcW w:w="80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0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0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0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0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10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</w:rPr>
              <w:t>16</w:t>
            </w:r>
          </w:p>
        </w:tc>
      </w:tr>
      <w:tr w:rsidR="00496D7B" w:rsidRPr="00496D7B" w:rsidTr="00A6499A">
        <w:tc>
          <w:tcPr>
            <w:tcW w:w="2599" w:type="dxa"/>
          </w:tcPr>
          <w:p w:rsidR="00496D7B" w:rsidRPr="00496D7B" w:rsidRDefault="00496D7B" w:rsidP="00496D7B">
            <w:pPr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</w:rPr>
              <w:t>Урожайность, ц/га</w:t>
            </w:r>
          </w:p>
        </w:tc>
        <w:tc>
          <w:tcPr>
            <w:tcW w:w="80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80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80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80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80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80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80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810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</w:rPr>
              <w:t>19,7</w:t>
            </w:r>
          </w:p>
        </w:tc>
      </w:tr>
    </w:tbl>
    <w:p w:rsidR="00496D7B" w:rsidRPr="00496D7B" w:rsidRDefault="00496D7B" w:rsidP="00496D7B">
      <w:pPr>
        <w:spacing w:after="0" w:line="240" w:lineRule="auto"/>
        <w:ind w:left="1080"/>
        <w:rPr>
          <w:rFonts w:ascii="Times New Roman" w:hAnsi="Times New Roman" w:cs="Times New Roman"/>
        </w:rPr>
      </w:pPr>
    </w:p>
    <w:p w:rsidR="00496D7B" w:rsidRPr="00496D7B" w:rsidRDefault="00496D7B" w:rsidP="00496D7B">
      <w:pPr>
        <w:spacing w:after="0" w:line="240" w:lineRule="auto"/>
        <w:rPr>
          <w:rFonts w:ascii="Times New Roman" w:hAnsi="Times New Roman" w:cs="Times New Roman"/>
          <w:b/>
        </w:rPr>
      </w:pP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spellStart"/>
      <w:r w:rsidRPr="00496D7B">
        <w:rPr>
          <w:rFonts w:ascii="Times New Roman" w:hAnsi="Times New Roman" w:cs="Times New Roman"/>
        </w:rPr>
        <w:t>Требуется</w:t>
      </w:r>
      <w:proofErr w:type="spellEnd"/>
      <w:r w:rsidRPr="00496D7B">
        <w:rPr>
          <w:rFonts w:ascii="Times New Roman" w:hAnsi="Times New Roman" w:cs="Times New Roman"/>
        </w:rPr>
        <w:t>:</w:t>
      </w:r>
    </w:p>
    <w:p w:rsidR="00496D7B" w:rsidRPr="00496D7B" w:rsidRDefault="00496D7B" w:rsidP="00496D7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496D7B">
        <w:rPr>
          <w:rFonts w:ascii="Times New Roman" w:hAnsi="Times New Roman" w:cs="Times New Roman"/>
          <w:lang w:val="ru-RU"/>
        </w:rPr>
        <w:t>Представить графически временной ряд и проверить наличие роста,</w:t>
      </w:r>
    </w:p>
    <w:p w:rsidR="00496D7B" w:rsidRPr="00496D7B" w:rsidRDefault="00496D7B" w:rsidP="00496D7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496D7B">
        <w:rPr>
          <w:rFonts w:ascii="Times New Roman" w:hAnsi="Times New Roman" w:cs="Times New Roman"/>
          <w:lang w:val="ru-RU"/>
        </w:rPr>
        <w:t xml:space="preserve">Найти автокорреляционную функцию для лагов </w:t>
      </w:r>
      <w:r w:rsidRPr="00496D7B">
        <w:rPr>
          <w:rFonts w:ascii="Times New Roman" w:hAnsi="Times New Roman" w:cs="Times New Roman"/>
        </w:rPr>
        <w:t>L</w:t>
      </w:r>
      <w:r w:rsidRPr="00496D7B">
        <w:rPr>
          <w:rFonts w:ascii="Times New Roman" w:hAnsi="Times New Roman" w:cs="Times New Roman"/>
          <w:lang w:val="ru-RU"/>
        </w:rPr>
        <w:t>= 1,1,</w:t>
      </w:r>
    </w:p>
    <w:p w:rsidR="00496D7B" w:rsidRPr="00496D7B" w:rsidRDefault="00496D7B" w:rsidP="00496D7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496D7B">
        <w:rPr>
          <w:rFonts w:ascii="Times New Roman" w:hAnsi="Times New Roman" w:cs="Times New Roman"/>
          <w:lang w:val="ru-RU"/>
        </w:rPr>
        <w:t>Найти уравнение тренда временного ряда, полагая, что он линейный и проверить, и проверить его значимость на уровне 0,05,</w:t>
      </w:r>
    </w:p>
    <w:p w:rsidR="00496D7B" w:rsidRPr="00496D7B" w:rsidRDefault="00496D7B" w:rsidP="00496D7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96D7B">
        <w:rPr>
          <w:rFonts w:ascii="Times New Roman" w:hAnsi="Times New Roman" w:cs="Times New Roman"/>
          <w:lang w:val="ru-RU"/>
        </w:rPr>
        <w:t xml:space="preserve">Провести сглаживание временного ряда, используя пятилетнюю </w:t>
      </w:r>
      <w:proofErr w:type="spellStart"/>
      <w:r w:rsidRPr="00496D7B">
        <w:rPr>
          <w:rFonts w:ascii="Times New Roman" w:hAnsi="Times New Roman" w:cs="Times New Roman"/>
        </w:rPr>
        <w:t>простую</w:t>
      </w:r>
      <w:proofErr w:type="spellEnd"/>
      <w:r w:rsidRPr="00496D7B">
        <w:rPr>
          <w:rFonts w:ascii="Times New Roman" w:hAnsi="Times New Roman" w:cs="Times New Roman"/>
        </w:rPr>
        <w:t xml:space="preserve"> </w:t>
      </w:r>
      <w:proofErr w:type="spellStart"/>
      <w:r w:rsidRPr="00496D7B">
        <w:rPr>
          <w:rFonts w:ascii="Times New Roman" w:hAnsi="Times New Roman" w:cs="Times New Roman"/>
        </w:rPr>
        <w:t>скользящую</w:t>
      </w:r>
      <w:proofErr w:type="spellEnd"/>
      <w:r w:rsidRPr="00496D7B">
        <w:rPr>
          <w:rFonts w:ascii="Times New Roman" w:hAnsi="Times New Roman" w:cs="Times New Roman"/>
        </w:rPr>
        <w:t xml:space="preserve"> </w:t>
      </w:r>
      <w:proofErr w:type="spellStart"/>
      <w:r w:rsidRPr="00496D7B">
        <w:rPr>
          <w:rFonts w:ascii="Times New Roman" w:hAnsi="Times New Roman" w:cs="Times New Roman"/>
        </w:rPr>
        <w:t>среднюю</w:t>
      </w:r>
      <w:proofErr w:type="spellEnd"/>
      <w:r w:rsidRPr="00496D7B">
        <w:rPr>
          <w:rFonts w:ascii="Times New Roman" w:hAnsi="Times New Roman" w:cs="Times New Roman"/>
        </w:rPr>
        <w:t xml:space="preserve">. </w:t>
      </w: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  <w:proofErr w:type="spellStart"/>
      <w:r w:rsidRPr="00496D7B">
        <w:rPr>
          <w:rFonts w:ascii="Times New Roman" w:hAnsi="Times New Roman" w:cs="Times New Roman"/>
          <w:b/>
        </w:rPr>
        <w:t>Тема</w:t>
      </w:r>
      <w:proofErr w:type="spellEnd"/>
      <w:r w:rsidRPr="00496D7B">
        <w:rPr>
          <w:rFonts w:ascii="Times New Roman" w:hAnsi="Times New Roman" w:cs="Times New Roman"/>
          <w:b/>
        </w:rPr>
        <w:t xml:space="preserve"> 4. </w:t>
      </w:r>
      <w:proofErr w:type="spellStart"/>
      <w:r w:rsidRPr="00496D7B">
        <w:rPr>
          <w:rFonts w:ascii="Times New Roman" w:hAnsi="Times New Roman" w:cs="Times New Roman"/>
          <w:color w:val="000000"/>
          <w:sz w:val="24"/>
          <w:szCs w:val="24"/>
        </w:rPr>
        <w:t>Системы</w:t>
      </w:r>
      <w:proofErr w:type="spellEnd"/>
      <w:r w:rsidRPr="00496D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6D7B">
        <w:rPr>
          <w:rFonts w:ascii="Times New Roman" w:hAnsi="Times New Roman" w:cs="Times New Roman"/>
          <w:color w:val="000000"/>
          <w:sz w:val="24"/>
          <w:szCs w:val="24"/>
        </w:rPr>
        <w:t>эконометрических</w:t>
      </w:r>
      <w:proofErr w:type="spellEnd"/>
      <w:r w:rsidRPr="00496D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6D7B">
        <w:rPr>
          <w:rFonts w:ascii="Times New Roman" w:hAnsi="Times New Roman" w:cs="Times New Roman"/>
          <w:color w:val="000000"/>
          <w:sz w:val="24"/>
          <w:szCs w:val="24"/>
        </w:rPr>
        <w:t>уравнений</w:t>
      </w:r>
      <w:proofErr w:type="spellEnd"/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</w:p>
    <w:p w:rsidR="00496D7B" w:rsidRPr="00A6499A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В каких случаях модель строится в виде систем эконометрических</w:t>
      </w:r>
      <w:r w:rsidRPr="00496D7B">
        <w:rPr>
          <w:rFonts w:ascii="Times New Roman" w:hAnsi="Times New Roman" w:cs="Times New Roman"/>
          <w:color w:val="000000"/>
          <w:lang w:val="ru-RU"/>
        </w:rPr>
        <w:br/>
      </w:r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уравнений?</w:t>
      </w:r>
      <w:r w:rsidRPr="00496D7B">
        <w:rPr>
          <w:rFonts w:ascii="Times New Roman" w:hAnsi="Times New Roman" w:cs="Times New Roman"/>
          <w:color w:val="000000"/>
          <w:lang w:val="ru-RU"/>
        </w:rPr>
        <w:br/>
      </w:r>
      <w:r w:rsidRPr="00A6499A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Какие проблемы возникают при оценке параметров систем эконометрических уравнений?</w:t>
      </w: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Какие переменные называются эндогенными и предопределенными?</w:t>
      </w: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>4. Что представляет собой структурная форма модели?</w:t>
      </w: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>5. Что представляет собой приведенная форма модели?</w:t>
      </w: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 В чем заключается проблема </w:t>
      </w:r>
      <w:proofErr w:type="spellStart"/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идентифицируемости</w:t>
      </w:r>
      <w:proofErr w:type="spellEnd"/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модели?</w:t>
      </w: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 Как проверяется </w:t>
      </w:r>
      <w:proofErr w:type="spellStart"/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идентифицируемость</w:t>
      </w:r>
      <w:proofErr w:type="spellEnd"/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уравнений модели?</w:t>
      </w: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8. Какие методы применяются для нахождения структурных коэффициентов </w:t>
      </w: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 для различных видов систем уравнений?</w:t>
      </w: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>9. Что представляет собой косвенный МНК?</w:t>
      </w: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10. Что представляет собой </w:t>
      </w:r>
      <w:proofErr w:type="spellStart"/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двухшаговый</w:t>
      </w:r>
      <w:proofErr w:type="spellEnd"/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МНК?</w:t>
      </w: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b/>
          <w:lang w:val="ru-RU"/>
        </w:rPr>
      </w:pPr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>11. Какие требования предъявляются к инструментальным переменным</w:t>
      </w:r>
      <w:r w:rsidRPr="00496D7B">
        <w:rPr>
          <w:rFonts w:ascii="Times New Roman" w:hAnsi="Times New Roman" w:cs="Times New Roman"/>
          <w:color w:val="000000"/>
          <w:lang w:val="ru-RU"/>
        </w:rPr>
        <w:br/>
      </w:r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proofErr w:type="spellStart"/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двухшаговом</w:t>
      </w:r>
      <w:proofErr w:type="spellEnd"/>
      <w:r w:rsidRPr="00496D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МНК?</w:t>
      </w:r>
    </w:p>
    <w:p w:rsidR="00496D7B" w:rsidRPr="00496D7B" w:rsidRDefault="00496D7B" w:rsidP="00496D7B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</w:p>
    <w:p w:rsidR="00496D7B" w:rsidRPr="00496D7B" w:rsidRDefault="00496D7B" w:rsidP="00496D7B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proofErr w:type="spellStart"/>
      <w:r w:rsidRPr="00496D7B">
        <w:rPr>
          <w:rFonts w:ascii="Times New Roman" w:hAnsi="Times New Roman" w:cs="Times New Roman"/>
          <w:b/>
        </w:rPr>
        <w:t>Задачи</w:t>
      </w:r>
      <w:proofErr w:type="spellEnd"/>
      <w:r w:rsidRPr="00496D7B">
        <w:rPr>
          <w:rFonts w:ascii="Times New Roman" w:hAnsi="Times New Roman" w:cs="Times New Roman"/>
          <w:b/>
        </w:rPr>
        <w:t>:</w:t>
      </w:r>
    </w:p>
    <w:p w:rsidR="00496D7B" w:rsidRPr="00496D7B" w:rsidRDefault="00496D7B" w:rsidP="00496D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496D7B">
        <w:rPr>
          <w:rFonts w:ascii="Times New Roman" w:hAnsi="Times New Roman" w:cs="Times New Roman"/>
          <w:lang w:val="ru-RU"/>
        </w:rPr>
        <w:t xml:space="preserve">В системе уравнений ф, </w:t>
      </w:r>
      <w:r w:rsidRPr="00496D7B">
        <w:rPr>
          <w:rFonts w:ascii="Times New Roman" w:hAnsi="Times New Roman" w:cs="Times New Roman"/>
        </w:rPr>
        <w:t>b</w:t>
      </w:r>
      <w:r w:rsidRPr="00496D7B">
        <w:rPr>
          <w:rFonts w:ascii="Times New Roman" w:hAnsi="Times New Roman" w:cs="Times New Roman"/>
          <w:vertAlign w:val="subscript"/>
          <w:lang w:val="ru-RU"/>
        </w:rPr>
        <w:t>1</w:t>
      </w:r>
      <w:r w:rsidRPr="00496D7B">
        <w:rPr>
          <w:rFonts w:ascii="Times New Roman" w:hAnsi="Times New Roman" w:cs="Times New Roman"/>
          <w:lang w:val="ru-RU"/>
        </w:rPr>
        <w:t xml:space="preserve">, </w:t>
      </w:r>
      <w:r w:rsidRPr="00496D7B">
        <w:rPr>
          <w:rFonts w:ascii="Times New Roman" w:hAnsi="Times New Roman" w:cs="Times New Roman"/>
        </w:rPr>
        <w:t>b</w:t>
      </w:r>
      <w:r w:rsidRPr="00496D7B">
        <w:rPr>
          <w:rFonts w:ascii="Times New Roman" w:hAnsi="Times New Roman" w:cs="Times New Roman"/>
          <w:vertAlign w:val="subscript"/>
          <w:lang w:val="ru-RU"/>
        </w:rPr>
        <w:t>2</w:t>
      </w:r>
      <w:r w:rsidRPr="00496D7B">
        <w:rPr>
          <w:rFonts w:ascii="Times New Roman" w:hAnsi="Times New Roman" w:cs="Times New Roman"/>
          <w:lang w:val="ru-RU"/>
        </w:rPr>
        <w:t xml:space="preserve"> – константы, необходимо выделить эндогенные и предопределенные переменные.</w:t>
      </w:r>
    </w:p>
    <w:p w:rsidR="00496D7B" w:rsidRPr="004623E1" w:rsidRDefault="00496D7B" w:rsidP="00496D7B">
      <w:pPr>
        <w:spacing w:after="0" w:line="240" w:lineRule="auto"/>
        <w:ind w:left="709"/>
        <w:rPr>
          <w:rFonts w:ascii="Times New Roman" w:hAnsi="Times New Roman" w:cs="Times New Roman"/>
        </w:rPr>
      </w:pPr>
      <w:r w:rsidRPr="00496D7B">
        <w:rPr>
          <w:rFonts w:ascii="Times New Roman" w:hAnsi="Times New Roman" w:cs="Times New Roman"/>
        </w:rPr>
        <w:t>Ct</w:t>
      </w:r>
      <w:r w:rsidRPr="004623E1">
        <w:rPr>
          <w:rFonts w:ascii="Times New Roman" w:hAnsi="Times New Roman" w:cs="Times New Roman"/>
        </w:rPr>
        <w:t xml:space="preserve"> = </w:t>
      </w:r>
      <w:r w:rsidRPr="00496D7B">
        <w:rPr>
          <w:rFonts w:ascii="Times New Roman" w:hAnsi="Times New Roman" w:cs="Times New Roman"/>
        </w:rPr>
        <w:t>a</w:t>
      </w:r>
      <w:r w:rsidRPr="004623E1">
        <w:rPr>
          <w:rFonts w:ascii="Times New Roman" w:hAnsi="Times New Roman" w:cs="Times New Roman"/>
        </w:rPr>
        <w:t xml:space="preserve"> + </w:t>
      </w:r>
      <w:r w:rsidRPr="00496D7B">
        <w:rPr>
          <w:rFonts w:ascii="Times New Roman" w:hAnsi="Times New Roman" w:cs="Times New Roman"/>
        </w:rPr>
        <w:t>b</w:t>
      </w:r>
      <w:r w:rsidRPr="004623E1">
        <w:rPr>
          <w:rFonts w:ascii="Times New Roman" w:hAnsi="Times New Roman" w:cs="Times New Roman"/>
          <w:vertAlign w:val="subscript"/>
        </w:rPr>
        <w:t>1</w:t>
      </w:r>
      <w:r w:rsidRPr="00496D7B">
        <w:rPr>
          <w:rFonts w:ascii="Times New Roman" w:hAnsi="Times New Roman" w:cs="Times New Roman"/>
        </w:rPr>
        <w:t>Y</w:t>
      </w:r>
      <w:r w:rsidRPr="00496D7B">
        <w:rPr>
          <w:rFonts w:ascii="Times New Roman" w:hAnsi="Times New Roman" w:cs="Times New Roman"/>
          <w:vertAlign w:val="subscript"/>
        </w:rPr>
        <w:t>t</w:t>
      </w:r>
      <w:r w:rsidRPr="004623E1">
        <w:rPr>
          <w:rFonts w:ascii="Times New Roman" w:hAnsi="Times New Roman" w:cs="Times New Roman"/>
        </w:rPr>
        <w:t xml:space="preserve"> + </w:t>
      </w:r>
      <w:r w:rsidRPr="00496D7B">
        <w:rPr>
          <w:rFonts w:ascii="Times New Roman" w:hAnsi="Times New Roman" w:cs="Times New Roman"/>
        </w:rPr>
        <w:t>b</w:t>
      </w:r>
      <w:r w:rsidRPr="004623E1">
        <w:rPr>
          <w:rFonts w:ascii="Times New Roman" w:hAnsi="Times New Roman" w:cs="Times New Roman"/>
          <w:vertAlign w:val="subscript"/>
        </w:rPr>
        <w:t>2</w:t>
      </w:r>
      <w:r w:rsidRPr="00496D7B">
        <w:rPr>
          <w:rFonts w:ascii="Times New Roman" w:hAnsi="Times New Roman" w:cs="Times New Roman"/>
        </w:rPr>
        <w:t>Y</w:t>
      </w:r>
      <w:r w:rsidRPr="00496D7B">
        <w:rPr>
          <w:rFonts w:ascii="Times New Roman" w:hAnsi="Times New Roman" w:cs="Times New Roman"/>
          <w:vertAlign w:val="subscript"/>
        </w:rPr>
        <w:t>t</w:t>
      </w:r>
      <w:r w:rsidRPr="004623E1">
        <w:rPr>
          <w:rFonts w:ascii="Times New Roman" w:hAnsi="Times New Roman" w:cs="Times New Roman"/>
          <w:vertAlign w:val="subscript"/>
        </w:rPr>
        <w:t>-1</w:t>
      </w:r>
    </w:p>
    <w:p w:rsidR="00496D7B" w:rsidRPr="004623E1" w:rsidRDefault="00496D7B" w:rsidP="00496D7B">
      <w:pPr>
        <w:spacing w:after="0" w:line="240" w:lineRule="auto"/>
        <w:ind w:left="709"/>
        <w:rPr>
          <w:rFonts w:ascii="Times New Roman" w:hAnsi="Times New Roman" w:cs="Times New Roman"/>
        </w:rPr>
      </w:pPr>
      <w:proofErr w:type="spellStart"/>
      <w:r w:rsidRPr="00496D7B">
        <w:rPr>
          <w:rFonts w:ascii="Times New Roman" w:hAnsi="Times New Roman" w:cs="Times New Roman"/>
        </w:rPr>
        <w:t>Y</w:t>
      </w:r>
      <w:r w:rsidRPr="00496D7B">
        <w:rPr>
          <w:rFonts w:ascii="Times New Roman" w:hAnsi="Times New Roman" w:cs="Times New Roman"/>
          <w:vertAlign w:val="subscript"/>
        </w:rPr>
        <w:t>t</w:t>
      </w:r>
      <w:proofErr w:type="spellEnd"/>
      <w:r w:rsidRPr="004623E1">
        <w:rPr>
          <w:rFonts w:ascii="Times New Roman" w:hAnsi="Times New Roman" w:cs="Times New Roman"/>
        </w:rPr>
        <w:t xml:space="preserve"> = </w:t>
      </w:r>
      <w:r w:rsidRPr="00496D7B">
        <w:rPr>
          <w:rFonts w:ascii="Times New Roman" w:hAnsi="Times New Roman" w:cs="Times New Roman"/>
        </w:rPr>
        <w:t>C</w:t>
      </w:r>
      <w:r w:rsidRPr="00496D7B">
        <w:rPr>
          <w:rFonts w:ascii="Times New Roman" w:hAnsi="Times New Roman" w:cs="Times New Roman"/>
          <w:vertAlign w:val="subscript"/>
        </w:rPr>
        <w:t>t</w:t>
      </w:r>
      <w:r w:rsidRPr="004623E1">
        <w:rPr>
          <w:rFonts w:ascii="Times New Roman" w:hAnsi="Times New Roman" w:cs="Times New Roman"/>
        </w:rPr>
        <w:t xml:space="preserve">+ </w:t>
      </w:r>
      <w:r w:rsidRPr="00496D7B">
        <w:rPr>
          <w:rFonts w:ascii="Times New Roman" w:hAnsi="Times New Roman" w:cs="Times New Roman"/>
        </w:rPr>
        <w:t>I</w:t>
      </w:r>
      <w:r w:rsidRPr="00496D7B">
        <w:rPr>
          <w:rFonts w:ascii="Times New Roman" w:hAnsi="Times New Roman" w:cs="Times New Roman"/>
          <w:vertAlign w:val="subscript"/>
        </w:rPr>
        <w:t>t</w:t>
      </w:r>
      <w:r w:rsidRPr="004623E1">
        <w:rPr>
          <w:rFonts w:ascii="Times New Roman" w:hAnsi="Times New Roman" w:cs="Times New Roman"/>
        </w:rPr>
        <w:t xml:space="preserve"> + </w:t>
      </w:r>
      <w:proofErr w:type="spellStart"/>
      <w:r w:rsidRPr="00496D7B">
        <w:rPr>
          <w:rFonts w:ascii="Times New Roman" w:hAnsi="Times New Roman" w:cs="Times New Roman"/>
        </w:rPr>
        <w:t>G</w:t>
      </w:r>
      <w:r w:rsidRPr="00496D7B">
        <w:rPr>
          <w:rFonts w:ascii="Times New Roman" w:hAnsi="Times New Roman" w:cs="Times New Roman"/>
          <w:vertAlign w:val="subscript"/>
        </w:rPr>
        <w:t>t</w:t>
      </w:r>
      <w:proofErr w:type="spellEnd"/>
    </w:p>
    <w:p w:rsidR="00496D7B" w:rsidRPr="004623E1" w:rsidRDefault="00496D7B" w:rsidP="00496D7B">
      <w:pPr>
        <w:spacing w:after="0" w:line="240" w:lineRule="auto"/>
        <w:rPr>
          <w:rFonts w:ascii="Times New Roman" w:hAnsi="Times New Roman" w:cs="Times New Roman"/>
          <w:b/>
        </w:rPr>
      </w:pP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color w:val="000000"/>
          <w:lang w:val="ru-RU"/>
        </w:rPr>
      </w:pPr>
      <w:r w:rsidRPr="00496D7B">
        <w:rPr>
          <w:rFonts w:ascii="Times New Roman" w:hAnsi="Times New Roman" w:cs="Times New Roman"/>
          <w:color w:val="000000"/>
          <w:lang w:val="ru-RU"/>
        </w:rPr>
        <w:t>2. Известна модель денежного и товарного рынков:</w:t>
      </w:r>
    </w:p>
    <w:p w:rsidR="00496D7B" w:rsidRPr="00496D7B" w:rsidRDefault="00496D7B" w:rsidP="00496D7B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</w:rPr>
      </w:pPr>
      <w:r w:rsidRPr="00496D7B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595E954E" wp14:editId="1C92C2A2">
            <wp:extent cx="3712843" cy="850860"/>
            <wp:effectExtent l="0" t="0" r="254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644" cy="851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color w:val="000000"/>
          <w:lang w:val="ru-RU"/>
        </w:rPr>
      </w:pPr>
      <w:r w:rsidRPr="00496D7B">
        <w:rPr>
          <w:rFonts w:ascii="Times New Roman" w:hAnsi="Times New Roman" w:cs="Times New Roman"/>
          <w:color w:val="000000"/>
          <w:lang w:val="ru-RU"/>
        </w:rPr>
        <w:t>где</w:t>
      </w:r>
      <w:r w:rsidRPr="00496D7B">
        <w:rPr>
          <w:rFonts w:ascii="Times New Roman" w:hAnsi="Times New Roman" w:cs="Times New Roman"/>
          <w:color w:val="000000"/>
        </w:rPr>
        <w:t> </w:t>
      </w:r>
      <w:r w:rsidRPr="00496D7B">
        <w:rPr>
          <w:rFonts w:ascii="Times New Roman" w:hAnsi="Times New Roman" w:cs="Times New Roman"/>
          <w:i/>
          <w:iCs/>
          <w:color w:val="000000"/>
        </w:rPr>
        <w:t>R</w:t>
      </w:r>
      <w:r w:rsidRPr="00496D7B">
        <w:rPr>
          <w:rFonts w:ascii="Times New Roman" w:hAnsi="Times New Roman" w:cs="Times New Roman"/>
          <w:i/>
          <w:iCs/>
          <w:color w:val="000000"/>
          <w:lang w:val="ru-RU"/>
        </w:rPr>
        <w:t xml:space="preserve"> –</w:t>
      </w:r>
      <w:r w:rsidRPr="00496D7B">
        <w:rPr>
          <w:rFonts w:ascii="Times New Roman" w:hAnsi="Times New Roman" w:cs="Times New Roman"/>
          <w:i/>
          <w:iCs/>
          <w:color w:val="000000"/>
        </w:rPr>
        <w:t> </w:t>
      </w:r>
      <w:r w:rsidRPr="00496D7B">
        <w:rPr>
          <w:rFonts w:ascii="Times New Roman" w:hAnsi="Times New Roman" w:cs="Times New Roman"/>
          <w:color w:val="000000"/>
          <w:lang w:val="ru-RU"/>
        </w:rPr>
        <w:t>процентные ставки;</w:t>
      </w:r>
      <w:r w:rsidRPr="00496D7B">
        <w:rPr>
          <w:rFonts w:ascii="Times New Roman" w:hAnsi="Times New Roman" w:cs="Times New Roman"/>
          <w:color w:val="000000"/>
        </w:rPr>
        <w:t> </w:t>
      </w:r>
      <w:r w:rsidRPr="00496D7B">
        <w:rPr>
          <w:rFonts w:ascii="Times New Roman" w:hAnsi="Times New Roman" w:cs="Times New Roman"/>
          <w:i/>
          <w:iCs/>
          <w:color w:val="000000"/>
        </w:rPr>
        <w:t>Y</w:t>
      </w:r>
      <w:r w:rsidRPr="00496D7B">
        <w:rPr>
          <w:rFonts w:ascii="Times New Roman" w:hAnsi="Times New Roman" w:cs="Times New Roman"/>
          <w:i/>
          <w:iCs/>
          <w:color w:val="000000"/>
          <w:lang w:val="ru-RU"/>
        </w:rPr>
        <w:t xml:space="preserve"> –</w:t>
      </w:r>
      <w:r w:rsidRPr="00496D7B">
        <w:rPr>
          <w:rFonts w:ascii="Times New Roman" w:hAnsi="Times New Roman" w:cs="Times New Roman"/>
          <w:i/>
          <w:iCs/>
          <w:color w:val="000000"/>
        </w:rPr>
        <w:t> </w:t>
      </w:r>
      <w:r w:rsidRPr="00496D7B">
        <w:rPr>
          <w:rFonts w:ascii="Times New Roman" w:hAnsi="Times New Roman" w:cs="Times New Roman"/>
          <w:color w:val="000000"/>
          <w:lang w:val="ru-RU"/>
        </w:rPr>
        <w:t>реальный ВВП;</w:t>
      </w:r>
      <w:r w:rsidRPr="00496D7B">
        <w:rPr>
          <w:rFonts w:ascii="Times New Roman" w:hAnsi="Times New Roman" w:cs="Times New Roman"/>
          <w:color w:val="000000"/>
        </w:rPr>
        <w:t> </w:t>
      </w:r>
      <w:r w:rsidRPr="00496D7B">
        <w:rPr>
          <w:rFonts w:ascii="Times New Roman" w:hAnsi="Times New Roman" w:cs="Times New Roman"/>
          <w:i/>
          <w:iCs/>
          <w:color w:val="000000"/>
          <w:lang w:val="ru-RU"/>
        </w:rPr>
        <w:t>М –</w:t>
      </w:r>
      <w:r w:rsidRPr="00496D7B">
        <w:rPr>
          <w:rFonts w:ascii="Times New Roman" w:hAnsi="Times New Roman" w:cs="Times New Roman"/>
          <w:color w:val="000000"/>
        </w:rPr>
        <w:t> </w:t>
      </w:r>
      <w:r w:rsidRPr="00496D7B">
        <w:rPr>
          <w:rFonts w:ascii="Times New Roman" w:hAnsi="Times New Roman" w:cs="Times New Roman"/>
          <w:color w:val="000000"/>
          <w:lang w:val="ru-RU"/>
        </w:rPr>
        <w:t xml:space="preserve">денежная масса; </w:t>
      </w:r>
      <w:r w:rsidRPr="00496D7B">
        <w:rPr>
          <w:rFonts w:ascii="Times New Roman" w:hAnsi="Times New Roman" w:cs="Times New Roman"/>
          <w:color w:val="000000"/>
        </w:rPr>
        <w:t>I</w:t>
      </w:r>
      <w:r w:rsidRPr="00496D7B">
        <w:rPr>
          <w:rFonts w:ascii="Times New Roman" w:hAnsi="Times New Roman" w:cs="Times New Roman"/>
          <w:color w:val="000000"/>
          <w:lang w:val="ru-RU"/>
        </w:rPr>
        <w:t xml:space="preserve"> – внутренние инвестиции;</w:t>
      </w:r>
      <w:r w:rsidRPr="00496D7B">
        <w:rPr>
          <w:rFonts w:ascii="Times New Roman" w:hAnsi="Times New Roman" w:cs="Times New Roman"/>
          <w:color w:val="000000"/>
        </w:rPr>
        <w:t> </w:t>
      </w:r>
      <w:r w:rsidRPr="00496D7B">
        <w:rPr>
          <w:rFonts w:ascii="Times New Roman" w:hAnsi="Times New Roman" w:cs="Times New Roman"/>
          <w:i/>
          <w:iCs/>
          <w:color w:val="000000"/>
        </w:rPr>
        <w:t>G</w:t>
      </w:r>
      <w:r w:rsidRPr="00496D7B">
        <w:rPr>
          <w:rFonts w:ascii="Times New Roman" w:hAnsi="Times New Roman" w:cs="Times New Roman"/>
          <w:i/>
          <w:iCs/>
          <w:color w:val="000000"/>
          <w:lang w:val="ru-RU"/>
        </w:rPr>
        <w:t xml:space="preserve"> –</w:t>
      </w:r>
      <w:r w:rsidRPr="00496D7B">
        <w:rPr>
          <w:rFonts w:ascii="Times New Roman" w:hAnsi="Times New Roman" w:cs="Times New Roman"/>
          <w:i/>
          <w:iCs/>
          <w:color w:val="000000"/>
        </w:rPr>
        <w:t> </w:t>
      </w:r>
      <w:r w:rsidRPr="00496D7B">
        <w:rPr>
          <w:rFonts w:ascii="Times New Roman" w:hAnsi="Times New Roman" w:cs="Times New Roman"/>
          <w:color w:val="000000"/>
          <w:lang w:val="ru-RU"/>
        </w:rPr>
        <w:t xml:space="preserve">реальные государственные расходы; </w:t>
      </w:r>
      <w:r w:rsidRPr="00496D7B">
        <w:rPr>
          <w:rFonts w:ascii="Times New Roman" w:hAnsi="Times New Roman" w:cs="Times New Roman"/>
          <w:i/>
          <w:iCs/>
          <w:color w:val="000000"/>
        </w:rPr>
        <w:t>t</w:t>
      </w:r>
      <w:r w:rsidRPr="00496D7B">
        <w:rPr>
          <w:rFonts w:ascii="Times New Roman" w:hAnsi="Times New Roman" w:cs="Times New Roman"/>
          <w:i/>
          <w:iCs/>
          <w:color w:val="000000"/>
          <w:lang w:val="ru-RU"/>
        </w:rPr>
        <w:t xml:space="preserve"> –</w:t>
      </w:r>
      <w:r w:rsidRPr="00496D7B">
        <w:rPr>
          <w:rFonts w:ascii="Times New Roman" w:hAnsi="Times New Roman" w:cs="Times New Roman"/>
          <w:color w:val="000000"/>
        </w:rPr>
        <w:t> </w:t>
      </w:r>
      <w:r w:rsidRPr="00496D7B">
        <w:rPr>
          <w:rFonts w:ascii="Times New Roman" w:hAnsi="Times New Roman" w:cs="Times New Roman"/>
          <w:color w:val="000000"/>
          <w:lang w:val="ru-RU"/>
        </w:rPr>
        <w:t>текущий период.</w:t>
      </w: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proofErr w:type="spellStart"/>
      <w:r w:rsidRPr="00496D7B">
        <w:rPr>
          <w:rFonts w:ascii="Times New Roman" w:hAnsi="Times New Roman" w:cs="Times New Roman"/>
          <w:color w:val="000000"/>
        </w:rPr>
        <w:t>Известные</w:t>
      </w:r>
      <w:proofErr w:type="spellEnd"/>
      <w:r w:rsidRPr="00496D7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96D7B">
        <w:rPr>
          <w:rFonts w:ascii="Times New Roman" w:hAnsi="Times New Roman" w:cs="Times New Roman"/>
          <w:color w:val="000000"/>
        </w:rPr>
        <w:t>данные</w:t>
      </w:r>
      <w:proofErr w:type="spellEnd"/>
      <w:r w:rsidRPr="00496D7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96D7B">
        <w:rPr>
          <w:rFonts w:ascii="Times New Roman" w:hAnsi="Times New Roman" w:cs="Times New Roman"/>
          <w:color w:val="000000"/>
        </w:rPr>
        <w:t>за</w:t>
      </w:r>
      <w:proofErr w:type="spellEnd"/>
      <w:r w:rsidRPr="00496D7B">
        <w:rPr>
          <w:rFonts w:ascii="Times New Roman" w:hAnsi="Times New Roman" w:cs="Times New Roman"/>
          <w:color w:val="000000"/>
        </w:rPr>
        <w:t xml:space="preserve"> 9 </w:t>
      </w:r>
      <w:proofErr w:type="spellStart"/>
      <w:r w:rsidRPr="00496D7B">
        <w:rPr>
          <w:rFonts w:ascii="Times New Roman" w:hAnsi="Times New Roman" w:cs="Times New Roman"/>
          <w:color w:val="000000"/>
        </w:rPr>
        <w:t>лет</w:t>
      </w:r>
      <w:proofErr w:type="spellEnd"/>
      <w:r w:rsidRPr="00496D7B">
        <w:rPr>
          <w:rFonts w:ascii="Times New Roman" w:hAnsi="Times New Roman" w:cs="Times New Roman"/>
          <w:color w:val="000000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496D7B" w:rsidRPr="00496D7B" w:rsidTr="00A6499A"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96D7B">
              <w:rPr>
                <w:rFonts w:ascii="Times New Roman" w:hAnsi="Times New Roman" w:cs="Times New Roman"/>
                <w:color w:val="000000"/>
              </w:rPr>
              <w:t>Yt</w:t>
            </w:r>
            <w:proofErr w:type="spellEnd"/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96D7B">
              <w:rPr>
                <w:rFonts w:ascii="Times New Roman" w:hAnsi="Times New Roman" w:cs="Times New Roman"/>
                <w:color w:val="000000"/>
              </w:rPr>
              <w:t>It</w:t>
            </w:r>
            <w:proofErr w:type="spellEnd"/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96D7B">
              <w:rPr>
                <w:rFonts w:ascii="Times New Roman" w:hAnsi="Times New Roman" w:cs="Times New Roman"/>
                <w:color w:val="000000"/>
              </w:rPr>
              <w:t>Rt</w:t>
            </w:r>
            <w:proofErr w:type="spellEnd"/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96D7B">
              <w:rPr>
                <w:rFonts w:ascii="Times New Roman" w:hAnsi="Times New Roman" w:cs="Times New Roman"/>
                <w:color w:val="000000"/>
              </w:rPr>
              <w:t>Mt</w:t>
            </w:r>
            <w:proofErr w:type="spellEnd"/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96D7B">
              <w:rPr>
                <w:rFonts w:ascii="Times New Roman" w:hAnsi="Times New Roman" w:cs="Times New Roman"/>
                <w:color w:val="000000"/>
              </w:rPr>
              <w:t>Gt</w:t>
            </w:r>
            <w:proofErr w:type="spellEnd"/>
          </w:p>
        </w:tc>
      </w:tr>
      <w:tr w:rsidR="00496D7B" w:rsidRPr="00496D7B" w:rsidTr="00A6499A"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125,40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45,70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12,10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5,49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10,20</w:t>
            </w:r>
          </w:p>
        </w:tc>
      </w:tr>
      <w:tr w:rsidR="00496D7B" w:rsidRPr="00496D7B" w:rsidTr="00A6499A"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126,40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46,20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12,02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5,60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10,80</w:t>
            </w:r>
          </w:p>
        </w:tc>
      </w:tr>
      <w:tr w:rsidR="00496D7B" w:rsidRPr="00496D7B" w:rsidTr="00A6499A"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128,10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49,30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11,90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5,78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11,25</w:t>
            </w:r>
          </w:p>
        </w:tc>
      </w:tr>
      <w:tr w:rsidR="00496D7B" w:rsidRPr="00496D7B" w:rsidTr="00A6499A"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130,50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48,00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11,50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5,80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12,30</w:t>
            </w:r>
          </w:p>
        </w:tc>
      </w:tr>
      <w:tr w:rsidR="00496D7B" w:rsidRPr="00496D7B" w:rsidTr="00A6499A"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136,40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50,30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11,30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5,96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12,90</w:t>
            </w:r>
          </w:p>
        </w:tc>
      </w:tr>
      <w:tr w:rsidR="00496D7B" w:rsidRPr="00496D7B" w:rsidTr="00A6499A"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138,20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52,40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11,00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6,12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13,50</w:t>
            </w:r>
          </w:p>
        </w:tc>
      </w:tr>
      <w:tr w:rsidR="00496D7B" w:rsidRPr="00496D7B" w:rsidTr="00A6499A"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140,00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55,10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10,80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6,23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14,00</w:t>
            </w:r>
          </w:p>
        </w:tc>
      </w:tr>
      <w:tr w:rsidR="00496D7B" w:rsidRPr="00496D7B" w:rsidTr="00A6499A"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142,30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56,10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10,60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6,35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14,50</w:t>
            </w:r>
          </w:p>
        </w:tc>
      </w:tr>
      <w:tr w:rsidR="00496D7B" w:rsidRPr="00496D7B" w:rsidTr="00A6499A"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145,61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59,40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10,30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6,45</w:t>
            </w:r>
          </w:p>
        </w:tc>
        <w:tc>
          <w:tcPr>
            <w:tcW w:w="1869" w:type="dxa"/>
          </w:tcPr>
          <w:p w:rsidR="00496D7B" w:rsidRPr="00496D7B" w:rsidRDefault="00496D7B" w:rsidP="00496D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</w:tr>
    </w:tbl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color w:val="000000"/>
          <w:lang w:val="ru-RU"/>
        </w:rPr>
      </w:pPr>
      <w:r w:rsidRPr="00496D7B">
        <w:rPr>
          <w:rFonts w:ascii="Times New Roman" w:hAnsi="Times New Roman" w:cs="Times New Roman"/>
          <w:color w:val="000000"/>
          <w:lang w:val="ru-RU"/>
        </w:rPr>
        <w:lastRenderedPageBreak/>
        <w:t>Для заданной системы эконометрических уравнений выполнить:</w:t>
      </w: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color w:val="000000"/>
          <w:lang w:val="ru-RU"/>
        </w:rPr>
      </w:pPr>
      <w:r w:rsidRPr="00496D7B">
        <w:rPr>
          <w:rFonts w:ascii="Times New Roman" w:hAnsi="Times New Roman" w:cs="Times New Roman"/>
          <w:color w:val="000000"/>
          <w:lang w:val="ru-RU"/>
        </w:rPr>
        <w:t>1)определение вида и наборов всех переменных;</w:t>
      </w: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color w:val="000000"/>
          <w:lang w:val="ru-RU"/>
        </w:rPr>
      </w:pPr>
      <w:r w:rsidRPr="00496D7B">
        <w:rPr>
          <w:rFonts w:ascii="Times New Roman" w:hAnsi="Times New Roman" w:cs="Times New Roman"/>
          <w:color w:val="000000"/>
          <w:lang w:val="ru-RU"/>
        </w:rPr>
        <w:t>2)запись приведенной формы модели;</w:t>
      </w: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color w:val="000000"/>
          <w:lang w:val="ru-RU"/>
        </w:rPr>
      </w:pPr>
      <w:r w:rsidRPr="00496D7B">
        <w:rPr>
          <w:rFonts w:ascii="Times New Roman" w:hAnsi="Times New Roman" w:cs="Times New Roman"/>
          <w:color w:val="000000"/>
          <w:lang w:val="ru-RU"/>
        </w:rPr>
        <w:t>3)идентификацию системы эконометрических уравнений;</w:t>
      </w: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color w:val="000000"/>
          <w:lang w:val="ru-RU"/>
        </w:rPr>
      </w:pPr>
      <w:r w:rsidRPr="00496D7B">
        <w:rPr>
          <w:rFonts w:ascii="Times New Roman" w:hAnsi="Times New Roman" w:cs="Times New Roman"/>
          <w:color w:val="000000"/>
          <w:lang w:val="ru-RU"/>
        </w:rPr>
        <w:t>4)определение взаимосвязи между коэффициентами приведенной и структурной формами модели;</w:t>
      </w: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color w:val="000000"/>
          <w:lang w:val="ru-RU"/>
        </w:rPr>
      </w:pPr>
      <w:r w:rsidRPr="00496D7B">
        <w:rPr>
          <w:rFonts w:ascii="Times New Roman" w:hAnsi="Times New Roman" w:cs="Times New Roman"/>
          <w:color w:val="000000"/>
          <w:lang w:val="ru-RU"/>
        </w:rPr>
        <w:t>5)осуществить поиск исходных данных согласно приведенной модели;</w:t>
      </w:r>
    </w:p>
    <w:p w:rsidR="00496D7B" w:rsidRPr="00496D7B" w:rsidRDefault="00496D7B" w:rsidP="00496D7B">
      <w:pPr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496D7B">
        <w:rPr>
          <w:rFonts w:ascii="Times New Roman" w:hAnsi="Times New Roman" w:cs="Times New Roman"/>
          <w:color w:val="000000"/>
          <w:lang w:val="ru-RU"/>
        </w:rPr>
        <w:t>6)оценку коэффициентов исходной модели.</w:t>
      </w:r>
    </w:p>
    <w:p w:rsidR="00496D7B" w:rsidRPr="00496D7B" w:rsidRDefault="00496D7B" w:rsidP="00496D7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u-RU"/>
        </w:rPr>
        <w:sectPr w:rsidR="00496D7B" w:rsidRPr="00496D7B" w:rsidSect="00B06959">
          <w:pgSz w:w="11907" w:h="16840" w:code="9"/>
          <w:pgMar w:top="1134" w:right="851" w:bottom="811" w:left="1701" w:header="720" w:footer="720" w:gutter="0"/>
          <w:cols w:space="720"/>
          <w:noEndnote/>
          <w:titlePg/>
          <w:docGrid w:linePitch="326"/>
        </w:sectPr>
      </w:pPr>
    </w:p>
    <w:p w:rsidR="00496D7B" w:rsidRPr="00496D7B" w:rsidRDefault="00496D7B" w:rsidP="00496D7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96D7B" w:rsidRPr="00496D7B" w:rsidRDefault="00496D7B" w:rsidP="00496D7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D5054" w:rsidRDefault="00FD5054" w:rsidP="00FD5054">
      <w:pPr>
        <w:keepNext/>
        <w:widowControl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ПРИЛОЖЕНИЕ 2</w:t>
      </w:r>
    </w:p>
    <w:p w:rsidR="00496D7B" w:rsidRPr="00496D7B" w:rsidRDefault="00496D7B" w:rsidP="00496D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96D7B" w:rsidRDefault="00496D7B" w:rsidP="00FD5054">
      <w:pPr>
        <w:keepNext/>
        <w:widowControl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x-none" w:eastAsia="x-none"/>
        </w:rPr>
      </w:pPr>
      <w:r w:rsidRPr="00496D7B">
        <w:rPr>
          <w:rFonts w:ascii="Times New Roman" w:eastAsia="Times New Roman" w:hAnsi="Times New Roman" w:cs="Times New Roman"/>
          <w:b/>
          <w:iCs/>
          <w:sz w:val="24"/>
          <w:szCs w:val="24"/>
          <w:lang w:val="x-none" w:eastAsia="x-none"/>
        </w:rPr>
        <w:t>Оценочные средства для проведения промежуточной аттестации</w:t>
      </w:r>
    </w:p>
    <w:p w:rsidR="00FD5054" w:rsidRPr="00496D7B" w:rsidRDefault="00FD5054" w:rsidP="00FD5054">
      <w:pPr>
        <w:keepNext/>
        <w:widowControl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x-none" w:eastAsia="x-none"/>
        </w:rPr>
      </w:pPr>
    </w:p>
    <w:p w:rsidR="00496D7B" w:rsidRPr="00496D7B" w:rsidRDefault="00496D7B" w:rsidP="00496D7B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proofErr w:type="gramStart"/>
      <w:r w:rsidRPr="00496D7B">
        <w:rPr>
          <w:rFonts w:ascii="Times New Roman" w:hAnsi="Times New Roman" w:cs="Times New Roman"/>
          <w:b/>
          <w:lang w:val="ru-RU"/>
        </w:rPr>
        <w:t>а</w:t>
      </w:r>
      <w:proofErr w:type="gramEnd"/>
      <w:r w:rsidRPr="00496D7B">
        <w:rPr>
          <w:rFonts w:ascii="Times New Roman" w:hAnsi="Times New Roman" w:cs="Times New Roman"/>
          <w:b/>
          <w:lang w:val="ru-RU"/>
        </w:rPr>
        <w:t>) Планируемые результаты обучения и оценочные средства для проведения промежуточной аттестации:</w:t>
      </w:r>
    </w:p>
    <w:p w:rsidR="00496D7B" w:rsidRPr="00496D7B" w:rsidRDefault="00496D7B" w:rsidP="00496D7B">
      <w:pPr>
        <w:spacing w:after="0" w:line="240" w:lineRule="auto"/>
        <w:rPr>
          <w:rFonts w:ascii="Times New Roman" w:hAnsi="Times New Roman" w:cs="Times New Roman"/>
          <w:b/>
          <w:i/>
          <w:color w:val="C00000"/>
          <w:lang w:val="ru-RU"/>
        </w:rPr>
      </w:pPr>
    </w:p>
    <w:tbl>
      <w:tblPr>
        <w:tblW w:w="48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9"/>
        <w:gridCol w:w="5854"/>
        <w:gridCol w:w="7797"/>
      </w:tblGrid>
      <w:tr w:rsidR="00496D7B" w:rsidRPr="00496D7B" w:rsidTr="00A6499A">
        <w:trPr>
          <w:trHeight w:val="753"/>
          <w:tblHeader/>
        </w:trPr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t>Структурный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элемент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r w:rsidRPr="00496D7B">
              <w:rPr>
                <w:rFonts w:ascii="Times New Roman" w:hAnsi="Times New Roman" w:cs="Times New Roman"/>
              </w:rPr>
              <w:br/>
            </w:r>
            <w:proofErr w:type="spellStart"/>
            <w:r w:rsidRPr="00496D7B">
              <w:rPr>
                <w:rFonts w:ascii="Times New Roman" w:hAnsi="Times New Roman" w:cs="Times New Roman"/>
              </w:rPr>
              <w:t>компетенции</w:t>
            </w:r>
            <w:proofErr w:type="spellEnd"/>
          </w:p>
        </w:tc>
        <w:tc>
          <w:tcPr>
            <w:tcW w:w="1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D7B">
              <w:rPr>
                <w:rFonts w:ascii="Times New Roman" w:hAnsi="Times New Roman" w:cs="Times New Roman"/>
                <w:bCs/>
              </w:rPr>
              <w:t>Планируемые</w:t>
            </w:r>
            <w:proofErr w:type="spellEnd"/>
            <w:r w:rsidRPr="00496D7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  <w:bCs/>
              </w:rPr>
              <w:t>результаты</w:t>
            </w:r>
            <w:proofErr w:type="spellEnd"/>
            <w:r w:rsidRPr="00496D7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  <w:bCs/>
              </w:rPr>
              <w:t>обучения</w:t>
            </w:r>
            <w:proofErr w:type="spellEnd"/>
            <w:r w:rsidRPr="00496D7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t>Оценочные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средства</w:t>
            </w:r>
            <w:proofErr w:type="spellEnd"/>
          </w:p>
        </w:tc>
      </w:tr>
      <w:tr w:rsidR="00496D7B" w:rsidRPr="009773B4" w:rsidTr="00A6499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96D7B" w:rsidRPr="00496D7B" w:rsidRDefault="00496D7B" w:rsidP="00F75523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lang w:val="ru-RU"/>
              </w:rPr>
            </w:pPr>
            <w:r w:rsidRPr="00496D7B">
              <w:rPr>
                <w:rFonts w:ascii="Times New Roman" w:hAnsi="Times New Roman" w:cs="Times New Roman"/>
                <w:b/>
                <w:bCs/>
                <w:lang w:val="ru-RU"/>
              </w:rPr>
              <w:t>ОК-1 способность к абстрактному мышлению, анализу, синтезу</w:t>
            </w:r>
          </w:p>
        </w:tc>
      </w:tr>
      <w:tr w:rsidR="00496D7B" w:rsidRPr="009773B4" w:rsidTr="00A6499A">
        <w:trPr>
          <w:trHeight w:val="1513"/>
        </w:trPr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t>Знать</w:t>
            </w:r>
            <w:proofErr w:type="spellEnd"/>
          </w:p>
        </w:tc>
        <w:tc>
          <w:tcPr>
            <w:tcW w:w="1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96D7B" w:rsidRPr="00496D7B" w:rsidRDefault="00496D7B" w:rsidP="00496D7B">
            <w:pPr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spacing w:after="0" w:line="240" w:lineRule="auto"/>
              <w:ind w:left="246" w:hanging="77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lang w:val="ru-RU"/>
              </w:rPr>
              <w:t xml:space="preserve">основные методы 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оценки статистической значимости построенных эконометрических моделей; </w:t>
            </w:r>
          </w:p>
          <w:p w:rsidR="00496D7B" w:rsidRPr="00496D7B" w:rsidRDefault="00496D7B" w:rsidP="00496D7B">
            <w:pPr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spacing w:after="0" w:line="240" w:lineRule="auto"/>
              <w:ind w:left="246" w:hanging="77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 основные понятия и правила построения эконометрических моделей</w:t>
            </w:r>
            <w:r w:rsidRPr="00496D7B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</w:p>
        </w:tc>
        <w:tc>
          <w:tcPr>
            <w:tcW w:w="2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96D7B" w:rsidRPr="00496D7B" w:rsidRDefault="00496D7B" w:rsidP="00496D7B">
            <w:pPr>
              <w:spacing w:after="0" w:line="240" w:lineRule="auto"/>
              <w:ind w:left="62"/>
              <w:rPr>
                <w:rFonts w:ascii="Times New Roman" w:hAnsi="Times New Roman" w:cs="Times New Roman"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t>Вопросы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зачету</w:t>
            </w:r>
            <w:proofErr w:type="spellEnd"/>
            <w:r w:rsidRPr="00496D7B">
              <w:rPr>
                <w:rFonts w:ascii="Times New Roman" w:hAnsi="Times New Roman" w:cs="Times New Roman"/>
              </w:rPr>
              <w:t>: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Эконометрика как научная дисциплина. Цели, предмет, задачи эконометрики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Инструментарий эконометрики. Типы моделей и переменных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t>Этапы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эконометрического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моделирования</w:t>
            </w:r>
            <w:proofErr w:type="spellEnd"/>
          </w:p>
          <w:p w:rsidR="00496D7B" w:rsidRPr="00496D7B" w:rsidRDefault="00496D7B" w:rsidP="00496D7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Линейная модель парной регрессии и метод наименьших квадратов (МНК)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jc w:val="both"/>
              <w:rPr>
                <w:rFonts w:ascii="Times New Roman" w:hAnsi="Times New Roman" w:cs="Times New Roman"/>
                <w:iCs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Экономическая и статистическая интерпретация линейной модели парной регрессии. </w:t>
            </w:r>
            <w:proofErr w:type="spellStart"/>
            <w:r w:rsidRPr="00496D7B">
              <w:rPr>
                <w:rFonts w:ascii="Times New Roman" w:hAnsi="Times New Roman" w:cs="Times New Roman"/>
              </w:rPr>
              <w:t>Экономическая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интерпретация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параметров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496D7B">
              <w:rPr>
                <w:rFonts w:ascii="Times New Roman" w:hAnsi="Times New Roman" w:cs="Times New Roman"/>
              </w:rPr>
              <w:t>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Коэффициенты корреляции и детерминации в линейной модели парной регрессии.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Проверка качества модели линейной парной регрессии (верификация модели.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Интервалы прогноза по линейному уравнению регрессии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jc w:val="both"/>
              <w:rPr>
                <w:rFonts w:ascii="Times New Roman" w:hAnsi="Times New Roman" w:cs="Times New Roman"/>
                <w:iCs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Линейная модель множественной регрессии. Эмпирическая форма записи.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Оценка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D5054">
              <w:rPr>
                <w:rFonts w:ascii="Times New Roman" w:hAnsi="Times New Roman" w:cs="Times New Roman"/>
              </w:rPr>
              <w:t>параметров</w:t>
            </w:r>
            <w:proofErr w:type="spellEnd"/>
            <w:r w:rsidR="00FD5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D5054">
              <w:rPr>
                <w:rFonts w:ascii="Times New Roman" w:hAnsi="Times New Roman" w:cs="Times New Roman"/>
              </w:rPr>
              <w:t>модели</w:t>
            </w:r>
            <w:proofErr w:type="spellEnd"/>
            <w:r w:rsidR="00FD5054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="00FD5054">
              <w:rPr>
                <w:rFonts w:ascii="Times New Roman" w:hAnsi="Times New Roman" w:cs="Times New Roman"/>
              </w:rPr>
              <w:t>помощью</w:t>
            </w:r>
            <w:proofErr w:type="spellEnd"/>
            <w:r w:rsidR="00FD5054">
              <w:rPr>
                <w:rFonts w:ascii="Times New Roman" w:hAnsi="Times New Roman" w:cs="Times New Roman"/>
              </w:rPr>
              <w:t xml:space="preserve"> МНК</w:t>
            </w:r>
            <w:r w:rsidRPr="00496D7B">
              <w:rPr>
                <w:rFonts w:ascii="Times New Roman" w:hAnsi="Times New Roman" w:cs="Times New Roman"/>
              </w:rPr>
              <w:t>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t>Показатели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качества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множественной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регрессии</w:t>
            </w:r>
            <w:proofErr w:type="spellEnd"/>
            <w:r w:rsidRPr="00496D7B">
              <w:rPr>
                <w:rFonts w:ascii="Times New Roman" w:hAnsi="Times New Roman" w:cs="Times New Roman"/>
              </w:rPr>
              <w:t>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t>Мультиколлинеарность</w:t>
            </w:r>
            <w:proofErr w:type="spellEnd"/>
            <w:r w:rsidRPr="00496D7B">
              <w:rPr>
                <w:rFonts w:ascii="Times New Roman" w:hAnsi="Times New Roman" w:cs="Times New Roman"/>
              </w:rPr>
              <w:t>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496D7B">
              <w:rPr>
                <w:rFonts w:ascii="Times New Roman" w:hAnsi="Times New Roman" w:cs="Times New Roman"/>
                <w:lang w:val="ru-RU"/>
              </w:rPr>
              <w:t>Гетероскедастичность</w:t>
            </w:r>
            <w:proofErr w:type="spellEnd"/>
            <w:r w:rsidRPr="00496D7B">
              <w:rPr>
                <w:rFonts w:ascii="Times New Roman" w:hAnsi="Times New Roman" w:cs="Times New Roman"/>
                <w:lang w:val="ru-RU"/>
              </w:rPr>
              <w:t xml:space="preserve"> и автокорреляция в остатках регрессии.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Понятие и последствия </w:t>
            </w:r>
            <w:proofErr w:type="spellStart"/>
            <w:r w:rsidRPr="00496D7B">
              <w:rPr>
                <w:rFonts w:ascii="Times New Roman" w:hAnsi="Times New Roman" w:cs="Times New Roman"/>
                <w:lang w:val="ru-RU"/>
              </w:rPr>
              <w:t>гетероскедастичности</w:t>
            </w:r>
            <w:proofErr w:type="spellEnd"/>
            <w:r w:rsidRPr="00496D7B">
              <w:rPr>
                <w:rFonts w:ascii="Times New Roman" w:hAnsi="Times New Roman" w:cs="Times New Roman"/>
                <w:lang w:val="ru-RU"/>
              </w:rPr>
              <w:t xml:space="preserve">. Обнаружение и устранение </w:t>
            </w:r>
            <w:proofErr w:type="spellStart"/>
            <w:r w:rsidRPr="00496D7B">
              <w:rPr>
                <w:rFonts w:ascii="Times New Roman" w:hAnsi="Times New Roman" w:cs="Times New Roman"/>
                <w:lang w:val="ru-RU"/>
              </w:rPr>
              <w:t>гетероскедастичности</w:t>
            </w:r>
            <w:proofErr w:type="spellEnd"/>
            <w:r w:rsidRPr="00496D7B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t>Понятие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последствия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автокорреляции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. 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t>Обнаружение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96D7B">
              <w:rPr>
                <w:rFonts w:ascii="Times New Roman" w:hAnsi="Times New Roman" w:cs="Times New Roman"/>
              </w:rPr>
              <w:t>устранение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автокорреляции</w:t>
            </w:r>
            <w:proofErr w:type="spellEnd"/>
            <w:r w:rsidRPr="00496D7B">
              <w:rPr>
                <w:rFonts w:ascii="Times New Roman" w:hAnsi="Times New Roman" w:cs="Times New Roman"/>
              </w:rPr>
              <w:t>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Понятие временного ряда и его основные компоненты.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t>Построение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аддитивной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496D7B">
              <w:rPr>
                <w:rFonts w:ascii="Times New Roman" w:hAnsi="Times New Roman" w:cs="Times New Roman"/>
              </w:rPr>
              <w:t>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t>Построение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мультипликативной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496D7B">
              <w:rPr>
                <w:rFonts w:ascii="Times New Roman" w:hAnsi="Times New Roman" w:cs="Times New Roman"/>
              </w:rPr>
              <w:t>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lastRenderedPageBreak/>
              <w:t>Модели стационарных и нестационарных временных рядов.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Модели стационарных и нестационарных временных рядов, их идентификация.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Модель авторегрессии–скользящего среднего (модель </w:t>
            </w:r>
            <w:r w:rsidRPr="00496D7B">
              <w:rPr>
                <w:rFonts w:ascii="Times New Roman" w:hAnsi="Times New Roman" w:cs="Times New Roman"/>
              </w:rPr>
              <w:t>ARMA</w:t>
            </w:r>
            <w:r w:rsidRPr="00496D7B">
              <w:rPr>
                <w:rFonts w:ascii="Times New Roman" w:hAnsi="Times New Roman" w:cs="Times New Roman"/>
                <w:lang w:val="ru-RU"/>
              </w:rPr>
              <w:t>).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496D7B">
              <w:rPr>
                <w:rFonts w:ascii="Times New Roman" w:hAnsi="Times New Roman" w:cs="Times New Roman"/>
                <w:lang w:val="ru-RU"/>
              </w:rPr>
              <w:t>Авторегрессионная</w:t>
            </w:r>
            <w:proofErr w:type="spellEnd"/>
            <w:r w:rsidRPr="00496D7B">
              <w:rPr>
                <w:rFonts w:ascii="Times New Roman" w:hAnsi="Times New Roman" w:cs="Times New Roman"/>
                <w:lang w:val="ru-RU"/>
              </w:rPr>
              <w:t xml:space="preserve"> модель проинтегрированного скользящего среднего (модель </w:t>
            </w:r>
            <w:r w:rsidRPr="00496D7B">
              <w:rPr>
                <w:rFonts w:ascii="Times New Roman" w:hAnsi="Times New Roman" w:cs="Times New Roman"/>
              </w:rPr>
              <w:t>ARIMA</w:t>
            </w:r>
            <w:r w:rsidRPr="00496D7B">
              <w:rPr>
                <w:rFonts w:ascii="Times New Roman" w:hAnsi="Times New Roman" w:cs="Times New Roman"/>
                <w:lang w:val="ru-RU"/>
              </w:rPr>
              <w:t>).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Понятие о системах уравнений. Системы независимых уравнений и системы взаимозависимых уравнений.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Структурная и приведенная формы модели…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t>Идентификация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496D7B">
              <w:rPr>
                <w:rFonts w:ascii="Times New Roman" w:hAnsi="Times New Roman" w:cs="Times New Roman"/>
              </w:rPr>
              <w:t>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 Методы оценки систем одновременных уравнений.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Косвенный, </w:t>
            </w:r>
            <w:proofErr w:type="spellStart"/>
            <w:r w:rsidRPr="00496D7B">
              <w:rPr>
                <w:rFonts w:ascii="Times New Roman" w:hAnsi="Times New Roman" w:cs="Times New Roman"/>
                <w:lang w:val="ru-RU"/>
              </w:rPr>
              <w:t>двухшаговый</w:t>
            </w:r>
            <w:proofErr w:type="spellEnd"/>
            <w:r w:rsidRPr="00496D7B">
              <w:rPr>
                <w:rFonts w:ascii="Times New Roman" w:hAnsi="Times New Roman" w:cs="Times New Roman"/>
                <w:lang w:val="ru-RU"/>
              </w:rPr>
              <w:t xml:space="preserve"> и </w:t>
            </w:r>
            <w:proofErr w:type="spellStart"/>
            <w:r w:rsidRPr="00496D7B">
              <w:rPr>
                <w:rFonts w:ascii="Times New Roman" w:hAnsi="Times New Roman" w:cs="Times New Roman"/>
                <w:lang w:val="ru-RU"/>
              </w:rPr>
              <w:t>трехшаговый</w:t>
            </w:r>
            <w:proofErr w:type="spellEnd"/>
            <w:r w:rsidRPr="00496D7B">
              <w:rPr>
                <w:rFonts w:ascii="Times New Roman" w:hAnsi="Times New Roman" w:cs="Times New Roman"/>
                <w:lang w:val="ru-RU"/>
              </w:rPr>
              <w:t xml:space="preserve"> МНК…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Применение систем уравнений для построения макроэкономических моделей и моделей спроса – предложения</w:t>
            </w:r>
          </w:p>
        </w:tc>
      </w:tr>
      <w:tr w:rsidR="00496D7B" w:rsidRPr="009773B4" w:rsidTr="00A6499A">
        <w:trPr>
          <w:trHeight w:val="258"/>
        </w:trPr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lastRenderedPageBreak/>
              <w:t>Уметь</w:t>
            </w:r>
            <w:proofErr w:type="spellEnd"/>
          </w:p>
        </w:tc>
        <w:tc>
          <w:tcPr>
            <w:tcW w:w="1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96D7B" w:rsidRPr="00496D7B" w:rsidRDefault="00496D7B" w:rsidP="00496D7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246" w:hanging="77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lang w:val="ru-RU"/>
              </w:rPr>
              <w:t xml:space="preserve">выделять </w:t>
            </w:r>
            <w:r w:rsidRPr="00496D7B">
              <w:rPr>
                <w:rFonts w:ascii="Times New Roman" w:hAnsi="Times New Roman" w:cs="Times New Roman"/>
                <w:lang w:val="ru-RU"/>
              </w:rPr>
              <w:t>и анализировать современные научные подходы, приёмы, принципы и методы построения и анализа эконометрических моделей</w:t>
            </w:r>
            <w:r w:rsidRPr="00496D7B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246" w:hanging="77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lang w:val="ru-RU"/>
              </w:rPr>
              <w:t>обсуждать способы оптимального построения эконометрических моделей;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246" w:hanging="77"/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обосновывать практическую и теоретическую ценность разработанных эконометрических моделей</w:t>
            </w:r>
            <w:r w:rsidRPr="00496D7B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246" w:hanging="77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применять альтернативные варианты построения эконометрических моделей и оценивать потенциальные результаты реализации этих вариантов;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246" w:hanging="77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lang w:val="ru-RU"/>
              </w:rPr>
              <w:t>применять полученные знания в профессиональной деятельности; использовать их на междисциплинарном уровне;</w:t>
            </w:r>
          </w:p>
          <w:p w:rsidR="00496D7B" w:rsidRPr="00496D7B" w:rsidRDefault="00496D7B" w:rsidP="00496D7B">
            <w:pPr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246" w:hanging="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корректно выражать и аргументированно обосновывать положения предметной области знания;</w:t>
            </w:r>
          </w:p>
        </w:tc>
        <w:tc>
          <w:tcPr>
            <w:tcW w:w="2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noProof/>
                <w:lang w:val="ru-RU"/>
              </w:rPr>
            </w:pPr>
            <w:r w:rsidRPr="00496D7B">
              <w:rPr>
                <w:rFonts w:ascii="Times New Roman" w:hAnsi="Times New Roman" w:cs="Times New Roman"/>
                <w:noProof/>
                <w:lang w:val="ru-RU"/>
              </w:rPr>
              <w:t>Задачи:</w:t>
            </w:r>
          </w:p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noProof/>
                <w:lang w:val="ru-RU"/>
              </w:rPr>
            </w:pPr>
          </w:p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Задача 1. Модель </w:t>
            </w:r>
            <w:proofErr w:type="spellStart"/>
            <w:r w:rsidRPr="00496D7B">
              <w:rPr>
                <w:rFonts w:ascii="Times New Roman" w:hAnsi="Times New Roman" w:cs="Times New Roman"/>
                <w:lang w:val="ru-RU"/>
              </w:rPr>
              <w:t>Менгеса</w:t>
            </w:r>
            <w:proofErr w:type="spellEnd"/>
            <w:r w:rsidRPr="00496D7B">
              <w:rPr>
                <w:rFonts w:ascii="Times New Roman" w:hAnsi="Times New Roman" w:cs="Times New Roman"/>
                <w:lang w:val="ru-RU"/>
              </w:rPr>
              <w:t xml:space="preserve"> имеет следующий вид: </w:t>
            </w:r>
          </w:p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45417D8B" wp14:editId="7C7A1C47">
                  <wp:extent cx="1943100" cy="858424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858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где </w:t>
            </w:r>
            <w:r w:rsidRPr="00496D7B">
              <w:rPr>
                <w:rFonts w:ascii="Times New Roman" w:hAnsi="Times New Roman" w:cs="Times New Roman"/>
              </w:rPr>
              <w:t>Y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– национальный доход; </w:t>
            </w:r>
          </w:p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С – расходы на личное потребление; </w:t>
            </w:r>
          </w:p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</w:rPr>
              <w:t>I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– чистые инвестиции; </w:t>
            </w:r>
          </w:p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</w:rPr>
              <w:t>Q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– валовая прибыль экономики;</w:t>
            </w:r>
          </w:p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</w:rPr>
              <w:t>P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– индекс стоимости жизни; </w:t>
            </w:r>
          </w:p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</w:rPr>
              <w:t>R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– объем продукции промышленности; </w:t>
            </w:r>
          </w:p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</w:rPr>
              <w:t>t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– текущий период; </w:t>
            </w:r>
          </w:p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</w:rPr>
              <w:t>t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– 1 – предыдущий период.</w:t>
            </w:r>
          </w:p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Задание: Применив необходимое и достаточное условие идентификации, определите, идентифицировано ли каждое из уравнений модели. Определите метод оценки параметров модели. Запишите приведенную форму модели.</w:t>
            </w:r>
          </w:p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lastRenderedPageBreak/>
              <w:t>Задача 2. Имеются статистические данные о приращении прибыли (</w:t>
            </w:r>
            <w:r w:rsidRPr="00496D7B">
              <w:rPr>
                <w:rFonts w:ascii="Times New Roman" w:hAnsi="Times New Roman" w:cs="Times New Roman"/>
              </w:rPr>
              <w:t>Y</w:t>
            </w:r>
            <w:r w:rsidRPr="00496D7B">
              <w:rPr>
                <w:rFonts w:ascii="Times New Roman" w:hAnsi="Times New Roman" w:cs="Times New Roman"/>
                <w:lang w:val="ru-RU"/>
              </w:rPr>
              <w:t>) по 7 предприятиям отрасли в зависимости от инвестиционных вложений в оборотные средства (</w:t>
            </w:r>
            <w:r w:rsidRPr="00496D7B">
              <w:rPr>
                <w:rFonts w:ascii="Times New Roman" w:hAnsi="Times New Roman" w:cs="Times New Roman"/>
              </w:rPr>
              <w:t>X</w:t>
            </w:r>
            <w:r w:rsidRPr="00496D7B">
              <w:rPr>
                <w:rFonts w:ascii="Times New Roman" w:hAnsi="Times New Roman" w:cs="Times New Roman"/>
                <w:lang w:val="ru-RU"/>
              </w:rPr>
              <w:t>1) и основной капитал (</w:t>
            </w:r>
            <w:r w:rsidRPr="00496D7B">
              <w:rPr>
                <w:rFonts w:ascii="Times New Roman" w:hAnsi="Times New Roman" w:cs="Times New Roman"/>
              </w:rPr>
              <w:t>X</w:t>
            </w:r>
            <w:r w:rsidRPr="00496D7B">
              <w:rPr>
                <w:rFonts w:ascii="Times New Roman" w:hAnsi="Times New Roman" w:cs="Times New Roman"/>
                <w:lang w:val="ru-RU"/>
              </w:rPr>
              <w:t>2). Проанализировать зависимость приращения прибыли от этих показателей. Исходные данные приведены в таблице.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755"/>
              <w:gridCol w:w="755"/>
              <w:gridCol w:w="755"/>
              <w:gridCol w:w="755"/>
              <w:gridCol w:w="755"/>
              <w:gridCol w:w="755"/>
              <w:gridCol w:w="755"/>
              <w:gridCol w:w="755"/>
            </w:tblGrid>
            <w:tr w:rsidR="00496D7B" w:rsidRPr="009773B4" w:rsidTr="00A6499A">
              <w:tc>
                <w:tcPr>
                  <w:tcW w:w="755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Y</w:t>
                  </w:r>
                </w:p>
              </w:tc>
              <w:tc>
                <w:tcPr>
                  <w:tcW w:w="755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755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120</w:t>
                  </w:r>
                </w:p>
              </w:tc>
              <w:tc>
                <w:tcPr>
                  <w:tcW w:w="755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290</w:t>
                  </w:r>
                </w:p>
              </w:tc>
              <w:tc>
                <w:tcPr>
                  <w:tcW w:w="755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190</w:t>
                  </w:r>
                </w:p>
              </w:tc>
              <w:tc>
                <w:tcPr>
                  <w:tcW w:w="755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755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300</w:t>
                  </w:r>
                </w:p>
              </w:tc>
              <w:tc>
                <w:tcPr>
                  <w:tcW w:w="755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320</w:t>
                  </w:r>
                </w:p>
              </w:tc>
            </w:tr>
            <w:tr w:rsidR="00496D7B" w:rsidRPr="009773B4" w:rsidTr="00A6499A">
              <w:tc>
                <w:tcPr>
                  <w:tcW w:w="755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Х1</w:t>
                  </w:r>
                </w:p>
              </w:tc>
              <w:tc>
                <w:tcPr>
                  <w:tcW w:w="755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30</w:t>
                  </w:r>
                </w:p>
              </w:tc>
              <w:tc>
                <w:tcPr>
                  <w:tcW w:w="755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66</w:t>
                  </w:r>
                </w:p>
              </w:tc>
              <w:tc>
                <w:tcPr>
                  <w:tcW w:w="755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78</w:t>
                  </w:r>
                </w:p>
              </w:tc>
              <w:tc>
                <w:tcPr>
                  <w:tcW w:w="755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110</w:t>
                  </w:r>
                </w:p>
              </w:tc>
              <w:tc>
                <w:tcPr>
                  <w:tcW w:w="755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130</w:t>
                  </w:r>
                </w:p>
              </w:tc>
              <w:tc>
                <w:tcPr>
                  <w:tcW w:w="755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198</w:t>
                  </w:r>
                </w:p>
              </w:tc>
              <w:tc>
                <w:tcPr>
                  <w:tcW w:w="755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250</w:t>
                  </w:r>
                </w:p>
              </w:tc>
            </w:tr>
            <w:tr w:rsidR="00496D7B" w:rsidRPr="009773B4" w:rsidTr="00A6499A">
              <w:tc>
                <w:tcPr>
                  <w:tcW w:w="755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Х2</w:t>
                  </w:r>
                </w:p>
              </w:tc>
              <w:tc>
                <w:tcPr>
                  <w:tcW w:w="755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755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755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755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755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16</w:t>
                  </w:r>
                </w:p>
              </w:tc>
              <w:tc>
                <w:tcPr>
                  <w:tcW w:w="755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18</w:t>
                  </w:r>
                </w:p>
              </w:tc>
              <w:tc>
                <w:tcPr>
                  <w:tcW w:w="755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</w:tr>
          </w:tbl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Задача 3. При исследовании корреляционной зависимости между ценой на нефть </w:t>
            </w:r>
            <w:r w:rsidRPr="00496D7B">
              <w:rPr>
                <w:rFonts w:ascii="Times New Roman" w:hAnsi="Times New Roman" w:cs="Times New Roman"/>
              </w:rPr>
              <w:t>X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и индексом нефтяных компаний </w:t>
            </w:r>
            <w:r w:rsidRPr="00496D7B">
              <w:rPr>
                <w:rFonts w:ascii="Times New Roman" w:hAnsi="Times New Roman" w:cs="Times New Roman"/>
              </w:rPr>
              <w:t>Y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получены следующие данные: </w:t>
            </w:r>
            <w:r w:rsidRPr="00496D7B">
              <w:rPr>
                <w:rFonts w:ascii="Times New Roman" w:hAnsi="Times New Roman" w:cs="Times New Roman"/>
              </w:rPr>
              <w:t>x</w:t>
            </w:r>
            <w:r w:rsidRPr="00496D7B">
              <w:rPr>
                <w:rFonts w:ascii="Times New Roman" w:hAnsi="Times New Roman" w:cs="Times New Roman"/>
                <w:vertAlign w:val="subscript"/>
                <w:lang w:val="ru-RU"/>
              </w:rPr>
              <w:t>ср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</w:rPr>
              <w:sym w:font="Symbol" w:char="F03D"/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16,2; </w:t>
            </w:r>
            <w:r w:rsidRPr="00496D7B">
              <w:rPr>
                <w:rFonts w:ascii="Times New Roman" w:hAnsi="Times New Roman" w:cs="Times New Roman"/>
              </w:rPr>
              <w:t>y</w:t>
            </w:r>
            <w:r w:rsidRPr="00496D7B">
              <w:rPr>
                <w:rFonts w:ascii="Times New Roman" w:hAnsi="Times New Roman" w:cs="Times New Roman"/>
                <w:vertAlign w:val="subscript"/>
                <w:lang w:val="ru-RU"/>
              </w:rPr>
              <w:t>ср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</w:rPr>
              <w:sym w:font="Symbol" w:char="F03D"/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4000; </w:t>
            </w:r>
            <w:r w:rsidRPr="00496D7B">
              <w:rPr>
                <w:rFonts w:ascii="Times New Roman" w:hAnsi="Times New Roman" w:cs="Times New Roman"/>
              </w:rPr>
              <w:sym w:font="Symbol" w:char="F073"/>
            </w:r>
            <w:r w:rsidRPr="00496D7B">
              <w:rPr>
                <w:rFonts w:ascii="Times New Roman" w:hAnsi="Times New Roman" w:cs="Times New Roman"/>
                <w:vertAlign w:val="superscript"/>
                <w:lang w:val="ru-RU"/>
              </w:rPr>
              <w:t>2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vertAlign w:val="subscript"/>
              </w:rPr>
              <w:t>x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=4; </w:t>
            </w:r>
            <w:proofErr w:type="spellStart"/>
            <w:r w:rsidRPr="00496D7B">
              <w:rPr>
                <w:rFonts w:ascii="Times New Roman" w:hAnsi="Times New Roman" w:cs="Times New Roman"/>
              </w:rPr>
              <w:t>cov</w:t>
            </w:r>
            <w:proofErr w:type="spellEnd"/>
            <w:r w:rsidRPr="00496D7B">
              <w:rPr>
                <w:rFonts w:ascii="Times New Roman" w:hAnsi="Times New Roman" w:cs="Times New Roman"/>
                <w:lang w:val="ru-RU"/>
              </w:rPr>
              <w:t>(</w:t>
            </w:r>
            <w:r w:rsidRPr="00496D7B">
              <w:rPr>
                <w:rFonts w:ascii="Times New Roman" w:hAnsi="Times New Roman" w:cs="Times New Roman"/>
              </w:rPr>
              <w:t>x</w:t>
            </w:r>
            <w:r w:rsidRPr="00496D7B">
              <w:rPr>
                <w:rFonts w:ascii="Times New Roman" w:hAnsi="Times New Roman" w:cs="Times New Roman"/>
                <w:lang w:val="ru-RU"/>
              </w:rPr>
              <w:t>;</w:t>
            </w:r>
            <w:r w:rsidRPr="00496D7B">
              <w:rPr>
                <w:rFonts w:ascii="Times New Roman" w:hAnsi="Times New Roman" w:cs="Times New Roman"/>
              </w:rPr>
              <w:t>y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) </w:t>
            </w:r>
            <w:r w:rsidRPr="00496D7B">
              <w:rPr>
                <w:rFonts w:ascii="Times New Roman" w:hAnsi="Times New Roman" w:cs="Times New Roman"/>
              </w:rPr>
              <w:sym w:font="Symbol" w:char="F03D"/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40. </w:t>
            </w:r>
          </w:p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Задание: построить линейное уравнение регрессии </w:t>
            </w:r>
            <w:r w:rsidRPr="00496D7B">
              <w:rPr>
                <w:rFonts w:ascii="Times New Roman" w:hAnsi="Times New Roman" w:cs="Times New Roman"/>
              </w:rPr>
              <w:t>Y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на </w:t>
            </w:r>
            <w:r w:rsidRPr="00496D7B">
              <w:rPr>
                <w:rFonts w:ascii="Times New Roman" w:hAnsi="Times New Roman" w:cs="Times New Roman"/>
              </w:rPr>
              <w:t>X</w:t>
            </w:r>
            <w:r w:rsidRPr="00496D7B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Задача 4. Проверить наличие линейной </w:t>
            </w:r>
            <w:proofErr w:type="spellStart"/>
            <w:r w:rsidRPr="00496D7B">
              <w:rPr>
                <w:rFonts w:ascii="Times New Roman" w:hAnsi="Times New Roman" w:cs="Times New Roman"/>
                <w:lang w:val="ru-RU"/>
              </w:rPr>
              <w:t>коллинеарности</w:t>
            </w:r>
            <w:proofErr w:type="spellEnd"/>
            <w:r w:rsidRPr="00496D7B">
              <w:rPr>
                <w:rFonts w:ascii="Times New Roman" w:hAnsi="Times New Roman" w:cs="Times New Roman"/>
                <w:lang w:val="ru-RU"/>
              </w:rPr>
              <w:t xml:space="preserve"> между факторами </w:t>
            </w:r>
            <w:r w:rsidRPr="00496D7B">
              <w:rPr>
                <w:rFonts w:ascii="Times New Roman" w:hAnsi="Times New Roman" w:cs="Times New Roman"/>
              </w:rPr>
              <w:t>x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496D7B">
              <w:rPr>
                <w:rFonts w:ascii="Times New Roman" w:hAnsi="Times New Roman" w:cs="Times New Roman"/>
              </w:rPr>
              <w:t>z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496D7B">
              <w:rPr>
                <w:rFonts w:ascii="Times New Roman" w:hAnsi="Times New Roman" w:cs="Times New Roman"/>
              </w:rPr>
              <w:t>t</w:t>
            </w:r>
            <w:r w:rsidRPr="00496D7B">
              <w:rPr>
                <w:rFonts w:ascii="Times New Roman" w:hAnsi="Times New Roman" w:cs="Times New Roman"/>
                <w:lang w:val="ru-RU"/>
              </w:rPr>
              <w:t>, если корреляционная матрица имеет вид: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052"/>
              <w:gridCol w:w="992"/>
              <w:gridCol w:w="1134"/>
              <w:gridCol w:w="993"/>
            </w:tblGrid>
            <w:tr w:rsidR="00496D7B" w:rsidRPr="009773B4" w:rsidTr="00A6499A">
              <w:tc>
                <w:tcPr>
                  <w:tcW w:w="1052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134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z</w:t>
                  </w:r>
                </w:p>
              </w:tc>
              <w:tc>
                <w:tcPr>
                  <w:tcW w:w="993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t</w:t>
                  </w:r>
                </w:p>
              </w:tc>
            </w:tr>
            <w:tr w:rsidR="00496D7B" w:rsidRPr="009773B4" w:rsidTr="00A6499A">
              <w:tc>
                <w:tcPr>
                  <w:tcW w:w="1052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496D7B">
                    <w:rPr>
                      <w:rFonts w:ascii="Times New Roman" w:hAnsi="Times New Roman" w:cs="Times New Roman"/>
                    </w:rPr>
                    <w:t>x</w:t>
                  </w:r>
                  <w:proofErr w:type="gramEnd"/>
                </w:p>
              </w:tc>
              <w:tc>
                <w:tcPr>
                  <w:tcW w:w="992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96D7B" w:rsidRPr="009773B4" w:rsidTr="00A6499A">
              <w:trPr>
                <w:trHeight w:val="183"/>
              </w:trPr>
              <w:tc>
                <w:tcPr>
                  <w:tcW w:w="1052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496D7B">
                    <w:rPr>
                      <w:rFonts w:ascii="Times New Roman" w:hAnsi="Times New Roman" w:cs="Times New Roman"/>
                    </w:rPr>
                    <w:t>x</w:t>
                  </w:r>
                  <w:proofErr w:type="gramEnd"/>
                </w:p>
              </w:tc>
              <w:tc>
                <w:tcPr>
                  <w:tcW w:w="992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0,35</w:t>
                  </w:r>
                </w:p>
              </w:tc>
              <w:tc>
                <w:tcPr>
                  <w:tcW w:w="1134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96D7B" w:rsidRPr="009773B4" w:rsidTr="00A6499A">
              <w:tc>
                <w:tcPr>
                  <w:tcW w:w="1052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496D7B">
                    <w:rPr>
                      <w:rFonts w:ascii="Times New Roman" w:hAnsi="Times New Roman" w:cs="Times New Roman"/>
                    </w:rPr>
                    <w:t>t</w:t>
                  </w:r>
                  <w:proofErr w:type="gramEnd"/>
                </w:p>
              </w:tc>
              <w:tc>
                <w:tcPr>
                  <w:tcW w:w="992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0,56</w:t>
                  </w:r>
                </w:p>
              </w:tc>
              <w:tc>
                <w:tcPr>
                  <w:tcW w:w="1134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0,86</w:t>
                  </w:r>
                </w:p>
              </w:tc>
              <w:tc>
                <w:tcPr>
                  <w:tcW w:w="993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</w:tbl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Задача 5</w:t>
            </w:r>
            <w:r w:rsidRPr="00496D7B">
              <w:rPr>
                <w:rFonts w:ascii="Times New Roman" w:hAnsi="Times New Roman" w:cs="Times New Roman"/>
                <w:i/>
                <w:lang w:val="ru-RU"/>
              </w:rPr>
              <w:t xml:space="preserve">. </w:t>
            </w:r>
            <w:r w:rsidRPr="00496D7B">
              <w:rPr>
                <w:rFonts w:ascii="Times New Roman" w:hAnsi="Times New Roman" w:cs="Times New Roman"/>
                <w:lang w:val="ru-RU"/>
              </w:rPr>
              <w:t>По заданному уравнению регрессии ŷ</w:t>
            </w:r>
            <w:r w:rsidRPr="00496D7B">
              <w:rPr>
                <w:rFonts w:ascii="Times New Roman" w:hAnsi="Times New Roman" w:cs="Times New Roman"/>
                <w:vertAlign w:val="subscript"/>
              </w:rPr>
              <w:t>x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= 20 + 4 </w:t>
            </w:r>
            <w:r w:rsidRPr="00496D7B">
              <w:rPr>
                <w:rFonts w:ascii="Times New Roman" w:hAnsi="Times New Roman" w:cs="Times New Roman"/>
              </w:rPr>
              <w:sym w:font="Symbol" w:char="F0D7"/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</w:rPr>
              <w:t>x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+ 2,5 </w:t>
            </w:r>
            <w:r w:rsidRPr="00496D7B">
              <w:rPr>
                <w:rFonts w:ascii="Times New Roman" w:hAnsi="Times New Roman" w:cs="Times New Roman"/>
              </w:rPr>
              <w:sym w:font="Symbol" w:char="F0D7"/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</w:rPr>
              <w:t>z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построить частные уравнения регрессии, если </w:t>
            </w:r>
            <w:r w:rsidRPr="00496D7B">
              <w:rPr>
                <w:rFonts w:ascii="Times New Roman" w:hAnsi="Times New Roman" w:cs="Times New Roman"/>
              </w:rPr>
              <w:t>x</w:t>
            </w:r>
            <w:r w:rsidRPr="00496D7B">
              <w:rPr>
                <w:rFonts w:ascii="Times New Roman" w:hAnsi="Times New Roman" w:cs="Times New Roman"/>
                <w:vertAlign w:val="subscript"/>
                <w:lang w:val="ru-RU"/>
              </w:rPr>
              <w:t>ср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</w:rPr>
              <w:sym w:font="Symbol" w:char="F03D"/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5, </w:t>
            </w:r>
            <w:r w:rsidRPr="00496D7B">
              <w:rPr>
                <w:rFonts w:ascii="Times New Roman" w:hAnsi="Times New Roman" w:cs="Times New Roman"/>
              </w:rPr>
              <w:t>z</w:t>
            </w:r>
            <w:r w:rsidRPr="00496D7B">
              <w:rPr>
                <w:rFonts w:ascii="Times New Roman" w:hAnsi="Times New Roman" w:cs="Times New Roman"/>
                <w:vertAlign w:val="subscript"/>
                <w:lang w:val="ru-RU"/>
              </w:rPr>
              <w:t>ср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</w:rPr>
              <w:sym w:font="Symbol" w:char="F03D"/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20.</w:t>
            </w:r>
          </w:p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Задача 6. Найти критические значения </w:t>
            </w:r>
            <w:r w:rsidRPr="00496D7B">
              <w:rPr>
                <w:rFonts w:ascii="Times New Roman" w:hAnsi="Times New Roman" w:cs="Times New Roman"/>
              </w:rPr>
              <w:t>F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–критерия и </w:t>
            </w:r>
            <w:r w:rsidRPr="00496D7B">
              <w:rPr>
                <w:rFonts w:ascii="Times New Roman" w:hAnsi="Times New Roman" w:cs="Times New Roman"/>
              </w:rPr>
              <w:t>t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–критерия по количеству наблюдений и уровню значимости: </w:t>
            </w:r>
            <w:r w:rsidRPr="00496D7B">
              <w:rPr>
                <w:rFonts w:ascii="Times New Roman" w:hAnsi="Times New Roman" w:cs="Times New Roman"/>
              </w:rPr>
              <w:t>n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= 50, </w:t>
            </w:r>
            <w:r w:rsidRPr="00496D7B">
              <w:rPr>
                <w:rFonts w:ascii="Times New Roman" w:hAnsi="Times New Roman" w:cs="Times New Roman"/>
              </w:rPr>
              <w:t>α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=0,01, </w:t>
            </w:r>
            <w:r w:rsidRPr="00496D7B">
              <w:rPr>
                <w:rFonts w:ascii="Times New Roman" w:hAnsi="Times New Roman" w:cs="Times New Roman"/>
              </w:rPr>
              <w:t>m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= 2; </w:t>
            </w:r>
            <w:r w:rsidRPr="00496D7B">
              <w:rPr>
                <w:rFonts w:ascii="Times New Roman" w:hAnsi="Times New Roman" w:cs="Times New Roman"/>
              </w:rPr>
              <w:t>n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= 20, </w:t>
            </w:r>
            <w:r w:rsidRPr="00496D7B">
              <w:rPr>
                <w:rFonts w:ascii="Times New Roman" w:hAnsi="Times New Roman" w:cs="Times New Roman"/>
              </w:rPr>
              <w:t>α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=0,05, </w:t>
            </w:r>
            <w:r w:rsidRPr="00496D7B">
              <w:rPr>
                <w:rFonts w:ascii="Times New Roman" w:hAnsi="Times New Roman" w:cs="Times New Roman"/>
              </w:rPr>
              <w:t>m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= 3, где </w:t>
            </w:r>
            <w:r w:rsidRPr="00496D7B">
              <w:rPr>
                <w:rFonts w:ascii="Times New Roman" w:hAnsi="Times New Roman" w:cs="Times New Roman"/>
              </w:rPr>
              <w:t>m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– количество факторов в уравнении регрессии.</w:t>
            </w:r>
          </w:p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Задача 7. По величине множественного коэффициента корреляции </w:t>
            </w:r>
            <w:proofErr w:type="spellStart"/>
            <w:r w:rsidRPr="00496D7B">
              <w:rPr>
                <w:rFonts w:ascii="Times New Roman" w:hAnsi="Times New Roman" w:cs="Times New Roman"/>
              </w:rPr>
              <w:t>rxy</w:t>
            </w:r>
            <w:proofErr w:type="spellEnd"/>
            <w:r w:rsidRPr="00496D7B">
              <w:rPr>
                <w:rFonts w:ascii="Times New Roman" w:hAnsi="Times New Roman" w:cs="Times New Roman"/>
                <w:lang w:val="ru-RU"/>
              </w:rPr>
              <w:t xml:space="preserve"> = 0,56 для уравнения регрессии ŷ</w:t>
            </w:r>
            <w:r w:rsidRPr="00496D7B">
              <w:rPr>
                <w:rFonts w:ascii="Times New Roman" w:hAnsi="Times New Roman" w:cs="Times New Roman"/>
              </w:rPr>
              <w:t>x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= 21,5 + 4,35 </w:t>
            </w:r>
            <w:r w:rsidRPr="00496D7B">
              <w:rPr>
                <w:rFonts w:ascii="Times New Roman" w:hAnsi="Times New Roman" w:cs="Times New Roman"/>
              </w:rPr>
              <w:sym w:font="Symbol" w:char="F0D7"/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</w:rPr>
              <w:t>x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+ 2,1 </w:t>
            </w:r>
            <w:r w:rsidRPr="00496D7B">
              <w:rPr>
                <w:rFonts w:ascii="Times New Roman" w:hAnsi="Times New Roman" w:cs="Times New Roman"/>
              </w:rPr>
              <w:sym w:font="Symbol" w:char="F0D7"/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</w:rPr>
              <w:t>z</w:t>
            </w:r>
            <w:r w:rsidRPr="00496D7B">
              <w:rPr>
                <w:rFonts w:ascii="Times New Roman" w:hAnsi="Times New Roman" w:cs="Times New Roman"/>
                <w:lang w:val="ru-RU"/>
              </w:rPr>
              <w:t>, проверить его значимость (</w:t>
            </w:r>
            <w:r w:rsidRPr="00496D7B">
              <w:rPr>
                <w:rFonts w:ascii="Times New Roman" w:hAnsi="Times New Roman" w:cs="Times New Roman"/>
              </w:rPr>
              <w:t>α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=0,05). Число наблюдений </w:t>
            </w:r>
            <w:r w:rsidRPr="00496D7B">
              <w:rPr>
                <w:rFonts w:ascii="Times New Roman" w:hAnsi="Times New Roman" w:cs="Times New Roman"/>
              </w:rPr>
              <w:t>n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= 25.</w:t>
            </w:r>
          </w:p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i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Задача 8. Определить к какому классу относится следующая модель </w:t>
            </w:r>
            <w:proofErr w:type="spellStart"/>
            <w:r w:rsidRPr="00496D7B">
              <w:rPr>
                <w:rFonts w:ascii="Times New Roman" w:hAnsi="Times New Roman" w:cs="Times New Roman"/>
              </w:rPr>
              <w:t>yt</w:t>
            </w:r>
            <w:proofErr w:type="spellEnd"/>
            <w:r w:rsidRPr="00496D7B">
              <w:rPr>
                <w:rFonts w:ascii="Times New Roman" w:hAnsi="Times New Roman" w:cs="Times New Roman"/>
                <w:lang w:val="ru-RU"/>
              </w:rPr>
              <w:t xml:space="preserve"> = 100 + 70·</w:t>
            </w:r>
            <w:proofErr w:type="spellStart"/>
            <w:r w:rsidRPr="00496D7B">
              <w:rPr>
                <w:rFonts w:ascii="Times New Roman" w:hAnsi="Times New Roman" w:cs="Times New Roman"/>
              </w:rPr>
              <w:t>x</w:t>
            </w:r>
            <w:r w:rsidRPr="00496D7B">
              <w:rPr>
                <w:rFonts w:ascii="Times New Roman" w:hAnsi="Times New Roman" w:cs="Times New Roman"/>
                <w:vertAlign w:val="subscript"/>
              </w:rPr>
              <w:t>t</w:t>
            </w:r>
            <w:proofErr w:type="spellEnd"/>
            <w:r w:rsidRPr="00496D7B">
              <w:rPr>
                <w:rFonts w:ascii="Times New Roman" w:hAnsi="Times New Roman" w:cs="Times New Roman"/>
                <w:vertAlign w:val="subscript"/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lang w:val="ru-RU"/>
              </w:rPr>
              <w:t>+25·</w:t>
            </w:r>
            <w:proofErr w:type="spellStart"/>
            <w:r w:rsidRPr="00496D7B">
              <w:rPr>
                <w:rFonts w:ascii="Times New Roman" w:hAnsi="Times New Roman" w:cs="Times New Roman"/>
                <w:vertAlign w:val="subscript"/>
              </w:rPr>
              <w:t>xt</w:t>
            </w:r>
            <w:proofErr w:type="spellEnd"/>
            <w:r w:rsidRPr="00496D7B">
              <w:rPr>
                <w:rFonts w:ascii="Times New Roman" w:hAnsi="Times New Roman" w:cs="Times New Roman"/>
                <w:vertAlign w:val="subscript"/>
                <w:lang w:val="ru-RU"/>
              </w:rPr>
              <w:t>-1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+5·</w:t>
            </w:r>
            <w:proofErr w:type="spellStart"/>
            <w:r w:rsidRPr="00496D7B">
              <w:rPr>
                <w:rFonts w:ascii="Times New Roman" w:hAnsi="Times New Roman" w:cs="Times New Roman"/>
              </w:rPr>
              <w:t>x</w:t>
            </w:r>
            <w:r w:rsidRPr="00496D7B">
              <w:rPr>
                <w:rFonts w:ascii="Times New Roman" w:hAnsi="Times New Roman" w:cs="Times New Roman"/>
                <w:vertAlign w:val="subscript"/>
              </w:rPr>
              <w:t>t</w:t>
            </w:r>
            <w:proofErr w:type="spellEnd"/>
            <w:r w:rsidRPr="00496D7B">
              <w:rPr>
                <w:rFonts w:ascii="Times New Roman" w:hAnsi="Times New Roman" w:cs="Times New Roman"/>
                <w:vertAlign w:val="subscript"/>
                <w:lang w:val="ru-RU"/>
              </w:rPr>
              <w:t>-2.</w:t>
            </w:r>
          </w:p>
        </w:tc>
      </w:tr>
      <w:tr w:rsidR="00496D7B" w:rsidRPr="00496D7B" w:rsidTr="00A6499A">
        <w:trPr>
          <w:trHeight w:val="446"/>
        </w:trPr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lastRenderedPageBreak/>
              <w:t>Владеть</w:t>
            </w:r>
            <w:proofErr w:type="spellEnd"/>
          </w:p>
        </w:tc>
        <w:tc>
          <w:tcPr>
            <w:tcW w:w="1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96D7B" w:rsidRPr="00496D7B" w:rsidRDefault="00496D7B" w:rsidP="00496D7B">
            <w:pPr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spacing w:after="0" w:line="240" w:lineRule="auto"/>
              <w:ind w:left="246" w:hanging="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 xml:space="preserve">практическими навыками </w:t>
            </w:r>
            <w:r w:rsidRPr="00496D7B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анализа </w:t>
            </w:r>
            <w:r w:rsidRPr="00496D7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выбора и построения эконометрических моделей в целях </w:t>
            </w:r>
            <w:r w:rsidRPr="00496D7B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lastRenderedPageBreak/>
              <w:t>решени</w:t>
            </w:r>
            <w:r w:rsidRPr="00496D7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</w:t>
            </w:r>
            <w:r w:rsidRPr="00496D7B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исследовательских и практических задач;</w:t>
            </w:r>
          </w:p>
          <w:p w:rsidR="00496D7B" w:rsidRPr="00496D7B" w:rsidRDefault="00496D7B" w:rsidP="00496D7B">
            <w:pPr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spacing w:after="0" w:line="240" w:lineRule="auto"/>
              <w:ind w:left="246" w:hanging="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 xml:space="preserve">методами  </w:t>
            </w:r>
            <w:r w:rsidRPr="00496D7B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критического анализа и оценки </w:t>
            </w:r>
            <w:r w:rsidRPr="00496D7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эконометрических моделей</w:t>
            </w: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;</w:t>
            </w:r>
          </w:p>
          <w:p w:rsidR="00496D7B" w:rsidRPr="00496D7B" w:rsidRDefault="00496D7B" w:rsidP="00496D7B">
            <w:pPr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spacing w:after="0" w:line="240" w:lineRule="auto"/>
              <w:ind w:left="246" w:hanging="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навыками и методиками обобщения результатов решения, экспериментальной деятельности;</w:t>
            </w:r>
          </w:p>
          <w:p w:rsidR="00496D7B" w:rsidRPr="00496D7B" w:rsidRDefault="00496D7B" w:rsidP="00496D7B">
            <w:pPr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spacing w:after="0" w:line="240" w:lineRule="auto"/>
              <w:ind w:left="246" w:hanging="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 xml:space="preserve">способами оценивания значимости и практической пригодности </w:t>
            </w: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x-none"/>
              </w:rPr>
              <w:t>эконометрических моделей</w:t>
            </w: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;</w:t>
            </w:r>
          </w:p>
          <w:p w:rsidR="00496D7B" w:rsidRPr="00496D7B" w:rsidRDefault="00496D7B" w:rsidP="00496D7B">
            <w:pPr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spacing w:after="0" w:line="240" w:lineRule="auto"/>
              <w:ind w:left="246" w:hanging="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возможностью междисциплинарного применения</w:t>
            </w: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x-none"/>
              </w:rPr>
              <w:t xml:space="preserve"> построения </w:t>
            </w:r>
            <w:proofErr w:type="spellStart"/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x-none"/>
              </w:rPr>
              <w:t>экономтерических</w:t>
            </w:r>
            <w:proofErr w:type="spellEnd"/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x-none"/>
              </w:rPr>
              <w:t xml:space="preserve"> моделей</w:t>
            </w: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;</w:t>
            </w:r>
          </w:p>
          <w:p w:rsidR="00496D7B" w:rsidRPr="00496D7B" w:rsidRDefault="00496D7B" w:rsidP="00496D7B">
            <w:pPr>
              <w:numPr>
                <w:ilvl w:val="0"/>
                <w:numId w:val="6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246" w:hanging="77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lang w:val="ru-RU"/>
              </w:rPr>
              <w:t>профессиональным языком эконометрики как науки;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246" w:hanging="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  <w:tc>
          <w:tcPr>
            <w:tcW w:w="2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lastRenderedPageBreak/>
              <w:t>Выполнить следующие задания:</w:t>
            </w:r>
          </w:p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lastRenderedPageBreak/>
              <w:t xml:space="preserve">1 задание.  На основании данных таблицы: </w:t>
            </w:r>
          </w:p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1. Построить уравнения регрессии (линейная, степенная, экспоненциальная, показательная, логарифмическая, гиперболическая). </w:t>
            </w:r>
          </w:p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2. Вычислить показатели качества и точности для каждого уравнения. </w:t>
            </w:r>
          </w:p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3. Проверить значимость уравнений регрессии при уровнях значимости 0,05 и 0,01. </w:t>
            </w:r>
          </w:p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4. Определить лучшее уравнение регрессии на основе средней ошибки аппроксимации. </w:t>
            </w:r>
          </w:p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5. Проверить значимость коэффициентов линейной регрессии и построить доверительные интервалы для точных значений параметров </w:t>
            </w:r>
            <w:r w:rsidRPr="00496D7B">
              <w:rPr>
                <w:rFonts w:ascii="Times New Roman" w:hAnsi="Times New Roman" w:cs="Times New Roman"/>
              </w:rPr>
              <w:t>a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~ и </w:t>
            </w:r>
            <w:r w:rsidRPr="00496D7B">
              <w:rPr>
                <w:rFonts w:ascii="Times New Roman" w:hAnsi="Times New Roman" w:cs="Times New Roman"/>
              </w:rPr>
              <w:t>b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~ уравнения линейной регрессии с уровнем значимости 0,05. </w:t>
            </w:r>
          </w:p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6. Построить точечный и интервальный прогноз для значения </w:t>
            </w:r>
            <w:r w:rsidRPr="00496D7B">
              <w:rPr>
                <w:rFonts w:ascii="Times New Roman" w:hAnsi="Times New Roman" w:cs="Times New Roman"/>
              </w:rPr>
              <w:t>x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= </w:t>
            </w:r>
            <w:proofErr w:type="spellStart"/>
            <w:r w:rsidRPr="00496D7B">
              <w:rPr>
                <w:rFonts w:ascii="Times New Roman" w:hAnsi="Times New Roman" w:cs="Times New Roman"/>
              </w:rPr>
              <w:t>xmax</w:t>
            </w:r>
            <w:proofErr w:type="spellEnd"/>
            <w:r w:rsidRPr="00496D7B">
              <w:rPr>
                <w:rFonts w:ascii="Times New Roman" w:hAnsi="Times New Roman" w:cs="Times New Roman"/>
                <w:lang w:val="ru-RU"/>
              </w:rPr>
              <w:t xml:space="preserve"> по уравнению линейной регрессии с уровнем значимости 0,05. </w:t>
            </w:r>
          </w:p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7. Определить средний коэффициент эластичности по уравнению линейной регрессии.</w:t>
            </w:r>
          </w:p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8. Графически представить результаты моделирования.</w:t>
            </w:r>
          </w:p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76"/>
              <w:gridCol w:w="1933"/>
              <w:gridCol w:w="576"/>
              <w:gridCol w:w="456"/>
              <w:gridCol w:w="535"/>
              <w:gridCol w:w="1986"/>
              <w:gridCol w:w="805"/>
              <w:gridCol w:w="783"/>
            </w:tblGrid>
            <w:tr w:rsidR="00496D7B" w:rsidRPr="009773B4" w:rsidTr="00A6499A">
              <w:tc>
                <w:tcPr>
                  <w:tcW w:w="47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№</w:t>
                  </w:r>
                </w:p>
              </w:tc>
              <w:tc>
                <w:tcPr>
                  <w:tcW w:w="1933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 xml:space="preserve">Области </w:t>
                  </w:r>
                </w:p>
              </w:tc>
              <w:tc>
                <w:tcPr>
                  <w:tcW w:w="57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x</w:t>
                  </w:r>
                </w:p>
              </w:tc>
              <w:tc>
                <w:tcPr>
                  <w:tcW w:w="45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y</w:t>
                  </w:r>
                </w:p>
              </w:tc>
              <w:tc>
                <w:tcPr>
                  <w:tcW w:w="535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№</w:t>
                  </w:r>
                </w:p>
              </w:tc>
              <w:tc>
                <w:tcPr>
                  <w:tcW w:w="198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 xml:space="preserve">Области </w:t>
                  </w:r>
                </w:p>
              </w:tc>
              <w:tc>
                <w:tcPr>
                  <w:tcW w:w="805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x</w:t>
                  </w:r>
                </w:p>
              </w:tc>
              <w:tc>
                <w:tcPr>
                  <w:tcW w:w="783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y</w:t>
                  </w:r>
                </w:p>
              </w:tc>
            </w:tr>
            <w:tr w:rsidR="00496D7B" w:rsidRPr="009773B4" w:rsidTr="00A6499A">
              <w:tc>
                <w:tcPr>
                  <w:tcW w:w="47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</w:t>
                  </w:r>
                </w:p>
              </w:tc>
              <w:tc>
                <w:tcPr>
                  <w:tcW w:w="1933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 xml:space="preserve">Белгородская </w:t>
                  </w:r>
                </w:p>
              </w:tc>
              <w:tc>
                <w:tcPr>
                  <w:tcW w:w="57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133</w:t>
                  </w:r>
                </w:p>
              </w:tc>
              <w:tc>
                <w:tcPr>
                  <w:tcW w:w="45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39</w:t>
                  </w:r>
                </w:p>
              </w:tc>
              <w:tc>
                <w:tcPr>
                  <w:tcW w:w="535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12</w:t>
                  </w:r>
                </w:p>
              </w:tc>
              <w:tc>
                <w:tcPr>
                  <w:tcW w:w="198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 xml:space="preserve">Рязанская </w:t>
                  </w:r>
                </w:p>
              </w:tc>
              <w:tc>
                <w:tcPr>
                  <w:tcW w:w="805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120</w:t>
                  </w:r>
                </w:p>
              </w:tc>
              <w:tc>
                <w:tcPr>
                  <w:tcW w:w="783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34</w:t>
                  </w:r>
                </w:p>
              </w:tc>
            </w:tr>
            <w:tr w:rsidR="00496D7B" w:rsidRPr="009773B4" w:rsidTr="00A6499A">
              <w:tc>
                <w:tcPr>
                  <w:tcW w:w="47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2</w:t>
                  </w:r>
                </w:p>
              </w:tc>
              <w:tc>
                <w:tcPr>
                  <w:tcW w:w="1933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 xml:space="preserve">Брянская </w:t>
                  </w:r>
                </w:p>
              </w:tc>
              <w:tc>
                <w:tcPr>
                  <w:tcW w:w="57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124</w:t>
                  </w:r>
                </w:p>
              </w:tc>
              <w:tc>
                <w:tcPr>
                  <w:tcW w:w="45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37</w:t>
                  </w:r>
                </w:p>
              </w:tc>
              <w:tc>
                <w:tcPr>
                  <w:tcW w:w="535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13</w:t>
                  </w:r>
                </w:p>
              </w:tc>
              <w:tc>
                <w:tcPr>
                  <w:tcW w:w="198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 xml:space="preserve">Смоленская </w:t>
                  </w:r>
                </w:p>
              </w:tc>
              <w:tc>
                <w:tcPr>
                  <w:tcW w:w="805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125</w:t>
                  </w:r>
                </w:p>
              </w:tc>
              <w:tc>
                <w:tcPr>
                  <w:tcW w:w="783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39</w:t>
                  </w:r>
                </w:p>
              </w:tc>
            </w:tr>
            <w:tr w:rsidR="00496D7B" w:rsidRPr="009773B4" w:rsidTr="00A6499A">
              <w:tc>
                <w:tcPr>
                  <w:tcW w:w="47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3</w:t>
                  </w:r>
                </w:p>
              </w:tc>
              <w:tc>
                <w:tcPr>
                  <w:tcW w:w="1933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 xml:space="preserve">Владимирская </w:t>
                  </w:r>
                </w:p>
              </w:tc>
              <w:tc>
                <w:tcPr>
                  <w:tcW w:w="57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124</w:t>
                  </w:r>
                </w:p>
              </w:tc>
              <w:tc>
                <w:tcPr>
                  <w:tcW w:w="45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36</w:t>
                  </w:r>
                </w:p>
              </w:tc>
              <w:tc>
                <w:tcPr>
                  <w:tcW w:w="535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14</w:t>
                  </w:r>
                </w:p>
              </w:tc>
              <w:tc>
                <w:tcPr>
                  <w:tcW w:w="198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 xml:space="preserve">Тамбовская </w:t>
                  </w:r>
                </w:p>
              </w:tc>
              <w:tc>
                <w:tcPr>
                  <w:tcW w:w="805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118</w:t>
                  </w:r>
                </w:p>
              </w:tc>
              <w:tc>
                <w:tcPr>
                  <w:tcW w:w="783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37</w:t>
                  </w:r>
                </w:p>
              </w:tc>
            </w:tr>
            <w:tr w:rsidR="00496D7B" w:rsidRPr="009773B4" w:rsidTr="00A6499A">
              <w:tc>
                <w:tcPr>
                  <w:tcW w:w="47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4</w:t>
                  </w:r>
                </w:p>
              </w:tc>
              <w:tc>
                <w:tcPr>
                  <w:tcW w:w="1933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 xml:space="preserve">Воронежская </w:t>
                  </w:r>
                </w:p>
              </w:tc>
              <w:tc>
                <w:tcPr>
                  <w:tcW w:w="57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122</w:t>
                  </w:r>
                </w:p>
              </w:tc>
              <w:tc>
                <w:tcPr>
                  <w:tcW w:w="45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36</w:t>
                  </w:r>
                </w:p>
              </w:tc>
              <w:tc>
                <w:tcPr>
                  <w:tcW w:w="535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15</w:t>
                  </w:r>
                </w:p>
              </w:tc>
              <w:tc>
                <w:tcPr>
                  <w:tcW w:w="198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 xml:space="preserve">Тверская </w:t>
                  </w:r>
                </w:p>
              </w:tc>
              <w:tc>
                <w:tcPr>
                  <w:tcW w:w="805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122</w:t>
                  </w:r>
                </w:p>
              </w:tc>
              <w:tc>
                <w:tcPr>
                  <w:tcW w:w="783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35</w:t>
                  </w:r>
                </w:p>
              </w:tc>
            </w:tr>
            <w:tr w:rsidR="00496D7B" w:rsidRPr="009773B4" w:rsidTr="00A6499A">
              <w:tc>
                <w:tcPr>
                  <w:tcW w:w="47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5</w:t>
                  </w:r>
                </w:p>
              </w:tc>
              <w:tc>
                <w:tcPr>
                  <w:tcW w:w="1933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 xml:space="preserve">Ивановская </w:t>
                  </w:r>
                </w:p>
              </w:tc>
              <w:tc>
                <w:tcPr>
                  <w:tcW w:w="57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128</w:t>
                  </w:r>
                </w:p>
              </w:tc>
              <w:tc>
                <w:tcPr>
                  <w:tcW w:w="45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26</w:t>
                  </w:r>
                </w:p>
              </w:tc>
              <w:tc>
                <w:tcPr>
                  <w:tcW w:w="535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16</w:t>
                  </w:r>
                </w:p>
              </w:tc>
              <w:tc>
                <w:tcPr>
                  <w:tcW w:w="198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 xml:space="preserve">Тульская </w:t>
                  </w:r>
                </w:p>
              </w:tc>
              <w:tc>
                <w:tcPr>
                  <w:tcW w:w="805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133</w:t>
                  </w:r>
                </w:p>
              </w:tc>
              <w:tc>
                <w:tcPr>
                  <w:tcW w:w="783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54</w:t>
                  </w:r>
                </w:p>
              </w:tc>
            </w:tr>
            <w:tr w:rsidR="00496D7B" w:rsidRPr="009773B4" w:rsidTr="00A6499A">
              <w:tc>
                <w:tcPr>
                  <w:tcW w:w="47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6</w:t>
                  </w:r>
                </w:p>
              </w:tc>
              <w:tc>
                <w:tcPr>
                  <w:tcW w:w="1933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 xml:space="preserve">Калужская </w:t>
                  </w:r>
                </w:p>
              </w:tc>
              <w:tc>
                <w:tcPr>
                  <w:tcW w:w="57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140</w:t>
                  </w:r>
                </w:p>
              </w:tc>
              <w:tc>
                <w:tcPr>
                  <w:tcW w:w="45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43</w:t>
                  </w:r>
                </w:p>
              </w:tc>
              <w:tc>
                <w:tcPr>
                  <w:tcW w:w="535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17</w:t>
                  </w:r>
                </w:p>
              </w:tc>
              <w:tc>
                <w:tcPr>
                  <w:tcW w:w="198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 xml:space="preserve">Ярославская </w:t>
                  </w:r>
                </w:p>
              </w:tc>
              <w:tc>
                <w:tcPr>
                  <w:tcW w:w="805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136</w:t>
                  </w:r>
                </w:p>
              </w:tc>
              <w:tc>
                <w:tcPr>
                  <w:tcW w:w="783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36</w:t>
                  </w:r>
                </w:p>
              </w:tc>
            </w:tr>
            <w:tr w:rsidR="00496D7B" w:rsidRPr="009773B4" w:rsidTr="00A6499A">
              <w:tc>
                <w:tcPr>
                  <w:tcW w:w="47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7</w:t>
                  </w:r>
                </w:p>
              </w:tc>
              <w:tc>
                <w:tcPr>
                  <w:tcW w:w="1933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 xml:space="preserve">Костромская </w:t>
                  </w:r>
                </w:p>
              </w:tc>
              <w:tc>
                <w:tcPr>
                  <w:tcW w:w="57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117</w:t>
                  </w:r>
                </w:p>
              </w:tc>
              <w:tc>
                <w:tcPr>
                  <w:tcW w:w="45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31</w:t>
                  </w:r>
                </w:p>
              </w:tc>
              <w:tc>
                <w:tcPr>
                  <w:tcW w:w="535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18</w:t>
                  </w:r>
                </w:p>
              </w:tc>
              <w:tc>
                <w:tcPr>
                  <w:tcW w:w="198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 xml:space="preserve">Архангельская </w:t>
                  </w:r>
                </w:p>
              </w:tc>
              <w:tc>
                <w:tcPr>
                  <w:tcW w:w="805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136</w:t>
                  </w:r>
                </w:p>
              </w:tc>
              <w:tc>
                <w:tcPr>
                  <w:tcW w:w="783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35</w:t>
                  </w:r>
                </w:p>
              </w:tc>
            </w:tr>
            <w:tr w:rsidR="00496D7B" w:rsidRPr="009773B4" w:rsidTr="00A6499A">
              <w:tc>
                <w:tcPr>
                  <w:tcW w:w="47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8</w:t>
                  </w:r>
                </w:p>
              </w:tc>
              <w:tc>
                <w:tcPr>
                  <w:tcW w:w="1933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 xml:space="preserve">Курская </w:t>
                  </w:r>
                </w:p>
              </w:tc>
              <w:tc>
                <w:tcPr>
                  <w:tcW w:w="57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113</w:t>
                  </w:r>
                </w:p>
              </w:tc>
              <w:tc>
                <w:tcPr>
                  <w:tcW w:w="45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40</w:t>
                  </w:r>
                </w:p>
              </w:tc>
              <w:tc>
                <w:tcPr>
                  <w:tcW w:w="535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19</w:t>
                  </w:r>
                </w:p>
              </w:tc>
              <w:tc>
                <w:tcPr>
                  <w:tcW w:w="198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 xml:space="preserve">Вологодская </w:t>
                  </w:r>
                </w:p>
              </w:tc>
              <w:tc>
                <w:tcPr>
                  <w:tcW w:w="805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138</w:t>
                  </w:r>
                </w:p>
              </w:tc>
              <w:tc>
                <w:tcPr>
                  <w:tcW w:w="783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34</w:t>
                  </w:r>
                </w:p>
              </w:tc>
            </w:tr>
            <w:tr w:rsidR="00496D7B" w:rsidRPr="009773B4" w:rsidTr="00A6499A">
              <w:tc>
                <w:tcPr>
                  <w:tcW w:w="47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9</w:t>
                  </w:r>
                </w:p>
              </w:tc>
              <w:tc>
                <w:tcPr>
                  <w:tcW w:w="1933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 xml:space="preserve">Липецкая </w:t>
                  </w:r>
                </w:p>
              </w:tc>
              <w:tc>
                <w:tcPr>
                  <w:tcW w:w="57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122</w:t>
                  </w:r>
                </w:p>
              </w:tc>
              <w:tc>
                <w:tcPr>
                  <w:tcW w:w="45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48</w:t>
                  </w:r>
                </w:p>
              </w:tc>
              <w:tc>
                <w:tcPr>
                  <w:tcW w:w="535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20</w:t>
                  </w:r>
                </w:p>
              </w:tc>
              <w:tc>
                <w:tcPr>
                  <w:tcW w:w="198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 xml:space="preserve">Калиниградскаяя </w:t>
                  </w:r>
                </w:p>
              </w:tc>
              <w:tc>
                <w:tcPr>
                  <w:tcW w:w="805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124</w:t>
                  </w:r>
                </w:p>
              </w:tc>
              <w:tc>
                <w:tcPr>
                  <w:tcW w:w="783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48</w:t>
                  </w:r>
                </w:p>
              </w:tc>
            </w:tr>
            <w:tr w:rsidR="00496D7B" w:rsidRPr="009773B4" w:rsidTr="00A6499A">
              <w:tc>
                <w:tcPr>
                  <w:tcW w:w="47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10</w:t>
                  </w:r>
                </w:p>
              </w:tc>
              <w:tc>
                <w:tcPr>
                  <w:tcW w:w="1933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 xml:space="preserve">Московская </w:t>
                  </w:r>
                </w:p>
              </w:tc>
              <w:tc>
                <w:tcPr>
                  <w:tcW w:w="57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139</w:t>
                  </w:r>
                </w:p>
              </w:tc>
              <w:tc>
                <w:tcPr>
                  <w:tcW w:w="45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64</w:t>
                  </w:r>
                </w:p>
              </w:tc>
              <w:tc>
                <w:tcPr>
                  <w:tcW w:w="535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21</w:t>
                  </w:r>
                </w:p>
              </w:tc>
              <w:tc>
                <w:tcPr>
                  <w:tcW w:w="198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 xml:space="preserve">Ленинградская </w:t>
                  </w:r>
                </w:p>
              </w:tc>
              <w:tc>
                <w:tcPr>
                  <w:tcW w:w="805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123</w:t>
                  </w:r>
                </w:p>
              </w:tc>
              <w:tc>
                <w:tcPr>
                  <w:tcW w:w="783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30</w:t>
                  </w:r>
                </w:p>
              </w:tc>
            </w:tr>
            <w:tr w:rsidR="00496D7B" w:rsidRPr="009773B4" w:rsidTr="00A6499A">
              <w:tc>
                <w:tcPr>
                  <w:tcW w:w="47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11</w:t>
                  </w:r>
                </w:p>
              </w:tc>
              <w:tc>
                <w:tcPr>
                  <w:tcW w:w="1933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 xml:space="preserve">Орловская </w:t>
                  </w:r>
                </w:p>
              </w:tc>
              <w:tc>
                <w:tcPr>
                  <w:tcW w:w="57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126</w:t>
                  </w:r>
                </w:p>
              </w:tc>
              <w:tc>
                <w:tcPr>
                  <w:tcW w:w="45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39</w:t>
                  </w:r>
                </w:p>
              </w:tc>
              <w:tc>
                <w:tcPr>
                  <w:tcW w:w="535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22</w:t>
                  </w:r>
                </w:p>
              </w:tc>
              <w:tc>
                <w:tcPr>
                  <w:tcW w:w="198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 xml:space="preserve">Мурманская </w:t>
                  </w:r>
                </w:p>
              </w:tc>
              <w:tc>
                <w:tcPr>
                  <w:tcW w:w="805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149</w:t>
                  </w:r>
                </w:p>
              </w:tc>
              <w:tc>
                <w:tcPr>
                  <w:tcW w:w="783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59</w:t>
                  </w:r>
                </w:p>
              </w:tc>
            </w:tr>
          </w:tbl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noProof/>
                <w:lang w:val="ru-RU"/>
              </w:rPr>
              <w:t>Задание 2.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На основании данных табл.: </w:t>
            </w:r>
          </w:p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1) Проверить факторы на наличие </w:t>
            </w:r>
            <w:proofErr w:type="spellStart"/>
            <w:r w:rsidRPr="00496D7B">
              <w:rPr>
                <w:rFonts w:ascii="Times New Roman" w:hAnsi="Times New Roman" w:cs="Times New Roman"/>
                <w:lang w:val="ru-RU"/>
              </w:rPr>
              <w:t>коллинеарности</w:t>
            </w:r>
            <w:proofErr w:type="spellEnd"/>
            <w:r w:rsidRPr="00496D7B">
              <w:rPr>
                <w:rFonts w:ascii="Times New Roman" w:hAnsi="Times New Roman" w:cs="Times New Roman"/>
                <w:lang w:val="ru-RU"/>
              </w:rPr>
              <w:t xml:space="preserve">. Отобрать неколлинеарные факторы. </w:t>
            </w:r>
          </w:p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2) Построить уравнение линейной множественной регрессии. </w:t>
            </w:r>
          </w:p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3) Определить значения коэффициента множественной корреляции и коэффициента детерминации. </w:t>
            </w:r>
          </w:p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4) Проверить значимость уравнения при заданном уровне значимости.</w:t>
            </w:r>
          </w:p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5) Проверить значимость коэффициентов уравнения при заданном уровне </w:t>
            </w:r>
            <w:r w:rsidRPr="00496D7B">
              <w:rPr>
                <w:rFonts w:ascii="Times New Roman" w:hAnsi="Times New Roman" w:cs="Times New Roman"/>
                <w:lang w:val="ru-RU"/>
              </w:rPr>
              <w:lastRenderedPageBreak/>
              <w:t xml:space="preserve">значимости. </w:t>
            </w:r>
          </w:p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6) Построить уравнение линейной множественной регрессии с учетом только значимых факторов. </w:t>
            </w:r>
          </w:p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7) Проверить гипотезу о гомоскедастичности ряда остатков с уровнем значимости </w:t>
            </w:r>
            <w:r w:rsidRPr="00496D7B">
              <w:rPr>
                <w:rFonts w:ascii="Times New Roman" w:hAnsi="Times New Roman" w:cs="Times New Roman"/>
              </w:rPr>
              <w:t>α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= 0,05. </w:t>
            </w:r>
          </w:p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8) Построить частные уравнения регрессии. </w:t>
            </w:r>
          </w:p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9) Определить средние частные коэффициенты эластичности.</w:t>
            </w:r>
          </w:p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58"/>
              <w:gridCol w:w="1201"/>
              <w:gridCol w:w="530"/>
              <w:gridCol w:w="416"/>
              <w:gridCol w:w="438"/>
              <w:gridCol w:w="516"/>
              <w:gridCol w:w="464"/>
              <w:gridCol w:w="1396"/>
              <w:gridCol w:w="600"/>
              <w:gridCol w:w="489"/>
              <w:gridCol w:w="456"/>
              <w:gridCol w:w="576"/>
            </w:tblGrid>
            <w:tr w:rsidR="00496D7B" w:rsidRPr="009773B4" w:rsidTr="00A6499A">
              <w:tc>
                <w:tcPr>
                  <w:tcW w:w="458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№</w:t>
                  </w:r>
                </w:p>
              </w:tc>
              <w:tc>
                <w:tcPr>
                  <w:tcW w:w="1201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Области </w:t>
                  </w:r>
                </w:p>
              </w:tc>
              <w:tc>
                <w:tcPr>
                  <w:tcW w:w="530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41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x1</w:t>
                  </w:r>
                </w:p>
              </w:tc>
              <w:tc>
                <w:tcPr>
                  <w:tcW w:w="438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x2</w:t>
                  </w:r>
                </w:p>
              </w:tc>
              <w:tc>
                <w:tcPr>
                  <w:tcW w:w="51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x3</w:t>
                  </w:r>
                </w:p>
              </w:tc>
              <w:tc>
                <w:tcPr>
                  <w:tcW w:w="464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№</w:t>
                  </w:r>
                </w:p>
              </w:tc>
              <w:tc>
                <w:tcPr>
                  <w:tcW w:w="139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Области </w:t>
                  </w:r>
                </w:p>
              </w:tc>
              <w:tc>
                <w:tcPr>
                  <w:tcW w:w="600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489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x1</w:t>
                  </w:r>
                </w:p>
              </w:tc>
              <w:tc>
                <w:tcPr>
                  <w:tcW w:w="45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x2</w:t>
                  </w:r>
                </w:p>
              </w:tc>
              <w:tc>
                <w:tcPr>
                  <w:tcW w:w="57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x3</w:t>
                  </w:r>
                </w:p>
              </w:tc>
            </w:tr>
            <w:tr w:rsidR="00496D7B" w:rsidRPr="009773B4" w:rsidTr="00A6499A">
              <w:tc>
                <w:tcPr>
                  <w:tcW w:w="458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</w:t>
                  </w:r>
                </w:p>
              </w:tc>
              <w:tc>
                <w:tcPr>
                  <w:tcW w:w="1201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Белгородская </w:t>
                  </w:r>
                </w:p>
              </w:tc>
              <w:tc>
                <w:tcPr>
                  <w:tcW w:w="530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133</w:t>
                  </w:r>
                </w:p>
              </w:tc>
              <w:tc>
                <w:tcPr>
                  <w:tcW w:w="41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38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51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163</w:t>
                  </w:r>
                </w:p>
              </w:tc>
              <w:tc>
                <w:tcPr>
                  <w:tcW w:w="464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16</w:t>
                  </w:r>
                </w:p>
              </w:tc>
              <w:tc>
                <w:tcPr>
                  <w:tcW w:w="139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Рязанская </w:t>
                  </w:r>
                </w:p>
              </w:tc>
              <w:tc>
                <w:tcPr>
                  <w:tcW w:w="600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120</w:t>
                  </w:r>
                </w:p>
              </w:tc>
              <w:tc>
                <w:tcPr>
                  <w:tcW w:w="489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16</w:t>
                  </w:r>
                </w:p>
              </w:tc>
              <w:tc>
                <w:tcPr>
                  <w:tcW w:w="45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38</w:t>
                  </w:r>
                </w:p>
              </w:tc>
              <w:tc>
                <w:tcPr>
                  <w:tcW w:w="57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160</w:t>
                  </w:r>
                </w:p>
              </w:tc>
            </w:tr>
            <w:tr w:rsidR="00496D7B" w:rsidRPr="009773B4" w:rsidTr="00A6499A">
              <w:tc>
                <w:tcPr>
                  <w:tcW w:w="458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2</w:t>
                  </w:r>
                </w:p>
              </w:tc>
              <w:tc>
                <w:tcPr>
                  <w:tcW w:w="1201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Брянская </w:t>
                  </w:r>
                </w:p>
              </w:tc>
              <w:tc>
                <w:tcPr>
                  <w:tcW w:w="530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124</w:t>
                  </w:r>
                </w:p>
              </w:tc>
              <w:tc>
                <w:tcPr>
                  <w:tcW w:w="41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8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51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165</w:t>
                  </w:r>
                </w:p>
              </w:tc>
              <w:tc>
                <w:tcPr>
                  <w:tcW w:w="464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17</w:t>
                  </w:r>
                </w:p>
              </w:tc>
              <w:tc>
                <w:tcPr>
                  <w:tcW w:w="139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Смоленская </w:t>
                  </w:r>
                </w:p>
              </w:tc>
              <w:tc>
                <w:tcPr>
                  <w:tcW w:w="600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125</w:t>
                  </w:r>
                </w:p>
              </w:tc>
              <w:tc>
                <w:tcPr>
                  <w:tcW w:w="489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10</w:t>
                  </w:r>
                </w:p>
              </w:tc>
              <w:tc>
                <w:tcPr>
                  <w:tcW w:w="45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37</w:t>
                  </w:r>
                </w:p>
              </w:tc>
              <w:tc>
                <w:tcPr>
                  <w:tcW w:w="57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167</w:t>
                  </w:r>
                </w:p>
              </w:tc>
            </w:tr>
            <w:tr w:rsidR="00496D7B" w:rsidRPr="009773B4" w:rsidTr="00A6499A">
              <w:tc>
                <w:tcPr>
                  <w:tcW w:w="458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3</w:t>
                  </w:r>
                </w:p>
              </w:tc>
              <w:tc>
                <w:tcPr>
                  <w:tcW w:w="1201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Владимирская </w:t>
                  </w:r>
                </w:p>
              </w:tc>
              <w:tc>
                <w:tcPr>
                  <w:tcW w:w="530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124</w:t>
                  </w:r>
                </w:p>
              </w:tc>
              <w:tc>
                <w:tcPr>
                  <w:tcW w:w="41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38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51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163</w:t>
                  </w:r>
                </w:p>
              </w:tc>
              <w:tc>
                <w:tcPr>
                  <w:tcW w:w="464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18</w:t>
                  </w:r>
                </w:p>
              </w:tc>
              <w:tc>
                <w:tcPr>
                  <w:tcW w:w="139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Тамбовская </w:t>
                  </w:r>
                </w:p>
              </w:tc>
              <w:tc>
                <w:tcPr>
                  <w:tcW w:w="600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118</w:t>
                  </w:r>
                </w:p>
              </w:tc>
              <w:tc>
                <w:tcPr>
                  <w:tcW w:w="489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12</w:t>
                  </w:r>
                </w:p>
              </w:tc>
              <w:tc>
                <w:tcPr>
                  <w:tcW w:w="45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37</w:t>
                  </w:r>
                </w:p>
              </w:tc>
              <w:tc>
                <w:tcPr>
                  <w:tcW w:w="57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163</w:t>
                  </w:r>
                </w:p>
              </w:tc>
            </w:tr>
            <w:tr w:rsidR="00496D7B" w:rsidRPr="009773B4" w:rsidTr="00A6499A">
              <w:tc>
                <w:tcPr>
                  <w:tcW w:w="458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4</w:t>
                  </w:r>
                </w:p>
              </w:tc>
              <w:tc>
                <w:tcPr>
                  <w:tcW w:w="1201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Воронежская </w:t>
                  </w:r>
                </w:p>
              </w:tc>
              <w:tc>
                <w:tcPr>
                  <w:tcW w:w="530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41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38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51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163</w:t>
                  </w:r>
                </w:p>
              </w:tc>
              <w:tc>
                <w:tcPr>
                  <w:tcW w:w="464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19</w:t>
                  </w:r>
                </w:p>
              </w:tc>
              <w:tc>
                <w:tcPr>
                  <w:tcW w:w="139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Тверская </w:t>
                  </w:r>
                </w:p>
              </w:tc>
              <w:tc>
                <w:tcPr>
                  <w:tcW w:w="600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122</w:t>
                  </w:r>
                </w:p>
              </w:tc>
              <w:tc>
                <w:tcPr>
                  <w:tcW w:w="489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8</w:t>
                  </w:r>
                </w:p>
              </w:tc>
              <w:tc>
                <w:tcPr>
                  <w:tcW w:w="45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38</w:t>
                  </w:r>
                </w:p>
              </w:tc>
              <w:tc>
                <w:tcPr>
                  <w:tcW w:w="57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162</w:t>
                  </w:r>
                </w:p>
              </w:tc>
            </w:tr>
            <w:tr w:rsidR="00496D7B" w:rsidRPr="009773B4" w:rsidTr="00A6499A">
              <w:tc>
                <w:tcPr>
                  <w:tcW w:w="458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5</w:t>
                  </w:r>
                </w:p>
              </w:tc>
              <w:tc>
                <w:tcPr>
                  <w:tcW w:w="1201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Ивановская </w:t>
                  </w:r>
                </w:p>
              </w:tc>
              <w:tc>
                <w:tcPr>
                  <w:tcW w:w="530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41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38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51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152</w:t>
                  </w:r>
                </w:p>
              </w:tc>
              <w:tc>
                <w:tcPr>
                  <w:tcW w:w="464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20</w:t>
                  </w:r>
                </w:p>
              </w:tc>
              <w:tc>
                <w:tcPr>
                  <w:tcW w:w="139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Тульская </w:t>
                  </w:r>
                </w:p>
              </w:tc>
              <w:tc>
                <w:tcPr>
                  <w:tcW w:w="600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133</w:t>
                  </w:r>
                </w:p>
              </w:tc>
              <w:tc>
                <w:tcPr>
                  <w:tcW w:w="489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29</w:t>
                  </w:r>
                </w:p>
              </w:tc>
              <w:tc>
                <w:tcPr>
                  <w:tcW w:w="45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39</w:t>
                  </w:r>
                </w:p>
              </w:tc>
              <w:tc>
                <w:tcPr>
                  <w:tcW w:w="57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184</w:t>
                  </w:r>
                </w:p>
              </w:tc>
            </w:tr>
            <w:tr w:rsidR="00496D7B" w:rsidRPr="009773B4" w:rsidTr="00A6499A">
              <w:tc>
                <w:tcPr>
                  <w:tcW w:w="458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6</w:t>
                  </w:r>
                </w:p>
              </w:tc>
              <w:tc>
                <w:tcPr>
                  <w:tcW w:w="1201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Калужская </w:t>
                  </w:r>
                </w:p>
              </w:tc>
              <w:tc>
                <w:tcPr>
                  <w:tcW w:w="530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41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38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51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176</w:t>
                  </w:r>
                </w:p>
              </w:tc>
              <w:tc>
                <w:tcPr>
                  <w:tcW w:w="464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21</w:t>
                  </w:r>
                </w:p>
              </w:tc>
              <w:tc>
                <w:tcPr>
                  <w:tcW w:w="139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Ярославская </w:t>
                  </w:r>
                </w:p>
              </w:tc>
              <w:tc>
                <w:tcPr>
                  <w:tcW w:w="600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136</w:t>
                  </w:r>
                </w:p>
              </w:tc>
              <w:tc>
                <w:tcPr>
                  <w:tcW w:w="489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9</w:t>
                  </w:r>
                </w:p>
              </w:tc>
              <w:tc>
                <w:tcPr>
                  <w:tcW w:w="45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39</w:t>
                  </w:r>
                </w:p>
              </w:tc>
              <w:tc>
                <w:tcPr>
                  <w:tcW w:w="57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167</w:t>
                  </w:r>
                </w:p>
              </w:tc>
            </w:tr>
            <w:tr w:rsidR="00496D7B" w:rsidRPr="009773B4" w:rsidTr="00A6499A">
              <w:tc>
                <w:tcPr>
                  <w:tcW w:w="458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7</w:t>
                  </w:r>
                </w:p>
              </w:tc>
              <w:tc>
                <w:tcPr>
                  <w:tcW w:w="1201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Костромская </w:t>
                  </w:r>
                </w:p>
              </w:tc>
              <w:tc>
                <w:tcPr>
                  <w:tcW w:w="530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117</w:t>
                  </w:r>
                </w:p>
              </w:tc>
              <w:tc>
                <w:tcPr>
                  <w:tcW w:w="41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38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51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155</w:t>
                  </w:r>
                </w:p>
              </w:tc>
              <w:tc>
                <w:tcPr>
                  <w:tcW w:w="464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22</w:t>
                  </w:r>
                </w:p>
              </w:tc>
              <w:tc>
                <w:tcPr>
                  <w:tcW w:w="139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Архангельская </w:t>
                  </w:r>
                </w:p>
              </w:tc>
              <w:tc>
                <w:tcPr>
                  <w:tcW w:w="600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136</w:t>
                  </w:r>
                </w:p>
              </w:tc>
              <w:tc>
                <w:tcPr>
                  <w:tcW w:w="489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91</w:t>
                  </w:r>
                </w:p>
              </w:tc>
              <w:tc>
                <w:tcPr>
                  <w:tcW w:w="45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37</w:t>
                  </w:r>
                </w:p>
              </w:tc>
              <w:tc>
                <w:tcPr>
                  <w:tcW w:w="57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166</w:t>
                  </w:r>
                </w:p>
              </w:tc>
            </w:tr>
            <w:tr w:rsidR="00496D7B" w:rsidRPr="009773B4" w:rsidTr="00A6499A">
              <w:tc>
                <w:tcPr>
                  <w:tcW w:w="458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8</w:t>
                  </w:r>
                </w:p>
              </w:tc>
              <w:tc>
                <w:tcPr>
                  <w:tcW w:w="1201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Курская </w:t>
                  </w:r>
                </w:p>
              </w:tc>
              <w:tc>
                <w:tcPr>
                  <w:tcW w:w="530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41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38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51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164</w:t>
                  </w:r>
                </w:p>
              </w:tc>
              <w:tc>
                <w:tcPr>
                  <w:tcW w:w="464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23</w:t>
                  </w:r>
                </w:p>
              </w:tc>
              <w:tc>
                <w:tcPr>
                  <w:tcW w:w="139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Вологодская </w:t>
                  </w:r>
                </w:p>
              </w:tc>
              <w:tc>
                <w:tcPr>
                  <w:tcW w:w="600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138</w:t>
                  </w:r>
                </w:p>
              </w:tc>
              <w:tc>
                <w:tcPr>
                  <w:tcW w:w="489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14</w:t>
                  </w:r>
                </w:p>
              </w:tc>
              <w:tc>
                <w:tcPr>
                  <w:tcW w:w="45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39</w:t>
                  </w:r>
                </w:p>
              </w:tc>
              <w:tc>
                <w:tcPr>
                  <w:tcW w:w="57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166</w:t>
                  </w:r>
                </w:p>
              </w:tc>
            </w:tr>
            <w:tr w:rsidR="00496D7B" w:rsidRPr="009773B4" w:rsidTr="00A6499A">
              <w:tc>
                <w:tcPr>
                  <w:tcW w:w="458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9</w:t>
                  </w:r>
                </w:p>
              </w:tc>
              <w:tc>
                <w:tcPr>
                  <w:tcW w:w="1201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Липецкая </w:t>
                  </w:r>
                </w:p>
              </w:tc>
              <w:tc>
                <w:tcPr>
                  <w:tcW w:w="530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41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38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51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464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24</w:t>
                  </w:r>
                </w:p>
              </w:tc>
              <w:tc>
                <w:tcPr>
                  <w:tcW w:w="139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Калиниградскаяя </w:t>
                  </w:r>
                </w:p>
              </w:tc>
              <w:tc>
                <w:tcPr>
                  <w:tcW w:w="600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124</w:t>
                  </w:r>
                </w:p>
              </w:tc>
              <w:tc>
                <w:tcPr>
                  <w:tcW w:w="489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12</w:t>
                  </w:r>
                </w:p>
              </w:tc>
              <w:tc>
                <w:tcPr>
                  <w:tcW w:w="45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38</w:t>
                  </w:r>
                </w:p>
              </w:tc>
              <w:tc>
                <w:tcPr>
                  <w:tcW w:w="57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176</w:t>
                  </w:r>
                </w:p>
              </w:tc>
            </w:tr>
            <w:tr w:rsidR="00496D7B" w:rsidRPr="009773B4" w:rsidTr="00A6499A">
              <w:tc>
                <w:tcPr>
                  <w:tcW w:w="458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10</w:t>
                  </w:r>
                </w:p>
              </w:tc>
              <w:tc>
                <w:tcPr>
                  <w:tcW w:w="1201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Московская </w:t>
                  </w:r>
                </w:p>
              </w:tc>
              <w:tc>
                <w:tcPr>
                  <w:tcW w:w="530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139</w:t>
                  </w:r>
                </w:p>
              </w:tc>
              <w:tc>
                <w:tcPr>
                  <w:tcW w:w="41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38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51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464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25</w:t>
                  </w:r>
                </w:p>
              </w:tc>
              <w:tc>
                <w:tcPr>
                  <w:tcW w:w="139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Ленинградская </w:t>
                  </w:r>
                </w:p>
              </w:tc>
              <w:tc>
                <w:tcPr>
                  <w:tcW w:w="600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123</w:t>
                  </w:r>
                </w:p>
              </w:tc>
              <w:tc>
                <w:tcPr>
                  <w:tcW w:w="489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11</w:t>
                  </w:r>
                </w:p>
              </w:tc>
              <w:tc>
                <w:tcPr>
                  <w:tcW w:w="45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38</w:t>
                  </w:r>
                </w:p>
              </w:tc>
              <w:tc>
                <w:tcPr>
                  <w:tcW w:w="57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156</w:t>
                  </w:r>
                </w:p>
              </w:tc>
            </w:tr>
            <w:tr w:rsidR="00496D7B" w:rsidRPr="009773B4" w:rsidTr="00A6499A">
              <w:tc>
                <w:tcPr>
                  <w:tcW w:w="458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11</w:t>
                  </w:r>
                </w:p>
              </w:tc>
              <w:tc>
                <w:tcPr>
                  <w:tcW w:w="1201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Орловская </w:t>
                  </w:r>
                </w:p>
              </w:tc>
              <w:tc>
                <w:tcPr>
                  <w:tcW w:w="530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126</w:t>
                  </w:r>
                </w:p>
              </w:tc>
              <w:tc>
                <w:tcPr>
                  <w:tcW w:w="41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38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51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167</w:t>
                  </w:r>
                </w:p>
              </w:tc>
              <w:tc>
                <w:tcPr>
                  <w:tcW w:w="464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26</w:t>
                  </w:r>
                </w:p>
              </w:tc>
              <w:tc>
                <w:tcPr>
                  <w:tcW w:w="139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Мурманская </w:t>
                  </w:r>
                </w:p>
              </w:tc>
              <w:tc>
                <w:tcPr>
                  <w:tcW w:w="600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149</w:t>
                  </w:r>
                </w:p>
              </w:tc>
              <w:tc>
                <w:tcPr>
                  <w:tcW w:w="489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8</w:t>
                  </w:r>
                </w:p>
              </w:tc>
              <w:tc>
                <w:tcPr>
                  <w:tcW w:w="45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39</w:t>
                  </w:r>
                </w:p>
              </w:tc>
              <w:tc>
                <w:tcPr>
                  <w:tcW w:w="57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194</w:t>
                  </w:r>
                </w:p>
              </w:tc>
            </w:tr>
            <w:tr w:rsidR="00496D7B" w:rsidRPr="009773B4" w:rsidTr="00A6499A">
              <w:tc>
                <w:tcPr>
                  <w:tcW w:w="458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12</w:t>
                  </w:r>
                </w:p>
              </w:tc>
              <w:tc>
                <w:tcPr>
                  <w:tcW w:w="1201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Оренбургская </w:t>
                  </w:r>
                </w:p>
              </w:tc>
              <w:tc>
                <w:tcPr>
                  <w:tcW w:w="530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41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38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51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164</w:t>
                  </w:r>
                </w:p>
              </w:tc>
              <w:tc>
                <w:tcPr>
                  <w:tcW w:w="464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27</w:t>
                  </w:r>
                </w:p>
              </w:tc>
              <w:tc>
                <w:tcPr>
                  <w:tcW w:w="139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Астраханская </w:t>
                  </w:r>
                </w:p>
              </w:tc>
              <w:tc>
                <w:tcPr>
                  <w:tcW w:w="600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126</w:t>
                  </w:r>
                </w:p>
              </w:tc>
              <w:tc>
                <w:tcPr>
                  <w:tcW w:w="489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11</w:t>
                  </w:r>
                </w:p>
              </w:tc>
              <w:tc>
                <w:tcPr>
                  <w:tcW w:w="45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38</w:t>
                  </w:r>
                </w:p>
              </w:tc>
              <w:tc>
                <w:tcPr>
                  <w:tcW w:w="57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182</w:t>
                  </w:r>
                </w:p>
              </w:tc>
            </w:tr>
            <w:tr w:rsidR="00496D7B" w:rsidRPr="009773B4" w:rsidTr="00A6499A">
              <w:tc>
                <w:tcPr>
                  <w:tcW w:w="458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13</w:t>
                  </w:r>
                </w:p>
              </w:tc>
              <w:tc>
                <w:tcPr>
                  <w:tcW w:w="1201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Пензенская </w:t>
                  </w:r>
                </w:p>
              </w:tc>
              <w:tc>
                <w:tcPr>
                  <w:tcW w:w="530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124</w:t>
                  </w:r>
                </w:p>
              </w:tc>
              <w:tc>
                <w:tcPr>
                  <w:tcW w:w="41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38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51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464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28</w:t>
                  </w:r>
                </w:p>
              </w:tc>
              <w:tc>
                <w:tcPr>
                  <w:tcW w:w="139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Волгоградская </w:t>
                  </w:r>
                </w:p>
              </w:tc>
              <w:tc>
                <w:tcPr>
                  <w:tcW w:w="600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109</w:t>
                  </w:r>
                </w:p>
              </w:tc>
              <w:tc>
                <w:tcPr>
                  <w:tcW w:w="489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8</w:t>
                  </w:r>
                </w:p>
              </w:tc>
              <w:tc>
                <w:tcPr>
                  <w:tcW w:w="45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37</w:t>
                  </w:r>
                </w:p>
              </w:tc>
              <w:tc>
                <w:tcPr>
                  <w:tcW w:w="57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164</w:t>
                  </w:r>
                </w:p>
              </w:tc>
            </w:tr>
            <w:tr w:rsidR="00496D7B" w:rsidRPr="009773B4" w:rsidTr="00A6499A">
              <w:tc>
                <w:tcPr>
                  <w:tcW w:w="458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14</w:t>
                  </w:r>
                </w:p>
              </w:tc>
              <w:tc>
                <w:tcPr>
                  <w:tcW w:w="1201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Пермская </w:t>
                  </w:r>
                </w:p>
              </w:tc>
              <w:tc>
                <w:tcPr>
                  <w:tcW w:w="530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41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38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51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162</w:t>
                  </w:r>
                </w:p>
              </w:tc>
              <w:tc>
                <w:tcPr>
                  <w:tcW w:w="464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29</w:t>
                  </w:r>
                </w:p>
              </w:tc>
              <w:tc>
                <w:tcPr>
                  <w:tcW w:w="139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Ростовская </w:t>
                  </w:r>
                </w:p>
              </w:tc>
              <w:tc>
                <w:tcPr>
                  <w:tcW w:w="600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120</w:t>
                  </w:r>
                </w:p>
              </w:tc>
              <w:tc>
                <w:tcPr>
                  <w:tcW w:w="489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20</w:t>
                  </w:r>
                </w:p>
              </w:tc>
              <w:tc>
                <w:tcPr>
                  <w:tcW w:w="45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38</w:t>
                  </w:r>
                </w:p>
              </w:tc>
              <w:tc>
                <w:tcPr>
                  <w:tcW w:w="57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170</w:t>
                  </w:r>
                </w:p>
              </w:tc>
            </w:tr>
            <w:tr w:rsidR="00496D7B" w:rsidRPr="009773B4" w:rsidTr="00A6499A">
              <w:tc>
                <w:tcPr>
                  <w:tcW w:w="458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15</w:t>
                  </w:r>
                </w:p>
              </w:tc>
              <w:tc>
                <w:tcPr>
                  <w:tcW w:w="1201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Самарская </w:t>
                  </w:r>
                </w:p>
              </w:tc>
              <w:tc>
                <w:tcPr>
                  <w:tcW w:w="530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123</w:t>
                  </w:r>
                </w:p>
              </w:tc>
              <w:tc>
                <w:tcPr>
                  <w:tcW w:w="41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38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51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168</w:t>
                  </w:r>
                </w:p>
              </w:tc>
              <w:tc>
                <w:tcPr>
                  <w:tcW w:w="464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30</w:t>
                  </w:r>
                </w:p>
              </w:tc>
              <w:tc>
                <w:tcPr>
                  <w:tcW w:w="139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Ульяновская</w:t>
                  </w:r>
                </w:p>
              </w:tc>
              <w:tc>
                <w:tcPr>
                  <w:tcW w:w="600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115</w:t>
                  </w:r>
                </w:p>
              </w:tc>
              <w:tc>
                <w:tcPr>
                  <w:tcW w:w="489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16</w:t>
                  </w:r>
                </w:p>
              </w:tc>
              <w:tc>
                <w:tcPr>
                  <w:tcW w:w="45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37</w:t>
                  </w:r>
                </w:p>
              </w:tc>
              <w:tc>
                <w:tcPr>
                  <w:tcW w:w="576" w:type="dxa"/>
                </w:tcPr>
                <w:p w:rsidR="00496D7B" w:rsidRPr="00496D7B" w:rsidRDefault="00496D7B" w:rsidP="00496D7B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96D7B">
                    <w:rPr>
                      <w:rFonts w:ascii="Times New Roman" w:hAnsi="Times New Roman" w:cs="Times New Roman"/>
                      <w:noProof/>
                    </w:rPr>
                    <w:t>165</w:t>
                  </w:r>
                </w:p>
              </w:tc>
            </w:tr>
          </w:tbl>
          <w:p w:rsidR="00496D7B" w:rsidRPr="00496D7B" w:rsidRDefault="00496D7B" w:rsidP="00496D7B">
            <w:pPr>
              <w:spacing w:after="0" w:line="240" w:lineRule="auto"/>
              <w:ind w:firstLine="629"/>
              <w:rPr>
                <w:rFonts w:ascii="Times New Roman" w:hAnsi="Times New Roman" w:cs="Times New Roman"/>
                <w:noProof/>
                <w:lang w:val="ru-RU"/>
              </w:rPr>
            </w:pPr>
          </w:p>
          <w:p w:rsidR="00496D7B" w:rsidRPr="00496D7B" w:rsidRDefault="00496D7B" w:rsidP="00496D7B">
            <w:pPr>
              <w:spacing w:after="0" w:line="240" w:lineRule="auto"/>
              <w:ind w:firstLine="629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noProof/>
                <w:lang w:val="ru-RU"/>
              </w:rPr>
              <w:t xml:space="preserve">Задание 3. 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По заданным исходным данным для заданной модели: </w:t>
            </w:r>
          </w:p>
          <w:p w:rsidR="00496D7B" w:rsidRPr="00496D7B" w:rsidRDefault="00496D7B" w:rsidP="00496D7B">
            <w:pPr>
              <w:spacing w:after="0" w:line="240" w:lineRule="auto"/>
              <w:ind w:firstLine="629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1. Выделить эндогенные и экзогенные переменные. </w:t>
            </w:r>
          </w:p>
          <w:p w:rsidR="00496D7B" w:rsidRPr="00496D7B" w:rsidRDefault="00496D7B" w:rsidP="00496D7B">
            <w:pPr>
              <w:spacing w:after="0" w:line="240" w:lineRule="auto"/>
              <w:ind w:firstLine="629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2. Записать приведенную форму модели. </w:t>
            </w:r>
          </w:p>
          <w:p w:rsidR="00496D7B" w:rsidRPr="00496D7B" w:rsidRDefault="00496D7B" w:rsidP="00496D7B">
            <w:pPr>
              <w:spacing w:after="0" w:line="240" w:lineRule="auto"/>
              <w:ind w:firstLine="629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3. Определить коэффициенты приведенной формы модели. </w:t>
            </w:r>
          </w:p>
          <w:p w:rsidR="00496D7B" w:rsidRPr="00496D7B" w:rsidRDefault="00496D7B" w:rsidP="00496D7B">
            <w:pPr>
              <w:spacing w:after="0" w:line="240" w:lineRule="auto"/>
              <w:ind w:firstLine="629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4. Вычислить значения инструментальных переменных. </w:t>
            </w:r>
          </w:p>
          <w:p w:rsidR="00496D7B" w:rsidRPr="00496D7B" w:rsidRDefault="00496D7B" w:rsidP="00496D7B">
            <w:pPr>
              <w:spacing w:after="0" w:line="240" w:lineRule="auto"/>
              <w:ind w:firstLine="629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5. Определить коэффициенты структурной формы модели </w:t>
            </w:r>
            <w:proofErr w:type="spellStart"/>
            <w:r w:rsidRPr="00496D7B">
              <w:rPr>
                <w:rFonts w:ascii="Times New Roman" w:hAnsi="Times New Roman" w:cs="Times New Roman"/>
                <w:lang w:val="ru-RU"/>
              </w:rPr>
              <w:t>двухшаговым</w:t>
            </w:r>
            <w:proofErr w:type="spellEnd"/>
            <w:r w:rsidRPr="00496D7B">
              <w:rPr>
                <w:rFonts w:ascii="Times New Roman" w:hAnsi="Times New Roman" w:cs="Times New Roman"/>
                <w:lang w:val="ru-RU"/>
              </w:rPr>
              <w:t xml:space="preserve"> методом наименьших квадратов.</w:t>
            </w:r>
          </w:p>
          <w:p w:rsidR="00496D7B" w:rsidRPr="00496D7B" w:rsidRDefault="00496D7B" w:rsidP="00496D7B">
            <w:pPr>
              <w:spacing w:after="0" w:line="240" w:lineRule="auto"/>
              <w:ind w:firstLine="629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6. Проверить значимость полученных уравнений и их коэффициентов.</w:t>
            </w:r>
          </w:p>
          <w:p w:rsidR="00496D7B" w:rsidRPr="00496D7B" w:rsidRDefault="00496D7B" w:rsidP="00496D7B">
            <w:pPr>
              <w:spacing w:after="0" w:line="240" w:lineRule="auto"/>
              <w:ind w:firstLine="629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Исходные данные: </w:t>
            </w:r>
          </w:p>
          <w:p w:rsidR="00496D7B" w:rsidRPr="00496D7B" w:rsidRDefault="00496D7B" w:rsidP="00496D7B">
            <w:pPr>
              <w:spacing w:after="0" w:line="240" w:lineRule="auto"/>
              <w:ind w:firstLine="629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</w:rPr>
              <w:sym w:font="Symbol" w:char="F02D"/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уровень значимости </w:t>
            </w:r>
            <w:r w:rsidRPr="00496D7B">
              <w:rPr>
                <w:rFonts w:ascii="Times New Roman" w:hAnsi="Times New Roman" w:cs="Times New Roman"/>
              </w:rPr>
              <w:t>α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= 0,05; </w:t>
            </w:r>
          </w:p>
          <w:p w:rsidR="00496D7B" w:rsidRPr="00496D7B" w:rsidRDefault="00496D7B" w:rsidP="00496D7B">
            <w:pPr>
              <w:spacing w:after="0" w:line="240" w:lineRule="auto"/>
              <w:ind w:firstLine="629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</w:rPr>
              <w:sym w:font="Symbol" w:char="F02D"/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496D7B">
              <w:rPr>
                <w:rFonts w:ascii="Times New Roman" w:hAnsi="Times New Roman" w:cs="Times New Roman"/>
                <w:lang w:val="ru-RU"/>
              </w:rPr>
              <w:t>система</w:t>
            </w:r>
            <w:proofErr w:type="gramEnd"/>
            <w:r w:rsidRPr="00496D7B">
              <w:rPr>
                <w:rFonts w:ascii="Times New Roman" w:hAnsi="Times New Roman" w:cs="Times New Roman"/>
                <w:lang w:val="ru-RU"/>
              </w:rPr>
              <w:t xml:space="preserve"> уравнений представляет собой модифицированную модель </w:t>
            </w:r>
            <w:proofErr w:type="spellStart"/>
            <w:r w:rsidRPr="00496D7B">
              <w:rPr>
                <w:rFonts w:ascii="Times New Roman" w:hAnsi="Times New Roman" w:cs="Times New Roman"/>
                <w:lang w:val="ru-RU"/>
              </w:rPr>
              <w:lastRenderedPageBreak/>
              <w:t>Кейнса</w:t>
            </w:r>
            <w:proofErr w:type="spellEnd"/>
            <w:r w:rsidRPr="00496D7B">
              <w:rPr>
                <w:rFonts w:ascii="Times New Roman" w:hAnsi="Times New Roman" w:cs="Times New Roman"/>
                <w:lang w:val="ru-RU"/>
              </w:rPr>
              <w:t xml:space="preserve"> ,</w:t>
            </w:r>
          </w:p>
          <w:p w:rsidR="00496D7B" w:rsidRPr="00496D7B" w:rsidRDefault="00496D7B" w:rsidP="00496D7B">
            <w:pPr>
              <w:spacing w:after="0" w:line="240" w:lineRule="auto"/>
              <w:ind w:firstLine="629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739BC760" wp14:editId="3A3CAA2F">
                  <wp:extent cx="2352675" cy="774203"/>
                  <wp:effectExtent l="0" t="0" r="0" b="698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774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где </w:t>
            </w:r>
            <w:r w:rsidRPr="00496D7B">
              <w:rPr>
                <w:rFonts w:ascii="Times New Roman" w:hAnsi="Times New Roman" w:cs="Times New Roman"/>
              </w:rPr>
              <w:t>Y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– валовой национальный доход; С – личное потребление; </w:t>
            </w:r>
            <w:r w:rsidRPr="00496D7B">
              <w:rPr>
                <w:rFonts w:ascii="Times New Roman" w:hAnsi="Times New Roman" w:cs="Times New Roman"/>
              </w:rPr>
              <w:t>I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– инвестиции; </w:t>
            </w:r>
            <w:r w:rsidRPr="00496D7B">
              <w:rPr>
                <w:rFonts w:ascii="Times New Roman" w:hAnsi="Times New Roman" w:cs="Times New Roman"/>
              </w:rPr>
              <w:t>G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– государственные расходы; </w:t>
            </w:r>
            <w:r w:rsidRPr="00496D7B">
              <w:rPr>
                <w:rFonts w:ascii="Times New Roman" w:hAnsi="Times New Roman" w:cs="Times New Roman"/>
              </w:rPr>
              <w:t>t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и </w:t>
            </w:r>
            <w:r w:rsidRPr="00496D7B">
              <w:rPr>
                <w:rFonts w:ascii="Times New Roman" w:hAnsi="Times New Roman" w:cs="Times New Roman"/>
              </w:rPr>
              <w:t>t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–1 обозначают текущий и предыдущий периоды; </w:t>
            </w:r>
            <w:r w:rsidRPr="00496D7B">
              <w:rPr>
                <w:rFonts w:ascii="Times New Roman" w:hAnsi="Times New Roman" w:cs="Times New Roman"/>
              </w:rPr>
              <w:sym w:font="Symbol" w:char="F065"/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1 и </w:t>
            </w:r>
            <w:r w:rsidRPr="00496D7B">
              <w:rPr>
                <w:rFonts w:ascii="Times New Roman" w:hAnsi="Times New Roman" w:cs="Times New Roman"/>
              </w:rPr>
              <w:sym w:font="Symbol" w:char="F065"/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2 – случайные ошибки. </w:t>
            </w:r>
          </w:p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Данные наблюдений для макроэкономической модели </w:t>
            </w:r>
            <w:proofErr w:type="spellStart"/>
            <w:r w:rsidRPr="00496D7B">
              <w:rPr>
                <w:rFonts w:ascii="Times New Roman" w:hAnsi="Times New Roman" w:cs="Times New Roman"/>
                <w:lang w:val="ru-RU"/>
              </w:rPr>
              <w:t>Кейнса</w:t>
            </w:r>
            <w:proofErr w:type="spellEnd"/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22"/>
              <w:gridCol w:w="1011"/>
              <w:gridCol w:w="961"/>
              <w:gridCol w:w="1011"/>
              <w:gridCol w:w="1011"/>
              <w:gridCol w:w="961"/>
              <w:gridCol w:w="1250"/>
            </w:tblGrid>
            <w:tr w:rsidR="00496D7B" w:rsidRPr="009773B4" w:rsidTr="00A6499A">
              <w:tc>
                <w:tcPr>
                  <w:tcW w:w="146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Год наблюдения</w:t>
                  </w:r>
                </w:p>
              </w:tc>
              <w:tc>
                <w:tcPr>
                  <w:tcW w:w="1078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96D7B">
                    <w:rPr>
                      <w:rFonts w:ascii="Times New Roman" w:hAnsi="Times New Roman" w:cs="Times New Roman"/>
                    </w:rPr>
                    <w:t>Ct</w:t>
                  </w:r>
                  <w:proofErr w:type="spellEnd"/>
                </w:p>
              </w:tc>
              <w:tc>
                <w:tcPr>
                  <w:tcW w:w="1078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96D7B">
                    <w:rPr>
                      <w:rFonts w:ascii="Times New Roman" w:hAnsi="Times New Roman" w:cs="Times New Roman"/>
                    </w:rPr>
                    <w:t>It</w:t>
                  </w:r>
                  <w:proofErr w:type="spellEnd"/>
                </w:p>
              </w:tc>
              <w:tc>
                <w:tcPr>
                  <w:tcW w:w="107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96D7B">
                    <w:rPr>
                      <w:rFonts w:ascii="Times New Roman" w:hAnsi="Times New Roman" w:cs="Times New Roman"/>
                    </w:rPr>
                    <w:t>Yt</w:t>
                  </w:r>
                  <w:proofErr w:type="spellEnd"/>
                </w:p>
              </w:tc>
              <w:tc>
                <w:tcPr>
                  <w:tcW w:w="107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Yt-1</w:t>
                  </w:r>
                </w:p>
              </w:tc>
              <w:tc>
                <w:tcPr>
                  <w:tcW w:w="107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96D7B">
                    <w:rPr>
                      <w:rFonts w:ascii="Times New Roman" w:hAnsi="Times New Roman" w:cs="Times New Roman"/>
                    </w:rPr>
                    <w:t>Gt</w:t>
                  </w:r>
                  <w:proofErr w:type="spellEnd"/>
                </w:p>
              </w:tc>
              <w:tc>
                <w:tcPr>
                  <w:tcW w:w="1291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 xml:space="preserve">Расчетные значения </w:t>
                  </w:r>
                  <w:proofErr w:type="spellStart"/>
                  <w:r w:rsidRPr="00496D7B">
                    <w:rPr>
                      <w:rFonts w:ascii="Times New Roman" w:hAnsi="Times New Roman" w:cs="Times New Roman"/>
                    </w:rPr>
                    <w:t>Yt</w:t>
                  </w:r>
                  <w:proofErr w:type="spellEnd"/>
                  <w:r w:rsidRPr="00496D7B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496D7B" w:rsidRPr="009773B4" w:rsidTr="00A6499A">
              <w:tc>
                <w:tcPr>
                  <w:tcW w:w="146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078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1016,6</w:t>
                  </w:r>
                </w:p>
              </w:tc>
              <w:tc>
                <w:tcPr>
                  <w:tcW w:w="1078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267,0</w:t>
                  </w:r>
                </w:p>
              </w:tc>
              <w:tc>
                <w:tcPr>
                  <w:tcW w:w="107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1412,7</w:t>
                  </w:r>
                </w:p>
              </w:tc>
              <w:tc>
                <w:tcPr>
                  <w:tcW w:w="107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07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486,1</w:t>
                  </w:r>
                </w:p>
              </w:tc>
              <w:tc>
                <w:tcPr>
                  <w:tcW w:w="1291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  <w:tr w:rsidR="00496D7B" w:rsidRPr="009773B4" w:rsidTr="00A6499A">
              <w:tc>
                <w:tcPr>
                  <w:tcW w:w="146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078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1435,9</w:t>
                  </w:r>
                </w:p>
              </w:tc>
              <w:tc>
                <w:tcPr>
                  <w:tcW w:w="1078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376,0</w:t>
                  </w:r>
                </w:p>
              </w:tc>
              <w:tc>
                <w:tcPr>
                  <w:tcW w:w="107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1978,9</w:t>
                  </w:r>
                </w:p>
              </w:tc>
              <w:tc>
                <w:tcPr>
                  <w:tcW w:w="107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1412,7</w:t>
                  </w:r>
                </w:p>
              </w:tc>
              <w:tc>
                <w:tcPr>
                  <w:tcW w:w="107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652,7</w:t>
                  </w:r>
                </w:p>
              </w:tc>
              <w:tc>
                <w:tcPr>
                  <w:tcW w:w="1291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2243,7</w:t>
                  </w:r>
                </w:p>
              </w:tc>
            </w:tr>
            <w:tr w:rsidR="00496D7B" w:rsidRPr="009773B4" w:rsidTr="00A6499A">
              <w:tc>
                <w:tcPr>
                  <w:tcW w:w="146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078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1776,1</w:t>
                  </w:r>
                </w:p>
              </w:tc>
              <w:tc>
                <w:tcPr>
                  <w:tcW w:w="1078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408,8</w:t>
                  </w:r>
                </w:p>
              </w:tc>
              <w:tc>
                <w:tcPr>
                  <w:tcW w:w="107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2292,0</w:t>
                  </w:r>
                </w:p>
              </w:tc>
              <w:tc>
                <w:tcPr>
                  <w:tcW w:w="107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1978,9</w:t>
                  </w:r>
                </w:p>
              </w:tc>
              <w:tc>
                <w:tcPr>
                  <w:tcW w:w="107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839,0</w:t>
                  </w:r>
                </w:p>
              </w:tc>
              <w:tc>
                <w:tcPr>
                  <w:tcW w:w="1291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2899,5</w:t>
                  </w:r>
                </w:p>
              </w:tc>
            </w:tr>
            <w:tr w:rsidR="00496D7B" w:rsidRPr="009773B4" w:rsidTr="00A6499A">
              <w:tc>
                <w:tcPr>
                  <w:tcW w:w="146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078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2003,8</w:t>
                  </w:r>
                </w:p>
              </w:tc>
              <w:tc>
                <w:tcPr>
                  <w:tcW w:w="1078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407,1</w:t>
                  </w:r>
                </w:p>
              </w:tc>
              <w:tc>
                <w:tcPr>
                  <w:tcW w:w="107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2514,4</w:t>
                  </w:r>
                </w:p>
              </w:tc>
              <w:tc>
                <w:tcPr>
                  <w:tcW w:w="107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2292,0</w:t>
                  </w:r>
                </w:p>
              </w:tc>
              <w:tc>
                <w:tcPr>
                  <w:tcW w:w="107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842,1</w:t>
                  </w:r>
                </w:p>
              </w:tc>
              <w:tc>
                <w:tcPr>
                  <w:tcW w:w="1291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3158,6</w:t>
                  </w:r>
                </w:p>
              </w:tc>
            </w:tr>
            <w:tr w:rsidR="00496D7B" w:rsidRPr="009773B4" w:rsidTr="00A6499A">
              <w:tc>
                <w:tcPr>
                  <w:tcW w:w="146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078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3265,7</w:t>
                  </w:r>
                </w:p>
              </w:tc>
              <w:tc>
                <w:tcPr>
                  <w:tcW w:w="1078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670,4</w:t>
                  </w:r>
                </w:p>
              </w:tc>
              <w:tc>
                <w:tcPr>
                  <w:tcW w:w="107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4632,0</w:t>
                  </w:r>
                </w:p>
              </w:tc>
              <w:tc>
                <w:tcPr>
                  <w:tcW w:w="107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2514,4</w:t>
                  </w:r>
                </w:p>
              </w:tc>
              <w:tc>
                <w:tcPr>
                  <w:tcW w:w="107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1258,0</w:t>
                  </w:r>
                </w:p>
              </w:tc>
              <w:tc>
                <w:tcPr>
                  <w:tcW w:w="1291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3771,6</w:t>
                  </w:r>
                </w:p>
              </w:tc>
            </w:tr>
            <w:tr w:rsidR="00496D7B" w:rsidRPr="009773B4" w:rsidTr="00A6499A">
              <w:tc>
                <w:tcPr>
                  <w:tcW w:w="146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078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4476,9</w:t>
                  </w:r>
                </w:p>
              </w:tc>
              <w:tc>
                <w:tcPr>
                  <w:tcW w:w="1078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1165,2</w:t>
                  </w:r>
                </w:p>
              </w:tc>
              <w:tc>
                <w:tcPr>
                  <w:tcW w:w="107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7116,6</w:t>
                  </w:r>
                </w:p>
              </w:tc>
              <w:tc>
                <w:tcPr>
                  <w:tcW w:w="107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4632,0</w:t>
                  </w:r>
                </w:p>
              </w:tc>
              <w:tc>
                <w:tcPr>
                  <w:tcW w:w="107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1960,1</w:t>
                  </w:r>
                </w:p>
              </w:tc>
              <w:tc>
                <w:tcPr>
                  <w:tcW w:w="1291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6230,0</w:t>
                  </w:r>
                </w:p>
              </w:tc>
            </w:tr>
            <w:tr w:rsidR="00496D7B" w:rsidRPr="009773B4" w:rsidTr="00A6499A">
              <w:tc>
                <w:tcPr>
                  <w:tcW w:w="146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1078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5886,9</w:t>
                  </w:r>
                </w:p>
              </w:tc>
              <w:tc>
                <w:tcPr>
                  <w:tcW w:w="1078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1504,7</w:t>
                  </w:r>
                </w:p>
              </w:tc>
              <w:tc>
                <w:tcPr>
                  <w:tcW w:w="107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8819,9</w:t>
                  </w:r>
                </w:p>
              </w:tc>
              <w:tc>
                <w:tcPr>
                  <w:tcW w:w="107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7116,6</w:t>
                  </w:r>
                </w:p>
              </w:tc>
              <w:tc>
                <w:tcPr>
                  <w:tcW w:w="107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2419,4</w:t>
                  </w:r>
                </w:p>
              </w:tc>
              <w:tc>
                <w:tcPr>
                  <w:tcW w:w="1291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8736,4</w:t>
                  </w:r>
                </w:p>
              </w:tc>
            </w:tr>
            <w:tr w:rsidR="00496D7B" w:rsidRPr="009773B4" w:rsidTr="00A6499A">
              <w:tc>
                <w:tcPr>
                  <w:tcW w:w="146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078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7443,2</w:t>
                  </w:r>
                </w:p>
              </w:tc>
              <w:tc>
                <w:tcPr>
                  <w:tcW w:w="1078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1762,4</w:t>
                  </w:r>
                </w:p>
              </w:tc>
              <w:tc>
                <w:tcPr>
                  <w:tcW w:w="107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10627,5</w:t>
                  </w:r>
                </w:p>
              </w:tc>
              <w:tc>
                <w:tcPr>
                  <w:tcW w:w="107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8819,9</w:t>
                  </w:r>
                </w:p>
              </w:tc>
              <w:tc>
                <w:tcPr>
                  <w:tcW w:w="107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3422,3</w:t>
                  </w:r>
                </w:p>
              </w:tc>
              <w:tc>
                <w:tcPr>
                  <w:tcW w:w="1291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11168,2</w:t>
                  </w:r>
                </w:p>
              </w:tc>
            </w:tr>
            <w:tr w:rsidR="00496D7B" w:rsidRPr="009773B4" w:rsidTr="00A6499A">
              <w:tc>
                <w:tcPr>
                  <w:tcW w:w="146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1078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9024,8</w:t>
                  </w:r>
                </w:p>
              </w:tc>
              <w:tc>
                <w:tcPr>
                  <w:tcW w:w="1078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2186,4</w:t>
                  </w:r>
                </w:p>
              </w:tc>
              <w:tc>
                <w:tcPr>
                  <w:tcW w:w="107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12886,1</w:t>
                  </w:r>
                </w:p>
              </w:tc>
              <w:tc>
                <w:tcPr>
                  <w:tcW w:w="107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10627,5</w:t>
                  </w:r>
                </w:p>
              </w:tc>
              <w:tc>
                <w:tcPr>
                  <w:tcW w:w="107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3964,9</w:t>
                  </w:r>
                </w:p>
              </w:tc>
              <w:tc>
                <w:tcPr>
                  <w:tcW w:w="1291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13207,8</w:t>
                  </w:r>
                </w:p>
              </w:tc>
            </w:tr>
            <w:tr w:rsidR="00496D7B" w:rsidRPr="009773B4" w:rsidTr="00A6499A">
              <w:tc>
                <w:tcPr>
                  <w:tcW w:w="146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078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11401,4</w:t>
                  </w:r>
                </w:p>
              </w:tc>
              <w:tc>
                <w:tcPr>
                  <w:tcW w:w="1078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2865,0</w:t>
                  </w:r>
                </w:p>
              </w:tc>
              <w:tc>
                <w:tcPr>
                  <w:tcW w:w="107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16679,9</w:t>
                  </w:r>
                </w:p>
              </w:tc>
              <w:tc>
                <w:tcPr>
                  <w:tcW w:w="107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12886,1</w:t>
                  </w:r>
                </w:p>
              </w:tc>
              <w:tc>
                <w:tcPr>
                  <w:tcW w:w="107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4669,7</w:t>
                  </w:r>
                </w:p>
              </w:tc>
              <w:tc>
                <w:tcPr>
                  <w:tcW w:w="1291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15784,2</w:t>
                  </w:r>
                </w:p>
              </w:tc>
            </w:tr>
            <w:tr w:rsidR="00496D7B" w:rsidRPr="009773B4" w:rsidTr="00A6499A">
              <w:tc>
                <w:tcPr>
                  <w:tcW w:w="146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1078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14363,5</w:t>
                  </w:r>
                </w:p>
              </w:tc>
              <w:tc>
                <w:tcPr>
                  <w:tcW w:w="1078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3611,1</w:t>
                  </w:r>
                </w:p>
              </w:tc>
              <w:tc>
                <w:tcPr>
                  <w:tcW w:w="107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21079,5</w:t>
                  </w:r>
                </w:p>
              </w:tc>
              <w:tc>
                <w:tcPr>
                  <w:tcW w:w="107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16679,9</w:t>
                  </w:r>
                </w:p>
              </w:tc>
              <w:tc>
                <w:tcPr>
                  <w:tcW w:w="107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6826,6</w:t>
                  </w:r>
                </w:p>
              </w:tc>
              <w:tc>
                <w:tcPr>
                  <w:tcW w:w="1291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21114,7</w:t>
                  </w:r>
                </w:p>
              </w:tc>
            </w:tr>
            <w:tr w:rsidR="00496D7B" w:rsidRPr="009773B4" w:rsidTr="00A6499A">
              <w:tc>
                <w:tcPr>
                  <w:tcW w:w="146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1078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17742,6</w:t>
                  </w:r>
                </w:p>
              </w:tc>
              <w:tc>
                <w:tcPr>
                  <w:tcW w:w="1078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4580,5</w:t>
                  </w:r>
                </w:p>
              </w:tc>
              <w:tc>
                <w:tcPr>
                  <w:tcW w:w="107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26009,7</w:t>
                  </w:r>
                </w:p>
              </w:tc>
              <w:tc>
                <w:tcPr>
                  <w:tcW w:w="107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21079,5</w:t>
                  </w:r>
                </w:p>
              </w:tc>
              <w:tc>
                <w:tcPr>
                  <w:tcW w:w="1079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8357,0</w:t>
                  </w:r>
                </w:p>
              </w:tc>
              <w:tc>
                <w:tcPr>
                  <w:tcW w:w="1291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26312,7</w:t>
                  </w:r>
                </w:p>
              </w:tc>
            </w:tr>
          </w:tbl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496D7B" w:rsidRPr="00496D7B" w:rsidRDefault="00496D7B" w:rsidP="00496D7B">
            <w:pPr>
              <w:spacing w:after="0" w:line="240" w:lineRule="auto"/>
              <w:ind w:firstLine="487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Задание 4. На основании данных:</w:t>
            </w:r>
          </w:p>
          <w:p w:rsidR="00496D7B" w:rsidRPr="00496D7B" w:rsidRDefault="00496D7B" w:rsidP="00496D7B">
            <w:pPr>
              <w:spacing w:after="0" w:line="240" w:lineRule="auto"/>
              <w:ind w:firstLine="487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1. Построить уравнение авторегрессии. .</w:t>
            </w:r>
          </w:p>
          <w:p w:rsidR="00496D7B" w:rsidRPr="00496D7B" w:rsidRDefault="00496D7B" w:rsidP="00496D7B">
            <w:pPr>
              <w:spacing w:after="0" w:line="240" w:lineRule="auto"/>
              <w:ind w:firstLine="487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2. Проверить значимость уравнения регрессии и отдельных коэффициентов. </w:t>
            </w:r>
          </w:p>
          <w:p w:rsidR="00496D7B" w:rsidRPr="00496D7B" w:rsidRDefault="00496D7B" w:rsidP="00496D7B">
            <w:pPr>
              <w:spacing w:after="0" w:line="240" w:lineRule="auto"/>
              <w:ind w:firstLine="487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3. Дать интерпретацию полученным значениям параметров уравнения. </w:t>
            </w:r>
          </w:p>
          <w:p w:rsidR="00496D7B" w:rsidRPr="00496D7B" w:rsidRDefault="00496D7B" w:rsidP="00496D7B">
            <w:pPr>
              <w:spacing w:after="0" w:line="240" w:lineRule="auto"/>
              <w:ind w:firstLine="487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4. Проверить наличие автокорреляции в остатках.</w:t>
            </w:r>
          </w:p>
          <w:p w:rsidR="00496D7B" w:rsidRPr="00496D7B" w:rsidRDefault="00496D7B" w:rsidP="00496D7B">
            <w:pPr>
              <w:spacing w:after="0" w:line="240" w:lineRule="auto"/>
              <w:ind w:firstLine="487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Исходные данные: </w:t>
            </w:r>
          </w:p>
          <w:p w:rsidR="00496D7B" w:rsidRPr="00496D7B" w:rsidRDefault="00496D7B" w:rsidP="00496D7B">
            <w:pPr>
              <w:spacing w:after="0" w:line="240" w:lineRule="auto"/>
              <w:ind w:firstLine="487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</w:rPr>
              <w:sym w:font="Symbol" w:char="F02D"/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данные наблюдений даны в таблице 5.2; </w:t>
            </w:r>
          </w:p>
          <w:p w:rsidR="00496D7B" w:rsidRPr="00496D7B" w:rsidRDefault="00496D7B" w:rsidP="00496D7B">
            <w:pPr>
              <w:spacing w:after="0" w:line="240" w:lineRule="auto"/>
              <w:ind w:firstLine="487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</w:rPr>
              <w:sym w:font="Symbol" w:char="F02D"/>
            </w:r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уровень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значимости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α = 0,05. </w:t>
            </w:r>
          </w:p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t>Данные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наблюдений</w:t>
            </w:r>
            <w:proofErr w:type="spellEnd"/>
          </w:p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D7B" w:rsidRPr="00496D7B" w:rsidRDefault="00496D7B" w:rsidP="004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10"/>
              <w:gridCol w:w="1510"/>
              <w:gridCol w:w="1510"/>
              <w:gridCol w:w="1510"/>
              <w:gridCol w:w="1510"/>
            </w:tblGrid>
            <w:tr w:rsidR="00496D7B" w:rsidRPr="00496D7B" w:rsidTr="00A6499A"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 xml:space="preserve">Год наблюдения </w:t>
                  </w:r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96D7B">
                    <w:rPr>
                      <w:rFonts w:ascii="Times New Roman" w:hAnsi="Times New Roman" w:cs="Times New Roman"/>
                    </w:rPr>
                    <w:t>Yt</w:t>
                  </w:r>
                  <w:proofErr w:type="spellEnd"/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96D7B">
                    <w:rPr>
                      <w:rFonts w:ascii="Times New Roman" w:hAnsi="Times New Roman" w:cs="Times New Roman"/>
                    </w:rPr>
                    <w:t>Xt</w:t>
                  </w:r>
                  <w:proofErr w:type="spellEnd"/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Yt-1</w:t>
                  </w:r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Расчетные значения Yt-1</w:t>
                  </w:r>
                </w:p>
              </w:tc>
            </w:tr>
            <w:tr w:rsidR="00496D7B" w:rsidRPr="00496D7B" w:rsidTr="00A6499A"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1016,6</w:t>
                  </w:r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1412,7</w:t>
                  </w:r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  <w:tr w:rsidR="00496D7B" w:rsidRPr="00496D7B" w:rsidTr="00A6499A"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1435,9</w:t>
                  </w:r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1978,9</w:t>
                  </w:r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1016,6</w:t>
                  </w:r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1060,6</w:t>
                  </w:r>
                </w:p>
              </w:tc>
            </w:tr>
            <w:tr w:rsidR="00496D7B" w:rsidRPr="00496D7B" w:rsidTr="00A6499A"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1776,1</w:t>
                  </w:r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2292,0</w:t>
                  </w:r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1435,9</w:t>
                  </w:r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1443,8</w:t>
                  </w:r>
                </w:p>
              </w:tc>
            </w:tr>
            <w:tr w:rsidR="00496D7B" w:rsidRPr="00496D7B" w:rsidTr="00A6499A"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2003,8</w:t>
                  </w:r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2514,4</w:t>
                  </w:r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1776,1</w:t>
                  </w:r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1655,8</w:t>
                  </w:r>
                </w:p>
              </w:tc>
            </w:tr>
            <w:tr w:rsidR="00496D7B" w:rsidRPr="00496D7B" w:rsidTr="00A6499A"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3265,7</w:t>
                  </w:r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4632,0</w:t>
                  </w:r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2003,8</w:t>
                  </w:r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1806,3</w:t>
                  </w:r>
                </w:p>
              </w:tc>
            </w:tr>
            <w:tr w:rsidR="00496D7B" w:rsidRPr="00496D7B" w:rsidTr="00A6499A"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4476,9</w:t>
                  </w:r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7116,6</w:t>
                  </w:r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3265,7</w:t>
                  </w:r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3239,9</w:t>
                  </w:r>
                </w:p>
              </w:tc>
            </w:tr>
            <w:tr w:rsidR="00496D7B" w:rsidRPr="00496D7B" w:rsidTr="00A6499A"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5886,9</w:t>
                  </w:r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8819,9</w:t>
                  </w:r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4476,9</w:t>
                  </w:r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4921,5</w:t>
                  </w:r>
                </w:p>
              </w:tc>
            </w:tr>
            <w:tr w:rsidR="00496D7B" w:rsidRPr="00496D7B" w:rsidTr="00A6499A"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7443,2</w:t>
                  </w:r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10627,5</w:t>
                  </w:r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5886,9</w:t>
                  </w:r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6074,5</w:t>
                  </w:r>
                </w:p>
              </w:tc>
            </w:tr>
            <w:tr w:rsidR="00496D7B" w:rsidRPr="00496D7B" w:rsidTr="00A6499A"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9024,8</w:t>
                  </w:r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12886,1</w:t>
                  </w:r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7443,2</w:t>
                  </w:r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7298,0</w:t>
                  </w:r>
                </w:p>
              </w:tc>
            </w:tr>
            <w:tr w:rsidR="00496D7B" w:rsidRPr="00496D7B" w:rsidTr="00A6499A"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11401,4</w:t>
                  </w:r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16679,9</w:t>
                  </w:r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9024,8</w:t>
                  </w:r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8826,9</w:t>
                  </w:r>
                </w:p>
              </w:tc>
            </w:tr>
            <w:tr w:rsidR="00496D7B" w:rsidRPr="00496D7B" w:rsidTr="00A6499A"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14363,5</w:t>
                  </w:r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21079,5</w:t>
                  </w:r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11401,4</w:t>
                  </w:r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11394,9</w:t>
                  </w:r>
                </w:p>
              </w:tc>
            </w:tr>
            <w:tr w:rsidR="00496D7B" w:rsidRPr="00496D7B" w:rsidTr="00A6499A"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17742,6</w:t>
                  </w:r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26009,7</w:t>
                  </w:r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14363,5</w:t>
                  </w:r>
                </w:p>
              </w:tc>
              <w:tc>
                <w:tcPr>
                  <w:tcW w:w="1510" w:type="dxa"/>
                </w:tcPr>
                <w:p w:rsidR="00496D7B" w:rsidRPr="00496D7B" w:rsidRDefault="00496D7B" w:rsidP="00496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14372,9</w:t>
                  </w:r>
                </w:p>
              </w:tc>
            </w:tr>
          </w:tbl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6D7B" w:rsidRPr="00496D7B" w:rsidTr="00A6499A">
        <w:trPr>
          <w:trHeight w:val="446"/>
        </w:trPr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96D7B" w:rsidRPr="00496D7B" w:rsidRDefault="00496D7B" w:rsidP="00496D7B">
            <w:pPr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</w:p>
        </w:tc>
        <w:tc>
          <w:tcPr>
            <w:tcW w:w="2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6D7B" w:rsidRPr="009773B4" w:rsidTr="00A6499A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96D7B" w:rsidRPr="00496D7B" w:rsidRDefault="00496D7B" w:rsidP="00F7552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b/>
                <w:lang w:val="ru-RU"/>
              </w:rPr>
              <w:t>ПК-3 – способность проводить самостоятельные исследования в соответствии с разработанной программой</w:t>
            </w:r>
          </w:p>
        </w:tc>
      </w:tr>
      <w:tr w:rsidR="00496D7B" w:rsidRPr="009773B4" w:rsidTr="00A6499A">
        <w:trPr>
          <w:trHeight w:val="446"/>
        </w:trPr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t>Знать</w:t>
            </w:r>
            <w:proofErr w:type="spellEnd"/>
          </w:p>
        </w:tc>
        <w:tc>
          <w:tcPr>
            <w:tcW w:w="1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96D7B" w:rsidRPr="00496D7B" w:rsidRDefault="00496D7B" w:rsidP="00496D7B">
            <w:pPr>
              <w:numPr>
                <w:ilvl w:val="0"/>
                <w:numId w:val="6"/>
              </w:numPr>
              <w:tabs>
                <w:tab w:val="left" w:pos="356"/>
                <w:tab w:val="left" w:pos="388"/>
              </w:tabs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lang w:val="ru-RU"/>
              </w:rPr>
              <w:t>основные определения и понятия, связанные с разработкой эконометрической модели;</w:t>
            </w:r>
          </w:p>
          <w:p w:rsidR="00496D7B" w:rsidRPr="00496D7B" w:rsidRDefault="00496D7B" w:rsidP="00496D7B">
            <w:pPr>
              <w:numPr>
                <w:ilvl w:val="0"/>
                <w:numId w:val="6"/>
              </w:numPr>
              <w:tabs>
                <w:tab w:val="left" w:pos="356"/>
                <w:tab w:val="left" w:pos="388"/>
              </w:tabs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lang w:val="ru-RU"/>
              </w:rPr>
              <w:t>основные методы исследований, используемых в эконометрике;</w:t>
            </w:r>
          </w:p>
          <w:p w:rsidR="00496D7B" w:rsidRPr="00496D7B" w:rsidRDefault="00496D7B" w:rsidP="00496D7B">
            <w:pPr>
              <w:numPr>
                <w:ilvl w:val="0"/>
                <w:numId w:val="6"/>
              </w:numPr>
              <w:tabs>
                <w:tab w:val="left" w:pos="356"/>
                <w:tab w:val="left" w:pos="388"/>
              </w:tabs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lang w:val="ru-RU"/>
              </w:rPr>
              <w:t xml:space="preserve">основные методы и правила проведения </w:t>
            </w:r>
            <w:r w:rsidRPr="00496D7B">
              <w:rPr>
                <w:rFonts w:ascii="Times New Roman" w:hAnsi="Times New Roman" w:cs="Times New Roman"/>
                <w:lang w:val="ru-RU"/>
              </w:rPr>
              <w:t>самостоятельных исследований в соответствии поставленной задачей разработки эконометрической модели;</w:t>
            </w:r>
          </w:p>
        </w:tc>
        <w:tc>
          <w:tcPr>
            <w:tcW w:w="2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96D7B" w:rsidRPr="00496D7B" w:rsidRDefault="00496D7B" w:rsidP="00496D7B">
            <w:pPr>
              <w:tabs>
                <w:tab w:val="left" w:pos="388"/>
              </w:tabs>
              <w:spacing w:after="0" w:line="240" w:lineRule="auto"/>
              <w:ind w:left="104"/>
              <w:rPr>
                <w:rFonts w:ascii="Times New Roman" w:hAnsi="Times New Roman" w:cs="Times New Roman"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t>Вопросы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зачету</w:t>
            </w:r>
            <w:proofErr w:type="spellEnd"/>
            <w:r w:rsidRPr="00496D7B">
              <w:rPr>
                <w:rFonts w:ascii="Times New Roman" w:hAnsi="Times New Roman" w:cs="Times New Roman"/>
              </w:rPr>
              <w:t>: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10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Эконометрика как научная дисциплина. Цели, предмет, задачи эконометрики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10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Инструментарий эконометрики. Типы моделей и переменных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10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t>Этапы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эконометрического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моделирования</w:t>
            </w:r>
            <w:proofErr w:type="spellEnd"/>
          </w:p>
          <w:p w:rsidR="00496D7B" w:rsidRPr="00496D7B" w:rsidRDefault="00496D7B" w:rsidP="00496D7B">
            <w:pPr>
              <w:widowControl w:val="0"/>
              <w:numPr>
                <w:ilvl w:val="0"/>
                <w:numId w:val="10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Линейная модель парной регрессии и метод наименьших квадратов (МНК)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10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Экономическая и статистическая интерпретация линейной модели парной регрессии. </w:t>
            </w:r>
            <w:proofErr w:type="spellStart"/>
            <w:r w:rsidRPr="00496D7B">
              <w:rPr>
                <w:rFonts w:ascii="Times New Roman" w:hAnsi="Times New Roman" w:cs="Times New Roman"/>
              </w:rPr>
              <w:t>Экономическая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интерпретация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параметров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496D7B">
              <w:rPr>
                <w:rFonts w:ascii="Times New Roman" w:hAnsi="Times New Roman" w:cs="Times New Roman"/>
              </w:rPr>
              <w:t>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10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Коэффициенты корреляции и детерминации в линейной модели парной регрессии.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10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Проверка качества модели линейной парной регрессии (верификация модели.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10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Интервалы прогноза по линейному уравнению регрессии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10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Линейная модель множественной регрессии. Эмпирическая форма записи.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Оценка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параметров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помощью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96D7B">
              <w:rPr>
                <w:rFonts w:ascii="Times New Roman" w:hAnsi="Times New Roman" w:cs="Times New Roman"/>
              </w:rPr>
              <w:t>МНК .</w:t>
            </w:r>
            <w:proofErr w:type="gramEnd"/>
          </w:p>
          <w:p w:rsidR="00496D7B" w:rsidRPr="00496D7B" w:rsidRDefault="00496D7B" w:rsidP="00496D7B">
            <w:pPr>
              <w:widowControl w:val="0"/>
              <w:numPr>
                <w:ilvl w:val="0"/>
                <w:numId w:val="10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t>Показатели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качества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множественной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регрессии</w:t>
            </w:r>
            <w:proofErr w:type="spellEnd"/>
            <w:r w:rsidRPr="00496D7B">
              <w:rPr>
                <w:rFonts w:ascii="Times New Roman" w:hAnsi="Times New Roman" w:cs="Times New Roman"/>
              </w:rPr>
              <w:t>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10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t>Мультиколлинеарность</w:t>
            </w:r>
            <w:proofErr w:type="spellEnd"/>
            <w:r w:rsidRPr="00496D7B">
              <w:rPr>
                <w:rFonts w:ascii="Times New Roman" w:hAnsi="Times New Roman" w:cs="Times New Roman"/>
              </w:rPr>
              <w:t>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10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496D7B">
              <w:rPr>
                <w:rFonts w:ascii="Times New Roman" w:hAnsi="Times New Roman" w:cs="Times New Roman"/>
                <w:lang w:val="ru-RU"/>
              </w:rPr>
              <w:t>Гетероскедастичность</w:t>
            </w:r>
            <w:proofErr w:type="spellEnd"/>
            <w:r w:rsidRPr="00496D7B">
              <w:rPr>
                <w:rFonts w:ascii="Times New Roman" w:hAnsi="Times New Roman" w:cs="Times New Roman"/>
                <w:lang w:val="ru-RU"/>
              </w:rPr>
              <w:t xml:space="preserve"> и автокорреляция в остатках регрессии.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10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lastRenderedPageBreak/>
              <w:t xml:space="preserve">Понятие и последствия </w:t>
            </w:r>
            <w:proofErr w:type="spellStart"/>
            <w:r w:rsidRPr="00496D7B">
              <w:rPr>
                <w:rFonts w:ascii="Times New Roman" w:hAnsi="Times New Roman" w:cs="Times New Roman"/>
                <w:lang w:val="ru-RU"/>
              </w:rPr>
              <w:t>гетероскедастичности</w:t>
            </w:r>
            <w:proofErr w:type="spellEnd"/>
            <w:r w:rsidRPr="00496D7B">
              <w:rPr>
                <w:rFonts w:ascii="Times New Roman" w:hAnsi="Times New Roman" w:cs="Times New Roman"/>
                <w:lang w:val="ru-RU"/>
              </w:rPr>
              <w:t xml:space="preserve">. Обнаружение и устранение </w:t>
            </w:r>
            <w:proofErr w:type="spellStart"/>
            <w:r w:rsidRPr="00496D7B">
              <w:rPr>
                <w:rFonts w:ascii="Times New Roman" w:hAnsi="Times New Roman" w:cs="Times New Roman"/>
                <w:lang w:val="ru-RU"/>
              </w:rPr>
              <w:t>гетероскедастичности</w:t>
            </w:r>
            <w:proofErr w:type="spellEnd"/>
            <w:r w:rsidRPr="00496D7B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10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t>Понятие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последствия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автокорреляции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. 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10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t>Обнаружение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96D7B">
              <w:rPr>
                <w:rFonts w:ascii="Times New Roman" w:hAnsi="Times New Roman" w:cs="Times New Roman"/>
              </w:rPr>
              <w:t>устранение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автокорреляции</w:t>
            </w:r>
            <w:proofErr w:type="spellEnd"/>
            <w:r w:rsidRPr="00496D7B">
              <w:rPr>
                <w:rFonts w:ascii="Times New Roman" w:hAnsi="Times New Roman" w:cs="Times New Roman"/>
              </w:rPr>
              <w:t>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10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Понятие временного ряда и его основные компоненты.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10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t>Построение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аддитивной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496D7B">
              <w:rPr>
                <w:rFonts w:ascii="Times New Roman" w:hAnsi="Times New Roman" w:cs="Times New Roman"/>
              </w:rPr>
              <w:t>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10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t>Построение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мультипликативной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496D7B">
              <w:rPr>
                <w:rFonts w:ascii="Times New Roman" w:hAnsi="Times New Roman" w:cs="Times New Roman"/>
              </w:rPr>
              <w:t>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10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Модели стационарных и нестационарных временных рядов.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10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Модели стационарных и нестационарных временных рядов, их идентификация.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10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Модель авторегрессии–скользящего среднего (модель </w:t>
            </w:r>
            <w:r w:rsidRPr="00496D7B">
              <w:rPr>
                <w:rFonts w:ascii="Times New Roman" w:hAnsi="Times New Roman" w:cs="Times New Roman"/>
              </w:rPr>
              <w:t>ARMA</w:t>
            </w:r>
            <w:r w:rsidRPr="00496D7B">
              <w:rPr>
                <w:rFonts w:ascii="Times New Roman" w:hAnsi="Times New Roman" w:cs="Times New Roman"/>
                <w:lang w:val="ru-RU"/>
              </w:rPr>
              <w:t>).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10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496D7B">
              <w:rPr>
                <w:rFonts w:ascii="Times New Roman" w:hAnsi="Times New Roman" w:cs="Times New Roman"/>
                <w:lang w:val="ru-RU"/>
              </w:rPr>
              <w:t>Авторегрессионная</w:t>
            </w:r>
            <w:proofErr w:type="spellEnd"/>
            <w:r w:rsidRPr="00496D7B">
              <w:rPr>
                <w:rFonts w:ascii="Times New Roman" w:hAnsi="Times New Roman" w:cs="Times New Roman"/>
                <w:lang w:val="ru-RU"/>
              </w:rPr>
              <w:t xml:space="preserve"> модель проинтегрированного скользящего среднего (модель </w:t>
            </w:r>
            <w:r w:rsidRPr="00496D7B">
              <w:rPr>
                <w:rFonts w:ascii="Times New Roman" w:hAnsi="Times New Roman" w:cs="Times New Roman"/>
              </w:rPr>
              <w:t>ARIMA</w:t>
            </w:r>
            <w:r w:rsidRPr="00496D7B">
              <w:rPr>
                <w:rFonts w:ascii="Times New Roman" w:hAnsi="Times New Roman" w:cs="Times New Roman"/>
                <w:lang w:val="ru-RU"/>
              </w:rPr>
              <w:t>).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10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Понятие о системах уравнений. Системы независимых уравнений и системы взаимозависимых уравнений.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10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Структурная и приведенная формы модели…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10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t>Идентификация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496D7B">
              <w:rPr>
                <w:rFonts w:ascii="Times New Roman" w:hAnsi="Times New Roman" w:cs="Times New Roman"/>
              </w:rPr>
              <w:t>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10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 Методы оценки систем одновременных уравнений.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10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Косвенный, </w:t>
            </w:r>
            <w:proofErr w:type="spellStart"/>
            <w:r w:rsidRPr="00496D7B">
              <w:rPr>
                <w:rFonts w:ascii="Times New Roman" w:hAnsi="Times New Roman" w:cs="Times New Roman"/>
                <w:lang w:val="ru-RU"/>
              </w:rPr>
              <w:t>двухшаговый</w:t>
            </w:r>
            <w:proofErr w:type="spellEnd"/>
            <w:r w:rsidRPr="00496D7B">
              <w:rPr>
                <w:rFonts w:ascii="Times New Roman" w:hAnsi="Times New Roman" w:cs="Times New Roman"/>
                <w:lang w:val="ru-RU"/>
              </w:rPr>
              <w:t xml:space="preserve"> и </w:t>
            </w:r>
            <w:proofErr w:type="spellStart"/>
            <w:r w:rsidRPr="00496D7B">
              <w:rPr>
                <w:rFonts w:ascii="Times New Roman" w:hAnsi="Times New Roman" w:cs="Times New Roman"/>
                <w:lang w:val="ru-RU"/>
              </w:rPr>
              <w:t>трехшаговый</w:t>
            </w:r>
            <w:proofErr w:type="spellEnd"/>
            <w:r w:rsidRPr="00496D7B">
              <w:rPr>
                <w:rFonts w:ascii="Times New Roman" w:hAnsi="Times New Roman" w:cs="Times New Roman"/>
                <w:lang w:val="ru-RU"/>
              </w:rPr>
              <w:t xml:space="preserve"> МНК…</w:t>
            </w:r>
          </w:p>
          <w:p w:rsidR="00496D7B" w:rsidRPr="00496D7B" w:rsidRDefault="00496D7B" w:rsidP="00496D7B">
            <w:pPr>
              <w:tabs>
                <w:tab w:val="left" w:pos="388"/>
                <w:tab w:val="left" w:pos="567"/>
              </w:tabs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Применение систем уравнений для построения макроэкономических моделей и моделей спроса – предложения</w:t>
            </w:r>
          </w:p>
        </w:tc>
      </w:tr>
      <w:tr w:rsidR="00496D7B" w:rsidRPr="009773B4" w:rsidTr="00A6499A">
        <w:trPr>
          <w:trHeight w:val="446"/>
        </w:trPr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lastRenderedPageBreak/>
              <w:t>Уметь</w:t>
            </w:r>
            <w:proofErr w:type="spellEnd"/>
          </w:p>
        </w:tc>
        <w:tc>
          <w:tcPr>
            <w:tcW w:w="1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96D7B" w:rsidRPr="00496D7B" w:rsidRDefault="00496D7B" w:rsidP="00496D7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lang w:val="ru-RU"/>
              </w:rPr>
              <w:t xml:space="preserve">выделять основные этапы построения эконометрической модели; 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lang w:val="ru-RU"/>
              </w:rPr>
              <w:t>распознавать эффективное решение от неэффективного в процессе самостоятельного построения эконометрической модели;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lang w:val="ru-RU"/>
              </w:rPr>
              <w:t>самостоятельно объяснять (выявлять и строить) эконометрические модели;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lang w:val="ru-RU"/>
              </w:rPr>
              <w:t>применять полученные знания в профессиональной деятельности; использовать их на междисциплинарном уровне;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корректно выражать и аргументированно обосновывать положения эконометрики;</w:t>
            </w:r>
          </w:p>
        </w:tc>
        <w:tc>
          <w:tcPr>
            <w:tcW w:w="2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96D7B" w:rsidRPr="00496D7B" w:rsidRDefault="00496D7B" w:rsidP="00496D7B">
            <w:pPr>
              <w:keepNext/>
              <w:widowControl w:val="0"/>
              <w:shd w:val="clear" w:color="auto" w:fill="FFFFFF"/>
              <w:tabs>
                <w:tab w:val="left" w:pos="388"/>
              </w:tabs>
              <w:spacing w:after="0" w:line="240" w:lineRule="auto"/>
              <w:ind w:left="104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Решить задачи:</w:t>
            </w:r>
          </w:p>
          <w:p w:rsidR="00496D7B" w:rsidRPr="00496D7B" w:rsidRDefault="00496D7B" w:rsidP="00496D7B">
            <w:pPr>
              <w:tabs>
                <w:tab w:val="left" w:pos="388"/>
              </w:tabs>
              <w:spacing w:after="0" w:line="240" w:lineRule="auto"/>
              <w:ind w:left="104"/>
              <w:rPr>
                <w:rFonts w:ascii="Times New Roman" w:hAnsi="Times New Roman" w:cs="Times New Roman"/>
              </w:rPr>
            </w:pPr>
          </w:p>
          <w:p w:rsidR="00496D7B" w:rsidRPr="00496D7B" w:rsidRDefault="00496D7B" w:rsidP="00496D7B">
            <w:pPr>
              <w:keepNext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388"/>
              </w:tabs>
              <w:spacing w:after="0" w:line="240" w:lineRule="auto"/>
              <w:ind w:left="104"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Бюджетное обследование пяти случайно выбранных семей дало следующие результаты (в тыс. руб.):</w:t>
            </w:r>
          </w:p>
          <w:tbl>
            <w:tblPr>
              <w:tblW w:w="4920" w:type="dxa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7"/>
              <w:gridCol w:w="1270"/>
              <w:gridCol w:w="1214"/>
              <w:gridCol w:w="1229"/>
            </w:tblGrid>
            <w:tr w:rsidR="00496D7B" w:rsidRPr="009773B4" w:rsidTr="00A6499A">
              <w:trPr>
                <w:trHeight w:val="315"/>
                <w:jc w:val="center"/>
              </w:trPr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Семья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Накопления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Доходы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Имущество</w:t>
                  </w:r>
                </w:p>
              </w:tc>
            </w:tr>
            <w:tr w:rsidR="00496D7B" w:rsidRPr="009773B4" w:rsidTr="00A6499A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y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x</w:t>
                  </w:r>
                  <w:r w:rsidRPr="00496D7B">
                    <w:rPr>
                      <w:rFonts w:ascii="Times New Roman" w:hAnsi="Times New Roman" w:cs="Times New Roman"/>
                      <w:color w:val="000000"/>
                      <w:vertAlign w:val="subscript"/>
                      <w:lang w:val="ru-RU"/>
                    </w:rPr>
                    <w:t>1</w:t>
                  </w: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x</w:t>
                  </w:r>
                  <w:r w:rsidRPr="00496D7B">
                    <w:rPr>
                      <w:rFonts w:ascii="Times New Roman" w:hAnsi="Times New Roman" w:cs="Times New Roman"/>
                      <w:color w:val="000000"/>
                      <w:vertAlign w:val="subscript"/>
                      <w:lang w:val="ru-RU"/>
                    </w:rPr>
                    <w:t>2</w:t>
                  </w: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  <w:tr w:rsidR="00496D7B" w:rsidRPr="009773B4" w:rsidTr="00A6499A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20</w:t>
                  </w:r>
                </w:p>
              </w:tc>
            </w:tr>
            <w:tr w:rsidR="00496D7B" w:rsidRPr="009773B4" w:rsidTr="00A6499A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14</w:t>
                  </w:r>
                </w:p>
              </w:tc>
            </w:tr>
            <w:tr w:rsidR="00496D7B" w:rsidRPr="009773B4" w:rsidTr="00A6499A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1,5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12</w:t>
                  </w:r>
                </w:p>
              </w:tc>
            </w:tr>
            <w:tr w:rsidR="00496D7B" w:rsidRPr="009773B4" w:rsidTr="00A6499A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1,1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5</w:t>
                  </w:r>
                </w:p>
              </w:tc>
            </w:tr>
            <w:tr w:rsidR="00496D7B" w:rsidRPr="009773B4" w:rsidTr="00A6499A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0,8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8</w:t>
                  </w:r>
                </w:p>
              </w:tc>
            </w:tr>
            <w:tr w:rsidR="00496D7B" w:rsidRPr="009773B4" w:rsidTr="00A6499A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0,5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10</w:t>
                  </w:r>
                </w:p>
              </w:tc>
            </w:tr>
          </w:tbl>
          <w:p w:rsidR="00496D7B" w:rsidRPr="00496D7B" w:rsidRDefault="00496D7B" w:rsidP="00496D7B">
            <w:pPr>
              <w:keepNext/>
              <w:widowControl w:val="0"/>
              <w:shd w:val="clear" w:color="auto" w:fill="FFFFFF"/>
              <w:tabs>
                <w:tab w:val="left" w:pos="388"/>
              </w:tabs>
              <w:spacing w:after="0" w:line="240" w:lineRule="auto"/>
              <w:ind w:left="104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Задание:</w:t>
            </w:r>
          </w:p>
          <w:p w:rsidR="00496D7B" w:rsidRPr="00496D7B" w:rsidRDefault="00496D7B" w:rsidP="00496D7B">
            <w:pPr>
              <w:keepNext/>
              <w:widowControl w:val="0"/>
              <w:shd w:val="clear" w:color="auto" w:fill="FFFFFF"/>
              <w:tabs>
                <w:tab w:val="left" w:pos="388"/>
              </w:tabs>
              <w:spacing w:after="0" w:line="240" w:lineRule="auto"/>
              <w:ind w:left="104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1. Оценить регрессию y на x</w:t>
            </w: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ru-RU" w:eastAsia="ru-RU"/>
              </w:rPr>
              <w:t>1</w:t>
            </w: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 x</w:t>
            </w: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ru-RU" w:eastAsia="ru-RU"/>
              </w:rPr>
              <w:t>2</w:t>
            </w:r>
          </w:p>
          <w:p w:rsidR="00496D7B" w:rsidRPr="00496D7B" w:rsidRDefault="00496D7B" w:rsidP="00496D7B">
            <w:pPr>
              <w:keepNext/>
              <w:widowControl w:val="0"/>
              <w:shd w:val="clear" w:color="auto" w:fill="FFFFFF"/>
              <w:tabs>
                <w:tab w:val="left" w:pos="388"/>
              </w:tabs>
              <w:spacing w:after="0" w:line="240" w:lineRule="auto"/>
              <w:ind w:left="104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 Спрогнозировать накопления семьи, имеющей доход 15 тыс. руб. и имущество стоимостью 18 тыс. руб.</w:t>
            </w:r>
          </w:p>
          <w:p w:rsidR="00496D7B" w:rsidRPr="00496D7B" w:rsidRDefault="00496D7B" w:rsidP="00496D7B">
            <w:pPr>
              <w:keepNext/>
              <w:widowControl w:val="0"/>
              <w:shd w:val="clear" w:color="auto" w:fill="FFFFFF"/>
              <w:tabs>
                <w:tab w:val="left" w:pos="388"/>
              </w:tabs>
              <w:spacing w:after="0" w:line="240" w:lineRule="auto"/>
              <w:ind w:left="104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 Если предположить, что доход семьи возрос на 5 тыс. руб., в то время как стоимость имущества не изменилась. Оценить рост накоплений.</w:t>
            </w:r>
          </w:p>
          <w:p w:rsidR="00496D7B" w:rsidRPr="00496D7B" w:rsidRDefault="00496D7B" w:rsidP="00496D7B">
            <w:pPr>
              <w:keepNext/>
              <w:widowControl w:val="0"/>
              <w:shd w:val="clear" w:color="auto" w:fill="FFFFFF"/>
              <w:tabs>
                <w:tab w:val="left" w:pos="388"/>
              </w:tabs>
              <w:spacing w:after="0" w:line="240" w:lineRule="auto"/>
              <w:ind w:left="104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 Оценить, как возрастут накопления семьи, если ее доход вырос на 3 тыс. руб., а стоимость имущества на 5 тыс. руб.</w:t>
            </w:r>
          </w:p>
          <w:p w:rsidR="00496D7B" w:rsidRPr="00496D7B" w:rsidRDefault="00496D7B" w:rsidP="00496D7B">
            <w:pPr>
              <w:keepNext/>
              <w:widowControl w:val="0"/>
              <w:shd w:val="clear" w:color="auto" w:fill="FFFFFF"/>
              <w:tabs>
                <w:tab w:val="left" w:pos="388"/>
              </w:tabs>
              <w:spacing w:after="0" w:line="240" w:lineRule="auto"/>
              <w:ind w:left="104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5. Найти сумму квадратов остатков, вычислить среднее </w:t>
            </w:r>
            <w:proofErr w:type="spellStart"/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квадратическое</w:t>
            </w:r>
            <w:proofErr w:type="spellEnd"/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отклонение и коэффициент вариации (относительно среднего значения y)</w:t>
            </w:r>
          </w:p>
          <w:p w:rsidR="00496D7B" w:rsidRPr="00496D7B" w:rsidRDefault="00496D7B" w:rsidP="00496D7B">
            <w:pPr>
              <w:keepNext/>
              <w:widowControl w:val="0"/>
              <w:shd w:val="clear" w:color="auto" w:fill="FFFFFF"/>
              <w:tabs>
                <w:tab w:val="left" w:pos="388"/>
              </w:tabs>
              <w:spacing w:after="0" w:line="240" w:lineRule="auto"/>
              <w:ind w:left="104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 Построить линии уровня функции y и объяснить экономический смысл соотношения «доход-имущество», определяющего равные накопления. </w:t>
            </w:r>
          </w:p>
          <w:p w:rsidR="00496D7B" w:rsidRPr="00496D7B" w:rsidRDefault="00496D7B" w:rsidP="00496D7B">
            <w:pPr>
              <w:keepNext/>
              <w:widowControl w:val="0"/>
              <w:shd w:val="clear" w:color="auto" w:fill="FFFFFF"/>
              <w:tabs>
                <w:tab w:val="left" w:pos="388"/>
              </w:tabs>
              <w:spacing w:after="0" w:line="240" w:lineRule="auto"/>
              <w:ind w:left="104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6D7B">
              <w:rPr>
                <w:rFonts w:ascii="Times New Roman" w:eastAsia="Times New Roman" w:hAnsi="Times New Roman" w:cs="Times New Roman"/>
                <w:color w:val="40454B"/>
                <w:sz w:val="24"/>
                <w:szCs w:val="24"/>
                <w:lang w:val="ru-RU" w:eastAsia="ru-RU"/>
              </w:rPr>
              <w:t>2.</w:t>
            </w:r>
            <w:r w:rsidRPr="00496D7B">
              <w:rPr>
                <w:rFonts w:ascii="Times New Roman" w:eastAsia="Times New Roman" w:hAnsi="Times New Roman" w:cs="Times New Roman"/>
                <w:i/>
                <w:color w:val="40454B"/>
                <w:sz w:val="24"/>
                <w:szCs w:val="24"/>
                <w:lang w:val="ru-RU" w:eastAsia="ru-RU"/>
              </w:rPr>
              <w:t xml:space="preserve"> </w:t>
            </w: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Постройте поле корреляции и сформируйте гипотезу о форме связи. Рассчитайте параметры уравнений линейной, степенной, экспоненциальной, обратной, гиперболической парной регрессии.</w:t>
            </w:r>
          </w:p>
          <w:tbl>
            <w:tblPr>
              <w:tblW w:w="2460" w:type="dxa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0"/>
              <w:gridCol w:w="1230"/>
            </w:tblGrid>
            <w:tr w:rsidR="00496D7B" w:rsidRPr="009773B4" w:rsidTr="00A6499A">
              <w:trPr>
                <w:trHeight w:val="300"/>
                <w:jc w:val="center"/>
              </w:trPr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x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y</w:t>
                  </w:r>
                </w:p>
              </w:tc>
            </w:tr>
            <w:tr w:rsidR="00496D7B" w:rsidRPr="009773B4" w:rsidTr="00A6499A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0,1219</w:t>
                  </w:r>
                </w:p>
              </w:tc>
            </w:tr>
            <w:tr w:rsidR="00496D7B" w:rsidRPr="009773B4" w:rsidTr="00A6499A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0,4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0,1743</w:t>
                  </w:r>
                </w:p>
              </w:tc>
            </w:tr>
            <w:tr w:rsidR="00496D7B" w:rsidRPr="009773B4" w:rsidTr="00A6499A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0,7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0,7286</w:t>
                  </w:r>
                </w:p>
              </w:tc>
            </w:tr>
            <w:tr w:rsidR="00496D7B" w:rsidRPr="009773B4" w:rsidTr="00A6499A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1,6223</w:t>
                  </w:r>
                </w:p>
              </w:tc>
            </w:tr>
            <w:tr w:rsidR="00496D7B" w:rsidRPr="009773B4" w:rsidTr="00A6499A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1,3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3,2761</w:t>
                  </w:r>
                </w:p>
              </w:tc>
            </w:tr>
            <w:tr w:rsidR="00496D7B" w:rsidRPr="009773B4" w:rsidTr="00A6499A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1,6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5,7402</w:t>
                  </w:r>
                </w:p>
              </w:tc>
            </w:tr>
            <w:tr w:rsidR="00496D7B" w:rsidRPr="009773B4" w:rsidTr="00A6499A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1,9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9,4417</w:t>
                  </w:r>
                </w:p>
              </w:tc>
            </w:tr>
            <w:tr w:rsidR="00496D7B" w:rsidRPr="009773B4" w:rsidTr="00A6499A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2,2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14,8419</w:t>
                  </w:r>
                </w:p>
              </w:tc>
            </w:tr>
            <w:tr w:rsidR="00496D7B" w:rsidRPr="009773B4" w:rsidTr="00A6499A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2,5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21,6135</w:t>
                  </w:r>
                </w:p>
              </w:tc>
            </w:tr>
            <w:tr w:rsidR="00496D7B" w:rsidRPr="009773B4" w:rsidTr="00A6499A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2,8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31,4062</w:t>
                  </w:r>
                </w:p>
              </w:tc>
            </w:tr>
            <w:tr w:rsidR="00496D7B" w:rsidRPr="009773B4" w:rsidTr="00A6499A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3,1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45,9779</w:t>
                  </w:r>
                </w:p>
              </w:tc>
            </w:tr>
          </w:tbl>
          <w:p w:rsidR="00496D7B" w:rsidRPr="00496D7B" w:rsidRDefault="00496D7B" w:rsidP="00496D7B">
            <w:pPr>
              <w:keepNext/>
              <w:widowControl w:val="0"/>
              <w:shd w:val="clear" w:color="auto" w:fill="FFFFFF"/>
              <w:tabs>
                <w:tab w:val="left" w:pos="388"/>
              </w:tabs>
              <w:spacing w:after="0" w:line="240" w:lineRule="auto"/>
              <w:ind w:left="104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 Имеются данные о количестве вносимых минеральных удобрений Х (кг) и урожайности картофеля Y (ц) по десяти сельхоз предприятиям:</w:t>
            </w:r>
          </w:p>
          <w:tbl>
            <w:tblPr>
              <w:tblW w:w="7434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676"/>
              <w:gridCol w:w="676"/>
              <w:gridCol w:w="676"/>
              <w:gridCol w:w="676"/>
              <w:gridCol w:w="675"/>
              <w:gridCol w:w="676"/>
              <w:gridCol w:w="676"/>
              <w:gridCol w:w="676"/>
              <w:gridCol w:w="676"/>
              <w:gridCol w:w="676"/>
            </w:tblGrid>
            <w:tr w:rsidR="00496D7B" w:rsidRPr="00496D7B" w:rsidTr="00A6499A">
              <w:trPr>
                <w:trHeight w:val="300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X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262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140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290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200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190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202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210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150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280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160</w:t>
                  </w:r>
                </w:p>
              </w:tc>
            </w:tr>
            <w:tr w:rsidR="00496D7B" w:rsidRPr="00496D7B" w:rsidTr="00A6499A">
              <w:trPr>
                <w:trHeight w:val="300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Y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180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130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220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135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136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165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200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140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210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104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140</w:t>
                  </w:r>
                </w:p>
              </w:tc>
            </w:tr>
          </w:tbl>
          <w:p w:rsidR="00496D7B" w:rsidRPr="00496D7B" w:rsidRDefault="00496D7B" w:rsidP="00496D7B">
            <w:pPr>
              <w:keepNext/>
              <w:widowControl w:val="0"/>
              <w:shd w:val="clear" w:color="auto" w:fill="FFFFFF"/>
              <w:tabs>
                <w:tab w:val="left" w:pos="388"/>
              </w:tabs>
              <w:spacing w:after="0" w:line="240" w:lineRule="auto"/>
              <w:ind w:left="104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Задание:</w:t>
            </w:r>
          </w:p>
          <w:p w:rsidR="00496D7B" w:rsidRPr="00496D7B" w:rsidRDefault="00496D7B" w:rsidP="00496D7B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388"/>
              </w:tabs>
              <w:spacing w:after="0" w:line="240" w:lineRule="auto"/>
              <w:ind w:left="104" w:firstLine="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Составить уравнение линейной регрессии, используя МНК, и найти числовые характеристики переменных. </w:t>
            </w:r>
          </w:p>
          <w:p w:rsidR="00496D7B" w:rsidRPr="00496D7B" w:rsidRDefault="00496D7B" w:rsidP="00496D7B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388"/>
              </w:tabs>
              <w:spacing w:after="0" w:line="240" w:lineRule="auto"/>
              <w:ind w:left="104" w:firstLine="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Составить уравнение линейной регрессии, используя матричный метод.</w:t>
            </w:r>
          </w:p>
          <w:p w:rsidR="00496D7B" w:rsidRPr="00496D7B" w:rsidRDefault="00496D7B" w:rsidP="00496D7B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388"/>
              </w:tabs>
              <w:spacing w:after="0" w:line="240" w:lineRule="auto"/>
              <w:ind w:left="104" w:firstLine="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Вычислить коэффициент корреляции и оценить полученное уравнение регрессии.</w:t>
            </w:r>
          </w:p>
          <w:p w:rsidR="00496D7B" w:rsidRPr="00496D7B" w:rsidRDefault="00496D7B" w:rsidP="00496D7B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388"/>
              </w:tabs>
              <w:spacing w:after="0" w:line="240" w:lineRule="auto"/>
              <w:ind w:left="104" w:firstLine="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Найти оценки параметров a, b, δ</w:t>
            </w: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ru-RU" w:eastAsia="ru-RU"/>
              </w:rPr>
              <w:t>2.</w:t>
            </w:r>
          </w:p>
          <w:p w:rsidR="00496D7B" w:rsidRPr="00496D7B" w:rsidRDefault="00496D7B" w:rsidP="00496D7B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388"/>
              </w:tabs>
              <w:spacing w:after="0" w:line="240" w:lineRule="auto"/>
              <w:ind w:left="104" w:firstLine="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Найти параметры нормального распределения для статистик a, b.</w:t>
            </w:r>
          </w:p>
          <w:p w:rsidR="00496D7B" w:rsidRPr="00496D7B" w:rsidRDefault="00496D7B" w:rsidP="00496D7B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388"/>
              </w:tabs>
              <w:spacing w:after="0" w:line="240" w:lineRule="auto"/>
              <w:ind w:left="104" w:firstLine="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Найти доверительные интервалы для a и b на основании оценок и при уровне значимости α = 0.05.</w:t>
            </w:r>
          </w:p>
          <w:p w:rsidR="00496D7B" w:rsidRPr="00496D7B" w:rsidRDefault="00496D7B" w:rsidP="00496D7B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388"/>
              </w:tabs>
              <w:spacing w:after="0" w:line="240" w:lineRule="auto"/>
              <w:ind w:left="104" w:firstLine="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Вычислить коэффициент детерминации и оценить качество выбранного уравнения регрессии. </w:t>
            </w:r>
          </w:p>
          <w:p w:rsidR="00496D7B" w:rsidRPr="00496D7B" w:rsidRDefault="00496D7B" w:rsidP="00496D7B">
            <w:pPr>
              <w:tabs>
                <w:tab w:val="left" w:pos="388"/>
                <w:tab w:val="left" w:pos="567"/>
              </w:tabs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96D7B" w:rsidRPr="009773B4" w:rsidTr="00A6499A">
        <w:trPr>
          <w:trHeight w:val="446"/>
        </w:trPr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lastRenderedPageBreak/>
              <w:t>Владеть</w:t>
            </w:r>
            <w:proofErr w:type="spellEnd"/>
          </w:p>
        </w:tc>
        <w:tc>
          <w:tcPr>
            <w:tcW w:w="1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96D7B" w:rsidRPr="00496D7B" w:rsidRDefault="00496D7B" w:rsidP="00496D7B">
            <w:pPr>
              <w:numPr>
                <w:ilvl w:val="0"/>
                <w:numId w:val="6"/>
              </w:numPr>
              <w:tabs>
                <w:tab w:val="left" w:pos="356"/>
                <w:tab w:val="left" w:pos="388"/>
              </w:tabs>
              <w:spacing w:after="0" w:line="240" w:lineRule="auto"/>
              <w:ind w:left="10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способами демонстрации умения анализировать ситуацию в процессе самостоятельного построения эконометрической модели</w:t>
            </w: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x-none"/>
              </w:rPr>
              <w:t xml:space="preserve"> в соответствии с поставленной задачей</w:t>
            </w: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;</w:t>
            </w:r>
          </w:p>
          <w:p w:rsidR="00496D7B" w:rsidRPr="00496D7B" w:rsidRDefault="00496D7B" w:rsidP="00496D7B">
            <w:pPr>
              <w:numPr>
                <w:ilvl w:val="0"/>
                <w:numId w:val="6"/>
              </w:numPr>
              <w:tabs>
                <w:tab w:val="left" w:pos="356"/>
                <w:tab w:val="left" w:pos="388"/>
              </w:tabs>
              <w:spacing w:after="0" w:line="240" w:lineRule="auto"/>
              <w:ind w:left="10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методами проведения самостоятельного исследования;</w:t>
            </w:r>
          </w:p>
          <w:p w:rsidR="00496D7B" w:rsidRPr="00496D7B" w:rsidRDefault="00496D7B" w:rsidP="00496D7B">
            <w:pPr>
              <w:numPr>
                <w:ilvl w:val="0"/>
                <w:numId w:val="6"/>
              </w:numPr>
              <w:tabs>
                <w:tab w:val="left" w:pos="356"/>
                <w:tab w:val="left" w:pos="388"/>
              </w:tabs>
              <w:spacing w:after="0" w:line="240" w:lineRule="auto"/>
              <w:ind w:left="10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навыками и методиками обобщения результатов принятого в ходе самостоятельного исследования решения, экспериментальной деятельности;</w:t>
            </w:r>
          </w:p>
          <w:p w:rsidR="00496D7B" w:rsidRPr="00496D7B" w:rsidRDefault="00496D7B" w:rsidP="00496D7B">
            <w:pPr>
              <w:numPr>
                <w:ilvl w:val="0"/>
                <w:numId w:val="6"/>
              </w:numPr>
              <w:tabs>
                <w:tab w:val="left" w:pos="356"/>
                <w:tab w:val="left" w:pos="388"/>
              </w:tabs>
              <w:spacing w:after="0" w:line="240" w:lineRule="auto"/>
              <w:ind w:left="10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способами оценивания значимости и практической пригодности полученных результатов самостоятельного исследования;</w:t>
            </w:r>
          </w:p>
          <w:p w:rsidR="00496D7B" w:rsidRPr="00496D7B" w:rsidRDefault="00496D7B" w:rsidP="00496D7B">
            <w:pPr>
              <w:numPr>
                <w:ilvl w:val="0"/>
                <w:numId w:val="6"/>
              </w:numPr>
              <w:tabs>
                <w:tab w:val="left" w:pos="356"/>
                <w:tab w:val="left" w:pos="388"/>
              </w:tabs>
              <w:spacing w:after="0" w:line="240" w:lineRule="auto"/>
              <w:ind w:left="10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возможностью междисциплинарного применения результатов самостоятельного исследования;</w:t>
            </w:r>
          </w:p>
          <w:p w:rsidR="00496D7B" w:rsidRPr="00496D7B" w:rsidRDefault="00496D7B" w:rsidP="00496D7B">
            <w:pPr>
              <w:numPr>
                <w:ilvl w:val="0"/>
                <w:numId w:val="6"/>
              </w:numPr>
              <w:shd w:val="clear" w:color="auto" w:fill="FFFFFF"/>
              <w:tabs>
                <w:tab w:val="left" w:pos="356"/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lang w:val="ru-RU"/>
              </w:rPr>
              <w:t>профессиональным языком эконометрики как науки;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  <w:tc>
          <w:tcPr>
            <w:tcW w:w="2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96D7B" w:rsidRPr="00496D7B" w:rsidRDefault="00496D7B" w:rsidP="00496D7B">
            <w:pPr>
              <w:tabs>
                <w:tab w:val="left" w:pos="388"/>
                <w:tab w:val="left" w:pos="567"/>
              </w:tabs>
              <w:spacing w:after="0" w:line="240" w:lineRule="auto"/>
              <w:ind w:left="104"/>
              <w:rPr>
                <w:rFonts w:ascii="Times New Roman" w:hAnsi="Times New Roman" w:cs="Times New Roman"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t>Задания</w:t>
            </w:r>
            <w:proofErr w:type="spellEnd"/>
            <w:r w:rsidRPr="00496D7B">
              <w:rPr>
                <w:rFonts w:ascii="Times New Roman" w:hAnsi="Times New Roman" w:cs="Times New Roman"/>
              </w:rPr>
              <w:t>:</w:t>
            </w:r>
          </w:p>
          <w:p w:rsidR="00496D7B" w:rsidRPr="00496D7B" w:rsidRDefault="00496D7B" w:rsidP="00496D7B">
            <w:pPr>
              <w:numPr>
                <w:ilvl w:val="0"/>
                <w:numId w:val="11"/>
              </w:numPr>
              <w:tabs>
                <w:tab w:val="left" w:pos="388"/>
                <w:tab w:val="left" w:pos="567"/>
                <w:tab w:val="left" w:pos="912"/>
              </w:tabs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Последовательно построить уравнения парной (линейной и нелинейной</w:t>
            </w:r>
            <w:r w:rsidRPr="00496D7B">
              <w:rPr>
                <w:rFonts w:ascii="Times New Roman" w:hAnsi="Times New Roman" w:cs="Times New Roman"/>
                <w:color w:val="000000"/>
                <w:lang w:val="ru-RU"/>
              </w:rPr>
              <w:t xml:space="preserve">) регрессии) зависимости уровня жизни населения (через показатель ИЧР) от различных факторов (минимум 3). </w:t>
            </w:r>
            <w:proofErr w:type="spellStart"/>
            <w:r w:rsidRPr="00496D7B">
              <w:rPr>
                <w:rFonts w:ascii="Times New Roman" w:hAnsi="Times New Roman" w:cs="Times New Roman"/>
                <w:color w:val="000000"/>
              </w:rPr>
              <w:t>Определить</w:t>
            </w:r>
            <w:proofErr w:type="spellEnd"/>
            <w:r w:rsidRPr="00496D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  <w:color w:val="000000"/>
              </w:rPr>
              <w:t>какой</w:t>
            </w:r>
            <w:proofErr w:type="spellEnd"/>
            <w:r w:rsidRPr="00496D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  <w:color w:val="000000"/>
              </w:rPr>
              <w:t>из</w:t>
            </w:r>
            <w:proofErr w:type="spellEnd"/>
            <w:r w:rsidRPr="00496D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496D7B">
              <w:rPr>
                <w:rFonts w:ascii="Times New Roman" w:hAnsi="Times New Roman" w:cs="Times New Roman"/>
                <w:color w:val="000000"/>
              </w:rPr>
              <w:t>факторов</w:t>
            </w:r>
            <w:proofErr w:type="spellEnd"/>
            <w:r w:rsidRPr="00496D7B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496D7B">
              <w:rPr>
                <w:rFonts w:ascii="Times New Roman" w:hAnsi="Times New Roman" w:cs="Times New Roman"/>
                <w:color w:val="000000"/>
              </w:rPr>
              <w:t>наибольшей</w:t>
            </w:r>
            <w:proofErr w:type="spellEnd"/>
            <w:proofErr w:type="gramEnd"/>
            <w:r w:rsidRPr="00496D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  <w:color w:val="000000"/>
              </w:rPr>
              <w:t>степени</w:t>
            </w:r>
            <w:proofErr w:type="spellEnd"/>
            <w:r w:rsidRPr="00496D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  <w:color w:val="000000"/>
              </w:rPr>
              <w:t>определяет</w:t>
            </w:r>
            <w:proofErr w:type="spellEnd"/>
            <w:r w:rsidRPr="00496D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  <w:color w:val="000000"/>
              </w:rPr>
              <w:t>динамику</w:t>
            </w:r>
            <w:proofErr w:type="spellEnd"/>
            <w:r w:rsidRPr="00496D7B">
              <w:rPr>
                <w:rFonts w:ascii="Times New Roman" w:hAnsi="Times New Roman" w:cs="Times New Roman"/>
                <w:color w:val="000000"/>
              </w:rPr>
              <w:t xml:space="preserve"> ИЧР.</w:t>
            </w:r>
          </w:p>
          <w:p w:rsidR="00496D7B" w:rsidRPr="00496D7B" w:rsidRDefault="00496D7B" w:rsidP="00496D7B">
            <w:pPr>
              <w:tabs>
                <w:tab w:val="left" w:pos="388"/>
                <w:tab w:val="left" w:pos="567"/>
                <w:tab w:val="left" w:pos="912"/>
              </w:tabs>
              <w:spacing w:after="0" w:line="240" w:lineRule="auto"/>
              <w:ind w:left="104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lang w:val="ru-RU"/>
              </w:rPr>
              <w:t>В рамках этого задания необходимо:</w:t>
            </w:r>
          </w:p>
          <w:p w:rsidR="00496D7B" w:rsidRPr="00496D7B" w:rsidRDefault="00496D7B" w:rsidP="00496D7B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388"/>
                <w:tab w:val="left" w:pos="912"/>
              </w:tabs>
              <w:spacing w:after="0" w:line="240" w:lineRule="auto"/>
              <w:ind w:left="104" w:firstLine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lang w:val="ru-RU"/>
              </w:rPr>
              <w:t>Построить поле корреляции и сформулировать гипотезу о форме связи.</w:t>
            </w:r>
          </w:p>
          <w:p w:rsidR="00496D7B" w:rsidRPr="00496D7B" w:rsidRDefault="00496D7B" w:rsidP="00496D7B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388"/>
                <w:tab w:val="left" w:pos="912"/>
              </w:tabs>
              <w:spacing w:after="0" w:line="240" w:lineRule="auto"/>
              <w:ind w:left="104" w:firstLine="0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  <w:lang w:val="ru-RU"/>
              </w:rPr>
              <w:t xml:space="preserve">Найти оценки параметров модели парной линейной </w:t>
            </w:r>
            <w:proofErr w:type="gramStart"/>
            <w:r w:rsidRPr="00496D7B">
              <w:rPr>
                <w:rFonts w:ascii="Times New Roman" w:hAnsi="Times New Roman" w:cs="Times New Roman"/>
                <w:color w:val="000000"/>
                <w:lang w:val="ru-RU"/>
              </w:rPr>
              <w:t>регрессии .</w:t>
            </w:r>
            <w:proofErr w:type="gramEnd"/>
            <w:r w:rsidRPr="00496D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  <w:color w:val="000000"/>
              </w:rPr>
              <w:t>Записать</w:t>
            </w:r>
            <w:proofErr w:type="spellEnd"/>
            <w:r w:rsidRPr="00496D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  <w:color w:val="000000"/>
              </w:rPr>
              <w:t>полученное</w:t>
            </w:r>
            <w:proofErr w:type="spellEnd"/>
            <w:r w:rsidRPr="00496D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  <w:color w:val="000000"/>
              </w:rPr>
              <w:t>уравнение</w:t>
            </w:r>
            <w:proofErr w:type="spellEnd"/>
            <w:r w:rsidRPr="00496D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  <w:color w:val="000000"/>
              </w:rPr>
              <w:t>регрессии</w:t>
            </w:r>
            <w:proofErr w:type="spellEnd"/>
            <w:r w:rsidRPr="00496D7B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496D7B" w:rsidRPr="00496D7B" w:rsidRDefault="00496D7B" w:rsidP="00496D7B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388"/>
                <w:tab w:val="left" w:pos="912"/>
              </w:tabs>
              <w:spacing w:after="0" w:line="240" w:lineRule="auto"/>
              <w:ind w:left="104" w:firstLine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lang w:val="ru-RU"/>
              </w:rPr>
              <w:t>Проверить значимость оценок коэффициентов с надежностью 0,95 с помощью статистики Стьюдента и сделать выводы о значимости этих оценок.</w:t>
            </w:r>
          </w:p>
          <w:p w:rsidR="00496D7B" w:rsidRPr="00496D7B" w:rsidRDefault="00496D7B" w:rsidP="00496D7B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388"/>
                <w:tab w:val="left" w:pos="912"/>
              </w:tabs>
              <w:spacing w:after="0" w:line="240" w:lineRule="auto"/>
              <w:ind w:left="104" w:firstLine="0"/>
              <w:rPr>
                <w:rFonts w:ascii="Times New Roman" w:hAnsi="Times New Roman" w:cs="Times New Roman"/>
                <w:color w:val="000000"/>
              </w:rPr>
            </w:pPr>
            <w:r w:rsidRPr="00496D7B">
              <w:rPr>
                <w:rFonts w:ascii="Times New Roman" w:hAnsi="Times New Roman" w:cs="Times New Roman"/>
                <w:color w:val="000000"/>
                <w:lang w:val="ru-RU"/>
              </w:rPr>
              <w:t xml:space="preserve">Определить интервальные оценки коэффициентов с надежностью </w:t>
            </w:r>
            <w:r w:rsidRPr="00496D7B">
              <w:rPr>
                <w:rFonts w:ascii="Times New Roman" w:hAnsi="Times New Roman" w:cs="Times New Roman"/>
                <w:color w:val="000000"/>
              </w:rPr>
              <w:t>0,95.</w:t>
            </w:r>
          </w:p>
          <w:p w:rsidR="00496D7B" w:rsidRPr="00496D7B" w:rsidRDefault="00496D7B" w:rsidP="00496D7B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388"/>
                <w:tab w:val="left" w:pos="912"/>
              </w:tabs>
              <w:spacing w:after="0" w:line="240" w:lineRule="auto"/>
              <w:ind w:left="104" w:firstLine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lang w:val="ru-RU"/>
              </w:rPr>
              <w:t>Проверить при уровне значимости 0,05 значимость уравнения регрессии с помощью статистики Фишера и сделать выводы о значимости уравнения регрессии.</w:t>
            </w:r>
          </w:p>
          <w:p w:rsidR="00496D7B" w:rsidRPr="00496D7B" w:rsidRDefault="00496D7B" w:rsidP="00496D7B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388"/>
                <w:tab w:val="left" w:pos="912"/>
              </w:tabs>
              <w:spacing w:after="0" w:line="240" w:lineRule="auto"/>
              <w:ind w:left="104" w:firstLine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lang w:val="ru-RU"/>
              </w:rPr>
              <w:t xml:space="preserve">Определить коэффициент детерминации и коэффициент </w:t>
            </w:r>
            <w:proofErr w:type="gramStart"/>
            <w:r w:rsidRPr="00496D7B">
              <w:rPr>
                <w:rFonts w:ascii="Times New Roman" w:hAnsi="Times New Roman" w:cs="Times New Roman"/>
                <w:color w:val="000000"/>
                <w:lang w:val="ru-RU"/>
              </w:rPr>
              <w:t>корреляции .</w:t>
            </w:r>
            <w:proofErr w:type="gramEnd"/>
            <w:r w:rsidRPr="00496D7B">
              <w:rPr>
                <w:rFonts w:ascii="Times New Roman" w:hAnsi="Times New Roman" w:cs="Times New Roman"/>
                <w:color w:val="000000"/>
                <w:lang w:val="ru-RU"/>
              </w:rPr>
              <w:t xml:space="preserve"> Сделать выводы о качестве уравнения регрессии.</w:t>
            </w:r>
          </w:p>
          <w:p w:rsidR="00496D7B" w:rsidRPr="00496D7B" w:rsidRDefault="00496D7B" w:rsidP="00496D7B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388"/>
                <w:tab w:val="left" w:pos="912"/>
              </w:tabs>
              <w:spacing w:after="0" w:line="240" w:lineRule="auto"/>
              <w:ind w:left="104" w:firstLine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lang w:val="ru-RU"/>
              </w:rPr>
              <w:t>Рассчитать среднюю ошибку аппроксимации и сделайте выводы о качестве уравнения регрессии.</w:t>
            </w:r>
          </w:p>
          <w:p w:rsidR="00496D7B" w:rsidRPr="00496D7B" w:rsidRDefault="00496D7B" w:rsidP="00496D7B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388"/>
                <w:tab w:val="left" w:pos="912"/>
              </w:tabs>
              <w:spacing w:after="0" w:line="240" w:lineRule="auto"/>
              <w:ind w:left="104" w:firstLine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lang w:val="ru-RU"/>
              </w:rPr>
              <w:t xml:space="preserve">Рассчитать прогнозное значение </w:t>
            </w:r>
            <w:proofErr w:type="gramStart"/>
            <w:r w:rsidRPr="00496D7B">
              <w:rPr>
                <w:rFonts w:ascii="Times New Roman" w:hAnsi="Times New Roman" w:cs="Times New Roman"/>
                <w:color w:val="000000"/>
                <w:lang w:val="ru-RU"/>
              </w:rPr>
              <w:t>результата ,</w:t>
            </w:r>
            <w:proofErr w:type="gramEnd"/>
            <w:r w:rsidRPr="00496D7B">
              <w:rPr>
                <w:rFonts w:ascii="Times New Roman" w:hAnsi="Times New Roman" w:cs="Times New Roman"/>
                <w:color w:val="000000"/>
                <w:lang w:val="ru-RU"/>
              </w:rPr>
              <w:t xml:space="preserve"> если значение фактора </w:t>
            </w:r>
            <w:r w:rsidRPr="00496D7B">
              <w:rPr>
                <w:rFonts w:ascii="Times New Roman" w:hAnsi="Times New Roman" w:cs="Times New Roman"/>
                <w:color w:val="000000"/>
              </w:rPr>
              <w:t>X</w:t>
            </w:r>
            <w:r w:rsidRPr="00496D7B">
              <w:rPr>
                <w:rFonts w:ascii="Times New Roman" w:hAnsi="Times New Roman" w:cs="Times New Roman"/>
                <w:color w:val="000000"/>
                <w:lang w:val="ru-RU"/>
              </w:rPr>
              <w:t xml:space="preserve"> будет больше на 15% его среднего уровня .</w:t>
            </w:r>
          </w:p>
          <w:p w:rsidR="00496D7B" w:rsidRPr="00496D7B" w:rsidRDefault="00496D7B" w:rsidP="00496D7B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388"/>
                <w:tab w:val="left" w:pos="912"/>
              </w:tabs>
              <w:spacing w:after="0" w:line="240" w:lineRule="auto"/>
              <w:ind w:left="104" w:firstLine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96D7B">
              <w:rPr>
                <w:rFonts w:ascii="Times New Roman" w:hAnsi="Times New Roman" w:cs="Times New Roman"/>
                <w:color w:val="000000"/>
                <w:lang w:val="ru-RU"/>
              </w:rPr>
              <w:t>Дать экономическую интерпретацию коэффициентов парной регрессии.</w:t>
            </w:r>
          </w:p>
          <w:p w:rsidR="00496D7B" w:rsidRPr="00496D7B" w:rsidRDefault="00496D7B" w:rsidP="00496D7B">
            <w:pPr>
              <w:tabs>
                <w:tab w:val="left" w:pos="388"/>
                <w:tab w:val="left" w:pos="567"/>
                <w:tab w:val="left" w:pos="912"/>
              </w:tabs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</w:p>
          <w:p w:rsidR="00496D7B" w:rsidRPr="00496D7B" w:rsidRDefault="00496D7B" w:rsidP="00496D7B">
            <w:pPr>
              <w:numPr>
                <w:ilvl w:val="0"/>
                <w:numId w:val="11"/>
              </w:numPr>
              <w:tabs>
                <w:tab w:val="left" w:pos="388"/>
                <w:tab w:val="left" w:pos="567"/>
                <w:tab w:val="left" w:pos="912"/>
              </w:tabs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Построить уравнения множественной регрессии зависимости уровня жизни населения (через показатель ИЧР) от различных факторов (минимум 5).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Определить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какой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из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факторов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наибольшей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степени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определяет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динамику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ИЧР</w:t>
            </w:r>
          </w:p>
          <w:p w:rsidR="00496D7B" w:rsidRPr="00496D7B" w:rsidRDefault="00496D7B" w:rsidP="00496D7B">
            <w:pPr>
              <w:tabs>
                <w:tab w:val="left" w:pos="388"/>
                <w:tab w:val="left" w:pos="567"/>
                <w:tab w:val="left" w:pos="912"/>
              </w:tabs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В рамках этого задания требуется:</w:t>
            </w:r>
          </w:p>
          <w:p w:rsidR="00496D7B" w:rsidRPr="00496D7B" w:rsidRDefault="00496D7B" w:rsidP="00496D7B">
            <w:pPr>
              <w:tabs>
                <w:tab w:val="left" w:pos="388"/>
                <w:tab w:val="left" w:pos="567"/>
                <w:tab w:val="left" w:pos="912"/>
              </w:tabs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Используя матричную форму метода наименьших </w:t>
            </w:r>
            <w:proofErr w:type="gramStart"/>
            <w:r w:rsidRPr="00496D7B">
              <w:rPr>
                <w:rFonts w:ascii="Times New Roman" w:hAnsi="Times New Roman" w:cs="Times New Roman"/>
                <w:lang w:val="ru-RU"/>
              </w:rPr>
              <w:t xml:space="preserve">квадратов </w:t>
            </w:r>
            <w:r w:rsidRPr="00496D7B">
              <w:rPr>
                <w:rFonts w:ascii="Times New Roman" w:hAnsi="Times New Roman" w:cs="Times New Roman"/>
              </w:rPr>
              <w:t> </w:t>
            </w:r>
            <w:r w:rsidRPr="00496D7B">
              <w:rPr>
                <w:rFonts w:ascii="Times New Roman" w:hAnsi="Times New Roman" w:cs="Times New Roman"/>
                <w:lang w:val="ru-RU"/>
              </w:rPr>
              <w:t>рассчитать</w:t>
            </w:r>
            <w:proofErr w:type="gramEnd"/>
            <w:r w:rsidRPr="00496D7B">
              <w:rPr>
                <w:rFonts w:ascii="Times New Roman" w:hAnsi="Times New Roman" w:cs="Times New Roman"/>
                <w:lang w:val="ru-RU"/>
              </w:rPr>
              <w:t>:</w:t>
            </w:r>
          </w:p>
          <w:p w:rsidR="00496D7B" w:rsidRPr="00496D7B" w:rsidRDefault="00496D7B" w:rsidP="00496D7B">
            <w:pPr>
              <w:tabs>
                <w:tab w:val="left" w:pos="388"/>
                <w:tab w:val="left" w:pos="567"/>
                <w:tab w:val="left" w:pos="912"/>
              </w:tabs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1) </w:t>
            </w:r>
            <w:proofErr w:type="gramStart"/>
            <w:r w:rsidRPr="00496D7B">
              <w:rPr>
                <w:rFonts w:ascii="Times New Roman" w:hAnsi="Times New Roman" w:cs="Times New Roman"/>
                <w:lang w:val="ru-RU"/>
              </w:rPr>
              <w:t xml:space="preserve">коэффициенты </w:t>
            </w:r>
            <w:r w:rsidRPr="00496D7B">
              <w:rPr>
                <w:rFonts w:ascii="Times New Roman" w:hAnsi="Times New Roman" w:cs="Times New Roman"/>
              </w:rPr>
              <w:t> </w:t>
            </w:r>
            <w:r w:rsidRPr="00496D7B">
              <w:rPr>
                <w:rFonts w:ascii="Times New Roman" w:hAnsi="Times New Roman" w:cs="Times New Roman"/>
                <w:lang w:val="ru-RU"/>
              </w:rPr>
              <w:t>регрессии</w:t>
            </w:r>
            <w:proofErr w:type="gramEnd"/>
            <w:r w:rsidRPr="00496D7B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496D7B" w:rsidRPr="00496D7B" w:rsidRDefault="00496D7B" w:rsidP="00496D7B">
            <w:pPr>
              <w:tabs>
                <w:tab w:val="left" w:pos="388"/>
                <w:tab w:val="left" w:pos="567"/>
                <w:tab w:val="left" w:pos="912"/>
              </w:tabs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2) стандартные ошибки коэффициентов регрессии;</w:t>
            </w:r>
          </w:p>
          <w:p w:rsidR="00496D7B" w:rsidRPr="00496D7B" w:rsidRDefault="00496D7B" w:rsidP="00496D7B">
            <w:pPr>
              <w:tabs>
                <w:tab w:val="left" w:pos="388"/>
                <w:tab w:val="left" w:pos="567"/>
                <w:tab w:val="left" w:pos="912"/>
              </w:tabs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3) множественный индекс корреляции;</w:t>
            </w:r>
          </w:p>
          <w:p w:rsidR="00496D7B" w:rsidRPr="00496D7B" w:rsidRDefault="00496D7B" w:rsidP="00496D7B">
            <w:pPr>
              <w:tabs>
                <w:tab w:val="left" w:pos="388"/>
                <w:tab w:val="left" w:pos="567"/>
                <w:tab w:val="left" w:pos="912"/>
              </w:tabs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4) скорректированное значение множественного коэффициента детерминации;</w:t>
            </w:r>
          </w:p>
          <w:p w:rsidR="00496D7B" w:rsidRPr="00496D7B" w:rsidRDefault="00496D7B" w:rsidP="00496D7B">
            <w:pPr>
              <w:tabs>
                <w:tab w:val="left" w:pos="388"/>
                <w:tab w:val="left" w:pos="567"/>
                <w:tab w:val="left" w:pos="912"/>
              </w:tabs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5) </w:t>
            </w:r>
            <w:proofErr w:type="spellStart"/>
            <w:r w:rsidRPr="00496D7B">
              <w:rPr>
                <w:rFonts w:ascii="Times New Roman" w:hAnsi="Times New Roman" w:cs="Times New Roman"/>
                <w:lang w:val="ru-RU"/>
              </w:rPr>
              <w:t>бетта</w:t>
            </w:r>
            <w:proofErr w:type="spellEnd"/>
            <w:r w:rsidRPr="00496D7B">
              <w:rPr>
                <w:rFonts w:ascii="Times New Roman" w:hAnsi="Times New Roman" w:cs="Times New Roman"/>
                <w:lang w:val="ru-RU"/>
              </w:rPr>
              <w:t>-коэффициенты;</w:t>
            </w:r>
          </w:p>
          <w:p w:rsidR="00496D7B" w:rsidRPr="00496D7B" w:rsidRDefault="00496D7B" w:rsidP="00496D7B">
            <w:pPr>
              <w:tabs>
                <w:tab w:val="left" w:pos="388"/>
                <w:tab w:val="left" w:pos="567"/>
                <w:tab w:val="left" w:pos="912"/>
              </w:tabs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6) парные коэффициенты корреляции;</w:t>
            </w:r>
          </w:p>
          <w:p w:rsidR="00496D7B" w:rsidRPr="00496D7B" w:rsidRDefault="00496D7B" w:rsidP="00496D7B">
            <w:pPr>
              <w:tabs>
                <w:tab w:val="left" w:pos="388"/>
                <w:tab w:val="left" w:pos="567"/>
                <w:tab w:val="left" w:pos="912"/>
              </w:tabs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7) множественный коэффициент корреляции через </w:t>
            </w:r>
            <w:proofErr w:type="spellStart"/>
            <w:proofErr w:type="gramStart"/>
            <w:r w:rsidRPr="00496D7B">
              <w:rPr>
                <w:rFonts w:ascii="Times New Roman" w:hAnsi="Times New Roman" w:cs="Times New Roman"/>
                <w:lang w:val="ru-RU"/>
              </w:rPr>
              <w:t>бетта</w:t>
            </w:r>
            <w:proofErr w:type="spellEnd"/>
            <w:r w:rsidRPr="00496D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</w:rPr>
              <w:t> </w:t>
            </w:r>
            <w:r w:rsidRPr="00496D7B">
              <w:rPr>
                <w:rFonts w:ascii="Times New Roman" w:hAnsi="Times New Roman" w:cs="Times New Roman"/>
                <w:lang w:val="ru-RU"/>
              </w:rPr>
              <w:t>–</w:t>
            </w:r>
            <w:proofErr w:type="gramEnd"/>
            <w:r w:rsidRPr="00496D7B">
              <w:rPr>
                <w:rFonts w:ascii="Times New Roman" w:hAnsi="Times New Roman" w:cs="Times New Roman"/>
              </w:rPr>
              <w:t> 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496D7B" w:rsidRPr="00496D7B" w:rsidRDefault="00496D7B" w:rsidP="00496D7B">
            <w:pPr>
              <w:tabs>
                <w:tab w:val="left" w:pos="388"/>
                <w:tab w:val="left" w:pos="567"/>
                <w:tab w:val="left" w:pos="912"/>
              </w:tabs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коэффициенты и парные коэффициенты корреляции;</w:t>
            </w:r>
          </w:p>
          <w:p w:rsidR="00496D7B" w:rsidRPr="00496D7B" w:rsidRDefault="00496D7B" w:rsidP="00496D7B">
            <w:pPr>
              <w:tabs>
                <w:tab w:val="left" w:pos="388"/>
                <w:tab w:val="left" w:pos="567"/>
                <w:tab w:val="left" w:pos="912"/>
              </w:tabs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8) дисперсионное отношение Фишера;</w:t>
            </w:r>
          </w:p>
          <w:p w:rsidR="00496D7B" w:rsidRPr="00496D7B" w:rsidRDefault="00496D7B" w:rsidP="00496D7B">
            <w:pPr>
              <w:tabs>
                <w:tab w:val="left" w:pos="388"/>
                <w:tab w:val="left" w:pos="567"/>
                <w:tab w:val="left" w:pos="912"/>
              </w:tabs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9) Частные </w:t>
            </w:r>
            <w:r w:rsidRPr="00496D7B">
              <w:rPr>
                <w:rFonts w:ascii="Times New Roman" w:hAnsi="Times New Roman" w:cs="Times New Roman"/>
              </w:rPr>
              <w:t>F </w:t>
            </w:r>
            <w:r w:rsidRPr="00496D7B">
              <w:rPr>
                <w:rFonts w:ascii="Times New Roman" w:hAnsi="Times New Roman" w:cs="Times New Roman"/>
                <w:lang w:val="ru-RU"/>
              </w:rPr>
              <w:t>-</w:t>
            </w:r>
            <w:r w:rsidR="0001464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lang w:val="ru-RU"/>
              </w:rPr>
              <w:t>критерии для каждого фактора.</w:t>
            </w:r>
          </w:p>
          <w:p w:rsidR="00496D7B" w:rsidRPr="00496D7B" w:rsidRDefault="00496D7B" w:rsidP="00496D7B">
            <w:pPr>
              <w:tabs>
                <w:tab w:val="left" w:pos="388"/>
                <w:tab w:val="left" w:pos="567"/>
              </w:tabs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96D7B" w:rsidRPr="009773B4" w:rsidTr="00A6499A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96D7B" w:rsidRPr="00496D7B" w:rsidRDefault="00496D7B" w:rsidP="00F7552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b/>
                <w:lang w:val="ru-RU"/>
              </w:rPr>
              <w:lastRenderedPageBreak/>
              <w:t>ПК-9 – способность анализировать и использовать различные источники информации для проведения экономических расчетов</w:t>
            </w:r>
          </w:p>
        </w:tc>
      </w:tr>
      <w:tr w:rsidR="00496D7B" w:rsidRPr="009773B4" w:rsidTr="00A6499A">
        <w:trPr>
          <w:trHeight w:val="446"/>
        </w:trPr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t>Знать</w:t>
            </w:r>
            <w:proofErr w:type="spellEnd"/>
          </w:p>
        </w:tc>
        <w:tc>
          <w:tcPr>
            <w:tcW w:w="1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96D7B" w:rsidRPr="00496D7B" w:rsidRDefault="00496D7B" w:rsidP="00496D7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достоверные источники информации для построения эконометрической модели;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методы оценки качества источников информации для построения эконометрической модели;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методику отбора и анализа информации для построения эконометрической модели;</w:t>
            </w:r>
          </w:p>
        </w:tc>
        <w:tc>
          <w:tcPr>
            <w:tcW w:w="2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96D7B" w:rsidRPr="00496D7B" w:rsidRDefault="00496D7B" w:rsidP="00496D7B">
            <w:pPr>
              <w:spacing w:after="0" w:line="240" w:lineRule="auto"/>
              <w:ind w:left="104"/>
              <w:rPr>
                <w:rFonts w:ascii="Times New Roman" w:hAnsi="Times New Roman" w:cs="Times New Roman"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t>Вопросы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зачету</w:t>
            </w:r>
            <w:proofErr w:type="spellEnd"/>
            <w:r w:rsidRPr="00496D7B">
              <w:rPr>
                <w:rFonts w:ascii="Times New Roman" w:hAnsi="Times New Roman" w:cs="Times New Roman"/>
              </w:rPr>
              <w:t>: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Эконометрика как научная дисциплина. Цели, предмет, задачи эконометрики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Инструментарий эконометрики. Типы моделей и переменных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t>Этапы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эконометрического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моделирования</w:t>
            </w:r>
            <w:proofErr w:type="spellEnd"/>
          </w:p>
          <w:p w:rsidR="00496D7B" w:rsidRPr="00496D7B" w:rsidRDefault="00496D7B" w:rsidP="00496D7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Линейная модель парной регрессии и метод наименьших квадратов (МНК)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Экономическая и статистическая интерпретация линейной модели парной регрессии. </w:t>
            </w:r>
            <w:proofErr w:type="spellStart"/>
            <w:r w:rsidRPr="00496D7B">
              <w:rPr>
                <w:rFonts w:ascii="Times New Roman" w:hAnsi="Times New Roman" w:cs="Times New Roman"/>
              </w:rPr>
              <w:t>Экономическая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интерпретация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параметров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496D7B">
              <w:rPr>
                <w:rFonts w:ascii="Times New Roman" w:hAnsi="Times New Roman" w:cs="Times New Roman"/>
              </w:rPr>
              <w:t>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Коэффициенты корреляции и детерминации в линейной модели парной регрессии.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Проверка качества модели линейной парной регрессии (верификация модели.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Интервалы прогноза по линейному уравнению регрессии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Линейная модель множественной регрессии. Эмпирическая форма записи.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Оценка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4640">
              <w:rPr>
                <w:rFonts w:ascii="Times New Roman" w:hAnsi="Times New Roman" w:cs="Times New Roman"/>
              </w:rPr>
              <w:t>параметров</w:t>
            </w:r>
            <w:proofErr w:type="spellEnd"/>
            <w:r w:rsidR="000146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4640">
              <w:rPr>
                <w:rFonts w:ascii="Times New Roman" w:hAnsi="Times New Roman" w:cs="Times New Roman"/>
              </w:rPr>
              <w:t>модели</w:t>
            </w:r>
            <w:proofErr w:type="spellEnd"/>
            <w:r w:rsidR="00014640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="00014640">
              <w:rPr>
                <w:rFonts w:ascii="Times New Roman" w:hAnsi="Times New Roman" w:cs="Times New Roman"/>
              </w:rPr>
              <w:t>помощью</w:t>
            </w:r>
            <w:proofErr w:type="spellEnd"/>
            <w:r w:rsidR="00014640">
              <w:rPr>
                <w:rFonts w:ascii="Times New Roman" w:hAnsi="Times New Roman" w:cs="Times New Roman"/>
              </w:rPr>
              <w:t xml:space="preserve"> МНК</w:t>
            </w:r>
            <w:r w:rsidRPr="00496D7B">
              <w:rPr>
                <w:rFonts w:ascii="Times New Roman" w:hAnsi="Times New Roman" w:cs="Times New Roman"/>
              </w:rPr>
              <w:t>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t>Показатели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качества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множественной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регрессии</w:t>
            </w:r>
            <w:proofErr w:type="spellEnd"/>
            <w:r w:rsidRPr="00496D7B">
              <w:rPr>
                <w:rFonts w:ascii="Times New Roman" w:hAnsi="Times New Roman" w:cs="Times New Roman"/>
              </w:rPr>
              <w:t>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t>Мультиколлинеарность</w:t>
            </w:r>
            <w:proofErr w:type="spellEnd"/>
            <w:r w:rsidRPr="00496D7B">
              <w:rPr>
                <w:rFonts w:ascii="Times New Roman" w:hAnsi="Times New Roman" w:cs="Times New Roman"/>
              </w:rPr>
              <w:t>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496D7B">
              <w:rPr>
                <w:rFonts w:ascii="Times New Roman" w:hAnsi="Times New Roman" w:cs="Times New Roman"/>
                <w:lang w:val="ru-RU"/>
              </w:rPr>
              <w:lastRenderedPageBreak/>
              <w:t>Гетероскедастичность</w:t>
            </w:r>
            <w:proofErr w:type="spellEnd"/>
            <w:r w:rsidRPr="00496D7B">
              <w:rPr>
                <w:rFonts w:ascii="Times New Roman" w:hAnsi="Times New Roman" w:cs="Times New Roman"/>
                <w:lang w:val="ru-RU"/>
              </w:rPr>
              <w:t xml:space="preserve"> и автокорреляция в остатках регрессии.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Понятие и последствия </w:t>
            </w:r>
            <w:proofErr w:type="spellStart"/>
            <w:r w:rsidRPr="00496D7B">
              <w:rPr>
                <w:rFonts w:ascii="Times New Roman" w:hAnsi="Times New Roman" w:cs="Times New Roman"/>
                <w:lang w:val="ru-RU"/>
              </w:rPr>
              <w:t>гетероскедастичности</w:t>
            </w:r>
            <w:proofErr w:type="spellEnd"/>
            <w:r w:rsidRPr="00496D7B">
              <w:rPr>
                <w:rFonts w:ascii="Times New Roman" w:hAnsi="Times New Roman" w:cs="Times New Roman"/>
                <w:lang w:val="ru-RU"/>
              </w:rPr>
              <w:t xml:space="preserve">. Обнаружение и устранение </w:t>
            </w:r>
            <w:proofErr w:type="spellStart"/>
            <w:r w:rsidRPr="00496D7B">
              <w:rPr>
                <w:rFonts w:ascii="Times New Roman" w:hAnsi="Times New Roman" w:cs="Times New Roman"/>
                <w:lang w:val="ru-RU"/>
              </w:rPr>
              <w:t>гетероскедастичности</w:t>
            </w:r>
            <w:proofErr w:type="spellEnd"/>
            <w:r w:rsidRPr="00496D7B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t>Понятие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последствия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автокорреляции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. 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t>Обнаружение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96D7B">
              <w:rPr>
                <w:rFonts w:ascii="Times New Roman" w:hAnsi="Times New Roman" w:cs="Times New Roman"/>
              </w:rPr>
              <w:t>устранение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автокорреляции</w:t>
            </w:r>
            <w:proofErr w:type="spellEnd"/>
            <w:r w:rsidRPr="00496D7B">
              <w:rPr>
                <w:rFonts w:ascii="Times New Roman" w:hAnsi="Times New Roman" w:cs="Times New Roman"/>
              </w:rPr>
              <w:t>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Понятие временного ряда и его основные компоненты.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t>Построение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аддитивной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496D7B">
              <w:rPr>
                <w:rFonts w:ascii="Times New Roman" w:hAnsi="Times New Roman" w:cs="Times New Roman"/>
              </w:rPr>
              <w:t>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t>Построение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мультипликативной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496D7B">
              <w:rPr>
                <w:rFonts w:ascii="Times New Roman" w:hAnsi="Times New Roman" w:cs="Times New Roman"/>
              </w:rPr>
              <w:t>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Модели стационарных и нестационарных временных рядов.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Модели стационарных и нестационарных временных рядов, их идентификация.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Модель авторегрессии–скользящего среднего (модель </w:t>
            </w:r>
            <w:r w:rsidRPr="00496D7B">
              <w:rPr>
                <w:rFonts w:ascii="Times New Roman" w:hAnsi="Times New Roman" w:cs="Times New Roman"/>
              </w:rPr>
              <w:t>ARMA</w:t>
            </w:r>
            <w:r w:rsidRPr="00496D7B">
              <w:rPr>
                <w:rFonts w:ascii="Times New Roman" w:hAnsi="Times New Roman" w:cs="Times New Roman"/>
                <w:lang w:val="ru-RU"/>
              </w:rPr>
              <w:t>).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496D7B">
              <w:rPr>
                <w:rFonts w:ascii="Times New Roman" w:hAnsi="Times New Roman" w:cs="Times New Roman"/>
                <w:lang w:val="ru-RU"/>
              </w:rPr>
              <w:t>Авторегрессионная</w:t>
            </w:r>
            <w:proofErr w:type="spellEnd"/>
            <w:r w:rsidRPr="00496D7B">
              <w:rPr>
                <w:rFonts w:ascii="Times New Roman" w:hAnsi="Times New Roman" w:cs="Times New Roman"/>
                <w:lang w:val="ru-RU"/>
              </w:rPr>
              <w:t xml:space="preserve"> модель проинтегрированного скользящего среднего (модель </w:t>
            </w:r>
            <w:r w:rsidRPr="00496D7B">
              <w:rPr>
                <w:rFonts w:ascii="Times New Roman" w:hAnsi="Times New Roman" w:cs="Times New Roman"/>
              </w:rPr>
              <w:t>ARIMA</w:t>
            </w:r>
            <w:r w:rsidRPr="00496D7B">
              <w:rPr>
                <w:rFonts w:ascii="Times New Roman" w:hAnsi="Times New Roman" w:cs="Times New Roman"/>
                <w:lang w:val="ru-RU"/>
              </w:rPr>
              <w:t>).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Понятие о системах уравнений. Системы независимых уравнений и системы взаимозависимых уравнений.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Структурная и приведенная формы модели…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t>Идентификация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496D7B">
              <w:rPr>
                <w:rFonts w:ascii="Times New Roman" w:hAnsi="Times New Roman" w:cs="Times New Roman"/>
              </w:rPr>
              <w:t>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 Методы оценки систем одновременных уравнений.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Косвенный, </w:t>
            </w:r>
            <w:proofErr w:type="spellStart"/>
            <w:r w:rsidRPr="00496D7B">
              <w:rPr>
                <w:rFonts w:ascii="Times New Roman" w:hAnsi="Times New Roman" w:cs="Times New Roman"/>
                <w:lang w:val="ru-RU"/>
              </w:rPr>
              <w:t>двухшаговый</w:t>
            </w:r>
            <w:proofErr w:type="spellEnd"/>
            <w:r w:rsidRPr="00496D7B">
              <w:rPr>
                <w:rFonts w:ascii="Times New Roman" w:hAnsi="Times New Roman" w:cs="Times New Roman"/>
                <w:lang w:val="ru-RU"/>
              </w:rPr>
              <w:t xml:space="preserve"> и </w:t>
            </w:r>
            <w:proofErr w:type="spellStart"/>
            <w:r w:rsidRPr="00496D7B">
              <w:rPr>
                <w:rFonts w:ascii="Times New Roman" w:hAnsi="Times New Roman" w:cs="Times New Roman"/>
                <w:lang w:val="ru-RU"/>
              </w:rPr>
              <w:t>трехшаговый</w:t>
            </w:r>
            <w:proofErr w:type="spellEnd"/>
            <w:r w:rsidRPr="00496D7B">
              <w:rPr>
                <w:rFonts w:ascii="Times New Roman" w:hAnsi="Times New Roman" w:cs="Times New Roman"/>
                <w:lang w:val="ru-RU"/>
              </w:rPr>
              <w:t xml:space="preserve"> МНК…</w:t>
            </w:r>
          </w:p>
          <w:p w:rsidR="00496D7B" w:rsidRPr="00496D7B" w:rsidRDefault="00496D7B" w:rsidP="00496D7B">
            <w:pPr>
              <w:tabs>
                <w:tab w:val="left" w:pos="567"/>
              </w:tabs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Применение систем уравнений для построения макроэкономических моделей и моделей спроса – предложения</w:t>
            </w:r>
          </w:p>
        </w:tc>
      </w:tr>
      <w:tr w:rsidR="00496D7B" w:rsidRPr="009773B4" w:rsidTr="00A6499A">
        <w:trPr>
          <w:trHeight w:val="446"/>
        </w:trPr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lastRenderedPageBreak/>
              <w:t>Уметь</w:t>
            </w:r>
            <w:proofErr w:type="spellEnd"/>
          </w:p>
        </w:tc>
        <w:tc>
          <w:tcPr>
            <w:tcW w:w="1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96D7B" w:rsidRPr="00496D7B" w:rsidRDefault="00496D7B" w:rsidP="00496D7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полной мере квалифицированно искать и отбирать необходимую информацию для построения эконометрической модели;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применять информацию из различных источников для изучения деятельности организации, использовать современные методы экономического анализа, использовать различные источники информации для построения эконометрической модели;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выбрать инструментальные средства для обработки экономических информационных данных и для построения эконометрической модели;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интерпретировать полученные результаты для принятия решений, повышающих эффективность </w:t>
            </w: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функционирования предприятия в условиях риска;</w:t>
            </w:r>
          </w:p>
        </w:tc>
        <w:tc>
          <w:tcPr>
            <w:tcW w:w="2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96D7B" w:rsidRPr="00496D7B" w:rsidRDefault="00496D7B" w:rsidP="00496D7B">
            <w:pPr>
              <w:tabs>
                <w:tab w:val="left" w:pos="567"/>
              </w:tabs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lastRenderedPageBreak/>
              <w:t>Задачи:</w:t>
            </w:r>
          </w:p>
          <w:p w:rsidR="00496D7B" w:rsidRPr="00496D7B" w:rsidRDefault="00496D7B" w:rsidP="00496D7B">
            <w:pPr>
              <w:tabs>
                <w:tab w:val="left" w:pos="567"/>
              </w:tabs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</w:p>
          <w:p w:rsidR="00496D7B" w:rsidRPr="00496D7B" w:rsidRDefault="00496D7B" w:rsidP="00496D7B">
            <w:pPr>
              <w:tabs>
                <w:tab w:val="left" w:pos="567"/>
              </w:tabs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Задача 1. В таблице указаны парные коэффициенты корреляции. Проведите анализ целесообразности включения заданных факторов в уравнение множественной линейной регрессии.</w:t>
            </w:r>
          </w:p>
          <w:tbl>
            <w:tblPr>
              <w:tblStyle w:val="a5"/>
              <w:tblW w:w="0" w:type="auto"/>
              <w:tblInd w:w="567" w:type="dxa"/>
              <w:tblLook w:val="04A0" w:firstRow="1" w:lastRow="0" w:firstColumn="1" w:lastColumn="0" w:noHBand="0" w:noVBand="1"/>
            </w:tblPr>
            <w:tblGrid>
              <w:gridCol w:w="1164"/>
              <w:gridCol w:w="1150"/>
              <w:gridCol w:w="1186"/>
              <w:gridCol w:w="1186"/>
              <w:gridCol w:w="1187"/>
              <w:gridCol w:w="1187"/>
            </w:tblGrid>
            <w:tr w:rsidR="00496D7B" w:rsidRPr="009773B4" w:rsidTr="00A6499A">
              <w:tc>
                <w:tcPr>
                  <w:tcW w:w="1258" w:type="dxa"/>
                </w:tcPr>
                <w:p w:rsidR="00496D7B" w:rsidRPr="00496D7B" w:rsidRDefault="00496D7B" w:rsidP="00496D7B">
                  <w:pPr>
                    <w:tabs>
                      <w:tab w:val="left" w:pos="567"/>
                    </w:tabs>
                    <w:ind w:left="10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8" w:type="dxa"/>
                </w:tcPr>
                <w:p w:rsidR="00496D7B" w:rsidRPr="00496D7B" w:rsidRDefault="00496D7B" w:rsidP="00496D7B">
                  <w:pPr>
                    <w:tabs>
                      <w:tab w:val="left" w:pos="567"/>
                    </w:tabs>
                    <w:ind w:left="104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y</w:t>
                  </w:r>
                </w:p>
              </w:tc>
              <w:tc>
                <w:tcPr>
                  <w:tcW w:w="1258" w:type="dxa"/>
                </w:tcPr>
                <w:p w:rsidR="00496D7B" w:rsidRPr="00496D7B" w:rsidRDefault="00496D7B" w:rsidP="00496D7B">
                  <w:pPr>
                    <w:tabs>
                      <w:tab w:val="left" w:pos="567"/>
                    </w:tabs>
                    <w:ind w:left="104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x1</w:t>
                  </w:r>
                </w:p>
              </w:tc>
              <w:tc>
                <w:tcPr>
                  <w:tcW w:w="1258" w:type="dxa"/>
                </w:tcPr>
                <w:p w:rsidR="00496D7B" w:rsidRPr="00496D7B" w:rsidRDefault="00496D7B" w:rsidP="00496D7B">
                  <w:pPr>
                    <w:tabs>
                      <w:tab w:val="left" w:pos="567"/>
                    </w:tabs>
                    <w:ind w:left="104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x2</w:t>
                  </w:r>
                </w:p>
              </w:tc>
              <w:tc>
                <w:tcPr>
                  <w:tcW w:w="1259" w:type="dxa"/>
                </w:tcPr>
                <w:p w:rsidR="00496D7B" w:rsidRPr="00496D7B" w:rsidRDefault="00496D7B" w:rsidP="00496D7B">
                  <w:pPr>
                    <w:tabs>
                      <w:tab w:val="left" w:pos="567"/>
                    </w:tabs>
                    <w:ind w:left="104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x3</w:t>
                  </w:r>
                </w:p>
              </w:tc>
              <w:tc>
                <w:tcPr>
                  <w:tcW w:w="1259" w:type="dxa"/>
                </w:tcPr>
                <w:p w:rsidR="00496D7B" w:rsidRPr="00496D7B" w:rsidRDefault="00496D7B" w:rsidP="00496D7B">
                  <w:pPr>
                    <w:tabs>
                      <w:tab w:val="left" w:pos="567"/>
                    </w:tabs>
                    <w:ind w:left="104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x4</w:t>
                  </w:r>
                </w:p>
              </w:tc>
            </w:tr>
            <w:tr w:rsidR="00496D7B" w:rsidRPr="009773B4" w:rsidTr="00A6499A">
              <w:tc>
                <w:tcPr>
                  <w:tcW w:w="1258" w:type="dxa"/>
                </w:tcPr>
                <w:p w:rsidR="00496D7B" w:rsidRPr="00496D7B" w:rsidRDefault="00496D7B" w:rsidP="00496D7B">
                  <w:pPr>
                    <w:tabs>
                      <w:tab w:val="left" w:pos="567"/>
                    </w:tabs>
                    <w:ind w:left="104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496D7B">
                    <w:rPr>
                      <w:rFonts w:ascii="Times New Roman" w:hAnsi="Times New Roman" w:cs="Times New Roman"/>
                    </w:rPr>
                    <w:t>y</w:t>
                  </w:r>
                  <w:proofErr w:type="gramEnd"/>
                </w:p>
              </w:tc>
              <w:tc>
                <w:tcPr>
                  <w:tcW w:w="1258" w:type="dxa"/>
                </w:tcPr>
                <w:p w:rsidR="00496D7B" w:rsidRPr="00496D7B" w:rsidRDefault="00496D7B" w:rsidP="00496D7B">
                  <w:pPr>
                    <w:tabs>
                      <w:tab w:val="left" w:pos="567"/>
                    </w:tabs>
                    <w:ind w:left="104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258" w:type="dxa"/>
                </w:tcPr>
                <w:p w:rsidR="00496D7B" w:rsidRPr="00496D7B" w:rsidRDefault="00496D7B" w:rsidP="00496D7B">
                  <w:pPr>
                    <w:tabs>
                      <w:tab w:val="left" w:pos="567"/>
                    </w:tabs>
                    <w:ind w:left="104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0,71</w:t>
                  </w:r>
                </w:p>
              </w:tc>
              <w:tc>
                <w:tcPr>
                  <w:tcW w:w="1258" w:type="dxa"/>
                </w:tcPr>
                <w:p w:rsidR="00496D7B" w:rsidRPr="00496D7B" w:rsidRDefault="00496D7B" w:rsidP="00496D7B">
                  <w:pPr>
                    <w:tabs>
                      <w:tab w:val="left" w:pos="567"/>
                    </w:tabs>
                    <w:ind w:left="104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0,58</w:t>
                  </w:r>
                </w:p>
              </w:tc>
              <w:tc>
                <w:tcPr>
                  <w:tcW w:w="1259" w:type="dxa"/>
                </w:tcPr>
                <w:p w:rsidR="00496D7B" w:rsidRPr="00496D7B" w:rsidRDefault="00496D7B" w:rsidP="00496D7B">
                  <w:pPr>
                    <w:tabs>
                      <w:tab w:val="left" w:pos="567"/>
                    </w:tabs>
                    <w:ind w:left="104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0,08</w:t>
                  </w:r>
                </w:p>
              </w:tc>
              <w:tc>
                <w:tcPr>
                  <w:tcW w:w="1259" w:type="dxa"/>
                </w:tcPr>
                <w:p w:rsidR="00496D7B" w:rsidRPr="00496D7B" w:rsidRDefault="00496D7B" w:rsidP="00496D7B">
                  <w:pPr>
                    <w:tabs>
                      <w:tab w:val="left" w:pos="567"/>
                    </w:tabs>
                    <w:ind w:left="104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0,62</w:t>
                  </w:r>
                </w:p>
              </w:tc>
            </w:tr>
            <w:tr w:rsidR="00496D7B" w:rsidRPr="009773B4" w:rsidTr="00A6499A">
              <w:tc>
                <w:tcPr>
                  <w:tcW w:w="1258" w:type="dxa"/>
                </w:tcPr>
                <w:p w:rsidR="00496D7B" w:rsidRPr="00496D7B" w:rsidRDefault="00496D7B" w:rsidP="00496D7B">
                  <w:pPr>
                    <w:tabs>
                      <w:tab w:val="left" w:pos="567"/>
                    </w:tabs>
                    <w:ind w:left="104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496D7B">
                    <w:rPr>
                      <w:rFonts w:ascii="Times New Roman" w:hAnsi="Times New Roman" w:cs="Times New Roman"/>
                    </w:rPr>
                    <w:t>x</w:t>
                  </w:r>
                  <w:proofErr w:type="gramEnd"/>
                  <w:r w:rsidRPr="00496D7B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258" w:type="dxa"/>
                </w:tcPr>
                <w:p w:rsidR="00496D7B" w:rsidRPr="00496D7B" w:rsidRDefault="00496D7B" w:rsidP="00496D7B">
                  <w:pPr>
                    <w:tabs>
                      <w:tab w:val="left" w:pos="567"/>
                    </w:tabs>
                    <w:ind w:left="10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8" w:type="dxa"/>
                </w:tcPr>
                <w:p w:rsidR="00496D7B" w:rsidRPr="00496D7B" w:rsidRDefault="00496D7B" w:rsidP="00496D7B">
                  <w:pPr>
                    <w:tabs>
                      <w:tab w:val="left" w:pos="567"/>
                    </w:tabs>
                    <w:ind w:left="104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258" w:type="dxa"/>
                </w:tcPr>
                <w:p w:rsidR="00496D7B" w:rsidRPr="00496D7B" w:rsidRDefault="00496D7B" w:rsidP="00496D7B">
                  <w:pPr>
                    <w:tabs>
                      <w:tab w:val="left" w:pos="567"/>
                    </w:tabs>
                    <w:ind w:left="104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0,53</w:t>
                  </w:r>
                </w:p>
              </w:tc>
              <w:tc>
                <w:tcPr>
                  <w:tcW w:w="1259" w:type="dxa"/>
                </w:tcPr>
                <w:p w:rsidR="00496D7B" w:rsidRPr="00496D7B" w:rsidRDefault="00496D7B" w:rsidP="00496D7B">
                  <w:pPr>
                    <w:tabs>
                      <w:tab w:val="left" w:pos="567"/>
                    </w:tabs>
                    <w:ind w:left="104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0,20</w:t>
                  </w:r>
                </w:p>
              </w:tc>
              <w:tc>
                <w:tcPr>
                  <w:tcW w:w="1259" w:type="dxa"/>
                </w:tcPr>
                <w:p w:rsidR="00496D7B" w:rsidRPr="00496D7B" w:rsidRDefault="00496D7B" w:rsidP="00496D7B">
                  <w:pPr>
                    <w:tabs>
                      <w:tab w:val="left" w:pos="567"/>
                    </w:tabs>
                    <w:ind w:left="104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0,81</w:t>
                  </w:r>
                </w:p>
              </w:tc>
            </w:tr>
            <w:tr w:rsidR="00496D7B" w:rsidRPr="009773B4" w:rsidTr="00A6499A">
              <w:tc>
                <w:tcPr>
                  <w:tcW w:w="1258" w:type="dxa"/>
                </w:tcPr>
                <w:p w:rsidR="00496D7B" w:rsidRPr="00496D7B" w:rsidRDefault="00496D7B" w:rsidP="00496D7B">
                  <w:pPr>
                    <w:tabs>
                      <w:tab w:val="left" w:pos="567"/>
                    </w:tabs>
                    <w:ind w:left="104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496D7B">
                    <w:rPr>
                      <w:rFonts w:ascii="Times New Roman" w:hAnsi="Times New Roman" w:cs="Times New Roman"/>
                    </w:rPr>
                    <w:t>x</w:t>
                  </w:r>
                  <w:proofErr w:type="gramEnd"/>
                  <w:r w:rsidRPr="00496D7B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258" w:type="dxa"/>
                </w:tcPr>
                <w:p w:rsidR="00496D7B" w:rsidRPr="00496D7B" w:rsidRDefault="00496D7B" w:rsidP="00496D7B">
                  <w:pPr>
                    <w:tabs>
                      <w:tab w:val="left" w:pos="567"/>
                    </w:tabs>
                    <w:ind w:left="10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8" w:type="dxa"/>
                </w:tcPr>
                <w:p w:rsidR="00496D7B" w:rsidRPr="00496D7B" w:rsidRDefault="00496D7B" w:rsidP="00496D7B">
                  <w:pPr>
                    <w:tabs>
                      <w:tab w:val="left" w:pos="567"/>
                    </w:tabs>
                    <w:ind w:left="10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8" w:type="dxa"/>
                </w:tcPr>
                <w:p w:rsidR="00496D7B" w:rsidRPr="00496D7B" w:rsidRDefault="00496D7B" w:rsidP="00496D7B">
                  <w:pPr>
                    <w:tabs>
                      <w:tab w:val="left" w:pos="567"/>
                    </w:tabs>
                    <w:ind w:left="104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259" w:type="dxa"/>
                </w:tcPr>
                <w:p w:rsidR="00496D7B" w:rsidRPr="00496D7B" w:rsidRDefault="00496D7B" w:rsidP="00496D7B">
                  <w:pPr>
                    <w:tabs>
                      <w:tab w:val="left" w:pos="567"/>
                    </w:tabs>
                    <w:ind w:left="104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0,13</w:t>
                  </w:r>
                </w:p>
              </w:tc>
              <w:tc>
                <w:tcPr>
                  <w:tcW w:w="1259" w:type="dxa"/>
                </w:tcPr>
                <w:p w:rsidR="00496D7B" w:rsidRPr="00496D7B" w:rsidRDefault="00496D7B" w:rsidP="00496D7B">
                  <w:pPr>
                    <w:tabs>
                      <w:tab w:val="left" w:pos="567"/>
                    </w:tabs>
                    <w:ind w:left="104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0,30</w:t>
                  </w:r>
                </w:p>
              </w:tc>
            </w:tr>
            <w:tr w:rsidR="00496D7B" w:rsidRPr="009773B4" w:rsidTr="00A6499A">
              <w:tc>
                <w:tcPr>
                  <w:tcW w:w="1258" w:type="dxa"/>
                </w:tcPr>
                <w:p w:rsidR="00496D7B" w:rsidRPr="00496D7B" w:rsidRDefault="00496D7B" w:rsidP="00496D7B">
                  <w:pPr>
                    <w:tabs>
                      <w:tab w:val="left" w:pos="567"/>
                    </w:tabs>
                    <w:ind w:left="104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496D7B">
                    <w:rPr>
                      <w:rFonts w:ascii="Times New Roman" w:hAnsi="Times New Roman" w:cs="Times New Roman"/>
                    </w:rPr>
                    <w:t>x</w:t>
                  </w:r>
                  <w:proofErr w:type="gramEnd"/>
                  <w:r w:rsidRPr="00496D7B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58" w:type="dxa"/>
                </w:tcPr>
                <w:p w:rsidR="00496D7B" w:rsidRPr="00496D7B" w:rsidRDefault="00496D7B" w:rsidP="00496D7B">
                  <w:pPr>
                    <w:tabs>
                      <w:tab w:val="left" w:pos="567"/>
                    </w:tabs>
                    <w:ind w:left="10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8" w:type="dxa"/>
                </w:tcPr>
                <w:p w:rsidR="00496D7B" w:rsidRPr="00496D7B" w:rsidRDefault="00496D7B" w:rsidP="00496D7B">
                  <w:pPr>
                    <w:tabs>
                      <w:tab w:val="left" w:pos="567"/>
                    </w:tabs>
                    <w:ind w:left="10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8" w:type="dxa"/>
                </w:tcPr>
                <w:p w:rsidR="00496D7B" w:rsidRPr="00496D7B" w:rsidRDefault="00496D7B" w:rsidP="00496D7B">
                  <w:pPr>
                    <w:tabs>
                      <w:tab w:val="left" w:pos="567"/>
                    </w:tabs>
                    <w:ind w:left="10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9" w:type="dxa"/>
                </w:tcPr>
                <w:p w:rsidR="00496D7B" w:rsidRPr="00496D7B" w:rsidRDefault="00496D7B" w:rsidP="00496D7B">
                  <w:pPr>
                    <w:tabs>
                      <w:tab w:val="left" w:pos="567"/>
                    </w:tabs>
                    <w:ind w:left="104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259" w:type="dxa"/>
                </w:tcPr>
                <w:p w:rsidR="00496D7B" w:rsidRPr="00496D7B" w:rsidRDefault="00496D7B" w:rsidP="00496D7B">
                  <w:pPr>
                    <w:tabs>
                      <w:tab w:val="left" w:pos="567"/>
                    </w:tabs>
                    <w:ind w:left="104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0,25</w:t>
                  </w:r>
                </w:p>
              </w:tc>
            </w:tr>
            <w:tr w:rsidR="00496D7B" w:rsidRPr="009773B4" w:rsidTr="00A6499A">
              <w:tc>
                <w:tcPr>
                  <w:tcW w:w="1258" w:type="dxa"/>
                </w:tcPr>
                <w:p w:rsidR="00496D7B" w:rsidRPr="00496D7B" w:rsidRDefault="00496D7B" w:rsidP="00496D7B">
                  <w:pPr>
                    <w:tabs>
                      <w:tab w:val="left" w:pos="567"/>
                    </w:tabs>
                    <w:ind w:left="104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496D7B">
                    <w:rPr>
                      <w:rFonts w:ascii="Times New Roman" w:hAnsi="Times New Roman" w:cs="Times New Roman"/>
                    </w:rPr>
                    <w:t>x</w:t>
                  </w:r>
                  <w:proofErr w:type="gramEnd"/>
                  <w:r w:rsidRPr="00496D7B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258" w:type="dxa"/>
                </w:tcPr>
                <w:p w:rsidR="00496D7B" w:rsidRPr="00496D7B" w:rsidRDefault="00496D7B" w:rsidP="00496D7B">
                  <w:pPr>
                    <w:tabs>
                      <w:tab w:val="left" w:pos="567"/>
                    </w:tabs>
                    <w:ind w:left="10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8" w:type="dxa"/>
                </w:tcPr>
                <w:p w:rsidR="00496D7B" w:rsidRPr="00496D7B" w:rsidRDefault="00496D7B" w:rsidP="00496D7B">
                  <w:pPr>
                    <w:tabs>
                      <w:tab w:val="left" w:pos="567"/>
                    </w:tabs>
                    <w:ind w:left="10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8" w:type="dxa"/>
                </w:tcPr>
                <w:p w:rsidR="00496D7B" w:rsidRPr="00496D7B" w:rsidRDefault="00496D7B" w:rsidP="00496D7B">
                  <w:pPr>
                    <w:tabs>
                      <w:tab w:val="left" w:pos="567"/>
                    </w:tabs>
                    <w:ind w:left="10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9" w:type="dxa"/>
                </w:tcPr>
                <w:p w:rsidR="00496D7B" w:rsidRPr="00496D7B" w:rsidRDefault="00496D7B" w:rsidP="00496D7B">
                  <w:pPr>
                    <w:tabs>
                      <w:tab w:val="left" w:pos="567"/>
                    </w:tabs>
                    <w:ind w:left="10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9" w:type="dxa"/>
                </w:tcPr>
                <w:p w:rsidR="00496D7B" w:rsidRPr="00496D7B" w:rsidRDefault="00496D7B" w:rsidP="00496D7B">
                  <w:pPr>
                    <w:tabs>
                      <w:tab w:val="left" w:pos="567"/>
                    </w:tabs>
                    <w:ind w:left="104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</w:tbl>
          <w:p w:rsidR="00496D7B" w:rsidRPr="00496D7B" w:rsidRDefault="00496D7B" w:rsidP="00496D7B">
            <w:pPr>
              <w:tabs>
                <w:tab w:val="left" w:pos="567"/>
              </w:tabs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</w:p>
          <w:p w:rsidR="00496D7B" w:rsidRPr="00496D7B" w:rsidRDefault="00496D7B" w:rsidP="00496D7B">
            <w:pPr>
              <w:tabs>
                <w:tab w:val="left" w:pos="567"/>
              </w:tabs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noProof/>
                <w:lang w:val="ru-RU"/>
              </w:rPr>
              <w:t xml:space="preserve">Задача 2. 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По 25 предприятиям региона изучается зависимость выработки продукции на одного работника у (тыс. руб.) от ввода в действие новых основных фондов х1 (% от стоимости фондов на конец года) и от удельного веса </w:t>
            </w:r>
            <w:r w:rsidRPr="00496D7B">
              <w:rPr>
                <w:rFonts w:ascii="Times New Roman" w:hAnsi="Times New Roman" w:cs="Times New Roman"/>
                <w:lang w:val="ru-RU"/>
              </w:rPr>
              <w:lastRenderedPageBreak/>
              <w:t xml:space="preserve">рабочих высокой квалификации в общей численности рабочих х2 (%). </w:t>
            </w:r>
          </w:p>
          <w:p w:rsidR="00496D7B" w:rsidRPr="00496D7B" w:rsidRDefault="00496D7B" w:rsidP="00496D7B">
            <w:pPr>
              <w:tabs>
                <w:tab w:val="left" w:pos="567"/>
              </w:tabs>
              <w:spacing w:after="0" w:line="240" w:lineRule="auto"/>
              <w:ind w:left="104"/>
              <w:rPr>
                <w:rFonts w:ascii="Times New Roman" w:hAnsi="Times New Roman" w:cs="Times New Roman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96D7B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44598DBD" wp14:editId="3A9F5C22">
                  <wp:extent cx="2162175" cy="10287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6D7B" w:rsidRPr="00496D7B" w:rsidRDefault="00496D7B" w:rsidP="00496D7B">
            <w:pPr>
              <w:tabs>
                <w:tab w:val="left" w:pos="567"/>
              </w:tabs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Определить с помощью коэффициентов эластичности силу влияния каждого фактора на результат. Ранжировать факторы по силе влияния. Найти скорректированный коэффициент детерминации, если множественный коэффициент детерминации равен 0,74.</w:t>
            </w:r>
          </w:p>
        </w:tc>
      </w:tr>
      <w:tr w:rsidR="00496D7B" w:rsidRPr="009773B4" w:rsidTr="00A6499A">
        <w:trPr>
          <w:trHeight w:val="446"/>
        </w:trPr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lastRenderedPageBreak/>
              <w:t>Владеть</w:t>
            </w:r>
            <w:proofErr w:type="spellEnd"/>
          </w:p>
        </w:tc>
        <w:tc>
          <w:tcPr>
            <w:tcW w:w="1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96D7B" w:rsidRPr="00496D7B" w:rsidRDefault="00496D7B" w:rsidP="00496D7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навыками поиска и отбора информации, необходимой для построения эконометрической модели;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методикой для построения эконометрической модели для расчета и прогноза экономических и финансовых показателей;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навыками проведения экономического и эконометрического анализа сложных экономических систем на основе отобранных источников информации;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навыками работы с техническими средствами обработки информации;</w:t>
            </w:r>
          </w:p>
        </w:tc>
        <w:tc>
          <w:tcPr>
            <w:tcW w:w="2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96D7B" w:rsidRPr="00496D7B" w:rsidRDefault="00496D7B" w:rsidP="00496D7B">
            <w:pPr>
              <w:tabs>
                <w:tab w:val="left" w:pos="567"/>
              </w:tabs>
              <w:spacing w:after="0" w:line="240" w:lineRule="auto"/>
              <w:ind w:left="104"/>
              <w:rPr>
                <w:rFonts w:ascii="Times New Roman" w:hAnsi="Times New Roman" w:cs="Times New Roman"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t>Задания</w:t>
            </w:r>
            <w:proofErr w:type="spellEnd"/>
            <w:r w:rsidRPr="00496D7B">
              <w:rPr>
                <w:rFonts w:ascii="Times New Roman" w:hAnsi="Times New Roman" w:cs="Times New Roman"/>
              </w:rPr>
              <w:t>:</w:t>
            </w:r>
          </w:p>
          <w:p w:rsidR="00496D7B" w:rsidRPr="00496D7B" w:rsidRDefault="00496D7B" w:rsidP="00496D7B">
            <w:pPr>
              <w:numPr>
                <w:ilvl w:val="0"/>
                <w:numId w:val="14"/>
              </w:numPr>
              <w:tabs>
                <w:tab w:val="left" w:pos="567"/>
              </w:tabs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Использую отчетность конкретного предприятия постройте </w:t>
            </w:r>
            <w:proofErr w:type="spellStart"/>
            <w:r w:rsidRPr="00496D7B">
              <w:rPr>
                <w:rFonts w:ascii="Times New Roman" w:hAnsi="Times New Roman" w:cs="Times New Roman"/>
                <w:lang w:val="ru-RU"/>
              </w:rPr>
              <w:t>проноз</w:t>
            </w:r>
            <w:proofErr w:type="spellEnd"/>
            <w:r w:rsidRPr="00496D7B">
              <w:rPr>
                <w:rFonts w:ascii="Times New Roman" w:hAnsi="Times New Roman" w:cs="Times New Roman"/>
                <w:lang w:val="ru-RU"/>
              </w:rPr>
              <w:t xml:space="preserve"> динамики его финансовых результатов</w:t>
            </w:r>
          </w:p>
          <w:p w:rsidR="00496D7B" w:rsidRPr="00496D7B" w:rsidRDefault="00496D7B" w:rsidP="00496D7B">
            <w:pPr>
              <w:numPr>
                <w:ilvl w:val="0"/>
                <w:numId w:val="14"/>
              </w:numPr>
              <w:tabs>
                <w:tab w:val="left" w:pos="567"/>
              </w:tabs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Используя отчетность конкретного предприятия постройте модель его прибыли </w:t>
            </w:r>
          </w:p>
          <w:p w:rsidR="00496D7B" w:rsidRPr="00496D7B" w:rsidRDefault="00496D7B" w:rsidP="00496D7B">
            <w:pPr>
              <w:numPr>
                <w:ilvl w:val="0"/>
                <w:numId w:val="14"/>
              </w:numPr>
              <w:tabs>
                <w:tab w:val="left" w:pos="567"/>
              </w:tabs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На основе самостоятельно построенной модели рентабельности производства конкретного предприятия оценить степень влияния различных факторов на ее формирование </w:t>
            </w:r>
          </w:p>
        </w:tc>
      </w:tr>
      <w:tr w:rsidR="00496D7B" w:rsidRPr="009773B4" w:rsidTr="00A6499A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96D7B" w:rsidRPr="00496D7B" w:rsidRDefault="00496D7B" w:rsidP="00F7552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b/>
                <w:lang w:val="ru-RU"/>
              </w:rPr>
              <w:t>ПК-10 – способность составлять прогноз основных социально-экономических показателей деятельности предприятия, отрасли, региона и экономики в целом</w:t>
            </w:r>
          </w:p>
        </w:tc>
      </w:tr>
      <w:tr w:rsidR="00496D7B" w:rsidRPr="009773B4" w:rsidTr="00A6499A">
        <w:trPr>
          <w:trHeight w:val="446"/>
        </w:trPr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t>Знать</w:t>
            </w:r>
            <w:proofErr w:type="spellEnd"/>
          </w:p>
        </w:tc>
        <w:tc>
          <w:tcPr>
            <w:tcW w:w="1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96D7B" w:rsidRPr="00496D7B" w:rsidRDefault="00496D7B" w:rsidP="00496D7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62" w:firstLine="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социально-экономические показатели деятельности предприятия, отрасли, региона и экономики в целом;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62" w:firstLine="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способы прогнозирования социально-экономических показателей деятельности предприятия в условиях риска с помощью построения эконометрической модели;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62" w:firstLine="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порядок анализа и интерпретации результатов социально-экономических показателей деятельности предприятия, отрасли, региона и экономики в целом в </w:t>
            </w: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результате построения эконометрической модели;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62" w:firstLine="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методику прогнозирования на основе эконометрического моделирования социально-экономических показателей деятельности предприятия, отрасли, региона и экономики в целом;</w:t>
            </w:r>
          </w:p>
        </w:tc>
        <w:tc>
          <w:tcPr>
            <w:tcW w:w="2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96D7B" w:rsidRPr="00496D7B" w:rsidRDefault="00496D7B" w:rsidP="00496D7B">
            <w:pPr>
              <w:tabs>
                <w:tab w:val="left" w:pos="388"/>
              </w:tabs>
              <w:spacing w:after="0" w:line="240" w:lineRule="auto"/>
              <w:ind w:left="62" w:firstLine="42"/>
              <w:rPr>
                <w:rFonts w:ascii="Times New Roman" w:hAnsi="Times New Roman" w:cs="Times New Roman"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lastRenderedPageBreak/>
              <w:t>Вопросы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зачету</w:t>
            </w:r>
            <w:proofErr w:type="spellEnd"/>
            <w:r w:rsidRPr="00496D7B">
              <w:rPr>
                <w:rFonts w:ascii="Times New Roman" w:hAnsi="Times New Roman" w:cs="Times New Roman"/>
              </w:rPr>
              <w:t>: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8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62" w:firstLine="42"/>
              <w:jc w:val="both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Эконометрика как научная дисциплина. Цели, предмет, задачи эконометрики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8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62" w:firstLine="42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Инструментарий эконометрики. Типы моделей и переменных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8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62" w:firstLine="42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t>Этапы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эконометрического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моделирования</w:t>
            </w:r>
            <w:proofErr w:type="spellEnd"/>
          </w:p>
          <w:p w:rsidR="00496D7B" w:rsidRPr="00496D7B" w:rsidRDefault="00496D7B" w:rsidP="00496D7B">
            <w:pPr>
              <w:widowControl w:val="0"/>
              <w:numPr>
                <w:ilvl w:val="0"/>
                <w:numId w:val="8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62" w:firstLine="42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Линейная модель парной регрессии и метод наименьших квадратов (МНК)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8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62" w:firstLine="42"/>
              <w:jc w:val="both"/>
              <w:rPr>
                <w:rFonts w:ascii="Times New Roman" w:hAnsi="Times New Roman" w:cs="Times New Roman"/>
                <w:iCs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Экономическая и статистическая интерпретация линейной модели парной регрессии. </w:t>
            </w:r>
            <w:proofErr w:type="spellStart"/>
            <w:r w:rsidRPr="00496D7B">
              <w:rPr>
                <w:rFonts w:ascii="Times New Roman" w:hAnsi="Times New Roman" w:cs="Times New Roman"/>
              </w:rPr>
              <w:t>Экономическая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интерпретация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параметров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496D7B">
              <w:rPr>
                <w:rFonts w:ascii="Times New Roman" w:hAnsi="Times New Roman" w:cs="Times New Roman"/>
              </w:rPr>
              <w:t>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8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62" w:firstLine="42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Коэффициенты корреляции и детерминации в линейной модели парной регрессии.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8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62" w:firstLine="42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Проверка качества модели линейной парной регрессии (верификация </w:t>
            </w:r>
            <w:r w:rsidRPr="00496D7B">
              <w:rPr>
                <w:rFonts w:ascii="Times New Roman" w:hAnsi="Times New Roman" w:cs="Times New Roman"/>
                <w:lang w:val="ru-RU"/>
              </w:rPr>
              <w:lastRenderedPageBreak/>
              <w:t>модели.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8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62" w:firstLine="42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Интервалы прогноза по линейному уравнению регрессии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8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62" w:firstLine="42"/>
              <w:jc w:val="both"/>
              <w:rPr>
                <w:rFonts w:ascii="Times New Roman" w:hAnsi="Times New Roman" w:cs="Times New Roman"/>
                <w:iCs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Линейная модель множественной регрессии. Эмпирическая форма записи.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Оценка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4640">
              <w:rPr>
                <w:rFonts w:ascii="Times New Roman" w:hAnsi="Times New Roman" w:cs="Times New Roman"/>
              </w:rPr>
              <w:t>параметров</w:t>
            </w:r>
            <w:proofErr w:type="spellEnd"/>
            <w:r w:rsidR="000146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4640">
              <w:rPr>
                <w:rFonts w:ascii="Times New Roman" w:hAnsi="Times New Roman" w:cs="Times New Roman"/>
              </w:rPr>
              <w:t>модели</w:t>
            </w:r>
            <w:proofErr w:type="spellEnd"/>
            <w:r w:rsidR="00014640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="00014640">
              <w:rPr>
                <w:rFonts w:ascii="Times New Roman" w:hAnsi="Times New Roman" w:cs="Times New Roman"/>
              </w:rPr>
              <w:t>помощью</w:t>
            </w:r>
            <w:proofErr w:type="spellEnd"/>
            <w:r w:rsidR="00014640">
              <w:rPr>
                <w:rFonts w:ascii="Times New Roman" w:hAnsi="Times New Roman" w:cs="Times New Roman"/>
              </w:rPr>
              <w:t xml:space="preserve"> МНК</w:t>
            </w:r>
            <w:r w:rsidRPr="00496D7B">
              <w:rPr>
                <w:rFonts w:ascii="Times New Roman" w:hAnsi="Times New Roman" w:cs="Times New Roman"/>
              </w:rPr>
              <w:t>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8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62" w:firstLine="42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t>Показатели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качества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множественной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регрессии</w:t>
            </w:r>
            <w:proofErr w:type="spellEnd"/>
            <w:r w:rsidRPr="00496D7B">
              <w:rPr>
                <w:rFonts w:ascii="Times New Roman" w:hAnsi="Times New Roman" w:cs="Times New Roman"/>
              </w:rPr>
              <w:t>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8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62" w:firstLine="42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t>Мультиколлинеарность</w:t>
            </w:r>
            <w:proofErr w:type="spellEnd"/>
            <w:r w:rsidRPr="00496D7B">
              <w:rPr>
                <w:rFonts w:ascii="Times New Roman" w:hAnsi="Times New Roman" w:cs="Times New Roman"/>
              </w:rPr>
              <w:t>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8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62" w:firstLine="42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496D7B">
              <w:rPr>
                <w:rFonts w:ascii="Times New Roman" w:hAnsi="Times New Roman" w:cs="Times New Roman"/>
                <w:lang w:val="ru-RU"/>
              </w:rPr>
              <w:t>Гетероскедастичность</w:t>
            </w:r>
            <w:proofErr w:type="spellEnd"/>
            <w:r w:rsidRPr="00496D7B">
              <w:rPr>
                <w:rFonts w:ascii="Times New Roman" w:hAnsi="Times New Roman" w:cs="Times New Roman"/>
                <w:lang w:val="ru-RU"/>
              </w:rPr>
              <w:t xml:space="preserve"> и автокорреляция в остатках регрессии.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8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62" w:firstLine="42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Понятие и последствия </w:t>
            </w:r>
            <w:proofErr w:type="spellStart"/>
            <w:r w:rsidRPr="00496D7B">
              <w:rPr>
                <w:rFonts w:ascii="Times New Roman" w:hAnsi="Times New Roman" w:cs="Times New Roman"/>
                <w:lang w:val="ru-RU"/>
              </w:rPr>
              <w:t>гетероскедастичности</w:t>
            </w:r>
            <w:proofErr w:type="spellEnd"/>
            <w:r w:rsidRPr="00496D7B">
              <w:rPr>
                <w:rFonts w:ascii="Times New Roman" w:hAnsi="Times New Roman" w:cs="Times New Roman"/>
                <w:lang w:val="ru-RU"/>
              </w:rPr>
              <w:t xml:space="preserve">. Обнаружение и устранение </w:t>
            </w:r>
            <w:proofErr w:type="spellStart"/>
            <w:r w:rsidRPr="00496D7B">
              <w:rPr>
                <w:rFonts w:ascii="Times New Roman" w:hAnsi="Times New Roman" w:cs="Times New Roman"/>
                <w:lang w:val="ru-RU"/>
              </w:rPr>
              <w:t>гетероскедастичности</w:t>
            </w:r>
            <w:proofErr w:type="spellEnd"/>
            <w:r w:rsidRPr="00496D7B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8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62" w:firstLine="42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t>Понятие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последствия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автокорреляции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. 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8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62" w:firstLine="42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t>Обнаружение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96D7B">
              <w:rPr>
                <w:rFonts w:ascii="Times New Roman" w:hAnsi="Times New Roman" w:cs="Times New Roman"/>
              </w:rPr>
              <w:t>устранение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автокорреляции</w:t>
            </w:r>
            <w:proofErr w:type="spellEnd"/>
            <w:r w:rsidRPr="00496D7B">
              <w:rPr>
                <w:rFonts w:ascii="Times New Roman" w:hAnsi="Times New Roman" w:cs="Times New Roman"/>
              </w:rPr>
              <w:t>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8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62" w:firstLine="42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Понятие временного ряда и его основные компоненты.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8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62" w:firstLine="42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t>Построение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аддитивной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496D7B">
              <w:rPr>
                <w:rFonts w:ascii="Times New Roman" w:hAnsi="Times New Roman" w:cs="Times New Roman"/>
              </w:rPr>
              <w:t>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8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62" w:firstLine="42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t>Построение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мультипликативной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496D7B">
              <w:rPr>
                <w:rFonts w:ascii="Times New Roman" w:hAnsi="Times New Roman" w:cs="Times New Roman"/>
              </w:rPr>
              <w:t>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8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62" w:firstLine="42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Модели стационарных и нестационарных временных рядов.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8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62" w:firstLine="42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Модели стационарных и нестационарных временных рядов, их идентификация.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8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62" w:firstLine="42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Модель авторегрессии–скользящего среднего (модель </w:t>
            </w:r>
            <w:r w:rsidRPr="00496D7B">
              <w:rPr>
                <w:rFonts w:ascii="Times New Roman" w:hAnsi="Times New Roman" w:cs="Times New Roman"/>
              </w:rPr>
              <w:t>ARMA</w:t>
            </w:r>
            <w:r w:rsidRPr="00496D7B">
              <w:rPr>
                <w:rFonts w:ascii="Times New Roman" w:hAnsi="Times New Roman" w:cs="Times New Roman"/>
                <w:lang w:val="ru-RU"/>
              </w:rPr>
              <w:t>).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8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62" w:firstLine="42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496D7B">
              <w:rPr>
                <w:rFonts w:ascii="Times New Roman" w:hAnsi="Times New Roman" w:cs="Times New Roman"/>
                <w:lang w:val="ru-RU"/>
              </w:rPr>
              <w:t>Авторегрессионная</w:t>
            </w:r>
            <w:proofErr w:type="spellEnd"/>
            <w:r w:rsidRPr="00496D7B">
              <w:rPr>
                <w:rFonts w:ascii="Times New Roman" w:hAnsi="Times New Roman" w:cs="Times New Roman"/>
                <w:lang w:val="ru-RU"/>
              </w:rPr>
              <w:t xml:space="preserve"> модель проинтегрированного скользящего среднего (модель </w:t>
            </w:r>
            <w:r w:rsidRPr="00496D7B">
              <w:rPr>
                <w:rFonts w:ascii="Times New Roman" w:hAnsi="Times New Roman" w:cs="Times New Roman"/>
              </w:rPr>
              <w:t>ARIMA</w:t>
            </w:r>
            <w:r w:rsidRPr="00496D7B">
              <w:rPr>
                <w:rFonts w:ascii="Times New Roman" w:hAnsi="Times New Roman" w:cs="Times New Roman"/>
                <w:lang w:val="ru-RU"/>
              </w:rPr>
              <w:t>).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8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62" w:firstLine="42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Понятие о системах уравнений. Системы независимых уравнений и системы взаимозависимых уравнений.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8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62" w:firstLine="42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Структурная и приведенная формы модели…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8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62" w:firstLine="42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t>Идентификация</w:t>
            </w:r>
            <w:proofErr w:type="spellEnd"/>
            <w:r w:rsidRPr="00496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D7B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496D7B">
              <w:rPr>
                <w:rFonts w:ascii="Times New Roman" w:hAnsi="Times New Roman" w:cs="Times New Roman"/>
              </w:rPr>
              <w:t>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8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62" w:firstLine="42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 Методы оценки систем одновременных уравнений.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8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62" w:firstLine="42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Косвенный, </w:t>
            </w:r>
            <w:proofErr w:type="spellStart"/>
            <w:r w:rsidRPr="00496D7B">
              <w:rPr>
                <w:rFonts w:ascii="Times New Roman" w:hAnsi="Times New Roman" w:cs="Times New Roman"/>
                <w:lang w:val="ru-RU"/>
              </w:rPr>
              <w:t>двухшаговый</w:t>
            </w:r>
            <w:proofErr w:type="spellEnd"/>
            <w:r w:rsidRPr="00496D7B">
              <w:rPr>
                <w:rFonts w:ascii="Times New Roman" w:hAnsi="Times New Roman" w:cs="Times New Roman"/>
                <w:lang w:val="ru-RU"/>
              </w:rPr>
              <w:t xml:space="preserve"> и </w:t>
            </w:r>
            <w:proofErr w:type="spellStart"/>
            <w:r w:rsidRPr="00496D7B">
              <w:rPr>
                <w:rFonts w:ascii="Times New Roman" w:hAnsi="Times New Roman" w:cs="Times New Roman"/>
                <w:lang w:val="ru-RU"/>
              </w:rPr>
              <w:t>трехшаговый</w:t>
            </w:r>
            <w:proofErr w:type="spellEnd"/>
            <w:r w:rsidRPr="00496D7B">
              <w:rPr>
                <w:rFonts w:ascii="Times New Roman" w:hAnsi="Times New Roman" w:cs="Times New Roman"/>
                <w:lang w:val="ru-RU"/>
              </w:rPr>
              <w:t xml:space="preserve"> МНК…</w:t>
            </w:r>
          </w:p>
          <w:p w:rsidR="00496D7B" w:rsidRPr="00496D7B" w:rsidRDefault="00496D7B" w:rsidP="00496D7B">
            <w:pPr>
              <w:tabs>
                <w:tab w:val="left" w:pos="388"/>
                <w:tab w:val="left" w:pos="567"/>
              </w:tabs>
              <w:spacing w:after="0" w:line="240" w:lineRule="auto"/>
              <w:ind w:left="62" w:firstLine="42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Применение систем уравнений для построения макроэкономических моделей и моделей спроса – предложения</w:t>
            </w:r>
          </w:p>
        </w:tc>
      </w:tr>
      <w:tr w:rsidR="00496D7B" w:rsidRPr="00496D7B" w:rsidTr="00A6499A">
        <w:trPr>
          <w:trHeight w:val="3072"/>
        </w:trPr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lastRenderedPageBreak/>
              <w:t>Уметь</w:t>
            </w:r>
            <w:proofErr w:type="spellEnd"/>
          </w:p>
        </w:tc>
        <w:tc>
          <w:tcPr>
            <w:tcW w:w="1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96D7B" w:rsidRPr="00496D7B" w:rsidRDefault="00496D7B" w:rsidP="00496D7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62" w:firstLine="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использовать основные методы, приемы и методики анализа для расчета основных социально-экономических показателей деятельности предприятия, отрасли, региона и экономики в целом;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62" w:firstLine="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анализировать и интерпретировать данные статистики о социально-экономических процессах и явлениях, выявлять тенденции изменения социально-экономических показателей с помощью построения эконометрических моделей;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62" w:firstLine="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применять методы оценки эффективности проектов с учетом фактора неопределенности; 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62" w:firstLine="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применять основные способы построения эконометрических моделей с целью прогнозирования социально-экономических показателей деятельности организации;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62" w:firstLine="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строить на основе описания ситуаций эконометрические модели, анализировать и интерпретировать полученные результаты; 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62" w:firstLine="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формировать прогнозы развития конкретных экономических процессов предприятия в условиях риска на основе эконометрических моделей;</w:t>
            </w:r>
          </w:p>
        </w:tc>
        <w:tc>
          <w:tcPr>
            <w:tcW w:w="2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96D7B" w:rsidRPr="00496D7B" w:rsidRDefault="00496D7B" w:rsidP="00496D7B">
            <w:pPr>
              <w:tabs>
                <w:tab w:val="left" w:pos="388"/>
                <w:tab w:val="left" w:pos="567"/>
              </w:tabs>
              <w:spacing w:after="0" w:line="240" w:lineRule="auto"/>
              <w:ind w:left="62" w:firstLine="42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Задачи:</w:t>
            </w:r>
          </w:p>
          <w:p w:rsidR="00496D7B" w:rsidRPr="00496D7B" w:rsidRDefault="00496D7B" w:rsidP="00496D7B">
            <w:pPr>
              <w:tabs>
                <w:tab w:val="left" w:pos="388"/>
                <w:tab w:val="left" w:pos="567"/>
              </w:tabs>
              <w:spacing w:after="0" w:line="240" w:lineRule="auto"/>
              <w:ind w:left="62" w:firstLine="42"/>
              <w:rPr>
                <w:rFonts w:ascii="Times New Roman" w:hAnsi="Times New Roman" w:cs="Times New Roman"/>
                <w:lang w:val="ru-RU"/>
              </w:rPr>
            </w:pPr>
          </w:p>
          <w:p w:rsidR="00496D7B" w:rsidRPr="00496D7B" w:rsidRDefault="00496D7B" w:rsidP="00496D7B">
            <w:pPr>
              <w:tabs>
                <w:tab w:val="left" w:pos="388"/>
                <w:tab w:val="left" w:pos="567"/>
              </w:tabs>
              <w:spacing w:after="0" w:line="240" w:lineRule="auto"/>
              <w:ind w:left="62" w:firstLine="42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1.На основе поквартальных данных за 16 лет построена мультипликативная модель некоторого временного ряда. Скорректированные значения сезонной компоненты равны: </w:t>
            </w:r>
          </w:p>
          <w:p w:rsidR="00496D7B" w:rsidRPr="00496D7B" w:rsidRDefault="00496D7B" w:rsidP="00496D7B">
            <w:pPr>
              <w:tabs>
                <w:tab w:val="left" w:pos="388"/>
                <w:tab w:val="left" w:pos="567"/>
              </w:tabs>
              <w:spacing w:after="0" w:line="240" w:lineRule="auto"/>
              <w:ind w:left="62" w:firstLine="42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</w:rPr>
              <w:t>I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квартал – 1,4. </w:t>
            </w:r>
          </w:p>
          <w:p w:rsidR="00496D7B" w:rsidRPr="00496D7B" w:rsidRDefault="00496D7B" w:rsidP="00496D7B">
            <w:pPr>
              <w:tabs>
                <w:tab w:val="left" w:pos="388"/>
                <w:tab w:val="left" w:pos="567"/>
              </w:tabs>
              <w:spacing w:after="0" w:line="240" w:lineRule="auto"/>
              <w:ind w:left="62" w:firstLine="42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</w:rPr>
              <w:t>II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квартал – 0,6. </w:t>
            </w:r>
          </w:p>
          <w:p w:rsidR="00496D7B" w:rsidRPr="00496D7B" w:rsidRDefault="00496D7B" w:rsidP="00496D7B">
            <w:pPr>
              <w:tabs>
                <w:tab w:val="left" w:pos="388"/>
                <w:tab w:val="left" w:pos="567"/>
              </w:tabs>
              <w:spacing w:after="0" w:line="240" w:lineRule="auto"/>
              <w:ind w:left="62" w:firstLine="42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</w:rPr>
              <w:t>III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квартал – 0,5. </w:t>
            </w:r>
          </w:p>
          <w:p w:rsidR="00496D7B" w:rsidRPr="00496D7B" w:rsidRDefault="00496D7B" w:rsidP="00496D7B">
            <w:pPr>
              <w:tabs>
                <w:tab w:val="left" w:pos="388"/>
                <w:tab w:val="left" w:pos="567"/>
              </w:tabs>
              <w:spacing w:after="0" w:line="240" w:lineRule="auto"/>
              <w:ind w:left="62" w:firstLine="42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</w:rPr>
              <w:t>IV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квартал - ?</w:t>
            </w:r>
          </w:p>
          <w:p w:rsidR="00496D7B" w:rsidRPr="00496D7B" w:rsidRDefault="00496D7B" w:rsidP="00496D7B">
            <w:pPr>
              <w:tabs>
                <w:tab w:val="left" w:pos="388"/>
                <w:tab w:val="left" w:pos="567"/>
              </w:tabs>
              <w:spacing w:after="0" w:line="240" w:lineRule="auto"/>
              <w:ind w:left="62" w:firstLine="42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Уравнение тренда имеет вид: </w:t>
            </w:r>
            <w:r w:rsidRPr="00496D7B">
              <w:rPr>
                <w:rFonts w:ascii="Times New Roman" w:hAnsi="Times New Roman" w:cs="Times New Roman"/>
              </w:rPr>
              <w:t>T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= 10,4 - 2 </w:t>
            </w:r>
            <w:r w:rsidRPr="00496D7B">
              <w:rPr>
                <w:rFonts w:ascii="Times New Roman" w:hAnsi="Times New Roman" w:cs="Times New Roman"/>
              </w:rPr>
              <w:t>t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496D7B" w:rsidRPr="00496D7B" w:rsidRDefault="00496D7B" w:rsidP="00496D7B">
            <w:pPr>
              <w:tabs>
                <w:tab w:val="left" w:pos="388"/>
                <w:tab w:val="left" w:pos="567"/>
              </w:tabs>
              <w:spacing w:after="0" w:line="240" w:lineRule="auto"/>
              <w:ind w:left="62" w:firstLine="42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Задание: Определите значение сезонной компоненты за </w:t>
            </w:r>
            <w:r w:rsidRPr="00496D7B">
              <w:rPr>
                <w:rFonts w:ascii="Times New Roman" w:hAnsi="Times New Roman" w:cs="Times New Roman"/>
              </w:rPr>
              <w:t>IV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квартал и прогноз на </w:t>
            </w:r>
            <w:r w:rsidRPr="00496D7B">
              <w:rPr>
                <w:rFonts w:ascii="Times New Roman" w:hAnsi="Times New Roman" w:cs="Times New Roman"/>
              </w:rPr>
              <w:t>II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и </w:t>
            </w:r>
            <w:r w:rsidRPr="00496D7B">
              <w:rPr>
                <w:rFonts w:ascii="Times New Roman" w:hAnsi="Times New Roman" w:cs="Times New Roman"/>
              </w:rPr>
              <w:t>III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кварталы следующего года.</w:t>
            </w:r>
          </w:p>
          <w:p w:rsidR="00496D7B" w:rsidRPr="00496D7B" w:rsidRDefault="00496D7B" w:rsidP="00496D7B">
            <w:pPr>
              <w:tabs>
                <w:tab w:val="left" w:pos="388"/>
                <w:tab w:val="left" w:pos="567"/>
              </w:tabs>
              <w:spacing w:after="0" w:line="240" w:lineRule="auto"/>
              <w:ind w:left="62" w:firstLine="42"/>
              <w:rPr>
                <w:rFonts w:ascii="Times New Roman" w:hAnsi="Times New Roman" w:cs="Times New Roman"/>
                <w:lang w:val="ru-RU"/>
              </w:rPr>
            </w:pPr>
          </w:p>
          <w:p w:rsidR="00496D7B" w:rsidRPr="00496D7B" w:rsidRDefault="00496D7B" w:rsidP="00496D7B">
            <w:pPr>
              <w:tabs>
                <w:tab w:val="left" w:pos="388"/>
                <w:tab w:val="left" w:pos="567"/>
              </w:tabs>
              <w:spacing w:after="0" w:line="240" w:lineRule="auto"/>
              <w:ind w:left="62" w:firstLine="42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 xml:space="preserve">2. Имеются статистические данные об объемах выпуска продукции </w:t>
            </w:r>
            <w:r w:rsidRPr="00496D7B">
              <w:rPr>
                <w:rFonts w:ascii="Times New Roman" w:hAnsi="Times New Roman" w:cs="Times New Roman"/>
              </w:rPr>
              <w:t>Y</w:t>
            </w:r>
            <w:r w:rsidRPr="00496D7B">
              <w:rPr>
                <w:rFonts w:ascii="Times New Roman" w:hAnsi="Times New Roman" w:cs="Times New Roman"/>
                <w:lang w:val="ru-RU"/>
              </w:rPr>
              <w:t xml:space="preserve"> (млн. руб.) в некоторой отрасли за несколько лет. Проверить, имеется ли тенденция в изменении выпуска продукции. Выбрать тип модели кривой роста и рассчитать ее параметры. Проверить качество построенной модели на основе исследования ряда остатков. Выбрать и построить модель тренда и сделать прогноз на один шаг вперед.</w:t>
            </w:r>
          </w:p>
          <w:tbl>
            <w:tblPr>
              <w:tblStyle w:val="a5"/>
              <w:tblW w:w="0" w:type="auto"/>
              <w:tblInd w:w="567" w:type="dxa"/>
              <w:tblLook w:val="04A0" w:firstRow="1" w:lastRow="0" w:firstColumn="1" w:lastColumn="0" w:noHBand="0" w:noVBand="1"/>
            </w:tblPr>
            <w:tblGrid>
              <w:gridCol w:w="738"/>
              <w:gridCol w:w="678"/>
              <w:gridCol w:w="678"/>
              <w:gridCol w:w="678"/>
              <w:gridCol w:w="678"/>
              <w:gridCol w:w="678"/>
              <w:gridCol w:w="678"/>
              <w:gridCol w:w="678"/>
              <w:gridCol w:w="678"/>
              <w:gridCol w:w="678"/>
            </w:tblGrid>
            <w:tr w:rsidR="00496D7B" w:rsidRPr="009773B4" w:rsidTr="00A6499A">
              <w:tc>
                <w:tcPr>
                  <w:tcW w:w="719" w:type="dxa"/>
                </w:tcPr>
                <w:p w:rsidR="00496D7B" w:rsidRPr="00496D7B" w:rsidRDefault="00496D7B" w:rsidP="00496D7B">
                  <w:pPr>
                    <w:tabs>
                      <w:tab w:val="left" w:pos="388"/>
                      <w:tab w:val="left" w:pos="567"/>
                    </w:tabs>
                    <w:ind w:left="62" w:firstLine="42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годы</w:t>
                  </w:r>
                </w:p>
              </w:tc>
              <w:tc>
                <w:tcPr>
                  <w:tcW w:w="632" w:type="dxa"/>
                </w:tcPr>
                <w:p w:rsidR="00496D7B" w:rsidRPr="00496D7B" w:rsidRDefault="00496D7B" w:rsidP="00496D7B">
                  <w:pPr>
                    <w:tabs>
                      <w:tab w:val="left" w:pos="388"/>
                      <w:tab w:val="left" w:pos="567"/>
                    </w:tabs>
                    <w:ind w:left="62" w:firstLine="4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</w:t>
                  </w:r>
                </w:p>
              </w:tc>
              <w:tc>
                <w:tcPr>
                  <w:tcW w:w="633" w:type="dxa"/>
                </w:tcPr>
                <w:p w:rsidR="00496D7B" w:rsidRPr="00496D7B" w:rsidRDefault="00496D7B" w:rsidP="00496D7B">
                  <w:pPr>
                    <w:tabs>
                      <w:tab w:val="left" w:pos="388"/>
                      <w:tab w:val="left" w:pos="567"/>
                    </w:tabs>
                    <w:ind w:left="62" w:firstLine="4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2001</w:t>
                  </w:r>
                </w:p>
              </w:tc>
              <w:tc>
                <w:tcPr>
                  <w:tcW w:w="632" w:type="dxa"/>
                </w:tcPr>
                <w:p w:rsidR="00496D7B" w:rsidRPr="00496D7B" w:rsidRDefault="00496D7B" w:rsidP="00496D7B">
                  <w:pPr>
                    <w:tabs>
                      <w:tab w:val="left" w:pos="388"/>
                      <w:tab w:val="left" w:pos="567"/>
                    </w:tabs>
                    <w:ind w:left="62" w:firstLine="4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2002</w:t>
                  </w:r>
                </w:p>
              </w:tc>
              <w:tc>
                <w:tcPr>
                  <w:tcW w:w="632" w:type="dxa"/>
                </w:tcPr>
                <w:p w:rsidR="00496D7B" w:rsidRPr="00496D7B" w:rsidRDefault="00496D7B" w:rsidP="00496D7B">
                  <w:pPr>
                    <w:tabs>
                      <w:tab w:val="left" w:pos="388"/>
                      <w:tab w:val="left" w:pos="567"/>
                    </w:tabs>
                    <w:ind w:left="62" w:firstLine="4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2003</w:t>
                  </w:r>
                </w:p>
              </w:tc>
              <w:tc>
                <w:tcPr>
                  <w:tcW w:w="632" w:type="dxa"/>
                </w:tcPr>
                <w:p w:rsidR="00496D7B" w:rsidRPr="00496D7B" w:rsidRDefault="00496D7B" w:rsidP="00496D7B">
                  <w:pPr>
                    <w:tabs>
                      <w:tab w:val="left" w:pos="388"/>
                      <w:tab w:val="left" w:pos="567"/>
                    </w:tabs>
                    <w:ind w:left="62" w:firstLine="4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2004</w:t>
                  </w:r>
                </w:p>
              </w:tc>
              <w:tc>
                <w:tcPr>
                  <w:tcW w:w="632" w:type="dxa"/>
                </w:tcPr>
                <w:p w:rsidR="00496D7B" w:rsidRPr="00496D7B" w:rsidRDefault="00496D7B" w:rsidP="00496D7B">
                  <w:pPr>
                    <w:tabs>
                      <w:tab w:val="left" w:pos="388"/>
                      <w:tab w:val="left" w:pos="567"/>
                    </w:tabs>
                    <w:ind w:left="62" w:firstLine="4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632" w:type="dxa"/>
                </w:tcPr>
                <w:p w:rsidR="00496D7B" w:rsidRPr="00496D7B" w:rsidRDefault="00496D7B" w:rsidP="00496D7B">
                  <w:pPr>
                    <w:tabs>
                      <w:tab w:val="left" w:pos="388"/>
                      <w:tab w:val="left" w:pos="567"/>
                    </w:tabs>
                    <w:ind w:left="62" w:firstLine="4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632" w:type="dxa"/>
                </w:tcPr>
                <w:p w:rsidR="00496D7B" w:rsidRPr="00496D7B" w:rsidRDefault="00496D7B" w:rsidP="00496D7B">
                  <w:pPr>
                    <w:tabs>
                      <w:tab w:val="left" w:pos="388"/>
                      <w:tab w:val="left" w:pos="567"/>
                    </w:tabs>
                    <w:ind w:left="62" w:firstLine="4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632" w:type="dxa"/>
                </w:tcPr>
                <w:p w:rsidR="00496D7B" w:rsidRPr="00496D7B" w:rsidRDefault="00496D7B" w:rsidP="00496D7B">
                  <w:pPr>
                    <w:tabs>
                      <w:tab w:val="left" w:pos="388"/>
                      <w:tab w:val="left" w:pos="567"/>
                    </w:tabs>
                    <w:ind w:left="62" w:firstLine="4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6D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2008</w:t>
                  </w:r>
                </w:p>
              </w:tc>
            </w:tr>
            <w:tr w:rsidR="00496D7B" w:rsidRPr="009773B4" w:rsidTr="00A6499A">
              <w:tc>
                <w:tcPr>
                  <w:tcW w:w="719" w:type="dxa"/>
                </w:tcPr>
                <w:p w:rsidR="00496D7B" w:rsidRPr="00496D7B" w:rsidRDefault="00496D7B" w:rsidP="00496D7B">
                  <w:pPr>
                    <w:tabs>
                      <w:tab w:val="left" w:pos="388"/>
                      <w:tab w:val="left" w:pos="567"/>
                    </w:tabs>
                    <w:ind w:left="62" w:firstLine="42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496D7B">
                    <w:rPr>
                      <w:rFonts w:ascii="Times New Roman" w:hAnsi="Times New Roman" w:cs="Times New Roman"/>
                    </w:rPr>
                    <w:t>t</w:t>
                  </w:r>
                  <w:proofErr w:type="gramEnd"/>
                </w:p>
              </w:tc>
              <w:tc>
                <w:tcPr>
                  <w:tcW w:w="632" w:type="dxa"/>
                </w:tcPr>
                <w:p w:rsidR="00496D7B" w:rsidRPr="00496D7B" w:rsidRDefault="00496D7B" w:rsidP="00496D7B">
                  <w:pPr>
                    <w:tabs>
                      <w:tab w:val="left" w:pos="388"/>
                      <w:tab w:val="left" w:pos="567"/>
                    </w:tabs>
                    <w:ind w:left="62" w:firstLine="42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633" w:type="dxa"/>
                </w:tcPr>
                <w:p w:rsidR="00496D7B" w:rsidRPr="00496D7B" w:rsidRDefault="00496D7B" w:rsidP="00496D7B">
                  <w:pPr>
                    <w:tabs>
                      <w:tab w:val="left" w:pos="388"/>
                      <w:tab w:val="left" w:pos="567"/>
                    </w:tabs>
                    <w:ind w:left="62" w:firstLine="42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632" w:type="dxa"/>
                </w:tcPr>
                <w:p w:rsidR="00496D7B" w:rsidRPr="00496D7B" w:rsidRDefault="00496D7B" w:rsidP="00496D7B">
                  <w:pPr>
                    <w:tabs>
                      <w:tab w:val="left" w:pos="388"/>
                      <w:tab w:val="left" w:pos="567"/>
                    </w:tabs>
                    <w:ind w:left="62" w:firstLine="42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632" w:type="dxa"/>
                </w:tcPr>
                <w:p w:rsidR="00496D7B" w:rsidRPr="00496D7B" w:rsidRDefault="00496D7B" w:rsidP="00496D7B">
                  <w:pPr>
                    <w:tabs>
                      <w:tab w:val="left" w:pos="388"/>
                      <w:tab w:val="left" w:pos="567"/>
                    </w:tabs>
                    <w:ind w:left="62" w:firstLine="42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632" w:type="dxa"/>
                </w:tcPr>
                <w:p w:rsidR="00496D7B" w:rsidRPr="00496D7B" w:rsidRDefault="00496D7B" w:rsidP="00496D7B">
                  <w:pPr>
                    <w:tabs>
                      <w:tab w:val="left" w:pos="388"/>
                      <w:tab w:val="left" w:pos="567"/>
                    </w:tabs>
                    <w:ind w:left="62" w:firstLine="42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632" w:type="dxa"/>
                </w:tcPr>
                <w:p w:rsidR="00496D7B" w:rsidRPr="00496D7B" w:rsidRDefault="00496D7B" w:rsidP="00496D7B">
                  <w:pPr>
                    <w:tabs>
                      <w:tab w:val="left" w:pos="388"/>
                      <w:tab w:val="left" w:pos="567"/>
                    </w:tabs>
                    <w:ind w:left="62" w:firstLine="42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632" w:type="dxa"/>
                </w:tcPr>
                <w:p w:rsidR="00496D7B" w:rsidRPr="00496D7B" w:rsidRDefault="00496D7B" w:rsidP="00496D7B">
                  <w:pPr>
                    <w:tabs>
                      <w:tab w:val="left" w:pos="388"/>
                      <w:tab w:val="left" w:pos="567"/>
                    </w:tabs>
                    <w:ind w:left="62" w:firstLine="42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632" w:type="dxa"/>
                </w:tcPr>
                <w:p w:rsidR="00496D7B" w:rsidRPr="00496D7B" w:rsidRDefault="00496D7B" w:rsidP="00496D7B">
                  <w:pPr>
                    <w:tabs>
                      <w:tab w:val="left" w:pos="388"/>
                      <w:tab w:val="left" w:pos="567"/>
                    </w:tabs>
                    <w:ind w:left="62" w:firstLine="42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632" w:type="dxa"/>
                </w:tcPr>
                <w:p w:rsidR="00496D7B" w:rsidRPr="00496D7B" w:rsidRDefault="00496D7B" w:rsidP="00496D7B">
                  <w:pPr>
                    <w:tabs>
                      <w:tab w:val="left" w:pos="388"/>
                      <w:tab w:val="left" w:pos="567"/>
                    </w:tabs>
                    <w:ind w:left="62" w:firstLine="42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</w:tr>
            <w:tr w:rsidR="00496D7B" w:rsidRPr="009773B4" w:rsidTr="00A6499A">
              <w:tc>
                <w:tcPr>
                  <w:tcW w:w="719" w:type="dxa"/>
                </w:tcPr>
                <w:p w:rsidR="00496D7B" w:rsidRPr="00496D7B" w:rsidRDefault="00496D7B" w:rsidP="00496D7B">
                  <w:pPr>
                    <w:tabs>
                      <w:tab w:val="left" w:pos="388"/>
                      <w:tab w:val="left" w:pos="567"/>
                    </w:tabs>
                    <w:ind w:left="62" w:firstLine="42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Y</w:t>
                  </w:r>
                </w:p>
              </w:tc>
              <w:tc>
                <w:tcPr>
                  <w:tcW w:w="632" w:type="dxa"/>
                </w:tcPr>
                <w:p w:rsidR="00496D7B" w:rsidRPr="00496D7B" w:rsidRDefault="00496D7B" w:rsidP="00496D7B">
                  <w:pPr>
                    <w:tabs>
                      <w:tab w:val="left" w:pos="388"/>
                      <w:tab w:val="left" w:pos="567"/>
                    </w:tabs>
                    <w:ind w:left="62" w:firstLine="42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633" w:type="dxa"/>
                </w:tcPr>
                <w:p w:rsidR="00496D7B" w:rsidRPr="00496D7B" w:rsidRDefault="00496D7B" w:rsidP="00496D7B">
                  <w:pPr>
                    <w:tabs>
                      <w:tab w:val="left" w:pos="388"/>
                      <w:tab w:val="left" w:pos="567"/>
                    </w:tabs>
                    <w:ind w:left="62" w:firstLine="42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632" w:type="dxa"/>
                </w:tcPr>
                <w:p w:rsidR="00496D7B" w:rsidRPr="00496D7B" w:rsidRDefault="00496D7B" w:rsidP="00496D7B">
                  <w:pPr>
                    <w:tabs>
                      <w:tab w:val="left" w:pos="388"/>
                      <w:tab w:val="left" w:pos="567"/>
                    </w:tabs>
                    <w:ind w:left="62" w:firstLine="42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632" w:type="dxa"/>
                </w:tcPr>
                <w:p w:rsidR="00496D7B" w:rsidRPr="00496D7B" w:rsidRDefault="00496D7B" w:rsidP="00496D7B">
                  <w:pPr>
                    <w:tabs>
                      <w:tab w:val="left" w:pos="388"/>
                      <w:tab w:val="left" w:pos="567"/>
                    </w:tabs>
                    <w:ind w:left="62" w:firstLine="42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16</w:t>
                  </w:r>
                </w:p>
              </w:tc>
              <w:tc>
                <w:tcPr>
                  <w:tcW w:w="632" w:type="dxa"/>
                </w:tcPr>
                <w:p w:rsidR="00496D7B" w:rsidRPr="00496D7B" w:rsidRDefault="00496D7B" w:rsidP="00496D7B">
                  <w:pPr>
                    <w:tabs>
                      <w:tab w:val="left" w:pos="388"/>
                      <w:tab w:val="left" w:pos="567"/>
                    </w:tabs>
                    <w:ind w:left="62" w:firstLine="42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632" w:type="dxa"/>
                </w:tcPr>
                <w:p w:rsidR="00496D7B" w:rsidRPr="00496D7B" w:rsidRDefault="00496D7B" w:rsidP="00496D7B">
                  <w:pPr>
                    <w:tabs>
                      <w:tab w:val="left" w:pos="388"/>
                      <w:tab w:val="left" w:pos="567"/>
                    </w:tabs>
                    <w:ind w:left="62" w:firstLine="42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22</w:t>
                  </w:r>
                </w:p>
              </w:tc>
              <w:tc>
                <w:tcPr>
                  <w:tcW w:w="632" w:type="dxa"/>
                </w:tcPr>
                <w:p w:rsidR="00496D7B" w:rsidRPr="00496D7B" w:rsidRDefault="00496D7B" w:rsidP="00496D7B">
                  <w:pPr>
                    <w:tabs>
                      <w:tab w:val="left" w:pos="388"/>
                      <w:tab w:val="left" w:pos="567"/>
                    </w:tabs>
                    <w:ind w:left="62" w:firstLine="42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25</w:t>
                  </w:r>
                </w:p>
              </w:tc>
              <w:tc>
                <w:tcPr>
                  <w:tcW w:w="632" w:type="dxa"/>
                </w:tcPr>
                <w:p w:rsidR="00496D7B" w:rsidRPr="00496D7B" w:rsidRDefault="00496D7B" w:rsidP="00496D7B">
                  <w:pPr>
                    <w:tabs>
                      <w:tab w:val="left" w:pos="388"/>
                      <w:tab w:val="left" w:pos="567"/>
                    </w:tabs>
                    <w:ind w:left="62" w:firstLine="42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  <w:tc>
                <w:tcPr>
                  <w:tcW w:w="632" w:type="dxa"/>
                </w:tcPr>
                <w:p w:rsidR="00496D7B" w:rsidRPr="00496D7B" w:rsidRDefault="00496D7B" w:rsidP="00496D7B">
                  <w:pPr>
                    <w:tabs>
                      <w:tab w:val="left" w:pos="388"/>
                      <w:tab w:val="left" w:pos="567"/>
                    </w:tabs>
                    <w:ind w:left="62" w:firstLine="42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27</w:t>
                  </w:r>
                </w:p>
              </w:tc>
            </w:tr>
            <w:tr w:rsidR="00496D7B" w:rsidRPr="009773B4" w:rsidTr="00A6499A">
              <w:tc>
                <w:tcPr>
                  <w:tcW w:w="719" w:type="dxa"/>
                </w:tcPr>
                <w:p w:rsidR="00496D7B" w:rsidRPr="00496D7B" w:rsidRDefault="00496D7B" w:rsidP="00496D7B">
                  <w:pPr>
                    <w:tabs>
                      <w:tab w:val="left" w:pos="388"/>
                      <w:tab w:val="left" w:pos="567"/>
                    </w:tabs>
                    <w:ind w:left="62" w:firstLine="42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U</w:t>
                  </w:r>
                </w:p>
              </w:tc>
              <w:tc>
                <w:tcPr>
                  <w:tcW w:w="632" w:type="dxa"/>
                </w:tcPr>
                <w:p w:rsidR="00496D7B" w:rsidRPr="00496D7B" w:rsidRDefault="00496D7B" w:rsidP="00496D7B">
                  <w:pPr>
                    <w:tabs>
                      <w:tab w:val="left" w:pos="388"/>
                      <w:tab w:val="left" w:pos="567"/>
                    </w:tabs>
                    <w:ind w:left="62" w:firstLine="4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33" w:type="dxa"/>
                </w:tcPr>
                <w:p w:rsidR="00496D7B" w:rsidRPr="00496D7B" w:rsidRDefault="00496D7B" w:rsidP="00496D7B">
                  <w:pPr>
                    <w:tabs>
                      <w:tab w:val="left" w:pos="388"/>
                      <w:tab w:val="left" w:pos="567"/>
                    </w:tabs>
                    <w:ind w:left="62" w:firstLine="42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632" w:type="dxa"/>
                </w:tcPr>
                <w:p w:rsidR="00496D7B" w:rsidRPr="00496D7B" w:rsidRDefault="00496D7B" w:rsidP="00496D7B">
                  <w:pPr>
                    <w:tabs>
                      <w:tab w:val="left" w:pos="388"/>
                      <w:tab w:val="left" w:pos="567"/>
                    </w:tabs>
                    <w:ind w:left="62" w:firstLine="42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632" w:type="dxa"/>
                </w:tcPr>
                <w:p w:rsidR="00496D7B" w:rsidRPr="00496D7B" w:rsidRDefault="00496D7B" w:rsidP="00496D7B">
                  <w:pPr>
                    <w:tabs>
                      <w:tab w:val="left" w:pos="388"/>
                      <w:tab w:val="left" w:pos="567"/>
                    </w:tabs>
                    <w:ind w:left="62" w:firstLine="42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632" w:type="dxa"/>
                </w:tcPr>
                <w:p w:rsidR="00496D7B" w:rsidRPr="00496D7B" w:rsidRDefault="00496D7B" w:rsidP="00496D7B">
                  <w:pPr>
                    <w:tabs>
                      <w:tab w:val="left" w:pos="388"/>
                      <w:tab w:val="left" w:pos="567"/>
                    </w:tabs>
                    <w:ind w:left="62" w:firstLine="42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632" w:type="dxa"/>
                </w:tcPr>
                <w:p w:rsidR="00496D7B" w:rsidRPr="00496D7B" w:rsidRDefault="00496D7B" w:rsidP="00496D7B">
                  <w:pPr>
                    <w:tabs>
                      <w:tab w:val="left" w:pos="388"/>
                      <w:tab w:val="left" w:pos="567"/>
                    </w:tabs>
                    <w:ind w:left="62" w:firstLine="42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632" w:type="dxa"/>
                </w:tcPr>
                <w:p w:rsidR="00496D7B" w:rsidRPr="00496D7B" w:rsidRDefault="00496D7B" w:rsidP="00496D7B">
                  <w:pPr>
                    <w:tabs>
                      <w:tab w:val="left" w:pos="388"/>
                      <w:tab w:val="left" w:pos="567"/>
                    </w:tabs>
                    <w:ind w:left="62" w:firstLine="42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632" w:type="dxa"/>
                </w:tcPr>
                <w:p w:rsidR="00496D7B" w:rsidRPr="00496D7B" w:rsidRDefault="00496D7B" w:rsidP="00496D7B">
                  <w:pPr>
                    <w:tabs>
                      <w:tab w:val="left" w:pos="388"/>
                      <w:tab w:val="left" w:pos="567"/>
                    </w:tabs>
                    <w:ind w:left="62" w:firstLine="42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632" w:type="dxa"/>
                </w:tcPr>
                <w:p w:rsidR="00496D7B" w:rsidRPr="00496D7B" w:rsidRDefault="00496D7B" w:rsidP="00496D7B">
                  <w:pPr>
                    <w:tabs>
                      <w:tab w:val="left" w:pos="388"/>
                      <w:tab w:val="left" w:pos="567"/>
                    </w:tabs>
                    <w:ind w:left="62" w:firstLine="42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496D7B" w:rsidRPr="009773B4" w:rsidTr="00A6499A">
              <w:tc>
                <w:tcPr>
                  <w:tcW w:w="719" w:type="dxa"/>
                </w:tcPr>
                <w:p w:rsidR="00496D7B" w:rsidRPr="00496D7B" w:rsidRDefault="00496D7B" w:rsidP="00496D7B">
                  <w:pPr>
                    <w:tabs>
                      <w:tab w:val="left" w:pos="388"/>
                      <w:tab w:val="left" w:pos="567"/>
                    </w:tabs>
                    <w:ind w:left="62" w:firstLine="42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V</w:t>
                  </w:r>
                </w:p>
              </w:tc>
              <w:tc>
                <w:tcPr>
                  <w:tcW w:w="632" w:type="dxa"/>
                </w:tcPr>
                <w:p w:rsidR="00496D7B" w:rsidRPr="00496D7B" w:rsidRDefault="00496D7B" w:rsidP="00496D7B">
                  <w:pPr>
                    <w:tabs>
                      <w:tab w:val="left" w:pos="388"/>
                      <w:tab w:val="left" w:pos="567"/>
                    </w:tabs>
                    <w:ind w:left="62" w:firstLine="4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33" w:type="dxa"/>
                </w:tcPr>
                <w:p w:rsidR="00496D7B" w:rsidRPr="00496D7B" w:rsidRDefault="00496D7B" w:rsidP="00496D7B">
                  <w:pPr>
                    <w:tabs>
                      <w:tab w:val="left" w:pos="388"/>
                      <w:tab w:val="left" w:pos="567"/>
                    </w:tabs>
                    <w:ind w:left="62" w:firstLine="42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632" w:type="dxa"/>
                </w:tcPr>
                <w:p w:rsidR="00496D7B" w:rsidRPr="00496D7B" w:rsidRDefault="00496D7B" w:rsidP="00496D7B">
                  <w:pPr>
                    <w:tabs>
                      <w:tab w:val="left" w:pos="388"/>
                      <w:tab w:val="left" w:pos="567"/>
                    </w:tabs>
                    <w:ind w:left="62" w:firstLine="42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632" w:type="dxa"/>
                </w:tcPr>
                <w:p w:rsidR="00496D7B" w:rsidRPr="00496D7B" w:rsidRDefault="00496D7B" w:rsidP="00496D7B">
                  <w:pPr>
                    <w:tabs>
                      <w:tab w:val="left" w:pos="388"/>
                      <w:tab w:val="left" w:pos="567"/>
                    </w:tabs>
                    <w:ind w:left="62" w:firstLine="42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632" w:type="dxa"/>
                </w:tcPr>
                <w:p w:rsidR="00496D7B" w:rsidRPr="00496D7B" w:rsidRDefault="00496D7B" w:rsidP="00496D7B">
                  <w:pPr>
                    <w:tabs>
                      <w:tab w:val="left" w:pos="388"/>
                      <w:tab w:val="left" w:pos="567"/>
                    </w:tabs>
                    <w:ind w:left="62" w:firstLine="42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632" w:type="dxa"/>
                </w:tcPr>
                <w:p w:rsidR="00496D7B" w:rsidRPr="00496D7B" w:rsidRDefault="00496D7B" w:rsidP="00496D7B">
                  <w:pPr>
                    <w:tabs>
                      <w:tab w:val="left" w:pos="388"/>
                      <w:tab w:val="left" w:pos="567"/>
                    </w:tabs>
                    <w:ind w:left="62" w:firstLine="42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632" w:type="dxa"/>
                </w:tcPr>
                <w:p w:rsidR="00496D7B" w:rsidRPr="00496D7B" w:rsidRDefault="00496D7B" w:rsidP="00496D7B">
                  <w:pPr>
                    <w:tabs>
                      <w:tab w:val="left" w:pos="388"/>
                      <w:tab w:val="left" w:pos="567"/>
                    </w:tabs>
                    <w:ind w:left="62" w:firstLine="42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632" w:type="dxa"/>
                </w:tcPr>
                <w:p w:rsidR="00496D7B" w:rsidRPr="00496D7B" w:rsidRDefault="00496D7B" w:rsidP="00496D7B">
                  <w:pPr>
                    <w:tabs>
                      <w:tab w:val="left" w:pos="388"/>
                      <w:tab w:val="left" w:pos="567"/>
                    </w:tabs>
                    <w:ind w:left="62" w:firstLine="42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632" w:type="dxa"/>
                </w:tcPr>
                <w:p w:rsidR="00496D7B" w:rsidRPr="00496D7B" w:rsidRDefault="00496D7B" w:rsidP="00496D7B">
                  <w:pPr>
                    <w:tabs>
                      <w:tab w:val="left" w:pos="388"/>
                      <w:tab w:val="left" w:pos="567"/>
                    </w:tabs>
                    <w:ind w:left="62" w:firstLine="42"/>
                    <w:rPr>
                      <w:rFonts w:ascii="Times New Roman" w:hAnsi="Times New Roman" w:cs="Times New Roman"/>
                    </w:rPr>
                  </w:pPr>
                  <w:r w:rsidRPr="00496D7B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</w:tbl>
          <w:p w:rsidR="00496D7B" w:rsidRPr="00496D7B" w:rsidRDefault="00496D7B" w:rsidP="00496D7B">
            <w:pPr>
              <w:tabs>
                <w:tab w:val="left" w:pos="388"/>
                <w:tab w:val="left" w:pos="567"/>
              </w:tabs>
              <w:spacing w:after="0" w:line="240" w:lineRule="auto"/>
              <w:ind w:left="62" w:firstLine="42"/>
              <w:rPr>
                <w:rFonts w:ascii="Times New Roman" w:hAnsi="Times New Roman" w:cs="Times New Roman"/>
                <w:lang w:val="ru-RU"/>
              </w:rPr>
            </w:pPr>
          </w:p>
          <w:p w:rsidR="00496D7B" w:rsidRPr="00496D7B" w:rsidRDefault="00496D7B" w:rsidP="00496D7B">
            <w:pPr>
              <w:keepNext/>
              <w:widowControl w:val="0"/>
              <w:shd w:val="clear" w:color="auto" w:fill="FFFFFF"/>
              <w:tabs>
                <w:tab w:val="left" w:pos="388"/>
              </w:tabs>
              <w:spacing w:after="0" w:line="240" w:lineRule="auto"/>
              <w:ind w:left="62" w:firstLine="42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3. Имеются поквартальные данные о прибыли за последние шесть лет (в </w:t>
            </w:r>
            <w:proofErr w:type="spellStart"/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тыс.руб</w:t>
            </w:r>
            <w:proofErr w:type="spellEnd"/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.). Рассчитайте трендовую и сезонную компоненту. Сделать прогноз ожидаемой прибыли компании за 1 и 2 полугодия 2014 года.</w:t>
            </w:r>
          </w:p>
          <w:tbl>
            <w:tblPr>
              <w:tblW w:w="6150" w:type="dxa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0"/>
              <w:gridCol w:w="1230"/>
              <w:gridCol w:w="1230"/>
              <w:gridCol w:w="1230"/>
              <w:gridCol w:w="1230"/>
            </w:tblGrid>
            <w:tr w:rsidR="00496D7B" w:rsidRPr="00496D7B" w:rsidTr="00A6499A">
              <w:trPr>
                <w:trHeight w:val="300"/>
                <w:jc w:val="center"/>
              </w:trPr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62" w:firstLine="42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</w:p>
              </w:tc>
              <w:tc>
                <w:tcPr>
                  <w:tcW w:w="492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62" w:firstLine="4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Квартал</w:t>
                  </w:r>
                  <w:proofErr w:type="spellEnd"/>
                </w:p>
              </w:tc>
            </w:tr>
            <w:tr w:rsidR="00496D7B" w:rsidRPr="00496D7B" w:rsidTr="00A6499A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62" w:firstLine="4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Год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62" w:firstLine="4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62" w:firstLine="4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62" w:firstLine="4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62" w:firstLine="4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</w:tr>
            <w:tr w:rsidR="00496D7B" w:rsidRPr="00496D7B" w:rsidTr="00A6499A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62" w:firstLine="4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62" w:firstLine="4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62" w:firstLine="4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65,2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62" w:firstLine="4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65,5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62" w:firstLine="4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68,9</w:t>
                  </w:r>
                </w:p>
              </w:tc>
            </w:tr>
            <w:tr w:rsidR="00496D7B" w:rsidRPr="00496D7B" w:rsidTr="00A6499A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62" w:firstLine="4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62" w:firstLine="4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67,6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62" w:firstLine="4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70,3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62" w:firstLine="4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69,5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62" w:firstLine="4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73</w:t>
                  </w:r>
                </w:p>
              </w:tc>
            </w:tr>
            <w:tr w:rsidR="00496D7B" w:rsidRPr="00496D7B" w:rsidTr="00A6499A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62" w:firstLine="4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62" w:firstLine="4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70,1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62" w:firstLine="4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70,2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62" w:firstLine="4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70,7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62" w:firstLine="4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73,1</w:t>
                  </w:r>
                </w:p>
              </w:tc>
            </w:tr>
            <w:tr w:rsidR="00496D7B" w:rsidRPr="00496D7B" w:rsidTr="00A6499A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62" w:firstLine="4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62" w:firstLine="4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69,5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62" w:firstLine="4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70,1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62" w:firstLine="4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71,5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62" w:firstLine="4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73,1</w:t>
                  </w:r>
                </w:p>
              </w:tc>
            </w:tr>
            <w:tr w:rsidR="00496D7B" w:rsidRPr="00496D7B" w:rsidTr="00A6499A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62" w:firstLine="4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62" w:firstLine="4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70,9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62" w:firstLine="4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71,2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62" w:firstLine="4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71,5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62" w:firstLine="4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73,2</w:t>
                  </w:r>
                </w:p>
              </w:tc>
            </w:tr>
            <w:tr w:rsidR="00496D7B" w:rsidRPr="00496D7B" w:rsidTr="00A6499A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62" w:firstLine="4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62" w:firstLine="4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71,6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62" w:firstLine="4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72,2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62" w:firstLine="4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71,5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6D7B" w:rsidRPr="00496D7B" w:rsidRDefault="00496D7B" w:rsidP="00496D7B">
                  <w:pPr>
                    <w:tabs>
                      <w:tab w:val="left" w:pos="388"/>
                    </w:tabs>
                    <w:spacing w:after="0" w:line="240" w:lineRule="auto"/>
                    <w:ind w:left="62" w:firstLine="4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6D7B">
                    <w:rPr>
                      <w:rFonts w:ascii="Times New Roman" w:hAnsi="Times New Roman" w:cs="Times New Roman"/>
                      <w:color w:val="000000"/>
                    </w:rPr>
                    <w:t>73,3</w:t>
                  </w:r>
                </w:p>
              </w:tc>
            </w:tr>
          </w:tbl>
          <w:p w:rsidR="00496D7B" w:rsidRPr="00496D7B" w:rsidRDefault="00496D7B" w:rsidP="00496D7B">
            <w:pPr>
              <w:tabs>
                <w:tab w:val="left" w:pos="388"/>
                <w:tab w:val="left" w:pos="567"/>
              </w:tabs>
              <w:spacing w:after="0" w:line="240" w:lineRule="auto"/>
              <w:ind w:left="62" w:firstLine="42"/>
              <w:rPr>
                <w:rFonts w:ascii="Times New Roman" w:hAnsi="Times New Roman" w:cs="Times New Roman"/>
              </w:rPr>
            </w:pPr>
          </w:p>
        </w:tc>
      </w:tr>
      <w:tr w:rsidR="00496D7B" w:rsidRPr="009773B4" w:rsidTr="00A6499A">
        <w:trPr>
          <w:trHeight w:val="446"/>
        </w:trPr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96D7B" w:rsidRPr="00496D7B" w:rsidRDefault="00496D7B" w:rsidP="00496D7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lastRenderedPageBreak/>
              <w:t>Владеть</w:t>
            </w:r>
            <w:proofErr w:type="spellEnd"/>
          </w:p>
        </w:tc>
        <w:tc>
          <w:tcPr>
            <w:tcW w:w="1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96D7B" w:rsidRPr="00496D7B" w:rsidRDefault="00496D7B" w:rsidP="00496D7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62" w:firstLine="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методами оценки эффективности проектов организаций в условиях риска;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62" w:firstLine="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навыками интерпретации результатов эконометрического анализа и моделирования объектов, явлений и процессов с целью обоснования управленческих решений в условиях неопределенности; </w:t>
            </w:r>
          </w:p>
          <w:p w:rsidR="00496D7B" w:rsidRPr="00496D7B" w:rsidRDefault="00496D7B" w:rsidP="00496D7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62" w:firstLine="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навыками прогнозирования на основе эконометрических моделей поведения экономических агентов, развития экономических процессов и явлений на микро- и макроуровне;</w:t>
            </w:r>
          </w:p>
        </w:tc>
        <w:tc>
          <w:tcPr>
            <w:tcW w:w="2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96D7B" w:rsidRPr="00496D7B" w:rsidRDefault="00496D7B" w:rsidP="00496D7B">
            <w:pPr>
              <w:tabs>
                <w:tab w:val="left" w:pos="388"/>
                <w:tab w:val="left" w:pos="567"/>
              </w:tabs>
              <w:spacing w:after="0" w:line="240" w:lineRule="auto"/>
              <w:ind w:left="62" w:firstLine="42"/>
              <w:rPr>
                <w:rFonts w:ascii="Times New Roman" w:hAnsi="Times New Roman" w:cs="Times New Roman"/>
              </w:rPr>
            </w:pPr>
            <w:proofErr w:type="spellStart"/>
            <w:r w:rsidRPr="00496D7B">
              <w:rPr>
                <w:rFonts w:ascii="Times New Roman" w:hAnsi="Times New Roman" w:cs="Times New Roman"/>
              </w:rPr>
              <w:t>Задания</w:t>
            </w:r>
            <w:proofErr w:type="spellEnd"/>
            <w:r w:rsidRPr="00496D7B">
              <w:rPr>
                <w:rFonts w:ascii="Times New Roman" w:hAnsi="Times New Roman" w:cs="Times New Roman"/>
              </w:rPr>
              <w:t>:</w:t>
            </w:r>
          </w:p>
          <w:p w:rsidR="00496D7B" w:rsidRPr="00496D7B" w:rsidRDefault="00496D7B" w:rsidP="00496D7B">
            <w:pPr>
              <w:numPr>
                <w:ilvl w:val="0"/>
                <w:numId w:val="13"/>
              </w:numPr>
              <w:tabs>
                <w:tab w:val="left" w:pos="388"/>
                <w:tab w:val="left" w:pos="567"/>
              </w:tabs>
              <w:spacing w:after="0" w:line="240" w:lineRule="auto"/>
              <w:ind w:left="62" w:firstLine="42"/>
              <w:jc w:val="both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Осуществить прогноз динамики мировых цен на нефть</w:t>
            </w:r>
          </w:p>
          <w:p w:rsidR="00496D7B" w:rsidRPr="00496D7B" w:rsidRDefault="00496D7B" w:rsidP="00496D7B">
            <w:pPr>
              <w:numPr>
                <w:ilvl w:val="0"/>
                <w:numId w:val="13"/>
              </w:numPr>
              <w:tabs>
                <w:tab w:val="left" w:pos="388"/>
                <w:tab w:val="left" w:pos="567"/>
              </w:tabs>
              <w:spacing w:after="0" w:line="240" w:lineRule="auto"/>
              <w:ind w:left="62" w:firstLine="42"/>
              <w:jc w:val="both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Осуществить прогноз динамики цен на бензин АИ-92 в РФ</w:t>
            </w:r>
          </w:p>
          <w:p w:rsidR="00496D7B" w:rsidRPr="00496D7B" w:rsidRDefault="00496D7B" w:rsidP="00496D7B">
            <w:pPr>
              <w:numPr>
                <w:ilvl w:val="0"/>
                <w:numId w:val="13"/>
              </w:numPr>
              <w:tabs>
                <w:tab w:val="left" w:pos="388"/>
                <w:tab w:val="left" w:pos="567"/>
              </w:tabs>
              <w:spacing w:after="0" w:line="240" w:lineRule="auto"/>
              <w:ind w:left="62" w:firstLine="42"/>
              <w:jc w:val="both"/>
              <w:rPr>
                <w:rFonts w:ascii="Times New Roman" w:hAnsi="Times New Roman" w:cs="Times New Roman"/>
                <w:lang w:val="ru-RU"/>
              </w:rPr>
            </w:pPr>
            <w:r w:rsidRPr="00496D7B">
              <w:rPr>
                <w:rFonts w:ascii="Times New Roman" w:hAnsi="Times New Roman" w:cs="Times New Roman"/>
                <w:lang w:val="ru-RU"/>
              </w:rPr>
              <w:t>Осуществить прогноз курса рубля по отношению к мировым валютам</w:t>
            </w:r>
          </w:p>
        </w:tc>
      </w:tr>
    </w:tbl>
    <w:p w:rsidR="00496D7B" w:rsidRPr="00496D7B" w:rsidRDefault="00496D7B" w:rsidP="00496D7B">
      <w:pPr>
        <w:spacing w:after="0" w:line="240" w:lineRule="auto"/>
        <w:rPr>
          <w:rFonts w:ascii="Times New Roman" w:hAnsi="Times New Roman" w:cs="Times New Roman"/>
          <w:i/>
          <w:color w:val="C00000"/>
          <w:lang w:val="ru-RU"/>
        </w:rPr>
      </w:pPr>
    </w:p>
    <w:p w:rsidR="00496D7B" w:rsidRPr="00496D7B" w:rsidRDefault="00496D7B" w:rsidP="00496D7B">
      <w:pPr>
        <w:spacing w:after="0" w:line="240" w:lineRule="auto"/>
        <w:rPr>
          <w:rFonts w:ascii="Times New Roman" w:hAnsi="Times New Roman" w:cs="Times New Roman"/>
          <w:i/>
          <w:color w:val="C00000"/>
          <w:lang w:val="ru-RU"/>
        </w:rPr>
      </w:pPr>
    </w:p>
    <w:p w:rsidR="00496D7B" w:rsidRPr="00496D7B" w:rsidRDefault="00496D7B" w:rsidP="00496D7B">
      <w:pPr>
        <w:spacing w:after="0" w:line="240" w:lineRule="auto"/>
        <w:rPr>
          <w:rFonts w:ascii="Times New Roman" w:hAnsi="Times New Roman" w:cs="Times New Roman"/>
          <w:i/>
          <w:color w:val="C00000"/>
          <w:lang w:val="ru-RU"/>
        </w:rPr>
        <w:sectPr w:rsidR="00496D7B" w:rsidRPr="00496D7B" w:rsidSect="00A6499A">
          <w:pgSz w:w="16840" w:h="11907" w:orient="landscape" w:code="9"/>
          <w:pgMar w:top="709" w:right="567" w:bottom="851" w:left="567" w:header="720" w:footer="720" w:gutter="0"/>
          <w:cols w:space="720"/>
          <w:noEndnote/>
          <w:titlePg/>
          <w:docGrid w:linePitch="326"/>
        </w:sectPr>
      </w:pPr>
    </w:p>
    <w:p w:rsidR="00496D7B" w:rsidRPr="00496D7B" w:rsidRDefault="00496D7B" w:rsidP="00496D7B">
      <w:pPr>
        <w:spacing w:after="0" w:line="240" w:lineRule="auto"/>
        <w:rPr>
          <w:rFonts w:ascii="Times New Roman" w:hAnsi="Times New Roman" w:cs="Times New Roman"/>
          <w:i/>
          <w:color w:val="C00000"/>
          <w:lang w:val="ru-RU"/>
        </w:rPr>
      </w:pPr>
    </w:p>
    <w:p w:rsidR="00496D7B" w:rsidRPr="00F75523" w:rsidRDefault="00496D7B" w:rsidP="00F75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F75523">
        <w:rPr>
          <w:rFonts w:ascii="Times New Roman" w:hAnsi="Times New Roman" w:cs="Times New Roman"/>
          <w:b/>
          <w:sz w:val="24"/>
          <w:lang w:val="ru-RU"/>
        </w:rPr>
        <w:t>б) Порядок проведения промежуточной аттестации, показатели и критерии оценивания:</w:t>
      </w:r>
    </w:p>
    <w:p w:rsidR="00496D7B" w:rsidRPr="00F75523" w:rsidRDefault="00496D7B" w:rsidP="00F755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ru-RU"/>
        </w:rPr>
      </w:pPr>
      <w:r w:rsidRPr="00F75523">
        <w:rPr>
          <w:rFonts w:ascii="Times New Roman" w:hAnsi="Times New Roman" w:cs="Times New Roman"/>
          <w:sz w:val="24"/>
          <w:lang w:val="ru-RU"/>
        </w:rPr>
        <w:t xml:space="preserve">Промежуточная аттестация по дисциплине «Эконометрика (продвинутый уровень)»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F75523">
        <w:rPr>
          <w:rFonts w:ascii="Times New Roman" w:hAnsi="Times New Roman" w:cs="Times New Roman"/>
          <w:sz w:val="24"/>
          <w:lang w:val="ru-RU"/>
        </w:rPr>
        <w:t>сформированности</w:t>
      </w:r>
      <w:proofErr w:type="spellEnd"/>
      <w:r w:rsidRPr="00F75523">
        <w:rPr>
          <w:rFonts w:ascii="Times New Roman" w:hAnsi="Times New Roman" w:cs="Times New Roman"/>
          <w:sz w:val="24"/>
          <w:lang w:val="ru-RU"/>
        </w:rPr>
        <w:t xml:space="preserve"> умений и владений, проводится в форме зачета.</w:t>
      </w:r>
    </w:p>
    <w:p w:rsidR="00496D7B" w:rsidRPr="00F75523" w:rsidRDefault="00496D7B" w:rsidP="00F755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ru-RU"/>
        </w:rPr>
      </w:pPr>
      <w:r w:rsidRPr="00F75523">
        <w:rPr>
          <w:rFonts w:ascii="Times New Roman" w:hAnsi="Times New Roman" w:cs="Times New Roman"/>
          <w:sz w:val="24"/>
          <w:lang w:val="ru-RU"/>
        </w:rPr>
        <w:t xml:space="preserve">Зачет по данной дисциплине проводится в устной форме и представляет собой защиту ИДЗ. </w:t>
      </w:r>
    </w:p>
    <w:p w:rsidR="00496D7B" w:rsidRPr="00F75523" w:rsidRDefault="00496D7B" w:rsidP="00F755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F75523">
        <w:rPr>
          <w:rFonts w:ascii="Times New Roman" w:hAnsi="Times New Roman" w:cs="Times New Roman"/>
          <w:b/>
          <w:sz w:val="24"/>
          <w:lang w:val="ru-RU"/>
        </w:rPr>
        <w:t>Показатели и критерии оценивания зачета:</w:t>
      </w:r>
    </w:p>
    <w:p w:rsidR="00496D7B" w:rsidRPr="00F75523" w:rsidRDefault="00496D7B" w:rsidP="00F755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</w:pPr>
      <w:r w:rsidRPr="00F75523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На «зачет» оценивается ответ, если обучающийся свободно, с глубоким знанием материала, правильно, последовательно и полно выберет тактику действий, и ответит на дополнительные вопросы; если обучающийся достаточно убедительно, с несущественными ошибками в теоретической подготовке и достаточно освоенными умениями по существу правильно ответил на вопрос с дополнительными комментариями педагога или допустил небольшие погрешности в ответе.</w:t>
      </w:r>
      <w:r w:rsidRPr="00F75523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</w:p>
    <w:p w:rsidR="00496D7B" w:rsidRPr="00F75523" w:rsidRDefault="00496D7B" w:rsidP="00F755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F75523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«Незачет» выставляется, если обучающийся только имеет очень слабое представление о предмете и недостаточно, или вообще не освоил умения по разрешению производственной ситуации. Допустил существенные ошибки в ответе на большинство вопросов ситуационной задачи, неверно отвечал на дополнительно заданные ему вопросы, не может справиться с решением подобной ситуационной задачи на практике.</w:t>
      </w:r>
    </w:p>
    <w:p w:rsidR="00496D7B" w:rsidRPr="00496D7B" w:rsidRDefault="00496D7B" w:rsidP="00496D7B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496D7B" w:rsidRPr="00496D7B" w:rsidRDefault="00496D7B" w:rsidP="00496D7B">
      <w:pPr>
        <w:keepNext/>
        <w:widowControl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x-none"/>
        </w:rPr>
      </w:pPr>
    </w:p>
    <w:p w:rsidR="00496D7B" w:rsidRPr="00496D7B" w:rsidRDefault="00496D7B">
      <w:pPr>
        <w:rPr>
          <w:lang w:val="ru-RU"/>
        </w:rPr>
      </w:pPr>
    </w:p>
    <w:sectPr w:rsidR="00496D7B" w:rsidRPr="00496D7B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E7407"/>
    <w:multiLevelType w:val="hybridMultilevel"/>
    <w:tmpl w:val="787A45A2"/>
    <w:lvl w:ilvl="0" w:tplc="AEC09EA4">
      <w:start w:val="5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8B5BE5"/>
    <w:multiLevelType w:val="hybridMultilevel"/>
    <w:tmpl w:val="A5F88A30"/>
    <w:lvl w:ilvl="0" w:tplc="A2E846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BB6468"/>
    <w:multiLevelType w:val="hybridMultilevel"/>
    <w:tmpl w:val="C64840E6"/>
    <w:lvl w:ilvl="0" w:tplc="201649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0CD00A9"/>
    <w:multiLevelType w:val="hybridMultilevel"/>
    <w:tmpl w:val="903CF6A6"/>
    <w:lvl w:ilvl="0" w:tplc="201649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37D2283"/>
    <w:multiLevelType w:val="hybridMultilevel"/>
    <w:tmpl w:val="8D406C1E"/>
    <w:lvl w:ilvl="0" w:tplc="FB08EF5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36CCA"/>
    <w:multiLevelType w:val="hybridMultilevel"/>
    <w:tmpl w:val="8D406C1E"/>
    <w:lvl w:ilvl="0" w:tplc="FB08EF5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CC0CC4"/>
    <w:multiLevelType w:val="hybridMultilevel"/>
    <w:tmpl w:val="5BD6A120"/>
    <w:lvl w:ilvl="0" w:tplc="A8BA6F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>
    <w:nsid w:val="3E2730B2"/>
    <w:multiLevelType w:val="hybridMultilevel"/>
    <w:tmpl w:val="8D406C1E"/>
    <w:lvl w:ilvl="0" w:tplc="FB08EF5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961B63"/>
    <w:multiLevelType w:val="hybridMultilevel"/>
    <w:tmpl w:val="C0A28774"/>
    <w:lvl w:ilvl="0" w:tplc="5E4A9C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9A7264"/>
    <w:multiLevelType w:val="hybridMultilevel"/>
    <w:tmpl w:val="14DC8566"/>
    <w:lvl w:ilvl="0" w:tplc="201649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C9E6E4C"/>
    <w:multiLevelType w:val="hybridMultilevel"/>
    <w:tmpl w:val="5716608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0DF03B5"/>
    <w:multiLevelType w:val="multilevel"/>
    <w:tmpl w:val="B1E6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9002C8"/>
    <w:multiLevelType w:val="hybridMultilevel"/>
    <w:tmpl w:val="1568B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8C75CC"/>
    <w:multiLevelType w:val="hybridMultilevel"/>
    <w:tmpl w:val="8D406C1E"/>
    <w:lvl w:ilvl="0" w:tplc="FB08EF5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6418A0"/>
    <w:multiLevelType w:val="hybridMultilevel"/>
    <w:tmpl w:val="888AA5F2"/>
    <w:lvl w:ilvl="0" w:tplc="E1E83F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9"/>
  </w:num>
  <w:num w:numId="5">
    <w:abstractNumId w:val="13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14"/>
  </w:num>
  <w:num w:numId="11">
    <w:abstractNumId w:val="2"/>
  </w:num>
  <w:num w:numId="12">
    <w:abstractNumId w:val="11"/>
  </w:num>
  <w:num w:numId="13">
    <w:abstractNumId w:val="10"/>
  </w:num>
  <w:num w:numId="14">
    <w:abstractNumId w:val="4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14640"/>
    <w:rsid w:val="0002418B"/>
    <w:rsid w:val="000665EE"/>
    <w:rsid w:val="00091022"/>
    <w:rsid w:val="001F0BC7"/>
    <w:rsid w:val="001F4D19"/>
    <w:rsid w:val="0025129F"/>
    <w:rsid w:val="002C5BE3"/>
    <w:rsid w:val="002F2D84"/>
    <w:rsid w:val="004623E1"/>
    <w:rsid w:val="00496D7B"/>
    <w:rsid w:val="007B62A7"/>
    <w:rsid w:val="007D6BE2"/>
    <w:rsid w:val="00883852"/>
    <w:rsid w:val="009773B4"/>
    <w:rsid w:val="00A11205"/>
    <w:rsid w:val="00A6499A"/>
    <w:rsid w:val="00B06959"/>
    <w:rsid w:val="00D31453"/>
    <w:rsid w:val="00DA2224"/>
    <w:rsid w:val="00E209E2"/>
    <w:rsid w:val="00F14D85"/>
    <w:rsid w:val="00F50CD4"/>
    <w:rsid w:val="00F75523"/>
    <w:rsid w:val="00FD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3BB0029-AC9B-4420-A725-89CD0A2F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96D7B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496D7B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D7B"/>
    <w:rPr>
      <w:rFonts w:ascii="Times New Roman" w:eastAsia="Times New Roman" w:hAnsi="Times New Roman" w:cs="Times New Roman"/>
      <w:b/>
      <w:iCs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496D7B"/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paragraph" w:customStyle="1" w:styleId="Style14">
    <w:name w:val="Style14"/>
    <w:basedOn w:val="a"/>
    <w:rsid w:val="00496D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1">
    <w:name w:val="Font Style31"/>
    <w:rsid w:val="00496D7B"/>
    <w:rPr>
      <w:rFonts w:ascii="Georgia" w:hAnsi="Georgia" w:cs="Georgia"/>
      <w:sz w:val="12"/>
      <w:szCs w:val="12"/>
    </w:rPr>
  </w:style>
  <w:style w:type="character" w:customStyle="1" w:styleId="fontstyle01">
    <w:name w:val="fontstyle01"/>
    <w:rsid w:val="00496D7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496D7B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0">
    <w:name w:val="Font Style20"/>
    <w:rsid w:val="00496D7B"/>
    <w:rPr>
      <w:rFonts w:ascii="Georgia" w:hAnsi="Georgia" w:cs="Georgia"/>
      <w:sz w:val="12"/>
      <w:szCs w:val="12"/>
    </w:rPr>
  </w:style>
  <w:style w:type="paragraph" w:styleId="a3">
    <w:name w:val="footnote text"/>
    <w:basedOn w:val="a"/>
    <w:link w:val="a4"/>
    <w:rsid w:val="00496D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Текст сноски Знак"/>
    <w:basedOn w:val="a0"/>
    <w:link w:val="a3"/>
    <w:rsid w:val="00496D7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1">
    <w:name w:val="Body Text 2"/>
    <w:basedOn w:val="a"/>
    <w:link w:val="22"/>
    <w:rsid w:val="00496D7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496D7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5">
    <w:name w:val="Table Grid"/>
    <w:basedOn w:val="a1"/>
    <w:uiPriority w:val="39"/>
    <w:rsid w:val="00496D7B"/>
    <w:pPr>
      <w:spacing w:after="0" w:line="240" w:lineRule="auto"/>
    </w:pPr>
    <w:rPr>
      <w:rFonts w:eastAsiaTheme="minorHAns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96D7B"/>
    <w:pPr>
      <w:widowControl w:val="0"/>
      <w:autoSpaceDE w:val="0"/>
      <w:autoSpaceDN w:val="0"/>
      <w:adjustRightInd w:val="0"/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A6499A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A22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read?id=215042" TargetMode="External"/><Relationship Id="rId13" Type="http://schemas.openxmlformats.org/officeDocument/2006/relationships/hyperlink" Target="https://elibrary.ru/project_risc.asp" TargetMode="Externa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s://magtu.informsystema.ru/uploader/fileUpload?name=1546.pdf&amp;show=dcatalogues/1/1124723/1546.pdf&amp;view=true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znanium.com/read?id=6250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1.fips.ru/" TargetMode="External"/><Relationship Id="rId10" Type="http://schemas.openxmlformats.org/officeDocument/2006/relationships/hyperlink" Target="https://znanium.com/read?id=191312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yperlink" Target="https://znanium.com/read?id=314549" TargetMode="External"/><Relationship Id="rId14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38</Pages>
  <Words>9495</Words>
  <Characters>54122</Characters>
  <Application>Microsoft Office Word</Application>
  <DocSecurity>0</DocSecurity>
  <Lines>451</Lines>
  <Paragraphs>126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2019-2020_38_04_01-зЭЭм-19-1_69_plx_Эконометрика (продвинутый уровень)</vt:lpstr>
      <vt:lpstr>Лист1</vt:lpstr>
    </vt:vector>
  </TitlesOfParts>
  <Company/>
  <LinksUpToDate>false</LinksUpToDate>
  <CharactersWithSpaces>63491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2019-2020_38_04_01-зЭЭм-19-1_69_plx_Эконометрика (продвинутый уровень)</dc:title>
  <dc:creator>FastReport.NET</dc:creator>
  <cp:lastModifiedBy>Василий Нижегородов</cp:lastModifiedBy>
  <cp:revision>17</cp:revision>
  <dcterms:created xsi:type="dcterms:W3CDTF">2020-03-29T14:07:00Z</dcterms:created>
  <dcterms:modified xsi:type="dcterms:W3CDTF">2020-12-02T12:17:00Z</dcterms:modified>
</cp:coreProperties>
</file>