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16" w:rsidRDefault="00860416">
      <w:pPr>
        <w:widowControl/>
        <w:autoSpaceDE/>
        <w:autoSpaceDN/>
        <w:adjustRightInd/>
        <w:spacing w:after="200" w:line="276" w:lineRule="auto"/>
        <w:ind w:firstLine="0"/>
        <w:jc w:val="left"/>
        <w:rPr>
          <w:rStyle w:val="FontStyle18"/>
          <w:b w:val="0"/>
          <w:sz w:val="24"/>
          <w:szCs w:val="24"/>
        </w:rPr>
      </w:pPr>
      <w:r>
        <w:rPr>
          <w:bCs/>
          <w:noProof/>
        </w:rPr>
        <w:drawing>
          <wp:inline distT="0" distB="0" distL="0" distR="0">
            <wp:extent cx="5940425" cy="7678199"/>
            <wp:effectExtent l="38100" t="57150" r="117475" b="94201"/>
            <wp:docPr id="3" name="Рисунок 1" descr="F:\Тит. л.ИГОШИНА\44.03.05 ОЧНАЯ ИНВ\44.03.03  к. 5  Теория речевой дея - ти 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 л.ИГОШИНА\44.03.05 ОЧНАЯ ИНВ\44.03.03  к. 5  Теория речевой дея - ти с.1.jpg"/>
                    <pic:cNvPicPr>
                      <a:picLocks noChangeAspect="1" noChangeArrowheads="1"/>
                    </pic:cNvPicPr>
                  </pic:nvPicPr>
                  <pic:blipFill>
                    <a:blip r:embed="rId6" cstate="print">
                      <a:lum bright="-10000" contrast="10000"/>
                    </a:blip>
                    <a:srcRect/>
                    <a:stretch>
                      <a:fillRect/>
                    </a:stretch>
                  </pic:blipFill>
                  <pic:spPr bwMode="auto">
                    <a:xfrm>
                      <a:off x="0" y="0"/>
                      <a:ext cx="5940425" cy="76781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E1A15" w:rsidRDefault="00FE1A15">
      <w:pPr>
        <w:widowControl/>
        <w:autoSpaceDE/>
        <w:autoSpaceDN/>
        <w:adjustRightInd/>
        <w:spacing w:after="200" w:line="276" w:lineRule="auto"/>
        <w:ind w:firstLine="0"/>
        <w:jc w:val="left"/>
        <w:rPr>
          <w:rStyle w:val="FontStyle18"/>
          <w:b w:val="0"/>
          <w:sz w:val="24"/>
          <w:szCs w:val="24"/>
        </w:rPr>
      </w:pPr>
      <w:r>
        <w:rPr>
          <w:rStyle w:val="FontStyle18"/>
          <w:b w:val="0"/>
          <w:sz w:val="24"/>
          <w:szCs w:val="24"/>
        </w:rPr>
        <w:br w:type="page"/>
      </w:r>
    </w:p>
    <w:p w:rsidR="00FE1A15" w:rsidRDefault="002C09D4">
      <w:pPr>
        <w:widowControl/>
        <w:autoSpaceDE/>
        <w:autoSpaceDN/>
        <w:adjustRightInd/>
        <w:spacing w:after="200" w:line="276" w:lineRule="auto"/>
        <w:ind w:firstLine="0"/>
        <w:jc w:val="left"/>
        <w:rPr>
          <w:rStyle w:val="FontStyle18"/>
          <w:b w:val="0"/>
          <w:sz w:val="24"/>
          <w:szCs w:val="24"/>
        </w:rPr>
      </w:pPr>
      <w:r>
        <w:rPr>
          <w:bCs/>
          <w:noProof/>
        </w:rPr>
        <w:lastRenderedPageBreak/>
        <w:drawing>
          <wp:inline distT="0" distB="0" distL="0" distR="0">
            <wp:extent cx="5940425" cy="7607506"/>
            <wp:effectExtent l="19050" t="0" r="3175" b="0"/>
            <wp:docPr id="1" name="Рисунок 1" descr="C:\Users\Аленка\Desktop\2листтр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нка\Desktop\2листтрд.png"/>
                    <pic:cNvPicPr>
                      <a:picLocks noChangeAspect="1" noChangeArrowheads="1"/>
                    </pic:cNvPicPr>
                  </pic:nvPicPr>
                  <pic:blipFill>
                    <a:blip r:embed="rId7"/>
                    <a:srcRect/>
                    <a:stretch>
                      <a:fillRect/>
                    </a:stretch>
                  </pic:blipFill>
                  <pic:spPr bwMode="auto">
                    <a:xfrm>
                      <a:off x="0" y="0"/>
                      <a:ext cx="5940425" cy="7607506"/>
                    </a:xfrm>
                    <a:prstGeom prst="rect">
                      <a:avLst/>
                    </a:prstGeom>
                    <a:noFill/>
                    <a:ln w="9525">
                      <a:noFill/>
                      <a:miter lim="800000"/>
                      <a:headEnd/>
                      <a:tailEnd/>
                    </a:ln>
                  </pic:spPr>
                </pic:pic>
              </a:graphicData>
            </a:graphic>
          </wp:inline>
        </w:drawing>
      </w:r>
    </w:p>
    <w:p w:rsidR="00334F77" w:rsidRDefault="00334F77" w:rsidP="00570BD1">
      <w:pPr>
        <w:ind w:firstLine="0"/>
      </w:pPr>
    </w:p>
    <w:p w:rsidR="000E0FFF" w:rsidRDefault="009437A8">
      <w:pPr>
        <w:widowControl/>
        <w:autoSpaceDE/>
        <w:autoSpaceDN/>
        <w:adjustRightInd/>
        <w:spacing w:after="200" w:line="276" w:lineRule="auto"/>
        <w:ind w:firstLine="0"/>
        <w:jc w:val="left"/>
        <w:rPr>
          <w:b/>
          <w:bCs/>
        </w:rPr>
      </w:pPr>
      <w:r>
        <w:rPr>
          <w:noProof/>
        </w:rPr>
        <w:lastRenderedPageBreak/>
        <w:drawing>
          <wp:inline distT="0" distB="0" distL="0" distR="0">
            <wp:extent cx="5614035" cy="7900035"/>
            <wp:effectExtent l="19050" t="0" r="5715"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srcRect/>
                    <a:stretch>
                      <a:fillRect/>
                    </a:stretch>
                  </pic:blipFill>
                  <pic:spPr bwMode="auto">
                    <a:xfrm>
                      <a:off x="0" y="0"/>
                      <a:ext cx="5614035" cy="7900035"/>
                    </a:xfrm>
                    <a:prstGeom prst="rect">
                      <a:avLst/>
                    </a:prstGeom>
                    <a:noFill/>
                    <a:ln w="9525">
                      <a:noFill/>
                      <a:miter lim="800000"/>
                      <a:headEnd/>
                      <a:tailEnd/>
                    </a:ln>
                  </pic:spPr>
                </pic:pic>
              </a:graphicData>
            </a:graphic>
          </wp:inline>
        </w:drawing>
      </w:r>
      <w:r w:rsidR="000E0FFF">
        <w:rPr>
          <w:b/>
          <w:bCs/>
        </w:rPr>
        <w:br w:type="page"/>
      </w:r>
    </w:p>
    <w:p w:rsidR="00860416" w:rsidRPr="00860416" w:rsidRDefault="00860416" w:rsidP="00860416">
      <w:pPr>
        <w:rPr>
          <w:b/>
          <w:bCs/>
        </w:rPr>
      </w:pPr>
      <w:r w:rsidRPr="00860416">
        <w:rPr>
          <w:b/>
          <w:bCs/>
        </w:rPr>
        <w:lastRenderedPageBreak/>
        <w:t>1. Цели освоения дисциплины</w:t>
      </w:r>
    </w:p>
    <w:p w:rsidR="00860416" w:rsidRPr="00860416" w:rsidRDefault="00860416" w:rsidP="00860416">
      <w:pPr>
        <w:rPr>
          <w:bCs/>
        </w:rPr>
      </w:pPr>
      <w:r w:rsidRPr="00860416">
        <w:rPr>
          <w:bCs/>
        </w:rPr>
        <w:t>Цельюосвоения дисциплины «Теория речевой деятельности» является  ознакомление студентов с основами теории речевой деятельности как базы коррекционно-логопедической работы; формирование общекультурных  и профессиональных  компетенций.</w:t>
      </w:r>
    </w:p>
    <w:p w:rsidR="00860416" w:rsidRPr="00860416" w:rsidRDefault="00860416" w:rsidP="00860416">
      <w:pPr>
        <w:pStyle w:val="1"/>
        <w:spacing w:before="0" w:beforeAutospacing="0" w:after="0" w:afterAutospacing="0"/>
        <w:rPr>
          <w:rStyle w:val="FontStyle21"/>
          <w:sz w:val="24"/>
          <w:szCs w:val="24"/>
        </w:rPr>
      </w:pPr>
      <w:r w:rsidRPr="00860416">
        <w:rPr>
          <w:rStyle w:val="FontStyle21"/>
          <w:sz w:val="24"/>
          <w:szCs w:val="24"/>
        </w:rPr>
        <w:t xml:space="preserve">2. Место дисциплины в структуре образовательной программы подготовки бакалавра </w:t>
      </w:r>
    </w:p>
    <w:p w:rsidR="00860416" w:rsidRPr="00860416" w:rsidRDefault="00860416" w:rsidP="00860416">
      <w:pPr>
        <w:ind w:firstLine="0"/>
        <w:rPr>
          <w:rStyle w:val="FontStyle16"/>
          <w:b w:val="0"/>
          <w:sz w:val="24"/>
          <w:szCs w:val="24"/>
        </w:rPr>
      </w:pPr>
      <w:r w:rsidRPr="00860416">
        <w:rPr>
          <w:rStyle w:val="FontStyle16"/>
          <w:b w:val="0"/>
          <w:sz w:val="24"/>
          <w:szCs w:val="24"/>
        </w:rPr>
        <w:t>Дисциплина «</w:t>
      </w:r>
      <w:r w:rsidRPr="00860416">
        <w:rPr>
          <w:b/>
          <w:bCs/>
        </w:rPr>
        <w:t>Теория речевой деятельности</w:t>
      </w:r>
      <w:r w:rsidRPr="00860416">
        <w:rPr>
          <w:rStyle w:val="FontStyle16"/>
          <w:b w:val="0"/>
          <w:sz w:val="24"/>
          <w:szCs w:val="24"/>
        </w:rPr>
        <w:t>» входит в базовую часть блока 1 образовательной программы.</w:t>
      </w:r>
    </w:p>
    <w:p w:rsidR="00860416" w:rsidRPr="00860416" w:rsidRDefault="00860416" w:rsidP="00860416">
      <w:pPr>
        <w:ind w:firstLine="0"/>
        <w:rPr>
          <w:rStyle w:val="FontStyle16"/>
          <w:b w:val="0"/>
          <w:sz w:val="24"/>
          <w:szCs w:val="24"/>
        </w:rPr>
      </w:pPr>
      <w:r w:rsidRPr="00860416">
        <w:rPr>
          <w:rStyle w:val="FontStyle16"/>
          <w:b w:val="0"/>
          <w:sz w:val="24"/>
          <w:szCs w:val="24"/>
        </w:rPr>
        <w:t>Для изучения дисциплины необходимы знания (умения, навыки), сформированные в результате изучения дисциплин «Медико-биологические основы дефектологии».</w:t>
      </w:r>
    </w:p>
    <w:p w:rsidR="00860416" w:rsidRPr="00860416" w:rsidRDefault="00860416" w:rsidP="00860416">
      <w:pPr>
        <w:ind w:firstLine="0"/>
        <w:rPr>
          <w:rStyle w:val="FontStyle16"/>
          <w:b w:val="0"/>
          <w:sz w:val="24"/>
          <w:szCs w:val="24"/>
        </w:rPr>
      </w:pPr>
      <w:r w:rsidRPr="00860416">
        <w:rPr>
          <w:rStyle w:val="FontStyle16"/>
          <w:b w:val="0"/>
          <w:sz w:val="24"/>
          <w:szCs w:val="24"/>
        </w:rPr>
        <w:t>Знания (умения, навыки), полученные при изучении данной дисциплины будут необходимы при изучении дисциплин «Основы нейропсихологии детей и подростков», «Формирование графомоторных навыков у детей с нарушениями речи», «Методика развития речи дошкольников (специальная)»</w:t>
      </w:r>
    </w:p>
    <w:p w:rsidR="00860416" w:rsidRPr="00860416" w:rsidRDefault="00860416" w:rsidP="00860416">
      <w:pPr>
        <w:pStyle w:val="1"/>
        <w:spacing w:before="0" w:beforeAutospacing="0" w:after="0" w:afterAutospacing="0"/>
        <w:rPr>
          <w:rStyle w:val="FontStyle21"/>
          <w:sz w:val="24"/>
          <w:szCs w:val="24"/>
        </w:rPr>
      </w:pPr>
      <w:r w:rsidRPr="00860416">
        <w:rPr>
          <w:rStyle w:val="FontStyle21"/>
          <w:sz w:val="24"/>
          <w:szCs w:val="24"/>
        </w:rPr>
        <w:t>3. Компетенции обучающегося, формируемые в результате освоения дисциплины и планируемые результаты обучения</w:t>
      </w:r>
    </w:p>
    <w:p w:rsidR="00860416" w:rsidRPr="00860416" w:rsidRDefault="00860416" w:rsidP="00860416">
      <w:pPr>
        <w:tabs>
          <w:tab w:val="left" w:pos="851"/>
        </w:tabs>
        <w:ind w:firstLine="0"/>
        <w:rPr>
          <w:rStyle w:val="FontStyle16"/>
          <w:b w:val="0"/>
          <w:sz w:val="24"/>
          <w:szCs w:val="24"/>
        </w:rPr>
      </w:pPr>
      <w:r w:rsidRPr="00860416">
        <w:rPr>
          <w:rStyle w:val="FontStyle16"/>
          <w:b w:val="0"/>
          <w:sz w:val="24"/>
          <w:szCs w:val="24"/>
        </w:rPr>
        <w:t>В результате освоения дисциплины «Теория речевой деятельности» обучающийся должен обладать следующими компетенциями:</w:t>
      </w:r>
    </w:p>
    <w:p w:rsidR="00334F77" w:rsidRPr="00860416" w:rsidRDefault="00334F77" w:rsidP="00334F77"/>
    <w:tbl>
      <w:tblPr>
        <w:tblW w:w="5000" w:type="pct"/>
        <w:tblCellMar>
          <w:left w:w="0" w:type="dxa"/>
          <w:right w:w="0" w:type="dxa"/>
        </w:tblCellMar>
        <w:tblLook w:val="04A0"/>
      </w:tblPr>
      <w:tblGrid>
        <w:gridCol w:w="1678"/>
        <w:gridCol w:w="7837"/>
      </w:tblGrid>
      <w:tr w:rsidR="00860416" w:rsidRPr="00860416" w:rsidTr="00A94038">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60416" w:rsidRPr="00860416" w:rsidRDefault="00860416" w:rsidP="00A94038">
            <w:pPr>
              <w:ind w:firstLine="0"/>
              <w:contextualSpacing/>
              <w:jc w:val="center"/>
              <w:rPr>
                <w:b/>
              </w:rPr>
            </w:pPr>
            <w:r w:rsidRPr="00860416">
              <w:rPr>
                <w:b/>
                <w:sz w:val="22"/>
                <w:szCs w:val="22"/>
              </w:rPr>
              <w:t xml:space="preserve">Структурный </w:t>
            </w:r>
            <w:r w:rsidRPr="00860416">
              <w:rPr>
                <w:b/>
                <w:sz w:val="22"/>
                <w:szCs w:val="22"/>
              </w:rPr>
              <w:br/>
              <w:t xml:space="preserve">элемент </w:t>
            </w:r>
            <w:r w:rsidRPr="00860416">
              <w:rPr>
                <w:b/>
                <w:sz w:val="22"/>
                <w:szCs w:val="22"/>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60416" w:rsidRPr="00860416" w:rsidRDefault="00860416" w:rsidP="00A94038">
            <w:pPr>
              <w:ind w:firstLine="0"/>
              <w:contextualSpacing/>
              <w:jc w:val="center"/>
              <w:rPr>
                <w:b/>
              </w:rPr>
            </w:pPr>
            <w:r w:rsidRPr="00860416">
              <w:rPr>
                <w:b/>
                <w:bCs/>
                <w:sz w:val="22"/>
                <w:szCs w:val="22"/>
              </w:rPr>
              <w:t xml:space="preserve">Планируемые результаты обучения </w:t>
            </w:r>
          </w:p>
        </w:tc>
      </w:tr>
      <w:tr w:rsidR="00860416" w:rsidRPr="00860416" w:rsidTr="00A9403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0416" w:rsidRPr="00860416" w:rsidRDefault="00860416" w:rsidP="00A94038">
            <w:pPr>
              <w:ind w:firstLine="0"/>
              <w:jc w:val="left"/>
              <w:rPr>
                <w:b/>
                <w:color w:val="C00000"/>
              </w:rPr>
            </w:pPr>
            <w:r w:rsidRPr="00860416">
              <w:rPr>
                <w:b/>
                <w:sz w:val="22"/>
                <w:szCs w:val="22"/>
              </w:rPr>
              <w:t>ОПК-3 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860416" w:rsidRPr="00860416" w:rsidTr="00A9403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0416" w:rsidRPr="00860416" w:rsidRDefault="00860416" w:rsidP="00A94038">
            <w:pPr>
              <w:ind w:firstLine="0"/>
              <w:contextualSpacing/>
              <w:jc w:val="left"/>
            </w:pPr>
            <w:r w:rsidRPr="00860416">
              <w:rPr>
                <w:sz w:val="22"/>
                <w:szCs w:val="22"/>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0416" w:rsidRPr="00860416" w:rsidRDefault="00860416" w:rsidP="00A94038">
            <w:pPr>
              <w:ind w:firstLine="0"/>
              <w:jc w:val="left"/>
            </w:pPr>
            <w:r w:rsidRPr="00860416">
              <w:rPr>
                <w:sz w:val="22"/>
                <w:szCs w:val="22"/>
              </w:rPr>
              <w:t>в чем заключаются психофизические, возрастные особенности и индивидуальные образовательные потребности обучающихся</w:t>
            </w:r>
          </w:p>
        </w:tc>
      </w:tr>
      <w:tr w:rsidR="00860416" w:rsidRPr="00860416" w:rsidTr="00A9403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0416" w:rsidRPr="00860416" w:rsidRDefault="00860416" w:rsidP="00A94038">
            <w:pPr>
              <w:ind w:firstLine="0"/>
              <w:contextualSpacing/>
              <w:jc w:val="left"/>
            </w:pPr>
            <w:r w:rsidRPr="00860416">
              <w:rPr>
                <w:sz w:val="22"/>
                <w:szCs w:val="22"/>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0416" w:rsidRPr="00860416" w:rsidRDefault="00860416" w:rsidP="00860416">
            <w:pPr>
              <w:ind w:firstLine="0"/>
            </w:pPr>
            <w:r w:rsidRPr="00860416">
              <w:rPr>
                <w:sz w:val="22"/>
                <w:szCs w:val="22"/>
              </w:rPr>
              <w:t>применять полученные знания в профессиональной деятельности</w:t>
            </w:r>
          </w:p>
        </w:tc>
      </w:tr>
      <w:tr w:rsidR="00860416" w:rsidRPr="00860416" w:rsidTr="00A9403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0416" w:rsidRPr="00860416" w:rsidRDefault="00860416" w:rsidP="00A94038">
            <w:pPr>
              <w:ind w:firstLine="0"/>
              <w:contextualSpacing/>
              <w:jc w:val="left"/>
            </w:pPr>
            <w:r w:rsidRPr="00860416">
              <w:rPr>
                <w:sz w:val="22"/>
                <w:szCs w:val="22"/>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0416" w:rsidRPr="00860416" w:rsidRDefault="00860416" w:rsidP="00A94038">
            <w:pPr>
              <w:ind w:firstLine="0"/>
            </w:pPr>
            <w:r w:rsidRPr="00860416">
              <w:rPr>
                <w:sz w:val="22"/>
                <w:szCs w:val="22"/>
              </w:rPr>
              <w:t>практическими навыками осуществления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r>
      <w:tr w:rsidR="00860416" w:rsidRPr="00860416" w:rsidTr="00A9403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0416" w:rsidRPr="00860416" w:rsidRDefault="00860416" w:rsidP="00A94038">
            <w:pPr>
              <w:ind w:firstLine="0"/>
              <w:contextualSpacing/>
              <w:jc w:val="left"/>
              <w:rPr>
                <w:color w:val="C00000"/>
              </w:rPr>
            </w:pPr>
            <w:r w:rsidRPr="00860416">
              <w:rPr>
                <w:b/>
                <w:sz w:val="22"/>
                <w:szCs w:val="22"/>
              </w:rPr>
              <w:t>ПК – 3 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860416" w:rsidRPr="00860416" w:rsidTr="00A9403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0416" w:rsidRPr="00860416" w:rsidRDefault="00860416" w:rsidP="00A94038">
            <w:pPr>
              <w:ind w:firstLine="0"/>
              <w:contextualSpacing/>
              <w:jc w:val="left"/>
            </w:pPr>
            <w:r w:rsidRPr="00860416">
              <w:rPr>
                <w:sz w:val="22"/>
                <w:szCs w:val="22"/>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0416" w:rsidRPr="00860416" w:rsidRDefault="00860416" w:rsidP="00E50A80">
            <w:pPr>
              <w:tabs>
                <w:tab w:val="num" w:pos="720"/>
                <w:tab w:val="num" w:pos="756"/>
              </w:tabs>
              <w:ind w:firstLine="0"/>
            </w:pPr>
            <w:r w:rsidRPr="00860416">
              <w:rPr>
                <w:bCs/>
                <w:iCs/>
                <w:sz w:val="22"/>
                <w:szCs w:val="22"/>
              </w:rPr>
              <w:t>особенности взаимодействия языка и мышления, механизмы речи, этапы порождения, восприятия речевых высказываний</w:t>
            </w:r>
          </w:p>
        </w:tc>
      </w:tr>
      <w:tr w:rsidR="00860416" w:rsidRPr="00860416" w:rsidTr="00A9403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0416" w:rsidRPr="00860416" w:rsidRDefault="00860416" w:rsidP="00A94038">
            <w:pPr>
              <w:ind w:firstLine="0"/>
              <w:contextualSpacing/>
              <w:jc w:val="left"/>
            </w:pPr>
            <w:r w:rsidRPr="00860416">
              <w:rPr>
                <w:sz w:val="22"/>
                <w:szCs w:val="22"/>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0416" w:rsidRPr="00860416" w:rsidRDefault="00860416" w:rsidP="00E50A80">
            <w:pPr>
              <w:ind w:firstLine="0"/>
            </w:pPr>
            <w:r w:rsidRPr="00860416">
              <w:rPr>
                <w:sz w:val="22"/>
                <w:szCs w:val="22"/>
              </w:rPr>
              <w:t>применять полученные знания при планировании образовательно-коррекционной работы</w:t>
            </w:r>
          </w:p>
        </w:tc>
      </w:tr>
      <w:tr w:rsidR="00860416" w:rsidRPr="00860416" w:rsidTr="00A9403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0416" w:rsidRPr="00860416" w:rsidRDefault="00860416" w:rsidP="00A94038">
            <w:pPr>
              <w:ind w:firstLine="0"/>
              <w:contextualSpacing/>
              <w:jc w:val="left"/>
            </w:pPr>
            <w:r w:rsidRPr="00860416">
              <w:rPr>
                <w:sz w:val="22"/>
                <w:szCs w:val="22"/>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0416" w:rsidRPr="00860416" w:rsidRDefault="00860416" w:rsidP="00E50A80">
            <w:pPr>
              <w:ind w:firstLine="0"/>
            </w:pPr>
            <w:r w:rsidRPr="00860416">
              <w:rPr>
                <w:sz w:val="22"/>
                <w:szCs w:val="22"/>
              </w:rPr>
              <w:t>практическими навыками планирования образовательно-коррекционной работы с учетом полученных знаний</w:t>
            </w:r>
          </w:p>
        </w:tc>
      </w:tr>
      <w:tr w:rsidR="00860416" w:rsidRPr="00860416" w:rsidTr="00A94038">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0416" w:rsidRPr="00860416" w:rsidRDefault="00860416" w:rsidP="00A94038">
            <w:pPr>
              <w:ind w:firstLine="0"/>
              <w:rPr>
                <w:b/>
                <w:highlight w:val="yellow"/>
              </w:rPr>
            </w:pPr>
            <w:r w:rsidRPr="00860416">
              <w:rPr>
                <w:b/>
                <w:sz w:val="22"/>
                <w:szCs w:val="22"/>
              </w:rPr>
              <w:t>ПК-5 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w:t>
            </w:r>
          </w:p>
        </w:tc>
      </w:tr>
      <w:tr w:rsidR="00860416" w:rsidRPr="00860416" w:rsidTr="00A9403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0416" w:rsidRPr="00860416" w:rsidRDefault="00860416" w:rsidP="00A94038">
            <w:pPr>
              <w:ind w:firstLine="0"/>
              <w:contextualSpacing/>
              <w:jc w:val="left"/>
            </w:pPr>
            <w:r w:rsidRPr="00860416">
              <w:rPr>
                <w:sz w:val="22"/>
                <w:szCs w:val="22"/>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0416" w:rsidRPr="00860416" w:rsidRDefault="00860416" w:rsidP="00F305FC">
            <w:pPr>
              <w:ind w:firstLine="0"/>
            </w:pPr>
            <w:r w:rsidRPr="00860416">
              <w:rPr>
                <w:sz w:val="22"/>
                <w:szCs w:val="22"/>
              </w:rPr>
              <w:t xml:space="preserve">психолингвистические методы для </w:t>
            </w:r>
            <w:r w:rsidRPr="00860416">
              <w:rPr>
                <w:bCs/>
                <w:iCs/>
                <w:sz w:val="22"/>
                <w:szCs w:val="22"/>
              </w:rPr>
              <w:t>диагностики протекания и сформированности речевых механизмов у ребенка и взрослого</w:t>
            </w:r>
          </w:p>
        </w:tc>
      </w:tr>
      <w:tr w:rsidR="00860416" w:rsidRPr="00860416" w:rsidTr="00A9403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0416" w:rsidRPr="00860416" w:rsidRDefault="00860416" w:rsidP="00A94038">
            <w:pPr>
              <w:ind w:firstLine="0"/>
              <w:contextualSpacing/>
              <w:jc w:val="left"/>
            </w:pPr>
            <w:r w:rsidRPr="00860416">
              <w:rPr>
                <w:sz w:val="22"/>
                <w:szCs w:val="22"/>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0416" w:rsidRPr="00860416" w:rsidRDefault="00860416" w:rsidP="00F305FC">
            <w:pPr>
              <w:ind w:firstLine="0"/>
            </w:pPr>
            <w:r w:rsidRPr="00860416">
              <w:rPr>
                <w:sz w:val="22"/>
                <w:szCs w:val="22"/>
              </w:rPr>
              <w:t xml:space="preserve">применять психолингвистические методы для </w:t>
            </w:r>
            <w:r w:rsidRPr="00860416">
              <w:rPr>
                <w:bCs/>
                <w:iCs/>
                <w:sz w:val="22"/>
                <w:szCs w:val="22"/>
              </w:rPr>
              <w:t>диагностики протекания и сформированности речевых механизмов у ребенка и взрослого</w:t>
            </w:r>
          </w:p>
        </w:tc>
      </w:tr>
      <w:tr w:rsidR="00860416" w:rsidRPr="00860416" w:rsidTr="00A9403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0416" w:rsidRPr="00860416" w:rsidRDefault="00860416" w:rsidP="00A94038">
            <w:pPr>
              <w:ind w:firstLine="0"/>
              <w:contextualSpacing/>
              <w:jc w:val="left"/>
            </w:pPr>
            <w:r w:rsidRPr="00860416">
              <w:rPr>
                <w:sz w:val="22"/>
                <w:szCs w:val="22"/>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0416" w:rsidRPr="00860416" w:rsidRDefault="00860416" w:rsidP="00F305FC">
            <w:pPr>
              <w:ind w:firstLine="0"/>
            </w:pPr>
            <w:r w:rsidRPr="00860416">
              <w:rPr>
                <w:sz w:val="22"/>
                <w:szCs w:val="22"/>
              </w:rPr>
              <w:t xml:space="preserve">навыками применения психолингвистических методов для </w:t>
            </w:r>
            <w:r w:rsidRPr="00860416">
              <w:rPr>
                <w:bCs/>
                <w:iCs/>
                <w:sz w:val="22"/>
                <w:szCs w:val="22"/>
              </w:rPr>
              <w:t>диагностики протекания и сформированности речевых механизмов у ребенка и взрослого в профессиональной деятельности</w:t>
            </w:r>
          </w:p>
        </w:tc>
      </w:tr>
    </w:tbl>
    <w:p w:rsidR="00860416" w:rsidRDefault="00860416">
      <w:pPr>
        <w:sectPr w:rsidR="00860416" w:rsidSect="00976A9E">
          <w:pgSz w:w="11906" w:h="16838"/>
          <w:pgMar w:top="1134" w:right="850" w:bottom="1134" w:left="1701" w:header="708" w:footer="708" w:gutter="0"/>
          <w:cols w:space="708"/>
          <w:docGrid w:linePitch="360"/>
        </w:sectPr>
      </w:pPr>
    </w:p>
    <w:p w:rsidR="004F52CC" w:rsidRPr="004F52CC" w:rsidRDefault="004F52CC" w:rsidP="004F52CC">
      <w:pPr>
        <w:pStyle w:val="1"/>
        <w:spacing w:before="0" w:beforeAutospacing="0" w:after="0" w:afterAutospacing="0"/>
        <w:ind w:firstLine="0"/>
        <w:contextualSpacing/>
        <w:rPr>
          <w:rStyle w:val="FontStyle18"/>
          <w:b/>
          <w:i/>
          <w:color w:val="C00000"/>
          <w:sz w:val="24"/>
          <w:szCs w:val="24"/>
        </w:rPr>
      </w:pPr>
      <w:r w:rsidRPr="004F52CC">
        <w:rPr>
          <w:rStyle w:val="FontStyle18"/>
          <w:b/>
          <w:sz w:val="24"/>
          <w:szCs w:val="24"/>
        </w:rPr>
        <w:lastRenderedPageBreak/>
        <w:t>4 Структура и содержание дисциплины</w:t>
      </w:r>
    </w:p>
    <w:p w:rsidR="004F52CC" w:rsidRPr="004F52CC" w:rsidRDefault="004F52CC" w:rsidP="004F52CC">
      <w:pPr>
        <w:tabs>
          <w:tab w:val="left" w:pos="851"/>
        </w:tabs>
        <w:ind w:firstLine="0"/>
        <w:contextualSpacing/>
        <w:rPr>
          <w:rStyle w:val="FontStyle18"/>
          <w:b w:val="0"/>
          <w:sz w:val="24"/>
          <w:szCs w:val="24"/>
        </w:rPr>
      </w:pPr>
      <w:r w:rsidRPr="004F52CC">
        <w:rPr>
          <w:rStyle w:val="FontStyle18"/>
          <w:b w:val="0"/>
          <w:sz w:val="24"/>
          <w:szCs w:val="24"/>
        </w:rPr>
        <w:t>Общая трудоемкость дисциплины составляет 3 зачетных единиц  108 акад. часов, в том числе:</w:t>
      </w:r>
    </w:p>
    <w:p w:rsidR="004F52CC" w:rsidRPr="004F52CC" w:rsidRDefault="004F52CC" w:rsidP="004F52CC">
      <w:pPr>
        <w:tabs>
          <w:tab w:val="left" w:pos="851"/>
        </w:tabs>
        <w:ind w:firstLine="0"/>
        <w:contextualSpacing/>
        <w:rPr>
          <w:rStyle w:val="FontStyle18"/>
          <w:b w:val="0"/>
          <w:sz w:val="24"/>
          <w:szCs w:val="24"/>
        </w:rPr>
      </w:pPr>
      <w:r w:rsidRPr="004F52CC">
        <w:rPr>
          <w:rStyle w:val="FontStyle18"/>
          <w:b w:val="0"/>
          <w:sz w:val="24"/>
          <w:szCs w:val="24"/>
        </w:rPr>
        <w:t>–</w:t>
      </w:r>
      <w:r w:rsidRPr="004F52CC">
        <w:rPr>
          <w:rStyle w:val="FontStyle18"/>
          <w:b w:val="0"/>
          <w:sz w:val="24"/>
          <w:szCs w:val="24"/>
        </w:rPr>
        <w:tab/>
        <w:t xml:space="preserve">контактная работа – </w:t>
      </w:r>
      <w:r>
        <w:rPr>
          <w:rStyle w:val="FontStyle18"/>
          <w:b w:val="0"/>
          <w:sz w:val="24"/>
          <w:szCs w:val="24"/>
        </w:rPr>
        <w:t>37</w:t>
      </w:r>
      <w:r w:rsidRPr="004F52CC">
        <w:rPr>
          <w:rStyle w:val="FontStyle18"/>
          <w:b w:val="0"/>
          <w:sz w:val="24"/>
          <w:szCs w:val="24"/>
        </w:rPr>
        <w:t xml:space="preserve"> акад. часов:</w:t>
      </w:r>
    </w:p>
    <w:p w:rsidR="004F52CC" w:rsidRPr="004F52CC" w:rsidRDefault="004F52CC" w:rsidP="004F52CC">
      <w:pPr>
        <w:tabs>
          <w:tab w:val="left" w:pos="851"/>
          <w:tab w:val="left" w:pos="1134"/>
        </w:tabs>
        <w:ind w:firstLine="0"/>
        <w:contextualSpacing/>
        <w:rPr>
          <w:rStyle w:val="FontStyle18"/>
          <w:b w:val="0"/>
          <w:sz w:val="24"/>
          <w:szCs w:val="24"/>
        </w:rPr>
      </w:pPr>
      <w:r w:rsidRPr="004F52CC">
        <w:rPr>
          <w:rStyle w:val="FontStyle18"/>
          <w:b w:val="0"/>
          <w:sz w:val="24"/>
          <w:szCs w:val="24"/>
        </w:rPr>
        <w:t>–</w:t>
      </w:r>
      <w:r w:rsidRPr="004F52CC">
        <w:rPr>
          <w:rStyle w:val="FontStyle18"/>
          <w:b w:val="0"/>
          <w:sz w:val="24"/>
          <w:szCs w:val="24"/>
        </w:rPr>
        <w:tab/>
        <w:t xml:space="preserve">аудиторная – </w:t>
      </w:r>
      <w:r>
        <w:rPr>
          <w:rStyle w:val="FontStyle18"/>
          <w:b w:val="0"/>
          <w:sz w:val="24"/>
          <w:szCs w:val="24"/>
        </w:rPr>
        <w:t>36</w:t>
      </w:r>
      <w:r w:rsidRPr="004F52CC">
        <w:rPr>
          <w:rStyle w:val="FontStyle18"/>
          <w:b w:val="0"/>
          <w:sz w:val="24"/>
          <w:szCs w:val="24"/>
        </w:rPr>
        <w:t xml:space="preserve"> акад. часов;   </w:t>
      </w:r>
    </w:p>
    <w:p w:rsidR="004F52CC" w:rsidRPr="004F52CC" w:rsidRDefault="004F52CC" w:rsidP="004F52CC">
      <w:pPr>
        <w:tabs>
          <w:tab w:val="left" w:pos="851"/>
          <w:tab w:val="left" w:pos="1134"/>
        </w:tabs>
        <w:ind w:firstLine="0"/>
        <w:contextualSpacing/>
        <w:rPr>
          <w:rStyle w:val="FontStyle18"/>
          <w:b w:val="0"/>
          <w:sz w:val="24"/>
          <w:szCs w:val="24"/>
        </w:rPr>
      </w:pPr>
      <w:r w:rsidRPr="004F52CC">
        <w:rPr>
          <w:rStyle w:val="FontStyle18"/>
          <w:b w:val="0"/>
          <w:sz w:val="24"/>
          <w:szCs w:val="24"/>
        </w:rPr>
        <w:t>–</w:t>
      </w:r>
      <w:r w:rsidRPr="004F52CC">
        <w:rPr>
          <w:rStyle w:val="FontStyle18"/>
          <w:b w:val="0"/>
          <w:sz w:val="24"/>
          <w:szCs w:val="24"/>
        </w:rPr>
        <w:tab/>
        <w:t xml:space="preserve">внеаудиторная –1 акад. часов </w:t>
      </w:r>
    </w:p>
    <w:p w:rsidR="004F52CC" w:rsidRPr="004F52CC" w:rsidRDefault="004F52CC" w:rsidP="004F52CC">
      <w:pPr>
        <w:tabs>
          <w:tab w:val="left" w:pos="851"/>
          <w:tab w:val="left" w:pos="1134"/>
        </w:tabs>
        <w:ind w:firstLine="0"/>
        <w:contextualSpacing/>
        <w:rPr>
          <w:rStyle w:val="FontStyle18"/>
          <w:b w:val="0"/>
          <w:sz w:val="24"/>
          <w:szCs w:val="24"/>
        </w:rPr>
      </w:pPr>
      <w:r w:rsidRPr="004F52CC">
        <w:rPr>
          <w:rStyle w:val="FontStyle18"/>
          <w:b w:val="0"/>
          <w:sz w:val="24"/>
          <w:szCs w:val="24"/>
        </w:rPr>
        <w:t>–</w:t>
      </w:r>
      <w:r w:rsidRPr="004F52CC">
        <w:rPr>
          <w:rStyle w:val="FontStyle18"/>
          <w:b w:val="0"/>
          <w:sz w:val="24"/>
          <w:szCs w:val="24"/>
        </w:rPr>
        <w:tab/>
        <w:t>самостоятельная работа – 7</w:t>
      </w:r>
      <w:r>
        <w:rPr>
          <w:rStyle w:val="FontStyle18"/>
          <w:b w:val="0"/>
          <w:sz w:val="24"/>
          <w:szCs w:val="24"/>
        </w:rPr>
        <w:t>1</w:t>
      </w:r>
      <w:r w:rsidRPr="004F52CC">
        <w:rPr>
          <w:rStyle w:val="FontStyle18"/>
          <w:b w:val="0"/>
          <w:sz w:val="24"/>
          <w:szCs w:val="24"/>
        </w:rPr>
        <w:t xml:space="preserve"> акад. часов;</w:t>
      </w:r>
    </w:p>
    <w:p w:rsidR="004F52CC" w:rsidRDefault="004F52CC" w:rsidP="004F52CC">
      <w:pPr>
        <w:tabs>
          <w:tab w:val="left" w:pos="851"/>
          <w:tab w:val="left" w:pos="1134"/>
        </w:tabs>
        <w:ind w:firstLine="0"/>
        <w:contextualSpacing/>
        <w:rPr>
          <w:rStyle w:val="FontStyle18"/>
          <w:b w:val="0"/>
          <w:sz w:val="24"/>
          <w:szCs w:val="24"/>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177"/>
        <w:gridCol w:w="545"/>
        <w:gridCol w:w="569"/>
        <w:gridCol w:w="645"/>
        <w:gridCol w:w="651"/>
        <w:gridCol w:w="973"/>
        <w:gridCol w:w="2829"/>
        <w:gridCol w:w="3176"/>
        <w:gridCol w:w="1501"/>
      </w:tblGrid>
      <w:tr w:rsidR="004F52CC" w:rsidRPr="00304950" w:rsidTr="00304950">
        <w:trPr>
          <w:cantSplit/>
          <w:trHeight w:val="1156"/>
          <w:tblHeader/>
        </w:trPr>
        <w:tc>
          <w:tcPr>
            <w:tcW w:w="1386" w:type="pct"/>
            <w:vMerge w:val="restart"/>
            <w:vAlign w:val="center"/>
          </w:tcPr>
          <w:p w:rsidR="004F52CC" w:rsidRPr="00304950" w:rsidRDefault="004F52CC" w:rsidP="00304950">
            <w:pPr>
              <w:pStyle w:val="Style12"/>
              <w:widowControl/>
              <w:ind w:firstLine="0"/>
              <w:contextualSpacing/>
              <w:jc w:val="left"/>
              <w:rPr>
                <w:rStyle w:val="FontStyle31"/>
                <w:sz w:val="22"/>
                <w:szCs w:val="22"/>
              </w:rPr>
            </w:pPr>
            <w:r w:rsidRPr="00304950">
              <w:rPr>
                <w:rStyle w:val="FontStyle31"/>
                <w:sz w:val="22"/>
                <w:szCs w:val="22"/>
              </w:rPr>
              <w:t>Раздел/ тема</w:t>
            </w:r>
          </w:p>
          <w:p w:rsidR="004F52CC" w:rsidRPr="00304950" w:rsidRDefault="004F52CC" w:rsidP="00304950">
            <w:pPr>
              <w:pStyle w:val="Style12"/>
              <w:widowControl/>
              <w:ind w:firstLine="0"/>
              <w:contextualSpacing/>
              <w:jc w:val="left"/>
              <w:rPr>
                <w:rStyle w:val="FontStyle31"/>
                <w:sz w:val="22"/>
                <w:szCs w:val="22"/>
              </w:rPr>
            </w:pPr>
            <w:r w:rsidRPr="00304950">
              <w:rPr>
                <w:rStyle w:val="FontStyle31"/>
                <w:sz w:val="22"/>
                <w:szCs w:val="22"/>
              </w:rPr>
              <w:t>дисциплины</w:t>
            </w:r>
          </w:p>
        </w:tc>
        <w:tc>
          <w:tcPr>
            <w:tcW w:w="181" w:type="pct"/>
            <w:vMerge w:val="restart"/>
            <w:textDirection w:val="btLr"/>
            <w:vAlign w:val="center"/>
          </w:tcPr>
          <w:p w:rsidR="004F52CC" w:rsidRPr="00304950" w:rsidRDefault="004F52CC" w:rsidP="00304950">
            <w:pPr>
              <w:pStyle w:val="Style13"/>
              <w:widowControl/>
              <w:ind w:left="113" w:right="113" w:firstLine="0"/>
              <w:contextualSpacing/>
              <w:jc w:val="left"/>
              <w:rPr>
                <w:rStyle w:val="FontStyle25"/>
                <w:rFonts w:eastAsia="Calibri"/>
                <w:i w:val="0"/>
                <w:sz w:val="22"/>
                <w:szCs w:val="22"/>
              </w:rPr>
            </w:pPr>
            <w:r w:rsidRPr="00304950">
              <w:rPr>
                <w:rStyle w:val="FontStyle25"/>
                <w:rFonts w:eastAsia="Calibri"/>
                <w:sz w:val="22"/>
                <w:szCs w:val="22"/>
              </w:rPr>
              <w:t>Семестр</w:t>
            </w:r>
          </w:p>
        </w:tc>
        <w:tc>
          <w:tcPr>
            <w:tcW w:w="619" w:type="pct"/>
            <w:gridSpan w:val="3"/>
            <w:vAlign w:val="center"/>
          </w:tcPr>
          <w:p w:rsidR="004F52CC" w:rsidRPr="00304950" w:rsidRDefault="004F52CC" w:rsidP="00304950">
            <w:pPr>
              <w:pStyle w:val="Style8"/>
              <w:ind w:firstLine="0"/>
              <w:contextualSpacing/>
              <w:jc w:val="left"/>
              <w:rPr>
                <w:rStyle w:val="FontStyle31"/>
                <w:sz w:val="22"/>
                <w:szCs w:val="22"/>
              </w:rPr>
            </w:pPr>
            <w:r w:rsidRPr="00304950">
              <w:rPr>
                <w:rStyle w:val="FontStyle31"/>
                <w:sz w:val="22"/>
                <w:szCs w:val="22"/>
              </w:rPr>
              <w:t xml:space="preserve">Аудиторная </w:t>
            </w:r>
            <w:r w:rsidRPr="00304950">
              <w:rPr>
                <w:rStyle w:val="FontStyle31"/>
                <w:sz w:val="22"/>
                <w:szCs w:val="22"/>
              </w:rPr>
              <w:br/>
              <w:t xml:space="preserve">контактная работа </w:t>
            </w:r>
            <w:r w:rsidRPr="00304950">
              <w:rPr>
                <w:rStyle w:val="FontStyle31"/>
                <w:sz w:val="22"/>
                <w:szCs w:val="22"/>
              </w:rPr>
              <w:br/>
              <w:t>(в акад. часах)</w:t>
            </w:r>
          </w:p>
        </w:tc>
        <w:tc>
          <w:tcPr>
            <w:tcW w:w="323" w:type="pct"/>
            <w:vMerge w:val="restart"/>
            <w:textDirection w:val="btLr"/>
            <w:vAlign w:val="center"/>
          </w:tcPr>
          <w:p w:rsidR="004F52CC" w:rsidRPr="00304950" w:rsidRDefault="004F52CC" w:rsidP="00304950">
            <w:pPr>
              <w:pStyle w:val="Style8"/>
              <w:widowControl/>
              <w:ind w:left="-40" w:right="113" w:firstLine="0"/>
              <w:contextualSpacing/>
              <w:jc w:val="left"/>
              <w:rPr>
                <w:rStyle w:val="FontStyle20"/>
                <w:sz w:val="22"/>
                <w:szCs w:val="22"/>
              </w:rPr>
            </w:pPr>
            <w:r w:rsidRPr="00304950">
              <w:rPr>
                <w:rStyle w:val="FontStyle20"/>
                <w:sz w:val="22"/>
                <w:szCs w:val="22"/>
              </w:rPr>
              <w:t>Самостоятельная работа (в акад. часах)</w:t>
            </w:r>
          </w:p>
        </w:tc>
        <w:tc>
          <w:tcPr>
            <w:tcW w:w="939" w:type="pct"/>
            <w:vMerge w:val="restart"/>
            <w:vAlign w:val="center"/>
          </w:tcPr>
          <w:p w:rsidR="004F52CC" w:rsidRPr="00304950" w:rsidRDefault="004F52CC" w:rsidP="00304950">
            <w:pPr>
              <w:pStyle w:val="Style8"/>
              <w:widowControl/>
              <w:ind w:firstLine="0"/>
              <w:contextualSpacing/>
              <w:jc w:val="left"/>
              <w:rPr>
                <w:rStyle w:val="FontStyle31"/>
                <w:sz w:val="22"/>
                <w:szCs w:val="22"/>
              </w:rPr>
            </w:pPr>
            <w:r w:rsidRPr="00304950">
              <w:rPr>
                <w:rStyle w:val="FontStyle20"/>
                <w:sz w:val="22"/>
                <w:szCs w:val="22"/>
              </w:rPr>
              <w:t xml:space="preserve">Вид самостоятельной </w:t>
            </w:r>
            <w:r w:rsidRPr="00304950">
              <w:rPr>
                <w:rStyle w:val="FontStyle20"/>
                <w:sz w:val="22"/>
                <w:szCs w:val="22"/>
              </w:rPr>
              <w:br/>
              <w:t>работы</w:t>
            </w:r>
          </w:p>
        </w:tc>
        <w:tc>
          <w:tcPr>
            <w:tcW w:w="1054" w:type="pct"/>
            <w:vMerge w:val="restart"/>
            <w:vAlign w:val="center"/>
          </w:tcPr>
          <w:p w:rsidR="004F52CC" w:rsidRPr="00304950" w:rsidRDefault="004F52CC" w:rsidP="00304950">
            <w:pPr>
              <w:pStyle w:val="Style8"/>
              <w:widowControl/>
              <w:ind w:left="-40" w:firstLine="0"/>
              <w:contextualSpacing/>
              <w:jc w:val="left"/>
              <w:rPr>
                <w:rStyle w:val="FontStyle32"/>
                <w:rFonts w:eastAsiaTheme="majorEastAsia"/>
                <w:i w:val="0"/>
                <w:iCs w:val="0"/>
                <w:sz w:val="22"/>
                <w:szCs w:val="22"/>
              </w:rPr>
            </w:pPr>
            <w:r w:rsidRPr="00304950">
              <w:rPr>
                <w:rStyle w:val="FontStyle31"/>
                <w:sz w:val="22"/>
                <w:szCs w:val="22"/>
              </w:rPr>
              <w:t xml:space="preserve">Форма текущего контроля успеваемости и </w:t>
            </w:r>
            <w:r w:rsidRPr="00304950">
              <w:rPr>
                <w:rStyle w:val="FontStyle31"/>
                <w:sz w:val="22"/>
                <w:szCs w:val="22"/>
              </w:rPr>
              <w:br/>
              <w:t>промежуточной аттестации</w:t>
            </w:r>
          </w:p>
        </w:tc>
        <w:tc>
          <w:tcPr>
            <w:tcW w:w="498" w:type="pct"/>
            <w:vMerge w:val="restart"/>
            <w:textDirection w:val="btLr"/>
            <w:vAlign w:val="center"/>
          </w:tcPr>
          <w:p w:rsidR="004F52CC" w:rsidRPr="00304950" w:rsidRDefault="004F52CC" w:rsidP="00304950">
            <w:pPr>
              <w:pStyle w:val="Style8"/>
              <w:widowControl/>
              <w:ind w:left="-40" w:right="113" w:firstLine="0"/>
              <w:contextualSpacing/>
              <w:jc w:val="left"/>
              <w:rPr>
                <w:rStyle w:val="FontStyle31"/>
                <w:sz w:val="22"/>
                <w:szCs w:val="22"/>
              </w:rPr>
            </w:pPr>
            <w:r w:rsidRPr="00304950">
              <w:rPr>
                <w:rStyle w:val="FontStyle31"/>
                <w:sz w:val="22"/>
                <w:szCs w:val="22"/>
              </w:rPr>
              <w:t xml:space="preserve">Код и структурный </w:t>
            </w:r>
            <w:r w:rsidRPr="00304950">
              <w:rPr>
                <w:rStyle w:val="FontStyle31"/>
                <w:sz w:val="22"/>
                <w:szCs w:val="22"/>
              </w:rPr>
              <w:br/>
              <w:t xml:space="preserve">элемент </w:t>
            </w:r>
            <w:r w:rsidRPr="00304950">
              <w:rPr>
                <w:rStyle w:val="FontStyle31"/>
                <w:sz w:val="22"/>
                <w:szCs w:val="22"/>
              </w:rPr>
              <w:br/>
              <w:t>компетенции</w:t>
            </w:r>
          </w:p>
        </w:tc>
      </w:tr>
      <w:tr w:rsidR="004F52CC" w:rsidRPr="00304950" w:rsidTr="00304950">
        <w:trPr>
          <w:cantSplit/>
          <w:trHeight w:val="1134"/>
          <w:tblHeader/>
        </w:trPr>
        <w:tc>
          <w:tcPr>
            <w:tcW w:w="1386" w:type="pct"/>
            <w:vMerge/>
            <w:vAlign w:val="center"/>
          </w:tcPr>
          <w:p w:rsidR="004F52CC" w:rsidRPr="00304950" w:rsidRDefault="004F52CC" w:rsidP="00304950">
            <w:pPr>
              <w:pStyle w:val="Style14"/>
              <w:widowControl/>
              <w:contextualSpacing/>
              <w:jc w:val="left"/>
            </w:pPr>
          </w:p>
        </w:tc>
        <w:tc>
          <w:tcPr>
            <w:tcW w:w="181" w:type="pct"/>
            <w:vMerge/>
            <w:vAlign w:val="center"/>
          </w:tcPr>
          <w:p w:rsidR="004F52CC" w:rsidRPr="00304950" w:rsidRDefault="004F52CC" w:rsidP="00304950">
            <w:pPr>
              <w:pStyle w:val="Style14"/>
              <w:widowControl/>
              <w:contextualSpacing/>
              <w:jc w:val="left"/>
            </w:pPr>
          </w:p>
        </w:tc>
        <w:tc>
          <w:tcPr>
            <w:tcW w:w="189" w:type="pct"/>
            <w:textDirection w:val="btLr"/>
            <w:vAlign w:val="center"/>
          </w:tcPr>
          <w:p w:rsidR="004F52CC" w:rsidRPr="00304950" w:rsidRDefault="004F52CC" w:rsidP="00304950">
            <w:pPr>
              <w:pStyle w:val="Style14"/>
              <w:widowControl/>
              <w:ind w:firstLine="0"/>
              <w:contextualSpacing/>
              <w:jc w:val="left"/>
            </w:pPr>
            <w:r w:rsidRPr="00304950">
              <w:rPr>
                <w:sz w:val="22"/>
                <w:szCs w:val="22"/>
              </w:rPr>
              <w:t>лекции</w:t>
            </w:r>
          </w:p>
        </w:tc>
        <w:tc>
          <w:tcPr>
            <w:tcW w:w="214" w:type="pct"/>
            <w:textDirection w:val="btLr"/>
            <w:vAlign w:val="center"/>
          </w:tcPr>
          <w:p w:rsidR="004F52CC" w:rsidRPr="00304950" w:rsidRDefault="004F52CC" w:rsidP="00304950">
            <w:pPr>
              <w:pStyle w:val="Style14"/>
              <w:widowControl/>
              <w:ind w:firstLine="0"/>
              <w:contextualSpacing/>
              <w:jc w:val="left"/>
            </w:pPr>
            <w:r w:rsidRPr="00304950">
              <w:rPr>
                <w:sz w:val="22"/>
                <w:szCs w:val="22"/>
              </w:rPr>
              <w:t>лаборат.</w:t>
            </w:r>
          </w:p>
          <w:p w:rsidR="004F52CC" w:rsidRPr="00304950" w:rsidRDefault="004F52CC" w:rsidP="00304950">
            <w:pPr>
              <w:pStyle w:val="Style14"/>
              <w:widowControl/>
              <w:ind w:firstLine="0"/>
              <w:contextualSpacing/>
              <w:jc w:val="left"/>
            </w:pPr>
            <w:r w:rsidRPr="00304950">
              <w:rPr>
                <w:sz w:val="22"/>
                <w:szCs w:val="22"/>
              </w:rPr>
              <w:t>занятия</w:t>
            </w:r>
          </w:p>
        </w:tc>
        <w:tc>
          <w:tcPr>
            <w:tcW w:w="216" w:type="pct"/>
            <w:textDirection w:val="btLr"/>
            <w:vAlign w:val="center"/>
          </w:tcPr>
          <w:p w:rsidR="004F52CC" w:rsidRPr="00304950" w:rsidRDefault="004F52CC" w:rsidP="00304950">
            <w:pPr>
              <w:pStyle w:val="Style14"/>
              <w:widowControl/>
              <w:ind w:firstLine="0"/>
              <w:contextualSpacing/>
              <w:jc w:val="left"/>
            </w:pPr>
            <w:r w:rsidRPr="00304950">
              <w:rPr>
                <w:sz w:val="22"/>
                <w:szCs w:val="22"/>
              </w:rPr>
              <w:t>практич. занятия</w:t>
            </w:r>
          </w:p>
        </w:tc>
        <w:tc>
          <w:tcPr>
            <w:tcW w:w="323" w:type="pct"/>
            <w:vMerge/>
            <w:textDirection w:val="btLr"/>
            <w:vAlign w:val="center"/>
          </w:tcPr>
          <w:p w:rsidR="004F52CC" w:rsidRPr="00304950" w:rsidRDefault="004F52CC" w:rsidP="00304950">
            <w:pPr>
              <w:pStyle w:val="Style14"/>
              <w:widowControl/>
              <w:contextualSpacing/>
              <w:jc w:val="left"/>
            </w:pPr>
          </w:p>
        </w:tc>
        <w:tc>
          <w:tcPr>
            <w:tcW w:w="939" w:type="pct"/>
            <w:vMerge/>
            <w:textDirection w:val="btLr"/>
            <w:vAlign w:val="center"/>
          </w:tcPr>
          <w:p w:rsidR="004F52CC" w:rsidRPr="00304950" w:rsidRDefault="004F52CC" w:rsidP="00304950">
            <w:pPr>
              <w:pStyle w:val="Style14"/>
              <w:widowControl/>
              <w:ind w:firstLine="0"/>
              <w:contextualSpacing/>
              <w:jc w:val="left"/>
            </w:pPr>
          </w:p>
        </w:tc>
        <w:tc>
          <w:tcPr>
            <w:tcW w:w="1054" w:type="pct"/>
            <w:vMerge/>
            <w:textDirection w:val="btLr"/>
            <w:vAlign w:val="center"/>
          </w:tcPr>
          <w:p w:rsidR="004F52CC" w:rsidRPr="00304950" w:rsidRDefault="004F52CC" w:rsidP="00304950">
            <w:pPr>
              <w:pStyle w:val="Style14"/>
              <w:widowControl/>
              <w:contextualSpacing/>
              <w:jc w:val="left"/>
            </w:pPr>
          </w:p>
        </w:tc>
        <w:tc>
          <w:tcPr>
            <w:tcW w:w="498" w:type="pct"/>
            <w:vMerge/>
            <w:textDirection w:val="btLr"/>
            <w:vAlign w:val="center"/>
          </w:tcPr>
          <w:p w:rsidR="004F52CC" w:rsidRPr="00304950" w:rsidRDefault="004F52CC" w:rsidP="00304950">
            <w:pPr>
              <w:pStyle w:val="Style14"/>
              <w:widowControl/>
              <w:contextualSpacing/>
              <w:jc w:val="left"/>
            </w:pPr>
          </w:p>
        </w:tc>
      </w:tr>
      <w:tr w:rsidR="00304950" w:rsidRPr="00304950" w:rsidTr="00304950">
        <w:trPr>
          <w:trHeight w:val="268"/>
        </w:trPr>
        <w:tc>
          <w:tcPr>
            <w:tcW w:w="1386" w:type="pct"/>
            <w:vAlign w:val="center"/>
          </w:tcPr>
          <w:p w:rsidR="00304950" w:rsidRPr="00304950" w:rsidRDefault="00304950" w:rsidP="00304950">
            <w:pPr>
              <w:pStyle w:val="Style14"/>
              <w:widowControl/>
              <w:tabs>
                <w:tab w:val="left" w:pos="435"/>
              </w:tabs>
              <w:ind w:firstLine="0"/>
              <w:jc w:val="left"/>
              <w:rPr>
                <w:b/>
              </w:rPr>
            </w:pPr>
            <w:r w:rsidRPr="00304950">
              <w:rPr>
                <w:b/>
                <w:sz w:val="22"/>
                <w:szCs w:val="22"/>
              </w:rPr>
              <w:t xml:space="preserve">1 Раздел. </w:t>
            </w:r>
            <w:r w:rsidRPr="00304950">
              <w:rPr>
                <w:sz w:val="22"/>
                <w:szCs w:val="22"/>
              </w:rPr>
              <w:t>Психолингвистика как наука</w:t>
            </w: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rPr>
                <w:b/>
              </w:rPr>
            </w:pPr>
            <w:r w:rsidRPr="00304950">
              <w:rPr>
                <w:b/>
                <w:sz w:val="22"/>
                <w:szCs w:val="22"/>
              </w:rPr>
              <w:t>9</w:t>
            </w:r>
          </w:p>
        </w:tc>
        <w:tc>
          <w:tcPr>
            <w:tcW w:w="214" w:type="pct"/>
            <w:vAlign w:val="center"/>
          </w:tcPr>
          <w:p w:rsidR="00304950" w:rsidRPr="00304950" w:rsidRDefault="00304950" w:rsidP="00304950">
            <w:pPr>
              <w:ind w:firstLine="0"/>
              <w:jc w:val="center"/>
              <w:rPr>
                <w:b/>
              </w:rPr>
            </w:pPr>
            <w:r w:rsidRPr="00304950">
              <w:rPr>
                <w:b/>
                <w:sz w:val="22"/>
                <w:szCs w:val="22"/>
              </w:rPr>
              <w:t>0</w:t>
            </w:r>
          </w:p>
        </w:tc>
        <w:tc>
          <w:tcPr>
            <w:tcW w:w="216" w:type="pct"/>
            <w:vAlign w:val="center"/>
          </w:tcPr>
          <w:p w:rsidR="00304950" w:rsidRPr="00304950" w:rsidRDefault="00304950" w:rsidP="00304950">
            <w:pPr>
              <w:pStyle w:val="Style14"/>
              <w:widowControl/>
              <w:ind w:firstLine="0"/>
              <w:jc w:val="center"/>
              <w:rPr>
                <w:b/>
              </w:rPr>
            </w:pPr>
            <w:r w:rsidRPr="00304950">
              <w:rPr>
                <w:b/>
                <w:sz w:val="22"/>
                <w:szCs w:val="22"/>
              </w:rPr>
              <w:t>9</w:t>
            </w:r>
          </w:p>
        </w:tc>
        <w:tc>
          <w:tcPr>
            <w:tcW w:w="323" w:type="pct"/>
            <w:vAlign w:val="center"/>
          </w:tcPr>
          <w:p w:rsidR="00304950" w:rsidRPr="00304950" w:rsidRDefault="00304950" w:rsidP="00304950">
            <w:pPr>
              <w:pStyle w:val="Style14"/>
              <w:widowControl/>
              <w:ind w:firstLine="0"/>
              <w:jc w:val="center"/>
              <w:rPr>
                <w:b/>
              </w:rPr>
            </w:pPr>
            <w:r w:rsidRPr="00304950">
              <w:rPr>
                <w:b/>
                <w:sz w:val="22"/>
                <w:szCs w:val="22"/>
              </w:rPr>
              <w:t>36</w:t>
            </w:r>
          </w:p>
        </w:tc>
        <w:tc>
          <w:tcPr>
            <w:tcW w:w="939" w:type="pct"/>
            <w:vAlign w:val="center"/>
          </w:tcPr>
          <w:p w:rsidR="00304950" w:rsidRPr="00304950" w:rsidRDefault="00304950" w:rsidP="00304950">
            <w:pPr>
              <w:ind w:firstLine="0"/>
              <w:jc w:val="left"/>
            </w:pPr>
            <w:r w:rsidRPr="00304950">
              <w:rPr>
                <w:sz w:val="22"/>
                <w:szCs w:val="22"/>
              </w:rPr>
              <w:t>–</w:t>
            </w:r>
          </w:p>
        </w:tc>
        <w:tc>
          <w:tcPr>
            <w:tcW w:w="1054" w:type="pct"/>
            <w:vAlign w:val="center"/>
          </w:tcPr>
          <w:p w:rsidR="00304950" w:rsidRPr="00304950" w:rsidRDefault="00304950" w:rsidP="00304950">
            <w:pPr>
              <w:tabs>
                <w:tab w:val="left" w:pos="851"/>
              </w:tabs>
              <w:ind w:firstLine="0"/>
              <w:jc w:val="left"/>
              <w:rPr>
                <w:rStyle w:val="FontStyle18"/>
                <w:b w:val="0"/>
                <w:sz w:val="22"/>
                <w:szCs w:val="22"/>
              </w:rPr>
            </w:pPr>
            <w:r w:rsidRPr="00304950">
              <w:rPr>
                <w:rStyle w:val="FontStyle31"/>
                <w:sz w:val="22"/>
                <w:szCs w:val="22"/>
              </w:rPr>
              <w:t>–</w:t>
            </w:r>
          </w:p>
        </w:tc>
        <w:tc>
          <w:tcPr>
            <w:tcW w:w="498" w:type="pct"/>
            <w:vAlign w:val="center"/>
          </w:tcPr>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ОПК– 3 – зув</w:t>
            </w:r>
          </w:p>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ПК – 3,5 – зув</w:t>
            </w:r>
          </w:p>
        </w:tc>
      </w:tr>
      <w:tr w:rsidR="00304950" w:rsidRPr="00304950" w:rsidTr="00304950">
        <w:trPr>
          <w:trHeight w:val="422"/>
        </w:trPr>
        <w:tc>
          <w:tcPr>
            <w:tcW w:w="1386" w:type="pct"/>
            <w:vAlign w:val="center"/>
          </w:tcPr>
          <w:p w:rsidR="00304950" w:rsidRPr="00304950" w:rsidRDefault="00304950" w:rsidP="00304950">
            <w:pPr>
              <w:pStyle w:val="Style14"/>
              <w:widowControl/>
              <w:tabs>
                <w:tab w:val="left" w:pos="435"/>
              </w:tabs>
              <w:ind w:firstLine="0"/>
              <w:jc w:val="left"/>
              <w:rPr>
                <w:b/>
              </w:rPr>
            </w:pPr>
            <w:r w:rsidRPr="00304950">
              <w:rPr>
                <w:b/>
                <w:sz w:val="22"/>
                <w:szCs w:val="22"/>
              </w:rPr>
              <w:t>1.1. Тема:</w:t>
            </w:r>
            <w:r w:rsidRPr="00304950">
              <w:rPr>
                <w:sz w:val="22"/>
                <w:szCs w:val="22"/>
              </w:rPr>
              <w:t xml:space="preserve"> История психолингвистических идей</w:t>
            </w: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pPr>
            <w:r w:rsidRPr="00304950">
              <w:rPr>
                <w:sz w:val="22"/>
                <w:szCs w:val="22"/>
              </w:rPr>
              <w:t>2</w:t>
            </w:r>
          </w:p>
        </w:tc>
        <w:tc>
          <w:tcPr>
            <w:tcW w:w="214" w:type="pct"/>
            <w:vAlign w:val="center"/>
          </w:tcPr>
          <w:p w:rsidR="00304950" w:rsidRPr="00304950" w:rsidRDefault="00304950" w:rsidP="00304950">
            <w:pPr>
              <w:ind w:firstLine="0"/>
              <w:jc w:val="center"/>
            </w:pPr>
            <w:r w:rsidRPr="00304950">
              <w:rPr>
                <w:sz w:val="22"/>
                <w:szCs w:val="22"/>
              </w:rPr>
              <w:t>0</w:t>
            </w:r>
          </w:p>
        </w:tc>
        <w:tc>
          <w:tcPr>
            <w:tcW w:w="216" w:type="pct"/>
            <w:vAlign w:val="center"/>
          </w:tcPr>
          <w:p w:rsidR="00304950" w:rsidRPr="00304950" w:rsidRDefault="00304950" w:rsidP="00304950">
            <w:pPr>
              <w:pStyle w:val="Style14"/>
              <w:widowControl/>
              <w:ind w:firstLine="0"/>
              <w:jc w:val="center"/>
            </w:pPr>
            <w:r w:rsidRPr="00304950">
              <w:rPr>
                <w:sz w:val="22"/>
                <w:szCs w:val="22"/>
              </w:rPr>
              <w:t>2</w:t>
            </w:r>
          </w:p>
        </w:tc>
        <w:tc>
          <w:tcPr>
            <w:tcW w:w="323" w:type="pct"/>
            <w:vAlign w:val="center"/>
          </w:tcPr>
          <w:p w:rsidR="00304950" w:rsidRPr="00304950" w:rsidRDefault="00304950" w:rsidP="00304950">
            <w:pPr>
              <w:pStyle w:val="Style14"/>
              <w:widowControl/>
              <w:ind w:firstLine="0"/>
              <w:jc w:val="center"/>
            </w:pPr>
            <w:r w:rsidRPr="00304950">
              <w:rPr>
                <w:sz w:val="22"/>
                <w:szCs w:val="22"/>
              </w:rPr>
              <w:t>9</w:t>
            </w:r>
          </w:p>
        </w:tc>
        <w:tc>
          <w:tcPr>
            <w:tcW w:w="939" w:type="pct"/>
            <w:vAlign w:val="center"/>
          </w:tcPr>
          <w:p w:rsidR="00304950" w:rsidRPr="00304950" w:rsidRDefault="00304950" w:rsidP="00304950">
            <w:pPr>
              <w:ind w:firstLine="0"/>
              <w:jc w:val="left"/>
            </w:pPr>
            <w:r w:rsidRPr="00304950">
              <w:rPr>
                <w:sz w:val="22"/>
                <w:szCs w:val="22"/>
              </w:rPr>
              <w:t>Выступление на семинаре; Отчет по практической работе; Устный ответ на практическом занятии</w:t>
            </w:r>
          </w:p>
        </w:tc>
        <w:tc>
          <w:tcPr>
            <w:tcW w:w="1054" w:type="pct"/>
            <w:vAlign w:val="center"/>
          </w:tcPr>
          <w:p w:rsidR="00304950" w:rsidRPr="00304950" w:rsidRDefault="00304950" w:rsidP="00304950">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ОПК– 3 – зув</w:t>
            </w:r>
          </w:p>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ПК – 3,5 – зув</w:t>
            </w:r>
          </w:p>
        </w:tc>
      </w:tr>
      <w:tr w:rsidR="00304950" w:rsidRPr="00304950" w:rsidTr="00304950">
        <w:trPr>
          <w:trHeight w:val="422"/>
        </w:trPr>
        <w:tc>
          <w:tcPr>
            <w:tcW w:w="1386" w:type="pct"/>
            <w:vAlign w:val="center"/>
          </w:tcPr>
          <w:p w:rsidR="00304950" w:rsidRPr="00304950" w:rsidRDefault="00304950" w:rsidP="00304950">
            <w:pPr>
              <w:pStyle w:val="Style14"/>
              <w:widowControl/>
              <w:tabs>
                <w:tab w:val="left" w:pos="435"/>
              </w:tabs>
              <w:ind w:firstLine="0"/>
              <w:jc w:val="left"/>
              <w:rPr>
                <w:b/>
              </w:rPr>
            </w:pPr>
            <w:r w:rsidRPr="00304950">
              <w:rPr>
                <w:b/>
                <w:sz w:val="22"/>
                <w:szCs w:val="22"/>
              </w:rPr>
              <w:t>1.2. Тема:</w:t>
            </w:r>
            <w:r w:rsidRPr="00304950">
              <w:rPr>
                <w:sz w:val="22"/>
                <w:szCs w:val="22"/>
              </w:rPr>
              <w:t xml:space="preserve"> Язык и мышление</w:t>
            </w: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pPr>
            <w:r w:rsidRPr="00304950">
              <w:rPr>
                <w:sz w:val="22"/>
                <w:szCs w:val="22"/>
              </w:rPr>
              <w:t>2</w:t>
            </w:r>
          </w:p>
        </w:tc>
        <w:tc>
          <w:tcPr>
            <w:tcW w:w="214" w:type="pct"/>
            <w:vAlign w:val="center"/>
          </w:tcPr>
          <w:p w:rsidR="00304950" w:rsidRPr="00304950" w:rsidRDefault="00304950" w:rsidP="00304950">
            <w:pPr>
              <w:ind w:firstLine="0"/>
              <w:jc w:val="center"/>
            </w:pPr>
            <w:r w:rsidRPr="00304950">
              <w:rPr>
                <w:sz w:val="22"/>
                <w:szCs w:val="22"/>
              </w:rPr>
              <w:t>0</w:t>
            </w:r>
          </w:p>
        </w:tc>
        <w:tc>
          <w:tcPr>
            <w:tcW w:w="216" w:type="pct"/>
            <w:vAlign w:val="center"/>
          </w:tcPr>
          <w:p w:rsidR="00304950" w:rsidRPr="00304950" w:rsidRDefault="00304950" w:rsidP="00304950">
            <w:pPr>
              <w:pStyle w:val="Style14"/>
              <w:widowControl/>
              <w:ind w:firstLine="0"/>
              <w:jc w:val="center"/>
            </w:pPr>
            <w:r w:rsidRPr="00304950">
              <w:rPr>
                <w:sz w:val="22"/>
                <w:szCs w:val="22"/>
              </w:rPr>
              <w:t>2</w:t>
            </w:r>
          </w:p>
        </w:tc>
        <w:tc>
          <w:tcPr>
            <w:tcW w:w="323" w:type="pct"/>
            <w:vAlign w:val="center"/>
          </w:tcPr>
          <w:p w:rsidR="00304950" w:rsidRPr="00304950" w:rsidRDefault="00304950" w:rsidP="00304950">
            <w:pPr>
              <w:pStyle w:val="Style14"/>
              <w:widowControl/>
              <w:ind w:firstLine="0"/>
              <w:jc w:val="center"/>
            </w:pPr>
            <w:r w:rsidRPr="00304950">
              <w:rPr>
                <w:sz w:val="22"/>
                <w:szCs w:val="22"/>
              </w:rPr>
              <w:t>9</w:t>
            </w:r>
          </w:p>
        </w:tc>
        <w:tc>
          <w:tcPr>
            <w:tcW w:w="939" w:type="pct"/>
            <w:vAlign w:val="center"/>
          </w:tcPr>
          <w:p w:rsidR="00304950" w:rsidRPr="00304950" w:rsidRDefault="00304950" w:rsidP="00304950">
            <w:pPr>
              <w:ind w:firstLine="0"/>
              <w:jc w:val="left"/>
            </w:pPr>
            <w:r w:rsidRPr="00304950">
              <w:rPr>
                <w:sz w:val="22"/>
                <w:szCs w:val="22"/>
              </w:rPr>
              <w:t>Выступление на семинаре; Отчет по практической работе; Устный ответ на практическом занятии</w:t>
            </w:r>
          </w:p>
        </w:tc>
        <w:tc>
          <w:tcPr>
            <w:tcW w:w="1054" w:type="pct"/>
            <w:vAlign w:val="center"/>
          </w:tcPr>
          <w:p w:rsidR="00304950" w:rsidRPr="00304950" w:rsidRDefault="00304950" w:rsidP="00304950">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ОПК– 3 – зув</w:t>
            </w:r>
          </w:p>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ПК – 3,5 – зув</w:t>
            </w:r>
          </w:p>
        </w:tc>
      </w:tr>
      <w:tr w:rsidR="00304950" w:rsidRPr="00304950" w:rsidTr="00304950">
        <w:trPr>
          <w:trHeight w:val="422"/>
        </w:trPr>
        <w:tc>
          <w:tcPr>
            <w:tcW w:w="1386" w:type="pct"/>
            <w:vAlign w:val="center"/>
          </w:tcPr>
          <w:p w:rsidR="00304950" w:rsidRPr="00304950" w:rsidRDefault="00304950" w:rsidP="00304950">
            <w:pPr>
              <w:pStyle w:val="ab"/>
            </w:pPr>
            <w:r w:rsidRPr="00304950">
              <w:rPr>
                <w:b/>
                <w:sz w:val="22"/>
                <w:szCs w:val="22"/>
              </w:rPr>
              <w:t>1.3. Тема:</w:t>
            </w:r>
            <w:r w:rsidRPr="00304950">
              <w:rPr>
                <w:bCs/>
                <w:sz w:val="22"/>
                <w:szCs w:val="22"/>
              </w:rPr>
              <w:t>Язык как средство осуществления РД</w:t>
            </w: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pPr>
            <w:r w:rsidRPr="00304950">
              <w:rPr>
                <w:sz w:val="22"/>
                <w:szCs w:val="22"/>
              </w:rPr>
              <w:t>2</w:t>
            </w:r>
          </w:p>
        </w:tc>
        <w:tc>
          <w:tcPr>
            <w:tcW w:w="214" w:type="pct"/>
            <w:vAlign w:val="center"/>
          </w:tcPr>
          <w:p w:rsidR="00304950" w:rsidRPr="00304950" w:rsidRDefault="00304950" w:rsidP="00304950">
            <w:pPr>
              <w:ind w:firstLine="0"/>
              <w:jc w:val="center"/>
            </w:pPr>
            <w:r w:rsidRPr="00304950">
              <w:rPr>
                <w:sz w:val="22"/>
                <w:szCs w:val="22"/>
              </w:rPr>
              <w:t>0</w:t>
            </w:r>
          </w:p>
        </w:tc>
        <w:tc>
          <w:tcPr>
            <w:tcW w:w="216" w:type="pct"/>
            <w:vAlign w:val="center"/>
          </w:tcPr>
          <w:p w:rsidR="00304950" w:rsidRPr="00304950" w:rsidRDefault="00304950" w:rsidP="00304950">
            <w:pPr>
              <w:pStyle w:val="Style14"/>
              <w:widowControl/>
              <w:ind w:firstLine="0"/>
              <w:jc w:val="center"/>
            </w:pPr>
            <w:r w:rsidRPr="00304950">
              <w:rPr>
                <w:sz w:val="22"/>
                <w:szCs w:val="22"/>
              </w:rPr>
              <w:t>2</w:t>
            </w:r>
          </w:p>
        </w:tc>
        <w:tc>
          <w:tcPr>
            <w:tcW w:w="323" w:type="pct"/>
            <w:vAlign w:val="center"/>
          </w:tcPr>
          <w:p w:rsidR="00304950" w:rsidRPr="00304950" w:rsidRDefault="00304950" w:rsidP="00304950">
            <w:pPr>
              <w:pStyle w:val="Style14"/>
              <w:widowControl/>
              <w:ind w:firstLine="0"/>
              <w:jc w:val="center"/>
            </w:pPr>
            <w:r w:rsidRPr="00304950">
              <w:rPr>
                <w:sz w:val="22"/>
                <w:szCs w:val="22"/>
              </w:rPr>
              <w:t>9</w:t>
            </w:r>
          </w:p>
        </w:tc>
        <w:tc>
          <w:tcPr>
            <w:tcW w:w="939" w:type="pct"/>
            <w:vAlign w:val="center"/>
          </w:tcPr>
          <w:p w:rsidR="00304950" w:rsidRPr="00304950" w:rsidRDefault="00304950" w:rsidP="00304950">
            <w:pPr>
              <w:ind w:firstLine="0"/>
              <w:jc w:val="left"/>
              <w:rPr>
                <w:b/>
              </w:rPr>
            </w:pPr>
            <w:r w:rsidRPr="00304950">
              <w:rPr>
                <w:sz w:val="22"/>
                <w:szCs w:val="22"/>
              </w:rPr>
              <w:t>Выступление на семинаре; Отчет по практической работе; Устный ответ на практическом занятии</w:t>
            </w:r>
          </w:p>
        </w:tc>
        <w:tc>
          <w:tcPr>
            <w:tcW w:w="1054" w:type="pct"/>
            <w:vAlign w:val="center"/>
          </w:tcPr>
          <w:p w:rsidR="00304950" w:rsidRPr="00304950" w:rsidRDefault="00304950" w:rsidP="00304950">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ОПК– 3 – зув</w:t>
            </w:r>
          </w:p>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ПК – 3,5 – зув</w:t>
            </w:r>
          </w:p>
        </w:tc>
      </w:tr>
      <w:tr w:rsidR="00304950" w:rsidRPr="00304950" w:rsidTr="00304950">
        <w:trPr>
          <w:trHeight w:val="422"/>
        </w:trPr>
        <w:tc>
          <w:tcPr>
            <w:tcW w:w="1386" w:type="pct"/>
            <w:vAlign w:val="center"/>
          </w:tcPr>
          <w:p w:rsidR="00304950" w:rsidRPr="00304950" w:rsidRDefault="00304950" w:rsidP="00304950">
            <w:pPr>
              <w:pStyle w:val="Style14"/>
              <w:widowControl/>
              <w:tabs>
                <w:tab w:val="left" w:pos="435"/>
              </w:tabs>
              <w:ind w:firstLine="0"/>
              <w:jc w:val="left"/>
            </w:pPr>
            <w:r w:rsidRPr="00304950">
              <w:rPr>
                <w:b/>
                <w:sz w:val="22"/>
                <w:szCs w:val="22"/>
              </w:rPr>
              <w:t>1.4. Тема:</w:t>
            </w:r>
            <w:r w:rsidRPr="00304950">
              <w:rPr>
                <w:sz w:val="22"/>
                <w:szCs w:val="22"/>
              </w:rPr>
              <w:t xml:space="preserve"> Функции языка и речи в речевой деятельности</w:t>
            </w: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pPr>
            <w:r w:rsidRPr="00304950">
              <w:rPr>
                <w:sz w:val="22"/>
                <w:szCs w:val="22"/>
              </w:rPr>
              <w:t>3</w:t>
            </w:r>
          </w:p>
        </w:tc>
        <w:tc>
          <w:tcPr>
            <w:tcW w:w="214" w:type="pct"/>
            <w:vAlign w:val="center"/>
          </w:tcPr>
          <w:p w:rsidR="00304950" w:rsidRPr="00304950" w:rsidRDefault="00304950" w:rsidP="00304950">
            <w:pPr>
              <w:ind w:firstLine="0"/>
              <w:jc w:val="center"/>
            </w:pPr>
            <w:r w:rsidRPr="00304950">
              <w:rPr>
                <w:sz w:val="22"/>
                <w:szCs w:val="22"/>
              </w:rPr>
              <w:t>0</w:t>
            </w:r>
          </w:p>
        </w:tc>
        <w:tc>
          <w:tcPr>
            <w:tcW w:w="216" w:type="pct"/>
            <w:vAlign w:val="center"/>
          </w:tcPr>
          <w:p w:rsidR="00304950" w:rsidRPr="00304950" w:rsidRDefault="00304950" w:rsidP="00304950">
            <w:pPr>
              <w:pStyle w:val="Style14"/>
              <w:widowControl/>
              <w:ind w:firstLine="0"/>
              <w:jc w:val="center"/>
            </w:pPr>
            <w:r w:rsidRPr="00304950">
              <w:rPr>
                <w:sz w:val="22"/>
                <w:szCs w:val="22"/>
              </w:rPr>
              <w:t>3</w:t>
            </w:r>
          </w:p>
        </w:tc>
        <w:tc>
          <w:tcPr>
            <w:tcW w:w="323" w:type="pct"/>
            <w:vAlign w:val="center"/>
          </w:tcPr>
          <w:p w:rsidR="00304950" w:rsidRPr="00304950" w:rsidRDefault="00304950" w:rsidP="00304950">
            <w:pPr>
              <w:pStyle w:val="Style14"/>
              <w:widowControl/>
              <w:ind w:firstLine="0"/>
              <w:jc w:val="center"/>
            </w:pPr>
            <w:r w:rsidRPr="00304950">
              <w:rPr>
                <w:sz w:val="22"/>
                <w:szCs w:val="22"/>
              </w:rPr>
              <w:t>9</w:t>
            </w:r>
          </w:p>
        </w:tc>
        <w:tc>
          <w:tcPr>
            <w:tcW w:w="939" w:type="pct"/>
            <w:vAlign w:val="center"/>
          </w:tcPr>
          <w:p w:rsidR="00304950" w:rsidRPr="00304950" w:rsidRDefault="00304950" w:rsidP="00304950">
            <w:pPr>
              <w:ind w:firstLine="0"/>
              <w:jc w:val="left"/>
            </w:pPr>
            <w:r w:rsidRPr="00304950">
              <w:rPr>
                <w:sz w:val="22"/>
                <w:szCs w:val="22"/>
              </w:rPr>
              <w:t>Выступление на семинаре; Отчет по практической работе; Устный ответ на практическом занятии</w:t>
            </w:r>
          </w:p>
        </w:tc>
        <w:tc>
          <w:tcPr>
            <w:tcW w:w="1054" w:type="pct"/>
            <w:vAlign w:val="center"/>
          </w:tcPr>
          <w:p w:rsidR="00304950" w:rsidRPr="00304950" w:rsidRDefault="00304950" w:rsidP="00304950">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ОПК– 3 – зув</w:t>
            </w:r>
          </w:p>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ПК – 3,5 – зув</w:t>
            </w:r>
          </w:p>
        </w:tc>
      </w:tr>
      <w:tr w:rsidR="00304950" w:rsidRPr="00304950" w:rsidTr="00304950">
        <w:trPr>
          <w:trHeight w:val="422"/>
        </w:trPr>
        <w:tc>
          <w:tcPr>
            <w:tcW w:w="1386" w:type="pct"/>
            <w:vAlign w:val="center"/>
          </w:tcPr>
          <w:p w:rsidR="00304950" w:rsidRPr="00304950" w:rsidRDefault="00304950" w:rsidP="00304950">
            <w:pPr>
              <w:pStyle w:val="Style14"/>
              <w:widowControl/>
              <w:tabs>
                <w:tab w:val="left" w:pos="435"/>
              </w:tabs>
              <w:ind w:firstLine="0"/>
              <w:jc w:val="left"/>
              <w:rPr>
                <w:b/>
              </w:rPr>
            </w:pPr>
            <w:r w:rsidRPr="00304950">
              <w:rPr>
                <w:b/>
                <w:sz w:val="22"/>
                <w:szCs w:val="22"/>
              </w:rPr>
              <w:t>Итого по разделу</w:t>
            </w: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rPr>
                <w:b/>
              </w:rPr>
            </w:pPr>
            <w:r w:rsidRPr="00304950">
              <w:rPr>
                <w:b/>
                <w:sz w:val="22"/>
                <w:szCs w:val="22"/>
              </w:rPr>
              <w:t>9</w:t>
            </w:r>
          </w:p>
        </w:tc>
        <w:tc>
          <w:tcPr>
            <w:tcW w:w="214" w:type="pct"/>
            <w:vAlign w:val="center"/>
          </w:tcPr>
          <w:p w:rsidR="00304950" w:rsidRPr="00304950" w:rsidRDefault="00304950" w:rsidP="00304950">
            <w:pPr>
              <w:ind w:firstLine="0"/>
              <w:jc w:val="center"/>
              <w:rPr>
                <w:b/>
              </w:rPr>
            </w:pPr>
            <w:r w:rsidRPr="00304950">
              <w:rPr>
                <w:b/>
                <w:sz w:val="22"/>
                <w:szCs w:val="22"/>
              </w:rPr>
              <w:t>0</w:t>
            </w:r>
          </w:p>
        </w:tc>
        <w:tc>
          <w:tcPr>
            <w:tcW w:w="216" w:type="pct"/>
            <w:vAlign w:val="center"/>
          </w:tcPr>
          <w:p w:rsidR="00304950" w:rsidRPr="00304950" w:rsidRDefault="00304950" w:rsidP="00304950">
            <w:pPr>
              <w:pStyle w:val="Style14"/>
              <w:widowControl/>
              <w:ind w:firstLine="0"/>
              <w:jc w:val="center"/>
              <w:rPr>
                <w:b/>
              </w:rPr>
            </w:pPr>
            <w:r w:rsidRPr="00304950">
              <w:rPr>
                <w:b/>
                <w:sz w:val="22"/>
                <w:szCs w:val="22"/>
              </w:rPr>
              <w:t>9</w:t>
            </w:r>
          </w:p>
        </w:tc>
        <w:tc>
          <w:tcPr>
            <w:tcW w:w="323" w:type="pct"/>
            <w:vAlign w:val="center"/>
          </w:tcPr>
          <w:p w:rsidR="00304950" w:rsidRPr="00304950" w:rsidRDefault="00304950" w:rsidP="00304950">
            <w:pPr>
              <w:pStyle w:val="Style14"/>
              <w:widowControl/>
              <w:ind w:firstLine="0"/>
              <w:jc w:val="center"/>
              <w:rPr>
                <w:b/>
              </w:rPr>
            </w:pPr>
            <w:r w:rsidRPr="00304950">
              <w:rPr>
                <w:b/>
                <w:sz w:val="22"/>
                <w:szCs w:val="22"/>
              </w:rPr>
              <w:t>36</w:t>
            </w:r>
          </w:p>
        </w:tc>
        <w:tc>
          <w:tcPr>
            <w:tcW w:w="939" w:type="pct"/>
            <w:vAlign w:val="center"/>
          </w:tcPr>
          <w:p w:rsidR="00304950" w:rsidRPr="00304950" w:rsidRDefault="00304950" w:rsidP="00304950">
            <w:pPr>
              <w:ind w:firstLine="0"/>
              <w:jc w:val="left"/>
            </w:pPr>
            <w:r w:rsidRPr="00304950">
              <w:rPr>
                <w:sz w:val="22"/>
                <w:szCs w:val="22"/>
              </w:rPr>
              <w:t>–</w:t>
            </w:r>
          </w:p>
        </w:tc>
        <w:tc>
          <w:tcPr>
            <w:tcW w:w="1054" w:type="pct"/>
            <w:vAlign w:val="center"/>
          </w:tcPr>
          <w:p w:rsidR="00304950" w:rsidRPr="00304950" w:rsidRDefault="00304950" w:rsidP="00304950">
            <w:pPr>
              <w:ind w:firstLine="0"/>
              <w:jc w:val="left"/>
            </w:pPr>
            <w:r w:rsidRPr="00304950">
              <w:rPr>
                <w:rStyle w:val="FontStyle31"/>
                <w:sz w:val="22"/>
                <w:szCs w:val="22"/>
              </w:rPr>
              <w:t>–</w:t>
            </w:r>
          </w:p>
        </w:tc>
        <w:tc>
          <w:tcPr>
            <w:tcW w:w="498" w:type="pct"/>
            <w:vAlign w:val="center"/>
          </w:tcPr>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ОПК– 3 – зув</w:t>
            </w:r>
          </w:p>
          <w:p w:rsidR="00304950" w:rsidRPr="00304950" w:rsidRDefault="00304950" w:rsidP="00304950">
            <w:pPr>
              <w:tabs>
                <w:tab w:val="left" w:pos="851"/>
              </w:tabs>
              <w:ind w:firstLine="0"/>
              <w:jc w:val="left"/>
              <w:rPr>
                <w:rStyle w:val="FontStyle18"/>
                <w:sz w:val="22"/>
                <w:szCs w:val="22"/>
              </w:rPr>
            </w:pPr>
            <w:r w:rsidRPr="00304950">
              <w:rPr>
                <w:rStyle w:val="FontStyle18"/>
                <w:b w:val="0"/>
                <w:sz w:val="22"/>
                <w:szCs w:val="22"/>
              </w:rPr>
              <w:lastRenderedPageBreak/>
              <w:t>ПК – 3,5 – зув</w:t>
            </w:r>
          </w:p>
        </w:tc>
      </w:tr>
      <w:tr w:rsidR="00304950" w:rsidRPr="00304950" w:rsidTr="00304950">
        <w:trPr>
          <w:trHeight w:val="422"/>
        </w:trPr>
        <w:tc>
          <w:tcPr>
            <w:tcW w:w="1386" w:type="pct"/>
            <w:vAlign w:val="center"/>
          </w:tcPr>
          <w:p w:rsidR="00304950" w:rsidRPr="00304950" w:rsidRDefault="00304950" w:rsidP="00304950">
            <w:pPr>
              <w:pStyle w:val="Style14"/>
              <w:widowControl/>
              <w:tabs>
                <w:tab w:val="left" w:pos="435"/>
              </w:tabs>
              <w:ind w:firstLine="0"/>
              <w:jc w:val="left"/>
            </w:pPr>
            <w:r w:rsidRPr="00304950">
              <w:rPr>
                <w:b/>
                <w:sz w:val="22"/>
                <w:szCs w:val="22"/>
              </w:rPr>
              <w:lastRenderedPageBreak/>
              <w:t>2. РазделТеория речевой деятельности</w:t>
            </w: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rPr>
                <w:b/>
              </w:rPr>
            </w:pPr>
            <w:r w:rsidRPr="00304950">
              <w:rPr>
                <w:b/>
                <w:sz w:val="22"/>
                <w:szCs w:val="22"/>
              </w:rPr>
              <w:t>9</w:t>
            </w:r>
          </w:p>
        </w:tc>
        <w:tc>
          <w:tcPr>
            <w:tcW w:w="214" w:type="pct"/>
            <w:vAlign w:val="center"/>
          </w:tcPr>
          <w:p w:rsidR="00304950" w:rsidRPr="00304950" w:rsidRDefault="00304950" w:rsidP="00304950">
            <w:pPr>
              <w:ind w:firstLine="0"/>
              <w:jc w:val="center"/>
              <w:rPr>
                <w:b/>
              </w:rPr>
            </w:pPr>
            <w:r w:rsidRPr="00304950">
              <w:rPr>
                <w:b/>
                <w:sz w:val="22"/>
                <w:szCs w:val="22"/>
              </w:rPr>
              <w:t>0</w:t>
            </w:r>
          </w:p>
        </w:tc>
        <w:tc>
          <w:tcPr>
            <w:tcW w:w="216" w:type="pct"/>
            <w:vAlign w:val="center"/>
          </w:tcPr>
          <w:p w:rsidR="00304950" w:rsidRPr="00304950" w:rsidRDefault="00304950" w:rsidP="00304950">
            <w:pPr>
              <w:pStyle w:val="Style14"/>
              <w:widowControl/>
              <w:ind w:firstLine="0"/>
              <w:jc w:val="center"/>
              <w:rPr>
                <w:b/>
              </w:rPr>
            </w:pPr>
            <w:r w:rsidRPr="00304950">
              <w:rPr>
                <w:b/>
                <w:sz w:val="22"/>
                <w:szCs w:val="22"/>
              </w:rPr>
              <w:t>9</w:t>
            </w:r>
            <w:r w:rsidR="00792E1C">
              <w:rPr>
                <w:b/>
                <w:sz w:val="22"/>
                <w:szCs w:val="22"/>
              </w:rPr>
              <w:t>/6</w:t>
            </w:r>
          </w:p>
        </w:tc>
        <w:tc>
          <w:tcPr>
            <w:tcW w:w="323" w:type="pct"/>
            <w:vAlign w:val="center"/>
          </w:tcPr>
          <w:p w:rsidR="00304950" w:rsidRPr="00304950" w:rsidRDefault="00304950" w:rsidP="00304950">
            <w:pPr>
              <w:pStyle w:val="Style14"/>
              <w:widowControl/>
              <w:ind w:firstLine="0"/>
              <w:jc w:val="center"/>
              <w:rPr>
                <w:b/>
              </w:rPr>
            </w:pPr>
            <w:r w:rsidRPr="00304950">
              <w:rPr>
                <w:b/>
                <w:sz w:val="22"/>
                <w:szCs w:val="22"/>
              </w:rPr>
              <w:t>36</w:t>
            </w:r>
          </w:p>
        </w:tc>
        <w:tc>
          <w:tcPr>
            <w:tcW w:w="939" w:type="pct"/>
            <w:vAlign w:val="center"/>
          </w:tcPr>
          <w:p w:rsidR="00304950" w:rsidRPr="00304950" w:rsidRDefault="00304950" w:rsidP="00304950">
            <w:pPr>
              <w:ind w:firstLine="0"/>
              <w:jc w:val="left"/>
            </w:pPr>
            <w:r w:rsidRPr="00304950">
              <w:rPr>
                <w:sz w:val="22"/>
                <w:szCs w:val="22"/>
              </w:rPr>
              <w:t>–</w:t>
            </w:r>
          </w:p>
        </w:tc>
        <w:tc>
          <w:tcPr>
            <w:tcW w:w="1054" w:type="pct"/>
            <w:vAlign w:val="center"/>
          </w:tcPr>
          <w:p w:rsidR="00304950" w:rsidRPr="00304950" w:rsidRDefault="00304950" w:rsidP="00304950">
            <w:pPr>
              <w:ind w:firstLine="0"/>
              <w:jc w:val="left"/>
            </w:pPr>
            <w:r w:rsidRPr="00304950">
              <w:rPr>
                <w:rStyle w:val="FontStyle31"/>
                <w:sz w:val="22"/>
                <w:szCs w:val="22"/>
              </w:rPr>
              <w:t>–</w:t>
            </w:r>
          </w:p>
        </w:tc>
        <w:tc>
          <w:tcPr>
            <w:tcW w:w="498" w:type="pct"/>
            <w:vAlign w:val="center"/>
          </w:tcPr>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ОПК– 3 – зув</w:t>
            </w:r>
          </w:p>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ПК – 3,5 – зув</w:t>
            </w:r>
          </w:p>
        </w:tc>
      </w:tr>
      <w:tr w:rsidR="00304950" w:rsidRPr="00304950" w:rsidTr="00304950">
        <w:trPr>
          <w:trHeight w:val="499"/>
        </w:trPr>
        <w:tc>
          <w:tcPr>
            <w:tcW w:w="1386" w:type="pct"/>
            <w:vAlign w:val="center"/>
          </w:tcPr>
          <w:p w:rsidR="00304950" w:rsidRPr="00304950" w:rsidRDefault="00304950" w:rsidP="00304950">
            <w:pPr>
              <w:pStyle w:val="Style14"/>
              <w:widowControl/>
              <w:ind w:firstLine="0"/>
              <w:jc w:val="left"/>
            </w:pPr>
            <w:r w:rsidRPr="00304950">
              <w:rPr>
                <w:b/>
                <w:sz w:val="22"/>
                <w:szCs w:val="22"/>
              </w:rPr>
              <w:t>2.1. Тема:</w:t>
            </w:r>
            <w:r w:rsidRPr="00304950">
              <w:rPr>
                <w:sz w:val="22"/>
                <w:szCs w:val="22"/>
              </w:rPr>
              <w:t xml:space="preserve"> Теория речевой деятельности</w:t>
            </w: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pPr>
            <w:r w:rsidRPr="00304950">
              <w:rPr>
                <w:sz w:val="22"/>
                <w:szCs w:val="22"/>
              </w:rPr>
              <w:t>3</w:t>
            </w:r>
          </w:p>
        </w:tc>
        <w:tc>
          <w:tcPr>
            <w:tcW w:w="214" w:type="pct"/>
            <w:vAlign w:val="center"/>
          </w:tcPr>
          <w:p w:rsidR="00304950" w:rsidRPr="00304950" w:rsidRDefault="00304950" w:rsidP="00304950">
            <w:pPr>
              <w:ind w:firstLine="0"/>
              <w:jc w:val="center"/>
            </w:pPr>
            <w:r w:rsidRPr="00304950">
              <w:rPr>
                <w:sz w:val="22"/>
                <w:szCs w:val="22"/>
              </w:rPr>
              <w:t>0</w:t>
            </w:r>
          </w:p>
        </w:tc>
        <w:tc>
          <w:tcPr>
            <w:tcW w:w="216" w:type="pct"/>
            <w:vAlign w:val="center"/>
          </w:tcPr>
          <w:p w:rsidR="00304950" w:rsidRPr="00304950" w:rsidRDefault="00304950" w:rsidP="00304950">
            <w:pPr>
              <w:pStyle w:val="Style14"/>
              <w:widowControl/>
              <w:ind w:firstLine="0"/>
              <w:jc w:val="center"/>
            </w:pPr>
            <w:r w:rsidRPr="00304950">
              <w:rPr>
                <w:sz w:val="22"/>
                <w:szCs w:val="22"/>
              </w:rPr>
              <w:t>3</w:t>
            </w:r>
          </w:p>
        </w:tc>
        <w:tc>
          <w:tcPr>
            <w:tcW w:w="323" w:type="pct"/>
            <w:vAlign w:val="center"/>
          </w:tcPr>
          <w:p w:rsidR="00304950" w:rsidRPr="00304950" w:rsidRDefault="00304950" w:rsidP="00304950">
            <w:pPr>
              <w:pStyle w:val="Style14"/>
              <w:widowControl/>
              <w:ind w:firstLine="0"/>
              <w:jc w:val="center"/>
            </w:pPr>
            <w:r w:rsidRPr="00304950">
              <w:rPr>
                <w:sz w:val="22"/>
                <w:szCs w:val="22"/>
              </w:rPr>
              <w:t>9</w:t>
            </w:r>
          </w:p>
        </w:tc>
        <w:tc>
          <w:tcPr>
            <w:tcW w:w="939" w:type="pct"/>
            <w:vAlign w:val="center"/>
          </w:tcPr>
          <w:p w:rsidR="00304950" w:rsidRPr="00304950" w:rsidRDefault="00304950" w:rsidP="00304950">
            <w:pPr>
              <w:ind w:firstLine="0"/>
              <w:jc w:val="left"/>
            </w:pPr>
            <w:r w:rsidRPr="00304950">
              <w:rPr>
                <w:sz w:val="22"/>
                <w:szCs w:val="22"/>
              </w:rPr>
              <w:t>Выступление на семинаре; Отчет по практической работе; Устный ответ на практическом занятии –</w:t>
            </w:r>
          </w:p>
        </w:tc>
        <w:tc>
          <w:tcPr>
            <w:tcW w:w="1054" w:type="pct"/>
            <w:vAlign w:val="center"/>
          </w:tcPr>
          <w:p w:rsidR="00304950" w:rsidRPr="00304950" w:rsidRDefault="00304950" w:rsidP="00304950">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ОПК– 3 – зув</w:t>
            </w:r>
          </w:p>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ПК – 3,5 – зув</w:t>
            </w:r>
          </w:p>
        </w:tc>
      </w:tr>
      <w:tr w:rsidR="00304950" w:rsidRPr="00304950" w:rsidTr="00304950">
        <w:trPr>
          <w:trHeight w:val="70"/>
        </w:trPr>
        <w:tc>
          <w:tcPr>
            <w:tcW w:w="1386" w:type="pct"/>
            <w:vAlign w:val="center"/>
          </w:tcPr>
          <w:p w:rsidR="00304950" w:rsidRPr="00304950" w:rsidRDefault="00304950" w:rsidP="00304950">
            <w:pPr>
              <w:pStyle w:val="Style14"/>
              <w:widowControl/>
              <w:ind w:firstLine="0"/>
              <w:jc w:val="left"/>
            </w:pPr>
            <w:r w:rsidRPr="00304950">
              <w:rPr>
                <w:b/>
                <w:sz w:val="22"/>
                <w:szCs w:val="22"/>
              </w:rPr>
              <w:t>2.2. Тема:</w:t>
            </w:r>
            <w:r w:rsidRPr="00304950">
              <w:rPr>
                <w:sz w:val="22"/>
                <w:szCs w:val="22"/>
              </w:rPr>
              <w:t xml:space="preserve"> Формирование речевых способностей</w:t>
            </w: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pPr>
            <w:r w:rsidRPr="00304950">
              <w:rPr>
                <w:sz w:val="22"/>
                <w:szCs w:val="22"/>
              </w:rPr>
              <w:t>2</w:t>
            </w:r>
          </w:p>
        </w:tc>
        <w:tc>
          <w:tcPr>
            <w:tcW w:w="214" w:type="pct"/>
            <w:vAlign w:val="center"/>
          </w:tcPr>
          <w:p w:rsidR="00304950" w:rsidRPr="00304950" w:rsidRDefault="00304950" w:rsidP="00304950">
            <w:pPr>
              <w:ind w:firstLine="0"/>
              <w:jc w:val="center"/>
            </w:pPr>
            <w:r w:rsidRPr="00304950">
              <w:rPr>
                <w:sz w:val="22"/>
                <w:szCs w:val="22"/>
              </w:rPr>
              <w:t>0</w:t>
            </w:r>
          </w:p>
        </w:tc>
        <w:tc>
          <w:tcPr>
            <w:tcW w:w="216" w:type="pct"/>
            <w:vAlign w:val="center"/>
          </w:tcPr>
          <w:p w:rsidR="00304950" w:rsidRPr="00304950" w:rsidRDefault="00304950" w:rsidP="00304950">
            <w:pPr>
              <w:pStyle w:val="Style14"/>
              <w:widowControl/>
              <w:ind w:firstLine="0"/>
              <w:jc w:val="center"/>
            </w:pPr>
            <w:r w:rsidRPr="00304950">
              <w:rPr>
                <w:sz w:val="22"/>
                <w:szCs w:val="22"/>
              </w:rPr>
              <w:t>2</w:t>
            </w:r>
            <w:r w:rsidR="00792E1C">
              <w:rPr>
                <w:sz w:val="22"/>
                <w:szCs w:val="22"/>
              </w:rPr>
              <w:t>/2</w:t>
            </w:r>
          </w:p>
        </w:tc>
        <w:tc>
          <w:tcPr>
            <w:tcW w:w="323" w:type="pct"/>
            <w:vAlign w:val="center"/>
          </w:tcPr>
          <w:p w:rsidR="00304950" w:rsidRPr="00304950" w:rsidRDefault="00304950" w:rsidP="00304950">
            <w:pPr>
              <w:pStyle w:val="Style14"/>
              <w:widowControl/>
              <w:ind w:firstLine="0"/>
              <w:jc w:val="center"/>
            </w:pPr>
            <w:r w:rsidRPr="00304950">
              <w:rPr>
                <w:sz w:val="22"/>
                <w:szCs w:val="22"/>
              </w:rPr>
              <w:t>9</w:t>
            </w:r>
          </w:p>
        </w:tc>
        <w:tc>
          <w:tcPr>
            <w:tcW w:w="939" w:type="pct"/>
            <w:vAlign w:val="center"/>
          </w:tcPr>
          <w:p w:rsidR="00304950" w:rsidRPr="00304950" w:rsidRDefault="00304950" w:rsidP="00304950">
            <w:pPr>
              <w:ind w:firstLine="0"/>
              <w:jc w:val="left"/>
            </w:pPr>
            <w:r w:rsidRPr="00304950">
              <w:rPr>
                <w:sz w:val="22"/>
                <w:szCs w:val="22"/>
              </w:rPr>
              <w:t>Выступление на семинаре; Отчет по практической работе; Устный ответ на практическом занятии –</w:t>
            </w:r>
          </w:p>
        </w:tc>
        <w:tc>
          <w:tcPr>
            <w:tcW w:w="1054" w:type="pct"/>
            <w:vAlign w:val="center"/>
          </w:tcPr>
          <w:p w:rsidR="00304950" w:rsidRPr="00304950" w:rsidRDefault="00304950" w:rsidP="00304950">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ОПК– 3 – зув</w:t>
            </w:r>
          </w:p>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ПК – 3,5 – зув</w:t>
            </w:r>
          </w:p>
        </w:tc>
      </w:tr>
      <w:tr w:rsidR="00304950" w:rsidRPr="00304950" w:rsidTr="00304950">
        <w:trPr>
          <w:trHeight w:val="499"/>
        </w:trPr>
        <w:tc>
          <w:tcPr>
            <w:tcW w:w="1386" w:type="pct"/>
            <w:vAlign w:val="center"/>
          </w:tcPr>
          <w:p w:rsidR="00304950" w:rsidRPr="00304950" w:rsidRDefault="00304950" w:rsidP="00304950">
            <w:pPr>
              <w:pStyle w:val="Style14"/>
              <w:widowControl/>
              <w:ind w:firstLine="0"/>
              <w:jc w:val="left"/>
              <w:rPr>
                <w:b/>
              </w:rPr>
            </w:pPr>
            <w:r w:rsidRPr="00304950">
              <w:rPr>
                <w:b/>
                <w:sz w:val="22"/>
                <w:szCs w:val="22"/>
              </w:rPr>
              <w:t>2.3 Тема:</w:t>
            </w:r>
            <w:r w:rsidRPr="00304950">
              <w:rPr>
                <w:sz w:val="22"/>
                <w:szCs w:val="22"/>
              </w:rPr>
              <w:t xml:space="preserve"> Психолингвистические закономерности овладения языком и формирование речевой деятельности в онтогенезе.</w:t>
            </w: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pPr>
            <w:r w:rsidRPr="00304950">
              <w:rPr>
                <w:sz w:val="22"/>
                <w:szCs w:val="22"/>
              </w:rPr>
              <w:t>2</w:t>
            </w:r>
          </w:p>
        </w:tc>
        <w:tc>
          <w:tcPr>
            <w:tcW w:w="214" w:type="pct"/>
            <w:vAlign w:val="center"/>
          </w:tcPr>
          <w:p w:rsidR="00304950" w:rsidRPr="00304950" w:rsidRDefault="00304950" w:rsidP="00304950">
            <w:pPr>
              <w:ind w:firstLine="0"/>
              <w:jc w:val="center"/>
            </w:pPr>
            <w:r w:rsidRPr="00304950">
              <w:rPr>
                <w:sz w:val="22"/>
                <w:szCs w:val="22"/>
              </w:rPr>
              <w:t>0</w:t>
            </w:r>
          </w:p>
        </w:tc>
        <w:tc>
          <w:tcPr>
            <w:tcW w:w="216" w:type="pct"/>
            <w:vAlign w:val="center"/>
          </w:tcPr>
          <w:p w:rsidR="00304950" w:rsidRPr="00304950" w:rsidRDefault="00304950" w:rsidP="00304950">
            <w:pPr>
              <w:pStyle w:val="Style14"/>
              <w:widowControl/>
              <w:ind w:firstLine="0"/>
              <w:jc w:val="center"/>
            </w:pPr>
            <w:r w:rsidRPr="00304950">
              <w:rPr>
                <w:sz w:val="22"/>
                <w:szCs w:val="22"/>
              </w:rPr>
              <w:t>2</w:t>
            </w:r>
            <w:r w:rsidR="00792E1C">
              <w:rPr>
                <w:sz w:val="22"/>
                <w:szCs w:val="22"/>
              </w:rPr>
              <w:t>/2</w:t>
            </w:r>
          </w:p>
        </w:tc>
        <w:tc>
          <w:tcPr>
            <w:tcW w:w="323" w:type="pct"/>
            <w:vAlign w:val="center"/>
          </w:tcPr>
          <w:p w:rsidR="00304950" w:rsidRPr="00304950" w:rsidRDefault="00304950" w:rsidP="00304950">
            <w:pPr>
              <w:pStyle w:val="Style14"/>
              <w:widowControl/>
              <w:ind w:firstLine="0"/>
              <w:jc w:val="center"/>
            </w:pPr>
            <w:r w:rsidRPr="00304950">
              <w:rPr>
                <w:sz w:val="22"/>
                <w:szCs w:val="22"/>
              </w:rPr>
              <w:t>9</w:t>
            </w:r>
          </w:p>
        </w:tc>
        <w:tc>
          <w:tcPr>
            <w:tcW w:w="939" w:type="pct"/>
            <w:vAlign w:val="center"/>
          </w:tcPr>
          <w:p w:rsidR="00304950" w:rsidRPr="00304950" w:rsidRDefault="00304950" w:rsidP="00304950">
            <w:pPr>
              <w:ind w:firstLine="0"/>
              <w:jc w:val="left"/>
            </w:pPr>
            <w:r w:rsidRPr="00304950">
              <w:rPr>
                <w:sz w:val="22"/>
                <w:szCs w:val="22"/>
              </w:rPr>
              <w:t>Выступление на семинаре; Отчет по практической работе; Устный ответ на практическом занятии</w:t>
            </w:r>
          </w:p>
        </w:tc>
        <w:tc>
          <w:tcPr>
            <w:tcW w:w="1054" w:type="pct"/>
            <w:vAlign w:val="center"/>
          </w:tcPr>
          <w:p w:rsidR="00304950" w:rsidRPr="00304950" w:rsidRDefault="00304950" w:rsidP="00304950">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ОПК– 3 – зув</w:t>
            </w:r>
          </w:p>
          <w:p w:rsidR="00304950" w:rsidRPr="00304950" w:rsidRDefault="00304950" w:rsidP="00304950">
            <w:pPr>
              <w:tabs>
                <w:tab w:val="left" w:pos="851"/>
              </w:tabs>
              <w:ind w:firstLine="0"/>
              <w:jc w:val="left"/>
              <w:rPr>
                <w:b/>
              </w:rPr>
            </w:pPr>
            <w:r w:rsidRPr="00304950">
              <w:rPr>
                <w:rStyle w:val="FontStyle18"/>
                <w:b w:val="0"/>
                <w:sz w:val="22"/>
                <w:szCs w:val="22"/>
              </w:rPr>
              <w:t>ПК – 3,5 – зув</w:t>
            </w:r>
          </w:p>
        </w:tc>
      </w:tr>
      <w:tr w:rsidR="00304950" w:rsidRPr="00304950" w:rsidTr="00304950">
        <w:trPr>
          <w:trHeight w:val="499"/>
        </w:trPr>
        <w:tc>
          <w:tcPr>
            <w:tcW w:w="1386" w:type="pct"/>
            <w:vAlign w:val="center"/>
          </w:tcPr>
          <w:p w:rsidR="00304950" w:rsidRPr="00304950" w:rsidRDefault="00304950" w:rsidP="00304950">
            <w:pPr>
              <w:pStyle w:val="ab"/>
            </w:pPr>
            <w:r w:rsidRPr="00304950">
              <w:rPr>
                <w:b/>
                <w:sz w:val="22"/>
                <w:szCs w:val="22"/>
              </w:rPr>
              <w:t>2.4 Тема:</w:t>
            </w:r>
            <w:r w:rsidRPr="00304950">
              <w:rPr>
                <w:sz w:val="22"/>
                <w:szCs w:val="22"/>
              </w:rPr>
              <w:t xml:space="preserve"> Общие психолингвистические закономерности усвоения языка детьми.</w:t>
            </w:r>
          </w:p>
          <w:p w:rsidR="00304950" w:rsidRPr="00304950" w:rsidRDefault="00304950" w:rsidP="00304950">
            <w:pPr>
              <w:pStyle w:val="Style14"/>
              <w:widowControl/>
              <w:ind w:firstLine="0"/>
              <w:jc w:val="left"/>
              <w:rPr>
                <w:b/>
              </w:rPr>
            </w:pP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pPr>
            <w:r w:rsidRPr="00304950">
              <w:rPr>
                <w:sz w:val="22"/>
                <w:szCs w:val="22"/>
              </w:rPr>
              <w:t>2</w:t>
            </w:r>
          </w:p>
        </w:tc>
        <w:tc>
          <w:tcPr>
            <w:tcW w:w="214" w:type="pct"/>
            <w:vAlign w:val="center"/>
          </w:tcPr>
          <w:p w:rsidR="00304950" w:rsidRPr="00304950" w:rsidRDefault="00304950" w:rsidP="00304950">
            <w:pPr>
              <w:ind w:firstLine="0"/>
              <w:jc w:val="center"/>
            </w:pPr>
            <w:r w:rsidRPr="00304950">
              <w:rPr>
                <w:sz w:val="22"/>
                <w:szCs w:val="22"/>
              </w:rPr>
              <w:t>0</w:t>
            </w:r>
          </w:p>
        </w:tc>
        <w:tc>
          <w:tcPr>
            <w:tcW w:w="216" w:type="pct"/>
            <w:vAlign w:val="center"/>
          </w:tcPr>
          <w:p w:rsidR="00304950" w:rsidRPr="00304950" w:rsidRDefault="00304950" w:rsidP="00304950">
            <w:pPr>
              <w:pStyle w:val="Style14"/>
              <w:widowControl/>
              <w:ind w:firstLine="0"/>
              <w:jc w:val="center"/>
            </w:pPr>
            <w:r w:rsidRPr="00304950">
              <w:rPr>
                <w:sz w:val="22"/>
                <w:szCs w:val="22"/>
              </w:rPr>
              <w:t>2</w:t>
            </w:r>
            <w:r w:rsidR="00792E1C">
              <w:rPr>
                <w:sz w:val="22"/>
                <w:szCs w:val="22"/>
              </w:rPr>
              <w:t>/2</w:t>
            </w:r>
          </w:p>
        </w:tc>
        <w:tc>
          <w:tcPr>
            <w:tcW w:w="323" w:type="pct"/>
            <w:vAlign w:val="center"/>
          </w:tcPr>
          <w:p w:rsidR="00304950" w:rsidRPr="00304950" w:rsidRDefault="00304950" w:rsidP="00304950">
            <w:pPr>
              <w:pStyle w:val="Style14"/>
              <w:widowControl/>
              <w:ind w:firstLine="0"/>
              <w:jc w:val="center"/>
            </w:pPr>
            <w:r w:rsidRPr="00304950">
              <w:rPr>
                <w:sz w:val="22"/>
                <w:szCs w:val="22"/>
              </w:rPr>
              <w:t>9</w:t>
            </w:r>
          </w:p>
        </w:tc>
        <w:tc>
          <w:tcPr>
            <w:tcW w:w="939" w:type="pct"/>
            <w:vAlign w:val="center"/>
          </w:tcPr>
          <w:p w:rsidR="00304950" w:rsidRPr="00304950" w:rsidRDefault="00304950" w:rsidP="00304950">
            <w:pPr>
              <w:ind w:firstLine="0"/>
              <w:jc w:val="left"/>
            </w:pPr>
            <w:r w:rsidRPr="00304950">
              <w:rPr>
                <w:sz w:val="22"/>
                <w:szCs w:val="22"/>
              </w:rPr>
              <w:t>Выступление на семинаре; Отчет по практической работе; Устный ответ на практическом занятии</w:t>
            </w:r>
          </w:p>
        </w:tc>
        <w:tc>
          <w:tcPr>
            <w:tcW w:w="1054" w:type="pct"/>
            <w:vAlign w:val="center"/>
          </w:tcPr>
          <w:p w:rsidR="00304950" w:rsidRPr="00304950" w:rsidRDefault="00304950" w:rsidP="00304950">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ОПК– 3 – зув</w:t>
            </w:r>
          </w:p>
          <w:p w:rsidR="00304950" w:rsidRPr="00304950" w:rsidRDefault="00304950" w:rsidP="00304950">
            <w:pPr>
              <w:tabs>
                <w:tab w:val="left" w:pos="851"/>
              </w:tabs>
              <w:ind w:firstLine="0"/>
              <w:jc w:val="left"/>
              <w:rPr>
                <w:b/>
              </w:rPr>
            </w:pPr>
            <w:r w:rsidRPr="00304950">
              <w:rPr>
                <w:rStyle w:val="FontStyle18"/>
                <w:b w:val="0"/>
                <w:sz w:val="22"/>
                <w:szCs w:val="22"/>
              </w:rPr>
              <w:t>ПК – 3,5 – зув</w:t>
            </w:r>
          </w:p>
        </w:tc>
      </w:tr>
      <w:tr w:rsidR="00304950" w:rsidRPr="00304950" w:rsidTr="00304950">
        <w:trPr>
          <w:trHeight w:val="499"/>
        </w:trPr>
        <w:tc>
          <w:tcPr>
            <w:tcW w:w="1386" w:type="pct"/>
            <w:vAlign w:val="center"/>
          </w:tcPr>
          <w:p w:rsidR="00304950" w:rsidRPr="00304950" w:rsidRDefault="00304950" w:rsidP="00304950">
            <w:pPr>
              <w:pStyle w:val="Style14"/>
              <w:widowControl/>
              <w:ind w:firstLine="0"/>
              <w:jc w:val="left"/>
            </w:pPr>
            <w:r w:rsidRPr="00304950">
              <w:rPr>
                <w:b/>
                <w:sz w:val="22"/>
                <w:szCs w:val="22"/>
              </w:rPr>
              <w:t>Итого по разделу</w:t>
            </w: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rPr>
                <w:b/>
              </w:rPr>
            </w:pPr>
            <w:r w:rsidRPr="00304950">
              <w:rPr>
                <w:b/>
                <w:sz w:val="22"/>
                <w:szCs w:val="22"/>
              </w:rPr>
              <w:t>9</w:t>
            </w:r>
          </w:p>
        </w:tc>
        <w:tc>
          <w:tcPr>
            <w:tcW w:w="214" w:type="pct"/>
            <w:vAlign w:val="center"/>
          </w:tcPr>
          <w:p w:rsidR="00304950" w:rsidRPr="00304950" w:rsidRDefault="00304950" w:rsidP="00304950">
            <w:pPr>
              <w:ind w:firstLine="0"/>
              <w:jc w:val="center"/>
              <w:rPr>
                <w:b/>
              </w:rPr>
            </w:pPr>
            <w:r w:rsidRPr="00304950">
              <w:rPr>
                <w:b/>
                <w:sz w:val="22"/>
                <w:szCs w:val="22"/>
              </w:rPr>
              <w:t>0</w:t>
            </w:r>
          </w:p>
        </w:tc>
        <w:tc>
          <w:tcPr>
            <w:tcW w:w="216" w:type="pct"/>
            <w:vAlign w:val="center"/>
          </w:tcPr>
          <w:p w:rsidR="00304950" w:rsidRPr="00304950" w:rsidRDefault="00304950" w:rsidP="00304950">
            <w:pPr>
              <w:pStyle w:val="Style14"/>
              <w:widowControl/>
              <w:ind w:firstLine="0"/>
              <w:jc w:val="center"/>
              <w:rPr>
                <w:b/>
              </w:rPr>
            </w:pPr>
            <w:r w:rsidRPr="00304950">
              <w:rPr>
                <w:b/>
                <w:sz w:val="22"/>
                <w:szCs w:val="22"/>
              </w:rPr>
              <w:t>9</w:t>
            </w:r>
            <w:r w:rsidR="00792E1C">
              <w:rPr>
                <w:b/>
                <w:sz w:val="22"/>
                <w:szCs w:val="22"/>
              </w:rPr>
              <w:t>/6</w:t>
            </w:r>
          </w:p>
        </w:tc>
        <w:tc>
          <w:tcPr>
            <w:tcW w:w="323" w:type="pct"/>
            <w:vAlign w:val="center"/>
          </w:tcPr>
          <w:p w:rsidR="00304950" w:rsidRPr="00304950" w:rsidRDefault="00304950" w:rsidP="00304950">
            <w:pPr>
              <w:pStyle w:val="Style14"/>
              <w:widowControl/>
              <w:ind w:firstLine="0"/>
              <w:jc w:val="center"/>
              <w:rPr>
                <w:b/>
              </w:rPr>
            </w:pPr>
            <w:r w:rsidRPr="00304950">
              <w:rPr>
                <w:b/>
                <w:sz w:val="22"/>
                <w:szCs w:val="22"/>
              </w:rPr>
              <w:t>36</w:t>
            </w:r>
          </w:p>
        </w:tc>
        <w:tc>
          <w:tcPr>
            <w:tcW w:w="939" w:type="pct"/>
            <w:vAlign w:val="center"/>
          </w:tcPr>
          <w:p w:rsidR="00304950" w:rsidRPr="00304950" w:rsidRDefault="00304950" w:rsidP="00304950">
            <w:pPr>
              <w:ind w:firstLine="0"/>
              <w:jc w:val="left"/>
            </w:pPr>
            <w:r w:rsidRPr="00304950">
              <w:rPr>
                <w:sz w:val="22"/>
                <w:szCs w:val="22"/>
              </w:rPr>
              <w:t>–</w:t>
            </w:r>
          </w:p>
        </w:tc>
        <w:tc>
          <w:tcPr>
            <w:tcW w:w="1054" w:type="pct"/>
            <w:vAlign w:val="center"/>
          </w:tcPr>
          <w:p w:rsidR="00304950" w:rsidRPr="00304950" w:rsidRDefault="00304950" w:rsidP="00304950">
            <w:pPr>
              <w:ind w:firstLine="0"/>
              <w:jc w:val="left"/>
            </w:pPr>
            <w:r w:rsidRPr="00304950">
              <w:rPr>
                <w:rStyle w:val="FontStyle31"/>
                <w:sz w:val="22"/>
                <w:szCs w:val="22"/>
              </w:rPr>
              <w:t>–</w:t>
            </w:r>
          </w:p>
        </w:tc>
        <w:tc>
          <w:tcPr>
            <w:tcW w:w="498" w:type="pct"/>
            <w:vAlign w:val="center"/>
          </w:tcPr>
          <w:p w:rsidR="00304950" w:rsidRPr="00304950" w:rsidRDefault="00304950" w:rsidP="00304950">
            <w:pPr>
              <w:tabs>
                <w:tab w:val="left" w:pos="851"/>
              </w:tabs>
              <w:ind w:firstLine="0"/>
              <w:jc w:val="left"/>
              <w:rPr>
                <w:rStyle w:val="FontStyle18"/>
                <w:sz w:val="22"/>
                <w:szCs w:val="22"/>
              </w:rPr>
            </w:pPr>
            <w:r w:rsidRPr="00304950">
              <w:rPr>
                <w:rStyle w:val="FontStyle18"/>
                <w:b w:val="0"/>
                <w:sz w:val="22"/>
                <w:szCs w:val="22"/>
              </w:rPr>
              <w:t>–</w:t>
            </w:r>
          </w:p>
        </w:tc>
      </w:tr>
      <w:tr w:rsidR="00304950" w:rsidRPr="00304950" w:rsidTr="00304950">
        <w:trPr>
          <w:trHeight w:val="499"/>
        </w:trPr>
        <w:tc>
          <w:tcPr>
            <w:tcW w:w="1386" w:type="pct"/>
            <w:vAlign w:val="center"/>
          </w:tcPr>
          <w:p w:rsidR="00304950" w:rsidRPr="00304950" w:rsidRDefault="00304950" w:rsidP="00304950">
            <w:pPr>
              <w:pStyle w:val="Style14"/>
              <w:widowControl/>
              <w:ind w:firstLine="0"/>
              <w:jc w:val="left"/>
              <w:rPr>
                <w:b/>
              </w:rPr>
            </w:pPr>
            <w:r w:rsidRPr="00304950">
              <w:rPr>
                <w:b/>
                <w:sz w:val="22"/>
                <w:szCs w:val="22"/>
              </w:rPr>
              <w:t>Итого за семестр</w:t>
            </w: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rPr>
                <w:b/>
              </w:rPr>
            </w:pPr>
            <w:r w:rsidRPr="00304950">
              <w:rPr>
                <w:b/>
                <w:sz w:val="22"/>
                <w:szCs w:val="22"/>
              </w:rPr>
              <w:t>18</w:t>
            </w:r>
          </w:p>
        </w:tc>
        <w:tc>
          <w:tcPr>
            <w:tcW w:w="214" w:type="pct"/>
            <w:vAlign w:val="center"/>
          </w:tcPr>
          <w:p w:rsidR="00304950" w:rsidRPr="00304950" w:rsidRDefault="00304950" w:rsidP="00304950">
            <w:pPr>
              <w:ind w:firstLine="0"/>
              <w:jc w:val="center"/>
              <w:rPr>
                <w:b/>
              </w:rPr>
            </w:pPr>
            <w:r w:rsidRPr="00304950">
              <w:rPr>
                <w:b/>
                <w:sz w:val="22"/>
                <w:szCs w:val="22"/>
              </w:rPr>
              <w:t>0</w:t>
            </w:r>
          </w:p>
        </w:tc>
        <w:tc>
          <w:tcPr>
            <w:tcW w:w="216" w:type="pct"/>
            <w:vAlign w:val="center"/>
          </w:tcPr>
          <w:p w:rsidR="00304950" w:rsidRPr="00304950" w:rsidRDefault="00304950" w:rsidP="00304950">
            <w:pPr>
              <w:pStyle w:val="Style14"/>
              <w:widowControl/>
              <w:ind w:firstLine="0"/>
              <w:jc w:val="center"/>
              <w:rPr>
                <w:b/>
              </w:rPr>
            </w:pPr>
            <w:r w:rsidRPr="00304950">
              <w:rPr>
                <w:b/>
                <w:sz w:val="22"/>
                <w:szCs w:val="22"/>
              </w:rPr>
              <w:t>18</w:t>
            </w:r>
            <w:r w:rsidR="00792E1C">
              <w:rPr>
                <w:b/>
                <w:sz w:val="22"/>
                <w:szCs w:val="22"/>
              </w:rPr>
              <w:t>/6</w:t>
            </w:r>
          </w:p>
        </w:tc>
        <w:tc>
          <w:tcPr>
            <w:tcW w:w="323" w:type="pct"/>
            <w:vAlign w:val="center"/>
          </w:tcPr>
          <w:p w:rsidR="00304950" w:rsidRPr="00304950" w:rsidRDefault="00304950" w:rsidP="00304950">
            <w:pPr>
              <w:pStyle w:val="Style14"/>
              <w:widowControl/>
              <w:ind w:firstLine="0"/>
              <w:jc w:val="center"/>
              <w:rPr>
                <w:b/>
              </w:rPr>
            </w:pPr>
            <w:r w:rsidRPr="00304950">
              <w:rPr>
                <w:b/>
                <w:sz w:val="22"/>
                <w:szCs w:val="22"/>
              </w:rPr>
              <w:t>72</w:t>
            </w:r>
          </w:p>
        </w:tc>
        <w:tc>
          <w:tcPr>
            <w:tcW w:w="939" w:type="pct"/>
            <w:vAlign w:val="center"/>
          </w:tcPr>
          <w:p w:rsidR="00304950" w:rsidRPr="00304950" w:rsidRDefault="00304950" w:rsidP="00304950">
            <w:pPr>
              <w:ind w:firstLine="0"/>
              <w:jc w:val="left"/>
            </w:pPr>
            <w:r w:rsidRPr="00304950">
              <w:rPr>
                <w:sz w:val="22"/>
                <w:szCs w:val="22"/>
              </w:rPr>
              <w:t>Подготовка к зачету</w:t>
            </w:r>
          </w:p>
        </w:tc>
        <w:tc>
          <w:tcPr>
            <w:tcW w:w="1054" w:type="pct"/>
            <w:vAlign w:val="center"/>
          </w:tcPr>
          <w:p w:rsidR="00304950" w:rsidRPr="00304950" w:rsidRDefault="00304950" w:rsidP="00304950">
            <w:pPr>
              <w:pStyle w:val="Style14"/>
              <w:widowControl/>
              <w:ind w:firstLine="0"/>
              <w:jc w:val="left"/>
              <w:rPr>
                <w:b/>
              </w:rPr>
            </w:pPr>
            <w:r w:rsidRPr="00304950">
              <w:rPr>
                <w:b/>
                <w:sz w:val="22"/>
                <w:szCs w:val="22"/>
              </w:rPr>
              <w:t>Промежуточный контроль ( зачет с оценкой)</w:t>
            </w:r>
          </w:p>
        </w:tc>
        <w:tc>
          <w:tcPr>
            <w:tcW w:w="498" w:type="pct"/>
            <w:vAlign w:val="center"/>
          </w:tcPr>
          <w:p w:rsidR="00304950" w:rsidRPr="00304950" w:rsidRDefault="00304950" w:rsidP="00304950">
            <w:pPr>
              <w:tabs>
                <w:tab w:val="left" w:pos="851"/>
              </w:tabs>
              <w:ind w:firstLine="0"/>
              <w:jc w:val="left"/>
              <w:rPr>
                <w:b/>
              </w:rPr>
            </w:pPr>
            <w:r w:rsidRPr="00304950">
              <w:rPr>
                <w:rStyle w:val="FontStyle18"/>
                <w:b w:val="0"/>
                <w:sz w:val="22"/>
                <w:szCs w:val="22"/>
              </w:rPr>
              <w:t>–</w:t>
            </w:r>
          </w:p>
        </w:tc>
      </w:tr>
      <w:tr w:rsidR="00304950" w:rsidRPr="00304950" w:rsidTr="00304950">
        <w:trPr>
          <w:trHeight w:val="499"/>
        </w:trPr>
        <w:tc>
          <w:tcPr>
            <w:tcW w:w="1386" w:type="pct"/>
            <w:vAlign w:val="center"/>
          </w:tcPr>
          <w:p w:rsidR="00304950" w:rsidRPr="00304950" w:rsidRDefault="00304950" w:rsidP="00304950">
            <w:pPr>
              <w:pStyle w:val="Style14"/>
              <w:widowControl/>
              <w:ind w:firstLine="0"/>
              <w:jc w:val="left"/>
              <w:rPr>
                <w:b/>
              </w:rPr>
            </w:pPr>
            <w:r w:rsidRPr="00304950">
              <w:rPr>
                <w:b/>
                <w:sz w:val="22"/>
                <w:szCs w:val="22"/>
              </w:rPr>
              <w:t>Итого по дисциплине</w:t>
            </w:r>
          </w:p>
        </w:tc>
        <w:tc>
          <w:tcPr>
            <w:tcW w:w="181" w:type="pct"/>
            <w:vAlign w:val="center"/>
          </w:tcPr>
          <w:p w:rsidR="00304950" w:rsidRPr="00304950" w:rsidRDefault="00304950" w:rsidP="00304950">
            <w:pPr>
              <w:ind w:firstLine="0"/>
              <w:jc w:val="center"/>
            </w:pPr>
            <w:r w:rsidRPr="00304950">
              <w:rPr>
                <w:b/>
                <w:sz w:val="22"/>
                <w:szCs w:val="22"/>
                <w:lang w:val="en-US"/>
              </w:rPr>
              <w:t>III</w:t>
            </w:r>
          </w:p>
        </w:tc>
        <w:tc>
          <w:tcPr>
            <w:tcW w:w="189" w:type="pct"/>
            <w:vAlign w:val="center"/>
          </w:tcPr>
          <w:p w:rsidR="00304950" w:rsidRPr="00304950" w:rsidRDefault="00304950" w:rsidP="00304950">
            <w:pPr>
              <w:pStyle w:val="Style14"/>
              <w:widowControl/>
              <w:ind w:firstLine="0"/>
              <w:jc w:val="center"/>
              <w:rPr>
                <w:b/>
              </w:rPr>
            </w:pPr>
            <w:r w:rsidRPr="00304950">
              <w:rPr>
                <w:b/>
                <w:sz w:val="22"/>
                <w:szCs w:val="22"/>
              </w:rPr>
              <w:t>18</w:t>
            </w:r>
          </w:p>
        </w:tc>
        <w:tc>
          <w:tcPr>
            <w:tcW w:w="214" w:type="pct"/>
            <w:vAlign w:val="center"/>
          </w:tcPr>
          <w:p w:rsidR="00304950" w:rsidRPr="00304950" w:rsidRDefault="00304950" w:rsidP="00304950">
            <w:pPr>
              <w:ind w:firstLine="0"/>
              <w:jc w:val="center"/>
              <w:rPr>
                <w:b/>
              </w:rPr>
            </w:pPr>
            <w:r w:rsidRPr="00304950">
              <w:rPr>
                <w:b/>
                <w:sz w:val="22"/>
                <w:szCs w:val="22"/>
              </w:rPr>
              <w:t>0</w:t>
            </w:r>
          </w:p>
        </w:tc>
        <w:tc>
          <w:tcPr>
            <w:tcW w:w="216" w:type="pct"/>
            <w:vAlign w:val="center"/>
          </w:tcPr>
          <w:p w:rsidR="00304950" w:rsidRPr="00304950" w:rsidRDefault="00304950" w:rsidP="00304950">
            <w:pPr>
              <w:pStyle w:val="Style14"/>
              <w:widowControl/>
              <w:ind w:firstLine="0"/>
              <w:jc w:val="center"/>
              <w:rPr>
                <w:b/>
              </w:rPr>
            </w:pPr>
            <w:r w:rsidRPr="00304950">
              <w:rPr>
                <w:b/>
                <w:sz w:val="22"/>
                <w:szCs w:val="22"/>
              </w:rPr>
              <w:t>18</w:t>
            </w:r>
            <w:r w:rsidR="00792E1C">
              <w:rPr>
                <w:b/>
                <w:sz w:val="22"/>
                <w:szCs w:val="22"/>
              </w:rPr>
              <w:t>/6</w:t>
            </w:r>
          </w:p>
        </w:tc>
        <w:tc>
          <w:tcPr>
            <w:tcW w:w="323" w:type="pct"/>
            <w:vAlign w:val="center"/>
          </w:tcPr>
          <w:p w:rsidR="00304950" w:rsidRPr="00304950" w:rsidRDefault="00304950" w:rsidP="00304950">
            <w:pPr>
              <w:pStyle w:val="Style14"/>
              <w:widowControl/>
              <w:ind w:firstLine="0"/>
              <w:jc w:val="center"/>
              <w:rPr>
                <w:b/>
              </w:rPr>
            </w:pPr>
            <w:r w:rsidRPr="00304950">
              <w:rPr>
                <w:b/>
                <w:sz w:val="22"/>
                <w:szCs w:val="22"/>
              </w:rPr>
              <w:t>72</w:t>
            </w:r>
          </w:p>
        </w:tc>
        <w:tc>
          <w:tcPr>
            <w:tcW w:w="939" w:type="pct"/>
            <w:vAlign w:val="center"/>
          </w:tcPr>
          <w:p w:rsidR="00304950" w:rsidRPr="00304950" w:rsidRDefault="00304950" w:rsidP="00304950">
            <w:pPr>
              <w:ind w:firstLine="0"/>
              <w:jc w:val="left"/>
            </w:pPr>
            <w:r w:rsidRPr="00304950">
              <w:rPr>
                <w:sz w:val="22"/>
                <w:szCs w:val="22"/>
              </w:rPr>
              <w:t>–</w:t>
            </w:r>
          </w:p>
        </w:tc>
        <w:tc>
          <w:tcPr>
            <w:tcW w:w="1054" w:type="pct"/>
            <w:vAlign w:val="center"/>
          </w:tcPr>
          <w:p w:rsidR="00304950" w:rsidRPr="00304950" w:rsidRDefault="00304950" w:rsidP="00304950">
            <w:pPr>
              <w:pStyle w:val="Style14"/>
              <w:widowControl/>
              <w:ind w:firstLine="0"/>
              <w:jc w:val="left"/>
            </w:pPr>
            <w:r w:rsidRPr="00304950">
              <w:rPr>
                <w:b/>
                <w:sz w:val="22"/>
                <w:szCs w:val="22"/>
              </w:rPr>
              <w:t>Промежуточный контроль ( зачет с оценкой)</w:t>
            </w:r>
          </w:p>
        </w:tc>
        <w:tc>
          <w:tcPr>
            <w:tcW w:w="498" w:type="pct"/>
            <w:vAlign w:val="center"/>
          </w:tcPr>
          <w:p w:rsidR="00304950" w:rsidRPr="00304950" w:rsidRDefault="00304950" w:rsidP="00304950">
            <w:pPr>
              <w:tabs>
                <w:tab w:val="left" w:pos="851"/>
              </w:tabs>
              <w:ind w:firstLine="0"/>
              <w:jc w:val="left"/>
              <w:rPr>
                <w:rStyle w:val="FontStyle18"/>
                <w:b w:val="0"/>
                <w:sz w:val="22"/>
                <w:szCs w:val="22"/>
              </w:rPr>
            </w:pPr>
            <w:r w:rsidRPr="00304950">
              <w:rPr>
                <w:rStyle w:val="FontStyle18"/>
                <w:b w:val="0"/>
                <w:sz w:val="22"/>
                <w:szCs w:val="22"/>
              </w:rPr>
              <w:t>–</w:t>
            </w:r>
          </w:p>
        </w:tc>
      </w:tr>
    </w:tbl>
    <w:p w:rsidR="00304950" w:rsidRDefault="00304950" w:rsidP="004F52CC">
      <w:pPr>
        <w:tabs>
          <w:tab w:val="left" w:pos="851"/>
          <w:tab w:val="left" w:pos="1134"/>
        </w:tabs>
        <w:ind w:firstLine="0"/>
        <w:contextualSpacing/>
        <w:rPr>
          <w:rStyle w:val="FontStyle18"/>
          <w:b w:val="0"/>
          <w:sz w:val="24"/>
          <w:szCs w:val="24"/>
        </w:rPr>
        <w:sectPr w:rsidR="00304950" w:rsidSect="00860416">
          <w:pgSz w:w="16838" w:h="11906" w:orient="landscape"/>
          <w:pgMar w:top="851" w:right="1134" w:bottom="1701" w:left="1134" w:header="709" w:footer="709" w:gutter="0"/>
          <w:cols w:space="708"/>
          <w:docGrid w:linePitch="360"/>
        </w:sectPr>
      </w:pPr>
    </w:p>
    <w:p w:rsidR="00304950" w:rsidRPr="004F14FA" w:rsidRDefault="00304950" w:rsidP="00196B72">
      <w:pPr>
        <w:pStyle w:val="1"/>
        <w:spacing w:before="0" w:beforeAutospacing="0" w:after="0" w:afterAutospacing="0" w:line="276" w:lineRule="auto"/>
        <w:ind w:firstLine="0"/>
        <w:rPr>
          <w:rStyle w:val="FontStyle18"/>
          <w:b/>
          <w:sz w:val="24"/>
          <w:szCs w:val="24"/>
        </w:rPr>
      </w:pPr>
      <w:r w:rsidRPr="004F14FA">
        <w:rPr>
          <w:rStyle w:val="FontStyle18"/>
          <w:b/>
          <w:sz w:val="24"/>
          <w:szCs w:val="24"/>
        </w:rPr>
        <w:lastRenderedPageBreak/>
        <w:t>5 Образовательные и информационные технологии</w:t>
      </w:r>
    </w:p>
    <w:p w:rsidR="00304950" w:rsidRPr="004F14FA" w:rsidRDefault="00304950" w:rsidP="00196B72">
      <w:pPr>
        <w:spacing w:line="276" w:lineRule="auto"/>
        <w:ind w:firstLine="0"/>
      </w:pPr>
      <w:r w:rsidRPr="004F14FA">
        <w:rPr>
          <w:bCs/>
        </w:rPr>
        <w:t>Использование в учебном процессе:</w:t>
      </w:r>
    </w:p>
    <w:p w:rsidR="00304950" w:rsidRPr="004F14FA" w:rsidRDefault="00304950" w:rsidP="00196B72">
      <w:pPr>
        <w:spacing w:line="276" w:lineRule="auto"/>
        <w:ind w:firstLine="0"/>
        <w:rPr>
          <w:bCs/>
        </w:rPr>
      </w:pPr>
      <w:r w:rsidRPr="004F14FA">
        <w:rPr>
          <w:bCs/>
        </w:rPr>
        <w:t>-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w:t>
      </w:r>
    </w:p>
    <w:p w:rsidR="00304950" w:rsidRPr="004F14FA" w:rsidRDefault="00304950" w:rsidP="00196B72">
      <w:pPr>
        <w:spacing w:line="276" w:lineRule="auto"/>
        <w:ind w:firstLine="0"/>
        <w:rPr>
          <w:bCs/>
        </w:rPr>
      </w:pPr>
      <w:r w:rsidRPr="004F14FA">
        <w:rPr>
          <w:bCs/>
        </w:rPr>
        <w:t>- специальных методов, развивающих у студентов навыков командной работы, межличностной коммуникации, принятия решений, лидерских качеств (включая проведение фрагментов уроков по темам начальной школы, а также интерактивных практических занятий, групповых дискуссий, ролевых игр, тренингов, анализ возможных педагогических ситуаций в начальной школе);</w:t>
      </w:r>
    </w:p>
    <w:p w:rsidR="00304950" w:rsidRPr="004F14FA" w:rsidRDefault="00304950" w:rsidP="00196B72">
      <w:pPr>
        <w:spacing w:line="276" w:lineRule="auto"/>
        <w:ind w:firstLine="0"/>
        <w:rPr>
          <w:bCs/>
        </w:rPr>
      </w:pPr>
      <w:r w:rsidRPr="004F14FA">
        <w:rPr>
          <w:bCs/>
        </w:rPr>
        <w:t>- игровых технологий, в основе которых лежит организация образовательного процесса, основанная на реконструкции моделей поведения в рамках предложенных сценарных условий (учебная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 ролевая игра – имитация или реконструкция моделей ролевого поведения в предложенных сценарных условиях);</w:t>
      </w:r>
    </w:p>
    <w:p w:rsidR="00304950" w:rsidRPr="004F14FA" w:rsidRDefault="00304950" w:rsidP="00196B72">
      <w:pPr>
        <w:spacing w:line="276" w:lineRule="auto"/>
        <w:ind w:firstLine="0"/>
        <w:rPr>
          <w:bCs/>
        </w:rPr>
      </w:pPr>
      <w:r w:rsidRPr="004F14FA">
        <w:rPr>
          <w:bCs/>
        </w:rPr>
        <w:t>- лекций-визуализаций, при которых изложение содержания теоретического материала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304950" w:rsidRPr="004F14FA" w:rsidRDefault="00304950" w:rsidP="00196B72">
      <w:pPr>
        <w:spacing w:line="276" w:lineRule="auto"/>
        <w:ind w:firstLine="0"/>
        <w:rPr>
          <w:bCs/>
        </w:rPr>
      </w:pPr>
      <w:r w:rsidRPr="004F14FA">
        <w:rPr>
          <w:bCs/>
        </w:rPr>
        <w:t>- практических занятий в форме презентации, в процессе которых осуществляется представление результатов проектной или исследовательской деятельности с использованием специализированных программных сред;</w:t>
      </w:r>
    </w:p>
    <w:p w:rsidR="00304950" w:rsidRPr="004F14FA" w:rsidRDefault="00304950" w:rsidP="00196B72">
      <w:pPr>
        <w:spacing w:line="276" w:lineRule="auto"/>
        <w:ind w:firstLine="0"/>
        <w:rPr>
          <w:bCs/>
        </w:rPr>
      </w:pPr>
      <w:r w:rsidRPr="004F14FA">
        <w:rPr>
          <w:bCs/>
        </w:rPr>
        <w:t>- компьютерных обучающих программ, включающих в себя электронные учебники, тестовые системы; обучающих систем на базе мультимедиа-технологий, построенные с использованием персональных компьютеров, видеотехники, накопителей на оптических дисках; распределенных баз данных по отраслям знаний;</w:t>
      </w:r>
    </w:p>
    <w:p w:rsidR="00304950" w:rsidRPr="004F14FA" w:rsidRDefault="00304950" w:rsidP="00196B72">
      <w:pPr>
        <w:spacing w:line="276" w:lineRule="auto"/>
        <w:ind w:firstLine="0"/>
        <w:rPr>
          <w:bCs/>
        </w:rPr>
      </w:pPr>
      <w:r w:rsidRPr="004F14FA">
        <w:rPr>
          <w:bCs/>
        </w:rPr>
        <w:t>- средств телекоммуникации, включающих в себя электронную почту, телеконференции, локальные и региональные сети связи, сети обмена данными и т.д.</w:t>
      </w:r>
    </w:p>
    <w:p w:rsidR="00304950" w:rsidRPr="004F14FA" w:rsidRDefault="00304950" w:rsidP="00196B72">
      <w:pPr>
        <w:spacing w:line="276" w:lineRule="auto"/>
        <w:ind w:firstLine="0"/>
        <w:rPr>
          <w:bCs/>
        </w:rPr>
      </w:pPr>
      <w:r w:rsidRPr="004F14FA">
        <w:rPr>
          <w:bCs/>
        </w:rPr>
        <w:t>- электронных библиотек, распределенных и централизованных издательских систем.</w:t>
      </w:r>
    </w:p>
    <w:p w:rsidR="00304950" w:rsidRPr="004F14FA" w:rsidRDefault="00304950" w:rsidP="00196B72">
      <w:pPr>
        <w:pStyle w:val="1"/>
        <w:spacing w:before="0" w:beforeAutospacing="0" w:after="0" w:afterAutospacing="0" w:line="276" w:lineRule="auto"/>
        <w:ind w:firstLine="0"/>
        <w:rPr>
          <w:rStyle w:val="FontStyle31"/>
          <w:rFonts w:ascii="Times New Roman" w:hAnsi="Times New Roman" w:cs="Times New Roman"/>
          <w:sz w:val="24"/>
          <w:szCs w:val="24"/>
        </w:rPr>
      </w:pPr>
    </w:p>
    <w:p w:rsidR="00304950" w:rsidRPr="004F14FA" w:rsidRDefault="00304950" w:rsidP="00196B72">
      <w:pPr>
        <w:pStyle w:val="1"/>
        <w:spacing w:before="0" w:beforeAutospacing="0" w:after="0" w:afterAutospacing="0" w:line="276" w:lineRule="auto"/>
        <w:ind w:firstLine="0"/>
        <w:rPr>
          <w:rStyle w:val="FontStyle31"/>
          <w:rFonts w:ascii="Times New Roman" w:hAnsi="Times New Roman" w:cs="Times New Roman"/>
          <w:sz w:val="24"/>
          <w:szCs w:val="24"/>
        </w:rPr>
      </w:pPr>
      <w:r w:rsidRPr="004F14FA">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304950" w:rsidRPr="004F14FA" w:rsidRDefault="00304950" w:rsidP="00196B72">
      <w:pPr>
        <w:spacing w:line="276" w:lineRule="auto"/>
        <w:ind w:firstLine="0"/>
        <w:jc w:val="center"/>
        <w:rPr>
          <w:b/>
          <w:i/>
        </w:rPr>
      </w:pPr>
      <w:r w:rsidRPr="004F14FA">
        <w:rPr>
          <w:b/>
        </w:rPr>
        <w:t>Методические рекомендации к самостоятельной работе студентов</w:t>
      </w:r>
    </w:p>
    <w:p w:rsidR="00304950" w:rsidRPr="004F14FA" w:rsidRDefault="00304950" w:rsidP="00196B72">
      <w:pPr>
        <w:spacing w:line="276" w:lineRule="auto"/>
        <w:ind w:firstLine="0"/>
      </w:pPr>
      <w:r w:rsidRPr="004F14FA">
        <w:t>Самостоятельная работа как вид учебного труда выполняется студентами без непосредственного участия преподавателя, но организуется и управляется им.</w:t>
      </w:r>
    </w:p>
    <w:p w:rsidR="00304950" w:rsidRPr="004F14FA" w:rsidRDefault="00304950" w:rsidP="00196B72">
      <w:pPr>
        <w:spacing w:line="276" w:lineRule="auto"/>
        <w:ind w:firstLine="0"/>
      </w:pPr>
      <w:r w:rsidRPr="004F14FA">
        <w:t>Самостоятельная работа студентов - будущих педагогов осуществляется в соответствии с объемом и структурой, предусмотренными учебными планами и графиками текущего контроля. Самостоятельная работа студентов предполагает выполнение следующих видов работ: конспектирование, реферирование научной литературы, решение тестовых заданий, подготовка к семинарским и практическим занятиям, выполнение практических работ и др.</w:t>
      </w:r>
    </w:p>
    <w:p w:rsidR="00304950" w:rsidRPr="004F14FA" w:rsidRDefault="00304950" w:rsidP="00196B72">
      <w:pPr>
        <w:spacing w:line="276" w:lineRule="auto"/>
        <w:ind w:firstLine="0"/>
      </w:pPr>
      <w:r w:rsidRPr="004F14FA">
        <w:t xml:space="preserve">Изучение и анализ литературных источников является обязательным видом самостоятельной работы студентов. Изучение литературы по избранной теме имеет своей задачей проследить характер постановки и решения определенной проблемы различными авторами, аргументацию их выводов  и обобщений, провести анализ и систематизировать полученный материал на основе </w:t>
      </w:r>
      <w:r w:rsidRPr="004F14FA">
        <w:lastRenderedPageBreak/>
        <w:t>собственного осмысления с целью выяснения современного состояния вопроса.  На основании данного рода работ студенты готовят устные сообщения, которые  заслушиваются на практических занятиях.</w:t>
      </w:r>
    </w:p>
    <w:p w:rsidR="00304950" w:rsidRDefault="00304950" w:rsidP="00196B72">
      <w:pPr>
        <w:tabs>
          <w:tab w:val="left" w:pos="851"/>
        </w:tabs>
        <w:spacing w:line="276" w:lineRule="auto"/>
        <w:ind w:firstLine="0"/>
        <w:rPr>
          <w:b/>
          <w:i/>
        </w:rPr>
      </w:pPr>
    </w:p>
    <w:p w:rsidR="00304950" w:rsidRPr="00387E72" w:rsidRDefault="00304950" w:rsidP="00196B72">
      <w:pPr>
        <w:tabs>
          <w:tab w:val="left" w:pos="851"/>
        </w:tabs>
        <w:spacing w:line="276" w:lineRule="auto"/>
        <w:ind w:firstLine="0"/>
        <w:rPr>
          <w:b/>
          <w:i/>
        </w:rPr>
      </w:pPr>
      <w:r w:rsidRPr="00387E72">
        <w:rPr>
          <w:b/>
          <w:i/>
        </w:rPr>
        <w:t>Перечень тем для подготовки к семинарским занятиям и самостоятельной работе:</w:t>
      </w:r>
    </w:p>
    <w:p w:rsidR="00196B72" w:rsidRPr="00B43F85" w:rsidRDefault="00196B72" w:rsidP="00196B72">
      <w:pPr>
        <w:pStyle w:val="Style14"/>
        <w:widowControl/>
        <w:tabs>
          <w:tab w:val="left" w:pos="435"/>
        </w:tabs>
        <w:spacing w:line="276" w:lineRule="auto"/>
        <w:ind w:firstLine="0"/>
        <w:rPr>
          <w:b/>
        </w:rPr>
      </w:pPr>
      <w:r w:rsidRPr="00B43F85">
        <w:rPr>
          <w:b/>
          <w:sz w:val="22"/>
          <w:szCs w:val="22"/>
        </w:rPr>
        <w:t xml:space="preserve">1 Раздел. </w:t>
      </w:r>
      <w:r w:rsidRPr="00B43F85">
        <w:rPr>
          <w:sz w:val="22"/>
          <w:szCs w:val="22"/>
        </w:rPr>
        <w:t>Психолингвистика как наука</w:t>
      </w:r>
    </w:p>
    <w:p w:rsidR="00196B72" w:rsidRPr="00B43F85" w:rsidRDefault="00196B72" w:rsidP="00196B72">
      <w:pPr>
        <w:pStyle w:val="Style14"/>
        <w:widowControl/>
        <w:tabs>
          <w:tab w:val="left" w:pos="435"/>
        </w:tabs>
        <w:spacing w:line="276" w:lineRule="auto"/>
        <w:ind w:firstLine="0"/>
        <w:rPr>
          <w:b/>
        </w:rPr>
      </w:pPr>
      <w:r w:rsidRPr="00B43F85">
        <w:rPr>
          <w:b/>
          <w:sz w:val="22"/>
          <w:szCs w:val="22"/>
        </w:rPr>
        <w:t>1.1. Тема:</w:t>
      </w:r>
      <w:r w:rsidRPr="00B43F85">
        <w:rPr>
          <w:sz w:val="22"/>
          <w:szCs w:val="22"/>
        </w:rPr>
        <w:t xml:space="preserve"> История психолингвистических идей</w:t>
      </w:r>
    </w:p>
    <w:p w:rsidR="00196B72" w:rsidRPr="00B43F85" w:rsidRDefault="00196B72" w:rsidP="00196B72">
      <w:pPr>
        <w:pStyle w:val="Style14"/>
        <w:widowControl/>
        <w:tabs>
          <w:tab w:val="left" w:pos="435"/>
        </w:tabs>
        <w:spacing w:line="276" w:lineRule="auto"/>
        <w:ind w:firstLine="0"/>
        <w:rPr>
          <w:b/>
        </w:rPr>
      </w:pPr>
      <w:r w:rsidRPr="00B43F85">
        <w:rPr>
          <w:b/>
          <w:sz w:val="22"/>
          <w:szCs w:val="22"/>
        </w:rPr>
        <w:t>1.2. Тема:</w:t>
      </w:r>
      <w:r w:rsidRPr="00B43F85">
        <w:rPr>
          <w:sz w:val="22"/>
          <w:szCs w:val="22"/>
        </w:rPr>
        <w:t xml:space="preserve"> Язык и мышление</w:t>
      </w:r>
    </w:p>
    <w:p w:rsidR="00196B72" w:rsidRPr="00B43F85" w:rsidRDefault="00196B72" w:rsidP="00196B72">
      <w:pPr>
        <w:pStyle w:val="ab"/>
        <w:spacing w:line="276" w:lineRule="auto"/>
        <w:rPr>
          <w:bCs/>
        </w:rPr>
      </w:pPr>
      <w:r w:rsidRPr="00B43F85">
        <w:rPr>
          <w:b/>
          <w:sz w:val="22"/>
          <w:szCs w:val="22"/>
        </w:rPr>
        <w:t>1.3. Тема:</w:t>
      </w:r>
      <w:r w:rsidRPr="00B43F85">
        <w:rPr>
          <w:bCs/>
          <w:sz w:val="22"/>
          <w:szCs w:val="22"/>
        </w:rPr>
        <w:t>Язык как средство осуществления РД</w:t>
      </w:r>
    </w:p>
    <w:p w:rsidR="00196B72" w:rsidRPr="00B43F85" w:rsidRDefault="00196B72" w:rsidP="00196B72">
      <w:pPr>
        <w:pStyle w:val="Style14"/>
        <w:widowControl/>
        <w:tabs>
          <w:tab w:val="left" w:pos="435"/>
        </w:tabs>
        <w:spacing w:line="276" w:lineRule="auto"/>
        <w:ind w:firstLine="0"/>
      </w:pPr>
      <w:r w:rsidRPr="00B43F85">
        <w:rPr>
          <w:b/>
          <w:sz w:val="22"/>
          <w:szCs w:val="22"/>
        </w:rPr>
        <w:t>1.4. Тема:</w:t>
      </w:r>
      <w:r w:rsidRPr="00B43F85">
        <w:rPr>
          <w:sz w:val="22"/>
          <w:szCs w:val="22"/>
        </w:rPr>
        <w:t xml:space="preserve"> Функции языка и речи в речевой деятельности</w:t>
      </w:r>
    </w:p>
    <w:p w:rsidR="00196B72" w:rsidRPr="00B43F85" w:rsidRDefault="00196B72" w:rsidP="00196B72">
      <w:pPr>
        <w:pStyle w:val="Style14"/>
        <w:widowControl/>
        <w:tabs>
          <w:tab w:val="left" w:pos="435"/>
        </w:tabs>
        <w:spacing w:line="276" w:lineRule="auto"/>
        <w:ind w:firstLine="0"/>
      </w:pPr>
      <w:r w:rsidRPr="00B43F85">
        <w:rPr>
          <w:b/>
          <w:sz w:val="22"/>
          <w:szCs w:val="22"/>
        </w:rPr>
        <w:t>2. РазделТеория речевой деятельности</w:t>
      </w:r>
    </w:p>
    <w:p w:rsidR="00196B72" w:rsidRPr="00B43F85" w:rsidRDefault="00196B72" w:rsidP="00196B72">
      <w:pPr>
        <w:pStyle w:val="Style14"/>
        <w:widowControl/>
        <w:spacing w:line="276" w:lineRule="auto"/>
        <w:ind w:firstLine="0"/>
      </w:pPr>
      <w:r w:rsidRPr="00B43F85">
        <w:rPr>
          <w:b/>
          <w:sz w:val="22"/>
          <w:szCs w:val="22"/>
        </w:rPr>
        <w:t>2.1. Тема:</w:t>
      </w:r>
      <w:r w:rsidRPr="00B43F85">
        <w:rPr>
          <w:sz w:val="22"/>
          <w:szCs w:val="22"/>
        </w:rPr>
        <w:t xml:space="preserve"> Теория речевой деятельности</w:t>
      </w:r>
    </w:p>
    <w:p w:rsidR="00196B72" w:rsidRPr="00B43F85" w:rsidRDefault="00196B72" w:rsidP="00196B72">
      <w:pPr>
        <w:pStyle w:val="Style14"/>
        <w:widowControl/>
        <w:spacing w:line="276" w:lineRule="auto"/>
        <w:ind w:firstLine="0"/>
      </w:pPr>
      <w:r w:rsidRPr="00B43F85">
        <w:rPr>
          <w:b/>
          <w:sz w:val="22"/>
          <w:szCs w:val="22"/>
        </w:rPr>
        <w:t>2.2. Тема:</w:t>
      </w:r>
      <w:r w:rsidRPr="00B43F85">
        <w:rPr>
          <w:sz w:val="22"/>
          <w:szCs w:val="22"/>
        </w:rPr>
        <w:t xml:space="preserve"> Формирование речевых способностей</w:t>
      </w:r>
    </w:p>
    <w:p w:rsidR="00196B72" w:rsidRPr="00B43F85" w:rsidRDefault="00196B72" w:rsidP="00196B72">
      <w:pPr>
        <w:pStyle w:val="Style14"/>
        <w:widowControl/>
        <w:spacing w:line="276" w:lineRule="auto"/>
        <w:ind w:firstLine="0"/>
        <w:rPr>
          <w:b/>
        </w:rPr>
      </w:pPr>
      <w:r w:rsidRPr="00B43F85">
        <w:rPr>
          <w:b/>
          <w:sz w:val="22"/>
          <w:szCs w:val="22"/>
        </w:rPr>
        <w:t>2.3 Тема:</w:t>
      </w:r>
      <w:r w:rsidRPr="00B43F85">
        <w:rPr>
          <w:sz w:val="22"/>
          <w:szCs w:val="22"/>
        </w:rPr>
        <w:t xml:space="preserve"> Психолингвистические закономерности овладения языком и формирование речевой деятельности в онтогенезе.</w:t>
      </w:r>
    </w:p>
    <w:p w:rsidR="00196B72" w:rsidRPr="00B43F85" w:rsidRDefault="00196B72" w:rsidP="00196B72">
      <w:pPr>
        <w:pStyle w:val="ab"/>
        <w:spacing w:line="276" w:lineRule="auto"/>
      </w:pPr>
      <w:r w:rsidRPr="00B43F85">
        <w:rPr>
          <w:b/>
          <w:sz w:val="22"/>
          <w:szCs w:val="22"/>
        </w:rPr>
        <w:t>2.4 Тема:</w:t>
      </w:r>
      <w:r w:rsidRPr="00B43F85">
        <w:rPr>
          <w:sz w:val="22"/>
          <w:szCs w:val="22"/>
        </w:rPr>
        <w:t xml:space="preserve"> Общие психолингвистические закономерности усвоения языка детьми.</w:t>
      </w:r>
    </w:p>
    <w:p w:rsidR="00304950" w:rsidRPr="00387E72" w:rsidRDefault="00304950" w:rsidP="00304950">
      <w:pPr>
        <w:tabs>
          <w:tab w:val="left" w:pos="851"/>
        </w:tabs>
        <w:ind w:firstLine="0"/>
        <w:rPr>
          <w:b/>
        </w:rPr>
      </w:pPr>
    </w:p>
    <w:p w:rsidR="00196B72" w:rsidRDefault="00196B72" w:rsidP="00304950">
      <w:pPr>
        <w:tabs>
          <w:tab w:val="left" w:pos="851"/>
          <w:tab w:val="left" w:pos="1134"/>
        </w:tabs>
        <w:ind w:firstLine="0"/>
        <w:rPr>
          <w:rStyle w:val="FontStyle18"/>
          <w:b w:val="0"/>
          <w:sz w:val="24"/>
          <w:szCs w:val="24"/>
        </w:rPr>
        <w:sectPr w:rsidR="00196B72" w:rsidSect="00304950">
          <w:pgSz w:w="11906" w:h="16838"/>
          <w:pgMar w:top="1134" w:right="851" w:bottom="1134" w:left="993" w:header="709" w:footer="709" w:gutter="0"/>
          <w:cols w:space="708"/>
          <w:docGrid w:linePitch="360"/>
        </w:sectPr>
      </w:pPr>
    </w:p>
    <w:p w:rsidR="00196B72" w:rsidRPr="00196B72" w:rsidRDefault="00196B72" w:rsidP="00196B72">
      <w:pPr>
        <w:pStyle w:val="1"/>
        <w:spacing w:before="0" w:beforeAutospacing="0" w:after="0" w:afterAutospacing="0"/>
        <w:ind w:firstLine="0"/>
        <w:rPr>
          <w:rStyle w:val="FontStyle20"/>
          <w:rFonts w:ascii="Times New Roman" w:hAnsi="Times New Roman" w:cs="Times New Roman"/>
          <w:sz w:val="24"/>
          <w:szCs w:val="24"/>
        </w:rPr>
      </w:pPr>
      <w:r w:rsidRPr="00196B72">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196B72" w:rsidRPr="00196B72" w:rsidRDefault="00196B72" w:rsidP="00196B72">
      <w:pPr>
        <w:ind w:firstLine="0"/>
        <w:rPr>
          <w:b/>
        </w:rPr>
      </w:pPr>
      <w:r w:rsidRPr="00196B72">
        <w:rPr>
          <w:b/>
        </w:rPr>
        <w:t>а) Планируемые результаты обучения и оценочные средства для проведения промежуточной аттестации:</w:t>
      </w:r>
    </w:p>
    <w:p w:rsidR="00196B72" w:rsidRPr="00196B72" w:rsidRDefault="00196B72" w:rsidP="00196B72">
      <w:pPr>
        <w:ind w:firstLine="0"/>
        <w:rPr>
          <w:i/>
          <w:color w:val="C00000"/>
          <w:highlight w:val="yellow"/>
        </w:rPr>
      </w:pPr>
    </w:p>
    <w:tbl>
      <w:tblPr>
        <w:tblW w:w="5000" w:type="pct"/>
        <w:tblCellMar>
          <w:left w:w="0" w:type="dxa"/>
          <w:right w:w="0" w:type="dxa"/>
        </w:tblCellMar>
        <w:tblLook w:val="04A0"/>
      </w:tblPr>
      <w:tblGrid>
        <w:gridCol w:w="1679"/>
        <w:gridCol w:w="4434"/>
        <w:gridCol w:w="8617"/>
      </w:tblGrid>
      <w:tr w:rsidR="00196B72" w:rsidRPr="00C236C0" w:rsidTr="00196B72">
        <w:trPr>
          <w:trHeight w:val="753"/>
          <w:tblHeader/>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196B72" w:rsidRPr="00C236C0" w:rsidRDefault="00196B72" w:rsidP="00C236C0">
            <w:pPr>
              <w:ind w:firstLine="0"/>
              <w:jc w:val="center"/>
              <w:rPr>
                <w:b/>
                <w:lang w:eastAsia="en-US"/>
              </w:rPr>
            </w:pPr>
            <w:r w:rsidRPr="00C236C0">
              <w:rPr>
                <w:b/>
                <w:lang w:eastAsia="en-US"/>
              </w:rPr>
              <w:t>Структурный элемент компетенции</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196B72" w:rsidRPr="00C236C0" w:rsidRDefault="00196B72" w:rsidP="00C236C0">
            <w:pPr>
              <w:ind w:firstLine="0"/>
              <w:jc w:val="center"/>
              <w:rPr>
                <w:b/>
                <w:lang w:eastAsia="en-US"/>
              </w:rPr>
            </w:pPr>
            <w:r w:rsidRPr="00C236C0">
              <w:rPr>
                <w:b/>
                <w:bCs/>
                <w:lang w:eastAsia="en-US"/>
              </w:rPr>
              <w:t>Планируемые результаты обучения</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96B72" w:rsidRPr="00C236C0" w:rsidRDefault="00196B72" w:rsidP="00C236C0">
            <w:pPr>
              <w:ind w:firstLine="0"/>
              <w:jc w:val="center"/>
              <w:rPr>
                <w:b/>
                <w:lang w:eastAsia="en-US"/>
              </w:rPr>
            </w:pPr>
            <w:r w:rsidRPr="00C236C0">
              <w:rPr>
                <w:b/>
                <w:lang w:eastAsia="en-US"/>
              </w:rPr>
              <w:t>Оценочные средства</w:t>
            </w:r>
          </w:p>
        </w:tc>
      </w:tr>
      <w:tr w:rsidR="00196B72" w:rsidRPr="00C236C0" w:rsidTr="00A94038">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96B72" w:rsidRPr="00C236C0" w:rsidRDefault="00196B72" w:rsidP="00AA4237">
            <w:pPr>
              <w:ind w:firstLine="0"/>
              <w:rPr>
                <w:color w:val="C00000"/>
                <w:lang w:eastAsia="en-US"/>
              </w:rPr>
            </w:pPr>
            <w:r w:rsidRPr="00C236C0">
              <w:rPr>
                <w:b/>
              </w:rPr>
              <w:t>ОПК-3 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196B72" w:rsidRPr="00C236C0" w:rsidTr="00196B72">
        <w:trPr>
          <w:trHeight w:val="225"/>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rPr>
                <w:lang w:eastAsia="en-US"/>
              </w:rPr>
            </w:pPr>
            <w:r w:rsidRPr="00C236C0">
              <w:rPr>
                <w:lang w:eastAsia="en-US"/>
              </w:rPr>
              <w:t>Знать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pPr>
            <w:r w:rsidRPr="00C236C0">
              <w:t>в чем заключаются психофизические, возрастные особенности и индивидуальные образовательные потребности обучающихся</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96B72" w:rsidRPr="00C236C0" w:rsidRDefault="00AA4237" w:rsidP="00AA4237">
            <w:pPr>
              <w:pStyle w:val="a9"/>
              <w:tabs>
                <w:tab w:val="left" w:pos="426"/>
              </w:tabs>
              <w:ind w:left="0"/>
              <w:contextualSpacing w:val="0"/>
              <w:jc w:val="both"/>
              <w:rPr>
                <w:rFonts w:ascii="Times New Roman" w:hAnsi="Times New Roman" w:cs="Times New Roman"/>
                <w:b/>
                <w:sz w:val="24"/>
                <w:szCs w:val="24"/>
                <w:lang w:eastAsia="en-US"/>
              </w:rPr>
            </w:pPr>
            <w:r w:rsidRPr="00C236C0">
              <w:rPr>
                <w:rFonts w:ascii="Times New Roman" w:hAnsi="Times New Roman" w:cs="Times New Roman"/>
                <w:b/>
                <w:sz w:val="24"/>
                <w:szCs w:val="24"/>
                <w:lang w:eastAsia="en-US"/>
              </w:rPr>
              <w:t>Вопросы для зачета</w:t>
            </w:r>
          </w:p>
          <w:p w:rsidR="00AA4237" w:rsidRPr="00C236C0" w:rsidRDefault="00AA4237" w:rsidP="00AA4237">
            <w:pPr>
              <w:widowControl/>
              <w:numPr>
                <w:ilvl w:val="0"/>
                <w:numId w:val="15"/>
              </w:numPr>
              <w:autoSpaceDE/>
              <w:autoSpaceDN/>
              <w:adjustRightInd/>
              <w:ind w:left="0" w:firstLine="0"/>
            </w:pPr>
            <w:r w:rsidRPr="00C236C0">
              <w:t>Современные принципы анализа высших психических функций.</w:t>
            </w:r>
          </w:p>
          <w:p w:rsidR="00AA4237" w:rsidRPr="00C236C0" w:rsidRDefault="00AA4237" w:rsidP="00AA4237">
            <w:pPr>
              <w:widowControl/>
              <w:numPr>
                <w:ilvl w:val="0"/>
                <w:numId w:val="15"/>
              </w:numPr>
              <w:autoSpaceDE/>
              <w:autoSpaceDN/>
              <w:adjustRightInd/>
              <w:ind w:left="0" w:firstLine="0"/>
            </w:pPr>
            <w:r w:rsidRPr="00C236C0">
              <w:t>Функциональные системы.</w:t>
            </w:r>
          </w:p>
          <w:p w:rsidR="00AA4237" w:rsidRPr="00C236C0" w:rsidRDefault="00AA4237" w:rsidP="00AA4237">
            <w:pPr>
              <w:widowControl/>
              <w:numPr>
                <w:ilvl w:val="0"/>
                <w:numId w:val="15"/>
              </w:numPr>
              <w:autoSpaceDE/>
              <w:autoSpaceDN/>
              <w:adjustRightInd/>
              <w:ind w:left="0" w:firstLine="0"/>
            </w:pPr>
            <w:r w:rsidRPr="00C236C0">
              <w:t>Речевая функциональная система.</w:t>
            </w:r>
          </w:p>
          <w:p w:rsidR="00AA4237" w:rsidRPr="00C236C0" w:rsidRDefault="00AA4237" w:rsidP="00AA4237">
            <w:pPr>
              <w:widowControl/>
              <w:numPr>
                <w:ilvl w:val="0"/>
                <w:numId w:val="15"/>
              </w:numPr>
              <w:autoSpaceDE/>
              <w:autoSpaceDN/>
              <w:adjustRightInd/>
              <w:ind w:left="0" w:firstLine="0"/>
            </w:pPr>
            <w:r w:rsidRPr="00C236C0">
              <w:t>Теория динамической локализации высших психических функций и речи.</w:t>
            </w:r>
          </w:p>
          <w:p w:rsidR="00AA4237" w:rsidRPr="00C236C0" w:rsidRDefault="00AA4237" w:rsidP="00AA4237">
            <w:pPr>
              <w:widowControl/>
              <w:numPr>
                <w:ilvl w:val="0"/>
                <w:numId w:val="15"/>
              </w:numPr>
              <w:autoSpaceDE/>
              <w:autoSpaceDN/>
              <w:adjustRightInd/>
              <w:ind w:left="0" w:firstLine="0"/>
            </w:pPr>
            <w:r w:rsidRPr="00C236C0">
              <w:t>Психологические и лингвистические основы теории речевой деятельности.</w:t>
            </w:r>
          </w:p>
          <w:p w:rsidR="00AA4237" w:rsidRPr="00C236C0" w:rsidRDefault="00AA4237" w:rsidP="00AA4237">
            <w:pPr>
              <w:widowControl/>
              <w:numPr>
                <w:ilvl w:val="0"/>
                <w:numId w:val="15"/>
              </w:numPr>
              <w:autoSpaceDE/>
              <w:autoSpaceDN/>
              <w:adjustRightInd/>
              <w:ind w:left="0" w:firstLine="0"/>
            </w:pPr>
            <w:r w:rsidRPr="00C236C0">
              <w:t>Язык, речь, речевая деятельность.</w:t>
            </w:r>
          </w:p>
          <w:p w:rsidR="00AA4237" w:rsidRPr="00C236C0" w:rsidRDefault="00AA4237" w:rsidP="00AA4237">
            <w:pPr>
              <w:widowControl/>
              <w:numPr>
                <w:ilvl w:val="0"/>
                <w:numId w:val="15"/>
              </w:numPr>
              <w:autoSpaceDE/>
              <w:autoSpaceDN/>
              <w:adjustRightInd/>
              <w:ind w:left="0" w:firstLine="0"/>
            </w:pPr>
            <w:r w:rsidRPr="00C236C0">
              <w:t>Структура речевой деятельности.</w:t>
            </w:r>
          </w:p>
          <w:p w:rsidR="00AA4237" w:rsidRPr="00C236C0" w:rsidRDefault="00AA4237" w:rsidP="00AA4237">
            <w:pPr>
              <w:widowControl/>
              <w:numPr>
                <w:ilvl w:val="0"/>
                <w:numId w:val="15"/>
              </w:numPr>
              <w:autoSpaceDE/>
              <w:autoSpaceDN/>
              <w:adjustRightInd/>
              <w:ind w:left="0" w:firstLine="0"/>
            </w:pPr>
            <w:r w:rsidRPr="00C236C0">
              <w:t>Единицы и элементы речевой деятельности.</w:t>
            </w:r>
          </w:p>
          <w:p w:rsidR="00AA4237" w:rsidRPr="00C236C0" w:rsidRDefault="00AA4237" w:rsidP="00AA4237">
            <w:pPr>
              <w:widowControl/>
              <w:numPr>
                <w:ilvl w:val="0"/>
                <w:numId w:val="15"/>
              </w:numPr>
              <w:autoSpaceDE/>
              <w:autoSpaceDN/>
              <w:adjustRightInd/>
              <w:ind w:left="0" w:firstLine="0"/>
            </w:pPr>
            <w:r w:rsidRPr="00C236C0">
              <w:t>Речевые действия и операции.</w:t>
            </w:r>
          </w:p>
          <w:p w:rsidR="00AA4237" w:rsidRPr="00C236C0" w:rsidRDefault="00AA4237" w:rsidP="00AA4237">
            <w:pPr>
              <w:widowControl/>
              <w:numPr>
                <w:ilvl w:val="0"/>
                <w:numId w:val="15"/>
              </w:numPr>
              <w:autoSpaceDE/>
              <w:autoSpaceDN/>
              <w:adjustRightInd/>
              <w:ind w:left="0" w:firstLine="0"/>
              <w:rPr>
                <w:lang w:eastAsia="en-US"/>
              </w:rPr>
            </w:pPr>
            <w:r w:rsidRPr="00C236C0">
              <w:t>Обязательные и факультативные функции речи.</w:t>
            </w:r>
          </w:p>
        </w:tc>
      </w:tr>
      <w:tr w:rsidR="00196B72" w:rsidRPr="00C236C0" w:rsidTr="00196B72">
        <w:trPr>
          <w:trHeight w:val="258"/>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rPr>
                <w:lang w:eastAsia="en-US"/>
              </w:rPr>
            </w:pPr>
            <w:r w:rsidRPr="00C236C0">
              <w:rPr>
                <w:lang w:eastAsia="en-US"/>
              </w:rPr>
              <w:t>Уметь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pPr>
            <w:r w:rsidRPr="00C236C0">
              <w:t>применять полученные знания в профессиональной деятельности</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AA4237" w:rsidRPr="00C236C0" w:rsidRDefault="00AA4237" w:rsidP="00AA4237">
            <w:pPr>
              <w:ind w:firstLine="0"/>
            </w:pPr>
            <w:r w:rsidRPr="00C236C0">
              <w:rPr>
                <w:b/>
              </w:rPr>
              <w:t>Задание 1:</w:t>
            </w:r>
            <w:r w:rsidRPr="00C236C0">
              <w:t xml:space="preserve"> В разделе «Хрестоматия» прочитать статью </w:t>
            </w:r>
            <w:r w:rsidRPr="00C236C0">
              <w:rPr>
                <w:b/>
              </w:rPr>
              <w:t xml:space="preserve">Л.С. Выготского «Генетические корни мышления и речи» </w:t>
            </w:r>
            <w:r w:rsidRPr="00C236C0">
              <w:t>и составить развернутый конспект по следующим вопросам:</w:t>
            </w:r>
          </w:p>
          <w:p w:rsidR="00AA4237" w:rsidRPr="00C236C0" w:rsidRDefault="00AA4237" w:rsidP="00AA4237">
            <w:pPr>
              <w:ind w:firstLine="0"/>
              <w:rPr>
                <w:b/>
              </w:rPr>
            </w:pPr>
            <w:r w:rsidRPr="00C236C0">
              <w:rPr>
                <w:b/>
              </w:rPr>
              <w:t>Л.С. Выготский «Генетические корни мышления и речи»</w:t>
            </w:r>
          </w:p>
          <w:p w:rsidR="00AA4237" w:rsidRPr="00C236C0" w:rsidRDefault="00AA4237" w:rsidP="00AA4237">
            <w:pPr>
              <w:ind w:firstLine="0"/>
              <w:outlineLvl w:val="2"/>
              <w:rPr>
                <w:bCs/>
              </w:rPr>
            </w:pPr>
            <w:r w:rsidRPr="00C236C0">
              <w:rPr>
                <w:bCs/>
              </w:rPr>
              <w:t>Ответить на поставленные вопросы:</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В чем заключались опыты Келера, проводимые с шимпанзе? К каким выводам они привели?</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В какой степени шимпанзе обладают «речью»? Для чего шимпанзе пользуются «речью»?</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В чем заключались опыты, где шимпанзе предлагали рисовать? Какие выводы из этого были сделаны?</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Возможна ли у шимпанзе «высшая идеация» в поведении? Каким образом это было доказано?</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В чем заключались и успешны ли оказались опыты по обучению шимпанзе человеческому употреблению звуков? Почему?</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 xml:space="preserve">Какие доказательства приводит автор к тому, что интеллектуальная функция </w:t>
            </w:r>
            <w:r w:rsidRPr="00C236C0">
              <w:rPr>
                <w:rFonts w:ascii="Times New Roman" w:hAnsi="Times New Roman" w:cs="Times New Roman"/>
                <w:sz w:val="24"/>
                <w:szCs w:val="24"/>
              </w:rPr>
              <w:lastRenderedPageBreak/>
              <w:t>речи недоступна для шимпанзе?</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Какие выводы делает автор по I части статьи?</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 xml:space="preserve">Какие особенности в развитии ребенка отмечают ученые в его «шимпанзе подобном возрасте»? </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С какого возраста у ребенка линии развития мышления и речи совпадают? В чем это проявляется?</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Какие выводы делает автор во II  части статьи?</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В чем заключается полемика Выготского Л.С. и Уотсона относительно порождения внутренней речи?</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Какие выводы делает автор относительно шепотной речи?</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Какое значение придает автор «эгоцентрической речи»? Какую роль она играет в переходе к внутренней речи?</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Какие стадии речевого развития ребенка выделяет автор?</w:t>
            </w:r>
          </w:p>
          <w:p w:rsidR="00AA4237" w:rsidRPr="00C236C0" w:rsidRDefault="00AA4237" w:rsidP="00AA4237">
            <w:pPr>
              <w:pStyle w:val="a9"/>
              <w:widowControl/>
              <w:numPr>
                <w:ilvl w:val="0"/>
                <w:numId w:val="18"/>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Какие выводы делает автор в IV части статьи относительно:</w:t>
            </w:r>
          </w:p>
          <w:p w:rsidR="00AA4237" w:rsidRPr="00C236C0" w:rsidRDefault="00AA4237" w:rsidP="00AA4237">
            <w:pPr>
              <w:pStyle w:val="a9"/>
              <w:widowControl/>
              <w:numPr>
                <w:ilvl w:val="0"/>
                <w:numId w:val="19"/>
              </w:numPr>
              <w:tabs>
                <w:tab w:val="left" w:pos="567"/>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генетических путей развития мышления и речи;</w:t>
            </w:r>
          </w:p>
          <w:p w:rsidR="00AA4237" w:rsidRPr="00C236C0" w:rsidRDefault="00AA4237" w:rsidP="00AA4237">
            <w:pPr>
              <w:pStyle w:val="a9"/>
              <w:widowControl/>
              <w:numPr>
                <w:ilvl w:val="0"/>
                <w:numId w:val="19"/>
              </w:numPr>
              <w:tabs>
                <w:tab w:val="left" w:pos="567"/>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развития внутренней речи;</w:t>
            </w:r>
          </w:p>
          <w:p w:rsidR="00196B72" w:rsidRPr="00C236C0" w:rsidRDefault="00AA4237" w:rsidP="00AA4237">
            <w:pPr>
              <w:pStyle w:val="a9"/>
              <w:widowControl/>
              <w:numPr>
                <w:ilvl w:val="0"/>
                <w:numId w:val="19"/>
              </w:numPr>
              <w:tabs>
                <w:tab w:val="left" w:pos="567"/>
              </w:tabs>
              <w:suppressAutoHyphens w:val="0"/>
              <w:ind w:left="0" w:firstLine="0"/>
              <w:contextualSpacing w:val="0"/>
              <w:jc w:val="both"/>
              <w:rPr>
                <w:rFonts w:ascii="Times New Roman" w:hAnsi="Times New Roman" w:cs="Times New Roman"/>
                <w:sz w:val="24"/>
                <w:szCs w:val="24"/>
                <w:lang w:eastAsia="en-US"/>
              </w:rPr>
            </w:pPr>
            <w:r w:rsidRPr="00C236C0">
              <w:rPr>
                <w:rFonts w:ascii="Times New Roman" w:hAnsi="Times New Roman" w:cs="Times New Roman"/>
                <w:sz w:val="24"/>
                <w:szCs w:val="24"/>
              </w:rPr>
              <w:t>формы речевого мышления.</w:t>
            </w:r>
          </w:p>
        </w:tc>
      </w:tr>
      <w:tr w:rsidR="00196B72" w:rsidRPr="00C236C0" w:rsidTr="00196B72">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rPr>
                <w:lang w:eastAsia="en-US"/>
              </w:rPr>
            </w:pPr>
            <w:r w:rsidRPr="00C236C0">
              <w:rPr>
                <w:lang w:eastAsia="en-US"/>
              </w:rPr>
              <w:lastRenderedPageBreak/>
              <w:t>Владеть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pPr>
            <w:r w:rsidRPr="00C236C0">
              <w:t>практическими навыками осуществления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AA4237" w:rsidRPr="00C236C0" w:rsidRDefault="00AA4237" w:rsidP="00AA4237">
            <w:pPr>
              <w:shd w:val="clear" w:color="auto" w:fill="FFFFFF"/>
              <w:ind w:firstLine="0"/>
            </w:pPr>
            <w:r w:rsidRPr="00C236C0">
              <w:rPr>
                <w:b/>
              </w:rPr>
              <w:t>Задание 2:</w:t>
            </w:r>
            <w:r w:rsidRPr="00C236C0">
              <w:t xml:space="preserve"> В разделе «Хрестоматия» прочитать статью </w:t>
            </w:r>
            <w:r w:rsidRPr="00C236C0">
              <w:rPr>
                <w:b/>
              </w:rPr>
              <w:t>Лурия Л.Р.  «</w:t>
            </w:r>
            <w:r w:rsidRPr="00C236C0">
              <w:rPr>
                <w:b/>
                <w:color w:val="000000"/>
                <w:spacing w:val="-10"/>
              </w:rPr>
              <w:t>Внутренняя речь и ее мозговая организация</w:t>
            </w:r>
            <w:r w:rsidRPr="00C236C0">
              <w:rPr>
                <w:b/>
              </w:rPr>
              <w:t xml:space="preserve">» </w:t>
            </w:r>
            <w:r w:rsidRPr="00C236C0">
              <w:t>и составить развернутый конспект по следующим вопросам:</w:t>
            </w:r>
          </w:p>
          <w:p w:rsidR="00AA4237" w:rsidRPr="00C236C0" w:rsidRDefault="00AA4237" w:rsidP="00AA4237">
            <w:pPr>
              <w:ind w:firstLine="0"/>
              <w:rPr>
                <w:b/>
                <w:color w:val="000000"/>
                <w:spacing w:val="-10"/>
              </w:rPr>
            </w:pPr>
            <w:r w:rsidRPr="00C236C0">
              <w:rPr>
                <w:b/>
                <w:bCs/>
                <w:color w:val="000000"/>
                <w:spacing w:val="-10"/>
              </w:rPr>
              <w:t>Лурия Л.Р. «</w:t>
            </w:r>
            <w:r w:rsidRPr="00C236C0">
              <w:rPr>
                <w:b/>
                <w:color w:val="000000"/>
                <w:spacing w:val="-10"/>
              </w:rPr>
              <w:t>Внутренняя речь и ее мозговая организация»</w:t>
            </w:r>
          </w:p>
          <w:p w:rsidR="00AA4237" w:rsidRPr="00C236C0" w:rsidRDefault="00AA4237" w:rsidP="00AA4237">
            <w:pPr>
              <w:ind w:firstLine="0"/>
              <w:outlineLvl w:val="2"/>
              <w:rPr>
                <w:bCs/>
              </w:rPr>
            </w:pPr>
            <w:r w:rsidRPr="00C236C0">
              <w:rPr>
                <w:bCs/>
              </w:rPr>
              <w:t>Ответить на поставленные вопросы:</w:t>
            </w:r>
          </w:p>
          <w:p w:rsidR="00AA4237" w:rsidRPr="00C236C0" w:rsidRDefault="00AA4237" w:rsidP="00AA4237">
            <w:pPr>
              <w:ind w:firstLine="0"/>
            </w:pPr>
            <w:r w:rsidRPr="00C236C0">
              <w:t>1. Как развивается волевое действие между матерью и ребенком?</w:t>
            </w:r>
          </w:p>
          <w:p w:rsidR="00AA4237" w:rsidRPr="00C236C0" w:rsidRDefault="00AA4237" w:rsidP="00AA4237">
            <w:pPr>
              <w:ind w:firstLine="0"/>
            </w:pPr>
            <w:r w:rsidRPr="00C236C0">
              <w:t>2. С помощью каких экспериментов Л.С. Выготский пришел к заключению, что «эгоцентрическая речь» постепенно переходит во внутреннюю речь? Какова последовательность этого перехода?</w:t>
            </w:r>
          </w:p>
          <w:p w:rsidR="00AA4237" w:rsidRPr="00C236C0" w:rsidRDefault="00AA4237" w:rsidP="00AA4237">
            <w:pPr>
              <w:ind w:firstLine="0"/>
            </w:pPr>
            <w:r w:rsidRPr="00C236C0">
              <w:t>3. В чем прослеживается разница во взглядах Л.С. Выготского и Ж. Пиаже на внутреннюю речь ребенка?</w:t>
            </w:r>
          </w:p>
          <w:p w:rsidR="00AA4237" w:rsidRPr="00C236C0" w:rsidRDefault="00AA4237" w:rsidP="00AA4237">
            <w:pPr>
              <w:ind w:firstLine="0"/>
            </w:pPr>
            <w:r w:rsidRPr="00C236C0">
              <w:t>4. Прокомментируйте, как Л.С. Выготский определяет сформировавшуюся внутреннюю речь ребенка?</w:t>
            </w:r>
          </w:p>
          <w:p w:rsidR="00AA4237" w:rsidRPr="00C236C0" w:rsidRDefault="00AA4237" w:rsidP="00AA4237">
            <w:pPr>
              <w:ind w:firstLine="0"/>
            </w:pPr>
            <w:r w:rsidRPr="00C236C0">
              <w:t>5. Что понимает П.Я. Гальперин под «умственными действиями»?</w:t>
            </w:r>
          </w:p>
          <w:p w:rsidR="00AA4237" w:rsidRPr="00C236C0" w:rsidRDefault="00AA4237" w:rsidP="00AA4237">
            <w:pPr>
              <w:ind w:firstLine="0"/>
            </w:pPr>
            <w:r w:rsidRPr="00C236C0">
              <w:t>6. Как вы объясните такое утверждение «внутренняя речь – предикативная речь»?</w:t>
            </w:r>
          </w:p>
          <w:p w:rsidR="00196B72" w:rsidRPr="00C236C0" w:rsidRDefault="00AA4237" w:rsidP="00AA4237">
            <w:pPr>
              <w:ind w:firstLine="0"/>
              <w:rPr>
                <w:lang w:eastAsia="en-US"/>
              </w:rPr>
            </w:pPr>
            <w:r w:rsidRPr="00C236C0">
              <w:t xml:space="preserve">7. Как связаны поражения передних отделов головного мозга с </w:t>
            </w:r>
            <w:r w:rsidRPr="00C236C0">
              <w:lastRenderedPageBreak/>
              <w:t>функционированием внутренней речи? В чем они проявляются?</w:t>
            </w:r>
          </w:p>
        </w:tc>
      </w:tr>
      <w:tr w:rsidR="00196B72" w:rsidRPr="00C236C0" w:rsidTr="00A94038">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96B72" w:rsidRPr="00C236C0" w:rsidRDefault="00196B72" w:rsidP="00AA4237">
            <w:pPr>
              <w:ind w:firstLine="0"/>
              <w:rPr>
                <w:color w:val="C00000"/>
                <w:lang w:eastAsia="en-US"/>
              </w:rPr>
            </w:pPr>
            <w:r w:rsidRPr="00C236C0">
              <w:rPr>
                <w:b/>
              </w:rPr>
              <w:lastRenderedPageBreak/>
              <w:t>ПК – 3 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196B72" w:rsidRPr="00C236C0" w:rsidTr="00196B72">
        <w:trPr>
          <w:trHeight w:val="225"/>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rPr>
                <w:lang w:eastAsia="en-US"/>
              </w:rPr>
            </w:pPr>
            <w:r w:rsidRPr="00C236C0">
              <w:rPr>
                <w:lang w:eastAsia="en-US"/>
              </w:rPr>
              <w:t>Знать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tabs>
                <w:tab w:val="num" w:pos="720"/>
                <w:tab w:val="num" w:pos="756"/>
              </w:tabs>
              <w:ind w:firstLine="0"/>
            </w:pPr>
            <w:r w:rsidRPr="00C236C0">
              <w:rPr>
                <w:bCs/>
                <w:iCs/>
              </w:rPr>
              <w:t>особенности взаимодействия языка и мышления, механизмы речи, этапы порождения, восприятия речевых высказываний</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AA4237" w:rsidRPr="00C236C0" w:rsidRDefault="00AA4237" w:rsidP="00AA4237">
            <w:pPr>
              <w:pStyle w:val="a9"/>
              <w:tabs>
                <w:tab w:val="left" w:pos="426"/>
              </w:tabs>
              <w:ind w:left="0"/>
              <w:contextualSpacing w:val="0"/>
              <w:jc w:val="both"/>
              <w:rPr>
                <w:rFonts w:ascii="Times New Roman" w:hAnsi="Times New Roman" w:cs="Times New Roman"/>
                <w:b/>
                <w:sz w:val="24"/>
                <w:szCs w:val="24"/>
                <w:lang w:eastAsia="en-US"/>
              </w:rPr>
            </w:pPr>
            <w:r w:rsidRPr="00C236C0">
              <w:rPr>
                <w:rFonts w:ascii="Times New Roman" w:hAnsi="Times New Roman" w:cs="Times New Roman"/>
                <w:b/>
                <w:sz w:val="24"/>
                <w:szCs w:val="24"/>
                <w:lang w:eastAsia="en-US"/>
              </w:rPr>
              <w:t>Вопросы для зачета</w:t>
            </w:r>
          </w:p>
          <w:p w:rsidR="00AA4237" w:rsidRPr="00C236C0" w:rsidRDefault="00AA4237" w:rsidP="00AA4237">
            <w:pPr>
              <w:widowControl/>
              <w:numPr>
                <w:ilvl w:val="0"/>
                <w:numId w:val="16"/>
              </w:numPr>
              <w:autoSpaceDE/>
              <w:autoSpaceDN/>
              <w:adjustRightInd/>
              <w:ind w:left="0" w:firstLine="0"/>
            </w:pPr>
            <w:r w:rsidRPr="00C236C0">
              <w:t>Лингвистические и паралингвистические средства речи.</w:t>
            </w:r>
          </w:p>
          <w:p w:rsidR="00AA4237" w:rsidRPr="00C236C0" w:rsidRDefault="00AA4237" w:rsidP="00AA4237">
            <w:pPr>
              <w:widowControl/>
              <w:numPr>
                <w:ilvl w:val="0"/>
                <w:numId w:val="16"/>
              </w:numPr>
              <w:autoSpaceDE/>
              <w:autoSpaceDN/>
              <w:adjustRightInd/>
              <w:ind w:left="0" w:firstLine="0"/>
            </w:pPr>
            <w:r w:rsidRPr="00C236C0">
              <w:t>Речь в системе психических процессов.</w:t>
            </w:r>
          </w:p>
          <w:p w:rsidR="00AA4237" w:rsidRPr="00C236C0" w:rsidRDefault="00AA4237" w:rsidP="00AA4237">
            <w:pPr>
              <w:widowControl/>
              <w:numPr>
                <w:ilvl w:val="0"/>
                <w:numId w:val="16"/>
              </w:numPr>
              <w:autoSpaceDE/>
              <w:autoSpaceDN/>
              <w:adjustRightInd/>
              <w:ind w:left="0" w:firstLine="0"/>
            </w:pPr>
            <w:r w:rsidRPr="00C236C0">
              <w:t>Речь и мышление.</w:t>
            </w:r>
          </w:p>
          <w:p w:rsidR="00AA4237" w:rsidRPr="00C236C0" w:rsidRDefault="00AA4237" w:rsidP="00AA4237">
            <w:pPr>
              <w:widowControl/>
              <w:numPr>
                <w:ilvl w:val="0"/>
                <w:numId w:val="16"/>
              </w:numPr>
              <w:autoSpaceDE/>
              <w:autoSpaceDN/>
              <w:adjustRightInd/>
              <w:ind w:left="0" w:firstLine="0"/>
            </w:pPr>
            <w:r w:rsidRPr="00C236C0">
              <w:t>Модели порождения речевого высказывания.</w:t>
            </w:r>
          </w:p>
          <w:p w:rsidR="00AA4237" w:rsidRPr="00C236C0" w:rsidRDefault="00AA4237" w:rsidP="00AA4237">
            <w:pPr>
              <w:widowControl/>
              <w:numPr>
                <w:ilvl w:val="0"/>
                <w:numId w:val="16"/>
              </w:numPr>
              <w:autoSpaceDE/>
              <w:autoSpaceDN/>
              <w:adjustRightInd/>
              <w:ind w:left="0" w:firstLine="0"/>
            </w:pPr>
            <w:r w:rsidRPr="00C236C0">
              <w:t>Модель механизма порождения речевого высказывания по А. А. Леонтьеву.</w:t>
            </w:r>
          </w:p>
          <w:p w:rsidR="00AA4237" w:rsidRPr="00C236C0" w:rsidRDefault="00AA4237" w:rsidP="00AA4237">
            <w:pPr>
              <w:widowControl/>
              <w:numPr>
                <w:ilvl w:val="0"/>
                <w:numId w:val="16"/>
              </w:numPr>
              <w:autoSpaceDE/>
              <w:autoSpaceDN/>
              <w:adjustRightInd/>
              <w:ind w:left="0" w:firstLine="0"/>
            </w:pPr>
            <w:r w:rsidRPr="00C236C0">
              <w:t>Восприятие речи как сложная перцептивная мыслительная и мнемоническая деятельность.</w:t>
            </w:r>
          </w:p>
          <w:p w:rsidR="00AA4237" w:rsidRPr="00C236C0" w:rsidRDefault="00AA4237" w:rsidP="00AA4237">
            <w:pPr>
              <w:widowControl/>
              <w:numPr>
                <w:ilvl w:val="0"/>
                <w:numId w:val="16"/>
              </w:numPr>
              <w:autoSpaceDE/>
              <w:autoSpaceDN/>
              <w:adjustRightInd/>
              <w:ind w:left="0" w:firstLine="0"/>
            </w:pPr>
            <w:r w:rsidRPr="00C236C0">
              <w:t>Усвоение ребенком родного языка.</w:t>
            </w:r>
          </w:p>
          <w:p w:rsidR="00AA4237" w:rsidRPr="00C236C0" w:rsidRDefault="00AA4237" w:rsidP="00AA4237">
            <w:pPr>
              <w:widowControl/>
              <w:numPr>
                <w:ilvl w:val="0"/>
                <w:numId w:val="16"/>
              </w:numPr>
              <w:autoSpaceDE/>
              <w:autoSpaceDN/>
              <w:adjustRightInd/>
              <w:ind w:left="0" w:firstLine="0"/>
            </w:pPr>
            <w:r w:rsidRPr="00C236C0">
              <w:t>Поэтапное формирование речевых способностей.</w:t>
            </w:r>
          </w:p>
          <w:p w:rsidR="00AA4237" w:rsidRPr="00C236C0" w:rsidRDefault="00AA4237" w:rsidP="00AA4237">
            <w:pPr>
              <w:widowControl/>
              <w:numPr>
                <w:ilvl w:val="0"/>
                <w:numId w:val="16"/>
              </w:numPr>
              <w:autoSpaceDE/>
              <w:autoSpaceDN/>
              <w:adjustRightInd/>
              <w:ind w:left="0" w:firstLine="0"/>
            </w:pPr>
            <w:r w:rsidRPr="00C236C0">
              <w:t>Довербальный этап и его роль в развитии речевой способности.</w:t>
            </w:r>
          </w:p>
          <w:p w:rsidR="00196B72" w:rsidRPr="00C236C0" w:rsidRDefault="00AA4237" w:rsidP="00AA4237">
            <w:pPr>
              <w:widowControl/>
              <w:numPr>
                <w:ilvl w:val="0"/>
                <w:numId w:val="16"/>
              </w:numPr>
              <w:autoSpaceDE/>
              <w:autoSpaceDN/>
              <w:adjustRightInd/>
              <w:ind w:left="0" w:firstLine="0"/>
              <w:rPr>
                <w:rFonts w:eastAsiaTheme="minorHAnsi"/>
              </w:rPr>
            </w:pPr>
            <w:r w:rsidRPr="00C236C0">
              <w:t>Период однословных высказываний.</w:t>
            </w:r>
          </w:p>
        </w:tc>
      </w:tr>
      <w:tr w:rsidR="00196B72" w:rsidRPr="00C236C0" w:rsidTr="00196B72">
        <w:trPr>
          <w:trHeight w:val="258"/>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rPr>
                <w:lang w:eastAsia="en-US"/>
              </w:rPr>
            </w:pPr>
            <w:r w:rsidRPr="00C236C0">
              <w:rPr>
                <w:lang w:eastAsia="en-US"/>
              </w:rPr>
              <w:t>Уметь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pPr>
            <w:r w:rsidRPr="00C236C0">
              <w:t>применять полученные знания при планировании образовательно-коррекционной работы</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AA4237" w:rsidRPr="00C236C0" w:rsidRDefault="00AA4237" w:rsidP="00AA4237">
            <w:pPr>
              <w:ind w:firstLine="0"/>
            </w:pPr>
            <w:r w:rsidRPr="00C236C0">
              <w:rPr>
                <w:b/>
              </w:rPr>
              <w:t>Задание 3.</w:t>
            </w:r>
            <w:r w:rsidRPr="00C236C0">
              <w:t xml:space="preserve"> В разделе «Хрестоматия» прочитать статью </w:t>
            </w:r>
            <w:r w:rsidRPr="00C236C0">
              <w:rPr>
                <w:b/>
              </w:rPr>
              <w:t>С.В. Плотниковой «</w:t>
            </w:r>
            <w:r w:rsidRPr="00C236C0">
              <w:rPr>
                <w:b/>
                <w:bCs/>
              </w:rPr>
              <w:t>Язык. Речь. Языковая способность</w:t>
            </w:r>
            <w:r w:rsidRPr="00C236C0">
              <w:rPr>
                <w:b/>
              </w:rPr>
              <w:t xml:space="preserve">» </w:t>
            </w:r>
            <w:r w:rsidRPr="00C236C0">
              <w:t>из книги «Развитие лексикона ребенка»и составить развернутый конспект по следующим вопросам:</w:t>
            </w:r>
          </w:p>
          <w:p w:rsidR="00AA4237" w:rsidRPr="00C236C0" w:rsidRDefault="00AA4237" w:rsidP="00AA4237">
            <w:pPr>
              <w:pStyle w:val="1"/>
              <w:spacing w:before="0" w:beforeAutospacing="0" w:after="0" w:afterAutospacing="0"/>
              <w:ind w:firstLine="0"/>
              <w:rPr>
                <w:b w:val="0"/>
                <w:bCs w:val="0"/>
                <w:sz w:val="24"/>
                <w:szCs w:val="24"/>
              </w:rPr>
            </w:pPr>
            <w:r w:rsidRPr="00C236C0">
              <w:rPr>
                <w:sz w:val="24"/>
                <w:szCs w:val="24"/>
              </w:rPr>
              <w:t>С. В. Плотникова «Язык. Речь. Языковая способность»</w:t>
            </w:r>
          </w:p>
          <w:p w:rsidR="00AA4237" w:rsidRPr="00C236C0" w:rsidRDefault="00AA4237" w:rsidP="00AA4237">
            <w:pPr>
              <w:ind w:firstLine="0"/>
              <w:outlineLvl w:val="2"/>
              <w:rPr>
                <w:bCs/>
              </w:rPr>
            </w:pPr>
            <w:r w:rsidRPr="00C236C0">
              <w:rPr>
                <w:bCs/>
              </w:rPr>
              <w:t>Ответить на поставленные вопросы:</w:t>
            </w:r>
          </w:p>
          <w:p w:rsidR="00AA4237" w:rsidRPr="00C236C0" w:rsidRDefault="00AA4237" w:rsidP="00AA4237">
            <w:pPr>
              <w:ind w:firstLine="0"/>
            </w:pPr>
            <w:r w:rsidRPr="00C236C0">
              <w:t>1. </w:t>
            </w:r>
            <w:r w:rsidRPr="00C236C0">
              <w:rPr>
                <w:iCs/>
              </w:rPr>
              <w:t>Что представляет собой язык как знаковая система?</w:t>
            </w:r>
          </w:p>
          <w:p w:rsidR="00AA4237" w:rsidRPr="00C236C0" w:rsidRDefault="00AA4237" w:rsidP="00AA4237">
            <w:pPr>
              <w:ind w:firstLine="0"/>
            </w:pPr>
            <w:r w:rsidRPr="00C236C0">
              <w:t>2. </w:t>
            </w:r>
            <w:r w:rsidRPr="00C236C0">
              <w:rPr>
                <w:iCs/>
              </w:rPr>
              <w:t>В чем состоит различие между языком и речью?</w:t>
            </w:r>
          </w:p>
          <w:p w:rsidR="00AA4237" w:rsidRPr="00C236C0" w:rsidRDefault="00AA4237" w:rsidP="00AA4237">
            <w:pPr>
              <w:ind w:firstLine="0"/>
            </w:pPr>
            <w:r w:rsidRPr="00C236C0">
              <w:t>3. </w:t>
            </w:r>
            <w:r w:rsidRPr="00C236C0">
              <w:rPr>
                <w:iCs/>
              </w:rPr>
              <w:t>В каком отношении находятся понятия «язык», «речь», «языковая способность»?</w:t>
            </w:r>
          </w:p>
          <w:p w:rsidR="00AA4237" w:rsidRPr="00C236C0" w:rsidRDefault="00AA4237" w:rsidP="00AA4237">
            <w:pPr>
              <w:ind w:firstLine="0"/>
            </w:pPr>
            <w:r w:rsidRPr="00C236C0">
              <w:t>4. </w:t>
            </w:r>
            <w:r w:rsidRPr="00C236C0">
              <w:rPr>
                <w:iCs/>
              </w:rPr>
              <w:t>Какова структура языковой способности?</w:t>
            </w:r>
          </w:p>
          <w:p w:rsidR="00196B72" w:rsidRPr="00C236C0" w:rsidRDefault="00AA4237" w:rsidP="00AA4237">
            <w:pPr>
              <w:ind w:firstLine="0"/>
              <w:rPr>
                <w:lang w:eastAsia="en-US"/>
              </w:rPr>
            </w:pPr>
            <w:r w:rsidRPr="00C236C0">
              <w:t>5. </w:t>
            </w:r>
            <w:r w:rsidRPr="00C236C0">
              <w:rPr>
                <w:iCs/>
              </w:rPr>
              <w:t>Какие взгляды на природу языковой способности существуют в лингвистике?</w:t>
            </w:r>
          </w:p>
        </w:tc>
      </w:tr>
      <w:tr w:rsidR="00196B72" w:rsidRPr="00C236C0" w:rsidTr="00196B72">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rPr>
                <w:lang w:eastAsia="en-US"/>
              </w:rPr>
            </w:pPr>
            <w:r w:rsidRPr="00C236C0">
              <w:rPr>
                <w:lang w:eastAsia="en-US"/>
              </w:rPr>
              <w:t>Владеть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pPr>
            <w:r w:rsidRPr="00C236C0">
              <w:t>практическими навыками планирования образовательно-коррекционной работы с учетом полученных знаний</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AA4237" w:rsidRPr="00C236C0" w:rsidRDefault="00AA4237" w:rsidP="00AA4237">
            <w:pPr>
              <w:ind w:firstLine="0"/>
              <w:rPr>
                <w:b/>
              </w:rPr>
            </w:pPr>
            <w:r w:rsidRPr="00C236C0">
              <w:rPr>
                <w:b/>
              </w:rPr>
              <w:t>Темы для контрольной работы:</w:t>
            </w:r>
          </w:p>
          <w:p w:rsidR="00AA4237" w:rsidRPr="00C236C0" w:rsidRDefault="00AA4237" w:rsidP="00AA4237">
            <w:pPr>
              <w:pStyle w:val="a9"/>
              <w:widowControl/>
              <w:numPr>
                <w:ilvl w:val="0"/>
                <w:numId w:val="20"/>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Психологические механизмы речевой деятельности</w:t>
            </w:r>
          </w:p>
          <w:p w:rsidR="00AA4237" w:rsidRPr="00C236C0" w:rsidRDefault="00AA4237" w:rsidP="00AA4237">
            <w:pPr>
              <w:pStyle w:val="a9"/>
              <w:widowControl/>
              <w:numPr>
                <w:ilvl w:val="0"/>
                <w:numId w:val="20"/>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Предметное (психологическое) содержание речевой деятельности.</w:t>
            </w:r>
          </w:p>
          <w:p w:rsidR="00AA4237" w:rsidRPr="00C236C0" w:rsidRDefault="00AA4237" w:rsidP="00AA4237">
            <w:pPr>
              <w:pStyle w:val="a9"/>
              <w:widowControl/>
              <w:numPr>
                <w:ilvl w:val="0"/>
                <w:numId w:val="20"/>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Единицы речи. Слог, слово, речевое высказывание как единицы процесса порождения и восприятия речевых высказываний.  Подходы к выделению психолингвистических единиц.</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lastRenderedPageBreak/>
              <w:t>Речевые действия. Структура речевого действия. Речевые операции. Классификация речевых действий и операций.</w:t>
            </w:r>
          </w:p>
          <w:p w:rsidR="00AA4237" w:rsidRPr="00C236C0" w:rsidRDefault="00AA4237" w:rsidP="00AA4237">
            <w:pPr>
              <w:pStyle w:val="a9"/>
              <w:widowControl/>
              <w:numPr>
                <w:ilvl w:val="0"/>
                <w:numId w:val="20"/>
              </w:numPr>
              <w:tabs>
                <w:tab w:val="left" w:pos="426"/>
              </w:tabs>
              <w:suppressAutoHyphens w:val="0"/>
              <w:autoSpaceDE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Речевые умения и навыки.</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Фазы речевой деятельности. Фазыречевой деятельности по И.А.Зимней.</w:t>
            </w:r>
          </w:p>
          <w:p w:rsidR="00AA4237" w:rsidRPr="00C236C0" w:rsidRDefault="00AA4237" w:rsidP="00AA4237">
            <w:pPr>
              <w:pStyle w:val="a9"/>
              <w:widowControl/>
              <w:numPr>
                <w:ilvl w:val="0"/>
                <w:numId w:val="20"/>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Модель порождения речевых высказываний (по А.А. Леонтьеву)</w:t>
            </w:r>
          </w:p>
          <w:p w:rsidR="00AA4237" w:rsidRPr="00C236C0" w:rsidRDefault="00AA4237" w:rsidP="00AA4237">
            <w:pPr>
              <w:pStyle w:val="a9"/>
              <w:widowControl/>
              <w:numPr>
                <w:ilvl w:val="0"/>
                <w:numId w:val="20"/>
              </w:numPr>
              <w:tabs>
                <w:tab w:val="left" w:pos="426"/>
              </w:tabs>
              <w:suppressAutoHyphens w:val="0"/>
              <w:autoSpaceDE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Модель порождения речевых высказываний (по И.А.Зимней)</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Общие сведения о восприятии звучащей речи человеком.</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Восприятие звуковых типов русской речи. Восприятие фонетических слов русской речи. Восприятие синтагм, фраз, фоноабзацев русской речи, их основные характеристики. Восприятие темпа русской речи.</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 xml:space="preserve">Внешняя (устная и письменная) речь. </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 xml:space="preserve">Варианты устной речи по характеру используемых знаков: вербальная кодифицированная и вербальная некодифицированная, звуковые жесты, звукоподражания, звуковые характеристики, эмболофразии, хезитации. </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 xml:space="preserve">Кинетическая (мимико-жестикуляторная) речь. Формы жестов (эмоциональные, апеллятивные, контактоустанавливающие, волюнтативные, номинативные, информативные, релятивные, для выражения атрибутивных отношений; </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Виды речи по характеру направленности и уровню проявления: экспрессивная и импрессивная формы речи; по уровню проявления (экспликации): внешняя, скрытая («про себя») и внутренняя («речь для себя»).</w:t>
            </w:r>
          </w:p>
          <w:p w:rsidR="00196B72" w:rsidRPr="00C236C0" w:rsidRDefault="00AA4237" w:rsidP="00AA4237">
            <w:pPr>
              <w:pStyle w:val="a9"/>
              <w:widowControl/>
              <w:numPr>
                <w:ilvl w:val="0"/>
                <w:numId w:val="20"/>
              </w:numPr>
              <w:tabs>
                <w:tab w:val="left" w:pos="426"/>
              </w:tabs>
              <w:suppressAutoHyphens w:val="0"/>
              <w:autoSpaceDE w:val="0"/>
              <w:ind w:left="0" w:firstLine="0"/>
              <w:contextualSpacing w:val="0"/>
              <w:jc w:val="both"/>
              <w:rPr>
                <w:rFonts w:ascii="Times New Roman" w:hAnsi="Times New Roman" w:cs="Times New Roman"/>
                <w:color w:val="000000"/>
                <w:sz w:val="24"/>
                <w:szCs w:val="24"/>
              </w:rPr>
            </w:pPr>
            <w:r w:rsidRPr="00C236C0">
              <w:rPr>
                <w:rFonts w:ascii="Times New Roman" w:hAnsi="Times New Roman" w:cs="Times New Roman"/>
                <w:sz w:val="24"/>
                <w:szCs w:val="24"/>
              </w:rPr>
              <w:t>Виды речи в зависимости от особенностей ритмической организации: прозаическая, стихотворная и певческая; и другие. Основные формы внешней устной речи (диалог и монолог).</w:t>
            </w:r>
          </w:p>
        </w:tc>
      </w:tr>
      <w:tr w:rsidR="00196B72" w:rsidRPr="00C236C0" w:rsidTr="00A94038">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96B72" w:rsidRPr="00C236C0" w:rsidRDefault="00196B72" w:rsidP="00AA4237">
            <w:pPr>
              <w:ind w:firstLine="0"/>
              <w:rPr>
                <w:b/>
                <w:color w:val="000000"/>
                <w:lang w:eastAsia="en-US"/>
              </w:rPr>
            </w:pPr>
            <w:r w:rsidRPr="00C236C0">
              <w:rPr>
                <w:b/>
              </w:rPr>
              <w:lastRenderedPageBreak/>
              <w:t>ПК-5 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w:t>
            </w:r>
          </w:p>
        </w:tc>
      </w:tr>
      <w:tr w:rsidR="00196B72" w:rsidRPr="00C236C0" w:rsidTr="00196B72">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rPr>
                <w:lang w:eastAsia="en-US"/>
              </w:rPr>
            </w:pPr>
            <w:r w:rsidRPr="00C236C0">
              <w:rPr>
                <w:lang w:eastAsia="en-US"/>
              </w:rPr>
              <w:t>Знать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pPr>
            <w:r w:rsidRPr="00C236C0">
              <w:t xml:space="preserve">психолингвистические методы для </w:t>
            </w:r>
            <w:r w:rsidRPr="00C236C0">
              <w:rPr>
                <w:bCs/>
                <w:iCs/>
              </w:rPr>
              <w:t>диагностики протекания и сформированности речевых механизмов у ребенка и взрослого</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AA4237" w:rsidRPr="00C236C0" w:rsidRDefault="00AA4237" w:rsidP="00AA4237">
            <w:pPr>
              <w:pStyle w:val="a9"/>
              <w:tabs>
                <w:tab w:val="left" w:pos="426"/>
              </w:tabs>
              <w:ind w:left="0"/>
              <w:contextualSpacing w:val="0"/>
              <w:jc w:val="both"/>
              <w:rPr>
                <w:rFonts w:ascii="Times New Roman" w:hAnsi="Times New Roman" w:cs="Times New Roman"/>
                <w:b/>
                <w:sz w:val="24"/>
                <w:szCs w:val="24"/>
                <w:lang w:eastAsia="en-US"/>
              </w:rPr>
            </w:pPr>
            <w:r w:rsidRPr="00C236C0">
              <w:rPr>
                <w:rFonts w:ascii="Times New Roman" w:hAnsi="Times New Roman" w:cs="Times New Roman"/>
                <w:b/>
                <w:sz w:val="24"/>
                <w:szCs w:val="24"/>
                <w:lang w:eastAsia="en-US"/>
              </w:rPr>
              <w:t>Вопросы для зачета</w:t>
            </w:r>
          </w:p>
          <w:p w:rsidR="00AA4237" w:rsidRPr="00C236C0" w:rsidRDefault="00AA4237" w:rsidP="00AA4237">
            <w:pPr>
              <w:widowControl/>
              <w:numPr>
                <w:ilvl w:val="0"/>
                <w:numId w:val="17"/>
              </w:numPr>
              <w:autoSpaceDE/>
              <w:autoSpaceDN/>
              <w:adjustRightInd/>
              <w:ind w:left="0" w:firstLine="0"/>
            </w:pPr>
            <w:r w:rsidRPr="00C236C0">
              <w:t>Освоение ребенком звукового строя речи (гласных и согласных фонем, слоговой структуры слов, интонационных конструкций).</w:t>
            </w:r>
          </w:p>
          <w:p w:rsidR="00AA4237" w:rsidRPr="00C236C0" w:rsidRDefault="00AA4237" w:rsidP="00AA4237">
            <w:pPr>
              <w:widowControl/>
              <w:numPr>
                <w:ilvl w:val="0"/>
                <w:numId w:val="17"/>
              </w:numPr>
              <w:autoSpaceDE/>
              <w:autoSpaceDN/>
              <w:adjustRightInd/>
              <w:ind w:left="0" w:firstLine="0"/>
            </w:pPr>
            <w:r w:rsidRPr="00C236C0">
              <w:t>Овладение морфологическими категориями существительного, прилагательного, глагола).</w:t>
            </w:r>
          </w:p>
          <w:p w:rsidR="00AA4237" w:rsidRPr="00C236C0" w:rsidRDefault="00AA4237" w:rsidP="00AA4237">
            <w:pPr>
              <w:widowControl/>
              <w:numPr>
                <w:ilvl w:val="0"/>
                <w:numId w:val="17"/>
              </w:numPr>
              <w:autoSpaceDE/>
              <w:autoSpaceDN/>
              <w:adjustRightInd/>
              <w:ind w:left="0" w:firstLine="0"/>
            </w:pPr>
            <w:r w:rsidRPr="00C236C0">
              <w:t>Усвоение синтаксических структур.</w:t>
            </w:r>
          </w:p>
          <w:p w:rsidR="00AA4237" w:rsidRPr="00C236C0" w:rsidRDefault="00AA4237" w:rsidP="00AA4237">
            <w:pPr>
              <w:widowControl/>
              <w:numPr>
                <w:ilvl w:val="0"/>
                <w:numId w:val="17"/>
              </w:numPr>
              <w:autoSpaceDE/>
              <w:autoSpaceDN/>
              <w:adjustRightInd/>
              <w:ind w:left="0" w:firstLine="0"/>
            </w:pPr>
            <w:r w:rsidRPr="00C236C0">
              <w:lastRenderedPageBreak/>
              <w:t>Усвоение лексических единиц (слов и фразеологизмов).</w:t>
            </w:r>
          </w:p>
          <w:p w:rsidR="00AA4237" w:rsidRPr="00C236C0" w:rsidRDefault="00AA4237" w:rsidP="00AA4237">
            <w:pPr>
              <w:widowControl/>
              <w:numPr>
                <w:ilvl w:val="0"/>
                <w:numId w:val="17"/>
              </w:numPr>
              <w:autoSpaceDE/>
              <w:autoSpaceDN/>
              <w:adjustRightInd/>
              <w:ind w:left="0" w:firstLine="0"/>
            </w:pPr>
            <w:r w:rsidRPr="00C236C0">
              <w:t>Детские речевые интонации и их лингвистические предпосылки.</w:t>
            </w:r>
          </w:p>
          <w:p w:rsidR="00AA4237" w:rsidRPr="00C236C0" w:rsidRDefault="00AA4237" w:rsidP="00AA4237">
            <w:pPr>
              <w:widowControl/>
              <w:numPr>
                <w:ilvl w:val="0"/>
                <w:numId w:val="17"/>
              </w:numPr>
              <w:autoSpaceDE/>
              <w:autoSpaceDN/>
              <w:adjustRightInd/>
              <w:ind w:left="0" w:firstLine="0"/>
            </w:pPr>
            <w:r w:rsidRPr="00C236C0">
              <w:t>Овладение способами организации текста.</w:t>
            </w:r>
          </w:p>
          <w:p w:rsidR="00AA4237" w:rsidRPr="00C236C0" w:rsidRDefault="00AA4237" w:rsidP="00AA4237">
            <w:pPr>
              <w:widowControl/>
              <w:numPr>
                <w:ilvl w:val="0"/>
                <w:numId w:val="17"/>
              </w:numPr>
              <w:autoSpaceDE/>
              <w:autoSpaceDN/>
              <w:adjustRightInd/>
              <w:ind w:left="0" w:firstLine="0"/>
            </w:pPr>
            <w:r w:rsidRPr="00C236C0">
              <w:t>Усвоение ребенком письменной формы речи.</w:t>
            </w:r>
          </w:p>
          <w:p w:rsidR="00AA4237" w:rsidRPr="00C236C0" w:rsidRDefault="00AA4237" w:rsidP="00AA4237">
            <w:pPr>
              <w:widowControl/>
              <w:numPr>
                <w:ilvl w:val="0"/>
                <w:numId w:val="17"/>
              </w:numPr>
              <w:autoSpaceDE/>
              <w:autoSpaceDN/>
              <w:adjustRightInd/>
              <w:ind w:left="0" w:firstLine="0"/>
            </w:pPr>
            <w:r w:rsidRPr="00C236C0">
              <w:t>Метаязыковые способности ребенка.</w:t>
            </w:r>
          </w:p>
          <w:p w:rsidR="00AA4237" w:rsidRPr="00C236C0" w:rsidRDefault="00AA4237" w:rsidP="00AA4237">
            <w:pPr>
              <w:widowControl/>
              <w:numPr>
                <w:ilvl w:val="0"/>
                <w:numId w:val="17"/>
              </w:numPr>
              <w:autoSpaceDE/>
              <w:autoSpaceDN/>
              <w:adjustRightInd/>
              <w:ind w:left="0" w:firstLine="0"/>
            </w:pPr>
            <w:r w:rsidRPr="00C236C0">
              <w:t xml:space="preserve">Поэтапное формирование речевых способностей. Три основных этапа усвоения языка. </w:t>
            </w:r>
          </w:p>
          <w:p w:rsidR="00196B72" w:rsidRPr="00C236C0" w:rsidRDefault="00AA4237" w:rsidP="00AA4237">
            <w:pPr>
              <w:widowControl/>
              <w:numPr>
                <w:ilvl w:val="0"/>
                <w:numId w:val="17"/>
              </w:numPr>
              <w:tabs>
                <w:tab w:val="num" w:pos="1080"/>
              </w:tabs>
              <w:autoSpaceDE/>
              <w:autoSpaceDN/>
              <w:adjustRightInd/>
              <w:ind w:left="0" w:firstLine="0"/>
              <w:rPr>
                <w:rFonts w:eastAsiaTheme="minorHAnsi"/>
                <w:b/>
                <w:color w:val="000000"/>
              </w:rPr>
            </w:pPr>
            <w:r w:rsidRPr="00C236C0">
              <w:t xml:space="preserve">Теории усвоения языка Теория подражания. Теория врождённых языковых знаний. Социо-биологическая теория. </w:t>
            </w:r>
          </w:p>
        </w:tc>
      </w:tr>
      <w:tr w:rsidR="00196B72" w:rsidRPr="00C236C0" w:rsidTr="00196B72">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rPr>
                <w:lang w:eastAsia="en-US"/>
              </w:rPr>
            </w:pPr>
            <w:r w:rsidRPr="00C236C0">
              <w:rPr>
                <w:lang w:eastAsia="en-US"/>
              </w:rPr>
              <w:lastRenderedPageBreak/>
              <w:t>Уметь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pPr>
            <w:r w:rsidRPr="00C236C0">
              <w:t xml:space="preserve">применять психолингвистические методы для </w:t>
            </w:r>
            <w:r w:rsidRPr="00C236C0">
              <w:rPr>
                <w:bCs/>
                <w:iCs/>
              </w:rPr>
              <w:t>диагностики протекания и сформированности речевых механизмов у ребенка и взрослого</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AA4237" w:rsidRPr="00C236C0" w:rsidRDefault="00AA4237" w:rsidP="00AA4237">
            <w:pPr>
              <w:ind w:firstLine="0"/>
            </w:pPr>
            <w:r w:rsidRPr="00C236C0">
              <w:rPr>
                <w:b/>
              </w:rPr>
              <w:t>Задание 1:</w:t>
            </w:r>
            <w:r w:rsidRPr="00C236C0">
              <w:t xml:space="preserve"> В разделе «Хрестоматия» прочитать статью </w:t>
            </w:r>
            <w:r w:rsidRPr="00C236C0">
              <w:rPr>
                <w:b/>
              </w:rPr>
              <w:t>Фрумкиной Р.М. «Детская речь»</w:t>
            </w:r>
            <w:r w:rsidRPr="00C236C0">
              <w:t xml:space="preserve"> и составить развернутый конспект по следующим вопросам:</w:t>
            </w:r>
          </w:p>
          <w:p w:rsidR="00AA4237" w:rsidRPr="00C236C0" w:rsidRDefault="00AA4237" w:rsidP="00AA4237">
            <w:pPr>
              <w:ind w:firstLine="0"/>
              <w:rPr>
                <w:b/>
              </w:rPr>
            </w:pPr>
            <w:r w:rsidRPr="00C236C0">
              <w:rPr>
                <w:b/>
              </w:rPr>
              <w:t>Фрумкина Р.М. «Детская речь»</w:t>
            </w:r>
          </w:p>
          <w:p w:rsidR="00AA4237" w:rsidRPr="00C236C0" w:rsidRDefault="00AA4237" w:rsidP="00AA4237">
            <w:pPr>
              <w:ind w:firstLine="0"/>
              <w:rPr>
                <w:b/>
                <w:i/>
              </w:rPr>
            </w:pPr>
            <w:r w:rsidRPr="00C236C0">
              <w:rPr>
                <w:b/>
                <w:i/>
              </w:rPr>
              <w:t>Вопросы к написанию конспекта:</w:t>
            </w:r>
          </w:p>
          <w:p w:rsidR="00AA4237" w:rsidRPr="00C236C0" w:rsidRDefault="00AA4237" w:rsidP="00AA4237">
            <w:pPr>
              <w:ind w:firstLine="0"/>
            </w:pPr>
            <w:r w:rsidRPr="00C236C0">
              <w:t>1. С какой целью, по мнению автора, изучается специалистами детская речь? Роль родителей в изучении детской речи?</w:t>
            </w:r>
          </w:p>
          <w:p w:rsidR="00AA4237" w:rsidRPr="00C236C0" w:rsidRDefault="00AA4237" w:rsidP="00AA4237">
            <w:pPr>
              <w:ind w:firstLine="0"/>
            </w:pPr>
            <w:r w:rsidRPr="00C236C0">
              <w:t>2. Каковы задачи изучения детской речи?</w:t>
            </w:r>
          </w:p>
          <w:p w:rsidR="00AA4237" w:rsidRPr="00C236C0" w:rsidRDefault="00AA4237" w:rsidP="00AA4237">
            <w:pPr>
              <w:ind w:firstLine="0"/>
            </w:pPr>
            <w:r w:rsidRPr="00C236C0">
              <w:t>3. Какова роль первых слов ребенка? С помощью каких экспериментов выяснялась роль первых слов ребенка?</w:t>
            </w:r>
          </w:p>
          <w:p w:rsidR="00AA4237" w:rsidRPr="00C236C0" w:rsidRDefault="00AA4237" w:rsidP="00AA4237">
            <w:pPr>
              <w:ind w:firstLine="0"/>
            </w:pPr>
            <w:r w:rsidRPr="00C236C0">
              <w:t>4. Как связаны между собой детская речь и познавательные процессы?</w:t>
            </w:r>
          </w:p>
          <w:p w:rsidR="00AA4237" w:rsidRPr="00C236C0" w:rsidRDefault="00AA4237" w:rsidP="00AA4237">
            <w:pPr>
              <w:ind w:firstLine="0"/>
            </w:pPr>
            <w:r w:rsidRPr="00C236C0">
              <w:t>5. Как происходит процессы обобщений в речи ребенка?</w:t>
            </w:r>
          </w:p>
          <w:p w:rsidR="00AA4237" w:rsidRPr="00C236C0" w:rsidRDefault="00AA4237" w:rsidP="00AA4237">
            <w:pPr>
              <w:ind w:firstLine="0"/>
            </w:pPr>
            <w:r w:rsidRPr="00C236C0">
              <w:t>6. В чем заключался эксперимент с кубиками Выготского-Сахарова? Что он позволил выяснить?</w:t>
            </w:r>
          </w:p>
          <w:p w:rsidR="00AA4237" w:rsidRPr="00C236C0" w:rsidRDefault="00AA4237" w:rsidP="00AA4237">
            <w:pPr>
              <w:ind w:firstLine="0"/>
            </w:pPr>
            <w:r w:rsidRPr="00C236C0">
              <w:t>7. Как формируются у ребенка знания о языке?</w:t>
            </w:r>
          </w:p>
          <w:p w:rsidR="00AA4237" w:rsidRPr="00C236C0" w:rsidRDefault="00AA4237" w:rsidP="00AA4237">
            <w:pPr>
              <w:ind w:firstLine="0"/>
            </w:pPr>
            <w:r w:rsidRPr="00C236C0">
              <w:rPr>
                <w:b/>
              </w:rPr>
              <w:t>Задание 2.</w:t>
            </w:r>
            <w:r w:rsidRPr="00C236C0">
              <w:t xml:space="preserve"> В разделе «Хрестоматия» прочитать статью </w:t>
            </w:r>
            <w:r w:rsidRPr="00C236C0">
              <w:rPr>
                <w:b/>
              </w:rPr>
              <w:t xml:space="preserve">С.В. Плотниковой «Этапы речевого онтогенеза» </w:t>
            </w:r>
            <w:r w:rsidRPr="00C236C0">
              <w:t>из книги «Развитие лексикона ребенка»и составить развернутый конспект по следующим вопросам:</w:t>
            </w:r>
          </w:p>
          <w:p w:rsidR="00AA4237" w:rsidRPr="00C236C0" w:rsidRDefault="00AA4237" w:rsidP="00AA4237">
            <w:pPr>
              <w:pStyle w:val="ac"/>
              <w:jc w:val="both"/>
              <w:rPr>
                <w:rFonts w:ascii="Times New Roman" w:hAnsi="Times New Roman" w:cs="Times New Roman"/>
                <w:b/>
                <w:sz w:val="24"/>
                <w:szCs w:val="24"/>
              </w:rPr>
            </w:pPr>
            <w:r w:rsidRPr="00C236C0">
              <w:rPr>
                <w:rFonts w:ascii="Times New Roman" w:hAnsi="Times New Roman" w:cs="Times New Roman"/>
                <w:b/>
                <w:sz w:val="24"/>
                <w:szCs w:val="24"/>
              </w:rPr>
              <w:t>С. В. Плотникова. «Развитие лексикона ребенка»</w:t>
            </w:r>
          </w:p>
          <w:p w:rsidR="00AA4237" w:rsidRPr="00C236C0" w:rsidRDefault="00AA4237" w:rsidP="00AA4237">
            <w:pPr>
              <w:pStyle w:val="ac"/>
              <w:jc w:val="both"/>
              <w:rPr>
                <w:rFonts w:ascii="Times New Roman" w:hAnsi="Times New Roman" w:cs="Times New Roman"/>
                <w:b/>
                <w:sz w:val="24"/>
                <w:szCs w:val="24"/>
              </w:rPr>
            </w:pPr>
            <w:r w:rsidRPr="00C236C0">
              <w:rPr>
                <w:rFonts w:ascii="Times New Roman" w:hAnsi="Times New Roman" w:cs="Times New Roman"/>
                <w:b/>
                <w:sz w:val="24"/>
                <w:szCs w:val="24"/>
              </w:rPr>
              <w:t>1.3. Этапы речевого онтогенеза</w:t>
            </w:r>
          </w:p>
          <w:p w:rsidR="00AA4237" w:rsidRPr="00C236C0" w:rsidRDefault="00AA4237" w:rsidP="00AA4237">
            <w:pPr>
              <w:pStyle w:val="ac"/>
              <w:jc w:val="both"/>
              <w:rPr>
                <w:rFonts w:ascii="Times New Roman" w:hAnsi="Times New Roman" w:cs="Times New Roman"/>
                <w:sz w:val="24"/>
                <w:szCs w:val="24"/>
              </w:rPr>
            </w:pPr>
          </w:p>
          <w:p w:rsidR="00AA4237" w:rsidRPr="00C236C0" w:rsidRDefault="00AA4237" w:rsidP="00AA4237">
            <w:pPr>
              <w:pStyle w:val="ac"/>
              <w:jc w:val="both"/>
              <w:rPr>
                <w:rFonts w:ascii="Times New Roman" w:hAnsi="Times New Roman" w:cs="Times New Roman"/>
                <w:sz w:val="24"/>
                <w:szCs w:val="24"/>
              </w:rPr>
            </w:pPr>
            <w:r w:rsidRPr="00C236C0">
              <w:rPr>
                <w:rFonts w:ascii="Times New Roman" w:hAnsi="Times New Roman" w:cs="Times New Roman"/>
                <w:sz w:val="24"/>
                <w:szCs w:val="24"/>
              </w:rPr>
              <w:t>1. Каковы основные подходы к периодизации речевого развития ребенка?</w:t>
            </w:r>
          </w:p>
          <w:p w:rsidR="00AA4237" w:rsidRPr="00C236C0" w:rsidRDefault="00AA4237" w:rsidP="00AA4237">
            <w:pPr>
              <w:pStyle w:val="ac"/>
              <w:jc w:val="both"/>
              <w:rPr>
                <w:rFonts w:ascii="Times New Roman" w:hAnsi="Times New Roman" w:cs="Times New Roman"/>
                <w:sz w:val="24"/>
                <w:szCs w:val="24"/>
              </w:rPr>
            </w:pPr>
            <w:r w:rsidRPr="00C236C0">
              <w:rPr>
                <w:rFonts w:ascii="Times New Roman" w:hAnsi="Times New Roman" w:cs="Times New Roman"/>
                <w:sz w:val="24"/>
                <w:szCs w:val="24"/>
              </w:rPr>
              <w:t>2. Что характерно для доречевого этапа развития детской речи?</w:t>
            </w:r>
          </w:p>
          <w:p w:rsidR="00AA4237" w:rsidRPr="00C236C0" w:rsidRDefault="00AA4237" w:rsidP="00AA4237">
            <w:pPr>
              <w:pStyle w:val="ac"/>
              <w:jc w:val="both"/>
              <w:rPr>
                <w:rFonts w:ascii="Times New Roman" w:hAnsi="Times New Roman" w:cs="Times New Roman"/>
                <w:sz w:val="24"/>
                <w:szCs w:val="24"/>
              </w:rPr>
            </w:pPr>
            <w:r w:rsidRPr="00C236C0">
              <w:rPr>
                <w:rFonts w:ascii="Times New Roman" w:hAnsi="Times New Roman" w:cs="Times New Roman"/>
                <w:sz w:val="24"/>
                <w:szCs w:val="24"/>
              </w:rPr>
              <w:t>3. Как протекает речевое развитие ребенка в преддошкольный период?</w:t>
            </w:r>
          </w:p>
          <w:p w:rsidR="00AA4237" w:rsidRPr="00C236C0" w:rsidRDefault="00AA4237" w:rsidP="00AA4237">
            <w:pPr>
              <w:pStyle w:val="ac"/>
              <w:jc w:val="both"/>
              <w:rPr>
                <w:rFonts w:ascii="Times New Roman" w:hAnsi="Times New Roman" w:cs="Times New Roman"/>
                <w:sz w:val="24"/>
                <w:szCs w:val="24"/>
              </w:rPr>
            </w:pPr>
            <w:r w:rsidRPr="00C236C0">
              <w:rPr>
                <w:rFonts w:ascii="Times New Roman" w:hAnsi="Times New Roman" w:cs="Times New Roman"/>
                <w:sz w:val="24"/>
                <w:szCs w:val="24"/>
              </w:rPr>
              <w:t>4. Каковы особенности дошкольного этапа речевого развития ребенка?</w:t>
            </w:r>
          </w:p>
          <w:p w:rsidR="00196B72" w:rsidRPr="00C236C0" w:rsidRDefault="00AA4237" w:rsidP="00AA4237">
            <w:pPr>
              <w:pStyle w:val="ac"/>
              <w:jc w:val="both"/>
              <w:rPr>
                <w:rFonts w:ascii="Times New Roman" w:hAnsi="Times New Roman" w:cs="Times New Roman"/>
                <w:sz w:val="24"/>
                <w:szCs w:val="24"/>
              </w:rPr>
            </w:pPr>
            <w:r w:rsidRPr="00C236C0">
              <w:rPr>
                <w:rFonts w:ascii="Times New Roman" w:hAnsi="Times New Roman" w:cs="Times New Roman"/>
                <w:sz w:val="24"/>
                <w:szCs w:val="24"/>
              </w:rPr>
              <w:t>5. В каких направлениях развивается речь школьника?</w:t>
            </w:r>
          </w:p>
        </w:tc>
      </w:tr>
      <w:tr w:rsidR="00196B72" w:rsidRPr="00C236C0" w:rsidTr="00196B72">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rPr>
                <w:lang w:eastAsia="en-US"/>
              </w:rPr>
            </w:pPr>
            <w:r w:rsidRPr="00C236C0">
              <w:rPr>
                <w:lang w:eastAsia="en-US"/>
              </w:rPr>
              <w:lastRenderedPageBreak/>
              <w:t>Владеть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6B72" w:rsidRPr="00C236C0" w:rsidRDefault="00196B72" w:rsidP="00AA4237">
            <w:pPr>
              <w:ind w:firstLine="0"/>
            </w:pPr>
            <w:r w:rsidRPr="00C236C0">
              <w:t xml:space="preserve">навыками применения психолингвистических методов для </w:t>
            </w:r>
            <w:r w:rsidRPr="00C236C0">
              <w:rPr>
                <w:bCs/>
                <w:iCs/>
              </w:rPr>
              <w:t>диагностики протекания и сформированности речевых механизмов у ребенка и взрослого в профессиональной деятельности</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AA4237" w:rsidRPr="00C236C0" w:rsidRDefault="00AA4237" w:rsidP="00AA4237">
            <w:pPr>
              <w:ind w:firstLine="0"/>
              <w:rPr>
                <w:b/>
              </w:rPr>
            </w:pPr>
            <w:r w:rsidRPr="00C236C0">
              <w:rPr>
                <w:b/>
              </w:rPr>
              <w:t>Темы для контрольной работы:</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 xml:space="preserve">Говорение как вид речевой деятельности </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Слушание как вид речевой деятельности.</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 xml:space="preserve">Специфические особенности внутренней речи в интерпретации школы Л.С. Выготского. Особенности формирования внутренней речи в онтогенезе. Роль внутренней речи в процессе порождения и понимания внешнего речевого высказывания. Особенности структуры и семантики внутренней речи. </w:t>
            </w:r>
          </w:p>
          <w:p w:rsidR="00AA4237" w:rsidRPr="00C236C0" w:rsidRDefault="00AA4237" w:rsidP="00AA4237">
            <w:pPr>
              <w:pStyle w:val="a9"/>
              <w:widowControl/>
              <w:numPr>
                <w:ilvl w:val="0"/>
                <w:numId w:val="20"/>
              </w:numPr>
              <w:tabs>
                <w:tab w:val="left" w:pos="426"/>
              </w:tabs>
              <w:suppressAutoHyphens w:val="0"/>
              <w:autoSpaceDE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Теория Н.И. Жинкина о кодах внутренней речи. Кодовые единицы внутренней речи.</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 xml:space="preserve">Письмо как вид речевой деятельности </w:t>
            </w:r>
          </w:p>
          <w:p w:rsidR="00AA4237" w:rsidRPr="00C236C0" w:rsidRDefault="00AA4237" w:rsidP="00AA4237">
            <w:pPr>
              <w:pStyle w:val="a9"/>
              <w:widowControl/>
              <w:numPr>
                <w:ilvl w:val="0"/>
                <w:numId w:val="20"/>
              </w:numPr>
              <w:tabs>
                <w:tab w:val="left" w:pos="426"/>
              </w:tabs>
              <w:suppressAutoHyphens w:val="0"/>
              <w:autoSpaceDE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Чтение как вид речевой деятельности</w:t>
            </w:r>
          </w:p>
          <w:p w:rsidR="00AA4237" w:rsidRPr="00C236C0" w:rsidRDefault="00AA4237" w:rsidP="00AA4237">
            <w:pPr>
              <w:pStyle w:val="a9"/>
              <w:widowControl/>
              <w:numPr>
                <w:ilvl w:val="0"/>
                <w:numId w:val="20"/>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 xml:space="preserve">Би- и полилингвизм в аспекте теории речевой деятельности и логопедической работы. </w:t>
            </w:r>
          </w:p>
          <w:p w:rsidR="00AA4237" w:rsidRPr="00C236C0" w:rsidRDefault="00AA4237" w:rsidP="00AA4237">
            <w:pPr>
              <w:pStyle w:val="a9"/>
              <w:widowControl/>
              <w:numPr>
                <w:ilvl w:val="0"/>
                <w:numId w:val="20"/>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Процессы кодирования и перекодирования мысли при переводе на другой язык. Овладение иностранным языком как психолингвистическая проблема.</w:t>
            </w:r>
          </w:p>
          <w:p w:rsidR="00AA4237" w:rsidRPr="00C236C0" w:rsidRDefault="00AA4237" w:rsidP="00AA4237">
            <w:pPr>
              <w:pStyle w:val="a9"/>
              <w:widowControl/>
              <w:numPr>
                <w:ilvl w:val="0"/>
                <w:numId w:val="20"/>
              </w:numPr>
              <w:tabs>
                <w:tab w:val="left" w:pos="426"/>
              </w:tabs>
              <w:suppressAutoHyphens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 xml:space="preserve">Теории усвоения языка Теория подражания. Теория врождённых языковых знаний. Социо-биологическая теория. </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 xml:space="preserve">Условия, необходимые для усвоения языка. </w:t>
            </w:r>
          </w:p>
          <w:p w:rsidR="00AA4237" w:rsidRPr="00C236C0" w:rsidRDefault="00AA4237" w:rsidP="00AA4237">
            <w:pPr>
              <w:pStyle w:val="a9"/>
              <w:widowControl/>
              <w:numPr>
                <w:ilvl w:val="0"/>
                <w:numId w:val="20"/>
              </w:numPr>
              <w:tabs>
                <w:tab w:val="left" w:pos="426"/>
              </w:tabs>
              <w:suppressAutoHyphens w:val="0"/>
              <w:autoSpaceDN w:val="0"/>
              <w:ind w:left="0" w:firstLine="0"/>
              <w:contextualSpacing w:val="0"/>
              <w:jc w:val="both"/>
              <w:rPr>
                <w:rFonts w:ascii="Times New Roman" w:hAnsi="Times New Roman" w:cs="Times New Roman"/>
                <w:sz w:val="24"/>
                <w:szCs w:val="24"/>
              </w:rPr>
            </w:pPr>
            <w:r w:rsidRPr="00C236C0">
              <w:rPr>
                <w:rFonts w:ascii="Times New Roman" w:hAnsi="Times New Roman" w:cs="Times New Roman"/>
                <w:sz w:val="24"/>
                <w:szCs w:val="24"/>
              </w:rPr>
              <w:t xml:space="preserve">Поэтапное формирование речевых способностей. Три основных этапа усвоения языка. </w:t>
            </w:r>
          </w:p>
          <w:p w:rsidR="00AA4237" w:rsidRPr="00C236C0" w:rsidRDefault="00AA4237" w:rsidP="00AA4237">
            <w:pPr>
              <w:pStyle w:val="a9"/>
              <w:widowControl/>
              <w:numPr>
                <w:ilvl w:val="0"/>
                <w:numId w:val="20"/>
              </w:numPr>
              <w:tabs>
                <w:tab w:val="left" w:pos="284"/>
                <w:tab w:val="left" w:pos="426"/>
              </w:tabs>
              <w:suppressAutoHyphens w:val="0"/>
              <w:autoSpaceDN w:val="0"/>
              <w:ind w:left="0" w:firstLine="0"/>
              <w:contextualSpacing w:val="0"/>
              <w:jc w:val="both"/>
              <w:rPr>
                <w:rFonts w:ascii="Times New Roman" w:eastAsia="Times New Roman" w:hAnsi="Times New Roman" w:cs="Times New Roman"/>
                <w:sz w:val="24"/>
                <w:szCs w:val="24"/>
                <w:lang w:eastAsia="ru-RU"/>
              </w:rPr>
            </w:pPr>
            <w:r w:rsidRPr="00C236C0">
              <w:rPr>
                <w:rFonts w:ascii="Times New Roman" w:hAnsi="Times New Roman" w:cs="Times New Roman"/>
                <w:sz w:val="24"/>
                <w:szCs w:val="24"/>
              </w:rPr>
              <w:t>Усвоение ребенком родного языка. Общие закономерности усвоения языка детьми.</w:t>
            </w:r>
          </w:p>
          <w:p w:rsidR="00AA4237" w:rsidRPr="00C236C0" w:rsidRDefault="00AA4237" w:rsidP="00AA4237">
            <w:pPr>
              <w:pStyle w:val="a9"/>
              <w:widowControl/>
              <w:numPr>
                <w:ilvl w:val="0"/>
                <w:numId w:val="20"/>
              </w:numPr>
              <w:tabs>
                <w:tab w:val="left" w:pos="284"/>
                <w:tab w:val="left" w:pos="426"/>
              </w:tabs>
              <w:suppressAutoHyphens w:val="0"/>
              <w:autoSpaceDN w:val="0"/>
              <w:ind w:left="0" w:firstLine="0"/>
              <w:contextualSpacing w:val="0"/>
              <w:jc w:val="both"/>
              <w:rPr>
                <w:rFonts w:ascii="Times New Roman" w:eastAsia="Times New Roman" w:hAnsi="Times New Roman" w:cs="Times New Roman"/>
                <w:sz w:val="24"/>
                <w:szCs w:val="24"/>
                <w:lang w:eastAsia="ru-RU"/>
              </w:rPr>
            </w:pPr>
            <w:r w:rsidRPr="00C236C0">
              <w:rPr>
                <w:rFonts w:ascii="Times New Roman" w:eastAsia="Times New Roman" w:hAnsi="Times New Roman" w:cs="Times New Roman"/>
                <w:sz w:val="24"/>
                <w:szCs w:val="24"/>
                <w:lang w:eastAsia="ru-RU"/>
              </w:rPr>
              <w:t>Язык человека и «язык» животных: речь человека и процессы коммуникации у животных.</w:t>
            </w:r>
          </w:p>
          <w:p w:rsidR="00AA4237" w:rsidRPr="00C236C0" w:rsidRDefault="00AA4237" w:rsidP="00AA4237">
            <w:pPr>
              <w:pStyle w:val="a9"/>
              <w:widowControl/>
              <w:numPr>
                <w:ilvl w:val="0"/>
                <w:numId w:val="20"/>
              </w:numPr>
              <w:tabs>
                <w:tab w:val="left" w:pos="284"/>
              </w:tabs>
              <w:suppressAutoHyphens w:val="0"/>
              <w:ind w:left="0" w:firstLine="0"/>
              <w:contextualSpacing w:val="0"/>
              <w:jc w:val="both"/>
              <w:rPr>
                <w:rFonts w:ascii="Times New Roman" w:eastAsia="Times New Roman" w:hAnsi="Times New Roman" w:cs="Times New Roman"/>
                <w:sz w:val="24"/>
                <w:szCs w:val="24"/>
                <w:lang w:eastAsia="ru-RU"/>
              </w:rPr>
            </w:pPr>
            <w:r w:rsidRPr="00C236C0">
              <w:rPr>
                <w:rFonts w:ascii="Times New Roman" w:eastAsia="Times New Roman" w:hAnsi="Times New Roman" w:cs="Times New Roman"/>
                <w:sz w:val="24"/>
                <w:szCs w:val="24"/>
                <w:lang w:eastAsia="ru-RU"/>
              </w:rPr>
              <w:t>Язык как орудие мышления: решение вопроса о характере соотношения языка и мышления.</w:t>
            </w:r>
          </w:p>
          <w:p w:rsidR="00196B72" w:rsidRPr="00C236C0" w:rsidRDefault="00AA4237" w:rsidP="00AA4237">
            <w:pPr>
              <w:pStyle w:val="a9"/>
              <w:widowControl/>
              <w:numPr>
                <w:ilvl w:val="0"/>
                <w:numId w:val="20"/>
              </w:numPr>
              <w:tabs>
                <w:tab w:val="left" w:pos="284"/>
              </w:tabs>
              <w:suppressAutoHyphens w:val="0"/>
              <w:ind w:left="0" w:firstLine="0"/>
              <w:contextualSpacing w:val="0"/>
              <w:jc w:val="both"/>
              <w:rPr>
                <w:rFonts w:ascii="Times New Roman" w:hAnsi="Times New Roman" w:cs="Times New Roman"/>
                <w:b/>
                <w:color w:val="000000"/>
                <w:sz w:val="24"/>
                <w:szCs w:val="24"/>
                <w:lang w:eastAsia="en-US"/>
              </w:rPr>
            </w:pPr>
            <w:r w:rsidRPr="00C236C0">
              <w:rPr>
                <w:rFonts w:ascii="Times New Roman" w:eastAsia="Times New Roman" w:hAnsi="Times New Roman" w:cs="Times New Roman"/>
                <w:sz w:val="24"/>
                <w:szCs w:val="24"/>
                <w:lang w:eastAsia="ru-RU"/>
              </w:rPr>
              <w:t>Язык как знаковая система: типология знаков естественного человеческого языка.</w:t>
            </w:r>
          </w:p>
        </w:tc>
      </w:tr>
    </w:tbl>
    <w:p w:rsidR="00C236C0" w:rsidRDefault="00C236C0" w:rsidP="00196B72">
      <w:pPr>
        <w:tabs>
          <w:tab w:val="left" w:pos="851"/>
          <w:tab w:val="left" w:pos="1134"/>
        </w:tabs>
        <w:ind w:firstLine="0"/>
        <w:rPr>
          <w:rStyle w:val="FontStyle18"/>
          <w:b w:val="0"/>
          <w:sz w:val="24"/>
          <w:szCs w:val="24"/>
        </w:rPr>
        <w:sectPr w:rsidR="00C236C0" w:rsidSect="00C236C0">
          <w:pgSz w:w="16838" w:h="11906" w:orient="landscape"/>
          <w:pgMar w:top="851" w:right="1134" w:bottom="709" w:left="1134" w:header="709" w:footer="709" w:gutter="0"/>
          <w:cols w:space="708"/>
          <w:docGrid w:linePitch="360"/>
        </w:sectPr>
      </w:pPr>
    </w:p>
    <w:p w:rsidR="00C236C0" w:rsidRPr="00C236C0" w:rsidRDefault="00C236C0" w:rsidP="00C236C0">
      <w:pPr>
        <w:spacing w:line="276" w:lineRule="auto"/>
        <w:ind w:firstLine="0"/>
        <w:rPr>
          <w:b/>
        </w:rPr>
      </w:pPr>
      <w:r w:rsidRPr="00C236C0">
        <w:rPr>
          <w:b/>
        </w:rPr>
        <w:lastRenderedPageBreak/>
        <w:t>б) Порядок проведения промежуточной аттестации, показатели и критерии оценивания:</w:t>
      </w:r>
    </w:p>
    <w:p w:rsidR="00C236C0" w:rsidRPr="00C236C0" w:rsidRDefault="00C236C0" w:rsidP="00C236C0">
      <w:pPr>
        <w:spacing w:line="276" w:lineRule="auto"/>
        <w:ind w:firstLine="0"/>
      </w:pPr>
      <w:r w:rsidRPr="00C236C0">
        <w:t>Промежуточная аттестация по дисциплине «</w:t>
      </w:r>
      <w:r w:rsidRPr="00C236C0">
        <w:rPr>
          <w:rStyle w:val="FontStyle16"/>
          <w:sz w:val="24"/>
          <w:szCs w:val="24"/>
        </w:rPr>
        <w:t>Теория речевой деятельности</w:t>
      </w:r>
      <w:r w:rsidRPr="00C236C0">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C236C0" w:rsidRPr="00C236C0" w:rsidRDefault="00C236C0" w:rsidP="00C236C0">
      <w:pPr>
        <w:spacing w:line="276" w:lineRule="auto"/>
        <w:ind w:firstLine="0"/>
      </w:pPr>
      <w:r w:rsidRPr="00C236C0">
        <w:t xml:space="preserve">Зачет по данной дисциплине проводится в устной форме по вопросам (1 вопрос) и с предъявлением всех выполненных заданий. </w:t>
      </w:r>
    </w:p>
    <w:p w:rsidR="00C236C0" w:rsidRPr="00C236C0" w:rsidRDefault="00C236C0" w:rsidP="00C236C0">
      <w:pPr>
        <w:spacing w:line="276" w:lineRule="auto"/>
        <w:ind w:firstLine="0"/>
        <w:jc w:val="center"/>
        <w:rPr>
          <w:b/>
        </w:rPr>
      </w:pPr>
      <w:r w:rsidRPr="00C236C0">
        <w:rPr>
          <w:b/>
        </w:rPr>
        <w:t>Темы рефератов к курсу «Теория речевой деятельности»</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Три периода развития психолингвистики как науки.</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Психолингвистические идеи И.А.Бодуэн де Куртенэ.</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Вклад Л.С. Выготского в развитие отечественной психолингвистики. Основные идеи и работы.</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Универсально-психологический аспект изучения речевой деятельности в трудах В.фон Гумбольдта и Г. Штейнталя.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Генеративная грамматика Н.Хомского. Суть, значение для современной науки.</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Понятие языковой компетенции по Н.Хомскому.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Структура языковой компетенции.</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Теория семантических ролей.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Теория падежа по Н.Хомскому.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Теория связывания в генеративной грамматике.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Теория отграничения в генеративной грамматике.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Теория управления в генеративной грамматике.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Недостатки и новые идеи в теории порождающей грамматики. Язык и мышление как развивающиеся явления.</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Язык как средство объективации и обработки мысли.</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Мышление  как проекция деятельности субъекта.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Роль внутренней формы слова в языковой деятельности.</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Общее понятие о языке как феномене культурно-исторического развития.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Общие предпосылки возникновения человеческой речи.</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Язык как связующее звено между социумом и индивидом.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Теории происхождения языка.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Функции языка и речи. Речь как деятельность.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Аспекты изучения проблемы связи языка и мышления (гносеологический, психологический, филогенеза, онтогенеза, би- и полилингвизма).</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Сигнальная деятельность мозга. Соотношение и взаимосвязь  первой  и второй  сигнальных систем.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Теория динамической локализации высших психических функций и речи.</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Функциональная система К.П. Анохина.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 xml:space="preserve">Речевая функциональная система. </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Теория динамической локализации психических функций (по А.Р. Лурия).</w:t>
      </w:r>
    </w:p>
    <w:p w:rsidR="00C236C0" w:rsidRPr="00C236C0" w:rsidRDefault="00C236C0" w:rsidP="00C236C0">
      <w:pPr>
        <w:widowControl/>
        <w:numPr>
          <w:ilvl w:val="0"/>
          <w:numId w:val="22"/>
        </w:numPr>
        <w:tabs>
          <w:tab w:val="clear" w:pos="720"/>
          <w:tab w:val="left" w:pos="426"/>
        </w:tabs>
        <w:autoSpaceDE/>
        <w:adjustRightInd/>
        <w:spacing w:line="276" w:lineRule="auto"/>
        <w:ind w:left="0" w:firstLine="0"/>
        <w:jc w:val="left"/>
      </w:pPr>
      <w:r w:rsidRPr="00C236C0">
        <w:t>Деятельностный подход к изучению речи.</w:t>
      </w:r>
    </w:p>
    <w:p w:rsidR="00C236C0" w:rsidRPr="00C236C0" w:rsidRDefault="00C236C0" w:rsidP="00C236C0">
      <w:pPr>
        <w:widowControl/>
        <w:numPr>
          <w:ilvl w:val="0"/>
          <w:numId w:val="21"/>
        </w:numPr>
        <w:tabs>
          <w:tab w:val="left" w:pos="426"/>
          <w:tab w:val="num" w:pos="1080"/>
        </w:tabs>
        <w:autoSpaceDE/>
        <w:autoSpaceDN/>
        <w:adjustRightInd/>
        <w:spacing w:line="276" w:lineRule="auto"/>
        <w:ind w:left="0" w:firstLine="0"/>
        <w:jc w:val="left"/>
      </w:pPr>
      <w:r w:rsidRPr="00C236C0">
        <w:t>Психологические механизмы речевой деятельности</w:t>
      </w:r>
    </w:p>
    <w:p w:rsidR="00C236C0" w:rsidRPr="00C236C0" w:rsidRDefault="00C236C0" w:rsidP="00C236C0">
      <w:pPr>
        <w:widowControl/>
        <w:numPr>
          <w:ilvl w:val="0"/>
          <w:numId w:val="21"/>
        </w:numPr>
        <w:tabs>
          <w:tab w:val="left" w:pos="426"/>
          <w:tab w:val="num" w:pos="1080"/>
        </w:tabs>
        <w:autoSpaceDE/>
        <w:autoSpaceDN/>
        <w:adjustRightInd/>
        <w:spacing w:line="276" w:lineRule="auto"/>
        <w:ind w:left="0" w:firstLine="0"/>
        <w:jc w:val="left"/>
      </w:pPr>
      <w:r w:rsidRPr="00C236C0">
        <w:t>Предметное (психологическое) содержание речевой деятельности.</w:t>
      </w:r>
    </w:p>
    <w:p w:rsidR="00C236C0" w:rsidRPr="00C236C0" w:rsidRDefault="00C236C0" w:rsidP="00C236C0">
      <w:pPr>
        <w:widowControl/>
        <w:numPr>
          <w:ilvl w:val="0"/>
          <w:numId w:val="21"/>
        </w:numPr>
        <w:tabs>
          <w:tab w:val="left" w:pos="426"/>
          <w:tab w:val="num" w:pos="1080"/>
        </w:tabs>
        <w:autoSpaceDE/>
        <w:autoSpaceDN/>
        <w:adjustRightInd/>
        <w:spacing w:line="276" w:lineRule="auto"/>
        <w:ind w:left="0" w:firstLine="0"/>
        <w:jc w:val="left"/>
      </w:pPr>
      <w:r w:rsidRPr="00C236C0">
        <w:t>Единицы речи. Слог, слово, речевое высказывание как единицы процесса порождения и восприятия речевых высказываний.  Подходы к выделению психолингвистических единиц.</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Речевые действия. Структура речевого действия. Речевые операции. Классификация речевых действий и операций.</w:t>
      </w:r>
    </w:p>
    <w:p w:rsidR="00C236C0" w:rsidRPr="00C236C0" w:rsidRDefault="00C236C0" w:rsidP="00C236C0">
      <w:pPr>
        <w:widowControl/>
        <w:numPr>
          <w:ilvl w:val="0"/>
          <w:numId w:val="21"/>
        </w:numPr>
        <w:tabs>
          <w:tab w:val="left" w:pos="426"/>
          <w:tab w:val="num" w:pos="1080"/>
        </w:tabs>
        <w:autoSpaceDN/>
        <w:adjustRightInd/>
        <w:spacing w:line="276" w:lineRule="auto"/>
        <w:ind w:left="0" w:firstLine="0"/>
        <w:jc w:val="left"/>
      </w:pPr>
      <w:r w:rsidRPr="00C236C0">
        <w:t>Речевые умения и навыки.</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Фазы речевой деятельности. Фазыречевой деятельности по И.А.Зимней.</w:t>
      </w:r>
    </w:p>
    <w:p w:rsidR="00C236C0" w:rsidRPr="00C236C0" w:rsidRDefault="00C236C0" w:rsidP="00C236C0">
      <w:pPr>
        <w:widowControl/>
        <w:numPr>
          <w:ilvl w:val="0"/>
          <w:numId w:val="21"/>
        </w:numPr>
        <w:tabs>
          <w:tab w:val="left" w:pos="426"/>
          <w:tab w:val="num" w:pos="1080"/>
        </w:tabs>
        <w:autoSpaceDE/>
        <w:autoSpaceDN/>
        <w:adjustRightInd/>
        <w:spacing w:line="276" w:lineRule="auto"/>
        <w:ind w:left="0" w:firstLine="0"/>
        <w:jc w:val="left"/>
      </w:pPr>
      <w:r w:rsidRPr="00C236C0">
        <w:lastRenderedPageBreak/>
        <w:t>Модель порождения речевых высказываний (по А.А. Леонтьеву)</w:t>
      </w:r>
    </w:p>
    <w:p w:rsidR="00C236C0" w:rsidRPr="00C236C0" w:rsidRDefault="00C236C0" w:rsidP="00C236C0">
      <w:pPr>
        <w:widowControl/>
        <w:numPr>
          <w:ilvl w:val="0"/>
          <w:numId w:val="21"/>
        </w:numPr>
        <w:tabs>
          <w:tab w:val="left" w:pos="426"/>
          <w:tab w:val="num" w:pos="1080"/>
        </w:tabs>
        <w:autoSpaceDN/>
        <w:adjustRightInd/>
        <w:spacing w:line="276" w:lineRule="auto"/>
        <w:ind w:left="0" w:firstLine="0"/>
        <w:jc w:val="left"/>
      </w:pPr>
      <w:r w:rsidRPr="00C236C0">
        <w:t>Модель порождения речевых высказываний (по И.А.Зимней)</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Общие сведения о восприятии звучащей речи человеком.</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Восприятие звуковых типов русской речи. Восприятие фонетических слов русской речи. Восприятие синтагм, фраз, фоноабзацев русской речи, их основные характеристики. Восприятие темпа русской речи.</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 xml:space="preserve">Внешняя (устная и письменная) речь. </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 xml:space="preserve">Варианты устной речи по характеру используемых знаков: вербальная кодифицированная и вербальная некодифицированная, звуковые жесты, звукоподражания, звуковые характеристики, эмболофразии, хезитации. </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 xml:space="preserve">Кинетическая (мимико-жестикуляторная) речь. Формы жестов (эмоциональные, апеллятивные, контактоустанавливающие, волюнтативные, номинативные, информативные, релятивные, для выражения атрибутивных отношений; </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Виды речи по характеру направленности и уровню проявления: экспрессивная и импрессивная формы речи; по уровню проявления (экспликации): внешняя, скрытая («про себя») и внутренняя («речь для себя»).</w:t>
      </w:r>
    </w:p>
    <w:p w:rsidR="00C236C0" w:rsidRPr="00C236C0" w:rsidRDefault="00C236C0" w:rsidP="00C236C0">
      <w:pPr>
        <w:widowControl/>
        <w:numPr>
          <w:ilvl w:val="0"/>
          <w:numId w:val="21"/>
        </w:numPr>
        <w:tabs>
          <w:tab w:val="left" w:pos="426"/>
          <w:tab w:val="num" w:pos="1080"/>
        </w:tabs>
        <w:autoSpaceDN/>
        <w:adjustRightInd/>
        <w:spacing w:line="276" w:lineRule="auto"/>
        <w:ind w:left="0" w:firstLine="0"/>
        <w:jc w:val="left"/>
      </w:pPr>
      <w:r w:rsidRPr="00C236C0">
        <w:t>Виды речи в зависимости от особенностей ритмической организации: прозаическая, стихотворная и певческая; и другие. Основные формы внешней устной речи (диалог и монолог).</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 xml:space="preserve">Говорение как вид речевой деятельности </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Слушание как вид речевой деятельности.</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 xml:space="preserve">Специфические особенности внутренней речи в интерпретации школы Л. С. Выготского. Особенности формирования внутренней речи в онтогенезе. Роль внутренней речи в процессе порождения и понимания внешнего речевого высказывания.Особенности структуры и семантики внутренней речи. </w:t>
      </w:r>
    </w:p>
    <w:p w:rsidR="00C236C0" w:rsidRPr="00C236C0" w:rsidRDefault="00C236C0" w:rsidP="00C236C0">
      <w:pPr>
        <w:widowControl/>
        <w:numPr>
          <w:ilvl w:val="0"/>
          <w:numId w:val="21"/>
        </w:numPr>
        <w:tabs>
          <w:tab w:val="left" w:pos="426"/>
          <w:tab w:val="num" w:pos="1080"/>
        </w:tabs>
        <w:autoSpaceDN/>
        <w:adjustRightInd/>
        <w:spacing w:line="276" w:lineRule="auto"/>
        <w:ind w:left="0" w:firstLine="0"/>
        <w:jc w:val="left"/>
      </w:pPr>
      <w:r w:rsidRPr="00C236C0">
        <w:t>Теория Н. И. Жинкина о кодах внутренней речи. Кодовые единицы внутренней речи.</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 xml:space="preserve">Письмо как вид речевой деятельности </w:t>
      </w:r>
    </w:p>
    <w:p w:rsidR="00C236C0" w:rsidRPr="00C236C0" w:rsidRDefault="00C236C0" w:rsidP="00C236C0">
      <w:pPr>
        <w:widowControl/>
        <w:numPr>
          <w:ilvl w:val="0"/>
          <w:numId w:val="21"/>
        </w:numPr>
        <w:tabs>
          <w:tab w:val="left" w:pos="426"/>
          <w:tab w:val="num" w:pos="1080"/>
        </w:tabs>
        <w:autoSpaceDN/>
        <w:adjustRightInd/>
        <w:spacing w:line="276" w:lineRule="auto"/>
        <w:ind w:left="0" w:firstLine="0"/>
        <w:jc w:val="left"/>
      </w:pPr>
      <w:r w:rsidRPr="00C236C0">
        <w:t>Чтение как вид речевой деятельности</w:t>
      </w:r>
    </w:p>
    <w:p w:rsidR="00C236C0" w:rsidRPr="00C236C0" w:rsidRDefault="00C236C0" w:rsidP="00C236C0">
      <w:pPr>
        <w:widowControl/>
        <w:numPr>
          <w:ilvl w:val="0"/>
          <w:numId w:val="21"/>
        </w:numPr>
        <w:tabs>
          <w:tab w:val="left" w:pos="426"/>
          <w:tab w:val="num" w:pos="1080"/>
        </w:tabs>
        <w:autoSpaceDE/>
        <w:autoSpaceDN/>
        <w:adjustRightInd/>
        <w:spacing w:line="276" w:lineRule="auto"/>
        <w:ind w:left="0" w:firstLine="0"/>
        <w:jc w:val="left"/>
      </w:pPr>
      <w:r w:rsidRPr="00C236C0">
        <w:t xml:space="preserve">Би- и полилингвизм в аспекте теории речевой деятельности и логопедической работы. </w:t>
      </w:r>
    </w:p>
    <w:p w:rsidR="00C236C0" w:rsidRPr="00C236C0" w:rsidRDefault="00C236C0" w:rsidP="00C236C0">
      <w:pPr>
        <w:widowControl/>
        <w:numPr>
          <w:ilvl w:val="0"/>
          <w:numId w:val="21"/>
        </w:numPr>
        <w:tabs>
          <w:tab w:val="left" w:pos="426"/>
          <w:tab w:val="num" w:pos="1080"/>
        </w:tabs>
        <w:autoSpaceDE/>
        <w:autoSpaceDN/>
        <w:adjustRightInd/>
        <w:spacing w:line="276" w:lineRule="auto"/>
        <w:ind w:left="0" w:firstLine="0"/>
        <w:jc w:val="left"/>
      </w:pPr>
      <w:r w:rsidRPr="00C236C0">
        <w:t>Процессы кодирования и перекодирования мысли при переводе на другой язык. Овладение иностранным языком как психолингвистическая проблема</w:t>
      </w:r>
    </w:p>
    <w:p w:rsidR="00C236C0" w:rsidRPr="00C236C0" w:rsidRDefault="00C236C0" w:rsidP="00C236C0">
      <w:pPr>
        <w:widowControl/>
        <w:numPr>
          <w:ilvl w:val="0"/>
          <w:numId w:val="21"/>
        </w:numPr>
        <w:tabs>
          <w:tab w:val="left" w:pos="426"/>
          <w:tab w:val="num" w:pos="1080"/>
        </w:tabs>
        <w:autoSpaceDE/>
        <w:autoSpaceDN/>
        <w:adjustRightInd/>
        <w:spacing w:line="276" w:lineRule="auto"/>
        <w:ind w:left="0" w:firstLine="0"/>
        <w:jc w:val="left"/>
      </w:pPr>
      <w:r w:rsidRPr="00C236C0">
        <w:t xml:space="preserve">Теории усвоения языка Теория подражания. Теория врождённых языковых знаний. Социо-биологическая теория. </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 xml:space="preserve">Необходимые для усвоения языка условия. </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 xml:space="preserve">Поэтапное формирование речевых способностей. Три основных этапа усвоения языка. </w:t>
      </w:r>
    </w:p>
    <w:p w:rsidR="00C236C0" w:rsidRPr="00C236C0" w:rsidRDefault="00C236C0" w:rsidP="00C236C0">
      <w:pPr>
        <w:widowControl/>
        <w:numPr>
          <w:ilvl w:val="0"/>
          <w:numId w:val="21"/>
        </w:numPr>
        <w:tabs>
          <w:tab w:val="left" w:pos="426"/>
          <w:tab w:val="num" w:pos="1080"/>
        </w:tabs>
        <w:autoSpaceDE/>
        <w:adjustRightInd/>
        <w:spacing w:line="276" w:lineRule="auto"/>
        <w:ind w:left="0" w:firstLine="0"/>
        <w:jc w:val="left"/>
      </w:pPr>
      <w:r w:rsidRPr="00C236C0">
        <w:t>Усвоение ребенком родного языка. Общие закономерности усвоения языка детьми.</w:t>
      </w:r>
    </w:p>
    <w:p w:rsidR="00C236C0" w:rsidRPr="00C236C0" w:rsidRDefault="00C236C0" w:rsidP="00C236C0">
      <w:pPr>
        <w:widowControl/>
        <w:numPr>
          <w:ilvl w:val="0"/>
          <w:numId w:val="21"/>
        </w:numPr>
        <w:tabs>
          <w:tab w:val="left" w:pos="426"/>
        </w:tabs>
        <w:autoSpaceDN/>
        <w:adjustRightInd/>
        <w:spacing w:line="276" w:lineRule="auto"/>
        <w:ind w:left="0" w:firstLine="0"/>
        <w:jc w:val="left"/>
      </w:pPr>
      <w:r w:rsidRPr="00C236C0">
        <w:t>Методы изучения рече-языковых параметров у лиц с нормальной речью и лиц с речевыми нарушениями.</w:t>
      </w:r>
    </w:p>
    <w:p w:rsidR="00C236C0" w:rsidRPr="00C236C0" w:rsidRDefault="00C236C0" w:rsidP="00C236C0">
      <w:pPr>
        <w:widowControl/>
        <w:numPr>
          <w:ilvl w:val="0"/>
          <w:numId w:val="21"/>
        </w:numPr>
        <w:tabs>
          <w:tab w:val="left" w:pos="426"/>
        </w:tabs>
        <w:autoSpaceDN/>
        <w:adjustRightInd/>
        <w:spacing w:line="276" w:lineRule="auto"/>
        <w:ind w:left="0" w:firstLine="0"/>
        <w:jc w:val="left"/>
      </w:pPr>
      <w:r w:rsidRPr="00C236C0">
        <w:t>Психолингвистический инструментарий для выявления нарушений связной речи на этапе внутреннего программирования у умственно-отсталых.</w:t>
      </w:r>
    </w:p>
    <w:p w:rsidR="00C236C0" w:rsidRPr="00C236C0" w:rsidRDefault="00C236C0" w:rsidP="00C236C0">
      <w:pPr>
        <w:widowControl/>
        <w:numPr>
          <w:ilvl w:val="0"/>
          <w:numId w:val="21"/>
        </w:numPr>
        <w:tabs>
          <w:tab w:val="left" w:pos="426"/>
        </w:tabs>
        <w:autoSpaceDN/>
        <w:adjustRightInd/>
        <w:spacing w:line="276" w:lineRule="auto"/>
        <w:ind w:left="0" w:firstLine="0"/>
        <w:jc w:val="left"/>
      </w:pPr>
      <w:r w:rsidRPr="00C236C0">
        <w:t>Психолингвистический анализ восприятия и порождения текстов, создаваемых людьми с речевыми нарушениями.</w:t>
      </w:r>
    </w:p>
    <w:p w:rsidR="00C236C0" w:rsidRPr="00C236C0" w:rsidRDefault="00C236C0" w:rsidP="00C236C0">
      <w:pPr>
        <w:widowControl/>
        <w:numPr>
          <w:ilvl w:val="0"/>
          <w:numId w:val="21"/>
        </w:numPr>
        <w:tabs>
          <w:tab w:val="left" w:pos="426"/>
        </w:tabs>
        <w:autoSpaceDN/>
        <w:adjustRightInd/>
        <w:spacing w:line="276" w:lineRule="auto"/>
        <w:ind w:left="0" w:firstLine="0"/>
        <w:jc w:val="left"/>
      </w:pPr>
      <w:r w:rsidRPr="00C236C0">
        <w:t xml:space="preserve">Ассоциативный эксперимент в практике коррекционно-логопедической работы </w:t>
      </w:r>
    </w:p>
    <w:p w:rsidR="00C236C0" w:rsidRPr="00C236C0" w:rsidRDefault="00C236C0" w:rsidP="00C236C0">
      <w:pPr>
        <w:widowControl/>
        <w:numPr>
          <w:ilvl w:val="0"/>
          <w:numId w:val="21"/>
        </w:numPr>
        <w:tabs>
          <w:tab w:val="left" w:pos="426"/>
        </w:tabs>
        <w:autoSpaceDN/>
        <w:adjustRightInd/>
        <w:spacing w:line="276" w:lineRule="auto"/>
        <w:ind w:left="0" w:firstLine="0"/>
        <w:jc w:val="left"/>
      </w:pPr>
      <w:r w:rsidRPr="00C236C0">
        <w:t>Ассоциации как феномен культуры. Словесные ассоциации как средство описания социальных феноменов.</w:t>
      </w:r>
    </w:p>
    <w:p w:rsidR="00C236C0" w:rsidRPr="00C236C0" w:rsidRDefault="00C236C0" w:rsidP="00C236C0">
      <w:pPr>
        <w:widowControl/>
        <w:numPr>
          <w:ilvl w:val="0"/>
          <w:numId w:val="21"/>
        </w:numPr>
        <w:tabs>
          <w:tab w:val="left" w:pos="426"/>
        </w:tabs>
        <w:autoSpaceDN/>
        <w:adjustRightInd/>
        <w:spacing w:line="276" w:lineRule="auto"/>
        <w:ind w:left="0" w:firstLine="0"/>
        <w:jc w:val="left"/>
        <w:rPr>
          <w:bCs/>
        </w:rPr>
      </w:pPr>
      <w:r w:rsidRPr="00C236C0">
        <w:rPr>
          <w:bCs/>
        </w:rPr>
        <w:t>Интроспекция как метод исследования.</w:t>
      </w:r>
    </w:p>
    <w:p w:rsidR="00C236C0" w:rsidRPr="00C236C0" w:rsidRDefault="00C236C0" w:rsidP="00C236C0">
      <w:pPr>
        <w:widowControl/>
        <w:numPr>
          <w:ilvl w:val="0"/>
          <w:numId w:val="21"/>
        </w:numPr>
        <w:tabs>
          <w:tab w:val="left" w:pos="426"/>
        </w:tabs>
        <w:autoSpaceDN/>
        <w:adjustRightInd/>
        <w:spacing w:line="276" w:lineRule="auto"/>
        <w:ind w:left="0" w:firstLine="0"/>
        <w:jc w:val="left"/>
        <w:rPr>
          <w:bCs/>
        </w:rPr>
      </w:pPr>
      <w:r w:rsidRPr="00C236C0">
        <w:rPr>
          <w:bCs/>
        </w:rPr>
        <w:t>Моделирование как один из ведущих общенаучных методов в теории речевой деятельности.</w:t>
      </w:r>
    </w:p>
    <w:p w:rsidR="00C236C0" w:rsidRPr="00C236C0" w:rsidRDefault="00C236C0" w:rsidP="00C236C0">
      <w:pPr>
        <w:widowControl/>
        <w:numPr>
          <w:ilvl w:val="0"/>
          <w:numId w:val="21"/>
        </w:numPr>
        <w:tabs>
          <w:tab w:val="left" w:pos="426"/>
        </w:tabs>
        <w:autoSpaceDN/>
        <w:adjustRightInd/>
        <w:spacing w:line="276" w:lineRule="auto"/>
        <w:ind w:left="0" w:firstLine="0"/>
        <w:jc w:val="left"/>
      </w:pPr>
      <w:r w:rsidRPr="00C236C0">
        <w:t>Методы исследования восприятия речи. Метод имитации.</w:t>
      </w:r>
    </w:p>
    <w:p w:rsidR="00C236C0" w:rsidRPr="00C236C0" w:rsidRDefault="00C236C0" w:rsidP="00C236C0">
      <w:pPr>
        <w:spacing w:line="276" w:lineRule="auto"/>
        <w:ind w:firstLine="0"/>
      </w:pPr>
    </w:p>
    <w:p w:rsidR="00C236C0" w:rsidRPr="00C236C0" w:rsidRDefault="00C236C0" w:rsidP="00C236C0">
      <w:pPr>
        <w:spacing w:line="276" w:lineRule="auto"/>
        <w:ind w:firstLine="0"/>
        <w:rPr>
          <w:b/>
          <w:bCs/>
        </w:rPr>
      </w:pPr>
      <w:r w:rsidRPr="00C236C0">
        <w:rPr>
          <w:b/>
          <w:bCs/>
        </w:rPr>
        <w:lastRenderedPageBreak/>
        <w:t xml:space="preserve">Критерии оценки  </w:t>
      </w:r>
    </w:p>
    <w:p w:rsidR="00C236C0" w:rsidRPr="00C236C0" w:rsidRDefault="00C236C0" w:rsidP="00C236C0">
      <w:pPr>
        <w:spacing w:line="276" w:lineRule="auto"/>
        <w:ind w:firstLine="0"/>
        <w:rPr>
          <w:bCs/>
        </w:rPr>
      </w:pPr>
      <w:r w:rsidRPr="00C236C0">
        <w:rPr>
          <w:bCs/>
        </w:rPr>
        <w:t>Оценка выставляется студенту  в совокупности за следующие виды деятельности:</w:t>
      </w:r>
    </w:p>
    <w:p w:rsidR="00C236C0" w:rsidRPr="00C236C0" w:rsidRDefault="00C236C0" w:rsidP="00C236C0">
      <w:pPr>
        <w:spacing w:line="276" w:lineRule="auto"/>
        <w:ind w:firstLine="0"/>
        <w:rPr>
          <w:bCs/>
        </w:rPr>
      </w:pPr>
      <w:r w:rsidRPr="00C236C0">
        <w:rPr>
          <w:bCs/>
        </w:rPr>
        <w:t xml:space="preserve"> за прослушанный</w:t>
      </w:r>
      <w:r w:rsidRPr="00C236C0">
        <w:rPr>
          <w:i/>
        </w:rPr>
        <w:t>лекционный</w:t>
      </w:r>
      <w:r w:rsidRPr="00C236C0">
        <w:t xml:space="preserve"> курс, </w:t>
      </w:r>
    </w:p>
    <w:p w:rsidR="00C236C0" w:rsidRPr="00C236C0" w:rsidRDefault="00C236C0" w:rsidP="00C236C0">
      <w:pPr>
        <w:spacing w:line="276" w:lineRule="auto"/>
        <w:ind w:firstLine="0"/>
      </w:pPr>
      <w:r w:rsidRPr="00C236C0">
        <w:t xml:space="preserve"> за работу на</w:t>
      </w:r>
      <w:r w:rsidRPr="00C236C0">
        <w:rPr>
          <w:i/>
        </w:rPr>
        <w:t xml:space="preserve"> практических занятиях</w:t>
      </w:r>
      <w:r w:rsidRPr="00C236C0">
        <w:t xml:space="preserve">, </w:t>
      </w:r>
    </w:p>
    <w:p w:rsidR="00C236C0" w:rsidRPr="00C236C0" w:rsidRDefault="00C236C0" w:rsidP="00C236C0">
      <w:pPr>
        <w:spacing w:line="276" w:lineRule="auto"/>
        <w:ind w:firstLine="0"/>
        <w:rPr>
          <w:i/>
        </w:rPr>
      </w:pPr>
      <w:r w:rsidRPr="00C236C0">
        <w:rPr>
          <w:i/>
        </w:rPr>
        <w:t>за защиту доклада;</w:t>
      </w:r>
    </w:p>
    <w:p w:rsidR="00C236C0" w:rsidRPr="00C236C0" w:rsidRDefault="00C236C0" w:rsidP="00C236C0">
      <w:pPr>
        <w:spacing w:line="276" w:lineRule="auto"/>
        <w:ind w:firstLine="0"/>
      </w:pPr>
      <w:r w:rsidRPr="00C236C0">
        <w:t>за</w:t>
      </w:r>
      <w:r w:rsidRPr="00C236C0">
        <w:rPr>
          <w:i/>
        </w:rPr>
        <w:t xml:space="preserve"> рефераты</w:t>
      </w:r>
      <w:r w:rsidRPr="00C236C0">
        <w:t xml:space="preserve">, </w:t>
      </w:r>
    </w:p>
    <w:p w:rsidR="00C236C0" w:rsidRPr="00C236C0" w:rsidRDefault="00C236C0" w:rsidP="00C236C0">
      <w:pPr>
        <w:spacing w:line="276" w:lineRule="auto"/>
        <w:ind w:firstLine="0"/>
      </w:pPr>
      <w:r w:rsidRPr="00C236C0">
        <w:t xml:space="preserve"> за </w:t>
      </w:r>
      <w:r w:rsidRPr="00C236C0">
        <w:rPr>
          <w:i/>
        </w:rPr>
        <w:t xml:space="preserve"> участие  в круглом столе</w:t>
      </w:r>
      <w:r w:rsidRPr="00C236C0">
        <w:t>.</w:t>
      </w:r>
    </w:p>
    <w:p w:rsidR="00C236C0" w:rsidRPr="00C236C0" w:rsidRDefault="00C236C0" w:rsidP="00C236C0">
      <w:pPr>
        <w:spacing w:line="276" w:lineRule="auto"/>
        <w:ind w:firstLine="0"/>
      </w:pPr>
      <w:r w:rsidRPr="00C236C0">
        <w:t xml:space="preserve"> Каждая лекция (кроме первой) начинается с</w:t>
      </w:r>
      <w:r w:rsidRPr="00C236C0">
        <w:rPr>
          <w:i/>
        </w:rPr>
        <w:t>блиц-опроса в виде мини-теста</w:t>
      </w:r>
      <w:r w:rsidRPr="00C236C0">
        <w:t xml:space="preserve">, который занимает не более 5 минут. Для </w:t>
      </w:r>
      <w:r w:rsidRPr="00C236C0">
        <w:rPr>
          <w:i/>
        </w:rPr>
        <w:t>мини-теста</w:t>
      </w:r>
      <w:r w:rsidRPr="00C236C0">
        <w:t xml:space="preserve"> выбираются такие задания, чтобы ответ на них был очень коротким (1-3 слова) и не был репродуктивным. Через 30 секунд после последнего прозвучавшего вопроса ответы сдаются преподавателю на отдельных листочках, где кроме всего указана фамилия студента, номер его группы, дата. Правильные ответы на вопросы преподаватель объявляет сразу после сбора листов с ответами (0-5 баллов). </w:t>
      </w:r>
    </w:p>
    <w:p w:rsidR="00C236C0" w:rsidRPr="00C236C0" w:rsidRDefault="00C236C0" w:rsidP="00C236C0">
      <w:pPr>
        <w:spacing w:line="276" w:lineRule="auto"/>
        <w:ind w:firstLine="0"/>
      </w:pPr>
      <w:r w:rsidRPr="00C236C0">
        <w:t xml:space="preserve"> Требования к реферату</w:t>
      </w:r>
    </w:p>
    <w:p w:rsidR="00C236C0" w:rsidRPr="00C236C0" w:rsidRDefault="00C236C0" w:rsidP="00C236C0">
      <w:pPr>
        <w:spacing w:line="276" w:lineRule="auto"/>
        <w:ind w:firstLine="0"/>
        <w:rPr>
          <w:bCs/>
        </w:rPr>
      </w:pPr>
      <w:r w:rsidRPr="00C236C0">
        <w:rPr>
          <w:bCs/>
        </w:rPr>
        <w:t xml:space="preserve"> В ходе изучения дисциплины каждый студент должен подготовить 2 реферата и два доклада по двум темам из разных разделов (2-4).</w:t>
      </w:r>
    </w:p>
    <w:p w:rsidR="00C236C0" w:rsidRPr="00C236C0" w:rsidRDefault="00C236C0" w:rsidP="00C236C0">
      <w:pPr>
        <w:spacing w:line="276" w:lineRule="auto"/>
        <w:ind w:firstLine="0"/>
        <w:rPr>
          <w:bCs/>
        </w:rPr>
      </w:pPr>
      <w:r w:rsidRPr="00C236C0">
        <w:rPr>
          <w:bCs/>
        </w:rPr>
        <w:t>Реферативная работа позволяет более углубленно изучить проблему исследования, расширить понимание и область своих знаний. Это форма самостоятельной работы, формирующая навыки к самостоятельному поиску новых знаний и изложение материала с опорой на первоисточник включает в себя реферирования монографий и статей научных психологических, педагогических и лингвистических журналов. Реферат, представляемый на проверку, должен отвечать следующим требованиям.</w:t>
      </w:r>
    </w:p>
    <w:p w:rsidR="00C236C0" w:rsidRPr="00C236C0" w:rsidRDefault="00C236C0" w:rsidP="00C236C0">
      <w:pPr>
        <w:spacing w:line="276" w:lineRule="auto"/>
        <w:ind w:firstLine="0"/>
        <w:rPr>
          <w:bCs/>
        </w:rPr>
      </w:pPr>
      <w:r w:rsidRPr="00C236C0">
        <w:rPr>
          <w:bCs/>
          <w:i/>
        </w:rPr>
        <w:t>Структура</w:t>
      </w:r>
      <w:r w:rsidRPr="00C236C0">
        <w:rPr>
          <w:bCs/>
        </w:rPr>
        <w:t>: титульный лист, оглавление, введение, основная часть, разбитая на пункты (пункты озаглавлены), заключение, список литературы, приложение (при необходимости).</w:t>
      </w:r>
    </w:p>
    <w:p w:rsidR="00C236C0" w:rsidRPr="00C236C0" w:rsidRDefault="00C236C0" w:rsidP="00C236C0">
      <w:pPr>
        <w:spacing w:line="276" w:lineRule="auto"/>
        <w:ind w:firstLine="0"/>
        <w:rPr>
          <w:bCs/>
        </w:rPr>
      </w:pPr>
      <w:r w:rsidRPr="00C236C0">
        <w:rPr>
          <w:bCs/>
          <w:i/>
        </w:rPr>
        <w:t>Объем</w:t>
      </w:r>
      <w:r w:rsidRPr="00C236C0">
        <w:rPr>
          <w:bCs/>
        </w:rPr>
        <w:t xml:space="preserve"> реферата должен составлять не менее 15 страниц (до списка литературы) (14 шрифт через 1,5 интервала). </w:t>
      </w:r>
    </w:p>
    <w:p w:rsidR="00C236C0" w:rsidRPr="00C236C0" w:rsidRDefault="00C236C0" w:rsidP="00C236C0">
      <w:pPr>
        <w:spacing w:line="276" w:lineRule="auto"/>
        <w:ind w:firstLine="0"/>
        <w:rPr>
          <w:bCs/>
        </w:rPr>
      </w:pPr>
      <w:r w:rsidRPr="00C236C0">
        <w:rPr>
          <w:bCs/>
        </w:rPr>
        <w:t>Ключевые слова и заголовки разделов должны иметь разные шрифтовые выделения.</w:t>
      </w:r>
    </w:p>
    <w:p w:rsidR="00C236C0" w:rsidRPr="00C236C0" w:rsidRDefault="00C236C0" w:rsidP="00C236C0">
      <w:pPr>
        <w:spacing w:line="276" w:lineRule="auto"/>
        <w:ind w:firstLine="0"/>
        <w:rPr>
          <w:bCs/>
        </w:rPr>
      </w:pPr>
      <w:r w:rsidRPr="00C236C0">
        <w:rPr>
          <w:bCs/>
        </w:rPr>
        <w:t>Цитатный материал реферата оформляется в соответствии с нормативами научных работ (сноски с указанием литературного источника, номера страниц обязательны). При оформлении реферата следует придерживаться правил, подробно изложенных в:</w:t>
      </w:r>
    </w:p>
    <w:p w:rsidR="00C236C0" w:rsidRPr="00C236C0" w:rsidRDefault="00C236C0" w:rsidP="00C236C0">
      <w:pPr>
        <w:widowControl/>
        <w:numPr>
          <w:ilvl w:val="0"/>
          <w:numId w:val="23"/>
        </w:numPr>
        <w:autoSpaceDE/>
        <w:autoSpaceDN/>
        <w:adjustRightInd/>
        <w:spacing w:line="276" w:lineRule="auto"/>
        <w:ind w:left="0" w:firstLine="0"/>
        <w:jc w:val="left"/>
        <w:rPr>
          <w:bCs/>
        </w:rPr>
      </w:pPr>
      <w:r w:rsidRPr="00C236C0">
        <w:rPr>
          <w:bCs/>
        </w:rPr>
        <w:t>ГОСТ Р 7.0.5-2008. Система стандартов по информации, библиотечному и издательскому делу. Библиографическая ссылка. Общие требования и правила составления</w:t>
      </w:r>
    </w:p>
    <w:p w:rsidR="00C236C0" w:rsidRPr="00C236C0" w:rsidRDefault="00C236C0" w:rsidP="00C236C0">
      <w:pPr>
        <w:widowControl/>
        <w:numPr>
          <w:ilvl w:val="0"/>
          <w:numId w:val="23"/>
        </w:numPr>
        <w:autoSpaceDE/>
        <w:autoSpaceDN/>
        <w:adjustRightInd/>
        <w:spacing w:line="276" w:lineRule="auto"/>
        <w:ind w:left="0" w:firstLine="0"/>
        <w:jc w:val="left"/>
        <w:rPr>
          <w:bCs/>
        </w:rPr>
      </w:pPr>
      <w:r w:rsidRPr="00C236C0">
        <w:rPr>
          <w:bCs/>
        </w:rPr>
        <w:t>ГОСТ Р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p w:rsidR="00C236C0" w:rsidRPr="00C236C0" w:rsidRDefault="00C236C0" w:rsidP="00C236C0">
      <w:pPr>
        <w:widowControl/>
        <w:numPr>
          <w:ilvl w:val="0"/>
          <w:numId w:val="23"/>
        </w:numPr>
        <w:autoSpaceDE/>
        <w:autoSpaceDN/>
        <w:adjustRightInd/>
        <w:spacing w:line="276" w:lineRule="auto"/>
        <w:ind w:left="0" w:firstLine="0"/>
        <w:jc w:val="left"/>
        <w:rPr>
          <w:bCs/>
        </w:rPr>
      </w:pPr>
      <w:r w:rsidRPr="00C236C0">
        <w:rPr>
          <w:bCs/>
        </w:rPr>
        <w:t>ГОСТ Р 7.82-2001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w:t>
      </w:r>
    </w:p>
    <w:p w:rsidR="00C236C0" w:rsidRPr="00C236C0" w:rsidRDefault="00C236C0" w:rsidP="00C236C0">
      <w:pPr>
        <w:tabs>
          <w:tab w:val="left" w:pos="7066"/>
        </w:tabs>
        <w:spacing w:line="276" w:lineRule="auto"/>
        <w:ind w:firstLine="0"/>
        <w:rPr>
          <w:bCs/>
        </w:rPr>
      </w:pPr>
      <w:r w:rsidRPr="00C236C0">
        <w:rPr>
          <w:bCs/>
        </w:rPr>
        <w:t>Например:</w:t>
      </w:r>
      <w:r w:rsidRPr="00C236C0">
        <w:rPr>
          <w:bCs/>
        </w:rPr>
        <w:tab/>
      </w:r>
    </w:p>
    <w:p w:rsidR="00C236C0" w:rsidRPr="00C236C0" w:rsidRDefault="00C236C0" w:rsidP="00C236C0">
      <w:pPr>
        <w:spacing w:line="276" w:lineRule="auto"/>
        <w:ind w:firstLine="0"/>
        <w:rPr>
          <w:bCs/>
          <w:i/>
        </w:rPr>
      </w:pPr>
      <w:r w:rsidRPr="00C236C0">
        <w:rPr>
          <w:i/>
        </w:rPr>
        <w:t>Затекстовые библиографические ссылки</w:t>
      </w:r>
    </w:p>
    <w:p w:rsidR="00C236C0" w:rsidRPr="00C236C0" w:rsidRDefault="00C236C0" w:rsidP="00C236C0">
      <w:pPr>
        <w:widowControl/>
        <w:numPr>
          <w:ilvl w:val="0"/>
          <w:numId w:val="24"/>
        </w:numPr>
        <w:autoSpaceDE/>
        <w:autoSpaceDN/>
        <w:adjustRightInd/>
        <w:spacing w:line="276" w:lineRule="auto"/>
        <w:ind w:left="0" w:firstLine="0"/>
        <w:jc w:val="left"/>
      </w:pPr>
      <w:r w:rsidRPr="00C236C0">
        <w:t>Ковшиков В. А., Глухов В. П. Психолингвистика: теория речевой деятельности: учеб, пособие для студентов педвузов. М.: Астрель; Тверь: ACT, 2006. 319 с. (Высшая школа).</w:t>
      </w:r>
    </w:p>
    <w:p w:rsidR="00C236C0" w:rsidRPr="00C236C0" w:rsidRDefault="00C236C0" w:rsidP="00C236C0">
      <w:pPr>
        <w:widowControl/>
        <w:numPr>
          <w:ilvl w:val="0"/>
          <w:numId w:val="24"/>
        </w:numPr>
        <w:autoSpaceDE/>
        <w:autoSpaceDN/>
        <w:adjustRightInd/>
        <w:spacing w:line="276" w:lineRule="auto"/>
        <w:ind w:left="0" w:firstLine="0"/>
        <w:jc w:val="left"/>
      </w:pPr>
      <w:r w:rsidRPr="00C236C0">
        <w:t xml:space="preserve">Об индивидуальной помощи в получении образования: (О содействии образованию): федер. закон Федератив. Респ. Германия от 1 апр. </w:t>
      </w:r>
      <w:smartTag w:uri="urn:schemas-microsoft-com:office:smarttags" w:element="metricconverter">
        <w:smartTagPr>
          <w:attr w:name="ProductID" w:val="2001 г"/>
        </w:smartTagPr>
        <w:r w:rsidRPr="00C236C0">
          <w:t>2001 г</w:t>
        </w:r>
      </w:smartTag>
      <w:r w:rsidRPr="00C236C0">
        <w:t>. // Образовательное законодательство зарубежных стран. — М., 2003. — Т. 3. — С. 422—464.</w:t>
      </w:r>
    </w:p>
    <w:p w:rsidR="00C236C0" w:rsidRPr="00C236C0" w:rsidRDefault="00C236C0" w:rsidP="00C236C0">
      <w:pPr>
        <w:spacing w:line="276" w:lineRule="auto"/>
        <w:ind w:firstLine="0"/>
        <w:rPr>
          <w:i/>
        </w:rPr>
      </w:pPr>
      <w:r w:rsidRPr="00C236C0">
        <w:rPr>
          <w:i/>
        </w:rPr>
        <w:t>Ссылка на электронные ресурсы</w:t>
      </w:r>
    </w:p>
    <w:p w:rsidR="00C236C0" w:rsidRPr="00C236C0" w:rsidRDefault="00C236C0" w:rsidP="00C236C0">
      <w:pPr>
        <w:spacing w:line="276" w:lineRule="auto"/>
        <w:ind w:firstLine="0"/>
      </w:pPr>
      <w:r w:rsidRPr="00C236C0">
        <w:t xml:space="preserve">Жилищное право: актуальные вопросы законодательства: электрон, журн. 2007. № 1. URL: </w:t>
      </w:r>
      <w:hyperlink r:id="rId9" w:history="1">
        <w:r w:rsidRPr="00C236C0">
          <w:rPr>
            <w:u w:val="single"/>
          </w:rPr>
          <w:t>http://www.gilpravo.ru</w:t>
        </w:r>
      </w:hyperlink>
      <w:r w:rsidRPr="00C236C0">
        <w:t xml:space="preserve"> (дата обращения: 20.08.2007).</w:t>
      </w:r>
    </w:p>
    <w:p w:rsidR="00C236C0" w:rsidRPr="00C236C0" w:rsidRDefault="00C236C0" w:rsidP="00C236C0">
      <w:pPr>
        <w:spacing w:line="276" w:lineRule="auto"/>
        <w:ind w:firstLine="0"/>
      </w:pPr>
    </w:p>
    <w:p w:rsidR="00C236C0" w:rsidRPr="00C236C0" w:rsidRDefault="00C236C0" w:rsidP="00C236C0">
      <w:pPr>
        <w:spacing w:line="276" w:lineRule="auto"/>
        <w:ind w:firstLine="0"/>
        <w:rPr>
          <w:i/>
        </w:rPr>
      </w:pPr>
      <w:r w:rsidRPr="00C236C0">
        <w:rPr>
          <w:i/>
        </w:rPr>
        <w:t>Подстрочная комплексная ссылка</w:t>
      </w:r>
    </w:p>
    <w:p w:rsidR="00C236C0" w:rsidRPr="00C236C0" w:rsidRDefault="00C236C0" w:rsidP="00C236C0">
      <w:pPr>
        <w:spacing w:line="276" w:lineRule="auto"/>
        <w:ind w:firstLine="0"/>
      </w:pPr>
      <w:r w:rsidRPr="00C236C0">
        <w:t>Лихачев Д. С. Образ города // Историческое краеведение в СССР: вопр. теории и практики: сб. науч. ст. Киев, 1991. С. 183—188; Его же. Окно в Европу — врата в Россию // Всемир. слово. 1992. № 2. С. 22-23.</w:t>
      </w:r>
    </w:p>
    <w:p w:rsidR="00C236C0" w:rsidRPr="00C236C0" w:rsidRDefault="00C236C0" w:rsidP="00C236C0">
      <w:pPr>
        <w:spacing w:line="276" w:lineRule="auto"/>
        <w:ind w:firstLine="0"/>
        <w:rPr>
          <w:i/>
        </w:rPr>
      </w:pPr>
      <w:r w:rsidRPr="00C236C0">
        <w:rPr>
          <w:i/>
        </w:rPr>
        <w:t>Внутритекстовая библиографическая ссылка</w:t>
      </w:r>
    </w:p>
    <w:p w:rsidR="00C236C0" w:rsidRPr="00C236C0" w:rsidRDefault="00C236C0" w:rsidP="00C236C0">
      <w:pPr>
        <w:spacing w:line="276" w:lineRule="auto"/>
        <w:ind w:firstLine="0"/>
        <w:rPr>
          <w:bCs/>
        </w:rPr>
      </w:pPr>
      <w:r w:rsidRPr="00C236C0">
        <w:rPr>
          <w:bCs/>
        </w:rPr>
        <w:t>(Аренс В.Ж. Азбука исследователя.М.: Интермет Инжиниринг, 2006).</w:t>
      </w:r>
    </w:p>
    <w:p w:rsidR="00C236C0" w:rsidRPr="00C236C0" w:rsidRDefault="00C236C0" w:rsidP="00C236C0">
      <w:pPr>
        <w:spacing w:line="276" w:lineRule="auto"/>
        <w:ind w:firstLine="0"/>
        <w:rPr>
          <w:bCs/>
        </w:rPr>
      </w:pPr>
    </w:p>
    <w:p w:rsidR="00C236C0" w:rsidRPr="00C236C0" w:rsidRDefault="00C236C0" w:rsidP="00C236C0">
      <w:pPr>
        <w:spacing w:line="276" w:lineRule="auto"/>
        <w:ind w:firstLine="0"/>
        <w:rPr>
          <w:bCs/>
        </w:rPr>
      </w:pPr>
      <w:r w:rsidRPr="00C236C0">
        <w:rPr>
          <w:bCs/>
        </w:rPr>
        <w:t>Требования к докладу и защите</w:t>
      </w:r>
    </w:p>
    <w:p w:rsidR="00C236C0" w:rsidRPr="00C236C0" w:rsidRDefault="00C236C0" w:rsidP="00C236C0">
      <w:pPr>
        <w:spacing w:line="276" w:lineRule="auto"/>
        <w:ind w:firstLine="0"/>
        <w:rPr>
          <w:bCs/>
        </w:rPr>
      </w:pPr>
      <w:r w:rsidRPr="00C236C0">
        <w:rPr>
          <w:bCs/>
        </w:rPr>
        <w:t xml:space="preserve">Каждый студент выступает с </w:t>
      </w:r>
      <w:r w:rsidRPr="00C236C0">
        <w:rPr>
          <w:bCs/>
          <w:i/>
        </w:rPr>
        <w:t>докладом</w:t>
      </w:r>
      <w:r w:rsidRPr="00C236C0">
        <w:rPr>
          <w:bCs/>
        </w:rPr>
        <w:t xml:space="preserve"> (2 раза в семестр по темам, выбранным им для реферирования) на семинарских занятиях в соответствии с планом. Доклад сопровождается процедурой </w:t>
      </w:r>
      <w:r w:rsidRPr="00C236C0">
        <w:rPr>
          <w:bCs/>
          <w:i/>
        </w:rPr>
        <w:t xml:space="preserve">защиты </w:t>
      </w:r>
      <w:r w:rsidRPr="00C236C0">
        <w:rPr>
          <w:bCs/>
        </w:rPr>
        <w:t>(см. требования ниже).</w:t>
      </w:r>
    </w:p>
    <w:p w:rsidR="00C236C0" w:rsidRPr="00C236C0" w:rsidRDefault="00C236C0" w:rsidP="00C236C0">
      <w:pPr>
        <w:spacing w:line="276" w:lineRule="auto"/>
        <w:ind w:firstLine="0"/>
        <w:rPr>
          <w:bCs/>
        </w:rPr>
      </w:pPr>
      <w:r w:rsidRPr="00C236C0">
        <w:rPr>
          <w:bCs/>
        </w:rPr>
        <w:t>Доклад составляется на основе реферата и предполагает освещение основных моментов темы в аспекте изучаемой дисциплины и получаемой профессиональной подготовки (дефектологическое образование, логопедия).</w:t>
      </w:r>
    </w:p>
    <w:p w:rsidR="00C236C0" w:rsidRPr="00C236C0" w:rsidRDefault="00C236C0" w:rsidP="00C236C0">
      <w:pPr>
        <w:spacing w:line="276" w:lineRule="auto"/>
        <w:ind w:firstLine="0"/>
        <w:rPr>
          <w:bCs/>
        </w:rPr>
      </w:pPr>
      <w:r w:rsidRPr="00C236C0">
        <w:rPr>
          <w:bCs/>
        </w:rPr>
        <w:t xml:space="preserve">Доклад предполагает </w:t>
      </w:r>
      <w:r w:rsidRPr="00C236C0">
        <w:rPr>
          <w:bCs/>
          <w:i/>
        </w:rPr>
        <w:t>монолог</w:t>
      </w:r>
      <w:r w:rsidRPr="00C236C0">
        <w:rPr>
          <w:bCs/>
        </w:rPr>
        <w:t xml:space="preserve"> на 10 мин.Во время монолога студент должен показать элементарные приемы привлечения внимания сокурсников, умение адаптировать предлагаемый учебный материал в соответствии с возможностями аудитории, умение укладываться в отведенное время, кроме того, оценивается правильность, полнота ответа, логичность, научность изложения, культура речи будущего педагога и др.</w:t>
      </w:r>
    </w:p>
    <w:p w:rsidR="00C236C0" w:rsidRPr="00C236C0" w:rsidRDefault="00C236C0" w:rsidP="00C236C0">
      <w:pPr>
        <w:spacing w:line="276" w:lineRule="auto"/>
        <w:ind w:firstLine="0"/>
        <w:rPr>
          <w:bCs/>
        </w:rPr>
      </w:pPr>
    </w:p>
    <w:p w:rsidR="00C236C0" w:rsidRPr="00C236C0" w:rsidRDefault="00C236C0" w:rsidP="00C236C0">
      <w:pPr>
        <w:spacing w:line="276" w:lineRule="auto"/>
        <w:ind w:firstLine="0"/>
        <w:rPr>
          <w:bCs/>
        </w:rPr>
      </w:pPr>
      <w:r w:rsidRPr="00C236C0">
        <w:rPr>
          <w:bCs/>
        </w:rPr>
        <w:t xml:space="preserve">По ходу доклада или после него докладчик дает </w:t>
      </w:r>
      <w:r w:rsidRPr="00C236C0">
        <w:rPr>
          <w:bCs/>
          <w:i/>
        </w:rPr>
        <w:t>конспект</w:t>
      </w:r>
      <w:r w:rsidRPr="00C236C0">
        <w:rPr>
          <w:bCs/>
        </w:rPr>
        <w:t xml:space="preserve"> – тезисы доклада (не менее пяти) под запись. Подготовка письменного конспекта по теме </w:t>
      </w:r>
      <w:r w:rsidRPr="00C236C0">
        <w:t xml:space="preserve">целесообразна, т.к. краткое изложение основной сути проблемы способствует систематизации знаний и лучшему освоению материала. Конспектирование осуществляется на основе реферата </w:t>
      </w:r>
      <w:r w:rsidRPr="00C236C0">
        <w:rPr>
          <w:bCs/>
        </w:rPr>
        <w:t>Общее время выступления не должно превышать 15 мин.</w:t>
      </w:r>
    </w:p>
    <w:p w:rsidR="00C236C0" w:rsidRPr="00C236C0" w:rsidRDefault="00C236C0" w:rsidP="00C236C0">
      <w:pPr>
        <w:spacing w:line="276" w:lineRule="auto"/>
        <w:ind w:firstLine="0"/>
        <w:rPr>
          <w:bCs/>
        </w:rPr>
      </w:pPr>
      <w:r w:rsidRPr="00C236C0">
        <w:rPr>
          <w:bCs/>
        </w:rPr>
        <w:t>Критерии оценки конспекта (</w:t>
      </w:r>
      <w:r w:rsidRPr="00C236C0">
        <w:rPr>
          <w:bCs/>
          <w:i/>
        </w:rPr>
        <w:t>0-6 баллов</w:t>
      </w:r>
      <w:r w:rsidRPr="00C236C0">
        <w:rPr>
          <w:bCs/>
        </w:rPr>
        <w:t>):</w:t>
      </w:r>
    </w:p>
    <w:p w:rsidR="00C236C0" w:rsidRPr="00C236C0" w:rsidRDefault="00C236C0" w:rsidP="00C236C0">
      <w:pPr>
        <w:widowControl/>
        <w:numPr>
          <w:ilvl w:val="0"/>
          <w:numId w:val="25"/>
        </w:numPr>
        <w:autoSpaceDE/>
        <w:autoSpaceDN/>
        <w:adjustRightInd/>
        <w:spacing w:line="276" w:lineRule="auto"/>
        <w:ind w:left="0" w:firstLine="0"/>
        <w:jc w:val="left"/>
        <w:rPr>
          <w:bCs/>
        </w:rPr>
      </w:pPr>
      <w:r w:rsidRPr="00C236C0">
        <w:rPr>
          <w:bCs/>
        </w:rPr>
        <w:t>отражение основной сути проблемы (2);</w:t>
      </w:r>
    </w:p>
    <w:p w:rsidR="00C236C0" w:rsidRPr="00C236C0" w:rsidRDefault="00C236C0" w:rsidP="00C236C0">
      <w:pPr>
        <w:widowControl/>
        <w:numPr>
          <w:ilvl w:val="0"/>
          <w:numId w:val="25"/>
        </w:numPr>
        <w:autoSpaceDE/>
        <w:autoSpaceDN/>
        <w:adjustRightInd/>
        <w:spacing w:line="276" w:lineRule="auto"/>
        <w:ind w:left="0" w:firstLine="0"/>
        <w:jc w:val="left"/>
        <w:rPr>
          <w:bCs/>
        </w:rPr>
      </w:pPr>
      <w:r w:rsidRPr="00C236C0">
        <w:rPr>
          <w:bCs/>
        </w:rPr>
        <w:t>указание имен (и \ или трудов), ученых разрабатывавших проблему(1);</w:t>
      </w:r>
    </w:p>
    <w:p w:rsidR="00C236C0" w:rsidRPr="00C236C0" w:rsidRDefault="00C236C0" w:rsidP="00C236C0">
      <w:pPr>
        <w:widowControl/>
        <w:numPr>
          <w:ilvl w:val="0"/>
          <w:numId w:val="25"/>
        </w:numPr>
        <w:autoSpaceDE/>
        <w:autoSpaceDN/>
        <w:adjustRightInd/>
        <w:spacing w:line="276" w:lineRule="auto"/>
        <w:ind w:left="0" w:firstLine="0"/>
        <w:jc w:val="left"/>
        <w:rPr>
          <w:bCs/>
        </w:rPr>
      </w:pPr>
      <w:r w:rsidRPr="00C236C0">
        <w:rPr>
          <w:bCs/>
        </w:rPr>
        <w:t>оценка современного состояния, актуальности проблемы с учетом направления подготовки (1);</w:t>
      </w:r>
    </w:p>
    <w:p w:rsidR="00C236C0" w:rsidRPr="00C236C0" w:rsidRDefault="00C236C0" w:rsidP="00C236C0">
      <w:pPr>
        <w:widowControl/>
        <w:numPr>
          <w:ilvl w:val="0"/>
          <w:numId w:val="25"/>
        </w:numPr>
        <w:autoSpaceDE/>
        <w:autoSpaceDN/>
        <w:adjustRightInd/>
        <w:spacing w:line="276" w:lineRule="auto"/>
        <w:ind w:left="0" w:firstLine="0"/>
        <w:jc w:val="left"/>
        <w:rPr>
          <w:bCs/>
        </w:rPr>
      </w:pPr>
      <w:r w:rsidRPr="00C236C0">
        <w:rPr>
          <w:bCs/>
        </w:rPr>
        <w:t>определения ключевых терминов (1);</w:t>
      </w:r>
    </w:p>
    <w:p w:rsidR="00C236C0" w:rsidRPr="00C236C0" w:rsidRDefault="00C236C0" w:rsidP="00C236C0">
      <w:pPr>
        <w:widowControl/>
        <w:numPr>
          <w:ilvl w:val="0"/>
          <w:numId w:val="25"/>
        </w:numPr>
        <w:autoSpaceDE/>
        <w:autoSpaceDN/>
        <w:adjustRightInd/>
        <w:spacing w:line="276" w:lineRule="auto"/>
        <w:ind w:left="0" w:firstLine="0"/>
        <w:jc w:val="left"/>
        <w:rPr>
          <w:bCs/>
        </w:rPr>
      </w:pPr>
      <w:r w:rsidRPr="00C236C0">
        <w:rPr>
          <w:bCs/>
        </w:rPr>
        <w:t>соблюдение тезисной формы (1).</w:t>
      </w:r>
    </w:p>
    <w:p w:rsidR="00C236C0" w:rsidRPr="00C236C0" w:rsidRDefault="00C236C0" w:rsidP="00C236C0">
      <w:pPr>
        <w:spacing w:line="276" w:lineRule="auto"/>
        <w:ind w:firstLine="0"/>
        <w:rPr>
          <w:b/>
        </w:rPr>
      </w:pPr>
      <w:r w:rsidRPr="00C236C0">
        <w:rPr>
          <w:bCs/>
          <w:i/>
        </w:rPr>
        <w:t xml:space="preserve">Защита </w:t>
      </w:r>
      <w:r w:rsidRPr="00C236C0">
        <w:rPr>
          <w:bCs/>
        </w:rPr>
        <w:t>проводится с целью проверки усвоения материала выступающим и студентами в аудитории</w:t>
      </w:r>
      <w:r w:rsidRPr="00C236C0">
        <w:rPr>
          <w:bCs/>
          <w:i/>
        </w:rPr>
        <w:t xml:space="preserve">. </w:t>
      </w:r>
      <w:r w:rsidRPr="00C236C0">
        <w:rPr>
          <w:bCs/>
        </w:rPr>
        <w:t>Докладчик готовит заранее 2 вопроса по своей теме и задает их аудитории. Преподаватель назначает отвечающих, оценивает качество вопросов, качество Готовить ответы на все теоретические вопросы, вынесенные на защиту (по плану семинарских занятий), должен каждый студент в группе к каждому занятию</w:t>
      </w:r>
      <w:r w:rsidRPr="00C236C0">
        <w:rPr>
          <w:b/>
          <w:bCs/>
        </w:rPr>
        <w:t>.</w:t>
      </w:r>
    </w:p>
    <w:p w:rsidR="00C236C0" w:rsidRPr="00C236C0" w:rsidRDefault="00C236C0" w:rsidP="00C236C0">
      <w:pPr>
        <w:spacing w:line="276" w:lineRule="auto"/>
        <w:ind w:firstLine="0"/>
        <w:rPr>
          <w:i/>
        </w:rPr>
      </w:pPr>
    </w:p>
    <w:p w:rsidR="00C236C0" w:rsidRPr="00C236C0" w:rsidRDefault="00C236C0" w:rsidP="00C236C0">
      <w:pPr>
        <w:spacing w:line="276" w:lineRule="auto"/>
        <w:ind w:firstLine="0"/>
      </w:pPr>
      <w:r w:rsidRPr="00C236C0">
        <w:t xml:space="preserve">– на оценку </w:t>
      </w:r>
      <w:r w:rsidRPr="00C236C0">
        <w:rPr>
          <w:b/>
        </w:rPr>
        <w:t>«отлично»</w:t>
      </w:r>
      <w:r w:rsidRPr="00C236C0">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C236C0" w:rsidRPr="00C236C0" w:rsidRDefault="00C236C0" w:rsidP="00C236C0">
      <w:pPr>
        <w:spacing w:line="276" w:lineRule="auto"/>
        <w:ind w:firstLine="0"/>
      </w:pPr>
      <w:r w:rsidRPr="00C236C0">
        <w:t xml:space="preserve">– на оценку </w:t>
      </w:r>
      <w:r w:rsidRPr="00C236C0">
        <w:rPr>
          <w:b/>
        </w:rPr>
        <w:t>«хорошо»</w:t>
      </w:r>
      <w:r w:rsidRPr="00C236C0">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C236C0" w:rsidRPr="00C236C0" w:rsidRDefault="00C236C0" w:rsidP="00C236C0">
      <w:pPr>
        <w:spacing w:line="276" w:lineRule="auto"/>
        <w:ind w:firstLine="0"/>
      </w:pPr>
      <w:r w:rsidRPr="00C236C0">
        <w:t xml:space="preserve">– на оценку </w:t>
      </w:r>
      <w:r w:rsidRPr="00C236C0">
        <w:rPr>
          <w:b/>
        </w:rPr>
        <w:t>«удовлетворительно»</w:t>
      </w:r>
      <w:r w:rsidRPr="00C236C0">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C236C0" w:rsidRPr="00C236C0" w:rsidRDefault="00C236C0" w:rsidP="00C236C0">
      <w:pPr>
        <w:spacing w:line="276" w:lineRule="auto"/>
        <w:ind w:firstLine="0"/>
      </w:pPr>
      <w:r w:rsidRPr="00C236C0">
        <w:t xml:space="preserve">– на оценку </w:t>
      </w:r>
      <w:r w:rsidRPr="00C236C0">
        <w:rPr>
          <w:b/>
        </w:rPr>
        <w:t>«неудовлетворительно»</w:t>
      </w:r>
      <w:r w:rsidRPr="00C236C0">
        <w:t xml:space="preserve"> – студент не может показать знания на уровне </w:t>
      </w:r>
      <w:r w:rsidRPr="00C236C0">
        <w:lastRenderedPageBreak/>
        <w:t>воспроизведения и объяснения информации, не может показать интеллектуальные навыки решения простых задач.</w:t>
      </w:r>
    </w:p>
    <w:p w:rsidR="004F52CC" w:rsidRPr="00C236C0" w:rsidRDefault="004F52CC" w:rsidP="00C236C0">
      <w:pPr>
        <w:tabs>
          <w:tab w:val="left" w:pos="851"/>
          <w:tab w:val="left" w:pos="1134"/>
        </w:tabs>
        <w:spacing w:line="276" w:lineRule="auto"/>
        <w:ind w:firstLine="0"/>
        <w:rPr>
          <w:rStyle w:val="FontStyle18"/>
          <w:b w:val="0"/>
          <w:sz w:val="24"/>
          <w:szCs w:val="24"/>
        </w:rPr>
      </w:pPr>
    </w:p>
    <w:p w:rsidR="009437A8" w:rsidRPr="00A60D28" w:rsidRDefault="009437A8" w:rsidP="009437A8">
      <w:pPr>
        <w:pStyle w:val="1"/>
        <w:spacing w:before="0" w:beforeAutospacing="0" w:after="0" w:afterAutospacing="0"/>
        <w:rPr>
          <w:rStyle w:val="FontStyle31"/>
          <w:spacing w:val="-4"/>
          <w:sz w:val="24"/>
          <w:szCs w:val="24"/>
        </w:rPr>
      </w:pPr>
      <w:r w:rsidRPr="00A60D28">
        <w:rPr>
          <w:rStyle w:val="FontStyle32"/>
          <w:spacing w:val="-4"/>
          <w:sz w:val="24"/>
          <w:szCs w:val="24"/>
        </w:rPr>
        <w:t xml:space="preserve">8 </w:t>
      </w:r>
      <w:r w:rsidRPr="00A60D28">
        <w:rPr>
          <w:rStyle w:val="FontStyle31"/>
          <w:spacing w:val="-4"/>
          <w:sz w:val="24"/>
          <w:szCs w:val="24"/>
        </w:rPr>
        <w:t xml:space="preserve">Учебно-методическое и информационное обеспечение дисциплины </w:t>
      </w:r>
    </w:p>
    <w:p w:rsidR="009437A8" w:rsidRDefault="009437A8" w:rsidP="009437A8">
      <w:pPr>
        <w:pStyle w:val="1"/>
        <w:spacing w:before="0" w:beforeAutospacing="0" w:after="0" w:afterAutospacing="0"/>
        <w:rPr>
          <w:b w:val="0"/>
          <w:bCs w:val="0"/>
          <w:sz w:val="24"/>
          <w:szCs w:val="24"/>
        </w:rPr>
      </w:pPr>
      <w:r>
        <w:rPr>
          <w:b w:val="0"/>
          <w:bCs w:val="0"/>
          <w:sz w:val="24"/>
          <w:szCs w:val="24"/>
        </w:rPr>
        <w:t xml:space="preserve">а) Основная литература: </w:t>
      </w:r>
    </w:p>
    <w:p w:rsidR="009437A8" w:rsidRDefault="009437A8" w:rsidP="009437A8">
      <w:pPr>
        <w:pStyle w:val="Style8"/>
        <w:widowControl/>
        <w:tabs>
          <w:tab w:val="left" w:pos="993"/>
        </w:tabs>
      </w:pPr>
      <w:r>
        <w:t>Глухов, В. П. Психолингвистика : учебник и практикум для академического бакалавриата / В. П. Глухов. — Москва : Издательство Юрайт, 2019. — 361 с. — (Высшее образование). — ISBN 978-5-534-00480-9. — Текст : электронный // ЭБС Юрайт [сайт]. — URL: </w:t>
      </w:r>
      <w:hyperlink r:id="rId10" w:tgtFrame="_blank" w:history="1">
        <w:r>
          <w:rPr>
            <w:rStyle w:val="af"/>
          </w:rPr>
          <w:t>https://www.biblio-online.ru/bcode/433566</w:t>
        </w:r>
      </w:hyperlink>
      <w:r>
        <w:t> (дата обращения: 26.10.2019).</w:t>
      </w:r>
    </w:p>
    <w:p w:rsidR="009437A8" w:rsidRDefault="009437A8" w:rsidP="009437A8">
      <w:pPr>
        <w:pStyle w:val="Style8"/>
        <w:widowControl/>
        <w:tabs>
          <w:tab w:val="left" w:pos="993"/>
        </w:tabs>
      </w:pPr>
      <w:r>
        <w:t>Основы теории коммуникации : учебник и практикум для академического бакалавриата / Т. Д. Венедиктова [и др.] ; под редакцией Т. Д. Венедиктовой, Д. Б. Гудкова. — Москва :Издательство Юрайт, 2019. — 193 с. — (Бакалавр.Академический курс). — ISBN 978-5-534-00242-3. — Текст : электронный // ЭБС Юрайт [сайт]. — URL: </w:t>
      </w:r>
      <w:hyperlink r:id="rId11" w:tgtFrame="_blank" w:history="1">
        <w:r>
          <w:rPr>
            <w:rStyle w:val="af"/>
          </w:rPr>
          <w:t>https://www.biblio-online.ru/bcode/433572</w:t>
        </w:r>
      </w:hyperlink>
      <w:r>
        <w:t> (дата обращения: 26.10.2019).</w:t>
      </w:r>
    </w:p>
    <w:p w:rsidR="009437A8" w:rsidRDefault="009437A8" w:rsidP="009437A8">
      <w:pPr>
        <w:rPr>
          <w:b/>
          <w:bCs/>
        </w:rPr>
      </w:pPr>
    </w:p>
    <w:p w:rsidR="009437A8" w:rsidRDefault="009437A8" w:rsidP="009437A8">
      <w:pPr>
        <w:rPr>
          <w:b/>
          <w:bCs/>
        </w:rPr>
      </w:pPr>
      <w:r>
        <w:rPr>
          <w:b/>
          <w:bCs/>
        </w:rPr>
        <w:t>б) Дополнительная литература</w:t>
      </w:r>
    </w:p>
    <w:p w:rsidR="009437A8" w:rsidRDefault="009437A8" w:rsidP="009437A8">
      <w:pPr>
        <w:pStyle w:val="Style8"/>
        <w:widowControl/>
        <w:tabs>
          <w:tab w:val="left" w:pos="993"/>
        </w:tabs>
      </w:pPr>
      <w:r>
        <w:t xml:space="preserve">Алефиренко, Н.Ф. Современные проблемы науки о языке : учебное пособие / Н.Ф. Алефиренко. — 6-е изд., стер. — Москва : ФЛИНТА, 2018. — 414 с. — ISBN 978-5-89349-573-7. — Текст : электронный // Электронно-библиотечная система «Лань» : [сайт]. — URL: </w:t>
      </w:r>
      <w:hyperlink r:id="rId12" w:history="1">
        <w:r w:rsidRPr="005706CD">
          <w:rPr>
            <w:rStyle w:val="af"/>
          </w:rPr>
          <w:t>https://e.lanbook.com/book/122556</w:t>
        </w:r>
      </w:hyperlink>
      <w:r>
        <w:t xml:space="preserve">  (дата обращения: 26.10.2019). — Режим доступа: для авториз. пользователей.</w:t>
      </w:r>
    </w:p>
    <w:p w:rsidR="009437A8" w:rsidRDefault="009437A8" w:rsidP="009437A8">
      <w:pPr>
        <w:pStyle w:val="Style8"/>
        <w:widowControl/>
        <w:tabs>
          <w:tab w:val="left" w:pos="993"/>
        </w:tabs>
      </w:pPr>
      <w:r w:rsidRPr="001307FE">
        <w:t xml:space="preserve">Чурилина, Л. Н. Основы психолингвистики : учебное пособие / Л. Н. Чурилина ; МГТУ. - Магнитогорск : МГТУ, 2016. - 1 электрон.опт. диск (CD-ROM). - Загл. с титул.экрана. - URL: </w:t>
      </w:r>
      <w:hyperlink r:id="rId13" w:history="1">
        <w:r w:rsidRPr="005706CD">
          <w:rPr>
            <w:rStyle w:val="af"/>
          </w:rPr>
          <w:t>https://magtu.informsystema.ru/uploader/fileUpload?name=2359.pdf&amp;show=dcatalogues/1/1130006/2359.pdf&amp;view=true</w:t>
        </w:r>
      </w:hyperlink>
      <w:r>
        <w:t xml:space="preserve"> </w:t>
      </w:r>
      <w:r w:rsidRPr="001307FE">
        <w:t xml:space="preserve"> (дата обращения: 04.10.2019). - Макрообъект. - Текст : электронный. - Сведения доступны также на CD-ROM.</w:t>
      </w:r>
    </w:p>
    <w:p w:rsidR="009437A8" w:rsidRDefault="009437A8" w:rsidP="009437A8">
      <w:pPr>
        <w:pStyle w:val="Style8"/>
        <w:widowControl/>
        <w:tabs>
          <w:tab w:val="left" w:pos="993"/>
        </w:tabs>
      </w:pPr>
      <w:r w:rsidRPr="001307FE">
        <w:t xml:space="preserve">Методы психолингвистического исследования  : практикум / [сост.: Д. А. Хабибулин, Е. Р. Тумбасова, В. В. Чурилов] ; МГТУ. - Магнитогорск : МГТУ, 2019. - 1 электрон.опт. диск (CD-ROM). - Загл. с титул.экрана. - URL: </w:t>
      </w:r>
      <w:hyperlink r:id="rId14" w:history="1">
        <w:r w:rsidRPr="005706CD">
          <w:rPr>
            <w:rStyle w:val="af"/>
          </w:rPr>
          <w:t>https://magtu.informsystema.ru/uploader/fileUpload?name=3798.pdf&amp;show=dcatalogues/1/1529949/3798.pdf&amp;view=true</w:t>
        </w:r>
      </w:hyperlink>
      <w:r>
        <w:t xml:space="preserve"> </w:t>
      </w:r>
      <w:r w:rsidRPr="001307FE">
        <w:t xml:space="preserve"> (дата обращения: 15.10.2019). - Макрообъект. - Текст : электронный. - Сведения доступны также на CD-ROM.</w:t>
      </w:r>
    </w:p>
    <w:p w:rsidR="00F035D0" w:rsidRDefault="00F035D0" w:rsidP="00F035D0">
      <w:pPr>
        <w:pStyle w:val="Style8"/>
        <w:widowControl/>
        <w:tabs>
          <w:tab w:val="left" w:pos="993"/>
        </w:tabs>
      </w:pPr>
    </w:p>
    <w:p w:rsidR="00C236C0" w:rsidRPr="00C236C0" w:rsidRDefault="00C236C0" w:rsidP="00C236C0">
      <w:pPr>
        <w:pStyle w:val="Style8"/>
        <w:widowControl/>
        <w:tabs>
          <w:tab w:val="left" w:pos="993"/>
        </w:tabs>
        <w:spacing w:line="276" w:lineRule="auto"/>
        <w:ind w:firstLine="0"/>
        <w:rPr>
          <w:rStyle w:val="FontStyle21"/>
          <w:b/>
          <w:sz w:val="24"/>
          <w:szCs w:val="24"/>
        </w:rPr>
      </w:pPr>
      <w:r w:rsidRPr="00C236C0">
        <w:rPr>
          <w:rStyle w:val="FontStyle15"/>
          <w:spacing w:val="40"/>
          <w:sz w:val="24"/>
          <w:szCs w:val="24"/>
        </w:rPr>
        <w:t>в)</w:t>
      </w:r>
      <w:r w:rsidRPr="00C236C0">
        <w:rPr>
          <w:rStyle w:val="FontStyle21"/>
          <w:b/>
          <w:sz w:val="24"/>
          <w:szCs w:val="24"/>
        </w:rPr>
        <w:t xml:space="preserve">Методические указания: </w:t>
      </w:r>
    </w:p>
    <w:p w:rsidR="00C236C0" w:rsidRPr="00F035D0" w:rsidRDefault="005772DB" w:rsidP="00C236C0">
      <w:pPr>
        <w:pStyle w:val="Style8"/>
        <w:widowControl/>
        <w:tabs>
          <w:tab w:val="left" w:pos="993"/>
        </w:tabs>
        <w:spacing w:line="276" w:lineRule="auto"/>
        <w:ind w:firstLine="0"/>
        <w:rPr>
          <w:rStyle w:val="FontStyle21"/>
          <w:sz w:val="24"/>
          <w:szCs w:val="24"/>
        </w:rPr>
      </w:pPr>
      <w:r w:rsidRPr="00F035D0">
        <w:rPr>
          <w:rStyle w:val="FontStyle21"/>
          <w:sz w:val="24"/>
          <w:szCs w:val="24"/>
        </w:rPr>
        <w:t>см. Приложение 1</w:t>
      </w:r>
    </w:p>
    <w:p w:rsidR="009437A8" w:rsidRPr="00FB5C63" w:rsidRDefault="009437A8" w:rsidP="009437A8">
      <w:pPr>
        <w:pStyle w:val="Style8"/>
        <w:widowControl/>
        <w:tabs>
          <w:tab w:val="left" w:pos="993"/>
        </w:tabs>
        <w:ind w:firstLine="0"/>
        <w:rPr>
          <w:rStyle w:val="FontStyle21"/>
          <w:b/>
          <w:sz w:val="24"/>
          <w:szCs w:val="24"/>
        </w:rPr>
      </w:pPr>
      <w:r w:rsidRPr="00FB5C63">
        <w:rPr>
          <w:rStyle w:val="FontStyle15"/>
          <w:spacing w:val="40"/>
        </w:rPr>
        <w:t>г)</w:t>
      </w:r>
      <w:r w:rsidRPr="00FB5C63">
        <w:rPr>
          <w:rStyle w:val="FontStyle15"/>
        </w:rPr>
        <w:t xml:space="preserve"> </w:t>
      </w:r>
      <w:r w:rsidRPr="00FB5C63">
        <w:rPr>
          <w:rStyle w:val="FontStyle21"/>
          <w:b/>
          <w:sz w:val="24"/>
          <w:szCs w:val="24"/>
        </w:rPr>
        <w:t xml:space="preserve">Программное обеспечение </w:t>
      </w:r>
      <w:r w:rsidRPr="00FB5C63">
        <w:rPr>
          <w:rStyle w:val="FontStyle15"/>
          <w:spacing w:val="40"/>
        </w:rPr>
        <w:t>и</w:t>
      </w:r>
      <w:r w:rsidRPr="00FB5C63">
        <w:rPr>
          <w:rStyle w:val="FontStyle15"/>
        </w:rPr>
        <w:t xml:space="preserve"> </w:t>
      </w:r>
      <w:r w:rsidRPr="00FB5C63">
        <w:rPr>
          <w:rStyle w:val="FontStyle21"/>
          <w:b/>
          <w:sz w:val="24"/>
          <w:szCs w:val="24"/>
        </w:rPr>
        <w:t xml:space="preserve">Интернет-ресурсы: </w:t>
      </w:r>
    </w:p>
    <w:p w:rsidR="009437A8" w:rsidRPr="00FB5C63" w:rsidRDefault="009437A8" w:rsidP="009437A8">
      <w:pPr>
        <w:pStyle w:val="Style8"/>
        <w:widowControl/>
        <w:tabs>
          <w:tab w:val="left" w:pos="993"/>
        </w:tabs>
        <w:ind w:firstLine="0"/>
        <w:rPr>
          <w:rStyle w:val="FontStyle21"/>
          <w:sz w:val="24"/>
          <w:szCs w:val="24"/>
          <w:lang w:val="en-US"/>
        </w:rPr>
      </w:pPr>
      <w:r w:rsidRPr="00FB5C63">
        <w:rPr>
          <w:rStyle w:val="FontStyle21"/>
          <w:sz w:val="24"/>
          <w:szCs w:val="24"/>
        </w:rPr>
        <w:t>Програмное обеспечение</w:t>
      </w:r>
    </w:p>
    <w:p w:rsidR="009437A8" w:rsidRPr="00FB5C63" w:rsidRDefault="009437A8" w:rsidP="009437A8">
      <w:pPr>
        <w:pStyle w:val="Style8"/>
        <w:widowControl/>
        <w:tabs>
          <w:tab w:val="left" w:pos="993"/>
        </w:tabs>
        <w:ind w:firstLine="0"/>
        <w:rPr>
          <w:rStyle w:val="FontStyle21"/>
          <w:sz w:val="24"/>
          <w:szCs w:val="24"/>
          <w:lang w:val="en-US"/>
        </w:rPr>
      </w:pPr>
    </w:p>
    <w:p w:rsidR="009437A8" w:rsidRPr="00FB5C63" w:rsidRDefault="009437A8" w:rsidP="009437A8">
      <w:pPr>
        <w:pStyle w:val="Style8"/>
        <w:widowControl/>
        <w:tabs>
          <w:tab w:val="left" w:pos="993"/>
        </w:tabs>
        <w:ind w:firstLine="0"/>
        <w:rPr>
          <w:rStyle w:val="FontStyle21"/>
          <w:sz w:val="24"/>
          <w:szCs w:val="24"/>
          <w:lang w:val="en-US"/>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989"/>
        <w:gridCol w:w="2849"/>
      </w:tblGrid>
      <w:tr w:rsidR="009437A8" w:rsidRPr="00FB5C63" w:rsidTr="0038732A">
        <w:trPr>
          <w:trHeight w:val="537"/>
        </w:trPr>
        <w:tc>
          <w:tcPr>
            <w:tcW w:w="2943" w:type="dxa"/>
            <w:vAlign w:val="center"/>
          </w:tcPr>
          <w:p w:rsidR="009437A8" w:rsidRPr="00FB5C63" w:rsidRDefault="009437A8" w:rsidP="0038732A">
            <w:pPr>
              <w:ind w:firstLine="0"/>
              <w:contextualSpacing/>
              <w:jc w:val="center"/>
              <w:rPr>
                <w:b/>
              </w:rPr>
            </w:pPr>
            <w:r w:rsidRPr="00FB5C63">
              <w:rPr>
                <w:b/>
              </w:rPr>
              <w:t>Наименование ПО</w:t>
            </w:r>
          </w:p>
        </w:tc>
        <w:tc>
          <w:tcPr>
            <w:tcW w:w="2989" w:type="dxa"/>
            <w:vAlign w:val="center"/>
          </w:tcPr>
          <w:p w:rsidR="009437A8" w:rsidRPr="00FB5C63" w:rsidRDefault="009437A8" w:rsidP="0038732A">
            <w:pPr>
              <w:ind w:firstLine="0"/>
              <w:contextualSpacing/>
              <w:jc w:val="center"/>
              <w:rPr>
                <w:b/>
              </w:rPr>
            </w:pPr>
            <w:r w:rsidRPr="00FB5C63">
              <w:rPr>
                <w:b/>
              </w:rPr>
              <w:t>№ договора</w:t>
            </w:r>
          </w:p>
        </w:tc>
        <w:tc>
          <w:tcPr>
            <w:tcW w:w="2849" w:type="dxa"/>
            <w:vAlign w:val="center"/>
          </w:tcPr>
          <w:p w:rsidR="009437A8" w:rsidRPr="00FB5C63" w:rsidRDefault="009437A8" w:rsidP="0038732A">
            <w:pPr>
              <w:ind w:firstLine="0"/>
              <w:contextualSpacing/>
              <w:jc w:val="center"/>
              <w:rPr>
                <w:b/>
              </w:rPr>
            </w:pPr>
            <w:r w:rsidRPr="00FB5C63">
              <w:rPr>
                <w:b/>
              </w:rPr>
              <w:t>Срок действия лицензии</w:t>
            </w:r>
          </w:p>
        </w:tc>
      </w:tr>
      <w:tr w:rsidR="009437A8" w:rsidRPr="00FB5C63" w:rsidTr="0038732A">
        <w:tc>
          <w:tcPr>
            <w:tcW w:w="2943" w:type="dxa"/>
          </w:tcPr>
          <w:p w:rsidR="009437A8" w:rsidRPr="00FB5C63" w:rsidRDefault="009437A8" w:rsidP="0038732A">
            <w:pPr>
              <w:ind w:firstLine="0"/>
              <w:contextualSpacing/>
            </w:pPr>
            <w:r w:rsidRPr="00FB5C63">
              <w:t>MS Windows 7</w:t>
            </w:r>
          </w:p>
        </w:tc>
        <w:tc>
          <w:tcPr>
            <w:tcW w:w="2989" w:type="dxa"/>
          </w:tcPr>
          <w:p w:rsidR="009437A8" w:rsidRPr="00FB5C63" w:rsidRDefault="009437A8" w:rsidP="0038732A">
            <w:pPr>
              <w:ind w:firstLine="0"/>
              <w:contextualSpacing/>
            </w:pPr>
            <w:r w:rsidRPr="00FB5C63">
              <w:t>Д-1227 от 08.10.2018</w:t>
            </w:r>
          </w:p>
        </w:tc>
        <w:tc>
          <w:tcPr>
            <w:tcW w:w="2849" w:type="dxa"/>
          </w:tcPr>
          <w:p w:rsidR="009437A8" w:rsidRPr="00FB5C63" w:rsidRDefault="009437A8" w:rsidP="0038732A">
            <w:pPr>
              <w:ind w:firstLine="0"/>
              <w:contextualSpacing/>
            </w:pPr>
            <w:r w:rsidRPr="00FB5C63">
              <w:t>11.10.2021</w:t>
            </w:r>
          </w:p>
        </w:tc>
      </w:tr>
      <w:tr w:rsidR="009437A8" w:rsidRPr="00FB5C63" w:rsidTr="0038732A">
        <w:tc>
          <w:tcPr>
            <w:tcW w:w="2943" w:type="dxa"/>
          </w:tcPr>
          <w:p w:rsidR="009437A8" w:rsidRPr="00FB5C63" w:rsidRDefault="009437A8" w:rsidP="0038732A">
            <w:pPr>
              <w:ind w:firstLine="0"/>
              <w:contextualSpacing/>
            </w:pPr>
            <w:r w:rsidRPr="00FB5C63">
              <w:t>MS Office 2007</w:t>
            </w:r>
          </w:p>
        </w:tc>
        <w:tc>
          <w:tcPr>
            <w:tcW w:w="2989" w:type="dxa"/>
          </w:tcPr>
          <w:p w:rsidR="009437A8" w:rsidRPr="00FB5C63" w:rsidRDefault="009437A8" w:rsidP="0038732A">
            <w:pPr>
              <w:ind w:firstLine="0"/>
              <w:contextualSpacing/>
            </w:pPr>
            <w:r w:rsidRPr="00FB5C63">
              <w:t>№ 135 от 17.09.2007</w:t>
            </w:r>
          </w:p>
        </w:tc>
        <w:tc>
          <w:tcPr>
            <w:tcW w:w="2849" w:type="dxa"/>
          </w:tcPr>
          <w:p w:rsidR="009437A8" w:rsidRPr="00FB5C63" w:rsidRDefault="009437A8" w:rsidP="0038732A">
            <w:pPr>
              <w:ind w:firstLine="0"/>
              <w:contextualSpacing/>
            </w:pPr>
            <w:r w:rsidRPr="00FB5C63">
              <w:t>бессрочно</w:t>
            </w:r>
          </w:p>
        </w:tc>
      </w:tr>
      <w:tr w:rsidR="009437A8" w:rsidRPr="00FB5C63" w:rsidTr="0038732A">
        <w:tc>
          <w:tcPr>
            <w:tcW w:w="2943" w:type="dxa"/>
          </w:tcPr>
          <w:p w:rsidR="009437A8" w:rsidRPr="00FB5C63" w:rsidRDefault="009437A8" w:rsidP="0038732A">
            <w:pPr>
              <w:ind w:firstLine="0"/>
              <w:jc w:val="left"/>
            </w:pPr>
            <w:r w:rsidRPr="00FB5C63">
              <w:t>FAR Manager</w:t>
            </w:r>
          </w:p>
        </w:tc>
        <w:tc>
          <w:tcPr>
            <w:tcW w:w="2989" w:type="dxa"/>
          </w:tcPr>
          <w:p w:rsidR="009437A8" w:rsidRPr="00FB5C63" w:rsidRDefault="009437A8" w:rsidP="0038732A">
            <w:pPr>
              <w:ind w:firstLine="0"/>
              <w:jc w:val="left"/>
            </w:pPr>
            <w:r w:rsidRPr="00FB5C63">
              <w:t>свободно распространяемое</w:t>
            </w:r>
          </w:p>
        </w:tc>
        <w:tc>
          <w:tcPr>
            <w:tcW w:w="2849" w:type="dxa"/>
          </w:tcPr>
          <w:p w:rsidR="009437A8" w:rsidRPr="00FB5C63" w:rsidRDefault="009437A8" w:rsidP="0038732A">
            <w:pPr>
              <w:ind w:firstLine="0"/>
              <w:jc w:val="left"/>
            </w:pPr>
            <w:r w:rsidRPr="00FB5C63">
              <w:t>бессрочно</w:t>
            </w:r>
          </w:p>
        </w:tc>
      </w:tr>
      <w:tr w:rsidR="009437A8" w:rsidRPr="00FB5C63" w:rsidTr="0038732A">
        <w:tc>
          <w:tcPr>
            <w:tcW w:w="2943" w:type="dxa"/>
          </w:tcPr>
          <w:p w:rsidR="009437A8" w:rsidRPr="00FB5C63" w:rsidRDefault="009437A8" w:rsidP="0038732A">
            <w:pPr>
              <w:ind w:firstLine="0"/>
              <w:contextualSpacing/>
            </w:pPr>
            <w:r w:rsidRPr="00FB5C63">
              <w:t>7Zip</w:t>
            </w:r>
          </w:p>
        </w:tc>
        <w:tc>
          <w:tcPr>
            <w:tcW w:w="2989" w:type="dxa"/>
          </w:tcPr>
          <w:p w:rsidR="009437A8" w:rsidRPr="00FB5C63" w:rsidRDefault="009437A8" w:rsidP="0038732A">
            <w:pPr>
              <w:ind w:firstLine="0"/>
              <w:contextualSpacing/>
            </w:pPr>
            <w:r w:rsidRPr="00FB5C63">
              <w:t>свободно распространяемое</w:t>
            </w:r>
          </w:p>
        </w:tc>
        <w:tc>
          <w:tcPr>
            <w:tcW w:w="2849" w:type="dxa"/>
          </w:tcPr>
          <w:p w:rsidR="009437A8" w:rsidRPr="00FB5C63" w:rsidRDefault="009437A8" w:rsidP="0038732A">
            <w:pPr>
              <w:ind w:firstLine="0"/>
              <w:contextualSpacing/>
            </w:pPr>
            <w:r w:rsidRPr="00FB5C63">
              <w:t>бессрочно</w:t>
            </w:r>
          </w:p>
        </w:tc>
      </w:tr>
    </w:tbl>
    <w:p w:rsidR="009437A8" w:rsidRPr="00FB5C63" w:rsidRDefault="009437A8" w:rsidP="009437A8">
      <w:pPr>
        <w:pStyle w:val="Style8"/>
        <w:widowControl/>
        <w:tabs>
          <w:tab w:val="left" w:pos="993"/>
        </w:tabs>
        <w:ind w:firstLine="0"/>
        <w:rPr>
          <w:rStyle w:val="FontStyle21"/>
          <w:sz w:val="24"/>
          <w:szCs w:val="24"/>
          <w:lang w:val="en-US"/>
        </w:rPr>
      </w:pPr>
    </w:p>
    <w:p w:rsidR="009437A8" w:rsidRPr="00FB5C63" w:rsidRDefault="009437A8" w:rsidP="009437A8">
      <w:pPr>
        <w:pStyle w:val="Style8"/>
        <w:widowControl/>
        <w:tabs>
          <w:tab w:val="left" w:pos="993"/>
        </w:tabs>
        <w:ind w:firstLine="0"/>
        <w:rPr>
          <w:rStyle w:val="FontStyle21"/>
          <w:sz w:val="24"/>
          <w:szCs w:val="24"/>
        </w:rPr>
      </w:pPr>
      <w:r w:rsidRPr="00FB5C63">
        <w:rPr>
          <w:rStyle w:val="FontStyle21"/>
          <w:sz w:val="24"/>
          <w:szCs w:val="24"/>
        </w:rPr>
        <w:t>Интернет-русурсы</w:t>
      </w:r>
    </w:p>
    <w:p w:rsidR="009437A8" w:rsidRPr="00FB5C63" w:rsidRDefault="009437A8" w:rsidP="009437A8">
      <w:pPr>
        <w:pStyle w:val="Style10"/>
        <w:numPr>
          <w:ilvl w:val="0"/>
          <w:numId w:val="27"/>
        </w:numPr>
        <w:tabs>
          <w:tab w:val="left" w:pos="851"/>
        </w:tabs>
        <w:ind w:left="142" w:firstLine="425"/>
        <w:contextualSpacing/>
        <w:rPr>
          <w:rStyle w:val="FontStyle18"/>
          <w:b w:val="0"/>
          <w:sz w:val="24"/>
          <w:szCs w:val="24"/>
        </w:rPr>
      </w:pPr>
      <w:r w:rsidRPr="00FB5C63">
        <w:rPr>
          <w:rStyle w:val="FontStyle18"/>
          <w:b w:val="0"/>
          <w:sz w:val="24"/>
          <w:szCs w:val="24"/>
        </w:rPr>
        <w:t xml:space="preserve">Национальная информационно-аналитическая система – Российский индекс научного цитирования (РИНЦ) </w:t>
      </w:r>
      <w:r w:rsidRPr="00FB5C63">
        <w:rPr>
          <w:rStyle w:val="FontStyle18"/>
          <w:b w:val="0"/>
          <w:sz w:val="24"/>
          <w:szCs w:val="24"/>
        </w:rPr>
        <w:tab/>
        <w:t xml:space="preserve">URL: https://elibrary.ru/project_risc.asp </w:t>
      </w:r>
    </w:p>
    <w:p w:rsidR="009437A8" w:rsidRPr="00FB5C63" w:rsidRDefault="009437A8" w:rsidP="009437A8">
      <w:pPr>
        <w:pStyle w:val="Style10"/>
        <w:numPr>
          <w:ilvl w:val="0"/>
          <w:numId w:val="27"/>
        </w:numPr>
        <w:tabs>
          <w:tab w:val="left" w:pos="851"/>
        </w:tabs>
        <w:ind w:left="142" w:firstLine="425"/>
        <w:contextualSpacing/>
        <w:rPr>
          <w:rStyle w:val="FontStyle18"/>
          <w:b w:val="0"/>
          <w:sz w:val="24"/>
          <w:szCs w:val="24"/>
        </w:rPr>
      </w:pPr>
      <w:r w:rsidRPr="00FB5C63">
        <w:rPr>
          <w:rStyle w:val="FontStyle18"/>
          <w:b w:val="0"/>
          <w:sz w:val="24"/>
          <w:szCs w:val="24"/>
        </w:rPr>
        <w:t xml:space="preserve">Электронная база периодических изданий East View Information Services, ООО «ИВИС» </w:t>
      </w:r>
      <w:r w:rsidRPr="00FB5C63">
        <w:rPr>
          <w:rStyle w:val="FontStyle18"/>
          <w:b w:val="0"/>
          <w:sz w:val="24"/>
          <w:szCs w:val="24"/>
        </w:rPr>
        <w:tab/>
        <w:t xml:space="preserve">https://dlib.eastview.com/ </w:t>
      </w:r>
    </w:p>
    <w:p w:rsidR="009437A8" w:rsidRPr="00FB5C63" w:rsidRDefault="009437A8" w:rsidP="009437A8">
      <w:pPr>
        <w:pStyle w:val="Style10"/>
        <w:numPr>
          <w:ilvl w:val="0"/>
          <w:numId w:val="27"/>
        </w:numPr>
        <w:tabs>
          <w:tab w:val="left" w:pos="851"/>
        </w:tabs>
        <w:ind w:left="142" w:firstLine="425"/>
        <w:contextualSpacing/>
        <w:rPr>
          <w:rStyle w:val="FontStyle18"/>
          <w:b w:val="0"/>
          <w:sz w:val="24"/>
          <w:szCs w:val="24"/>
        </w:rPr>
      </w:pPr>
      <w:r w:rsidRPr="00FB5C63">
        <w:rPr>
          <w:rStyle w:val="FontStyle18"/>
          <w:b w:val="0"/>
          <w:sz w:val="24"/>
          <w:szCs w:val="24"/>
        </w:rPr>
        <w:t xml:space="preserve">Поисковая система Академия Google (Google Scholar) URL: https://scholar.google.ru/ </w:t>
      </w:r>
    </w:p>
    <w:p w:rsidR="009437A8" w:rsidRPr="00FB5C63" w:rsidRDefault="009437A8" w:rsidP="009437A8">
      <w:pPr>
        <w:pStyle w:val="Style10"/>
        <w:numPr>
          <w:ilvl w:val="0"/>
          <w:numId w:val="27"/>
        </w:numPr>
        <w:tabs>
          <w:tab w:val="left" w:pos="851"/>
        </w:tabs>
        <w:ind w:left="142" w:firstLine="425"/>
        <w:contextualSpacing/>
        <w:rPr>
          <w:rStyle w:val="FontStyle18"/>
          <w:b w:val="0"/>
          <w:sz w:val="24"/>
          <w:szCs w:val="24"/>
        </w:rPr>
      </w:pPr>
      <w:r w:rsidRPr="00FB5C63">
        <w:rPr>
          <w:rStyle w:val="FontStyle18"/>
          <w:b w:val="0"/>
          <w:sz w:val="24"/>
          <w:szCs w:val="24"/>
        </w:rPr>
        <w:lastRenderedPageBreak/>
        <w:t xml:space="preserve">Информационная система - Единое окно доступа к информационным ресурсам URL: http://window.edu.ru/ </w:t>
      </w:r>
      <w:r w:rsidRPr="00FB5C63">
        <w:rPr>
          <w:rStyle w:val="FontStyle18"/>
          <w:b w:val="0"/>
          <w:sz w:val="24"/>
          <w:szCs w:val="24"/>
        </w:rPr>
        <w:tab/>
      </w:r>
    </w:p>
    <w:p w:rsidR="009437A8" w:rsidRPr="00FB5C63" w:rsidRDefault="009437A8" w:rsidP="009437A8">
      <w:pPr>
        <w:pStyle w:val="Style10"/>
        <w:numPr>
          <w:ilvl w:val="0"/>
          <w:numId w:val="27"/>
        </w:numPr>
        <w:tabs>
          <w:tab w:val="left" w:pos="851"/>
        </w:tabs>
        <w:ind w:left="142" w:firstLine="425"/>
        <w:contextualSpacing/>
        <w:rPr>
          <w:rStyle w:val="FontStyle18"/>
          <w:b w:val="0"/>
          <w:sz w:val="24"/>
          <w:szCs w:val="24"/>
        </w:rPr>
      </w:pPr>
      <w:r w:rsidRPr="00FB5C63">
        <w:rPr>
          <w:rStyle w:val="FontStyle18"/>
          <w:b w:val="0"/>
          <w:sz w:val="24"/>
          <w:szCs w:val="24"/>
        </w:rPr>
        <w:t>Российская Государственная библиотека. Каталоги https://www.rsl.ru/ru/4readers/catalogues/</w:t>
      </w:r>
    </w:p>
    <w:p w:rsidR="009437A8" w:rsidRPr="00FB5C63" w:rsidRDefault="009437A8" w:rsidP="009437A8">
      <w:pPr>
        <w:pStyle w:val="Style10"/>
        <w:numPr>
          <w:ilvl w:val="0"/>
          <w:numId w:val="27"/>
        </w:numPr>
        <w:tabs>
          <w:tab w:val="left" w:pos="851"/>
        </w:tabs>
        <w:ind w:left="142" w:firstLine="425"/>
        <w:contextualSpacing/>
        <w:rPr>
          <w:rStyle w:val="FontStyle18"/>
          <w:b w:val="0"/>
          <w:sz w:val="24"/>
          <w:szCs w:val="24"/>
        </w:rPr>
      </w:pPr>
      <w:r w:rsidRPr="00FB5C63">
        <w:rPr>
          <w:rStyle w:val="FontStyle18"/>
          <w:b w:val="0"/>
          <w:sz w:val="24"/>
          <w:szCs w:val="24"/>
        </w:rPr>
        <w:t xml:space="preserve">Электронные ресурсы библиотеки МГТУ им. Г.И. Носова http://magtu.ru:8085/marcweb2/Default.asp </w:t>
      </w:r>
    </w:p>
    <w:p w:rsidR="009437A8" w:rsidRPr="00FB5C63" w:rsidRDefault="009437A8" w:rsidP="009437A8">
      <w:pPr>
        <w:pStyle w:val="Style10"/>
        <w:numPr>
          <w:ilvl w:val="0"/>
          <w:numId w:val="27"/>
        </w:numPr>
        <w:tabs>
          <w:tab w:val="left" w:pos="851"/>
        </w:tabs>
        <w:ind w:left="142" w:firstLine="425"/>
        <w:contextualSpacing/>
        <w:rPr>
          <w:rStyle w:val="FontStyle18"/>
          <w:b w:val="0"/>
          <w:sz w:val="24"/>
          <w:szCs w:val="24"/>
        </w:rPr>
      </w:pPr>
      <w:r w:rsidRPr="00FB5C63">
        <w:rPr>
          <w:rStyle w:val="FontStyle18"/>
          <w:b w:val="0"/>
          <w:sz w:val="24"/>
          <w:szCs w:val="24"/>
        </w:rPr>
        <w:t xml:space="preserve">Университетская информационная система РОССИЯ https://uisrussia.msu.ru </w:t>
      </w:r>
    </w:p>
    <w:p w:rsidR="009437A8" w:rsidRPr="00FB5C63" w:rsidRDefault="009437A8" w:rsidP="009437A8">
      <w:pPr>
        <w:pStyle w:val="Style10"/>
        <w:numPr>
          <w:ilvl w:val="0"/>
          <w:numId w:val="27"/>
        </w:numPr>
        <w:tabs>
          <w:tab w:val="left" w:pos="851"/>
        </w:tabs>
        <w:ind w:left="142" w:firstLine="425"/>
        <w:contextualSpacing/>
        <w:rPr>
          <w:rStyle w:val="FontStyle18"/>
          <w:b w:val="0"/>
          <w:sz w:val="24"/>
          <w:szCs w:val="24"/>
        </w:rPr>
      </w:pPr>
      <w:r w:rsidRPr="00FB5C63">
        <w:rPr>
          <w:rStyle w:val="FontStyle18"/>
          <w:b w:val="0"/>
          <w:sz w:val="24"/>
          <w:szCs w:val="24"/>
        </w:rPr>
        <w:t xml:space="preserve">Международная наукометрическая реферативная и полнотекстовая база данных научных изданий «Web of science» </w:t>
      </w:r>
      <w:r w:rsidRPr="00FB5C63">
        <w:rPr>
          <w:rStyle w:val="FontStyle18"/>
          <w:b w:val="0"/>
          <w:sz w:val="24"/>
          <w:szCs w:val="24"/>
        </w:rPr>
        <w:tab/>
        <w:t xml:space="preserve">http://webofscience.com </w:t>
      </w:r>
      <w:r w:rsidRPr="00FB5C63">
        <w:rPr>
          <w:rStyle w:val="FontStyle18"/>
          <w:b w:val="0"/>
          <w:sz w:val="24"/>
          <w:szCs w:val="24"/>
        </w:rPr>
        <w:tab/>
      </w:r>
    </w:p>
    <w:p w:rsidR="009437A8" w:rsidRPr="00FB5C63" w:rsidRDefault="009437A8" w:rsidP="009437A8">
      <w:pPr>
        <w:pStyle w:val="Style10"/>
        <w:numPr>
          <w:ilvl w:val="0"/>
          <w:numId w:val="27"/>
        </w:numPr>
        <w:tabs>
          <w:tab w:val="left" w:pos="851"/>
        </w:tabs>
        <w:ind w:left="142" w:firstLine="425"/>
        <w:contextualSpacing/>
        <w:rPr>
          <w:rStyle w:val="FontStyle18"/>
          <w:b w:val="0"/>
          <w:sz w:val="24"/>
          <w:szCs w:val="24"/>
        </w:rPr>
      </w:pPr>
      <w:r w:rsidRPr="00FB5C63">
        <w:rPr>
          <w:rStyle w:val="FontStyle18"/>
          <w:b w:val="0"/>
          <w:sz w:val="24"/>
          <w:szCs w:val="24"/>
        </w:rPr>
        <w:t xml:space="preserve">Международная реферативная и полнотекстовая справочная база данных научных изданий «Scopus» </w:t>
      </w:r>
      <w:r w:rsidRPr="00FB5C63">
        <w:rPr>
          <w:rStyle w:val="FontStyle18"/>
          <w:b w:val="0"/>
          <w:sz w:val="24"/>
          <w:szCs w:val="24"/>
        </w:rPr>
        <w:tab/>
        <w:t xml:space="preserve">http://scopus.com </w:t>
      </w:r>
      <w:r w:rsidRPr="00FB5C63">
        <w:rPr>
          <w:rStyle w:val="FontStyle18"/>
          <w:b w:val="0"/>
          <w:sz w:val="24"/>
          <w:szCs w:val="24"/>
        </w:rPr>
        <w:tab/>
      </w:r>
    </w:p>
    <w:p w:rsidR="009437A8" w:rsidRPr="00FB5C63" w:rsidRDefault="009437A8" w:rsidP="009437A8">
      <w:pPr>
        <w:pStyle w:val="Style10"/>
        <w:numPr>
          <w:ilvl w:val="0"/>
          <w:numId w:val="27"/>
        </w:numPr>
        <w:tabs>
          <w:tab w:val="left" w:pos="851"/>
          <w:tab w:val="left" w:pos="993"/>
        </w:tabs>
        <w:ind w:left="142" w:firstLine="425"/>
        <w:contextualSpacing/>
        <w:rPr>
          <w:rStyle w:val="FontStyle18"/>
          <w:b w:val="0"/>
          <w:sz w:val="24"/>
          <w:szCs w:val="24"/>
        </w:rPr>
      </w:pPr>
      <w:r w:rsidRPr="00FB5C63">
        <w:rPr>
          <w:rStyle w:val="FontStyle18"/>
          <w:b w:val="0"/>
          <w:sz w:val="24"/>
          <w:szCs w:val="24"/>
        </w:rPr>
        <w:t xml:space="preserve">Международная база полнотекстовых журналов Springer Journals http://link.springer.com/ </w:t>
      </w:r>
    </w:p>
    <w:p w:rsidR="009437A8" w:rsidRPr="00FB5C63" w:rsidRDefault="009437A8" w:rsidP="009437A8">
      <w:pPr>
        <w:pStyle w:val="Style10"/>
        <w:widowControl/>
        <w:numPr>
          <w:ilvl w:val="0"/>
          <w:numId w:val="27"/>
        </w:numPr>
        <w:tabs>
          <w:tab w:val="left" w:pos="851"/>
          <w:tab w:val="left" w:pos="1134"/>
        </w:tabs>
        <w:ind w:left="142" w:firstLine="425"/>
        <w:contextualSpacing/>
        <w:rPr>
          <w:rStyle w:val="FontStyle18"/>
          <w:b w:val="0"/>
          <w:sz w:val="24"/>
          <w:szCs w:val="24"/>
        </w:rPr>
      </w:pPr>
      <w:r w:rsidRPr="00FB5C63">
        <w:rPr>
          <w:rStyle w:val="FontStyle18"/>
          <w:b w:val="0"/>
          <w:sz w:val="24"/>
          <w:szCs w:val="24"/>
        </w:rPr>
        <w:t xml:space="preserve">Международная база справочных изданий по всем отраслям знаний SpringerReference http://www.springer.com/references </w:t>
      </w:r>
    </w:p>
    <w:p w:rsidR="00C236C0" w:rsidRPr="00C236C0" w:rsidRDefault="00C236C0" w:rsidP="00C236C0">
      <w:pPr>
        <w:spacing w:line="276" w:lineRule="auto"/>
        <w:ind w:firstLine="0"/>
        <w:rPr>
          <w:bCs/>
        </w:rPr>
      </w:pPr>
    </w:p>
    <w:p w:rsidR="00C236C0" w:rsidRPr="00C236C0" w:rsidRDefault="00C236C0" w:rsidP="00C236C0">
      <w:pPr>
        <w:pStyle w:val="1"/>
        <w:spacing w:before="0" w:beforeAutospacing="0" w:after="0" w:afterAutospacing="0" w:line="276" w:lineRule="auto"/>
        <w:ind w:firstLine="0"/>
        <w:rPr>
          <w:rStyle w:val="FontStyle14"/>
          <w:b/>
          <w:sz w:val="24"/>
          <w:szCs w:val="24"/>
        </w:rPr>
      </w:pPr>
      <w:r w:rsidRPr="00C236C0">
        <w:rPr>
          <w:rStyle w:val="FontStyle14"/>
          <w:b/>
          <w:sz w:val="24"/>
          <w:szCs w:val="24"/>
        </w:rPr>
        <w:t>9 Материально-техническое обеспечение дисциплины (модуля)</w:t>
      </w:r>
    </w:p>
    <w:p w:rsidR="00C236C0" w:rsidRDefault="00C236C0" w:rsidP="00C236C0">
      <w:pPr>
        <w:spacing w:line="276" w:lineRule="auto"/>
        <w:ind w:firstLine="0"/>
      </w:pPr>
      <w:r w:rsidRPr="00C236C0">
        <w:t>Материально-техническое обеспечение дисциплины включает:</w:t>
      </w:r>
    </w:p>
    <w:p w:rsidR="005772DB" w:rsidRPr="00C236C0" w:rsidRDefault="005772DB" w:rsidP="00C236C0">
      <w:pPr>
        <w:spacing w:line="276" w:lineRule="auto"/>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3"/>
        <w:gridCol w:w="6491"/>
      </w:tblGrid>
      <w:tr w:rsidR="00AC514C" w:rsidTr="00AC514C">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AC514C" w:rsidRDefault="00AC514C">
            <w:pPr>
              <w:spacing w:line="276" w:lineRule="auto"/>
              <w:ind w:firstLine="0"/>
              <w:rPr>
                <w:rFonts w:eastAsia="Calibri"/>
                <w:lang w:val="en-US" w:eastAsia="en-US"/>
              </w:rPr>
            </w:pPr>
            <w:r>
              <w:rPr>
                <w:rFonts w:eastAsia="Calibri"/>
                <w:sz w:val="22"/>
                <w:lang w:eastAsia="en-US"/>
              </w:rP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AC514C" w:rsidRDefault="00AC514C">
            <w:pPr>
              <w:spacing w:line="276" w:lineRule="auto"/>
              <w:ind w:firstLine="0"/>
              <w:rPr>
                <w:rFonts w:eastAsia="Calibri"/>
                <w:lang w:val="en-US" w:eastAsia="en-US"/>
              </w:rPr>
            </w:pPr>
            <w:r>
              <w:rPr>
                <w:rFonts w:eastAsia="Calibri"/>
                <w:sz w:val="22"/>
                <w:lang w:eastAsia="en-US"/>
              </w:rPr>
              <w:t>Оснащение аудитории</w:t>
            </w:r>
          </w:p>
        </w:tc>
      </w:tr>
      <w:tr w:rsidR="00AC514C" w:rsidTr="00AC514C">
        <w:tc>
          <w:tcPr>
            <w:tcW w:w="1928" w:type="pct"/>
            <w:tcBorders>
              <w:top w:val="single" w:sz="4" w:space="0" w:color="auto"/>
              <w:left w:val="single" w:sz="4" w:space="0" w:color="auto"/>
              <w:bottom w:val="single" w:sz="4" w:space="0" w:color="auto"/>
              <w:right w:val="single" w:sz="4" w:space="0" w:color="auto"/>
            </w:tcBorders>
            <w:hideMark/>
          </w:tcPr>
          <w:p w:rsidR="00AC514C" w:rsidRDefault="00AC514C">
            <w:pPr>
              <w:spacing w:line="276" w:lineRule="auto"/>
              <w:ind w:firstLine="0"/>
              <w:rPr>
                <w:rFonts w:eastAsia="Calibri"/>
                <w:lang w:eastAsia="en-US"/>
              </w:rPr>
            </w:pPr>
            <w:r>
              <w:rPr>
                <w:rFonts w:eastAsia="Calibri"/>
                <w:sz w:val="22"/>
                <w:lang w:eastAsia="en-US"/>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AC514C" w:rsidRDefault="00AC514C">
            <w:pPr>
              <w:spacing w:line="276" w:lineRule="auto"/>
              <w:ind w:firstLine="0"/>
              <w:rPr>
                <w:rFonts w:eastAsia="Calibri"/>
                <w:color w:val="000000"/>
                <w:lang w:eastAsia="en-US"/>
              </w:rPr>
            </w:pPr>
            <w:r>
              <w:rPr>
                <w:rFonts w:eastAsia="Calibri"/>
                <w:color w:val="000000"/>
                <w:sz w:val="22"/>
                <w:lang w:eastAsia="en-US"/>
              </w:rPr>
              <w:t>Мультимедийные средства хранения, передачи  и представления информации.</w:t>
            </w:r>
          </w:p>
        </w:tc>
      </w:tr>
      <w:tr w:rsidR="00AC514C" w:rsidTr="00AC514C">
        <w:tc>
          <w:tcPr>
            <w:tcW w:w="1928" w:type="pct"/>
            <w:tcBorders>
              <w:top w:val="single" w:sz="4" w:space="0" w:color="auto"/>
              <w:left w:val="single" w:sz="4" w:space="0" w:color="auto"/>
              <w:bottom w:val="single" w:sz="4" w:space="0" w:color="auto"/>
              <w:right w:val="single" w:sz="4" w:space="0" w:color="auto"/>
            </w:tcBorders>
            <w:hideMark/>
          </w:tcPr>
          <w:p w:rsidR="00AC514C" w:rsidRDefault="00AC514C">
            <w:pPr>
              <w:spacing w:line="276" w:lineRule="auto"/>
              <w:ind w:firstLine="0"/>
              <w:rPr>
                <w:rFonts w:eastAsia="Calibri"/>
                <w:lang w:eastAsia="en-US"/>
              </w:rPr>
            </w:pPr>
            <w:r>
              <w:rPr>
                <w:rFonts w:eastAsia="Calibri"/>
                <w:sz w:val="22"/>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AC514C" w:rsidRDefault="00AC514C">
            <w:pPr>
              <w:spacing w:line="276" w:lineRule="auto"/>
              <w:ind w:firstLine="0"/>
              <w:rPr>
                <w:color w:val="000000"/>
                <w:lang w:eastAsia="en-US"/>
              </w:rPr>
            </w:pPr>
            <w:r>
              <w:rPr>
                <w:rFonts w:eastAsia="Calibri"/>
                <w:color w:val="000000"/>
                <w:sz w:val="28"/>
                <w:szCs w:val="28"/>
                <w:lang w:eastAsia="en-US"/>
              </w:rPr>
              <w:t xml:space="preserve">Доска, мультимедийный проектор, </w:t>
            </w:r>
            <w:r>
              <w:rPr>
                <w:rFonts w:eastAsia="Calibri"/>
                <w:color w:val="000000"/>
                <w:sz w:val="22"/>
                <w:lang w:eastAsia="en-US"/>
              </w:rPr>
              <w:t>экран</w:t>
            </w:r>
          </w:p>
        </w:tc>
      </w:tr>
      <w:tr w:rsidR="00AC514C" w:rsidTr="00AC514C">
        <w:tc>
          <w:tcPr>
            <w:tcW w:w="1928" w:type="pct"/>
            <w:tcBorders>
              <w:top w:val="single" w:sz="4" w:space="0" w:color="auto"/>
              <w:left w:val="single" w:sz="4" w:space="0" w:color="auto"/>
              <w:bottom w:val="single" w:sz="4" w:space="0" w:color="auto"/>
              <w:right w:val="single" w:sz="4" w:space="0" w:color="auto"/>
            </w:tcBorders>
            <w:hideMark/>
          </w:tcPr>
          <w:p w:rsidR="00AC514C" w:rsidRDefault="00AC514C">
            <w:pPr>
              <w:spacing w:line="276" w:lineRule="auto"/>
              <w:ind w:firstLine="0"/>
              <w:rPr>
                <w:rFonts w:eastAsia="Calibri"/>
                <w:lang w:eastAsia="en-US"/>
              </w:rPr>
            </w:pPr>
            <w:r>
              <w:rPr>
                <w:rFonts w:eastAsia="Calibri"/>
                <w:sz w:val="22"/>
                <w:lang w:eastAsia="en-US"/>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AC514C" w:rsidRDefault="00AC514C">
            <w:pPr>
              <w:spacing w:line="276" w:lineRule="auto"/>
              <w:ind w:firstLine="0"/>
              <w:rPr>
                <w:rFonts w:eastAsia="Calibri"/>
                <w:color w:val="000000"/>
                <w:lang w:eastAsia="en-US"/>
              </w:rPr>
            </w:pPr>
            <w:r>
              <w:rPr>
                <w:rFonts w:eastAsia="Calibri"/>
                <w:color w:val="000000"/>
                <w:sz w:val="22"/>
                <w:lang w:eastAsia="en-US"/>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AC514C" w:rsidTr="00AC514C">
        <w:tc>
          <w:tcPr>
            <w:tcW w:w="1928" w:type="pct"/>
            <w:tcBorders>
              <w:top w:val="single" w:sz="4" w:space="0" w:color="auto"/>
              <w:left w:val="single" w:sz="4" w:space="0" w:color="auto"/>
              <w:bottom w:val="single" w:sz="4" w:space="0" w:color="auto"/>
              <w:right w:val="single" w:sz="4" w:space="0" w:color="auto"/>
            </w:tcBorders>
            <w:hideMark/>
          </w:tcPr>
          <w:p w:rsidR="00AC514C" w:rsidRDefault="00AC514C">
            <w:pPr>
              <w:spacing w:line="276" w:lineRule="auto"/>
              <w:ind w:firstLine="0"/>
              <w:rPr>
                <w:rFonts w:eastAsia="Calibri"/>
                <w:lang w:eastAsia="en-US"/>
              </w:rPr>
            </w:pPr>
            <w:r>
              <w:rPr>
                <w:rFonts w:eastAsia="Calibri"/>
                <w:sz w:val="22"/>
                <w:lang w:eastAsia="en-US"/>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AC514C" w:rsidRDefault="00AC514C">
            <w:pPr>
              <w:spacing w:line="276" w:lineRule="auto"/>
              <w:ind w:firstLine="0"/>
              <w:rPr>
                <w:rFonts w:eastAsia="Calibri"/>
                <w:lang w:eastAsia="en-US"/>
              </w:rPr>
            </w:pPr>
            <w:r>
              <w:rPr>
                <w:rFonts w:eastAsia="Calibri"/>
                <w:sz w:val="22"/>
                <w:lang w:eastAsia="en-US"/>
              </w:rPr>
              <w:t>Стеллажи для хранения учебно-наглядных пособий и учебно-методической документации.</w:t>
            </w:r>
          </w:p>
        </w:tc>
      </w:tr>
    </w:tbl>
    <w:p w:rsidR="00C236C0" w:rsidRPr="00C236C0" w:rsidRDefault="00C236C0" w:rsidP="00C236C0">
      <w:pPr>
        <w:ind w:firstLine="0"/>
        <w:rPr>
          <w:lang w:eastAsia="ar-SA"/>
        </w:rPr>
      </w:pPr>
    </w:p>
    <w:p w:rsidR="00C236C0" w:rsidRPr="00C236C0" w:rsidRDefault="00C236C0" w:rsidP="00C236C0">
      <w:pPr>
        <w:ind w:firstLine="0"/>
      </w:pPr>
    </w:p>
    <w:p w:rsidR="005772DB" w:rsidRDefault="005772DB">
      <w:pPr>
        <w:widowControl/>
        <w:autoSpaceDE/>
        <w:autoSpaceDN/>
        <w:adjustRightInd/>
        <w:spacing w:after="200" w:line="276" w:lineRule="auto"/>
        <w:ind w:firstLine="0"/>
        <w:jc w:val="left"/>
        <w:rPr>
          <w:rStyle w:val="FontStyle18"/>
          <w:b w:val="0"/>
          <w:sz w:val="24"/>
          <w:szCs w:val="24"/>
        </w:rPr>
      </w:pPr>
      <w:r>
        <w:rPr>
          <w:rStyle w:val="FontStyle18"/>
          <w:b w:val="0"/>
          <w:sz w:val="24"/>
          <w:szCs w:val="24"/>
        </w:rPr>
        <w:br w:type="page"/>
      </w:r>
    </w:p>
    <w:p w:rsidR="00C236C0" w:rsidRDefault="005772DB" w:rsidP="005772DB">
      <w:pPr>
        <w:tabs>
          <w:tab w:val="left" w:pos="851"/>
          <w:tab w:val="left" w:pos="1134"/>
        </w:tabs>
        <w:ind w:firstLine="0"/>
        <w:jc w:val="center"/>
        <w:rPr>
          <w:rStyle w:val="FontStyle18"/>
          <w:sz w:val="24"/>
          <w:szCs w:val="24"/>
        </w:rPr>
      </w:pPr>
      <w:r w:rsidRPr="005772DB">
        <w:rPr>
          <w:rStyle w:val="FontStyle18"/>
          <w:sz w:val="24"/>
          <w:szCs w:val="24"/>
        </w:rPr>
        <w:lastRenderedPageBreak/>
        <w:t>Приложение 1</w:t>
      </w:r>
    </w:p>
    <w:p w:rsidR="005772DB" w:rsidRPr="005772DB" w:rsidRDefault="005772DB" w:rsidP="005772DB">
      <w:pPr>
        <w:tabs>
          <w:tab w:val="left" w:pos="851"/>
          <w:tab w:val="left" w:pos="1134"/>
        </w:tabs>
        <w:ind w:firstLine="0"/>
        <w:jc w:val="center"/>
        <w:rPr>
          <w:rStyle w:val="FontStyle18"/>
          <w:sz w:val="24"/>
          <w:szCs w:val="24"/>
        </w:rPr>
      </w:pPr>
    </w:p>
    <w:p w:rsidR="005772DB" w:rsidRPr="005772DB" w:rsidRDefault="005772DB" w:rsidP="005772DB">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bCs/>
          <w:i/>
          <w:iCs/>
          <w:sz w:val="24"/>
          <w:szCs w:val="24"/>
          <w:lang w:eastAsia="ru-RU"/>
        </w:rPr>
        <w:t>Методические рекомендации:</w:t>
      </w:r>
      <w:r w:rsidRPr="005772DB">
        <w:rPr>
          <w:rFonts w:ascii="Times New Roman" w:eastAsia="Times New Roman" w:hAnsi="Times New Roman" w:cs="Times New Roman"/>
          <w:sz w:val="24"/>
          <w:szCs w:val="24"/>
          <w:lang w:eastAsia="ru-RU"/>
        </w:rPr>
        <w:t xml:space="preserve"> Письменные контрольные работы являются одной из важнейших форм организации самостоятельных занятий студента-заочника в межсессионный период и способом проверки его знаний по тому или иному разделу курса. Они также являются импульсом для более углубленного изучения предмета, развивают умение пользоваться научной литературой, составлять библиографию.</w:t>
      </w:r>
    </w:p>
    <w:p w:rsidR="005772DB" w:rsidRPr="005772DB" w:rsidRDefault="005772DB" w:rsidP="005772DB">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Письменная контрольная работа выполняется студентами на основе самостоятельного изучения рекомендованной литературы, список которой не ограничивает инициативы студента, его возможностей в использовании более широкого круга научных исследований.</w:t>
      </w:r>
    </w:p>
    <w:p w:rsidR="005772DB" w:rsidRPr="005772DB" w:rsidRDefault="005772DB" w:rsidP="005772DB">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 xml:space="preserve">Студент самостоятельно </w:t>
      </w:r>
      <w:r w:rsidRPr="005772DB">
        <w:rPr>
          <w:rFonts w:ascii="Times New Roman" w:eastAsia="Times New Roman" w:hAnsi="Times New Roman" w:cs="Times New Roman"/>
          <w:b/>
          <w:i/>
          <w:sz w:val="24"/>
          <w:szCs w:val="24"/>
          <w:lang w:eastAsia="ru-RU"/>
        </w:rPr>
        <w:t>выбирает тему</w:t>
      </w:r>
      <w:r w:rsidRPr="005772DB">
        <w:rPr>
          <w:rFonts w:ascii="Times New Roman" w:eastAsia="Times New Roman" w:hAnsi="Times New Roman" w:cs="Times New Roman"/>
          <w:sz w:val="24"/>
          <w:szCs w:val="24"/>
          <w:lang w:eastAsia="ru-RU"/>
        </w:rPr>
        <w:t xml:space="preserve"> для контрольной работы. Темы контрольной работы в группе не должны повторяться. Контрольная работа пишется студентом по определенному плану, который разрабатывается самим студентом таким образом, чтобы выбранная тема была раскрыта. Разработанный студентом план отражается в оглавлении.</w:t>
      </w:r>
    </w:p>
    <w:p w:rsidR="005772DB" w:rsidRPr="005772DB" w:rsidRDefault="005772DB" w:rsidP="005772DB">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Контрольная работа должна состоять из развернутых ответов по каждому пункту плана и списка изученных и использованных в работе источников и литературы, составленного по алфавиту.</w:t>
      </w:r>
    </w:p>
    <w:p w:rsidR="005772DB" w:rsidRPr="005772DB" w:rsidRDefault="005772DB" w:rsidP="005772DB">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Цитаты, приведенные в контрольной работе, все цифровые материалы должны иметь ссылку на источник, следует точно писать фамилию, инициалы автора, название работы с обязательным указанием места, года издания и страницы.</w:t>
      </w:r>
    </w:p>
    <w:p w:rsidR="005772DB" w:rsidRPr="005772DB" w:rsidRDefault="005772DB" w:rsidP="005772DB">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В заключении необходимо изложить общие выводы по содержанию контрольной работы.</w:t>
      </w:r>
    </w:p>
    <w:p w:rsidR="005772DB" w:rsidRPr="005772DB" w:rsidRDefault="005772DB" w:rsidP="005772DB">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Контрольная работа должна быть написана грамотно, четко, разборчиво, с выделением абзацев, страницы должны быть пронумерованы внизу справа; слева оставляются поля 2 см, междустрочный интервал 1,5 мм, 14 шрифтом Объем контрольной работы - 10-15 печатных страниц, формата А4.</w:t>
      </w:r>
    </w:p>
    <w:p w:rsidR="005772DB" w:rsidRPr="005772DB" w:rsidRDefault="005772DB" w:rsidP="005772DB">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На титульном листе контрольной работы указываются: тема контрольной работы, фамилия и инициалы студента, курс, институт, направление, профиль. За титульным листом идет оглавление, которое состоит из плана работы: введение, перечень вопросов, заключение, список источников и литературы, использованных в контрольной работе.</w:t>
      </w:r>
    </w:p>
    <w:p w:rsidR="005772DB" w:rsidRPr="005772DB" w:rsidRDefault="005772DB" w:rsidP="005772DB">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Наиболее часто встречающиеся недостатки:</w:t>
      </w:r>
    </w:p>
    <w:p w:rsidR="005772DB" w:rsidRPr="005772DB" w:rsidRDefault="005772DB" w:rsidP="005772DB">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1. Неудовлетворительное изложение материала - несамостоятельное выполнение работы: текст частично или полностью переписывается из учебного пособия, брошюр, журналов, статей, чрезмерная загруженность цитатами, примерами без достаточного их анализа и выводов; отсутствие какой-либо части работы: плана, списка использованной литературы; несоответствие объема контрольной работы требуемому; плохо отредактированный текст, написанный небрежно, безграмотно.</w:t>
      </w:r>
    </w:p>
    <w:p w:rsidR="005772DB" w:rsidRPr="005772DB" w:rsidRDefault="005772DB" w:rsidP="005772DB">
      <w:pPr>
        <w:pStyle w:val="ac"/>
        <w:spacing w:line="276" w:lineRule="auto"/>
        <w:ind w:firstLine="709"/>
        <w:jc w:val="both"/>
        <w:rPr>
          <w:rStyle w:val="FontStyle18"/>
          <w:b w:val="0"/>
          <w:sz w:val="24"/>
          <w:szCs w:val="24"/>
        </w:rPr>
      </w:pPr>
      <w:r w:rsidRPr="005772DB">
        <w:rPr>
          <w:rFonts w:ascii="Times New Roman" w:eastAsia="Times New Roman" w:hAnsi="Times New Roman" w:cs="Times New Roman"/>
          <w:sz w:val="24"/>
          <w:szCs w:val="24"/>
          <w:lang w:eastAsia="ru-RU"/>
        </w:rPr>
        <w:t>2. Неправильное оформление работы — не выделены пункты плана; изложенный материал не соответствует плану, отсутствуют необходимые ссылки на источники, или неправильное оформление ссылок, неверно оформлен или отсутствует список литературы, не нумеруются страницы.</w:t>
      </w:r>
    </w:p>
    <w:sectPr w:rsidR="005772DB" w:rsidRPr="005772DB" w:rsidSect="00C236C0">
      <w:pgSz w:w="11906" w:h="16838"/>
      <w:pgMar w:top="851" w:right="424"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9AD"/>
    <w:multiLevelType w:val="hybridMultilevel"/>
    <w:tmpl w:val="2424F3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52D39F6"/>
    <w:multiLevelType w:val="hybridMultilevel"/>
    <w:tmpl w:val="B6903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0308E"/>
    <w:multiLevelType w:val="hybridMultilevel"/>
    <w:tmpl w:val="EEA015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F82687"/>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6500AC"/>
    <w:multiLevelType w:val="hybridMultilevel"/>
    <w:tmpl w:val="ED16EC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489798B"/>
    <w:multiLevelType w:val="hybridMultilevel"/>
    <w:tmpl w:val="13FC2C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5C967EC"/>
    <w:multiLevelType w:val="hybridMultilevel"/>
    <w:tmpl w:val="06A8D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74106B"/>
    <w:multiLevelType w:val="hybridMultilevel"/>
    <w:tmpl w:val="22022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D25D0F"/>
    <w:multiLevelType w:val="hybridMultilevel"/>
    <w:tmpl w:val="B7DCFB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943D12"/>
    <w:multiLevelType w:val="hybridMultilevel"/>
    <w:tmpl w:val="4F886F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9D4B6B"/>
    <w:multiLevelType w:val="hybridMultilevel"/>
    <w:tmpl w:val="CEA2CDAE"/>
    <w:lvl w:ilvl="0" w:tplc="43E28144">
      <w:start w:val="1"/>
      <w:numFmt w:val="decimal"/>
      <w:lvlText w:val="%1)"/>
      <w:lvlJc w:val="left"/>
      <w:pPr>
        <w:tabs>
          <w:tab w:val="num" w:pos="360"/>
        </w:tabs>
        <w:ind w:left="360" w:hanging="360"/>
      </w:pPr>
      <w:rPr>
        <w:rFonts w:hint="default"/>
        <w:b/>
        <w:i w:val="0"/>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
    <w:nsid w:val="34D50621"/>
    <w:multiLevelType w:val="hybridMultilevel"/>
    <w:tmpl w:val="01DCCAB8"/>
    <w:lvl w:ilvl="0" w:tplc="69763D1C">
      <w:start w:val="1"/>
      <w:numFmt w:val="decimal"/>
      <w:lvlText w:val="%1."/>
      <w:lvlJc w:val="left"/>
      <w:pPr>
        <w:tabs>
          <w:tab w:val="num" w:pos="360"/>
        </w:tabs>
        <w:ind w:left="360" w:hanging="360"/>
      </w:pPr>
      <w:rPr>
        <w:rFonts w:hint="default"/>
        <w:i w:val="0"/>
      </w:rPr>
    </w:lvl>
    <w:lvl w:ilvl="1" w:tplc="04190009">
      <w:start w:val="1"/>
      <w:numFmt w:val="bullet"/>
      <w:lvlText w:val=""/>
      <w:lvlJc w:val="left"/>
      <w:pPr>
        <w:tabs>
          <w:tab w:val="num" w:pos="180"/>
        </w:tabs>
        <w:ind w:left="180" w:hanging="360"/>
      </w:pPr>
      <w:rPr>
        <w:rFonts w:ascii="Wingdings" w:hAnsi="Wingdings" w:hint="default"/>
      </w:rPr>
    </w:lvl>
    <w:lvl w:ilvl="2" w:tplc="0419001B">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12">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98440A4"/>
    <w:multiLevelType w:val="hybridMultilevel"/>
    <w:tmpl w:val="504276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B2F31DB"/>
    <w:multiLevelType w:val="hybridMultilevel"/>
    <w:tmpl w:val="8BE0A6B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3EE5291D"/>
    <w:multiLevelType w:val="hybridMultilevel"/>
    <w:tmpl w:val="E58CAE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1E023C"/>
    <w:multiLevelType w:val="hybridMultilevel"/>
    <w:tmpl w:val="CB5AD7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42D36811"/>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46D3ECF"/>
    <w:multiLevelType w:val="hybridMultilevel"/>
    <w:tmpl w:val="9BB89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026205"/>
    <w:multiLevelType w:val="hybridMultilevel"/>
    <w:tmpl w:val="67EA0D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6276A90"/>
    <w:multiLevelType w:val="hybridMultilevel"/>
    <w:tmpl w:val="E8767946"/>
    <w:lvl w:ilvl="0" w:tplc="18EC9B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B63FA5"/>
    <w:multiLevelType w:val="hybridMultilevel"/>
    <w:tmpl w:val="CD7C8C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60BA0B6C"/>
    <w:multiLevelType w:val="hybridMultilevel"/>
    <w:tmpl w:val="B6A42F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C622A8F"/>
    <w:multiLevelType w:val="hybridMultilevel"/>
    <w:tmpl w:val="DD06EEB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6FBA0973"/>
    <w:multiLevelType w:val="hybridMultilevel"/>
    <w:tmpl w:val="42DA0C92"/>
    <w:lvl w:ilvl="0" w:tplc="04190009">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5">
    <w:nsid w:val="70DC6D9A"/>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757106B"/>
    <w:multiLevelType w:val="hybridMultilevel"/>
    <w:tmpl w:val="1B2A88A6"/>
    <w:lvl w:ilvl="0" w:tplc="04190009">
      <w:start w:val="1"/>
      <w:numFmt w:val="bullet"/>
      <w:lvlText w:val=""/>
      <w:lvlJc w:val="left"/>
      <w:pPr>
        <w:tabs>
          <w:tab w:val="num" w:pos="360"/>
        </w:tabs>
        <w:ind w:left="360" w:hanging="360"/>
      </w:pPr>
      <w:rPr>
        <w:rFonts w:ascii="Wingdings" w:hAnsi="Wingdings" w:hint="default"/>
        <w:i w:val="0"/>
      </w:rPr>
    </w:lvl>
    <w:lvl w:ilvl="1" w:tplc="04190009">
      <w:start w:val="1"/>
      <w:numFmt w:val="bullet"/>
      <w:lvlText w:val=""/>
      <w:lvlJc w:val="left"/>
      <w:pPr>
        <w:tabs>
          <w:tab w:val="num" w:pos="180"/>
        </w:tabs>
        <w:ind w:left="180" w:hanging="360"/>
      </w:pPr>
      <w:rPr>
        <w:rFonts w:ascii="Wingdings" w:hAnsi="Wingdings" w:hint="default"/>
      </w:rPr>
    </w:lvl>
    <w:lvl w:ilvl="2" w:tplc="0419001B">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num w:numId="1">
    <w:abstractNumId w:val="7"/>
  </w:num>
  <w:num w:numId="2">
    <w:abstractNumId w:val="6"/>
  </w:num>
  <w:num w:numId="3">
    <w:abstractNumId w:val="9"/>
  </w:num>
  <w:num w:numId="4">
    <w:abstractNumId w:val="13"/>
  </w:num>
  <w:num w:numId="5">
    <w:abstractNumId w:val="19"/>
  </w:num>
  <w:num w:numId="6">
    <w:abstractNumId w:val="4"/>
  </w:num>
  <w:num w:numId="7">
    <w:abstractNumId w:val="21"/>
  </w:num>
  <w:num w:numId="8">
    <w:abstractNumId w:val="16"/>
  </w:num>
  <w:num w:numId="9">
    <w:abstractNumId w:val="0"/>
  </w:num>
  <w:num w:numId="10">
    <w:abstractNumId w:val="24"/>
  </w:num>
  <w:num w:numId="11">
    <w:abstractNumId w:val="10"/>
  </w:num>
  <w:num w:numId="12">
    <w:abstractNumId w:val="11"/>
  </w:num>
  <w:num w:numId="13">
    <w:abstractNumId w:val="26"/>
  </w:num>
  <w:num w:numId="14">
    <w:abstractNumId w:val="18"/>
  </w:num>
  <w:num w:numId="15">
    <w:abstractNumId w:val="17"/>
  </w:num>
  <w:num w:numId="16">
    <w:abstractNumId w:val="25"/>
  </w:num>
  <w:num w:numId="17">
    <w:abstractNumId w:val="3"/>
  </w:num>
  <w:num w:numId="18">
    <w:abstractNumId w:val="1"/>
  </w:num>
  <w:num w:numId="19">
    <w:abstractNumId w:val="15"/>
  </w:num>
  <w:num w:numId="20">
    <w:abstractNumId w:val="20"/>
  </w:num>
  <w:num w:numId="21">
    <w:abstractNumId w:val="14"/>
  </w:num>
  <w:num w:numId="22">
    <w:abstractNumId w:val="22"/>
  </w:num>
  <w:num w:numId="23">
    <w:abstractNumId w:val="8"/>
  </w:num>
  <w:num w:numId="24">
    <w:abstractNumId w:val="5"/>
  </w:num>
  <w:num w:numId="25">
    <w:abstractNumId w:val="2"/>
  </w:num>
  <w:num w:numId="26">
    <w:abstractNumId w:val="23"/>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334F77"/>
    <w:rsid w:val="000C7B6F"/>
    <w:rsid w:val="000E0FFF"/>
    <w:rsid w:val="00196B72"/>
    <w:rsid w:val="002A7906"/>
    <w:rsid w:val="002C09D4"/>
    <w:rsid w:val="00304950"/>
    <w:rsid w:val="00334F77"/>
    <w:rsid w:val="00390F46"/>
    <w:rsid w:val="003C51D7"/>
    <w:rsid w:val="004F52CC"/>
    <w:rsid w:val="00570BD1"/>
    <w:rsid w:val="005772DB"/>
    <w:rsid w:val="005C4212"/>
    <w:rsid w:val="007077D6"/>
    <w:rsid w:val="00745E4D"/>
    <w:rsid w:val="00792E1C"/>
    <w:rsid w:val="00860416"/>
    <w:rsid w:val="009437A8"/>
    <w:rsid w:val="00976A9E"/>
    <w:rsid w:val="00AA4237"/>
    <w:rsid w:val="00AC514C"/>
    <w:rsid w:val="00C236C0"/>
    <w:rsid w:val="00CD103F"/>
    <w:rsid w:val="00DC5B07"/>
    <w:rsid w:val="00E37102"/>
    <w:rsid w:val="00F035D0"/>
    <w:rsid w:val="00FE1A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F7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link w:val="10"/>
    <w:qFormat/>
    <w:rsid w:val="0086041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Знак Знак"/>
    <w:basedOn w:val="a0"/>
    <w:link w:val="a4"/>
    <w:uiPriority w:val="99"/>
    <w:locked/>
    <w:rsid w:val="00334F77"/>
    <w:rPr>
      <w:rFonts w:ascii="Times New Roman" w:eastAsia="Times New Roman" w:hAnsi="Times New Roman" w:cs="Times New Roman"/>
      <w:sz w:val="24"/>
      <w:szCs w:val="24"/>
      <w:lang w:eastAsia="ru-RU"/>
    </w:rPr>
  </w:style>
  <w:style w:type="paragraph" w:styleId="a4">
    <w:name w:val="header"/>
    <w:aliases w:val="Знак"/>
    <w:basedOn w:val="a"/>
    <w:link w:val="a3"/>
    <w:uiPriority w:val="99"/>
    <w:unhideWhenUsed/>
    <w:rsid w:val="00334F77"/>
    <w:pPr>
      <w:tabs>
        <w:tab w:val="center" w:pos="4677"/>
        <w:tab w:val="right" w:pos="9355"/>
      </w:tabs>
    </w:pPr>
  </w:style>
  <w:style w:type="character" w:customStyle="1" w:styleId="11">
    <w:name w:val="Верхний колонтитул Знак1"/>
    <w:basedOn w:val="a0"/>
    <w:uiPriority w:val="99"/>
    <w:semiHidden/>
    <w:rsid w:val="00334F77"/>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334F77"/>
    <w:pPr>
      <w:widowControl/>
      <w:autoSpaceDE/>
      <w:autoSpaceDN/>
      <w:adjustRightInd/>
      <w:ind w:firstLine="709"/>
    </w:pPr>
    <w:rPr>
      <w:i/>
      <w:iCs/>
    </w:rPr>
  </w:style>
  <w:style w:type="character" w:customStyle="1" w:styleId="a6">
    <w:name w:val="Основной текст с отступом Знак"/>
    <w:basedOn w:val="a0"/>
    <w:link w:val="a5"/>
    <w:semiHidden/>
    <w:rsid w:val="00334F77"/>
    <w:rPr>
      <w:rFonts w:ascii="Times New Roman" w:eastAsia="Times New Roman" w:hAnsi="Times New Roman" w:cs="Times New Roman"/>
      <w:i/>
      <w:iCs/>
      <w:sz w:val="24"/>
      <w:szCs w:val="24"/>
      <w:lang w:eastAsia="ru-RU"/>
    </w:rPr>
  </w:style>
  <w:style w:type="paragraph" w:customStyle="1" w:styleId="Style1">
    <w:name w:val="Style1"/>
    <w:basedOn w:val="a"/>
    <w:rsid w:val="00334F77"/>
  </w:style>
  <w:style w:type="paragraph" w:customStyle="1" w:styleId="Style2">
    <w:name w:val="Style2"/>
    <w:basedOn w:val="a"/>
    <w:rsid w:val="00334F77"/>
  </w:style>
  <w:style w:type="paragraph" w:customStyle="1" w:styleId="Style4">
    <w:name w:val="Style4"/>
    <w:basedOn w:val="a"/>
    <w:rsid w:val="00334F77"/>
  </w:style>
  <w:style w:type="paragraph" w:customStyle="1" w:styleId="Style5">
    <w:name w:val="Style5"/>
    <w:basedOn w:val="a"/>
    <w:rsid w:val="00334F77"/>
  </w:style>
  <w:style w:type="paragraph" w:customStyle="1" w:styleId="Style6">
    <w:name w:val="Style6"/>
    <w:basedOn w:val="a"/>
    <w:rsid w:val="00334F77"/>
  </w:style>
  <w:style w:type="paragraph" w:customStyle="1" w:styleId="Style9">
    <w:name w:val="Style9"/>
    <w:basedOn w:val="a"/>
    <w:rsid w:val="00334F77"/>
  </w:style>
  <w:style w:type="paragraph" w:customStyle="1" w:styleId="Style11">
    <w:name w:val="Style11"/>
    <w:basedOn w:val="a"/>
    <w:rsid w:val="00334F77"/>
  </w:style>
  <w:style w:type="paragraph" w:customStyle="1" w:styleId="Style12">
    <w:name w:val="Style12"/>
    <w:basedOn w:val="a"/>
    <w:rsid w:val="00334F77"/>
  </w:style>
  <w:style w:type="paragraph" w:customStyle="1" w:styleId="Style13">
    <w:name w:val="Style13"/>
    <w:basedOn w:val="a"/>
    <w:rsid w:val="00334F77"/>
  </w:style>
  <w:style w:type="character" w:customStyle="1" w:styleId="FontStyle16">
    <w:name w:val="Font Style16"/>
    <w:basedOn w:val="a0"/>
    <w:rsid w:val="00334F77"/>
    <w:rPr>
      <w:rFonts w:ascii="Times New Roman" w:hAnsi="Times New Roman" w:cs="Times New Roman" w:hint="default"/>
      <w:b/>
      <w:bCs/>
      <w:sz w:val="16"/>
      <w:szCs w:val="16"/>
    </w:rPr>
  </w:style>
  <w:style w:type="character" w:customStyle="1" w:styleId="FontStyle17">
    <w:name w:val="Font Style17"/>
    <w:basedOn w:val="a0"/>
    <w:rsid w:val="00334F77"/>
    <w:rPr>
      <w:rFonts w:ascii="Times New Roman" w:hAnsi="Times New Roman" w:cs="Times New Roman" w:hint="default"/>
      <w:b/>
      <w:bCs/>
      <w:sz w:val="16"/>
      <w:szCs w:val="16"/>
    </w:rPr>
  </w:style>
  <w:style w:type="character" w:customStyle="1" w:styleId="FontStyle18">
    <w:name w:val="Font Style18"/>
    <w:basedOn w:val="a0"/>
    <w:rsid w:val="00334F77"/>
    <w:rPr>
      <w:rFonts w:ascii="Times New Roman" w:hAnsi="Times New Roman" w:cs="Times New Roman" w:hint="default"/>
      <w:b/>
      <w:bCs/>
      <w:sz w:val="10"/>
      <w:szCs w:val="10"/>
    </w:rPr>
  </w:style>
  <w:style w:type="character" w:customStyle="1" w:styleId="FontStyle20">
    <w:name w:val="Font Style20"/>
    <w:basedOn w:val="a0"/>
    <w:rsid w:val="00334F77"/>
    <w:rPr>
      <w:rFonts w:ascii="Georgia" w:hAnsi="Georgia" w:cs="Georgia" w:hint="default"/>
      <w:sz w:val="12"/>
      <w:szCs w:val="12"/>
    </w:rPr>
  </w:style>
  <w:style w:type="character" w:customStyle="1" w:styleId="FontStyle21">
    <w:name w:val="Font Style21"/>
    <w:basedOn w:val="a0"/>
    <w:rsid w:val="00334F77"/>
    <w:rPr>
      <w:rFonts w:ascii="Times New Roman" w:hAnsi="Times New Roman" w:cs="Times New Roman" w:hint="default"/>
      <w:sz w:val="12"/>
      <w:szCs w:val="12"/>
    </w:rPr>
  </w:style>
  <w:style w:type="character" w:customStyle="1" w:styleId="FontStyle22">
    <w:name w:val="Font Style22"/>
    <w:basedOn w:val="a0"/>
    <w:rsid w:val="00334F77"/>
    <w:rPr>
      <w:rFonts w:ascii="Times New Roman" w:hAnsi="Times New Roman" w:cs="Times New Roman" w:hint="default"/>
      <w:sz w:val="20"/>
      <w:szCs w:val="20"/>
    </w:rPr>
  </w:style>
  <w:style w:type="character" w:customStyle="1" w:styleId="FontStyle23">
    <w:name w:val="Font Style23"/>
    <w:basedOn w:val="a0"/>
    <w:rsid w:val="00334F77"/>
    <w:rPr>
      <w:rFonts w:ascii="Times New Roman" w:hAnsi="Times New Roman" w:cs="Times New Roman" w:hint="default"/>
      <w:b/>
      <w:bCs/>
      <w:sz w:val="12"/>
      <w:szCs w:val="12"/>
    </w:rPr>
  </w:style>
  <w:style w:type="paragraph" w:styleId="a7">
    <w:name w:val="Balloon Text"/>
    <w:basedOn w:val="a"/>
    <w:link w:val="a8"/>
    <w:uiPriority w:val="99"/>
    <w:semiHidden/>
    <w:unhideWhenUsed/>
    <w:rsid w:val="00334F77"/>
    <w:rPr>
      <w:rFonts w:ascii="Tahoma" w:hAnsi="Tahoma" w:cs="Tahoma"/>
      <w:sz w:val="16"/>
      <w:szCs w:val="16"/>
    </w:rPr>
  </w:style>
  <w:style w:type="character" w:customStyle="1" w:styleId="a8">
    <w:name w:val="Текст выноски Знак"/>
    <w:basedOn w:val="a0"/>
    <w:link w:val="a7"/>
    <w:uiPriority w:val="99"/>
    <w:semiHidden/>
    <w:rsid w:val="00334F77"/>
    <w:rPr>
      <w:rFonts w:ascii="Tahoma" w:eastAsia="Times New Roman" w:hAnsi="Tahoma" w:cs="Tahoma"/>
      <w:sz w:val="16"/>
      <w:szCs w:val="16"/>
      <w:lang w:eastAsia="ru-RU"/>
    </w:rPr>
  </w:style>
  <w:style w:type="character" w:customStyle="1" w:styleId="10">
    <w:name w:val="Заголовок 1 Знак"/>
    <w:basedOn w:val="a0"/>
    <w:link w:val="1"/>
    <w:rsid w:val="00860416"/>
    <w:rPr>
      <w:rFonts w:ascii="Times New Roman" w:eastAsia="Times New Roman" w:hAnsi="Times New Roman" w:cs="Times New Roman"/>
      <w:b/>
      <w:bCs/>
      <w:kern w:val="36"/>
      <w:sz w:val="48"/>
      <w:szCs w:val="48"/>
      <w:lang w:eastAsia="ru-RU"/>
    </w:rPr>
  </w:style>
  <w:style w:type="paragraph" w:styleId="a9">
    <w:name w:val="List Paragraph"/>
    <w:basedOn w:val="a"/>
    <w:link w:val="aa"/>
    <w:uiPriority w:val="34"/>
    <w:qFormat/>
    <w:rsid w:val="00860416"/>
    <w:pPr>
      <w:suppressAutoHyphens/>
      <w:autoSpaceDE/>
      <w:autoSpaceDN/>
      <w:adjustRightInd/>
      <w:ind w:left="720" w:firstLine="0"/>
      <w:contextualSpacing/>
      <w:jc w:val="left"/>
    </w:pPr>
    <w:rPr>
      <w:rFonts w:ascii="Arial" w:eastAsia="SimSun" w:hAnsi="Arial" w:cs="Arial"/>
      <w:kern w:val="1"/>
      <w:sz w:val="20"/>
      <w:szCs w:val="20"/>
      <w:lang w:eastAsia="hi-IN" w:bidi="hi-IN"/>
    </w:rPr>
  </w:style>
  <w:style w:type="character" w:customStyle="1" w:styleId="aa">
    <w:name w:val="Абзац списка Знак"/>
    <w:link w:val="a9"/>
    <w:uiPriority w:val="34"/>
    <w:locked/>
    <w:rsid w:val="00860416"/>
    <w:rPr>
      <w:rFonts w:ascii="Arial" w:eastAsia="SimSun" w:hAnsi="Arial" w:cs="Arial"/>
      <w:kern w:val="1"/>
      <w:sz w:val="20"/>
      <w:szCs w:val="20"/>
      <w:lang w:eastAsia="hi-IN" w:bidi="hi-IN"/>
    </w:rPr>
  </w:style>
  <w:style w:type="paragraph" w:customStyle="1" w:styleId="Style8">
    <w:name w:val="Style8"/>
    <w:basedOn w:val="a"/>
    <w:rsid w:val="004F52CC"/>
  </w:style>
  <w:style w:type="character" w:customStyle="1" w:styleId="FontStyle25">
    <w:name w:val="Font Style25"/>
    <w:basedOn w:val="a0"/>
    <w:rsid w:val="004F52CC"/>
    <w:rPr>
      <w:rFonts w:ascii="Times New Roman" w:hAnsi="Times New Roman" w:cs="Times New Roman"/>
      <w:i/>
      <w:iCs/>
      <w:sz w:val="12"/>
      <w:szCs w:val="12"/>
    </w:rPr>
  </w:style>
  <w:style w:type="paragraph" w:customStyle="1" w:styleId="Style14">
    <w:name w:val="Style14"/>
    <w:basedOn w:val="a"/>
    <w:rsid w:val="004F52CC"/>
  </w:style>
  <w:style w:type="character" w:customStyle="1" w:styleId="FontStyle31">
    <w:name w:val="Font Style31"/>
    <w:basedOn w:val="a0"/>
    <w:rsid w:val="004F52CC"/>
    <w:rPr>
      <w:rFonts w:ascii="Georgia" w:hAnsi="Georgia" w:cs="Georgia"/>
      <w:sz w:val="12"/>
      <w:szCs w:val="12"/>
    </w:rPr>
  </w:style>
  <w:style w:type="character" w:customStyle="1" w:styleId="FontStyle32">
    <w:name w:val="Font Style32"/>
    <w:basedOn w:val="a0"/>
    <w:rsid w:val="004F52CC"/>
    <w:rPr>
      <w:rFonts w:ascii="Times New Roman" w:hAnsi="Times New Roman" w:cs="Times New Roman"/>
      <w:i/>
      <w:iCs/>
      <w:sz w:val="12"/>
      <w:szCs w:val="12"/>
    </w:rPr>
  </w:style>
  <w:style w:type="paragraph" w:customStyle="1" w:styleId="ab">
    <w:name w:val="Для таблиц"/>
    <w:basedOn w:val="a"/>
    <w:rsid w:val="004F52CC"/>
    <w:pPr>
      <w:widowControl/>
      <w:autoSpaceDE/>
      <w:autoSpaceDN/>
      <w:adjustRightInd/>
      <w:ind w:firstLine="0"/>
      <w:jc w:val="left"/>
    </w:pPr>
  </w:style>
  <w:style w:type="paragraph" w:customStyle="1" w:styleId="Style16">
    <w:name w:val="Style16"/>
    <w:basedOn w:val="a"/>
    <w:rsid w:val="00196B72"/>
  </w:style>
  <w:style w:type="paragraph" w:styleId="ac">
    <w:name w:val="No Spacing"/>
    <w:uiPriority w:val="1"/>
    <w:qFormat/>
    <w:rsid w:val="00196B72"/>
    <w:pPr>
      <w:widowControl w:val="0"/>
      <w:suppressAutoHyphens/>
      <w:spacing w:after="0" w:line="240" w:lineRule="auto"/>
    </w:pPr>
    <w:rPr>
      <w:rFonts w:ascii="Arial" w:eastAsia="SimSun" w:hAnsi="Arial" w:cs="Mangal"/>
      <w:kern w:val="1"/>
      <w:sz w:val="20"/>
      <w:szCs w:val="18"/>
      <w:lang w:eastAsia="hi-IN" w:bidi="hi-IN"/>
    </w:rPr>
  </w:style>
  <w:style w:type="paragraph" w:styleId="ad">
    <w:name w:val="Body Text"/>
    <w:basedOn w:val="a"/>
    <w:link w:val="ae"/>
    <w:uiPriority w:val="99"/>
    <w:semiHidden/>
    <w:unhideWhenUsed/>
    <w:rsid w:val="00196B72"/>
    <w:pPr>
      <w:spacing w:after="120"/>
    </w:pPr>
  </w:style>
  <w:style w:type="character" w:customStyle="1" w:styleId="ae">
    <w:name w:val="Основной текст Знак"/>
    <w:basedOn w:val="a0"/>
    <w:link w:val="ad"/>
    <w:uiPriority w:val="99"/>
    <w:semiHidden/>
    <w:rsid w:val="00196B72"/>
    <w:rPr>
      <w:rFonts w:ascii="Times New Roman" w:eastAsia="Times New Roman" w:hAnsi="Times New Roman" w:cs="Times New Roman"/>
      <w:sz w:val="24"/>
      <w:szCs w:val="24"/>
      <w:lang w:eastAsia="ru-RU"/>
    </w:rPr>
  </w:style>
  <w:style w:type="character" w:customStyle="1" w:styleId="FontStyle14">
    <w:name w:val="Font Style14"/>
    <w:basedOn w:val="a0"/>
    <w:rsid w:val="00C236C0"/>
    <w:rPr>
      <w:rFonts w:ascii="Times New Roman" w:hAnsi="Times New Roman" w:cs="Times New Roman"/>
      <w:b/>
      <w:bCs/>
      <w:sz w:val="14"/>
      <w:szCs w:val="14"/>
    </w:rPr>
  </w:style>
  <w:style w:type="character" w:customStyle="1" w:styleId="FontStyle15">
    <w:name w:val="Font Style15"/>
    <w:basedOn w:val="a0"/>
    <w:rsid w:val="00C236C0"/>
    <w:rPr>
      <w:rFonts w:ascii="Times New Roman" w:hAnsi="Times New Roman" w:cs="Times New Roman"/>
      <w:b/>
      <w:bCs/>
      <w:sz w:val="18"/>
      <w:szCs w:val="18"/>
    </w:rPr>
  </w:style>
  <w:style w:type="character" w:styleId="af">
    <w:name w:val="Hyperlink"/>
    <w:basedOn w:val="a0"/>
    <w:rsid w:val="00C236C0"/>
    <w:rPr>
      <w:color w:val="0000FF"/>
      <w:u w:val="single"/>
    </w:rPr>
  </w:style>
  <w:style w:type="character" w:styleId="af0">
    <w:name w:val="Strong"/>
    <w:basedOn w:val="a0"/>
    <w:uiPriority w:val="22"/>
    <w:qFormat/>
    <w:rsid w:val="00C236C0"/>
    <w:rPr>
      <w:b/>
      <w:bCs/>
    </w:rPr>
  </w:style>
  <w:style w:type="table" w:styleId="af1">
    <w:name w:val="Table Grid"/>
    <w:basedOn w:val="a1"/>
    <w:uiPriority w:val="59"/>
    <w:rsid w:val="00AC514C"/>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rsid w:val="00943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6616638">
      <w:bodyDiv w:val="1"/>
      <w:marLeft w:val="0"/>
      <w:marRight w:val="0"/>
      <w:marTop w:val="0"/>
      <w:marBottom w:val="0"/>
      <w:divBdr>
        <w:top w:val="none" w:sz="0" w:space="0" w:color="auto"/>
        <w:left w:val="none" w:sz="0" w:space="0" w:color="auto"/>
        <w:bottom w:val="none" w:sz="0" w:space="0" w:color="auto"/>
        <w:right w:val="none" w:sz="0" w:space="0" w:color="auto"/>
      </w:divBdr>
    </w:div>
    <w:div w:id="1118452130">
      <w:bodyDiv w:val="1"/>
      <w:marLeft w:val="0"/>
      <w:marRight w:val="0"/>
      <w:marTop w:val="0"/>
      <w:marBottom w:val="0"/>
      <w:divBdr>
        <w:top w:val="none" w:sz="0" w:space="0" w:color="auto"/>
        <w:left w:val="none" w:sz="0" w:space="0" w:color="auto"/>
        <w:bottom w:val="none" w:sz="0" w:space="0" w:color="auto"/>
        <w:right w:val="none" w:sz="0" w:space="0" w:color="auto"/>
      </w:divBdr>
    </w:div>
    <w:div w:id="1982729077">
      <w:bodyDiv w:val="1"/>
      <w:marLeft w:val="0"/>
      <w:marRight w:val="0"/>
      <w:marTop w:val="0"/>
      <w:marBottom w:val="0"/>
      <w:divBdr>
        <w:top w:val="none" w:sz="0" w:space="0" w:color="auto"/>
        <w:left w:val="none" w:sz="0" w:space="0" w:color="auto"/>
        <w:bottom w:val="none" w:sz="0" w:space="0" w:color="auto"/>
        <w:right w:val="none" w:sz="0" w:space="0" w:color="auto"/>
      </w:divBdr>
    </w:div>
    <w:div w:id="203399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agtu.informsystema.ru/uploader/fileUpload?name=2359.pdf&amp;show=dcatalogues/1/1130006/2359.pdf&amp;view=true"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e.lanbook.com/book/122556"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biblio-online.ru/bcode/4335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blio-online.ru/bcode/433566" TargetMode="External"/><Relationship Id="rId4" Type="http://schemas.openxmlformats.org/officeDocument/2006/relationships/settings" Target="settings.xml"/><Relationship Id="rId9" Type="http://schemas.openxmlformats.org/officeDocument/2006/relationships/hyperlink" Target="http://www.gilpravo.ru" TargetMode="External"/><Relationship Id="rId14" Type="http://schemas.openxmlformats.org/officeDocument/2006/relationships/hyperlink" Target="https://magtu.informsystema.ru/uploader/fileUpload?name=3798.pdf&amp;show=dcatalogues/1/1529949/3798.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7B158-B351-451E-9B51-3FC83072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6022</Words>
  <Characters>34331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Аленка</cp:lastModifiedBy>
  <cp:revision>3</cp:revision>
  <dcterms:created xsi:type="dcterms:W3CDTF">2020-11-09T15:18:00Z</dcterms:created>
  <dcterms:modified xsi:type="dcterms:W3CDTF">2020-11-15T06:45:00Z</dcterms:modified>
</cp:coreProperties>
</file>