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98" w:rsidRDefault="00AC0598" w:rsidP="00AC0598">
      <w:pPr>
        <w:pStyle w:val="Style1"/>
        <w:widowControl/>
        <w:ind w:right="1315" w:firstLine="0"/>
        <w:jc w:val="center"/>
      </w:pPr>
      <w:r>
        <w:rPr>
          <w:noProof/>
        </w:rPr>
        <w:drawing>
          <wp:inline distT="0" distB="0" distL="0" distR="0">
            <wp:extent cx="5764530" cy="7911465"/>
            <wp:effectExtent l="19050" t="0" r="7620" b="0"/>
            <wp:docPr id="1" name="Рисунок 1" descr="Тит ОТМВ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ит ОТМВР"/>
                    <pic:cNvPicPr>
                      <a:picLocks noChangeAspect="1" noChangeArrowheads="1"/>
                    </pic:cNvPicPr>
                  </pic:nvPicPr>
                  <pic:blipFill>
                    <a:blip r:embed="rId5"/>
                    <a:srcRect/>
                    <a:stretch>
                      <a:fillRect/>
                    </a:stretch>
                  </pic:blipFill>
                  <pic:spPr bwMode="auto">
                    <a:xfrm>
                      <a:off x="0" y="0"/>
                      <a:ext cx="5764530" cy="7911465"/>
                    </a:xfrm>
                    <a:prstGeom prst="rect">
                      <a:avLst/>
                    </a:prstGeom>
                    <a:noFill/>
                    <a:ln w="9525">
                      <a:noFill/>
                      <a:miter lim="800000"/>
                      <a:headEnd/>
                      <a:tailEnd/>
                    </a:ln>
                  </pic:spPr>
                </pic:pic>
              </a:graphicData>
            </a:graphic>
          </wp:inline>
        </w:drawing>
      </w:r>
    </w:p>
    <w:p w:rsidR="00AC0598" w:rsidRPr="00C17915" w:rsidRDefault="00AC0598" w:rsidP="00AC0598">
      <w:pPr>
        <w:pStyle w:val="Style1"/>
        <w:widowControl/>
        <w:ind w:left="-1440" w:right="1315"/>
        <w:jc w:val="center"/>
        <w:rPr>
          <w:rStyle w:val="FontStyle17"/>
          <w:b w:val="0"/>
          <w:sz w:val="24"/>
          <w:szCs w:val="24"/>
        </w:rPr>
      </w:pPr>
    </w:p>
    <w:p w:rsidR="00AC0598" w:rsidRPr="00C17915" w:rsidRDefault="00AC0598" w:rsidP="00AC0598">
      <w:pPr>
        <w:spacing w:after="200"/>
        <w:ind w:firstLine="0"/>
        <w:jc w:val="center"/>
        <w:rPr>
          <w:rStyle w:val="FontStyle16"/>
          <w:b w:val="0"/>
          <w:bCs w:val="0"/>
          <w:sz w:val="24"/>
          <w:szCs w:val="24"/>
        </w:rPr>
      </w:pPr>
      <w:r w:rsidRPr="00E61228">
        <w:br w:type="page"/>
      </w:r>
      <w:r>
        <w:rPr>
          <w:noProof/>
        </w:rPr>
        <w:lastRenderedPageBreak/>
        <w:drawing>
          <wp:inline distT="0" distB="0" distL="0" distR="0">
            <wp:extent cx="6202045" cy="8507730"/>
            <wp:effectExtent l="19050" t="0" r="8255" b="0"/>
            <wp:docPr id="2" name="Рисунок 2" descr="сог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огл"/>
                    <pic:cNvPicPr>
                      <a:picLocks noChangeAspect="1" noChangeArrowheads="1"/>
                    </pic:cNvPicPr>
                  </pic:nvPicPr>
                  <pic:blipFill>
                    <a:blip r:embed="rId6"/>
                    <a:srcRect/>
                    <a:stretch>
                      <a:fillRect/>
                    </a:stretch>
                  </pic:blipFill>
                  <pic:spPr bwMode="auto">
                    <a:xfrm>
                      <a:off x="0" y="0"/>
                      <a:ext cx="6202045" cy="8507730"/>
                    </a:xfrm>
                    <a:prstGeom prst="rect">
                      <a:avLst/>
                    </a:prstGeom>
                    <a:noFill/>
                    <a:ln w="9525">
                      <a:noFill/>
                      <a:miter lim="800000"/>
                      <a:headEnd/>
                      <a:tailEnd/>
                    </a:ln>
                  </pic:spPr>
                </pic:pic>
              </a:graphicData>
            </a:graphic>
          </wp:inline>
        </w:drawing>
      </w:r>
      <w:r w:rsidRPr="00E61228">
        <w:br w:type="page"/>
      </w:r>
      <w:r>
        <w:rPr>
          <w:noProof/>
        </w:rPr>
        <w:lastRenderedPageBreak/>
        <w:drawing>
          <wp:inline distT="0" distB="0" distL="0" distR="0">
            <wp:extent cx="5943600" cy="8150225"/>
            <wp:effectExtent l="19050" t="0" r="0" b="0"/>
            <wp:docPr id="3" name="Рисунок 1" descr="Лист актул. 2018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ст актул. 2018г..jpg"/>
                    <pic:cNvPicPr>
                      <a:picLocks noChangeAspect="1" noChangeArrowheads="1"/>
                    </pic:cNvPicPr>
                  </pic:nvPicPr>
                  <pic:blipFill>
                    <a:blip r:embed="rId7"/>
                    <a:srcRect/>
                    <a:stretch>
                      <a:fillRect/>
                    </a:stretch>
                  </pic:blipFill>
                  <pic:spPr bwMode="auto">
                    <a:xfrm>
                      <a:off x="0" y="0"/>
                      <a:ext cx="5943600" cy="8150225"/>
                    </a:xfrm>
                    <a:prstGeom prst="rect">
                      <a:avLst/>
                    </a:prstGeom>
                    <a:noFill/>
                    <a:ln w="9525">
                      <a:noFill/>
                      <a:miter lim="800000"/>
                      <a:headEnd/>
                      <a:tailEnd/>
                    </a:ln>
                  </pic:spPr>
                </pic:pic>
              </a:graphicData>
            </a:graphic>
          </wp:inline>
        </w:drawing>
      </w:r>
      <w:r w:rsidRPr="00C17915">
        <w:rPr>
          <w:rStyle w:val="FontStyle16"/>
          <w:bCs w:val="0"/>
          <w:sz w:val="24"/>
          <w:szCs w:val="24"/>
        </w:rPr>
        <w:br w:type="page"/>
      </w:r>
      <w:r w:rsidRPr="00C17915">
        <w:rPr>
          <w:rStyle w:val="FontStyle16"/>
          <w:bCs w:val="0"/>
          <w:sz w:val="24"/>
          <w:szCs w:val="24"/>
        </w:rPr>
        <w:lastRenderedPageBreak/>
        <w:t>1 Цели освоения дисциплины (модуля)</w:t>
      </w:r>
    </w:p>
    <w:p w:rsidR="00AC0598" w:rsidRPr="00AD6A59" w:rsidRDefault="00AC0598" w:rsidP="00AC0598">
      <w:pPr>
        <w:rPr>
          <w:b/>
          <w:bCs/>
        </w:rPr>
      </w:pPr>
      <w:r w:rsidRPr="00562BBF">
        <w:rPr>
          <w:bCs/>
        </w:rPr>
        <w:t>Цел</w:t>
      </w:r>
      <w:r>
        <w:rPr>
          <w:bCs/>
        </w:rPr>
        <w:t>ью</w:t>
      </w:r>
      <w:r w:rsidRPr="00562BBF">
        <w:rPr>
          <w:bCs/>
        </w:rPr>
        <w:t xml:space="preserve"> освоения дисциплины </w:t>
      </w:r>
      <w:r>
        <w:rPr>
          <w:bCs/>
        </w:rPr>
        <w:t>«</w:t>
      </w:r>
      <w:r>
        <w:t>Основы теории и методики воспитательной работы с детьми</w:t>
      </w:r>
      <w:r>
        <w:rPr>
          <w:bCs/>
        </w:rPr>
        <w:t>» является</w:t>
      </w:r>
      <w:r w:rsidRPr="009D65BD">
        <w:t xml:space="preserve">формирование у студентов профессиональных компетенций в области коррекционной работы </w:t>
      </w:r>
      <w:r>
        <w:t>с детьми, в том числе с детьми с ограниченными возможностями здоровья</w:t>
      </w:r>
      <w:r w:rsidRPr="009D65BD">
        <w:rPr>
          <w:b/>
          <w:bCs/>
        </w:rPr>
        <w:t xml:space="preserve">; </w:t>
      </w:r>
      <w:r>
        <w:t>овладение студентами необходимым и достаточным уровнем  знаний совреме</w:t>
      </w:r>
      <w:r>
        <w:t>н</w:t>
      </w:r>
      <w:r>
        <w:t xml:space="preserve">ных психолого- педагогических исследований в области воспитания; </w:t>
      </w:r>
      <w:r w:rsidRPr="00450905">
        <w:rPr>
          <w:bCs/>
        </w:rPr>
        <w:t>овладение студент</w:t>
      </w:r>
      <w:r w:rsidRPr="00450905">
        <w:rPr>
          <w:bCs/>
        </w:rPr>
        <w:t>а</w:t>
      </w:r>
      <w:r w:rsidRPr="00450905">
        <w:rPr>
          <w:bCs/>
        </w:rPr>
        <w:t>ми необходимым и достаточным уровнем коммуникативной компетенции</w:t>
      </w:r>
      <w:r>
        <w:rPr>
          <w:bCs/>
        </w:rPr>
        <w:t>; уровнем вл</w:t>
      </w:r>
      <w:r>
        <w:rPr>
          <w:bCs/>
        </w:rPr>
        <w:t>а</w:t>
      </w:r>
      <w:r>
        <w:rPr>
          <w:bCs/>
        </w:rPr>
        <w:t xml:space="preserve">дения методикой  воспитания дошкольников; уровнем осуществленияпрофессиональных </w:t>
      </w:r>
      <w:r w:rsidRPr="00450905">
        <w:rPr>
          <w:bCs/>
        </w:rPr>
        <w:t>задач в педагогической  деятельности, а также для дальнейшего самообразования</w:t>
      </w:r>
      <w:r>
        <w:rPr>
          <w:bCs/>
        </w:rPr>
        <w:t>.</w:t>
      </w:r>
    </w:p>
    <w:p w:rsidR="00AC0598" w:rsidRPr="00C17915" w:rsidRDefault="00AC0598" w:rsidP="00AC0598">
      <w:pPr>
        <w:pStyle w:val="1"/>
        <w:jc w:val="left"/>
        <w:rPr>
          <w:rStyle w:val="FontStyle21"/>
          <w:sz w:val="24"/>
          <w:szCs w:val="24"/>
        </w:rPr>
      </w:pPr>
      <w:r w:rsidRPr="00C17915">
        <w:rPr>
          <w:rStyle w:val="FontStyle21"/>
          <w:sz w:val="24"/>
          <w:szCs w:val="24"/>
        </w:rPr>
        <w:t>2 Место дисциплины (модуля) в структуре образовательной программы</w:t>
      </w:r>
      <w:r w:rsidRPr="00C17915">
        <w:rPr>
          <w:rStyle w:val="FontStyle21"/>
          <w:sz w:val="24"/>
          <w:szCs w:val="24"/>
        </w:rPr>
        <w:br/>
        <w:t>подготовки бакалавра</w:t>
      </w:r>
    </w:p>
    <w:p w:rsidR="00AC0598" w:rsidRPr="00623049" w:rsidRDefault="00AC0598" w:rsidP="00AC0598">
      <w:pPr>
        <w:rPr>
          <w:rStyle w:val="FontStyle16"/>
          <w:b w:val="0"/>
          <w:sz w:val="24"/>
          <w:szCs w:val="24"/>
        </w:rPr>
      </w:pPr>
      <w:r w:rsidRPr="00042F90">
        <w:rPr>
          <w:rStyle w:val="FontStyle16"/>
          <w:b w:val="0"/>
          <w:sz w:val="24"/>
          <w:szCs w:val="24"/>
        </w:rPr>
        <w:t>Дисциплина «</w:t>
      </w:r>
      <w:r>
        <w:t>Основы теории и методики воспитательной работы с детьми</w:t>
      </w:r>
      <w:r w:rsidRPr="00042F90">
        <w:rPr>
          <w:rStyle w:val="FontStyle16"/>
          <w:b w:val="0"/>
          <w:sz w:val="24"/>
          <w:szCs w:val="24"/>
        </w:rPr>
        <w:t xml:space="preserve">» </w:t>
      </w:r>
      <w:r>
        <w:rPr>
          <w:rFonts w:eastAsia="Calibri"/>
        </w:rPr>
        <w:t xml:space="preserve">входит в </w:t>
      </w:r>
      <w:r w:rsidRPr="000332B6">
        <w:rPr>
          <w:rFonts w:eastAsia="Calibri"/>
          <w:bCs/>
        </w:rPr>
        <w:t>вариативную часть блока 1 образовательной программы</w:t>
      </w:r>
      <w:r w:rsidRPr="00C5781C">
        <w:rPr>
          <w:bCs/>
        </w:rPr>
        <w:t xml:space="preserve"> по направлению подготовки «Специальное </w:t>
      </w:r>
      <w:r w:rsidRPr="00623049">
        <w:rPr>
          <w:bCs/>
        </w:rPr>
        <w:t>(дефектологическое) образование».</w:t>
      </w:r>
    </w:p>
    <w:p w:rsidR="00AC0598" w:rsidRDefault="00AC0598" w:rsidP="00AC0598">
      <w:pPr>
        <w:rPr>
          <w:rFonts w:eastAsia="Calibri"/>
        </w:rPr>
      </w:pPr>
      <w:r w:rsidRPr="00623049">
        <w:rPr>
          <w:rStyle w:val="FontStyle16"/>
          <w:b w:val="0"/>
          <w:sz w:val="24"/>
          <w:szCs w:val="24"/>
        </w:rPr>
        <w:t xml:space="preserve">Для изучения дисциплины </w:t>
      </w:r>
      <w:r w:rsidRPr="00A256F7">
        <w:rPr>
          <w:rStyle w:val="FontStyle16"/>
          <w:b w:val="0"/>
          <w:color w:val="000000"/>
          <w:sz w:val="24"/>
          <w:szCs w:val="24"/>
        </w:rPr>
        <w:t xml:space="preserve">необходимы знания (умения, навыки), сформированные в результате изучения дисциплин -  </w:t>
      </w:r>
      <w:r>
        <w:rPr>
          <w:rStyle w:val="FontStyle16"/>
          <w:b w:val="0"/>
          <w:color w:val="000000"/>
          <w:sz w:val="24"/>
          <w:szCs w:val="24"/>
        </w:rPr>
        <w:t>«Профессиональная этика»,</w:t>
      </w:r>
      <w:r>
        <w:t>«</w:t>
      </w:r>
      <w:r>
        <w:rPr>
          <w:rStyle w:val="FontStyle16"/>
          <w:b w:val="0"/>
          <w:color w:val="000000"/>
          <w:sz w:val="24"/>
          <w:szCs w:val="24"/>
        </w:rPr>
        <w:t>Педагогика</w:t>
      </w:r>
      <w:r w:rsidRPr="00A256F7">
        <w:t xml:space="preserve">», </w:t>
      </w:r>
      <w:r>
        <w:t>«Психол</w:t>
      </w:r>
      <w:r>
        <w:t>о</w:t>
      </w:r>
      <w:r>
        <w:t>гия»,</w:t>
      </w:r>
      <w:r w:rsidRPr="00A256F7">
        <w:t>«</w:t>
      </w:r>
      <w:r>
        <w:t>Возрастная анатомия, физиология и гигиена</w:t>
      </w:r>
      <w:r w:rsidRPr="00A256F7">
        <w:t>»</w:t>
      </w:r>
      <w:r w:rsidRPr="00A256F7">
        <w:rPr>
          <w:rFonts w:eastAsia="Calibri"/>
        </w:rPr>
        <w:t>.</w:t>
      </w:r>
    </w:p>
    <w:p w:rsidR="00AC0598" w:rsidRDefault="00AC0598" w:rsidP="00AC0598">
      <w:r w:rsidRPr="00A256F7">
        <w:rPr>
          <w:rFonts w:eastAsia="Calibri"/>
          <w:bCs/>
        </w:rPr>
        <w:t xml:space="preserve">Знания (умения, владения), полученные при изучении данной дисциплины, будут необходимы как предшествующие для </w:t>
      </w:r>
      <w:r w:rsidRPr="00E61228">
        <w:rPr>
          <w:rFonts w:eastAsia="Calibri"/>
          <w:bCs/>
        </w:rPr>
        <w:t>ди</w:t>
      </w:r>
      <w:r w:rsidRPr="00E61228">
        <w:rPr>
          <w:rFonts w:eastAsia="Calibri"/>
        </w:rPr>
        <w:t>сциплин «Дошкольная (специальная) психол</w:t>
      </w:r>
      <w:r w:rsidRPr="00E61228">
        <w:rPr>
          <w:rFonts w:eastAsia="Calibri"/>
        </w:rPr>
        <w:t>о</w:t>
      </w:r>
      <w:r w:rsidRPr="00E61228">
        <w:rPr>
          <w:rFonts w:eastAsia="Calibri"/>
        </w:rPr>
        <w:t>гия», «Дошкольная (специальная) педагогика»</w:t>
      </w:r>
      <w:r w:rsidRPr="00E61228">
        <w:t>«Технологии обучения и воспитания д</w:t>
      </w:r>
      <w:r w:rsidRPr="00E61228">
        <w:t>о</w:t>
      </w:r>
      <w:r w:rsidRPr="00E61228">
        <w:t>школьников с ОВЗ»,</w:t>
      </w:r>
      <w:r w:rsidRPr="00E61228">
        <w:rPr>
          <w:rFonts w:eastAsia="Calibri"/>
        </w:rPr>
        <w:t>«Практикум по трудовому обучению дошкольников с ограниченными возможностями здоровья», «</w:t>
      </w:r>
      <w:r w:rsidRPr="00E61228">
        <w:rPr>
          <w:color w:val="000000"/>
        </w:rPr>
        <w:t>Семейное воспитание детей с</w:t>
      </w:r>
      <w:r w:rsidRPr="00A256F7">
        <w:rPr>
          <w:color w:val="000000"/>
        </w:rPr>
        <w:t xml:space="preserve"> ОВЗ», </w:t>
      </w:r>
      <w:r w:rsidRPr="00A256F7">
        <w:rPr>
          <w:rFonts w:eastAsia="Calibri"/>
        </w:rPr>
        <w:t>«</w:t>
      </w:r>
      <w:r w:rsidRPr="00A256F7">
        <w:rPr>
          <w:color w:val="000000"/>
        </w:rPr>
        <w:t xml:space="preserve">Игровые технологии в развитии детей раннего дошкольного возраста», </w:t>
      </w:r>
      <w:r w:rsidRPr="00A256F7">
        <w:rPr>
          <w:rFonts w:eastAsia="Calibri"/>
        </w:rPr>
        <w:t xml:space="preserve">а также для производственной практики по получению профессиональных умений и опыта профессиональной деятельности </w:t>
      </w:r>
      <w:r w:rsidRPr="00A256F7">
        <w:t>и по</w:t>
      </w:r>
      <w:r w:rsidRPr="00A256F7">
        <w:t>д</w:t>
      </w:r>
      <w:r w:rsidRPr="00A256F7">
        <w:t>готовки к ГИА.</w:t>
      </w:r>
    </w:p>
    <w:p w:rsidR="00AC0598" w:rsidRPr="00C17915" w:rsidRDefault="00AC0598" w:rsidP="00AC0598">
      <w:pPr>
        <w:pStyle w:val="1"/>
        <w:jc w:val="left"/>
        <w:rPr>
          <w:rStyle w:val="FontStyle21"/>
          <w:sz w:val="24"/>
          <w:szCs w:val="24"/>
        </w:rPr>
      </w:pPr>
      <w:r w:rsidRPr="00C17915">
        <w:rPr>
          <w:rStyle w:val="FontStyle21"/>
          <w:sz w:val="24"/>
          <w:szCs w:val="24"/>
        </w:rPr>
        <w:t xml:space="preserve">3 Компетенции обучающегося, формируемые в результате освоения </w:t>
      </w:r>
      <w:r w:rsidRPr="00C17915">
        <w:rPr>
          <w:rStyle w:val="FontStyle21"/>
          <w:sz w:val="24"/>
          <w:szCs w:val="24"/>
        </w:rPr>
        <w:br/>
        <w:t>дисциплины (модуля) и планируемые результаты обучения</w:t>
      </w:r>
    </w:p>
    <w:p w:rsidR="00AC0598" w:rsidRPr="00C17915" w:rsidRDefault="00AC0598" w:rsidP="00AC0598">
      <w:pPr>
        <w:tabs>
          <w:tab w:val="left" w:pos="851"/>
        </w:tabs>
        <w:rPr>
          <w:rStyle w:val="FontStyle16"/>
          <w:b w:val="0"/>
          <w:sz w:val="24"/>
          <w:szCs w:val="24"/>
        </w:rPr>
      </w:pPr>
      <w:r w:rsidRPr="00C17915">
        <w:rPr>
          <w:rStyle w:val="FontStyle16"/>
          <w:b w:val="0"/>
          <w:sz w:val="24"/>
          <w:szCs w:val="24"/>
        </w:rPr>
        <w:t xml:space="preserve">В результате освоения дисциплины (модуля) </w:t>
      </w:r>
      <w:r w:rsidRPr="00042F90">
        <w:rPr>
          <w:rStyle w:val="FontStyle16"/>
          <w:b w:val="0"/>
          <w:sz w:val="24"/>
          <w:szCs w:val="24"/>
        </w:rPr>
        <w:t>«</w:t>
      </w:r>
      <w:r>
        <w:t>Основы теории и методики воспит</w:t>
      </w:r>
      <w:r>
        <w:t>а</w:t>
      </w:r>
      <w:r>
        <w:t>тельной работы с детьми</w:t>
      </w:r>
      <w:r w:rsidRPr="00042F90">
        <w:rPr>
          <w:rStyle w:val="FontStyle16"/>
          <w:b w:val="0"/>
          <w:sz w:val="24"/>
          <w:szCs w:val="24"/>
        </w:rPr>
        <w:t xml:space="preserve">» </w:t>
      </w:r>
      <w:r w:rsidRPr="00C17915">
        <w:rPr>
          <w:rStyle w:val="FontStyle16"/>
          <w:b w:val="0"/>
          <w:sz w:val="24"/>
          <w:szCs w:val="24"/>
        </w:rPr>
        <w:t>обучающийся должен обладать следующими компетенциями:</w:t>
      </w:r>
    </w:p>
    <w:p w:rsidR="00AC0598" w:rsidRDefault="00AC0598" w:rsidP="00AC0598">
      <w:pPr>
        <w:tabs>
          <w:tab w:val="left" w:pos="851"/>
        </w:tabs>
        <w:rPr>
          <w:rStyle w:val="FontStyle16"/>
          <w:b w:val="0"/>
          <w:sz w:val="24"/>
          <w:szCs w:val="24"/>
        </w:rPr>
      </w:pPr>
    </w:p>
    <w:tbl>
      <w:tblPr>
        <w:tblW w:w="5000" w:type="pct"/>
        <w:tblCellMar>
          <w:left w:w="0" w:type="dxa"/>
          <w:right w:w="0" w:type="dxa"/>
        </w:tblCellMar>
        <w:tblLook w:val="04A0"/>
      </w:tblPr>
      <w:tblGrid>
        <w:gridCol w:w="1678"/>
        <w:gridCol w:w="7837"/>
      </w:tblGrid>
      <w:tr w:rsidR="00AC0598" w:rsidRPr="00CB3FA2" w:rsidTr="009A356E">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AC0598" w:rsidRPr="00CB3FA2" w:rsidRDefault="00AC0598" w:rsidP="009A356E">
            <w:pPr>
              <w:ind w:firstLine="0"/>
              <w:jc w:val="center"/>
            </w:pPr>
            <w:r w:rsidRPr="00CB3FA2">
              <w:t xml:space="preserve">Структурный </w:t>
            </w:r>
            <w:r w:rsidRPr="00CB3FA2">
              <w:br/>
              <w:t xml:space="preserve">элемент </w:t>
            </w:r>
            <w:r w:rsidRPr="00CB3FA2">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CB3FA2" w:rsidRDefault="00AC0598" w:rsidP="009A356E">
            <w:pPr>
              <w:ind w:firstLine="0"/>
              <w:jc w:val="center"/>
            </w:pPr>
            <w:r w:rsidRPr="00CB3FA2">
              <w:rPr>
                <w:bCs/>
              </w:rPr>
              <w:t xml:space="preserve">Планируемые результаты обучения </w:t>
            </w:r>
          </w:p>
        </w:tc>
      </w:tr>
      <w:tr w:rsidR="00AC0598" w:rsidRPr="00CB3FA2" w:rsidTr="009A356E">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ind w:firstLine="0"/>
              <w:jc w:val="left"/>
            </w:pPr>
            <w:r w:rsidRPr="00CB3FA2">
              <w:t>ПК-10: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w:t>
            </w:r>
            <w:r w:rsidRPr="00CB3FA2">
              <w:t>н</w:t>
            </w:r>
            <w:r w:rsidRPr="00CB3FA2">
              <w:t>ностям и достижениям отечественной и мировой культуры</w:t>
            </w:r>
          </w:p>
        </w:tc>
      </w:tr>
      <w:tr w:rsidR="00AC0598" w:rsidRPr="00CB3FA2" w:rsidTr="009A356E">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CB3FA2" w:rsidRDefault="00AC0598" w:rsidP="009A356E">
            <w:pPr>
              <w:ind w:firstLine="0"/>
              <w:jc w:val="left"/>
            </w:pPr>
            <w:r w:rsidRPr="00CB3FA2">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pStyle w:val="af3"/>
              <w:tabs>
                <w:tab w:val="left" w:pos="356"/>
                <w:tab w:val="left" w:pos="851"/>
              </w:tabs>
              <w:ind w:firstLine="0"/>
              <w:rPr>
                <w:sz w:val="24"/>
                <w:szCs w:val="24"/>
              </w:rPr>
            </w:pPr>
            <w:r w:rsidRPr="00CB3FA2">
              <w:rPr>
                <w:sz w:val="24"/>
                <w:szCs w:val="24"/>
              </w:rPr>
              <w:t>основы работы по духовно-нравственному, эстетическому развитию лиц с ограниченными возможностями здоровья, приобщению их к историч</w:t>
            </w:r>
            <w:r w:rsidRPr="00CB3FA2">
              <w:rPr>
                <w:sz w:val="24"/>
                <w:szCs w:val="24"/>
              </w:rPr>
              <w:t>е</w:t>
            </w:r>
            <w:r w:rsidRPr="00CB3FA2">
              <w:rPr>
                <w:sz w:val="24"/>
                <w:szCs w:val="24"/>
              </w:rPr>
              <w:t>ским ценностям и достижениям отечественной и мировой культуры</w:t>
            </w:r>
          </w:p>
        </w:tc>
      </w:tr>
      <w:tr w:rsidR="00AC0598" w:rsidRPr="00CB3FA2" w:rsidTr="009A356E">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CB3FA2" w:rsidRDefault="00AC0598" w:rsidP="009A356E">
            <w:pPr>
              <w:ind w:firstLine="0"/>
              <w:jc w:val="left"/>
            </w:pPr>
            <w:r w:rsidRPr="00CB3FA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ind w:firstLine="0"/>
            </w:pPr>
            <w:r w:rsidRPr="00CB3FA2">
              <w:t>проводить работу по духовно-нравственному, эстетическому развитию лиц с ограниченными возможностями здоровья, приобщению их к ист</w:t>
            </w:r>
            <w:r w:rsidRPr="00CB3FA2">
              <w:t>о</w:t>
            </w:r>
            <w:r w:rsidRPr="00CB3FA2">
              <w:t>рическим ценностям и достижениям отечественной и мировой культуры</w:t>
            </w:r>
          </w:p>
        </w:tc>
      </w:tr>
      <w:tr w:rsidR="00AC0598" w:rsidRPr="00CB3FA2" w:rsidTr="009A356E">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CB3FA2" w:rsidRDefault="00AC0598" w:rsidP="009A356E">
            <w:pPr>
              <w:ind w:firstLine="0"/>
              <w:jc w:val="left"/>
            </w:pPr>
            <w:r w:rsidRPr="00CB3F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ind w:firstLine="0"/>
            </w:pPr>
            <w:r w:rsidRPr="00CB3FA2">
              <w:t xml:space="preserve">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w:t>
            </w:r>
            <w:r w:rsidRPr="00CB3FA2">
              <w:lastRenderedPageBreak/>
              <w:t>и мир</w:t>
            </w:r>
            <w:r w:rsidRPr="00CB3FA2">
              <w:t>о</w:t>
            </w:r>
            <w:r w:rsidRPr="00CB3FA2">
              <w:t>вой культуры</w:t>
            </w:r>
          </w:p>
        </w:tc>
      </w:tr>
      <w:tr w:rsidR="00AC0598" w:rsidRPr="00CB3FA2" w:rsidTr="009A356E">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ind w:firstLine="0"/>
            </w:pPr>
            <w:r w:rsidRPr="00CB3FA2">
              <w:lastRenderedPageBreak/>
              <w:t>ППК-3: Участвовать в организации жизнедеятельности воспитанников, их социальной адаптации, профилактике отклоняющегося поведения и вредных привычек</w:t>
            </w:r>
          </w:p>
        </w:tc>
      </w:tr>
      <w:tr w:rsidR="00AC0598" w:rsidRPr="00CB3FA2"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CB3FA2" w:rsidRDefault="00AC0598" w:rsidP="009A356E">
            <w:pPr>
              <w:ind w:firstLine="0"/>
              <w:jc w:val="left"/>
            </w:pPr>
            <w:r w:rsidRPr="00CB3FA2">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pStyle w:val="af6"/>
              <w:spacing w:line="240" w:lineRule="auto"/>
              <w:ind w:left="23" w:firstLine="0"/>
              <w:rPr>
                <w:bCs/>
                <w:iCs/>
                <w:color w:val="000000"/>
                <w:szCs w:val="24"/>
                <w:lang w:val="ru-RU"/>
              </w:rPr>
            </w:pPr>
            <w:r w:rsidRPr="00CB3FA2">
              <w:rPr>
                <w:bCs/>
                <w:iCs/>
                <w:color w:val="000000"/>
                <w:szCs w:val="24"/>
                <w:lang w:val="ru-RU"/>
              </w:rPr>
              <w:t xml:space="preserve">Основы </w:t>
            </w:r>
            <w:r w:rsidRPr="00CB3FA2">
              <w:rPr>
                <w:color w:val="000000"/>
                <w:szCs w:val="24"/>
                <w:lang w:val="ru-RU"/>
              </w:rPr>
              <w:t>организации жизнедеятельности воспитанников, их социальной адаптации, основные способы профилактики отклоняющегося поведения и вредных привычек</w:t>
            </w:r>
          </w:p>
        </w:tc>
      </w:tr>
      <w:tr w:rsidR="00AC0598" w:rsidRPr="00CB3FA2"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CB3FA2" w:rsidRDefault="00AC0598" w:rsidP="009A356E">
            <w:pPr>
              <w:ind w:firstLine="0"/>
              <w:jc w:val="left"/>
            </w:pPr>
            <w:r w:rsidRPr="00CB3FA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ind w:firstLine="0"/>
            </w:pPr>
            <w:r w:rsidRPr="00CB3FA2">
              <w:rPr>
                <w:color w:val="000000"/>
              </w:rPr>
              <w:t>участвовать в организации жизнедеятельности воспитанников, их соц</w:t>
            </w:r>
            <w:r w:rsidRPr="00CB3FA2">
              <w:rPr>
                <w:color w:val="000000"/>
              </w:rPr>
              <w:t>и</w:t>
            </w:r>
            <w:r w:rsidRPr="00CB3FA2">
              <w:rPr>
                <w:color w:val="000000"/>
              </w:rPr>
              <w:t>альной адаптации, профилактике отклоняющегося поведения и вредных привычек</w:t>
            </w:r>
          </w:p>
        </w:tc>
      </w:tr>
      <w:tr w:rsidR="00AC0598" w:rsidRPr="00CB3FA2"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CB3FA2" w:rsidRDefault="00AC0598" w:rsidP="009A356E">
            <w:pPr>
              <w:ind w:firstLine="0"/>
              <w:jc w:val="left"/>
            </w:pPr>
            <w:r w:rsidRPr="00CB3F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ind w:firstLine="0"/>
            </w:pPr>
            <w:r w:rsidRPr="00CB3FA2">
              <w:rPr>
                <w:color w:val="000000"/>
              </w:rPr>
              <w:t>способностью участвовать в организации жизнедеятельности воспитанников, их социальной адаптации, профилактике отклоняющегося повед</w:t>
            </w:r>
            <w:r w:rsidRPr="00CB3FA2">
              <w:rPr>
                <w:color w:val="000000"/>
              </w:rPr>
              <w:t>е</w:t>
            </w:r>
            <w:r w:rsidRPr="00CB3FA2">
              <w:rPr>
                <w:color w:val="000000"/>
              </w:rPr>
              <w:t>ния и вредных привычек</w:t>
            </w:r>
          </w:p>
        </w:tc>
      </w:tr>
      <w:tr w:rsidR="00AC0598" w:rsidRPr="00CB3FA2" w:rsidTr="009A356E">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ind w:firstLine="0"/>
            </w:pPr>
            <w:r w:rsidRPr="00CB3FA2">
              <w:t>ППК-4: Осуществлять взаимодействие с родителями воспитанников (лицами, их зам</w:t>
            </w:r>
            <w:r w:rsidRPr="00CB3FA2">
              <w:t>е</w:t>
            </w:r>
            <w:r w:rsidRPr="00CB3FA2">
              <w:t>няющими), педагогическими и медицинскими работниками по вопросам организации жизнедеятельности воспитанников</w:t>
            </w:r>
          </w:p>
        </w:tc>
      </w:tr>
      <w:tr w:rsidR="00AC0598" w:rsidRPr="00CB3FA2"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CB3FA2" w:rsidRDefault="00AC0598" w:rsidP="009A356E">
            <w:pPr>
              <w:ind w:firstLine="0"/>
              <w:jc w:val="left"/>
            </w:pPr>
            <w:r w:rsidRPr="00CB3FA2">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ind w:firstLine="0"/>
            </w:pPr>
            <w:r w:rsidRPr="00CB3FA2">
              <w:t>Способы взаимодействия с родителями воспитанников (лицами, их зам</w:t>
            </w:r>
            <w:r w:rsidRPr="00CB3FA2">
              <w:t>е</w:t>
            </w:r>
            <w:r w:rsidRPr="00CB3FA2">
              <w:t>няющими), педагогическими и медицинскими работниками по вопросам организации жизнедеятельности воспитанников</w:t>
            </w:r>
          </w:p>
        </w:tc>
      </w:tr>
      <w:tr w:rsidR="00AC0598" w:rsidRPr="00CB3FA2"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CB3FA2" w:rsidRDefault="00AC0598" w:rsidP="009A356E">
            <w:pPr>
              <w:ind w:firstLine="0"/>
              <w:jc w:val="left"/>
            </w:pPr>
            <w:r w:rsidRPr="00CB3FA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ind w:firstLine="0"/>
            </w:pPr>
            <w:r w:rsidRPr="00CB3FA2">
              <w:rPr>
                <w:color w:val="000000"/>
              </w:rPr>
              <w:t>осуществлять взаимодействие с родителями воспитанников (лицами, их заменяющими), педагогическими и медицинскими работниками по в</w:t>
            </w:r>
            <w:r w:rsidRPr="00CB3FA2">
              <w:rPr>
                <w:color w:val="000000"/>
              </w:rPr>
              <w:t>о</w:t>
            </w:r>
            <w:r w:rsidRPr="00CB3FA2">
              <w:rPr>
                <w:color w:val="000000"/>
              </w:rPr>
              <w:t>просам организации жизнедеятельности воспитанников</w:t>
            </w:r>
          </w:p>
        </w:tc>
      </w:tr>
      <w:tr w:rsidR="00AC0598" w:rsidRPr="00CB3FA2"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CB3FA2" w:rsidRDefault="00AC0598" w:rsidP="009A356E">
            <w:pPr>
              <w:ind w:firstLine="0"/>
              <w:jc w:val="left"/>
            </w:pPr>
            <w:r w:rsidRPr="00CB3F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CB3FA2" w:rsidRDefault="00AC0598" w:rsidP="009A356E">
            <w:pPr>
              <w:ind w:firstLine="0"/>
            </w:pPr>
            <w:r w:rsidRPr="00CB3FA2">
              <w:rPr>
                <w:color w:val="000000"/>
              </w:rPr>
              <w:t>способностью осуществлять взаимодействие с родителями воспитанников (лицами, их заменяющими), педагогическими и медицинскими работн</w:t>
            </w:r>
            <w:r w:rsidRPr="00CB3FA2">
              <w:rPr>
                <w:color w:val="000000"/>
              </w:rPr>
              <w:t>и</w:t>
            </w:r>
            <w:r w:rsidRPr="00CB3FA2">
              <w:rPr>
                <w:color w:val="000000"/>
              </w:rPr>
              <w:t>ками по вопросам организации жизнедеятельности воспитанников</w:t>
            </w:r>
          </w:p>
        </w:tc>
      </w:tr>
    </w:tbl>
    <w:p w:rsidR="00AC0598" w:rsidRPr="00951970" w:rsidRDefault="00AC0598" w:rsidP="00AC0598">
      <w:pPr>
        <w:sectPr w:rsidR="00AC0598" w:rsidRPr="00951970" w:rsidSect="00E66840">
          <w:footerReference w:type="even" r:id="rId8"/>
          <w:footerReference w:type="default" r:id="rId9"/>
          <w:pgSz w:w="11907" w:h="16840" w:code="9"/>
          <w:pgMar w:top="1134" w:right="851" w:bottom="851" w:left="1701" w:header="720" w:footer="720" w:gutter="0"/>
          <w:cols w:space="720"/>
          <w:noEndnote/>
          <w:titlePg/>
          <w:docGrid w:linePitch="326"/>
        </w:sectPr>
      </w:pPr>
    </w:p>
    <w:p w:rsidR="00AC0598" w:rsidRPr="00C17915" w:rsidRDefault="00AC0598" w:rsidP="00AC0598">
      <w:pPr>
        <w:pStyle w:val="1"/>
        <w:rPr>
          <w:rStyle w:val="FontStyle18"/>
          <w:b/>
          <w:i/>
          <w:color w:val="C00000"/>
          <w:sz w:val="24"/>
          <w:szCs w:val="24"/>
        </w:rPr>
      </w:pPr>
      <w:r w:rsidRPr="00C17915">
        <w:rPr>
          <w:rStyle w:val="FontStyle18"/>
          <w:b/>
          <w:sz w:val="24"/>
          <w:szCs w:val="24"/>
        </w:rPr>
        <w:lastRenderedPageBreak/>
        <w:t>4 Структура и содержание дисциплины (модуля)</w:t>
      </w:r>
    </w:p>
    <w:p w:rsidR="00AC0598" w:rsidRPr="0087703A" w:rsidRDefault="00AC0598" w:rsidP="00AC0598">
      <w:pPr>
        <w:tabs>
          <w:tab w:val="left" w:pos="851"/>
        </w:tabs>
        <w:rPr>
          <w:rStyle w:val="FontStyle18"/>
          <w:b w:val="0"/>
          <w:sz w:val="24"/>
          <w:szCs w:val="24"/>
        </w:rPr>
      </w:pPr>
      <w:r w:rsidRPr="00C17915">
        <w:rPr>
          <w:rStyle w:val="FontStyle18"/>
          <w:b w:val="0"/>
          <w:sz w:val="24"/>
          <w:szCs w:val="24"/>
        </w:rPr>
        <w:t xml:space="preserve">Общая трудоемкость </w:t>
      </w:r>
      <w:r w:rsidRPr="0087703A">
        <w:rPr>
          <w:rStyle w:val="FontStyle18"/>
          <w:b w:val="0"/>
          <w:sz w:val="24"/>
          <w:szCs w:val="24"/>
        </w:rPr>
        <w:t xml:space="preserve">дисциплины составляет </w:t>
      </w:r>
      <w:r>
        <w:rPr>
          <w:rStyle w:val="FontStyle18"/>
          <w:b w:val="0"/>
          <w:sz w:val="24"/>
          <w:szCs w:val="24"/>
        </w:rPr>
        <w:t>3</w:t>
      </w:r>
      <w:r w:rsidRPr="0087703A">
        <w:rPr>
          <w:rStyle w:val="FontStyle18"/>
          <w:b w:val="0"/>
          <w:sz w:val="24"/>
          <w:szCs w:val="24"/>
        </w:rPr>
        <w:t xml:space="preserve">зачетных единиц </w:t>
      </w:r>
      <w:r>
        <w:rPr>
          <w:rStyle w:val="FontStyle18"/>
          <w:b w:val="0"/>
          <w:sz w:val="24"/>
          <w:szCs w:val="24"/>
        </w:rPr>
        <w:t>108</w:t>
      </w:r>
      <w:r w:rsidRPr="0087703A">
        <w:rPr>
          <w:rStyle w:val="FontStyle18"/>
          <w:b w:val="0"/>
          <w:sz w:val="24"/>
          <w:szCs w:val="24"/>
        </w:rPr>
        <w:t>акад. час</w:t>
      </w:r>
      <w:r>
        <w:rPr>
          <w:rStyle w:val="FontStyle18"/>
          <w:b w:val="0"/>
          <w:sz w:val="24"/>
          <w:szCs w:val="24"/>
        </w:rPr>
        <w:t>ов</w:t>
      </w:r>
      <w:r w:rsidRPr="0087703A">
        <w:rPr>
          <w:rStyle w:val="FontStyle18"/>
          <w:b w:val="0"/>
          <w:sz w:val="24"/>
          <w:szCs w:val="24"/>
        </w:rPr>
        <w:t>, в том числе:</w:t>
      </w:r>
    </w:p>
    <w:p w:rsidR="00AC0598" w:rsidRPr="00CC4066" w:rsidRDefault="00AC0598" w:rsidP="00AC0598">
      <w:pPr>
        <w:tabs>
          <w:tab w:val="left" w:pos="851"/>
        </w:tabs>
        <w:rPr>
          <w:rStyle w:val="FontStyle18"/>
          <w:b w:val="0"/>
          <w:sz w:val="24"/>
          <w:szCs w:val="24"/>
        </w:rPr>
      </w:pPr>
      <w:r w:rsidRPr="00CC4066">
        <w:rPr>
          <w:rStyle w:val="FontStyle18"/>
          <w:b w:val="0"/>
          <w:sz w:val="24"/>
          <w:szCs w:val="24"/>
        </w:rPr>
        <w:t>–</w:t>
      </w:r>
      <w:r w:rsidRPr="00CC4066">
        <w:rPr>
          <w:rStyle w:val="FontStyle18"/>
          <w:b w:val="0"/>
          <w:sz w:val="24"/>
          <w:szCs w:val="24"/>
        </w:rPr>
        <w:tab/>
        <w:t>контактная работа –</w:t>
      </w:r>
      <w:r>
        <w:rPr>
          <w:rStyle w:val="FontStyle18"/>
          <w:b w:val="0"/>
          <w:sz w:val="24"/>
          <w:szCs w:val="24"/>
        </w:rPr>
        <w:t>73,9</w:t>
      </w:r>
      <w:r w:rsidRPr="00CC4066">
        <w:rPr>
          <w:rStyle w:val="FontStyle18"/>
          <w:b w:val="0"/>
          <w:sz w:val="24"/>
          <w:szCs w:val="24"/>
        </w:rPr>
        <w:t xml:space="preserve"> акад. часов:</w:t>
      </w:r>
    </w:p>
    <w:p w:rsidR="00AC0598" w:rsidRPr="00CC4066" w:rsidRDefault="00AC0598" w:rsidP="00AC0598">
      <w:pPr>
        <w:tabs>
          <w:tab w:val="left" w:pos="851"/>
          <w:tab w:val="left" w:pos="1134"/>
        </w:tabs>
        <w:rPr>
          <w:rStyle w:val="FontStyle18"/>
          <w:b w:val="0"/>
          <w:sz w:val="24"/>
          <w:szCs w:val="24"/>
        </w:rPr>
      </w:pPr>
      <w:r w:rsidRPr="00CC4066">
        <w:rPr>
          <w:rStyle w:val="FontStyle18"/>
          <w:b w:val="0"/>
          <w:sz w:val="24"/>
          <w:szCs w:val="24"/>
        </w:rPr>
        <w:tab/>
        <w:t>–</w:t>
      </w:r>
      <w:r w:rsidRPr="00CC4066">
        <w:rPr>
          <w:rStyle w:val="FontStyle18"/>
          <w:b w:val="0"/>
          <w:sz w:val="24"/>
          <w:szCs w:val="24"/>
        </w:rPr>
        <w:tab/>
        <w:t xml:space="preserve">аудиторная – </w:t>
      </w:r>
      <w:r>
        <w:rPr>
          <w:rStyle w:val="FontStyle18"/>
          <w:b w:val="0"/>
          <w:sz w:val="24"/>
          <w:szCs w:val="24"/>
        </w:rPr>
        <w:t>72</w:t>
      </w:r>
      <w:r w:rsidRPr="00CC4066">
        <w:rPr>
          <w:rStyle w:val="FontStyle18"/>
          <w:b w:val="0"/>
          <w:sz w:val="24"/>
          <w:szCs w:val="24"/>
        </w:rPr>
        <w:t xml:space="preserve"> акад. часов;</w:t>
      </w:r>
    </w:p>
    <w:p w:rsidR="00AC0598" w:rsidRPr="00CC4066" w:rsidRDefault="00AC0598" w:rsidP="00AC0598">
      <w:pPr>
        <w:tabs>
          <w:tab w:val="left" w:pos="851"/>
          <w:tab w:val="left" w:pos="1134"/>
        </w:tabs>
        <w:rPr>
          <w:rStyle w:val="FontStyle18"/>
          <w:b w:val="0"/>
          <w:sz w:val="24"/>
          <w:szCs w:val="24"/>
        </w:rPr>
      </w:pPr>
      <w:r w:rsidRPr="00CC4066">
        <w:rPr>
          <w:rStyle w:val="FontStyle18"/>
          <w:b w:val="0"/>
          <w:sz w:val="24"/>
          <w:szCs w:val="24"/>
        </w:rPr>
        <w:tab/>
        <w:t>–</w:t>
      </w:r>
      <w:r w:rsidRPr="00CC4066">
        <w:rPr>
          <w:rStyle w:val="FontStyle18"/>
          <w:b w:val="0"/>
          <w:sz w:val="24"/>
          <w:szCs w:val="24"/>
        </w:rPr>
        <w:tab/>
        <w:t xml:space="preserve">внеаудиторная – </w:t>
      </w:r>
      <w:r>
        <w:rPr>
          <w:rStyle w:val="FontStyle18"/>
          <w:b w:val="0"/>
          <w:sz w:val="24"/>
          <w:szCs w:val="24"/>
        </w:rPr>
        <w:t xml:space="preserve">1,9 </w:t>
      </w:r>
      <w:r w:rsidRPr="00CC4066">
        <w:rPr>
          <w:rStyle w:val="FontStyle18"/>
          <w:b w:val="0"/>
          <w:sz w:val="24"/>
          <w:szCs w:val="24"/>
        </w:rPr>
        <w:t xml:space="preserve">акад. часов </w:t>
      </w:r>
    </w:p>
    <w:p w:rsidR="00AC0598" w:rsidRDefault="00AC0598" w:rsidP="00AC0598">
      <w:pPr>
        <w:tabs>
          <w:tab w:val="left" w:pos="851"/>
          <w:tab w:val="left" w:pos="1134"/>
        </w:tabs>
        <w:rPr>
          <w:rStyle w:val="FontStyle18"/>
          <w:b w:val="0"/>
          <w:sz w:val="24"/>
          <w:szCs w:val="24"/>
        </w:rPr>
      </w:pPr>
      <w:r w:rsidRPr="00CC4066">
        <w:rPr>
          <w:rStyle w:val="FontStyle18"/>
          <w:b w:val="0"/>
          <w:sz w:val="24"/>
          <w:szCs w:val="24"/>
        </w:rPr>
        <w:t>–</w:t>
      </w:r>
      <w:r w:rsidRPr="00CC4066">
        <w:rPr>
          <w:rStyle w:val="FontStyle18"/>
          <w:b w:val="0"/>
          <w:sz w:val="24"/>
          <w:szCs w:val="24"/>
        </w:rPr>
        <w:tab/>
        <w:t xml:space="preserve">самостоятельная работа – </w:t>
      </w:r>
      <w:r>
        <w:rPr>
          <w:rStyle w:val="FontStyle18"/>
          <w:b w:val="0"/>
          <w:sz w:val="24"/>
          <w:szCs w:val="24"/>
        </w:rPr>
        <w:t>34,1</w:t>
      </w:r>
      <w:r w:rsidRPr="00CC4066">
        <w:rPr>
          <w:rStyle w:val="FontStyle18"/>
          <w:b w:val="0"/>
          <w:sz w:val="24"/>
          <w:szCs w:val="24"/>
        </w:rPr>
        <w:t>акад. часов</w:t>
      </w:r>
    </w:p>
    <w:p w:rsidR="00AC0598" w:rsidRPr="00585EFA" w:rsidRDefault="00AC0598" w:rsidP="00AC0598">
      <w:pPr>
        <w:tabs>
          <w:tab w:val="left" w:pos="851"/>
          <w:tab w:val="left" w:pos="1134"/>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18"/>
        <w:gridCol w:w="561"/>
        <w:gridCol w:w="589"/>
        <w:gridCol w:w="671"/>
        <w:gridCol w:w="814"/>
        <w:gridCol w:w="814"/>
        <w:gridCol w:w="3769"/>
        <w:gridCol w:w="3027"/>
        <w:gridCol w:w="1123"/>
      </w:tblGrid>
      <w:tr w:rsidR="00AC0598" w:rsidRPr="00585EFA" w:rsidTr="009A356E">
        <w:trPr>
          <w:cantSplit/>
          <w:trHeight w:val="1156"/>
          <w:tblHeader/>
        </w:trPr>
        <w:tc>
          <w:tcPr>
            <w:tcW w:w="1400" w:type="pct"/>
            <w:vMerge w:val="restart"/>
            <w:vAlign w:val="center"/>
          </w:tcPr>
          <w:p w:rsidR="00AC0598" w:rsidRPr="00585EFA" w:rsidRDefault="00AC0598" w:rsidP="009A356E">
            <w:pPr>
              <w:pStyle w:val="Style12"/>
              <w:widowControl/>
              <w:ind w:firstLine="0"/>
              <w:jc w:val="center"/>
              <w:rPr>
                <w:rStyle w:val="FontStyle31"/>
                <w:sz w:val="24"/>
                <w:szCs w:val="24"/>
              </w:rPr>
            </w:pPr>
            <w:r w:rsidRPr="00585EFA">
              <w:rPr>
                <w:rStyle w:val="FontStyle31"/>
                <w:sz w:val="24"/>
                <w:szCs w:val="24"/>
              </w:rPr>
              <w:t>Раздел/ тема</w:t>
            </w:r>
          </w:p>
          <w:p w:rsidR="00AC0598" w:rsidRPr="00585EFA" w:rsidRDefault="00AC0598" w:rsidP="009A356E">
            <w:pPr>
              <w:pStyle w:val="Style12"/>
              <w:widowControl/>
              <w:ind w:firstLine="0"/>
              <w:jc w:val="center"/>
              <w:rPr>
                <w:rStyle w:val="FontStyle31"/>
                <w:sz w:val="24"/>
                <w:szCs w:val="24"/>
              </w:rPr>
            </w:pPr>
            <w:r w:rsidRPr="00585EFA">
              <w:rPr>
                <w:rStyle w:val="FontStyle31"/>
                <w:sz w:val="24"/>
                <w:szCs w:val="24"/>
              </w:rPr>
              <w:t>дисциплины</w:t>
            </w:r>
          </w:p>
        </w:tc>
        <w:tc>
          <w:tcPr>
            <w:tcW w:w="178" w:type="pct"/>
            <w:vMerge w:val="restart"/>
            <w:textDirection w:val="btLr"/>
            <w:vAlign w:val="center"/>
          </w:tcPr>
          <w:p w:rsidR="00AC0598" w:rsidRPr="00585EFA" w:rsidRDefault="00AC0598" w:rsidP="009A356E">
            <w:pPr>
              <w:pStyle w:val="Style13"/>
              <w:widowControl/>
              <w:ind w:left="113" w:right="113" w:firstLine="0"/>
              <w:jc w:val="center"/>
              <w:rPr>
                <w:rStyle w:val="FontStyle25"/>
                <w:i w:val="0"/>
                <w:sz w:val="24"/>
                <w:szCs w:val="24"/>
              </w:rPr>
            </w:pPr>
            <w:r w:rsidRPr="00585EFA">
              <w:rPr>
                <w:rStyle w:val="FontStyle25"/>
                <w:i w:val="0"/>
                <w:sz w:val="24"/>
                <w:szCs w:val="24"/>
              </w:rPr>
              <w:t>Семестр</w:t>
            </w:r>
          </w:p>
        </w:tc>
        <w:tc>
          <w:tcPr>
            <w:tcW w:w="658" w:type="pct"/>
            <w:gridSpan w:val="3"/>
            <w:vAlign w:val="center"/>
          </w:tcPr>
          <w:p w:rsidR="00AC0598" w:rsidRPr="00585EFA" w:rsidRDefault="00AC0598" w:rsidP="009A356E">
            <w:pPr>
              <w:pStyle w:val="Style8"/>
              <w:ind w:firstLine="0"/>
              <w:jc w:val="center"/>
              <w:rPr>
                <w:rStyle w:val="FontStyle31"/>
                <w:sz w:val="24"/>
                <w:szCs w:val="24"/>
              </w:rPr>
            </w:pPr>
            <w:r w:rsidRPr="00585EFA">
              <w:rPr>
                <w:rStyle w:val="FontStyle31"/>
                <w:sz w:val="24"/>
                <w:szCs w:val="24"/>
              </w:rPr>
              <w:t xml:space="preserve">Аудиторная </w:t>
            </w:r>
            <w:r w:rsidRPr="00585EFA">
              <w:rPr>
                <w:rStyle w:val="FontStyle31"/>
                <w:sz w:val="24"/>
                <w:szCs w:val="24"/>
              </w:rPr>
              <w:br/>
              <w:t xml:space="preserve">контактная работа </w:t>
            </w:r>
            <w:r w:rsidRPr="00585EFA">
              <w:rPr>
                <w:rStyle w:val="FontStyle31"/>
                <w:sz w:val="24"/>
                <w:szCs w:val="24"/>
              </w:rPr>
              <w:br/>
              <w:t>(в акад. часах)</w:t>
            </w:r>
          </w:p>
        </w:tc>
        <w:tc>
          <w:tcPr>
            <w:tcW w:w="258" w:type="pct"/>
            <w:vMerge w:val="restart"/>
            <w:textDirection w:val="btLr"/>
            <w:vAlign w:val="center"/>
          </w:tcPr>
          <w:p w:rsidR="00AC0598" w:rsidRPr="00585EFA" w:rsidRDefault="00AC0598" w:rsidP="009A356E">
            <w:pPr>
              <w:pStyle w:val="Style8"/>
              <w:widowControl/>
              <w:ind w:left="-40" w:right="113" w:firstLine="0"/>
              <w:jc w:val="center"/>
              <w:rPr>
                <w:rStyle w:val="FontStyle20"/>
                <w:sz w:val="24"/>
                <w:szCs w:val="24"/>
              </w:rPr>
            </w:pPr>
            <w:r w:rsidRPr="00585EFA">
              <w:rPr>
                <w:rStyle w:val="FontStyle20"/>
                <w:sz w:val="24"/>
                <w:szCs w:val="24"/>
              </w:rPr>
              <w:t>Самостоятельная р</w:t>
            </w:r>
            <w:r w:rsidRPr="00585EFA">
              <w:rPr>
                <w:rStyle w:val="FontStyle20"/>
                <w:sz w:val="24"/>
                <w:szCs w:val="24"/>
              </w:rPr>
              <w:t>а</w:t>
            </w:r>
            <w:r w:rsidRPr="00585EFA">
              <w:rPr>
                <w:rStyle w:val="FontStyle20"/>
                <w:sz w:val="24"/>
                <w:szCs w:val="24"/>
              </w:rPr>
              <w:t>бота (в акад. часах)</w:t>
            </w:r>
          </w:p>
        </w:tc>
        <w:tc>
          <w:tcPr>
            <w:tcW w:w="1194" w:type="pct"/>
            <w:vMerge w:val="restart"/>
            <w:vAlign w:val="center"/>
          </w:tcPr>
          <w:p w:rsidR="00AC0598" w:rsidRPr="00585EFA" w:rsidRDefault="00AC0598" w:rsidP="009A356E">
            <w:pPr>
              <w:pStyle w:val="Style8"/>
              <w:widowControl/>
              <w:ind w:left="-40" w:firstLine="0"/>
              <w:jc w:val="center"/>
              <w:rPr>
                <w:rStyle w:val="FontStyle31"/>
                <w:sz w:val="24"/>
                <w:szCs w:val="24"/>
              </w:rPr>
            </w:pPr>
            <w:r w:rsidRPr="00585EFA">
              <w:rPr>
                <w:rStyle w:val="FontStyle20"/>
                <w:sz w:val="24"/>
                <w:szCs w:val="24"/>
              </w:rPr>
              <w:t xml:space="preserve">Вид самостоятельной </w:t>
            </w:r>
            <w:r w:rsidRPr="00585EFA">
              <w:rPr>
                <w:rStyle w:val="FontStyle20"/>
                <w:sz w:val="24"/>
                <w:szCs w:val="24"/>
              </w:rPr>
              <w:br/>
              <w:t>работы</w:t>
            </w:r>
          </w:p>
        </w:tc>
        <w:tc>
          <w:tcPr>
            <w:tcW w:w="956" w:type="pct"/>
            <w:vMerge w:val="restart"/>
            <w:vAlign w:val="center"/>
          </w:tcPr>
          <w:p w:rsidR="00AC0598" w:rsidRPr="00585EFA" w:rsidRDefault="00AC0598" w:rsidP="009A356E">
            <w:pPr>
              <w:pStyle w:val="Style8"/>
              <w:widowControl/>
              <w:ind w:left="-40" w:firstLine="0"/>
              <w:jc w:val="center"/>
              <w:rPr>
                <w:rStyle w:val="FontStyle32"/>
                <w:i w:val="0"/>
                <w:iCs w:val="0"/>
                <w:sz w:val="24"/>
                <w:szCs w:val="24"/>
              </w:rPr>
            </w:pPr>
            <w:r w:rsidRPr="00585EFA">
              <w:rPr>
                <w:rStyle w:val="FontStyle31"/>
                <w:sz w:val="24"/>
                <w:szCs w:val="24"/>
              </w:rPr>
              <w:t xml:space="preserve">Форма текущего контроля успеваемости и </w:t>
            </w:r>
            <w:r w:rsidRPr="00585EFA">
              <w:rPr>
                <w:rStyle w:val="FontStyle31"/>
                <w:sz w:val="24"/>
                <w:szCs w:val="24"/>
              </w:rPr>
              <w:br/>
              <w:t>промежуточной аттестации</w:t>
            </w:r>
          </w:p>
        </w:tc>
        <w:tc>
          <w:tcPr>
            <w:tcW w:w="356" w:type="pct"/>
            <w:vMerge w:val="restart"/>
            <w:textDirection w:val="btLr"/>
            <w:vAlign w:val="center"/>
          </w:tcPr>
          <w:p w:rsidR="00AC0598" w:rsidRPr="00585EFA" w:rsidRDefault="00AC0598" w:rsidP="009A356E">
            <w:pPr>
              <w:pStyle w:val="Style8"/>
              <w:widowControl/>
              <w:ind w:left="-40" w:right="113" w:firstLine="0"/>
              <w:jc w:val="center"/>
              <w:rPr>
                <w:rStyle w:val="FontStyle31"/>
                <w:sz w:val="24"/>
                <w:szCs w:val="24"/>
              </w:rPr>
            </w:pPr>
            <w:r w:rsidRPr="00585EFA">
              <w:rPr>
                <w:rStyle w:val="FontStyle31"/>
                <w:sz w:val="24"/>
                <w:szCs w:val="24"/>
              </w:rPr>
              <w:t xml:space="preserve">Код и структурный </w:t>
            </w:r>
            <w:r w:rsidRPr="00585EFA">
              <w:rPr>
                <w:rStyle w:val="FontStyle31"/>
                <w:sz w:val="24"/>
                <w:szCs w:val="24"/>
              </w:rPr>
              <w:br/>
              <w:t xml:space="preserve">элемент </w:t>
            </w:r>
            <w:r w:rsidRPr="00585EFA">
              <w:rPr>
                <w:rStyle w:val="FontStyle31"/>
                <w:sz w:val="24"/>
                <w:szCs w:val="24"/>
              </w:rPr>
              <w:br/>
              <w:t>компетенции</w:t>
            </w:r>
          </w:p>
        </w:tc>
      </w:tr>
      <w:tr w:rsidR="00AC0598" w:rsidRPr="00585EFA" w:rsidTr="009A356E">
        <w:trPr>
          <w:cantSplit/>
          <w:trHeight w:val="1134"/>
          <w:tblHeader/>
        </w:trPr>
        <w:tc>
          <w:tcPr>
            <w:tcW w:w="1400" w:type="pct"/>
            <w:vMerge/>
          </w:tcPr>
          <w:p w:rsidR="00AC0598" w:rsidRPr="00585EFA" w:rsidRDefault="00AC0598" w:rsidP="009A356E">
            <w:pPr>
              <w:pStyle w:val="Style14"/>
              <w:widowControl/>
              <w:jc w:val="center"/>
            </w:pPr>
          </w:p>
        </w:tc>
        <w:tc>
          <w:tcPr>
            <w:tcW w:w="178" w:type="pct"/>
            <w:vMerge/>
          </w:tcPr>
          <w:p w:rsidR="00AC0598" w:rsidRPr="00585EFA" w:rsidRDefault="00AC0598" w:rsidP="009A356E">
            <w:pPr>
              <w:pStyle w:val="Style14"/>
              <w:widowControl/>
              <w:jc w:val="center"/>
            </w:pPr>
          </w:p>
        </w:tc>
        <w:tc>
          <w:tcPr>
            <w:tcW w:w="187" w:type="pct"/>
            <w:textDirection w:val="btLr"/>
            <w:vAlign w:val="center"/>
          </w:tcPr>
          <w:p w:rsidR="00AC0598" w:rsidRPr="00585EFA" w:rsidRDefault="00AC0598" w:rsidP="009A356E">
            <w:pPr>
              <w:pStyle w:val="Style14"/>
              <w:widowControl/>
              <w:ind w:firstLine="0"/>
              <w:jc w:val="center"/>
            </w:pPr>
            <w:r w:rsidRPr="00585EFA">
              <w:t>лекции</w:t>
            </w:r>
          </w:p>
        </w:tc>
        <w:tc>
          <w:tcPr>
            <w:tcW w:w="213" w:type="pct"/>
            <w:textDirection w:val="btLr"/>
            <w:vAlign w:val="center"/>
          </w:tcPr>
          <w:p w:rsidR="00AC0598" w:rsidRPr="00585EFA" w:rsidRDefault="00AC0598" w:rsidP="009A356E">
            <w:pPr>
              <w:pStyle w:val="Style14"/>
              <w:widowControl/>
              <w:ind w:firstLine="0"/>
              <w:jc w:val="center"/>
            </w:pPr>
            <w:r w:rsidRPr="00585EFA">
              <w:t>лаборат.</w:t>
            </w:r>
          </w:p>
          <w:p w:rsidR="00AC0598" w:rsidRPr="00585EFA" w:rsidRDefault="00AC0598" w:rsidP="009A356E">
            <w:pPr>
              <w:pStyle w:val="Style14"/>
              <w:widowControl/>
              <w:ind w:firstLine="0"/>
              <w:jc w:val="center"/>
            </w:pPr>
            <w:r w:rsidRPr="00585EFA">
              <w:t>занятия</w:t>
            </w:r>
          </w:p>
        </w:tc>
        <w:tc>
          <w:tcPr>
            <w:tcW w:w="258" w:type="pct"/>
            <w:textDirection w:val="btLr"/>
            <w:vAlign w:val="center"/>
          </w:tcPr>
          <w:p w:rsidR="00AC0598" w:rsidRPr="00585EFA" w:rsidRDefault="00AC0598" w:rsidP="009A356E">
            <w:pPr>
              <w:pStyle w:val="Style14"/>
              <w:widowControl/>
              <w:ind w:firstLine="0"/>
              <w:jc w:val="center"/>
            </w:pPr>
            <w:r w:rsidRPr="00585EFA">
              <w:t>практич. занятия</w:t>
            </w:r>
          </w:p>
        </w:tc>
        <w:tc>
          <w:tcPr>
            <w:tcW w:w="258" w:type="pct"/>
            <w:vMerge/>
            <w:textDirection w:val="btLr"/>
          </w:tcPr>
          <w:p w:rsidR="00AC0598" w:rsidRPr="00585EFA" w:rsidRDefault="00AC0598" w:rsidP="009A356E">
            <w:pPr>
              <w:pStyle w:val="Style14"/>
              <w:widowControl/>
              <w:jc w:val="center"/>
              <w:rPr>
                <w:highlight w:val="yellow"/>
              </w:rPr>
            </w:pPr>
          </w:p>
        </w:tc>
        <w:tc>
          <w:tcPr>
            <w:tcW w:w="1194" w:type="pct"/>
            <w:vMerge/>
            <w:textDirection w:val="btLr"/>
          </w:tcPr>
          <w:p w:rsidR="00AC0598" w:rsidRPr="00585EFA" w:rsidRDefault="00AC0598" w:rsidP="009A356E">
            <w:pPr>
              <w:pStyle w:val="Style14"/>
              <w:widowControl/>
              <w:jc w:val="center"/>
              <w:rPr>
                <w:highlight w:val="yellow"/>
              </w:rPr>
            </w:pPr>
          </w:p>
        </w:tc>
        <w:tc>
          <w:tcPr>
            <w:tcW w:w="956" w:type="pct"/>
            <w:vMerge/>
            <w:textDirection w:val="btLr"/>
            <w:vAlign w:val="center"/>
          </w:tcPr>
          <w:p w:rsidR="00AC0598" w:rsidRPr="00585EFA" w:rsidRDefault="00AC0598" w:rsidP="009A356E">
            <w:pPr>
              <w:pStyle w:val="Style14"/>
              <w:widowControl/>
              <w:jc w:val="center"/>
            </w:pPr>
          </w:p>
        </w:tc>
        <w:tc>
          <w:tcPr>
            <w:tcW w:w="356" w:type="pct"/>
            <w:vMerge/>
            <w:textDirection w:val="btLr"/>
          </w:tcPr>
          <w:p w:rsidR="00AC0598" w:rsidRPr="00585EFA" w:rsidRDefault="00AC0598" w:rsidP="009A356E">
            <w:pPr>
              <w:pStyle w:val="Style14"/>
              <w:widowControl/>
              <w:jc w:val="center"/>
            </w:pPr>
          </w:p>
        </w:tc>
      </w:tr>
      <w:tr w:rsidR="00AC0598" w:rsidRPr="00585EFA" w:rsidTr="009A356E">
        <w:trPr>
          <w:trHeight w:val="268"/>
        </w:trPr>
        <w:tc>
          <w:tcPr>
            <w:tcW w:w="1400" w:type="pct"/>
          </w:tcPr>
          <w:p w:rsidR="00AC0598" w:rsidRPr="007356C9" w:rsidRDefault="00AC0598" w:rsidP="009A356E">
            <w:pPr>
              <w:ind w:firstLine="0"/>
              <w:jc w:val="left"/>
              <w:rPr>
                <w:rFonts w:eastAsia="Calibri"/>
                <w:highlight w:val="lightGray"/>
                <w:lang w:eastAsia="en-US"/>
              </w:rPr>
            </w:pPr>
            <w:r w:rsidRPr="007356C9">
              <w:rPr>
                <w:rFonts w:eastAsia="Calibri"/>
                <w:lang w:eastAsia="en-US"/>
              </w:rPr>
              <w:t xml:space="preserve">Раздел 1. </w:t>
            </w:r>
            <w:r w:rsidRPr="007356C9">
              <w:t>Основы теории воспитательной работы с детьми</w:t>
            </w:r>
          </w:p>
        </w:tc>
        <w:tc>
          <w:tcPr>
            <w:tcW w:w="178" w:type="pct"/>
          </w:tcPr>
          <w:p w:rsidR="00AC0598" w:rsidRPr="00CA1D79" w:rsidRDefault="00AC0598" w:rsidP="009A356E">
            <w:pPr>
              <w:pStyle w:val="Style14"/>
              <w:widowControl/>
              <w:ind w:firstLine="0"/>
              <w:jc w:val="center"/>
              <w:rPr>
                <w:b/>
                <w:iCs/>
              </w:rPr>
            </w:pPr>
            <w:r w:rsidRPr="00CA1D79">
              <w:rPr>
                <w:b/>
                <w:iCs/>
              </w:rPr>
              <w:t>3</w:t>
            </w:r>
          </w:p>
        </w:tc>
        <w:tc>
          <w:tcPr>
            <w:tcW w:w="187" w:type="pct"/>
          </w:tcPr>
          <w:p w:rsidR="00AC0598" w:rsidRPr="00585EFA" w:rsidRDefault="00AC0598" w:rsidP="009A356E">
            <w:pPr>
              <w:pStyle w:val="Style14"/>
              <w:widowControl/>
              <w:ind w:firstLine="0"/>
              <w:jc w:val="center"/>
              <w:rPr>
                <w:iCs/>
              </w:rPr>
            </w:pPr>
          </w:p>
        </w:tc>
        <w:tc>
          <w:tcPr>
            <w:tcW w:w="213" w:type="pct"/>
          </w:tcPr>
          <w:p w:rsidR="00AC0598" w:rsidRPr="00585EFA" w:rsidRDefault="00AC0598" w:rsidP="009A356E">
            <w:pPr>
              <w:pStyle w:val="Style14"/>
              <w:widowControl/>
              <w:ind w:firstLine="0"/>
              <w:jc w:val="center"/>
              <w:rPr>
                <w:iCs/>
              </w:rPr>
            </w:pPr>
          </w:p>
        </w:tc>
        <w:tc>
          <w:tcPr>
            <w:tcW w:w="258" w:type="pct"/>
          </w:tcPr>
          <w:p w:rsidR="00AC0598" w:rsidRPr="00585EFA" w:rsidRDefault="00AC0598" w:rsidP="009A356E">
            <w:pPr>
              <w:pStyle w:val="Style14"/>
              <w:widowControl/>
              <w:ind w:firstLine="0"/>
              <w:jc w:val="center"/>
              <w:rPr>
                <w:iCs/>
              </w:rPr>
            </w:pPr>
          </w:p>
        </w:tc>
        <w:tc>
          <w:tcPr>
            <w:tcW w:w="258" w:type="pct"/>
          </w:tcPr>
          <w:p w:rsidR="00AC0598" w:rsidRPr="00585EFA" w:rsidRDefault="00AC0598" w:rsidP="009A356E">
            <w:pPr>
              <w:pStyle w:val="Style14"/>
              <w:widowControl/>
              <w:ind w:firstLine="0"/>
              <w:jc w:val="center"/>
              <w:rPr>
                <w:iCs/>
              </w:rPr>
            </w:pPr>
          </w:p>
        </w:tc>
        <w:tc>
          <w:tcPr>
            <w:tcW w:w="1194" w:type="pct"/>
          </w:tcPr>
          <w:p w:rsidR="00AC0598" w:rsidRPr="00585EFA" w:rsidRDefault="00AC0598" w:rsidP="009A356E">
            <w:pPr>
              <w:pStyle w:val="Style14"/>
              <w:widowControl/>
              <w:ind w:firstLine="0"/>
              <w:jc w:val="left"/>
              <w:rPr>
                <w:color w:val="C00000"/>
                <w:highlight w:val="yellow"/>
              </w:rPr>
            </w:pPr>
          </w:p>
        </w:tc>
        <w:tc>
          <w:tcPr>
            <w:tcW w:w="956" w:type="pct"/>
          </w:tcPr>
          <w:p w:rsidR="00AC0598" w:rsidRPr="00585EFA" w:rsidRDefault="00AC0598" w:rsidP="009A356E">
            <w:pPr>
              <w:pStyle w:val="Style14"/>
              <w:widowControl/>
              <w:ind w:firstLine="0"/>
              <w:jc w:val="left"/>
              <w:rPr>
                <w:color w:val="C00000"/>
              </w:rPr>
            </w:pPr>
          </w:p>
        </w:tc>
        <w:tc>
          <w:tcPr>
            <w:tcW w:w="356" w:type="pct"/>
            <w:vMerge w:val="restart"/>
          </w:tcPr>
          <w:p w:rsidR="00AC0598" w:rsidRPr="00585EFA" w:rsidRDefault="00AC0598" w:rsidP="009A356E">
            <w:pPr>
              <w:pStyle w:val="Style14"/>
              <w:widowControl/>
              <w:ind w:firstLine="0"/>
              <w:jc w:val="left"/>
            </w:pPr>
            <w:r w:rsidRPr="00CB3FA2">
              <w:t xml:space="preserve">ПК-10: </w:t>
            </w:r>
            <w:r>
              <w:t>ЗУВ</w:t>
            </w:r>
          </w:p>
          <w:p w:rsidR="00AC0598" w:rsidRDefault="00AC0598" w:rsidP="009A356E">
            <w:pPr>
              <w:ind w:firstLine="0"/>
              <w:jc w:val="left"/>
            </w:pPr>
          </w:p>
          <w:p w:rsidR="00AC0598" w:rsidRPr="00585EFA" w:rsidRDefault="00AC0598" w:rsidP="009A356E">
            <w:pPr>
              <w:pStyle w:val="Style14"/>
              <w:widowControl/>
              <w:ind w:firstLine="0"/>
              <w:jc w:val="left"/>
            </w:pPr>
            <w:r w:rsidRPr="00CB3FA2">
              <w:t>ППК-3:</w:t>
            </w:r>
            <w:r>
              <w:t xml:space="preserve"> ЗУВ</w:t>
            </w:r>
          </w:p>
          <w:p w:rsidR="00AC0598" w:rsidRDefault="00AC0598" w:rsidP="009A356E">
            <w:pPr>
              <w:ind w:firstLine="0"/>
              <w:jc w:val="left"/>
            </w:pPr>
          </w:p>
          <w:p w:rsidR="00AC0598" w:rsidRDefault="00AC0598" w:rsidP="009A356E">
            <w:pPr>
              <w:ind w:firstLine="0"/>
              <w:jc w:val="left"/>
            </w:pPr>
            <w:r w:rsidRPr="00CB3FA2">
              <w:t xml:space="preserve">ППК-4: </w:t>
            </w:r>
          </w:p>
          <w:p w:rsidR="00AC0598" w:rsidRPr="00585EFA" w:rsidRDefault="00AC0598" w:rsidP="009A356E">
            <w:pPr>
              <w:pStyle w:val="Style14"/>
              <w:widowControl/>
              <w:ind w:firstLine="0"/>
              <w:jc w:val="left"/>
            </w:pPr>
            <w:r>
              <w:t>ЗУВ</w:t>
            </w:r>
          </w:p>
          <w:p w:rsidR="00AC0598" w:rsidRPr="00585EFA" w:rsidRDefault="00AC0598" w:rsidP="009A356E">
            <w:pPr>
              <w:pStyle w:val="Style14"/>
              <w:ind w:firstLine="0"/>
              <w:jc w:val="left"/>
            </w:pPr>
          </w:p>
        </w:tc>
      </w:tr>
      <w:tr w:rsidR="00AC0598" w:rsidRPr="00585EFA" w:rsidTr="009A356E">
        <w:trPr>
          <w:trHeight w:val="799"/>
        </w:trPr>
        <w:tc>
          <w:tcPr>
            <w:tcW w:w="1400" w:type="pct"/>
          </w:tcPr>
          <w:p w:rsidR="00AC0598" w:rsidRPr="007356C9" w:rsidRDefault="00AC0598" w:rsidP="009A356E">
            <w:pPr>
              <w:spacing w:line="318" w:lineRule="exact"/>
              <w:ind w:right="175" w:firstLine="0"/>
              <w:jc w:val="left"/>
            </w:pPr>
            <w:r w:rsidRPr="007356C9">
              <w:t>1.1. Историко-культурологические предпосылки развития и</w:t>
            </w:r>
          </w:p>
          <w:p w:rsidR="00AC0598" w:rsidRPr="007356C9" w:rsidRDefault="00AC0598" w:rsidP="009A356E">
            <w:pPr>
              <w:pStyle w:val="Style14"/>
              <w:widowControl/>
              <w:ind w:firstLine="0"/>
              <w:jc w:val="left"/>
            </w:pPr>
            <w:r w:rsidRPr="007356C9">
              <w:t>становления МВР</w:t>
            </w:r>
          </w:p>
        </w:tc>
        <w:tc>
          <w:tcPr>
            <w:tcW w:w="178" w:type="pct"/>
          </w:tcPr>
          <w:p w:rsidR="00AC0598" w:rsidRPr="00585EFA" w:rsidRDefault="00AC0598" w:rsidP="009A356E">
            <w:pPr>
              <w:pStyle w:val="Style14"/>
              <w:widowControl/>
              <w:ind w:firstLine="0"/>
              <w:jc w:val="center"/>
              <w:rPr>
                <w:iCs/>
              </w:rPr>
            </w:pPr>
            <w:r>
              <w:rPr>
                <w:iCs/>
              </w:rPr>
              <w:t>3</w:t>
            </w:r>
          </w:p>
        </w:tc>
        <w:tc>
          <w:tcPr>
            <w:tcW w:w="187" w:type="pct"/>
          </w:tcPr>
          <w:p w:rsidR="00AC0598" w:rsidRPr="00585EFA" w:rsidRDefault="00AC0598" w:rsidP="009A356E">
            <w:pPr>
              <w:pStyle w:val="Style14"/>
              <w:widowControl/>
              <w:ind w:firstLine="0"/>
              <w:jc w:val="center"/>
              <w:rPr>
                <w:iCs/>
              </w:rPr>
            </w:pPr>
            <w:r>
              <w:rPr>
                <w:iCs/>
              </w:rPr>
              <w:t>2</w:t>
            </w:r>
          </w:p>
        </w:tc>
        <w:tc>
          <w:tcPr>
            <w:tcW w:w="213" w:type="pct"/>
          </w:tcPr>
          <w:p w:rsidR="00AC0598" w:rsidRPr="00585EFA" w:rsidRDefault="00AC0598" w:rsidP="009A356E">
            <w:pPr>
              <w:pStyle w:val="Style14"/>
              <w:widowControl/>
              <w:ind w:firstLine="0"/>
              <w:jc w:val="center"/>
              <w:rPr>
                <w:iCs/>
              </w:rPr>
            </w:pPr>
          </w:p>
        </w:tc>
        <w:tc>
          <w:tcPr>
            <w:tcW w:w="258" w:type="pct"/>
          </w:tcPr>
          <w:p w:rsidR="00AC0598" w:rsidRPr="00585EFA" w:rsidRDefault="00AC0598" w:rsidP="009A356E">
            <w:pPr>
              <w:pStyle w:val="Style14"/>
              <w:widowControl/>
              <w:ind w:firstLine="0"/>
              <w:jc w:val="center"/>
              <w:rPr>
                <w:iCs/>
              </w:rPr>
            </w:pPr>
            <w:r w:rsidRPr="00585EFA">
              <w:t>2</w:t>
            </w:r>
          </w:p>
        </w:tc>
        <w:tc>
          <w:tcPr>
            <w:tcW w:w="258" w:type="pct"/>
          </w:tcPr>
          <w:p w:rsidR="00AC0598" w:rsidRPr="00585EFA" w:rsidRDefault="00AC0598" w:rsidP="009A356E">
            <w:pPr>
              <w:pStyle w:val="Style14"/>
              <w:widowControl/>
              <w:ind w:firstLine="0"/>
              <w:jc w:val="center"/>
              <w:rPr>
                <w:iCs/>
              </w:rPr>
            </w:pPr>
            <w:r>
              <w:rPr>
                <w:iCs/>
              </w:rPr>
              <w:t>2</w:t>
            </w:r>
          </w:p>
        </w:tc>
        <w:tc>
          <w:tcPr>
            <w:tcW w:w="1194" w:type="pct"/>
          </w:tcPr>
          <w:p w:rsidR="00AC0598" w:rsidRPr="00585EFA" w:rsidRDefault="00AC0598" w:rsidP="009A356E">
            <w:pPr>
              <w:pStyle w:val="Style14"/>
              <w:widowControl/>
              <w:ind w:firstLine="0"/>
              <w:jc w:val="left"/>
              <w:rPr>
                <w:color w:val="C00000"/>
                <w:highlight w:val="yellow"/>
              </w:rPr>
            </w:pPr>
            <w:r w:rsidRPr="00585EFA">
              <w:rPr>
                <w:bCs/>
                <w:iCs/>
              </w:rPr>
              <w:t>Самостоятельное изучение учебной и научной литературы.</w:t>
            </w:r>
            <w:r w:rsidRPr="00585EFA">
              <w:t xml:space="preserve"> Подготовка к семинарскому занятию.</w:t>
            </w:r>
          </w:p>
        </w:tc>
        <w:tc>
          <w:tcPr>
            <w:tcW w:w="956" w:type="pct"/>
          </w:tcPr>
          <w:p w:rsidR="00AC0598" w:rsidRPr="00585EFA" w:rsidRDefault="00AC0598" w:rsidP="009A356E">
            <w:pPr>
              <w:pStyle w:val="Style14"/>
              <w:widowControl/>
              <w:ind w:firstLine="0"/>
              <w:jc w:val="left"/>
              <w:rPr>
                <w:color w:val="C00000"/>
              </w:rPr>
            </w:pPr>
            <w:r w:rsidRPr="00585EFA">
              <w:t>Устный опрос. Контрольная работа</w:t>
            </w:r>
            <w:r w:rsidRPr="00585EFA">
              <w:rPr>
                <w:rStyle w:val="FontStyle26"/>
              </w:rPr>
              <w:t>.</w:t>
            </w:r>
          </w:p>
        </w:tc>
        <w:tc>
          <w:tcPr>
            <w:tcW w:w="356" w:type="pct"/>
            <w:vMerge/>
          </w:tcPr>
          <w:p w:rsidR="00AC0598" w:rsidRPr="00585EFA" w:rsidRDefault="00AC0598" w:rsidP="009A356E">
            <w:pPr>
              <w:pStyle w:val="Style14"/>
              <w:jc w:val="left"/>
            </w:pPr>
          </w:p>
        </w:tc>
      </w:tr>
      <w:tr w:rsidR="00AC0598" w:rsidRPr="00585EFA" w:rsidTr="009A356E">
        <w:trPr>
          <w:trHeight w:val="268"/>
        </w:trPr>
        <w:tc>
          <w:tcPr>
            <w:tcW w:w="1400" w:type="pct"/>
          </w:tcPr>
          <w:p w:rsidR="00AC0598" w:rsidRPr="007356C9" w:rsidRDefault="00AC0598" w:rsidP="009A356E">
            <w:pPr>
              <w:pStyle w:val="Style14"/>
              <w:widowControl/>
              <w:ind w:firstLine="0"/>
              <w:jc w:val="left"/>
            </w:pPr>
            <w:r w:rsidRPr="007356C9">
              <w:t xml:space="preserve">1.2. Сущность воспитания и </w:t>
            </w:r>
            <w:r w:rsidRPr="007356C9">
              <w:rPr>
                <w:spacing w:val="-3"/>
              </w:rPr>
              <w:t xml:space="preserve">его </w:t>
            </w:r>
            <w:r w:rsidRPr="007356C9">
              <w:t>место в целостной структуре образовательног</w:t>
            </w:r>
            <w:r w:rsidRPr="007356C9">
              <w:t>о</w:t>
            </w:r>
            <w:r w:rsidRPr="007356C9">
              <w:t>процесса</w:t>
            </w:r>
          </w:p>
        </w:tc>
        <w:tc>
          <w:tcPr>
            <w:tcW w:w="178" w:type="pct"/>
          </w:tcPr>
          <w:p w:rsidR="00AC0598" w:rsidRPr="00585EFA" w:rsidRDefault="00AC0598" w:rsidP="009A356E">
            <w:pPr>
              <w:pStyle w:val="Style14"/>
              <w:widowControl/>
              <w:ind w:firstLine="0"/>
              <w:jc w:val="center"/>
              <w:rPr>
                <w:iCs/>
              </w:rPr>
            </w:pPr>
            <w:r>
              <w:rPr>
                <w:iCs/>
              </w:rPr>
              <w:t>3</w:t>
            </w:r>
          </w:p>
        </w:tc>
        <w:tc>
          <w:tcPr>
            <w:tcW w:w="187" w:type="pct"/>
          </w:tcPr>
          <w:p w:rsidR="00AC0598" w:rsidRPr="00585EFA" w:rsidRDefault="00AC0598" w:rsidP="009A356E">
            <w:pPr>
              <w:pStyle w:val="Style14"/>
              <w:widowControl/>
              <w:ind w:firstLine="0"/>
              <w:jc w:val="center"/>
              <w:rPr>
                <w:iCs/>
              </w:rPr>
            </w:pPr>
            <w:r>
              <w:rPr>
                <w:iCs/>
              </w:rPr>
              <w:t>2</w:t>
            </w:r>
          </w:p>
        </w:tc>
        <w:tc>
          <w:tcPr>
            <w:tcW w:w="213" w:type="pct"/>
          </w:tcPr>
          <w:p w:rsidR="00AC0598" w:rsidRPr="00585EFA" w:rsidRDefault="00AC0598" w:rsidP="009A356E">
            <w:pPr>
              <w:pStyle w:val="Style14"/>
              <w:widowControl/>
              <w:ind w:firstLine="0"/>
              <w:jc w:val="center"/>
              <w:rPr>
                <w:iCs/>
              </w:rPr>
            </w:pPr>
          </w:p>
        </w:tc>
        <w:tc>
          <w:tcPr>
            <w:tcW w:w="258" w:type="pct"/>
          </w:tcPr>
          <w:p w:rsidR="00AC0598" w:rsidRPr="00585EFA" w:rsidRDefault="00AC0598" w:rsidP="009A356E">
            <w:pPr>
              <w:pStyle w:val="Style14"/>
              <w:widowControl/>
              <w:ind w:firstLine="0"/>
              <w:jc w:val="center"/>
            </w:pPr>
            <w:r>
              <w:t>2</w:t>
            </w:r>
          </w:p>
        </w:tc>
        <w:tc>
          <w:tcPr>
            <w:tcW w:w="258" w:type="pct"/>
          </w:tcPr>
          <w:p w:rsidR="00AC0598" w:rsidRPr="00585EFA" w:rsidRDefault="00AC0598" w:rsidP="009A356E">
            <w:pPr>
              <w:pStyle w:val="Style14"/>
              <w:widowControl/>
              <w:ind w:firstLine="0"/>
              <w:jc w:val="center"/>
              <w:rPr>
                <w:iCs/>
              </w:rPr>
            </w:pPr>
            <w:r>
              <w:rPr>
                <w:iCs/>
              </w:rPr>
              <w:t>2</w:t>
            </w:r>
          </w:p>
        </w:tc>
        <w:tc>
          <w:tcPr>
            <w:tcW w:w="1194" w:type="pct"/>
          </w:tcPr>
          <w:p w:rsidR="00AC0598" w:rsidRPr="00585EFA" w:rsidRDefault="00AC0598" w:rsidP="009A356E">
            <w:pPr>
              <w:pStyle w:val="Style14"/>
              <w:widowControl/>
              <w:ind w:firstLine="0"/>
              <w:jc w:val="left"/>
              <w:rPr>
                <w:bCs/>
                <w:iCs/>
              </w:rPr>
            </w:pPr>
            <w:r w:rsidRPr="00585EFA">
              <w:rPr>
                <w:bCs/>
                <w:iCs/>
              </w:rPr>
              <w:t xml:space="preserve">Самостоятельное изучение учебной и научной литературы.Подготовка к </w:t>
            </w:r>
            <w:r>
              <w:rPr>
                <w:bCs/>
                <w:iCs/>
              </w:rPr>
              <w:t>коллоквиуму</w:t>
            </w:r>
            <w:r w:rsidRPr="00585EFA">
              <w:rPr>
                <w:bCs/>
                <w:iCs/>
              </w:rPr>
              <w:t xml:space="preserve">. </w:t>
            </w:r>
            <w:r>
              <w:rPr>
                <w:bCs/>
                <w:iCs/>
              </w:rPr>
              <w:t>Подготовка к те</w:t>
            </w:r>
            <w:r>
              <w:rPr>
                <w:bCs/>
                <w:iCs/>
              </w:rPr>
              <w:t>с</w:t>
            </w:r>
            <w:r>
              <w:rPr>
                <w:bCs/>
                <w:iCs/>
              </w:rPr>
              <w:t>тированию.</w:t>
            </w:r>
          </w:p>
        </w:tc>
        <w:tc>
          <w:tcPr>
            <w:tcW w:w="956" w:type="pct"/>
          </w:tcPr>
          <w:p w:rsidR="00AC0598" w:rsidRPr="00585EFA" w:rsidRDefault="00AC0598" w:rsidP="009A356E">
            <w:pPr>
              <w:pStyle w:val="Style14"/>
              <w:widowControl/>
              <w:ind w:firstLine="0"/>
              <w:jc w:val="left"/>
            </w:pPr>
            <w:r>
              <w:t>Коллоквиум . Тестирование.</w:t>
            </w:r>
          </w:p>
        </w:tc>
        <w:tc>
          <w:tcPr>
            <w:tcW w:w="356" w:type="pct"/>
            <w:vMerge/>
          </w:tcPr>
          <w:p w:rsidR="00AC0598" w:rsidRPr="00585EFA" w:rsidRDefault="00AC0598" w:rsidP="009A356E">
            <w:pPr>
              <w:pStyle w:val="Style14"/>
              <w:widowControl/>
              <w:ind w:firstLine="0"/>
              <w:jc w:val="left"/>
            </w:pPr>
          </w:p>
        </w:tc>
      </w:tr>
      <w:tr w:rsidR="00AC0598" w:rsidRPr="00585EFA" w:rsidTr="009A356E">
        <w:trPr>
          <w:trHeight w:val="268"/>
        </w:trPr>
        <w:tc>
          <w:tcPr>
            <w:tcW w:w="1400" w:type="pct"/>
          </w:tcPr>
          <w:p w:rsidR="00AC0598" w:rsidRPr="007356C9" w:rsidRDefault="00AC0598" w:rsidP="009A356E">
            <w:pPr>
              <w:pStyle w:val="Style14"/>
              <w:widowControl/>
              <w:ind w:firstLine="0"/>
              <w:jc w:val="left"/>
            </w:pPr>
            <w:r w:rsidRPr="007356C9">
              <w:t>1.3.</w:t>
            </w:r>
            <w:r>
              <w:t xml:space="preserve"> Закономерности и принципы восп</w:t>
            </w:r>
            <w:r>
              <w:t>и</w:t>
            </w:r>
            <w:r>
              <w:t>тания</w:t>
            </w:r>
          </w:p>
        </w:tc>
        <w:tc>
          <w:tcPr>
            <w:tcW w:w="178" w:type="pct"/>
          </w:tcPr>
          <w:p w:rsidR="00AC0598" w:rsidRDefault="00AC0598" w:rsidP="009A356E">
            <w:pPr>
              <w:pStyle w:val="Style14"/>
              <w:widowControl/>
              <w:ind w:firstLine="0"/>
              <w:jc w:val="center"/>
              <w:rPr>
                <w:iCs/>
              </w:rPr>
            </w:pPr>
          </w:p>
        </w:tc>
        <w:tc>
          <w:tcPr>
            <w:tcW w:w="187" w:type="pct"/>
          </w:tcPr>
          <w:p w:rsidR="00AC0598" w:rsidRDefault="00AC0598" w:rsidP="009A356E">
            <w:pPr>
              <w:pStyle w:val="Style14"/>
              <w:widowControl/>
              <w:ind w:firstLine="0"/>
              <w:jc w:val="center"/>
              <w:rPr>
                <w:iCs/>
              </w:rPr>
            </w:pPr>
            <w:r>
              <w:rPr>
                <w:iCs/>
              </w:rPr>
              <w:t>2</w:t>
            </w:r>
          </w:p>
        </w:tc>
        <w:tc>
          <w:tcPr>
            <w:tcW w:w="213" w:type="pct"/>
          </w:tcPr>
          <w:p w:rsidR="00AC0598" w:rsidRPr="00585EFA" w:rsidRDefault="00AC0598" w:rsidP="009A356E">
            <w:pPr>
              <w:pStyle w:val="Style14"/>
              <w:widowControl/>
              <w:ind w:firstLine="0"/>
              <w:jc w:val="center"/>
              <w:rPr>
                <w:iCs/>
              </w:rPr>
            </w:pPr>
          </w:p>
        </w:tc>
        <w:tc>
          <w:tcPr>
            <w:tcW w:w="258" w:type="pct"/>
          </w:tcPr>
          <w:p w:rsidR="00AC0598" w:rsidRDefault="00AC0598" w:rsidP="009A356E">
            <w:pPr>
              <w:pStyle w:val="Style14"/>
              <w:widowControl/>
              <w:ind w:firstLine="0"/>
              <w:jc w:val="center"/>
            </w:pPr>
            <w:r>
              <w:t>2</w:t>
            </w:r>
          </w:p>
        </w:tc>
        <w:tc>
          <w:tcPr>
            <w:tcW w:w="258" w:type="pct"/>
          </w:tcPr>
          <w:p w:rsidR="00AC0598" w:rsidRDefault="00AC0598" w:rsidP="009A356E">
            <w:pPr>
              <w:pStyle w:val="Style14"/>
              <w:widowControl/>
              <w:ind w:firstLine="0"/>
              <w:jc w:val="center"/>
              <w:rPr>
                <w:iCs/>
              </w:rPr>
            </w:pPr>
            <w:r>
              <w:rPr>
                <w:iCs/>
              </w:rPr>
              <w:t>2</w:t>
            </w:r>
          </w:p>
        </w:tc>
        <w:tc>
          <w:tcPr>
            <w:tcW w:w="1194" w:type="pct"/>
          </w:tcPr>
          <w:p w:rsidR="00AC0598" w:rsidRPr="00585EFA" w:rsidRDefault="00AC0598" w:rsidP="009A356E">
            <w:pPr>
              <w:pStyle w:val="Style14"/>
              <w:widowControl/>
              <w:ind w:firstLine="0"/>
              <w:jc w:val="left"/>
              <w:rPr>
                <w:bCs/>
                <w:iCs/>
              </w:rPr>
            </w:pPr>
            <w:r w:rsidRPr="00585EFA">
              <w:rPr>
                <w:bCs/>
                <w:iCs/>
              </w:rPr>
              <w:t>Самостоятельное изучение учебной и научной литературы.</w:t>
            </w:r>
            <w:r w:rsidRPr="00585EFA">
              <w:t xml:space="preserve"> Подготовка к семинарскому занятию.</w:t>
            </w:r>
          </w:p>
        </w:tc>
        <w:tc>
          <w:tcPr>
            <w:tcW w:w="956" w:type="pct"/>
          </w:tcPr>
          <w:p w:rsidR="00AC0598" w:rsidRPr="00585EFA" w:rsidRDefault="00AC0598" w:rsidP="009A356E">
            <w:pPr>
              <w:pStyle w:val="Style14"/>
              <w:widowControl/>
              <w:ind w:firstLine="0"/>
              <w:jc w:val="left"/>
            </w:pPr>
            <w:r w:rsidRPr="00585EFA">
              <w:t>Семинарские занятия.</w:t>
            </w:r>
          </w:p>
        </w:tc>
        <w:tc>
          <w:tcPr>
            <w:tcW w:w="356" w:type="pct"/>
            <w:vMerge/>
          </w:tcPr>
          <w:p w:rsidR="00AC0598" w:rsidRPr="00585EFA" w:rsidRDefault="00AC0598" w:rsidP="009A356E">
            <w:pPr>
              <w:pStyle w:val="Style14"/>
              <w:widowControl/>
              <w:ind w:firstLine="0"/>
              <w:jc w:val="left"/>
            </w:pPr>
          </w:p>
        </w:tc>
      </w:tr>
      <w:tr w:rsidR="00AC0598" w:rsidRPr="00585EFA" w:rsidTr="009A356E">
        <w:trPr>
          <w:trHeight w:val="268"/>
        </w:trPr>
        <w:tc>
          <w:tcPr>
            <w:tcW w:w="1400" w:type="pct"/>
          </w:tcPr>
          <w:p w:rsidR="00AC0598" w:rsidRPr="007356C9" w:rsidRDefault="00AC0598" w:rsidP="009A356E">
            <w:pPr>
              <w:pStyle w:val="Style14"/>
              <w:widowControl/>
              <w:ind w:firstLine="0"/>
              <w:jc w:val="left"/>
            </w:pPr>
            <w:r>
              <w:t xml:space="preserve">1.4. </w:t>
            </w:r>
            <w:r w:rsidRPr="007356C9">
              <w:t>Воспитательная система: сущность, структура, критерии эффективности</w:t>
            </w:r>
          </w:p>
        </w:tc>
        <w:tc>
          <w:tcPr>
            <w:tcW w:w="178" w:type="pct"/>
          </w:tcPr>
          <w:p w:rsidR="00AC0598" w:rsidRDefault="00AC0598" w:rsidP="009A356E">
            <w:pPr>
              <w:pStyle w:val="Style14"/>
              <w:widowControl/>
              <w:ind w:firstLine="0"/>
              <w:jc w:val="center"/>
              <w:rPr>
                <w:iCs/>
              </w:rPr>
            </w:pPr>
          </w:p>
        </w:tc>
        <w:tc>
          <w:tcPr>
            <w:tcW w:w="187" w:type="pct"/>
          </w:tcPr>
          <w:p w:rsidR="00AC0598" w:rsidRDefault="00AC0598" w:rsidP="009A356E">
            <w:pPr>
              <w:pStyle w:val="Style14"/>
              <w:widowControl/>
              <w:ind w:firstLine="0"/>
              <w:jc w:val="center"/>
              <w:rPr>
                <w:iCs/>
              </w:rPr>
            </w:pPr>
            <w:r>
              <w:rPr>
                <w:iCs/>
              </w:rPr>
              <w:t>4</w:t>
            </w:r>
          </w:p>
        </w:tc>
        <w:tc>
          <w:tcPr>
            <w:tcW w:w="213" w:type="pct"/>
          </w:tcPr>
          <w:p w:rsidR="00AC0598" w:rsidRPr="00585EFA" w:rsidRDefault="00AC0598" w:rsidP="009A356E">
            <w:pPr>
              <w:pStyle w:val="Style14"/>
              <w:widowControl/>
              <w:ind w:firstLine="0"/>
              <w:jc w:val="center"/>
              <w:rPr>
                <w:iCs/>
              </w:rPr>
            </w:pPr>
          </w:p>
        </w:tc>
        <w:tc>
          <w:tcPr>
            <w:tcW w:w="258" w:type="pct"/>
          </w:tcPr>
          <w:p w:rsidR="00AC0598" w:rsidRDefault="00AC0598" w:rsidP="009A356E">
            <w:pPr>
              <w:pStyle w:val="Style14"/>
              <w:widowControl/>
              <w:ind w:firstLine="0"/>
              <w:jc w:val="center"/>
            </w:pPr>
            <w:r>
              <w:t>2</w:t>
            </w:r>
            <w:r w:rsidRPr="00585EFA">
              <w:t>/</w:t>
            </w:r>
            <w:r>
              <w:t>2</w:t>
            </w:r>
            <w:r w:rsidRPr="00585EFA">
              <w:t>И</w:t>
            </w:r>
          </w:p>
        </w:tc>
        <w:tc>
          <w:tcPr>
            <w:tcW w:w="258" w:type="pct"/>
          </w:tcPr>
          <w:p w:rsidR="00AC0598" w:rsidRDefault="00AC0598" w:rsidP="009A356E">
            <w:pPr>
              <w:pStyle w:val="Style14"/>
              <w:widowControl/>
              <w:ind w:firstLine="0"/>
              <w:jc w:val="center"/>
              <w:rPr>
                <w:iCs/>
              </w:rPr>
            </w:pPr>
            <w:r>
              <w:rPr>
                <w:iCs/>
              </w:rPr>
              <w:t>2</w:t>
            </w:r>
          </w:p>
        </w:tc>
        <w:tc>
          <w:tcPr>
            <w:tcW w:w="1194" w:type="pct"/>
          </w:tcPr>
          <w:p w:rsidR="00AC0598" w:rsidRPr="00585EFA" w:rsidRDefault="00AC0598" w:rsidP="009A356E">
            <w:pPr>
              <w:pStyle w:val="Style14"/>
              <w:widowControl/>
              <w:ind w:firstLine="0"/>
              <w:jc w:val="left"/>
              <w:rPr>
                <w:bCs/>
                <w:iCs/>
              </w:rPr>
            </w:pPr>
            <w:r w:rsidRPr="00585EFA">
              <w:rPr>
                <w:bCs/>
                <w:iCs/>
              </w:rPr>
              <w:t>Самостоятельное изучение учебной и научной литературы.</w:t>
            </w:r>
            <w:r w:rsidRPr="00585EFA">
              <w:t xml:space="preserve"> Подготовка к семинарскому занятию.</w:t>
            </w:r>
          </w:p>
        </w:tc>
        <w:tc>
          <w:tcPr>
            <w:tcW w:w="956" w:type="pct"/>
          </w:tcPr>
          <w:p w:rsidR="00AC0598" w:rsidRPr="00585EFA" w:rsidRDefault="00AC0598" w:rsidP="009A356E">
            <w:pPr>
              <w:pStyle w:val="Style14"/>
              <w:widowControl/>
              <w:ind w:firstLine="0"/>
              <w:jc w:val="left"/>
            </w:pPr>
            <w:r w:rsidRPr="00585EFA">
              <w:t>Семинарские занятия.</w:t>
            </w:r>
            <w:r>
              <w:t xml:space="preserve"> Ко</w:t>
            </w:r>
            <w:r>
              <w:t>н</w:t>
            </w:r>
            <w:r>
              <w:t>трольная работа</w:t>
            </w:r>
            <w:r w:rsidRPr="0041336C">
              <w:rPr>
                <w:rStyle w:val="FontStyle26"/>
              </w:rPr>
              <w:t>.</w:t>
            </w:r>
          </w:p>
        </w:tc>
        <w:tc>
          <w:tcPr>
            <w:tcW w:w="356" w:type="pct"/>
            <w:vMerge/>
          </w:tcPr>
          <w:p w:rsidR="00AC0598" w:rsidRPr="00585EFA" w:rsidRDefault="00AC0598" w:rsidP="009A356E">
            <w:pPr>
              <w:pStyle w:val="Style14"/>
              <w:widowControl/>
              <w:ind w:firstLine="0"/>
              <w:jc w:val="left"/>
            </w:pPr>
          </w:p>
        </w:tc>
      </w:tr>
      <w:tr w:rsidR="00AC0598" w:rsidRPr="00585EFA" w:rsidTr="009A356E">
        <w:trPr>
          <w:trHeight w:val="268"/>
        </w:trPr>
        <w:tc>
          <w:tcPr>
            <w:tcW w:w="1400" w:type="pct"/>
          </w:tcPr>
          <w:p w:rsidR="00AC0598" w:rsidRPr="007356C9" w:rsidRDefault="00AC0598" w:rsidP="009A356E">
            <w:pPr>
              <w:pStyle w:val="Style14"/>
              <w:widowControl/>
              <w:ind w:firstLine="0"/>
              <w:jc w:val="left"/>
            </w:pPr>
            <w:r>
              <w:t xml:space="preserve">1.5. </w:t>
            </w:r>
            <w:r w:rsidRPr="007356C9">
              <w:t xml:space="preserve">Коллектив как объект и субъект </w:t>
            </w:r>
            <w:r w:rsidRPr="007356C9">
              <w:lastRenderedPageBreak/>
              <w:t>во</w:t>
            </w:r>
            <w:r w:rsidRPr="007356C9">
              <w:t>с</w:t>
            </w:r>
            <w:r w:rsidRPr="007356C9">
              <w:t>питания</w:t>
            </w:r>
          </w:p>
        </w:tc>
        <w:tc>
          <w:tcPr>
            <w:tcW w:w="178" w:type="pct"/>
          </w:tcPr>
          <w:p w:rsidR="00AC0598" w:rsidRDefault="00AC0598" w:rsidP="009A356E">
            <w:pPr>
              <w:pStyle w:val="Style14"/>
              <w:widowControl/>
              <w:ind w:firstLine="0"/>
              <w:jc w:val="center"/>
              <w:rPr>
                <w:iCs/>
              </w:rPr>
            </w:pPr>
          </w:p>
        </w:tc>
        <w:tc>
          <w:tcPr>
            <w:tcW w:w="187" w:type="pct"/>
          </w:tcPr>
          <w:p w:rsidR="00AC0598" w:rsidRDefault="00AC0598" w:rsidP="009A356E">
            <w:pPr>
              <w:pStyle w:val="Style14"/>
              <w:widowControl/>
              <w:ind w:firstLine="0"/>
              <w:jc w:val="center"/>
              <w:rPr>
                <w:iCs/>
              </w:rPr>
            </w:pPr>
            <w:r>
              <w:rPr>
                <w:iCs/>
              </w:rPr>
              <w:t>2</w:t>
            </w:r>
          </w:p>
        </w:tc>
        <w:tc>
          <w:tcPr>
            <w:tcW w:w="213" w:type="pct"/>
          </w:tcPr>
          <w:p w:rsidR="00AC0598" w:rsidRPr="00585EFA" w:rsidRDefault="00AC0598" w:rsidP="009A356E">
            <w:pPr>
              <w:pStyle w:val="Style14"/>
              <w:widowControl/>
              <w:ind w:firstLine="0"/>
              <w:jc w:val="center"/>
              <w:rPr>
                <w:iCs/>
              </w:rPr>
            </w:pPr>
          </w:p>
        </w:tc>
        <w:tc>
          <w:tcPr>
            <w:tcW w:w="258" w:type="pct"/>
          </w:tcPr>
          <w:p w:rsidR="00AC0598" w:rsidRDefault="00AC0598" w:rsidP="009A356E">
            <w:pPr>
              <w:pStyle w:val="Style14"/>
              <w:widowControl/>
              <w:ind w:firstLine="0"/>
              <w:jc w:val="center"/>
            </w:pPr>
            <w:r>
              <w:t>2</w:t>
            </w:r>
            <w:r w:rsidRPr="00585EFA">
              <w:t>/</w:t>
            </w:r>
            <w:r>
              <w:t>2</w:t>
            </w:r>
            <w:r w:rsidRPr="00585EFA">
              <w:t>И</w:t>
            </w:r>
          </w:p>
        </w:tc>
        <w:tc>
          <w:tcPr>
            <w:tcW w:w="258" w:type="pct"/>
          </w:tcPr>
          <w:p w:rsidR="00AC0598" w:rsidRDefault="00AC0598" w:rsidP="009A356E">
            <w:pPr>
              <w:pStyle w:val="Style14"/>
              <w:widowControl/>
              <w:ind w:firstLine="0"/>
              <w:jc w:val="center"/>
              <w:rPr>
                <w:iCs/>
              </w:rPr>
            </w:pPr>
            <w:r>
              <w:rPr>
                <w:iCs/>
              </w:rPr>
              <w:t>4</w:t>
            </w:r>
          </w:p>
        </w:tc>
        <w:tc>
          <w:tcPr>
            <w:tcW w:w="1194" w:type="pct"/>
          </w:tcPr>
          <w:p w:rsidR="00AC0598" w:rsidRPr="00585EFA" w:rsidRDefault="00AC0598" w:rsidP="009A356E">
            <w:pPr>
              <w:pStyle w:val="Style14"/>
              <w:widowControl/>
              <w:ind w:firstLine="0"/>
              <w:jc w:val="left"/>
              <w:rPr>
                <w:bCs/>
                <w:iCs/>
              </w:rPr>
            </w:pPr>
            <w:r w:rsidRPr="00585EFA">
              <w:rPr>
                <w:bCs/>
                <w:iCs/>
              </w:rPr>
              <w:t xml:space="preserve">Самостоятельное изучение учебной </w:t>
            </w:r>
            <w:r w:rsidRPr="00585EFA">
              <w:rPr>
                <w:bCs/>
                <w:iCs/>
              </w:rPr>
              <w:lastRenderedPageBreak/>
              <w:t>и научной литературы.</w:t>
            </w:r>
            <w:r w:rsidRPr="00585EFA">
              <w:t xml:space="preserve"> Подготовка к семинарскому занятию.</w:t>
            </w:r>
          </w:p>
        </w:tc>
        <w:tc>
          <w:tcPr>
            <w:tcW w:w="956" w:type="pct"/>
          </w:tcPr>
          <w:p w:rsidR="00AC0598" w:rsidRPr="00585EFA" w:rsidRDefault="00AC0598" w:rsidP="009A356E">
            <w:pPr>
              <w:pStyle w:val="Style14"/>
              <w:widowControl/>
              <w:ind w:firstLine="0"/>
              <w:jc w:val="left"/>
            </w:pPr>
            <w:r w:rsidRPr="00585EFA">
              <w:lastRenderedPageBreak/>
              <w:t>Семинарские занятия.</w:t>
            </w:r>
          </w:p>
        </w:tc>
        <w:tc>
          <w:tcPr>
            <w:tcW w:w="356" w:type="pct"/>
            <w:vMerge/>
          </w:tcPr>
          <w:p w:rsidR="00AC0598" w:rsidRPr="00585EFA" w:rsidRDefault="00AC0598" w:rsidP="009A356E">
            <w:pPr>
              <w:pStyle w:val="Style14"/>
              <w:widowControl/>
              <w:ind w:firstLine="0"/>
              <w:jc w:val="left"/>
            </w:pPr>
          </w:p>
        </w:tc>
      </w:tr>
      <w:tr w:rsidR="00AC0598" w:rsidRPr="00585EFA" w:rsidTr="009A356E">
        <w:trPr>
          <w:trHeight w:val="268"/>
        </w:trPr>
        <w:tc>
          <w:tcPr>
            <w:tcW w:w="1400" w:type="pct"/>
          </w:tcPr>
          <w:p w:rsidR="00AC0598" w:rsidRDefault="00AC0598" w:rsidP="009A356E">
            <w:pPr>
              <w:pStyle w:val="Style14"/>
              <w:widowControl/>
              <w:ind w:firstLine="0"/>
              <w:jc w:val="left"/>
            </w:pPr>
            <w:r>
              <w:lastRenderedPageBreak/>
              <w:t>1.6. Конфликты: сущность и общая х</w:t>
            </w:r>
            <w:r>
              <w:t>а</w:t>
            </w:r>
            <w:r>
              <w:t>рактеристика</w:t>
            </w:r>
          </w:p>
        </w:tc>
        <w:tc>
          <w:tcPr>
            <w:tcW w:w="178" w:type="pct"/>
          </w:tcPr>
          <w:p w:rsidR="00AC0598" w:rsidRDefault="00AC0598" w:rsidP="009A356E">
            <w:pPr>
              <w:pStyle w:val="Style14"/>
              <w:widowControl/>
              <w:ind w:firstLine="0"/>
              <w:jc w:val="center"/>
              <w:rPr>
                <w:iCs/>
              </w:rPr>
            </w:pPr>
          </w:p>
        </w:tc>
        <w:tc>
          <w:tcPr>
            <w:tcW w:w="187" w:type="pct"/>
          </w:tcPr>
          <w:p w:rsidR="00AC0598" w:rsidRDefault="00AC0598" w:rsidP="009A356E">
            <w:pPr>
              <w:pStyle w:val="Style14"/>
              <w:widowControl/>
              <w:ind w:firstLine="0"/>
              <w:jc w:val="center"/>
              <w:rPr>
                <w:iCs/>
              </w:rPr>
            </w:pPr>
            <w:r>
              <w:rPr>
                <w:iCs/>
              </w:rPr>
              <w:t>4</w:t>
            </w:r>
          </w:p>
        </w:tc>
        <w:tc>
          <w:tcPr>
            <w:tcW w:w="213" w:type="pct"/>
          </w:tcPr>
          <w:p w:rsidR="00AC0598" w:rsidRPr="00585EFA" w:rsidRDefault="00AC0598" w:rsidP="009A356E">
            <w:pPr>
              <w:pStyle w:val="Style14"/>
              <w:widowControl/>
              <w:ind w:firstLine="0"/>
              <w:jc w:val="center"/>
              <w:rPr>
                <w:iCs/>
              </w:rPr>
            </w:pPr>
          </w:p>
        </w:tc>
        <w:tc>
          <w:tcPr>
            <w:tcW w:w="258" w:type="pct"/>
          </w:tcPr>
          <w:p w:rsidR="00AC0598" w:rsidRDefault="00AC0598" w:rsidP="009A356E">
            <w:pPr>
              <w:pStyle w:val="Style14"/>
              <w:widowControl/>
              <w:ind w:firstLine="0"/>
              <w:jc w:val="center"/>
            </w:pPr>
            <w:r>
              <w:t>2</w:t>
            </w:r>
            <w:r w:rsidRPr="00585EFA">
              <w:t>/</w:t>
            </w:r>
            <w:r>
              <w:t>2</w:t>
            </w:r>
            <w:r w:rsidRPr="00585EFA">
              <w:t>И</w:t>
            </w:r>
          </w:p>
        </w:tc>
        <w:tc>
          <w:tcPr>
            <w:tcW w:w="258" w:type="pct"/>
          </w:tcPr>
          <w:p w:rsidR="00AC0598" w:rsidRDefault="00AC0598" w:rsidP="009A356E">
            <w:pPr>
              <w:pStyle w:val="Style14"/>
              <w:widowControl/>
              <w:ind w:firstLine="0"/>
              <w:jc w:val="center"/>
              <w:rPr>
                <w:iCs/>
              </w:rPr>
            </w:pPr>
            <w:r>
              <w:rPr>
                <w:iCs/>
              </w:rPr>
              <w:t>4</w:t>
            </w:r>
          </w:p>
        </w:tc>
        <w:tc>
          <w:tcPr>
            <w:tcW w:w="1194" w:type="pct"/>
          </w:tcPr>
          <w:p w:rsidR="00AC0598" w:rsidRPr="00585EFA" w:rsidRDefault="00AC0598" w:rsidP="009A356E">
            <w:pPr>
              <w:pStyle w:val="Style14"/>
              <w:widowControl/>
              <w:ind w:firstLine="0"/>
              <w:jc w:val="left"/>
              <w:rPr>
                <w:bCs/>
                <w:iCs/>
              </w:rPr>
            </w:pPr>
            <w:r w:rsidRPr="00585EFA">
              <w:rPr>
                <w:bCs/>
                <w:iCs/>
              </w:rPr>
              <w:t>Самостоятельное изучение учебной и научной литературы.</w:t>
            </w:r>
            <w:r w:rsidRPr="00585EFA">
              <w:t xml:space="preserve"> Подготовка к семинарскому занятию.</w:t>
            </w:r>
          </w:p>
        </w:tc>
        <w:tc>
          <w:tcPr>
            <w:tcW w:w="956" w:type="pct"/>
          </w:tcPr>
          <w:p w:rsidR="00AC0598" w:rsidRPr="00585EFA" w:rsidRDefault="00AC0598" w:rsidP="009A356E">
            <w:pPr>
              <w:pStyle w:val="Style14"/>
              <w:widowControl/>
              <w:ind w:firstLine="0"/>
              <w:jc w:val="left"/>
            </w:pPr>
            <w:r w:rsidRPr="00585EFA">
              <w:t>Семинарские занятия.</w:t>
            </w:r>
            <w:r>
              <w:t xml:space="preserve"> Ко</w:t>
            </w:r>
            <w:r>
              <w:t>н</w:t>
            </w:r>
            <w:r>
              <w:t>трольная работа</w:t>
            </w:r>
            <w:r w:rsidRPr="0041336C">
              <w:rPr>
                <w:rStyle w:val="FontStyle26"/>
              </w:rPr>
              <w:t>.</w:t>
            </w:r>
          </w:p>
        </w:tc>
        <w:tc>
          <w:tcPr>
            <w:tcW w:w="356" w:type="pct"/>
            <w:vMerge/>
          </w:tcPr>
          <w:p w:rsidR="00AC0598" w:rsidRPr="00585EFA" w:rsidRDefault="00AC0598" w:rsidP="009A356E">
            <w:pPr>
              <w:pStyle w:val="Style14"/>
              <w:widowControl/>
              <w:ind w:firstLine="0"/>
              <w:jc w:val="left"/>
            </w:pPr>
          </w:p>
        </w:tc>
      </w:tr>
      <w:tr w:rsidR="00AC0598" w:rsidRPr="00585EFA" w:rsidTr="009A356E">
        <w:trPr>
          <w:trHeight w:val="268"/>
        </w:trPr>
        <w:tc>
          <w:tcPr>
            <w:tcW w:w="1400" w:type="pct"/>
          </w:tcPr>
          <w:p w:rsidR="00AC0598" w:rsidRPr="007356C9" w:rsidRDefault="00AC0598" w:rsidP="009A356E">
            <w:pPr>
              <w:pStyle w:val="Style14"/>
              <w:widowControl/>
              <w:ind w:firstLine="0"/>
              <w:jc w:val="left"/>
            </w:pPr>
            <w:r w:rsidRPr="007356C9">
              <w:t>1.</w:t>
            </w:r>
            <w:r>
              <w:t>7. Компетентностные характеристики воспитателя</w:t>
            </w:r>
          </w:p>
        </w:tc>
        <w:tc>
          <w:tcPr>
            <w:tcW w:w="178" w:type="pct"/>
          </w:tcPr>
          <w:p w:rsidR="00AC0598" w:rsidRDefault="00AC0598" w:rsidP="009A356E">
            <w:pPr>
              <w:pStyle w:val="Style14"/>
              <w:widowControl/>
              <w:ind w:firstLine="0"/>
              <w:jc w:val="center"/>
              <w:rPr>
                <w:iCs/>
              </w:rPr>
            </w:pPr>
            <w:r>
              <w:rPr>
                <w:iCs/>
              </w:rPr>
              <w:t>3</w:t>
            </w:r>
          </w:p>
        </w:tc>
        <w:tc>
          <w:tcPr>
            <w:tcW w:w="187" w:type="pct"/>
          </w:tcPr>
          <w:p w:rsidR="00AC0598" w:rsidRDefault="00AC0598" w:rsidP="009A356E">
            <w:pPr>
              <w:pStyle w:val="Style14"/>
              <w:widowControl/>
              <w:ind w:firstLine="0"/>
              <w:jc w:val="center"/>
              <w:rPr>
                <w:iCs/>
              </w:rPr>
            </w:pPr>
            <w:r>
              <w:rPr>
                <w:iCs/>
              </w:rPr>
              <w:t>4</w:t>
            </w:r>
          </w:p>
        </w:tc>
        <w:tc>
          <w:tcPr>
            <w:tcW w:w="213" w:type="pct"/>
          </w:tcPr>
          <w:p w:rsidR="00AC0598" w:rsidRPr="00585EFA" w:rsidRDefault="00AC0598" w:rsidP="009A356E">
            <w:pPr>
              <w:pStyle w:val="Style14"/>
              <w:widowControl/>
              <w:ind w:firstLine="0"/>
              <w:jc w:val="center"/>
              <w:rPr>
                <w:iCs/>
              </w:rPr>
            </w:pPr>
          </w:p>
        </w:tc>
        <w:tc>
          <w:tcPr>
            <w:tcW w:w="258" w:type="pct"/>
          </w:tcPr>
          <w:p w:rsidR="00AC0598" w:rsidRDefault="00AC0598" w:rsidP="009A356E">
            <w:pPr>
              <w:pStyle w:val="Style14"/>
              <w:widowControl/>
              <w:ind w:firstLine="0"/>
              <w:jc w:val="center"/>
            </w:pPr>
            <w:r>
              <w:t>2</w:t>
            </w:r>
          </w:p>
        </w:tc>
        <w:tc>
          <w:tcPr>
            <w:tcW w:w="258" w:type="pct"/>
          </w:tcPr>
          <w:p w:rsidR="00AC0598" w:rsidRDefault="00AC0598" w:rsidP="009A356E">
            <w:pPr>
              <w:pStyle w:val="Style14"/>
              <w:widowControl/>
              <w:ind w:firstLine="0"/>
              <w:jc w:val="center"/>
              <w:rPr>
                <w:iCs/>
              </w:rPr>
            </w:pPr>
            <w:r>
              <w:rPr>
                <w:iCs/>
              </w:rPr>
              <w:t>2</w:t>
            </w:r>
          </w:p>
        </w:tc>
        <w:tc>
          <w:tcPr>
            <w:tcW w:w="1194" w:type="pct"/>
          </w:tcPr>
          <w:p w:rsidR="00AC0598" w:rsidRPr="00585EFA" w:rsidRDefault="00AC0598" w:rsidP="009A356E">
            <w:pPr>
              <w:pStyle w:val="Style14"/>
              <w:widowControl/>
              <w:ind w:firstLine="0"/>
              <w:jc w:val="left"/>
              <w:rPr>
                <w:bCs/>
                <w:iCs/>
              </w:rPr>
            </w:pPr>
            <w:r w:rsidRPr="00585EFA">
              <w:rPr>
                <w:bCs/>
                <w:iCs/>
              </w:rPr>
              <w:t>Самостоятельное изучение учебной и научной литературы.</w:t>
            </w:r>
            <w:r w:rsidRPr="00585EFA">
              <w:t xml:space="preserve"> Подготовка к семинарскому занятию.</w:t>
            </w:r>
          </w:p>
        </w:tc>
        <w:tc>
          <w:tcPr>
            <w:tcW w:w="956" w:type="pct"/>
          </w:tcPr>
          <w:p w:rsidR="00AC0598" w:rsidRPr="00585EFA" w:rsidRDefault="00AC0598" w:rsidP="009A356E">
            <w:pPr>
              <w:pStyle w:val="Style14"/>
              <w:widowControl/>
              <w:ind w:firstLine="0"/>
              <w:jc w:val="left"/>
            </w:pPr>
            <w:r w:rsidRPr="00585EFA">
              <w:t>Семинарские занятия.</w:t>
            </w:r>
          </w:p>
        </w:tc>
        <w:tc>
          <w:tcPr>
            <w:tcW w:w="356" w:type="pct"/>
            <w:vMerge/>
          </w:tcPr>
          <w:p w:rsidR="00AC0598" w:rsidRPr="00585EFA" w:rsidRDefault="00AC0598" w:rsidP="009A356E">
            <w:pPr>
              <w:pStyle w:val="Style14"/>
              <w:widowControl/>
              <w:ind w:firstLine="0"/>
              <w:jc w:val="left"/>
            </w:pPr>
          </w:p>
        </w:tc>
      </w:tr>
      <w:tr w:rsidR="00AC0598" w:rsidRPr="00585EFA" w:rsidTr="009A356E">
        <w:trPr>
          <w:trHeight w:val="155"/>
        </w:trPr>
        <w:tc>
          <w:tcPr>
            <w:tcW w:w="1400" w:type="pct"/>
          </w:tcPr>
          <w:p w:rsidR="00AC0598" w:rsidRPr="00585EFA" w:rsidRDefault="00AC0598" w:rsidP="009A356E">
            <w:r w:rsidRPr="00585EFA">
              <w:rPr>
                <w:b/>
              </w:rPr>
              <w:t>Итого по разделу</w:t>
            </w:r>
          </w:p>
        </w:tc>
        <w:tc>
          <w:tcPr>
            <w:tcW w:w="178" w:type="pct"/>
          </w:tcPr>
          <w:p w:rsidR="00AC0598" w:rsidRPr="00585EFA" w:rsidRDefault="00AC0598" w:rsidP="009A356E">
            <w:pPr>
              <w:pStyle w:val="Style14"/>
              <w:widowControl/>
              <w:ind w:firstLine="0"/>
              <w:jc w:val="center"/>
              <w:rPr>
                <w:b/>
              </w:rPr>
            </w:pPr>
          </w:p>
        </w:tc>
        <w:tc>
          <w:tcPr>
            <w:tcW w:w="187" w:type="pct"/>
          </w:tcPr>
          <w:p w:rsidR="00AC0598" w:rsidRPr="00585EFA" w:rsidRDefault="00AC0598" w:rsidP="009A356E">
            <w:pPr>
              <w:pStyle w:val="Style14"/>
              <w:widowControl/>
              <w:ind w:firstLine="0"/>
              <w:jc w:val="center"/>
              <w:rPr>
                <w:b/>
              </w:rPr>
            </w:pPr>
            <w:r>
              <w:rPr>
                <w:b/>
              </w:rPr>
              <w:t>20</w:t>
            </w:r>
          </w:p>
        </w:tc>
        <w:tc>
          <w:tcPr>
            <w:tcW w:w="213" w:type="pct"/>
          </w:tcPr>
          <w:p w:rsidR="00AC0598" w:rsidRPr="00585EFA" w:rsidRDefault="00AC0598" w:rsidP="009A356E">
            <w:pPr>
              <w:pStyle w:val="Style14"/>
              <w:widowControl/>
              <w:ind w:firstLine="0"/>
              <w:jc w:val="center"/>
              <w:rPr>
                <w:b/>
              </w:rPr>
            </w:pPr>
          </w:p>
        </w:tc>
        <w:tc>
          <w:tcPr>
            <w:tcW w:w="258" w:type="pct"/>
          </w:tcPr>
          <w:p w:rsidR="00AC0598" w:rsidRPr="00585EFA" w:rsidRDefault="00AC0598" w:rsidP="009A356E">
            <w:pPr>
              <w:pStyle w:val="Style14"/>
              <w:widowControl/>
              <w:ind w:firstLine="0"/>
              <w:jc w:val="center"/>
              <w:rPr>
                <w:b/>
              </w:rPr>
            </w:pPr>
            <w:r>
              <w:rPr>
                <w:b/>
              </w:rPr>
              <w:t>14</w:t>
            </w:r>
            <w:r w:rsidRPr="00585EFA">
              <w:t>/</w:t>
            </w:r>
            <w:r>
              <w:t>6</w:t>
            </w:r>
            <w:r w:rsidRPr="00585EFA">
              <w:t>И</w:t>
            </w:r>
          </w:p>
        </w:tc>
        <w:tc>
          <w:tcPr>
            <w:tcW w:w="258" w:type="pct"/>
          </w:tcPr>
          <w:p w:rsidR="00AC0598" w:rsidRPr="00585EFA" w:rsidRDefault="00AC0598" w:rsidP="009A356E">
            <w:pPr>
              <w:pStyle w:val="Style14"/>
              <w:widowControl/>
              <w:ind w:firstLine="0"/>
              <w:jc w:val="center"/>
              <w:rPr>
                <w:b/>
                <w:color w:val="000000"/>
              </w:rPr>
            </w:pPr>
            <w:r>
              <w:rPr>
                <w:b/>
                <w:color w:val="000000"/>
              </w:rPr>
              <w:t>1</w:t>
            </w:r>
            <w:r w:rsidRPr="00585EFA">
              <w:rPr>
                <w:b/>
                <w:color w:val="000000"/>
              </w:rPr>
              <w:t>8</w:t>
            </w:r>
          </w:p>
        </w:tc>
        <w:tc>
          <w:tcPr>
            <w:tcW w:w="1194" w:type="pct"/>
          </w:tcPr>
          <w:p w:rsidR="00AC0598" w:rsidRPr="00585EFA" w:rsidRDefault="00AC0598" w:rsidP="009A356E">
            <w:pPr>
              <w:pStyle w:val="Style14"/>
              <w:widowControl/>
              <w:ind w:firstLine="0"/>
              <w:jc w:val="left"/>
              <w:rPr>
                <w:bCs/>
                <w:iCs/>
              </w:rPr>
            </w:pPr>
          </w:p>
        </w:tc>
        <w:tc>
          <w:tcPr>
            <w:tcW w:w="956" w:type="pct"/>
          </w:tcPr>
          <w:p w:rsidR="00AC0598" w:rsidRPr="00585EFA" w:rsidRDefault="00AC0598" w:rsidP="009A356E">
            <w:pPr>
              <w:pStyle w:val="Style14"/>
              <w:widowControl/>
              <w:ind w:firstLine="0"/>
              <w:jc w:val="left"/>
            </w:pPr>
          </w:p>
        </w:tc>
        <w:tc>
          <w:tcPr>
            <w:tcW w:w="356" w:type="pct"/>
          </w:tcPr>
          <w:p w:rsidR="00AC0598" w:rsidRPr="00585EFA" w:rsidRDefault="00AC0598" w:rsidP="009A356E">
            <w:pPr>
              <w:pStyle w:val="Style14"/>
              <w:widowControl/>
              <w:ind w:firstLine="0"/>
              <w:jc w:val="left"/>
            </w:pPr>
          </w:p>
        </w:tc>
      </w:tr>
      <w:tr w:rsidR="00AC0598" w:rsidRPr="00585EFA" w:rsidTr="009A356E">
        <w:trPr>
          <w:trHeight w:val="422"/>
        </w:trPr>
        <w:tc>
          <w:tcPr>
            <w:tcW w:w="1400" w:type="pct"/>
          </w:tcPr>
          <w:p w:rsidR="00AC0598" w:rsidRPr="00585EFA" w:rsidRDefault="00AC0598" w:rsidP="009A356E">
            <w:pPr>
              <w:tabs>
                <w:tab w:val="left" w:pos="1656"/>
              </w:tabs>
              <w:ind w:firstLine="0"/>
              <w:rPr>
                <w:rFonts w:eastAsia="Calibri"/>
                <w:lang w:eastAsia="en-US"/>
              </w:rPr>
            </w:pPr>
            <w:r w:rsidRPr="00585EFA">
              <w:rPr>
                <w:rFonts w:eastAsia="Calibri"/>
                <w:b/>
                <w:lang w:eastAsia="en-US"/>
              </w:rPr>
              <w:t xml:space="preserve">Раздел </w:t>
            </w:r>
            <w:r>
              <w:rPr>
                <w:rFonts w:eastAsia="Calibri"/>
                <w:b/>
                <w:lang w:eastAsia="en-US"/>
              </w:rPr>
              <w:t>2</w:t>
            </w:r>
            <w:r w:rsidRPr="00585EFA">
              <w:rPr>
                <w:rFonts w:eastAsia="Calibri"/>
                <w:b/>
                <w:lang w:eastAsia="en-US"/>
              </w:rPr>
              <w:t>.</w:t>
            </w:r>
            <w:r>
              <w:rPr>
                <w:rFonts w:eastAsia="Calibri"/>
                <w:b/>
                <w:lang w:eastAsia="en-US"/>
              </w:rPr>
              <w:tab/>
            </w:r>
            <w:r>
              <w:t>Основы методики восп</w:t>
            </w:r>
            <w:r>
              <w:t>и</w:t>
            </w:r>
            <w:r>
              <w:t>тательной работы с детьми</w:t>
            </w:r>
          </w:p>
        </w:tc>
        <w:tc>
          <w:tcPr>
            <w:tcW w:w="178" w:type="pct"/>
          </w:tcPr>
          <w:p w:rsidR="00AC0598" w:rsidRPr="00585EFA" w:rsidRDefault="00AC0598" w:rsidP="009A356E">
            <w:pPr>
              <w:pStyle w:val="Style14"/>
              <w:widowControl/>
              <w:ind w:firstLine="0"/>
              <w:jc w:val="center"/>
            </w:pPr>
            <w:r>
              <w:t>3</w:t>
            </w:r>
          </w:p>
        </w:tc>
        <w:tc>
          <w:tcPr>
            <w:tcW w:w="187" w:type="pct"/>
          </w:tcPr>
          <w:p w:rsidR="00AC0598" w:rsidRPr="00585EFA" w:rsidRDefault="00AC0598" w:rsidP="009A356E">
            <w:pPr>
              <w:pStyle w:val="Style14"/>
              <w:widowControl/>
              <w:ind w:firstLine="0"/>
              <w:jc w:val="center"/>
            </w:pPr>
          </w:p>
        </w:tc>
        <w:tc>
          <w:tcPr>
            <w:tcW w:w="213" w:type="pct"/>
          </w:tcPr>
          <w:p w:rsidR="00AC0598" w:rsidRPr="00585EFA" w:rsidRDefault="00AC0598" w:rsidP="009A356E">
            <w:pPr>
              <w:pStyle w:val="Style14"/>
              <w:widowControl/>
              <w:ind w:firstLine="0"/>
              <w:jc w:val="center"/>
            </w:pPr>
          </w:p>
        </w:tc>
        <w:tc>
          <w:tcPr>
            <w:tcW w:w="258" w:type="pct"/>
          </w:tcPr>
          <w:p w:rsidR="00AC0598" w:rsidRPr="00585EFA" w:rsidRDefault="00AC0598" w:rsidP="009A356E">
            <w:pPr>
              <w:pStyle w:val="Style14"/>
              <w:widowControl/>
              <w:ind w:firstLine="0"/>
              <w:jc w:val="center"/>
            </w:pPr>
          </w:p>
        </w:tc>
        <w:tc>
          <w:tcPr>
            <w:tcW w:w="258" w:type="pct"/>
          </w:tcPr>
          <w:p w:rsidR="00AC0598" w:rsidRPr="00585EFA" w:rsidRDefault="00AC0598" w:rsidP="009A356E">
            <w:pPr>
              <w:pStyle w:val="Style14"/>
              <w:widowControl/>
              <w:ind w:firstLine="0"/>
              <w:jc w:val="center"/>
              <w:rPr>
                <w:color w:val="000000"/>
              </w:rPr>
            </w:pPr>
          </w:p>
        </w:tc>
        <w:tc>
          <w:tcPr>
            <w:tcW w:w="1194" w:type="pct"/>
          </w:tcPr>
          <w:p w:rsidR="00AC0598" w:rsidRPr="00585EFA" w:rsidRDefault="00AC0598" w:rsidP="009A356E">
            <w:pPr>
              <w:pStyle w:val="Style14"/>
              <w:widowControl/>
              <w:ind w:firstLine="0"/>
              <w:jc w:val="left"/>
              <w:rPr>
                <w:bCs/>
                <w:iCs/>
              </w:rPr>
            </w:pPr>
          </w:p>
        </w:tc>
        <w:tc>
          <w:tcPr>
            <w:tcW w:w="956" w:type="pct"/>
          </w:tcPr>
          <w:p w:rsidR="00AC0598" w:rsidRPr="00585EFA" w:rsidRDefault="00AC0598" w:rsidP="009A356E">
            <w:pPr>
              <w:pStyle w:val="Style14"/>
              <w:widowControl/>
              <w:ind w:firstLine="0"/>
              <w:jc w:val="left"/>
            </w:pPr>
          </w:p>
        </w:tc>
        <w:tc>
          <w:tcPr>
            <w:tcW w:w="356" w:type="pct"/>
            <w:vMerge w:val="restart"/>
          </w:tcPr>
          <w:p w:rsidR="00AC0598" w:rsidRPr="00585EFA" w:rsidRDefault="00AC0598" w:rsidP="009A356E">
            <w:pPr>
              <w:pStyle w:val="Style14"/>
              <w:widowControl/>
              <w:ind w:firstLine="0"/>
              <w:jc w:val="left"/>
            </w:pPr>
            <w:r w:rsidRPr="00CB3FA2">
              <w:t xml:space="preserve">ПК-10: </w:t>
            </w:r>
            <w:r>
              <w:t>ЗУВ</w:t>
            </w:r>
          </w:p>
          <w:p w:rsidR="00AC0598" w:rsidRDefault="00AC0598" w:rsidP="009A356E">
            <w:pPr>
              <w:ind w:firstLine="0"/>
              <w:jc w:val="left"/>
            </w:pPr>
          </w:p>
          <w:p w:rsidR="00AC0598" w:rsidRPr="00585EFA" w:rsidRDefault="00AC0598" w:rsidP="009A356E">
            <w:pPr>
              <w:pStyle w:val="Style14"/>
              <w:widowControl/>
              <w:ind w:firstLine="0"/>
              <w:jc w:val="left"/>
            </w:pPr>
            <w:r w:rsidRPr="00CB3FA2">
              <w:t>ППК-3:</w:t>
            </w:r>
            <w:r>
              <w:t xml:space="preserve"> ЗУВ</w:t>
            </w:r>
          </w:p>
          <w:p w:rsidR="00AC0598" w:rsidRDefault="00AC0598" w:rsidP="009A356E">
            <w:pPr>
              <w:ind w:firstLine="0"/>
              <w:jc w:val="left"/>
            </w:pPr>
          </w:p>
          <w:p w:rsidR="00AC0598" w:rsidRDefault="00AC0598" w:rsidP="009A356E">
            <w:pPr>
              <w:ind w:firstLine="0"/>
              <w:jc w:val="left"/>
            </w:pPr>
            <w:r w:rsidRPr="00CB3FA2">
              <w:t xml:space="preserve">ППК-4: </w:t>
            </w:r>
          </w:p>
          <w:p w:rsidR="00AC0598" w:rsidRPr="00585EFA" w:rsidRDefault="00AC0598" w:rsidP="009A356E">
            <w:pPr>
              <w:pStyle w:val="Style14"/>
              <w:widowControl/>
              <w:ind w:firstLine="0"/>
              <w:jc w:val="left"/>
            </w:pPr>
            <w:r>
              <w:t>ЗУВ</w:t>
            </w:r>
          </w:p>
          <w:p w:rsidR="00AC0598" w:rsidRPr="00585EFA" w:rsidRDefault="00AC0598" w:rsidP="009A356E">
            <w:pPr>
              <w:pStyle w:val="Style14"/>
              <w:ind w:firstLine="0"/>
              <w:jc w:val="left"/>
            </w:pPr>
          </w:p>
        </w:tc>
      </w:tr>
      <w:tr w:rsidR="00AC0598" w:rsidRPr="00585EFA" w:rsidTr="009A356E">
        <w:trPr>
          <w:trHeight w:val="499"/>
        </w:trPr>
        <w:tc>
          <w:tcPr>
            <w:tcW w:w="1400" w:type="pct"/>
          </w:tcPr>
          <w:p w:rsidR="00AC0598" w:rsidRDefault="00AC0598" w:rsidP="009A356E">
            <w:pPr>
              <w:pStyle w:val="Style14"/>
              <w:widowControl/>
              <w:ind w:firstLine="0"/>
            </w:pPr>
            <w:r>
              <w:t>2.1</w:t>
            </w:r>
            <w:r w:rsidRPr="007356C9">
              <w:t xml:space="preserve"> Содержание воспитательногопроцесса</w:t>
            </w:r>
          </w:p>
        </w:tc>
        <w:tc>
          <w:tcPr>
            <w:tcW w:w="178" w:type="pct"/>
          </w:tcPr>
          <w:p w:rsidR="00AC0598" w:rsidRPr="00CA1D79" w:rsidRDefault="00AC0598" w:rsidP="009A356E">
            <w:pPr>
              <w:pStyle w:val="Style14"/>
              <w:widowControl/>
              <w:ind w:firstLine="0"/>
              <w:jc w:val="center"/>
            </w:pPr>
            <w:r w:rsidRPr="00CA1D79">
              <w:t>3</w:t>
            </w:r>
          </w:p>
        </w:tc>
        <w:tc>
          <w:tcPr>
            <w:tcW w:w="187" w:type="pct"/>
          </w:tcPr>
          <w:p w:rsidR="00AC0598" w:rsidRPr="00585EFA" w:rsidRDefault="00AC0598" w:rsidP="009A356E">
            <w:pPr>
              <w:pStyle w:val="Style14"/>
              <w:widowControl/>
              <w:ind w:firstLine="0"/>
              <w:jc w:val="center"/>
            </w:pPr>
            <w:r>
              <w:t>4</w:t>
            </w:r>
          </w:p>
        </w:tc>
        <w:tc>
          <w:tcPr>
            <w:tcW w:w="213" w:type="pct"/>
          </w:tcPr>
          <w:p w:rsidR="00AC0598" w:rsidRPr="00585EFA" w:rsidRDefault="00AC0598" w:rsidP="009A356E">
            <w:pPr>
              <w:pStyle w:val="Style14"/>
              <w:widowControl/>
              <w:ind w:firstLine="0"/>
              <w:jc w:val="center"/>
            </w:pPr>
          </w:p>
        </w:tc>
        <w:tc>
          <w:tcPr>
            <w:tcW w:w="258" w:type="pct"/>
          </w:tcPr>
          <w:p w:rsidR="00AC0598" w:rsidRPr="00585EFA" w:rsidRDefault="00AC0598" w:rsidP="009A356E">
            <w:pPr>
              <w:pStyle w:val="Style14"/>
              <w:widowControl/>
              <w:ind w:firstLine="0"/>
              <w:jc w:val="center"/>
            </w:pPr>
            <w:r>
              <w:t>6</w:t>
            </w:r>
            <w:r w:rsidRPr="00585EFA">
              <w:t>/</w:t>
            </w:r>
            <w:r>
              <w:t>2</w:t>
            </w:r>
            <w:r w:rsidRPr="00585EFA">
              <w:t>И</w:t>
            </w:r>
          </w:p>
        </w:tc>
        <w:tc>
          <w:tcPr>
            <w:tcW w:w="258" w:type="pct"/>
          </w:tcPr>
          <w:p w:rsidR="00AC0598" w:rsidRPr="00585EFA" w:rsidRDefault="00AC0598" w:rsidP="009A356E">
            <w:pPr>
              <w:pStyle w:val="Style14"/>
              <w:widowControl/>
              <w:ind w:firstLine="0"/>
              <w:jc w:val="center"/>
              <w:rPr>
                <w:bCs/>
                <w:color w:val="000000"/>
              </w:rPr>
            </w:pPr>
            <w:r>
              <w:rPr>
                <w:bCs/>
                <w:color w:val="000000"/>
              </w:rPr>
              <w:t>4,1</w:t>
            </w:r>
          </w:p>
        </w:tc>
        <w:tc>
          <w:tcPr>
            <w:tcW w:w="1194" w:type="pct"/>
          </w:tcPr>
          <w:p w:rsidR="00AC0598" w:rsidRPr="00585EFA" w:rsidRDefault="00AC0598" w:rsidP="009A356E">
            <w:pPr>
              <w:pStyle w:val="Style14"/>
              <w:widowControl/>
              <w:ind w:firstLine="0"/>
              <w:jc w:val="left"/>
              <w:rPr>
                <w:rStyle w:val="FontStyle31"/>
                <w:color w:val="000000"/>
                <w:sz w:val="24"/>
                <w:szCs w:val="24"/>
              </w:rPr>
            </w:pPr>
            <w:r w:rsidRPr="00585EFA">
              <w:rPr>
                <w:bCs/>
                <w:iCs/>
              </w:rPr>
              <w:t>Самостоятельное изучение учебной и научной литературы.Подготовка к семинарскому, практическому. Выполнение практических работ</w:t>
            </w:r>
          </w:p>
        </w:tc>
        <w:tc>
          <w:tcPr>
            <w:tcW w:w="956" w:type="pct"/>
          </w:tcPr>
          <w:p w:rsidR="00AC0598" w:rsidRPr="00585EFA" w:rsidRDefault="00AC0598" w:rsidP="009A356E">
            <w:pPr>
              <w:pStyle w:val="Style14"/>
              <w:widowControl/>
              <w:ind w:firstLine="0"/>
              <w:jc w:val="left"/>
              <w:rPr>
                <w:color w:val="000000"/>
              </w:rPr>
            </w:pPr>
            <w:r w:rsidRPr="00585EFA">
              <w:t>Семинарские занятия.</w:t>
            </w:r>
            <w:r>
              <w:t xml:space="preserve"> Ко</w:t>
            </w:r>
            <w:r>
              <w:t>н</w:t>
            </w:r>
            <w:r>
              <w:t>трольная работа</w:t>
            </w:r>
            <w:r w:rsidRPr="0041336C">
              <w:rPr>
                <w:rStyle w:val="FontStyle26"/>
              </w:rPr>
              <w:t>.</w:t>
            </w:r>
          </w:p>
        </w:tc>
        <w:tc>
          <w:tcPr>
            <w:tcW w:w="356" w:type="pct"/>
            <w:vMerge/>
          </w:tcPr>
          <w:p w:rsidR="00AC0598" w:rsidRPr="00585EFA" w:rsidRDefault="00AC0598" w:rsidP="009A356E">
            <w:pPr>
              <w:pStyle w:val="Style14"/>
              <w:widowControl/>
              <w:ind w:firstLine="0"/>
              <w:jc w:val="left"/>
              <w:rPr>
                <w:color w:val="000000"/>
              </w:rPr>
            </w:pPr>
          </w:p>
        </w:tc>
      </w:tr>
      <w:tr w:rsidR="00AC0598" w:rsidRPr="00585EFA" w:rsidTr="009A356E">
        <w:trPr>
          <w:trHeight w:val="914"/>
        </w:trPr>
        <w:tc>
          <w:tcPr>
            <w:tcW w:w="1400" w:type="pct"/>
          </w:tcPr>
          <w:p w:rsidR="00AC0598" w:rsidRDefault="00AC0598" w:rsidP="009A356E">
            <w:pPr>
              <w:pStyle w:val="Style14"/>
              <w:widowControl/>
              <w:ind w:firstLine="0"/>
            </w:pPr>
            <w:r>
              <w:t>2.2. Методы, средства и формы воспит</w:t>
            </w:r>
            <w:r>
              <w:t>а</w:t>
            </w:r>
            <w:r>
              <w:t>ния детей</w:t>
            </w:r>
          </w:p>
        </w:tc>
        <w:tc>
          <w:tcPr>
            <w:tcW w:w="178" w:type="pct"/>
          </w:tcPr>
          <w:p w:rsidR="00AC0598" w:rsidRPr="00CA1D79" w:rsidRDefault="00AC0598" w:rsidP="009A356E">
            <w:pPr>
              <w:pStyle w:val="Style14"/>
              <w:widowControl/>
              <w:ind w:firstLine="0"/>
              <w:jc w:val="center"/>
            </w:pPr>
            <w:r w:rsidRPr="00CA1D79">
              <w:t>3</w:t>
            </w:r>
          </w:p>
        </w:tc>
        <w:tc>
          <w:tcPr>
            <w:tcW w:w="187" w:type="pct"/>
          </w:tcPr>
          <w:p w:rsidR="00AC0598" w:rsidRPr="00585EFA" w:rsidRDefault="00AC0598" w:rsidP="009A356E">
            <w:pPr>
              <w:pStyle w:val="Style14"/>
              <w:widowControl/>
              <w:ind w:firstLine="0"/>
              <w:jc w:val="center"/>
            </w:pPr>
            <w:r>
              <w:t>4</w:t>
            </w:r>
          </w:p>
        </w:tc>
        <w:tc>
          <w:tcPr>
            <w:tcW w:w="213" w:type="pct"/>
          </w:tcPr>
          <w:p w:rsidR="00AC0598" w:rsidRPr="00585EFA" w:rsidRDefault="00AC0598" w:rsidP="009A356E">
            <w:pPr>
              <w:pStyle w:val="Style14"/>
              <w:widowControl/>
              <w:ind w:firstLine="0"/>
              <w:jc w:val="center"/>
            </w:pPr>
          </w:p>
        </w:tc>
        <w:tc>
          <w:tcPr>
            <w:tcW w:w="258" w:type="pct"/>
          </w:tcPr>
          <w:p w:rsidR="00AC0598" w:rsidRPr="00585EFA" w:rsidRDefault="00AC0598" w:rsidP="009A356E">
            <w:pPr>
              <w:pStyle w:val="Style14"/>
              <w:widowControl/>
              <w:ind w:firstLine="0"/>
              <w:jc w:val="center"/>
            </w:pPr>
            <w:r>
              <w:t>6</w:t>
            </w:r>
            <w:r w:rsidRPr="00585EFA">
              <w:t>/</w:t>
            </w:r>
            <w:r>
              <w:t>2</w:t>
            </w:r>
            <w:r w:rsidRPr="00585EFA">
              <w:t>И</w:t>
            </w:r>
          </w:p>
        </w:tc>
        <w:tc>
          <w:tcPr>
            <w:tcW w:w="258" w:type="pct"/>
          </w:tcPr>
          <w:p w:rsidR="00AC0598" w:rsidRPr="00585EFA" w:rsidRDefault="00AC0598" w:rsidP="009A356E">
            <w:pPr>
              <w:pStyle w:val="Style14"/>
              <w:widowControl/>
              <w:ind w:firstLine="0"/>
              <w:jc w:val="center"/>
              <w:rPr>
                <w:bCs/>
                <w:color w:val="000000"/>
              </w:rPr>
            </w:pPr>
            <w:r>
              <w:rPr>
                <w:bCs/>
                <w:color w:val="000000"/>
              </w:rPr>
              <w:t>4</w:t>
            </w:r>
          </w:p>
        </w:tc>
        <w:tc>
          <w:tcPr>
            <w:tcW w:w="1194" w:type="pct"/>
          </w:tcPr>
          <w:p w:rsidR="00AC0598" w:rsidRPr="00585EFA" w:rsidRDefault="00AC0598" w:rsidP="009A356E">
            <w:pPr>
              <w:pStyle w:val="Style14"/>
              <w:widowControl/>
              <w:ind w:firstLine="0"/>
              <w:jc w:val="left"/>
              <w:rPr>
                <w:bCs/>
                <w:iCs/>
              </w:rPr>
            </w:pPr>
            <w:r w:rsidRPr="00585EFA">
              <w:rPr>
                <w:bCs/>
                <w:iCs/>
              </w:rPr>
              <w:t>Самостоятельное изучение учебной и научной литературы.</w:t>
            </w:r>
            <w:r w:rsidRPr="00585EFA">
              <w:t xml:space="preserve"> Подготовка к семинарскому занятию.</w:t>
            </w:r>
          </w:p>
        </w:tc>
        <w:tc>
          <w:tcPr>
            <w:tcW w:w="956" w:type="pct"/>
          </w:tcPr>
          <w:p w:rsidR="00AC0598" w:rsidRPr="00585EFA" w:rsidRDefault="00AC0598" w:rsidP="009A356E">
            <w:pPr>
              <w:pStyle w:val="Style14"/>
              <w:widowControl/>
              <w:ind w:firstLine="0"/>
              <w:jc w:val="left"/>
            </w:pPr>
            <w:r w:rsidRPr="0036715B">
              <w:rPr>
                <w:rStyle w:val="FontStyle31"/>
                <w:sz w:val="24"/>
                <w:szCs w:val="24"/>
              </w:rPr>
              <w:t>Тестирование.</w:t>
            </w:r>
            <w:r>
              <w:t>Контрольная работа</w:t>
            </w:r>
            <w:r w:rsidRPr="0041336C">
              <w:rPr>
                <w:rStyle w:val="FontStyle26"/>
              </w:rPr>
              <w:t>.</w:t>
            </w:r>
          </w:p>
        </w:tc>
        <w:tc>
          <w:tcPr>
            <w:tcW w:w="356" w:type="pct"/>
            <w:vMerge/>
          </w:tcPr>
          <w:p w:rsidR="00AC0598" w:rsidRPr="00585EFA" w:rsidRDefault="00AC0598" w:rsidP="009A356E">
            <w:pPr>
              <w:pStyle w:val="Style14"/>
              <w:widowControl/>
              <w:ind w:firstLine="0"/>
              <w:jc w:val="left"/>
              <w:rPr>
                <w:color w:val="000000"/>
              </w:rPr>
            </w:pPr>
          </w:p>
        </w:tc>
      </w:tr>
      <w:tr w:rsidR="00AC0598" w:rsidRPr="00585EFA" w:rsidTr="009A356E">
        <w:trPr>
          <w:trHeight w:val="914"/>
        </w:trPr>
        <w:tc>
          <w:tcPr>
            <w:tcW w:w="1400" w:type="pct"/>
          </w:tcPr>
          <w:p w:rsidR="00AC0598" w:rsidRDefault="00AC0598" w:rsidP="009A356E">
            <w:pPr>
              <w:pStyle w:val="Style14"/>
              <w:widowControl/>
              <w:ind w:firstLine="0"/>
            </w:pPr>
            <w:r>
              <w:t>2.3. Воспитательные технологии</w:t>
            </w:r>
          </w:p>
        </w:tc>
        <w:tc>
          <w:tcPr>
            <w:tcW w:w="178" w:type="pct"/>
          </w:tcPr>
          <w:p w:rsidR="00AC0598" w:rsidRPr="00CA1D79" w:rsidRDefault="00AC0598" w:rsidP="009A356E">
            <w:pPr>
              <w:pStyle w:val="Style14"/>
              <w:widowControl/>
              <w:ind w:firstLine="0"/>
              <w:jc w:val="center"/>
            </w:pPr>
          </w:p>
        </w:tc>
        <w:tc>
          <w:tcPr>
            <w:tcW w:w="187" w:type="pct"/>
          </w:tcPr>
          <w:p w:rsidR="00AC0598" w:rsidRDefault="00AC0598" w:rsidP="009A356E">
            <w:pPr>
              <w:pStyle w:val="Style14"/>
              <w:widowControl/>
              <w:ind w:firstLine="0"/>
              <w:jc w:val="center"/>
            </w:pPr>
            <w:r>
              <w:t>4</w:t>
            </w:r>
          </w:p>
        </w:tc>
        <w:tc>
          <w:tcPr>
            <w:tcW w:w="213" w:type="pct"/>
          </w:tcPr>
          <w:p w:rsidR="00AC0598" w:rsidRPr="00585EFA" w:rsidRDefault="00AC0598" w:rsidP="009A356E">
            <w:pPr>
              <w:pStyle w:val="Style14"/>
              <w:widowControl/>
              <w:ind w:firstLine="0"/>
              <w:jc w:val="center"/>
            </w:pPr>
          </w:p>
        </w:tc>
        <w:tc>
          <w:tcPr>
            <w:tcW w:w="258" w:type="pct"/>
          </w:tcPr>
          <w:p w:rsidR="00AC0598" w:rsidRDefault="00AC0598" w:rsidP="009A356E">
            <w:pPr>
              <w:pStyle w:val="Style14"/>
              <w:widowControl/>
              <w:ind w:firstLine="0"/>
              <w:jc w:val="center"/>
            </w:pPr>
            <w:r>
              <w:t>6</w:t>
            </w:r>
            <w:r w:rsidRPr="00585EFA">
              <w:t>/</w:t>
            </w:r>
            <w:r>
              <w:t>2</w:t>
            </w:r>
            <w:r w:rsidRPr="00585EFA">
              <w:t>И</w:t>
            </w:r>
          </w:p>
        </w:tc>
        <w:tc>
          <w:tcPr>
            <w:tcW w:w="258" w:type="pct"/>
          </w:tcPr>
          <w:p w:rsidR="00AC0598" w:rsidRDefault="00AC0598" w:rsidP="009A356E">
            <w:pPr>
              <w:pStyle w:val="Style14"/>
              <w:widowControl/>
              <w:ind w:firstLine="0"/>
              <w:jc w:val="center"/>
              <w:rPr>
                <w:bCs/>
                <w:color w:val="000000"/>
              </w:rPr>
            </w:pPr>
            <w:r>
              <w:rPr>
                <w:bCs/>
                <w:color w:val="000000"/>
              </w:rPr>
              <w:t>4</w:t>
            </w:r>
          </w:p>
        </w:tc>
        <w:tc>
          <w:tcPr>
            <w:tcW w:w="1194" w:type="pct"/>
          </w:tcPr>
          <w:p w:rsidR="00AC0598" w:rsidRPr="00585EFA" w:rsidRDefault="00AC0598" w:rsidP="009A356E">
            <w:pPr>
              <w:pStyle w:val="Style14"/>
              <w:widowControl/>
              <w:ind w:firstLine="0"/>
              <w:jc w:val="left"/>
              <w:rPr>
                <w:bCs/>
                <w:iCs/>
              </w:rPr>
            </w:pPr>
            <w:r w:rsidRPr="00585EFA">
              <w:rPr>
                <w:bCs/>
                <w:iCs/>
              </w:rPr>
              <w:t>Самостоятельное изучение учебной и научной литературы.</w:t>
            </w:r>
            <w:r w:rsidRPr="00585EFA">
              <w:t xml:space="preserve"> Подготовка к семинарскому занятию.</w:t>
            </w:r>
          </w:p>
        </w:tc>
        <w:tc>
          <w:tcPr>
            <w:tcW w:w="956" w:type="pct"/>
          </w:tcPr>
          <w:p w:rsidR="00AC0598" w:rsidRDefault="00AC0598" w:rsidP="009A356E">
            <w:pPr>
              <w:pStyle w:val="Style14"/>
              <w:widowControl/>
              <w:ind w:firstLine="0"/>
              <w:jc w:val="left"/>
            </w:pPr>
            <w:r w:rsidRPr="00585EFA">
              <w:t>Семинарские занятия.</w:t>
            </w:r>
            <w:r>
              <w:t xml:space="preserve"> Ко</w:t>
            </w:r>
            <w:r>
              <w:t>н</w:t>
            </w:r>
            <w:r>
              <w:t>трольная работа</w:t>
            </w:r>
            <w:r w:rsidRPr="0041336C">
              <w:rPr>
                <w:rStyle w:val="FontStyle26"/>
              </w:rPr>
              <w:t>.</w:t>
            </w:r>
          </w:p>
        </w:tc>
        <w:tc>
          <w:tcPr>
            <w:tcW w:w="356" w:type="pct"/>
            <w:vMerge/>
          </w:tcPr>
          <w:p w:rsidR="00AC0598" w:rsidRPr="00585EFA" w:rsidRDefault="00AC0598" w:rsidP="009A356E">
            <w:pPr>
              <w:pStyle w:val="Style14"/>
              <w:widowControl/>
              <w:ind w:firstLine="0"/>
              <w:jc w:val="left"/>
              <w:rPr>
                <w:color w:val="000000"/>
              </w:rPr>
            </w:pPr>
          </w:p>
        </w:tc>
      </w:tr>
      <w:tr w:rsidR="00AC0598" w:rsidRPr="00585EFA" w:rsidTr="009A356E">
        <w:trPr>
          <w:trHeight w:val="499"/>
        </w:trPr>
        <w:tc>
          <w:tcPr>
            <w:tcW w:w="1400" w:type="pct"/>
          </w:tcPr>
          <w:p w:rsidR="00AC0598" w:rsidRDefault="00AC0598" w:rsidP="009A356E">
            <w:pPr>
              <w:pStyle w:val="Style14"/>
              <w:widowControl/>
              <w:ind w:firstLine="0"/>
            </w:pPr>
            <w:r>
              <w:t>2.4. Построение воспитательных отнош</w:t>
            </w:r>
            <w:r>
              <w:t>е</w:t>
            </w:r>
            <w:r>
              <w:t>ний</w:t>
            </w:r>
          </w:p>
        </w:tc>
        <w:tc>
          <w:tcPr>
            <w:tcW w:w="178" w:type="pct"/>
          </w:tcPr>
          <w:p w:rsidR="00AC0598" w:rsidRPr="00CA1D79" w:rsidRDefault="00AC0598" w:rsidP="009A356E">
            <w:pPr>
              <w:pStyle w:val="Style14"/>
              <w:widowControl/>
              <w:ind w:firstLine="0"/>
              <w:jc w:val="center"/>
            </w:pPr>
            <w:r w:rsidRPr="00CA1D79">
              <w:t>3</w:t>
            </w:r>
          </w:p>
        </w:tc>
        <w:tc>
          <w:tcPr>
            <w:tcW w:w="187" w:type="pct"/>
          </w:tcPr>
          <w:p w:rsidR="00AC0598" w:rsidRPr="00585EFA" w:rsidRDefault="00AC0598" w:rsidP="009A356E">
            <w:pPr>
              <w:pStyle w:val="Style14"/>
              <w:widowControl/>
              <w:ind w:firstLine="0"/>
              <w:jc w:val="center"/>
            </w:pPr>
            <w:r>
              <w:t>4</w:t>
            </w:r>
          </w:p>
        </w:tc>
        <w:tc>
          <w:tcPr>
            <w:tcW w:w="213" w:type="pct"/>
          </w:tcPr>
          <w:p w:rsidR="00AC0598" w:rsidRPr="00585EFA" w:rsidRDefault="00AC0598" w:rsidP="009A356E">
            <w:pPr>
              <w:pStyle w:val="Style14"/>
              <w:widowControl/>
              <w:ind w:firstLine="0"/>
              <w:jc w:val="center"/>
            </w:pPr>
          </w:p>
        </w:tc>
        <w:tc>
          <w:tcPr>
            <w:tcW w:w="258" w:type="pct"/>
          </w:tcPr>
          <w:p w:rsidR="00AC0598" w:rsidRPr="00585EFA" w:rsidRDefault="00AC0598" w:rsidP="009A356E">
            <w:pPr>
              <w:pStyle w:val="Style14"/>
              <w:widowControl/>
              <w:ind w:firstLine="0"/>
              <w:jc w:val="center"/>
            </w:pPr>
            <w:r>
              <w:t>4</w:t>
            </w:r>
          </w:p>
        </w:tc>
        <w:tc>
          <w:tcPr>
            <w:tcW w:w="258" w:type="pct"/>
          </w:tcPr>
          <w:p w:rsidR="00AC0598" w:rsidRPr="00585EFA" w:rsidRDefault="00AC0598" w:rsidP="009A356E">
            <w:pPr>
              <w:pStyle w:val="Style14"/>
              <w:widowControl/>
              <w:ind w:firstLine="0"/>
              <w:jc w:val="center"/>
              <w:rPr>
                <w:bCs/>
                <w:color w:val="000000"/>
              </w:rPr>
            </w:pPr>
            <w:r>
              <w:rPr>
                <w:bCs/>
                <w:color w:val="000000"/>
              </w:rPr>
              <w:t>4</w:t>
            </w:r>
          </w:p>
        </w:tc>
        <w:tc>
          <w:tcPr>
            <w:tcW w:w="1194" w:type="pct"/>
          </w:tcPr>
          <w:p w:rsidR="00AC0598" w:rsidRPr="00585EFA" w:rsidRDefault="00AC0598" w:rsidP="009A356E">
            <w:pPr>
              <w:pStyle w:val="Style14"/>
              <w:widowControl/>
              <w:ind w:firstLine="0"/>
              <w:jc w:val="left"/>
              <w:rPr>
                <w:bCs/>
                <w:iCs/>
              </w:rPr>
            </w:pPr>
            <w:r w:rsidRPr="0041336C">
              <w:t>Устный опрос</w:t>
            </w:r>
            <w:r>
              <w:t>. Контрольная раб</w:t>
            </w:r>
            <w:r>
              <w:t>о</w:t>
            </w:r>
            <w:r>
              <w:t>та. В</w:t>
            </w:r>
            <w:r>
              <w:rPr>
                <w:bCs/>
                <w:iCs/>
              </w:rPr>
              <w:t xml:space="preserve">ыполнение индивидуального задания, </w:t>
            </w:r>
          </w:p>
        </w:tc>
        <w:tc>
          <w:tcPr>
            <w:tcW w:w="956" w:type="pct"/>
          </w:tcPr>
          <w:p w:rsidR="00AC0598" w:rsidRPr="00585EFA" w:rsidRDefault="00AC0598" w:rsidP="009A356E">
            <w:pPr>
              <w:pStyle w:val="Style14"/>
              <w:widowControl/>
              <w:ind w:firstLine="0"/>
              <w:jc w:val="left"/>
            </w:pPr>
            <w:r w:rsidRPr="00585EFA">
              <w:t>Проверка индивидуального задания. Семинарские зан</w:t>
            </w:r>
            <w:r w:rsidRPr="00585EFA">
              <w:t>я</w:t>
            </w:r>
            <w:r w:rsidRPr="00585EFA">
              <w:t>тия.</w:t>
            </w:r>
          </w:p>
        </w:tc>
        <w:tc>
          <w:tcPr>
            <w:tcW w:w="356" w:type="pct"/>
            <w:vMerge/>
          </w:tcPr>
          <w:p w:rsidR="00AC0598" w:rsidRPr="00585EFA" w:rsidRDefault="00AC0598" w:rsidP="009A356E">
            <w:pPr>
              <w:pStyle w:val="Style14"/>
              <w:widowControl/>
              <w:ind w:firstLine="0"/>
              <w:jc w:val="left"/>
              <w:rPr>
                <w:color w:val="000000"/>
              </w:rPr>
            </w:pPr>
          </w:p>
        </w:tc>
      </w:tr>
      <w:tr w:rsidR="00AC0598" w:rsidRPr="00585EFA" w:rsidTr="009A356E">
        <w:trPr>
          <w:trHeight w:val="134"/>
        </w:trPr>
        <w:tc>
          <w:tcPr>
            <w:tcW w:w="1400" w:type="pct"/>
          </w:tcPr>
          <w:p w:rsidR="00AC0598" w:rsidRPr="00585EFA" w:rsidRDefault="00AC0598" w:rsidP="009A356E">
            <w:r w:rsidRPr="00585EFA">
              <w:rPr>
                <w:b/>
              </w:rPr>
              <w:lastRenderedPageBreak/>
              <w:t>Итого по разделу</w:t>
            </w:r>
          </w:p>
        </w:tc>
        <w:tc>
          <w:tcPr>
            <w:tcW w:w="178" w:type="pct"/>
          </w:tcPr>
          <w:p w:rsidR="00AC0598" w:rsidRPr="00585EFA" w:rsidRDefault="00AC0598" w:rsidP="009A356E">
            <w:pPr>
              <w:pStyle w:val="Style14"/>
              <w:widowControl/>
              <w:ind w:firstLine="0"/>
              <w:jc w:val="center"/>
              <w:rPr>
                <w:b/>
                <w:bCs/>
                <w:iCs/>
              </w:rPr>
            </w:pPr>
          </w:p>
        </w:tc>
        <w:tc>
          <w:tcPr>
            <w:tcW w:w="187" w:type="pct"/>
          </w:tcPr>
          <w:p w:rsidR="00AC0598" w:rsidRPr="00585EFA" w:rsidRDefault="00AC0598" w:rsidP="009A356E">
            <w:pPr>
              <w:pStyle w:val="Style14"/>
              <w:widowControl/>
              <w:ind w:firstLine="0"/>
              <w:jc w:val="center"/>
              <w:rPr>
                <w:b/>
              </w:rPr>
            </w:pPr>
            <w:r>
              <w:rPr>
                <w:b/>
              </w:rPr>
              <w:t>16</w:t>
            </w:r>
          </w:p>
        </w:tc>
        <w:tc>
          <w:tcPr>
            <w:tcW w:w="213" w:type="pct"/>
          </w:tcPr>
          <w:p w:rsidR="00AC0598" w:rsidRPr="00585EFA" w:rsidRDefault="00AC0598" w:rsidP="009A356E">
            <w:pPr>
              <w:pStyle w:val="Style14"/>
              <w:widowControl/>
              <w:ind w:firstLine="0"/>
              <w:jc w:val="center"/>
              <w:rPr>
                <w:b/>
              </w:rPr>
            </w:pPr>
          </w:p>
        </w:tc>
        <w:tc>
          <w:tcPr>
            <w:tcW w:w="258" w:type="pct"/>
          </w:tcPr>
          <w:p w:rsidR="00AC0598" w:rsidRPr="00585EFA" w:rsidRDefault="00AC0598" w:rsidP="009A356E">
            <w:pPr>
              <w:pStyle w:val="Style14"/>
              <w:widowControl/>
              <w:ind w:firstLine="0"/>
              <w:jc w:val="center"/>
              <w:rPr>
                <w:b/>
              </w:rPr>
            </w:pPr>
            <w:r>
              <w:rPr>
                <w:b/>
              </w:rPr>
              <w:t>22</w:t>
            </w:r>
            <w:r w:rsidRPr="00585EFA">
              <w:rPr>
                <w:b/>
              </w:rPr>
              <w:t>/</w:t>
            </w:r>
            <w:r>
              <w:rPr>
                <w:b/>
              </w:rPr>
              <w:t>6</w:t>
            </w:r>
            <w:r w:rsidRPr="00585EFA">
              <w:rPr>
                <w:b/>
              </w:rPr>
              <w:t>И</w:t>
            </w:r>
          </w:p>
        </w:tc>
        <w:tc>
          <w:tcPr>
            <w:tcW w:w="258" w:type="pct"/>
          </w:tcPr>
          <w:p w:rsidR="00AC0598" w:rsidRPr="00585EFA" w:rsidRDefault="00AC0598" w:rsidP="009A356E">
            <w:pPr>
              <w:pStyle w:val="Style14"/>
              <w:widowControl/>
              <w:ind w:firstLine="0"/>
              <w:jc w:val="center"/>
              <w:rPr>
                <w:b/>
                <w:color w:val="000000"/>
              </w:rPr>
            </w:pPr>
            <w:r>
              <w:rPr>
                <w:b/>
                <w:color w:val="000000"/>
              </w:rPr>
              <w:t>16,1</w:t>
            </w:r>
          </w:p>
        </w:tc>
        <w:tc>
          <w:tcPr>
            <w:tcW w:w="1194" w:type="pct"/>
          </w:tcPr>
          <w:p w:rsidR="00AC0598" w:rsidRPr="00585EFA" w:rsidRDefault="00AC0598" w:rsidP="009A356E">
            <w:pPr>
              <w:pStyle w:val="Style14"/>
              <w:widowControl/>
              <w:ind w:firstLine="0"/>
              <w:jc w:val="left"/>
              <w:rPr>
                <w:bCs/>
                <w:iCs/>
              </w:rPr>
            </w:pPr>
          </w:p>
        </w:tc>
        <w:tc>
          <w:tcPr>
            <w:tcW w:w="956" w:type="pct"/>
          </w:tcPr>
          <w:p w:rsidR="00AC0598" w:rsidRPr="00585EFA" w:rsidRDefault="00AC0598" w:rsidP="009A356E">
            <w:pPr>
              <w:pStyle w:val="Style14"/>
              <w:widowControl/>
              <w:ind w:firstLine="0"/>
              <w:jc w:val="left"/>
            </w:pPr>
          </w:p>
        </w:tc>
        <w:tc>
          <w:tcPr>
            <w:tcW w:w="356" w:type="pct"/>
          </w:tcPr>
          <w:p w:rsidR="00AC0598" w:rsidRPr="00585EFA" w:rsidRDefault="00AC0598" w:rsidP="009A356E">
            <w:pPr>
              <w:pStyle w:val="Style14"/>
              <w:widowControl/>
              <w:ind w:firstLine="0"/>
              <w:jc w:val="left"/>
              <w:rPr>
                <w:color w:val="000000"/>
              </w:rPr>
            </w:pPr>
          </w:p>
        </w:tc>
      </w:tr>
      <w:tr w:rsidR="00AC0598" w:rsidRPr="00585EFA" w:rsidTr="009A356E">
        <w:trPr>
          <w:trHeight w:val="499"/>
        </w:trPr>
        <w:tc>
          <w:tcPr>
            <w:tcW w:w="1400" w:type="pct"/>
          </w:tcPr>
          <w:p w:rsidR="00AC0598" w:rsidRPr="00585EFA" w:rsidRDefault="00AC0598" w:rsidP="009A356E">
            <w:pPr>
              <w:rPr>
                <w:b/>
              </w:rPr>
            </w:pPr>
            <w:r w:rsidRPr="00585EFA">
              <w:rPr>
                <w:b/>
              </w:rPr>
              <w:t>Итого по дисциплине</w:t>
            </w:r>
          </w:p>
        </w:tc>
        <w:tc>
          <w:tcPr>
            <w:tcW w:w="178" w:type="pct"/>
          </w:tcPr>
          <w:p w:rsidR="00AC0598" w:rsidRPr="00585EFA" w:rsidRDefault="00AC0598" w:rsidP="009A356E">
            <w:pPr>
              <w:pStyle w:val="Style14"/>
              <w:widowControl/>
              <w:ind w:firstLine="0"/>
              <w:jc w:val="center"/>
              <w:rPr>
                <w:b/>
              </w:rPr>
            </w:pPr>
          </w:p>
        </w:tc>
        <w:tc>
          <w:tcPr>
            <w:tcW w:w="187" w:type="pct"/>
          </w:tcPr>
          <w:p w:rsidR="00AC0598" w:rsidRPr="00585EFA" w:rsidRDefault="00AC0598" w:rsidP="009A356E">
            <w:pPr>
              <w:pStyle w:val="Style14"/>
              <w:widowControl/>
              <w:ind w:firstLine="0"/>
              <w:jc w:val="center"/>
              <w:rPr>
                <w:b/>
              </w:rPr>
            </w:pPr>
            <w:r>
              <w:rPr>
                <w:b/>
              </w:rPr>
              <w:t>36</w:t>
            </w:r>
          </w:p>
        </w:tc>
        <w:tc>
          <w:tcPr>
            <w:tcW w:w="213" w:type="pct"/>
          </w:tcPr>
          <w:p w:rsidR="00AC0598" w:rsidRPr="00585EFA" w:rsidRDefault="00AC0598" w:rsidP="009A356E">
            <w:pPr>
              <w:pStyle w:val="Style14"/>
              <w:widowControl/>
              <w:ind w:firstLine="0"/>
              <w:jc w:val="center"/>
              <w:rPr>
                <w:b/>
              </w:rPr>
            </w:pPr>
          </w:p>
        </w:tc>
        <w:tc>
          <w:tcPr>
            <w:tcW w:w="258" w:type="pct"/>
          </w:tcPr>
          <w:p w:rsidR="00AC0598" w:rsidRPr="00585EFA" w:rsidRDefault="00AC0598" w:rsidP="009A356E">
            <w:pPr>
              <w:pStyle w:val="Style14"/>
              <w:widowControl/>
              <w:ind w:firstLine="0"/>
              <w:jc w:val="center"/>
              <w:rPr>
                <w:b/>
              </w:rPr>
            </w:pPr>
            <w:r>
              <w:rPr>
                <w:b/>
              </w:rPr>
              <w:t>36</w:t>
            </w:r>
            <w:r w:rsidRPr="00585EFA">
              <w:rPr>
                <w:b/>
              </w:rPr>
              <w:t>/</w:t>
            </w:r>
            <w:r>
              <w:rPr>
                <w:b/>
              </w:rPr>
              <w:t>12</w:t>
            </w:r>
            <w:r w:rsidRPr="00585EFA">
              <w:rPr>
                <w:b/>
              </w:rPr>
              <w:t>И</w:t>
            </w:r>
          </w:p>
        </w:tc>
        <w:tc>
          <w:tcPr>
            <w:tcW w:w="258" w:type="pct"/>
          </w:tcPr>
          <w:p w:rsidR="00AC0598" w:rsidRPr="00585EFA" w:rsidRDefault="00AC0598" w:rsidP="009A356E">
            <w:pPr>
              <w:pStyle w:val="Style14"/>
              <w:widowControl/>
              <w:ind w:firstLine="0"/>
              <w:jc w:val="center"/>
              <w:rPr>
                <w:b/>
              </w:rPr>
            </w:pPr>
            <w:r>
              <w:rPr>
                <w:b/>
              </w:rPr>
              <w:t>34,1</w:t>
            </w:r>
          </w:p>
        </w:tc>
        <w:tc>
          <w:tcPr>
            <w:tcW w:w="1194" w:type="pct"/>
          </w:tcPr>
          <w:p w:rsidR="00AC0598" w:rsidRPr="00585EFA" w:rsidRDefault="00AC0598" w:rsidP="009A356E">
            <w:pPr>
              <w:ind w:firstLine="0"/>
              <w:rPr>
                <w:rStyle w:val="FontStyle31"/>
                <w:color w:val="C00000"/>
                <w:sz w:val="24"/>
                <w:szCs w:val="24"/>
              </w:rPr>
            </w:pPr>
          </w:p>
        </w:tc>
        <w:tc>
          <w:tcPr>
            <w:tcW w:w="956" w:type="pct"/>
          </w:tcPr>
          <w:p w:rsidR="00AC0598" w:rsidRPr="00585EFA" w:rsidRDefault="00AC0598" w:rsidP="009A356E">
            <w:pPr>
              <w:ind w:firstLine="0"/>
              <w:rPr>
                <w:color w:val="000000"/>
              </w:rPr>
            </w:pPr>
            <w:r w:rsidRPr="00585EFA">
              <w:rPr>
                <w:b/>
              </w:rPr>
              <w:t>Промежуточная аттест</w:t>
            </w:r>
            <w:r w:rsidRPr="00585EFA">
              <w:rPr>
                <w:b/>
              </w:rPr>
              <w:t>а</w:t>
            </w:r>
            <w:r w:rsidRPr="00585EFA">
              <w:rPr>
                <w:b/>
              </w:rPr>
              <w:t>ция (</w:t>
            </w:r>
            <w:r>
              <w:rPr>
                <w:b/>
              </w:rPr>
              <w:t>зачет с оценкой</w:t>
            </w:r>
            <w:r w:rsidRPr="00585EFA">
              <w:rPr>
                <w:b/>
              </w:rPr>
              <w:t>)</w:t>
            </w:r>
          </w:p>
        </w:tc>
        <w:tc>
          <w:tcPr>
            <w:tcW w:w="356" w:type="pct"/>
          </w:tcPr>
          <w:p w:rsidR="00AC0598" w:rsidRPr="00585EFA" w:rsidRDefault="00AC0598" w:rsidP="009A356E">
            <w:pPr>
              <w:ind w:firstLine="0"/>
              <w:rPr>
                <w:rStyle w:val="FontStyle31"/>
                <w:sz w:val="24"/>
                <w:szCs w:val="24"/>
              </w:rPr>
            </w:pPr>
          </w:p>
        </w:tc>
      </w:tr>
    </w:tbl>
    <w:p w:rsidR="00AC0598" w:rsidRPr="00585EFA" w:rsidRDefault="00AC0598" w:rsidP="00AC0598">
      <w:pPr>
        <w:sectPr w:rsidR="00AC0598" w:rsidRPr="00585EFA" w:rsidSect="00951970">
          <w:pgSz w:w="16840" w:h="11907" w:orient="landscape" w:code="9"/>
          <w:pgMar w:top="1701" w:right="567" w:bottom="851" w:left="567" w:header="720" w:footer="720" w:gutter="0"/>
          <w:cols w:space="720"/>
          <w:noEndnote/>
          <w:titlePg/>
          <w:docGrid w:linePitch="326"/>
        </w:sectPr>
      </w:pPr>
    </w:p>
    <w:p w:rsidR="00AC0598" w:rsidRPr="00C17915" w:rsidRDefault="00AC0598" w:rsidP="00AC0598">
      <w:pPr>
        <w:pStyle w:val="1"/>
        <w:rPr>
          <w:rStyle w:val="FontStyle31"/>
          <w:sz w:val="24"/>
          <w:szCs w:val="24"/>
        </w:rPr>
      </w:pPr>
      <w:r w:rsidRPr="00C17915">
        <w:rPr>
          <w:rStyle w:val="FontStyle31"/>
          <w:sz w:val="24"/>
          <w:szCs w:val="24"/>
        </w:rPr>
        <w:lastRenderedPageBreak/>
        <w:t>5 Образовательные и информационные технологии</w:t>
      </w:r>
    </w:p>
    <w:p w:rsidR="00AC0598" w:rsidRPr="00BC795E" w:rsidRDefault="00AC0598" w:rsidP="00AC0598">
      <w:pPr>
        <w:rPr>
          <w:iCs/>
          <w:color w:val="000000"/>
        </w:rPr>
      </w:pPr>
      <w:r w:rsidRPr="004E44DE">
        <w:rPr>
          <w:rStyle w:val="FontStyle28"/>
          <w:b w:val="0"/>
          <w:iCs/>
          <w:smallCaps w:val="0"/>
          <w:sz w:val="24"/>
          <w:szCs w:val="24"/>
        </w:rPr>
        <w:t>В рамках дисциплины «</w:t>
      </w:r>
      <w:r>
        <w:t>Основы теории и методики воспитательной работы с детьми</w:t>
      </w:r>
      <w:r w:rsidRPr="004E44DE">
        <w:rPr>
          <w:rStyle w:val="FontStyle28"/>
          <w:b w:val="0"/>
          <w:iCs/>
          <w:smallCaps w:val="0"/>
          <w:sz w:val="24"/>
          <w:szCs w:val="24"/>
        </w:rPr>
        <w:t>» планир</w:t>
      </w:r>
      <w:r w:rsidRPr="004E44DE">
        <w:rPr>
          <w:rStyle w:val="FontStyle28"/>
          <w:b w:val="0"/>
          <w:iCs/>
          <w:smallCaps w:val="0"/>
          <w:sz w:val="24"/>
          <w:szCs w:val="24"/>
        </w:rPr>
        <w:t>у</w:t>
      </w:r>
      <w:r w:rsidRPr="004E44DE">
        <w:rPr>
          <w:rStyle w:val="FontStyle28"/>
          <w:b w:val="0"/>
          <w:iCs/>
          <w:smallCaps w:val="0"/>
          <w:sz w:val="24"/>
          <w:szCs w:val="24"/>
        </w:rPr>
        <w:t>ется проведение как традиционных практических занятий: беседа по заранее определенным вопр</w:t>
      </w:r>
      <w:r w:rsidRPr="004E44DE">
        <w:rPr>
          <w:rStyle w:val="FontStyle28"/>
          <w:b w:val="0"/>
          <w:iCs/>
          <w:smallCaps w:val="0"/>
          <w:sz w:val="24"/>
          <w:szCs w:val="24"/>
        </w:rPr>
        <w:t>о</w:t>
      </w:r>
      <w:r w:rsidRPr="004E44DE">
        <w:rPr>
          <w:rStyle w:val="FontStyle28"/>
          <w:b w:val="0"/>
          <w:iCs/>
          <w:smallCaps w:val="0"/>
          <w:sz w:val="24"/>
          <w:szCs w:val="24"/>
        </w:rPr>
        <w:t xml:space="preserve">сам, выступления студентов по плану занятия; так и нетрадиционных: </w:t>
      </w:r>
      <w:r w:rsidRPr="004E44DE">
        <w:rPr>
          <w:rStyle w:val="FontStyle28"/>
          <w:b w:val="0"/>
          <w:iCs/>
          <w:smallCaps w:val="0"/>
          <w:color w:val="000000"/>
          <w:sz w:val="24"/>
          <w:szCs w:val="24"/>
        </w:rPr>
        <w:t>семинар-дискуссия</w:t>
      </w:r>
      <w:r w:rsidRPr="00721FA2">
        <w:rPr>
          <w:rStyle w:val="FontStyle28"/>
          <w:b w:val="0"/>
          <w:iCs/>
          <w:smallCaps w:val="0"/>
          <w:color w:val="000000"/>
          <w:sz w:val="24"/>
          <w:szCs w:val="24"/>
        </w:rPr>
        <w:t>, пр</w:t>
      </w:r>
      <w:r w:rsidRPr="00721FA2">
        <w:rPr>
          <w:rStyle w:val="FontStyle28"/>
          <w:b w:val="0"/>
          <w:iCs/>
          <w:smallCaps w:val="0"/>
          <w:color w:val="000000"/>
          <w:sz w:val="24"/>
          <w:szCs w:val="24"/>
        </w:rPr>
        <w:t>о</w:t>
      </w:r>
      <w:r w:rsidRPr="00721FA2">
        <w:rPr>
          <w:rStyle w:val="FontStyle28"/>
          <w:b w:val="0"/>
          <w:iCs/>
          <w:smallCaps w:val="0"/>
          <w:color w:val="000000"/>
          <w:sz w:val="24"/>
          <w:szCs w:val="24"/>
        </w:rPr>
        <w:t xml:space="preserve">блемный семинар, семинар по решению профессиональных задач. </w:t>
      </w:r>
      <w:r w:rsidRPr="00573E50">
        <w:rPr>
          <w:bCs/>
          <w:iCs/>
        </w:rPr>
        <w:t>На лекциях и семинарах и</w:t>
      </w:r>
      <w:r w:rsidRPr="00573E50">
        <w:rPr>
          <w:bCs/>
          <w:iCs/>
        </w:rPr>
        <w:t>с</w:t>
      </w:r>
      <w:r w:rsidRPr="00573E50">
        <w:rPr>
          <w:bCs/>
          <w:iCs/>
        </w:rPr>
        <w:t>пользуются презентации, предполагающие не механическое запоминание учебного материала, а п</w:t>
      </w:r>
      <w:r w:rsidRPr="00573E50">
        <w:rPr>
          <w:bCs/>
          <w:iCs/>
        </w:rPr>
        <w:t>о</w:t>
      </w:r>
      <w:r w:rsidRPr="00573E50">
        <w:rPr>
          <w:bCs/>
          <w:iCs/>
        </w:rPr>
        <w:t xml:space="preserve">иск решения, поставленных в ходе их демонстрации, конкретных педагогических проблем. Такие занятия проводятся в компьютерных классах и при самостоятельной работе с тренажеров в режиме </w:t>
      </w:r>
      <w:r w:rsidRPr="00573E50">
        <w:rPr>
          <w:bCs/>
          <w:iCs/>
          <w:lang w:val="en-US"/>
        </w:rPr>
        <w:t>on</w:t>
      </w:r>
      <w:r w:rsidRPr="00573E50">
        <w:rPr>
          <w:bCs/>
          <w:iCs/>
        </w:rPr>
        <w:t>-</w:t>
      </w:r>
      <w:r w:rsidRPr="00573E50">
        <w:rPr>
          <w:bCs/>
          <w:iCs/>
          <w:lang w:val="en-US"/>
        </w:rPr>
        <w:t>line</w:t>
      </w:r>
      <w:r w:rsidRPr="00573E50">
        <w:rPr>
          <w:bCs/>
          <w:iCs/>
        </w:rPr>
        <w:t xml:space="preserve">. </w:t>
      </w:r>
      <w:r w:rsidRPr="004E44DE">
        <w:rPr>
          <w:iCs/>
          <w:color w:val="000000"/>
        </w:rPr>
        <w:t>Информационная лекция – последовательное изложение материала в дисциплинарной лог</w:t>
      </w:r>
      <w:r w:rsidRPr="004E44DE">
        <w:rPr>
          <w:iCs/>
          <w:color w:val="000000"/>
        </w:rPr>
        <w:t>и</w:t>
      </w:r>
      <w:r w:rsidRPr="004E44DE">
        <w:rPr>
          <w:iCs/>
          <w:color w:val="000000"/>
        </w:rPr>
        <w:t>ке, осуществляемое преимущественно вербальными средствами (монолог преподават</w:t>
      </w:r>
      <w:r w:rsidRPr="004E44DE">
        <w:rPr>
          <w:iCs/>
          <w:color w:val="000000"/>
        </w:rPr>
        <w:t>е</w:t>
      </w:r>
      <w:r w:rsidRPr="004E44DE">
        <w:rPr>
          <w:iCs/>
          <w:color w:val="000000"/>
        </w:rPr>
        <w:t xml:space="preserve">ля).Проблемная лекция – изложение материала, </w:t>
      </w:r>
      <w:r w:rsidRPr="00BC795E">
        <w:rPr>
          <w:iCs/>
          <w:color w:val="000000"/>
        </w:rPr>
        <w:t>предполагающее постановку проблемных и диску</w:t>
      </w:r>
      <w:r w:rsidRPr="00BC795E">
        <w:rPr>
          <w:iCs/>
          <w:color w:val="000000"/>
        </w:rPr>
        <w:t>с</w:t>
      </w:r>
      <w:r w:rsidRPr="00BC795E">
        <w:rPr>
          <w:iCs/>
          <w:color w:val="000000"/>
        </w:rPr>
        <w:t>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AC0598" w:rsidRPr="00481904" w:rsidRDefault="00AC0598" w:rsidP="00AC0598">
      <w:pPr>
        <w:ind w:firstLine="709"/>
      </w:pPr>
      <w:r w:rsidRPr="00481904">
        <w:t>Наряду с чтением лекционного материала</w:t>
      </w:r>
      <w:r>
        <w:t>,</w:t>
      </w:r>
      <w:r w:rsidRPr="00481904">
        <w:t xml:space="preserve"> большое место отводится практическим занятиям, </w:t>
      </w:r>
      <w:r>
        <w:t xml:space="preserve">нацеленных на </w:t>
      </w:r>
      <w:r w:rsidRPr="00481904">
        <w:t xml:space="preserve">обобщение </w:t>
      </w:r>
      <w:r>
        <w:t xml:space="preserve">теоретических </w:t>
      </w:r>
      <w:r w:rsidRPr="00481904">
        <w:t xml:space="preserve">знаний студентов, </w:t>
      </w:r>
      <w:r>
        <w:t>практических умений</w:t>
      </w:r>
      <w:r w:rsidRPr="00481904">
        <w:t xml:space="preserve"> осуществлять дифференцированный подход к детям в зависимости от тяжести и характера </w:t>
      </w:r>
      <w:r>
        <w:t>дефекта,  уровня  разв</w:t>
      </w:r>
      <w:r>
        <w:t>и</w:t>
      </w:r>
      <w:r>
        <w:t>тия</w:t>
      </w:r>
      <w:r w:rsidRPr="00481904">
        <w:t>, состояния эмоционально-волевой сферы, навыков составления  конспектов занятий,  подбора дидактических игр, изготовления наглядных пособий.</w:t>
      </w:r>
    </w:p>
    <w:p w:rsidR="00AC0598" w:rsidRPr="004E44DE" w:rsidRDefault="00AC0598" w:rsidP="00AC0598">
      <w:pPr>
        <w:rPr>
          <w:iCs/>
          <w:color w:val="000000"/>
        </w:rPr>
      </w:pPr>
      <w:r w:rsidRPr="00573E50">
        <w:t>Активные  технологии предполагают взаимодействие и студентов. Студенты являются акти</w:t>
      </w:r>
      <w:r w:rsidRPr="00573E50">
        <w:t>в</w:t>
      </w:r>
      <w:r w:rsidRPr="00573E50">
        <w:t>ными участниками образовательного процесса. Целью таких занятий является углубление и обо</w:t>
      </w:r>
      <w:r w:rsidRPr="00573E50">
        <w:t>б</w:t>
      </w:r>
      <w:r w:rsidRPr="00573E50">
        <w:t xml:space="preserve">щение знаний, полученных на лекциях и в процессе самостоятельной работы. Формы занятий – </w:t>
      </w:r>
      <w:r w:rsidRPr="00573E50">
        <w:rPr>
          <w:b/>
          <w:i/>
        </w:rPr>
        <w:t>семинар, коллоквиум</w:t>
      </w:r>
      <w:r w:rsidRPr="00573E50">
        <w:rPr>
          <w:i/>
        </w:rPr>
        <w:t xml:space="preserve">. </w:t>
      </w:r>
      <w:r w:rsidRPr="004E44DE">
        <w:rPr>
          <w:iCs/>
          <w:color w:val="000000"/>
        </w:rPr>
        <w:t>Семинар – беседа преподавателя и студентов, обсуждение заранее подгото</w:t>
      </w:r>
      <w:r w:rsidRPr="004E44DE">
        <w:rPr>
          <w:iCs/>
          <w:color w:val="000000"/>
        </w:rPr>
        <w:t>в</w:t>
      </w:r>
      <w:r w:rsidRPr="004E44DE">
        <w:rPr>
          <w:iCs/>
          <w:color w:val="000000"/>
        </w:rPr>
        <w:t>ленных сообщений по каждому вопросу плана занятия с единым для всех перечнем рекомендуемой обязательной и дополнительной литературы.</w:t>
      </w:r>
    </w:p>
    <w:p w:rsidR="00AC0598" w:rsidRPr="00573E50" w:rsidRDefault="00AC0598" w:rsidP="00AC0598">
      <w:pPr>
        <w:ind w:firstLine="360"/>
        <w:rPr>
          <w:b/>
          <w:i/>
        </w:rPr>
      </w:pPr>
      <w:r w:rsidRPr="00573E50">
        <w:t>Интерактивные технологии основаны на взаимодействии студентом не только с преподавателем, но и друг с другом. Более того, студенты доминируют в образовательном процессе, преподаватель организует и направляет деятельность студентов на достижение поставленной цели. При изучении дисциплины «</w:t>
      </w:r>
      <w:r>
        <w:t>Основы теории и методики воспитательной работы с детьми</w:t>
      </w:r>
      <w:r w:rsidRPr="00573E50">
        <w:t>» возможны следующие формы занятий: «</w:t>
      </w:r>
      <w:r w:rsidRPr="00573E50">
        <w:rPr>
          <w:b/>
          <w:i/>
        </w:rPr>
        <w:t>круглый стол» (дискуссия, дебаты), деловые и ролевые игры, метод кейсов (</w:t>
      </w:r>
      <w:r w:rsidRPr="00573E50">
        <w:rPr>
          <w:b/>
          <w:i/>
          <w:lang w:val="en-GB"/>
        </w:rPr>
        <w:t>case</w:t>
      </w:r>
      <w:r w:rsidRPr="00573E50">
        <w:rPr>
          <w:b/>
          <w:i/>
        </w:rPr>
        <w:t>-</w:t>
      </w:r>
      <w:r w:rsidRPr="00573E50">
        <w:rPr>
          <w:b/>
          <w:i/>
          <w:lang w:val="en-GB"/>
        </w:rPr>
        <w:t>study</w:t>
      </w:r>
      <w:r w:rsidRPr="00573E50">
        <w:rPr>
          <w:b/>
          <w:i/>
        </w:rPr>
        <w:t>).</w:t>
      </w:r>
    </w:p>
    <w:p w:rsidR="00AC0598" w:rsidRPr="003A1247" w:rsidRDefault="00AC0598" w:rsidP="00AC0598">
      <w:pPr>
        <w:ind w:firstLine="360"/>
      </w:pPr>
      <w:r w:rsidRPr="00573E50">
        <w:rPr>
          <w:u w:val="single"/>
        </w:rPr>
        <w:t>«Круглый стол»</w:t>
      </w:r>
      <w:r w:rsidRPr="00573E50">
        <w:t xml:space="preserve"> – это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w:t>
      </w:r>
      <w:r w:rsidRPr="00573E50">
        <w:t>и</w:t>
      </w:r>
      <w:r w:rsidRPr="00573E50">
        <w:t xml:space="preserve">ровать умения решать проблемы, </w:t>
      </w:r>
      <w:r w:rsidRPr="003A1247">
        <w:t>укрепить позиции, научить культуре ведения дискуссии. Цель «круглого стола» – выработка у студентов профессиональных умений излагать свои мысли, обосн</w:t>
      </w:r>
      <w:r w:rsidRPr="003A1247">
        <w:t>о</w:t>
      </w:r>
      <w:r w:rsidRPr="003A1247">
        <w:t>вывать выводы и отстаивать свои убеждения.Особенности организации «круглого стола»: наличие одной или двух проблемных ситуаций, тщательная подготовка основных выступающих, наличие н</w:t>
      </w:r>
      <w:r w:rsidRPr="003A1247">
        <w:t>а</w:t>
      </w:r>
      <w:r w:rsidRPr="003A1247">
        <w:t>глядных материалов (схем, графиков, кино-, фотодокументы), наличие действительно круглого ст</w:t>
      </w:r>
      <w:r w:rsidRPr="003A1247">
        <w:t>о</w:t>
      </w:r>
      <w:r w:rsidRPr="003A1247">
        <w:t xml:space="preserve">ла, обеспечивающего коммуникацию «глаза в глаза». Преподаватель располагается в общем кругу, как равноправный участник процесса. </w:t>
      </w:r>
    </w:p>
    <w:p w:rsidR="00AC0598" w:rsidRPr="003A1247" w:rsidRDefault="00AC0598" w:rsidP="00AC0598">
      <w:pPr>
        <w:ind w:firstLine="360"/>
      </w:pPr>
      <w:r w:rsidRPr="003A1247">
        <w:rPr>
          <w:u w:val="single"/>
        </w:rPr>
        <w:t>Деловая игра</w:t>
      </w:r>
      <w:r w:rsidRPr="003A1247">
        <w:t xml:space="preserve"> предполагает имитацию выбранного фрагмента исторической реальности. Деловую игру можно проводить перед изложением лекционного материала для обнаружения пробелов в зн</w:t>
      </w:r>
      <w:r w:rsidRPr="003A1247">
        <w:t>а</w:t>
      </w:r>
      <w:r w:rsidRPr="003A1247">
        <w:t>ниях, когда их основой является только знания, полученные в ходе самостоятельной работы, либо после лекционного курса для закрепления и актуализации знаний в опыт.Особенности организации деловой игры: необходимость решить проблему материально-технического обеспечения (классы, реквизиты, мебель). Преподаватель определяет проигрываемые ситуации, формирует команды, руководит ходом деловой игры в соответствии с дидактическими целями, участвует в подведении ит</w:t>
      </w:r>
      <w:r w:rsidRPr="003A1247">
        <w:t>о</w:t>
      </w:r>
      <w:r w:rsidRPr="003A1247">
        <w:t>гов.</w:t>
      </w:r>
    </w:p>
    <w:p w:rsidR="00AC0598" w:rsidRPr="003A1247" w:rsidRDefault="00AC0598" w:rsidP="00AC0598">
      <w:pPr>
        <w:ind w:firstLine="360"/>
      </w:pPr>
      <w:r w:rsidRPr="003A1247">
        <w:rPr>
          <w:u w:val="single"/>
        </w:rPr>
        <w:t>Метод кейсов (</w:t>
      </w:r>
      <w:r w:rsidRPr="003A1247">
        <w:rPr>
          <w:u w:val="single"/>
          <w:lang w:val="en-GB"/>
        </w:rPr>
        <w:t>case</w:t>
      </w:r>
      <w:r w:rsidRPr="003A1247">
        <w:rPr>
          <w:u w:val="single"/>
        </w:rPr>
        <w:t>-</w:t>
      </w:r>
      <w:r w:rsidRPr="003A1247">
        <w:rPr>
          <w:u w:val="single"/>
          <w:lang w:val="en-GB"/>
        </w:rPr>
        <w:t>study</w:t>
      </w:r>
      <w:r w:rsidRPr="003A1247">
        <w:rPr>
          <w:u w:val="single"/>
        </w:rPr>
        <w:t>)</w:t>
      </w:r>
      <w:r w:rsidRPr="003A1247">
        <w:t xml:space="preserve"> проводится для моделирования ситуации или использования реальной ситуации в целях её анализа. Ситуационный анализ дает возможность изучить сложные или </w:t>
      </w:r>
      <w:r w:rsidRPr="003A1247">
        <w:lastRenderedPageBreak/>
        <w:t>эмоци</w:t>
      </w:r>
      <w:r w:rsidRPr="003A1247">
        <w:t>о</w:t>
      </w:r>
      <w:r w:rsidRPr="003A1247">
        <w:t>нально значимые вопросы.</w:t>
      </w:r>
    </w:p>
    <w:p w:rsidR="00AC0598" w:rsidRPr="003A1247" w:rsidRDefault="00AC0598" w:rsidP="00AC0598">
      <w:pPr>
        <w:ind w:firstLine="360"/>
        <w:rPr>
          <w:bCs/>
          <w:iCs/>
        </w:rPr>
      </w:pPr>
      <w:r w:rsidRPr="003A1247">
        <w:t xml:space="preserve">Элементы интерактивных технологий (дискуссий, ролевых игр) используются при проведении традиционных лекций и семинаров. </w:t>
      </w:r>
      <w:r w:rsidRPr="003A1247">
        <w:rPr>
          <w:bCs/>
          <w:iCs/>
        </w:rPr>
        <w:t>Во время проведения семинарского занятия в ряде случаев применяется разбор конкретной проблемной педагогической ситуации. К примеру, при изучении нар</w:t>
      </w:r>
      <w:r w:rsidRPr="003A1247">
        <w:rPr>
          <w:bCs/>
          <w:iCs/>
        </w:rPr>
        <w:t>у</w:t>
      </w:r>
      <w:r w:rsidRPr="003A1247">
        <w:rPr>
          <w:bCs/>
          <w:iCs/>
        </w:rPr>
        <w:t>шений устной или письменной речи учащихся можно провести деловую (ролевую) игру с имитацией логопедического обследования или коррекционного занятия. Студенты могут проявить свою акти</w:t>
      </w:r>
      <w:r w:rsidRPr="003A1247">
        <w:rPr>
          <w:bCs/>
          <w:iCs/>
        </w:rPr>
        <w:t>в</w:t>
      </w:r>
      <w:r w:rsidRPr="003A1247">
        <w:rPr>
          <w:bCs/>
          <w:iCs/>
        </w:rPr>
        <w:t>ность как в команде под руководством лидера, так и в поиске конкретного решения по педагогич</w:t>
      </w:r>
      <w:r w:rsidRPr="003A1247">
        <w:rPr>
          <w:bCs/>
          <w:iCs/>
        </w:rPr>
        <w:t>е</w:t>
      </w:r>
      <w:r w:rsidRPr="003A1247">
        <w:rPr>
          <w:bCs/>
          <w:iCs/>
        </w:rPr>
        <w:t>ской проблеме.</w:t>
      </w:r>
    </w:p>
    <w:p w:rsidR="00AC0598" w:rsidRPr="003A1247" w:rsidRDefault="00AC0598" w:rsidP="00AC0598">
      <w:pPr>
        <w:rPr>
          <w:rStyle w:val="FontStyle28"/>
          <w:b w:val="0"/>
          <w:iCs/>
          <w:smallCaps w:val="0"/>
          <w:sz w:val="24"/>
          <w:szCs w:val="24"/>
        </w:rPr>
      </w:pPr>
      <w:r w:rsidRPr="003A1247">
        <w:rPr>
          <w:rStyle w:val="FontStyle28"/>
          <w:b w:val="0"/>
          <w:iCs/>
          <w:smallCaps w:val="0"/>
          <w:sz w:val="24"/>
          <w:szCs w:val="24"/>
        </w:rPr>
        <w:t>В связи с необходимостью постоянной актуализации учебно-методического материала, и</w:t>
      </w:r>
      <w:r w:rsidRPr="003A1247">
        <w:rPr>
          <w:rStyle w:val="FontStyle28"/>
          <w:b w:val="0"/>
          <w:iCs/>
          <w:smallCaps w:val="0"/>
          <w:sz w:val="24"/>
          <w:szCs w:val="24"/>
        </w:rPr>
        <w:t>с</w:t>
      </w:r>
      <w:r w:rsidRPr="003A1247">
        <w:rPr>
          <w:rStyle w:val="FontStyle28"/>
          <w:b w:val="0"/>
          <w:iCs/>
          <w:smallCaps w:val="0"/>
          <w:sz w:val="24"/>
          <w:szCs w:val="24"/>
        </w:rPr>
        <w:t>пользуемого для развития детей с ограниченными возможностями здоровья, составления конспектов занятий и изучения современной научно-методической литературы, научных статей и наработок, в рамках практических занятий, а также в процессе подготовки к ним задействуются интернет-ресурсы.</w:t>
      </w:r>
    </w:p>
    <w:p w:rsidR="00AC0598" w:rsidRPr="003A1247" w:rsidRDefault="00AC0598" w:rsidP="00AC0598">
      <w:pPr>
        <w:pStyle w:val="1"/>
        <w:tabs>
          <w:tab w:val="left" w:pos="567"/>
          <w:tab w:val="left" w:pos="851"/>
        </w:tabs>
        <w:spacing w:before="0" w:after="0"/>
        <w:ind w:left="0" w:firstLine="567"/>
        <w:rPr>
          <w:rStyle w:val="FontStyle31"/>
          <w:sz w:val="24"/>
          <w:szCs w:val="24"/>
        </w:rPr>
      </w:pPr>
    </w:p>
    <w:p w:rsidR="00AC0598" w:rsidRPr="003A1247" w:rsidRDefault="00AC0598" w:rsidP="00AC0598">
      <w:pPr>
        <w:pStyle w:val="1"/>
        <w:tabs>
          <w:tab w:val="left" w:pos="567"/>
          <w:tab w:val="left" w:pos="851"/>
        </w:tabs>
        <w:spacing w:before="0" w:after="0"/>
        <w:ind w:left="0" w:firstLine="567"/>
        <w:rPr>
          <w:rStyle w:val="FontStyle31"/>
          <w:sz w:val="24"/>
          <w:szCs w:val="24"/>
        </w:rPr>
      </w:pPr>
      <w:r w:rsidRPr="003A1247">
        <w:rPr>
          <w:rStyle w:val="FontStyle31"/>
          <w:sz w:val="24"/>
          <w:szCs w:val="24"/>
        </w:rPr>
        <w:t>6 Учебно-методическое обеспечение самостоятельной работы обучающихся</w:t>
      </w:r>
    </w:p>
    <w:p w:rsidR="00AC0598" w:rsidRPr="003A1247" w:rsidRDefault="00AC0598" w:rsidP="00AC0598">
      <w:pPr>
        <w:tabs>
          <w:tab w:val="left" w:pos="567"/>
          <w:tab w:val="left" w:pos="851"/>
        </w:tabs>
        <w:rPr>
          <w:iCs/>
          <w:color w:val="000000"/>
        </w:rPr>
      </w:pPr>
    </w:p>
    <w:p w:rsidR="00AC0598" w:rsidRPr="003A1247" w:rsidRDefault="00AC0598" w:rsidP="00AC0598">
      <w:pPr>
        <w:tabs>
          <w:tab w:val="left" w:pos="567"/>
          <w:tab w:val="left" w:pos="851"/>
        </w:tabs>
        <w:jc w:val="center"/>
        <w:rPr>
          <w:i/>
          <w:iCs/>
          <w:color w:val="000000"/>
        </w:rPr>
      </w:pPr>
      <w:r w:rsidRPr="003A1247">
        <w:rPr>
          <w:i/>
          <w:iCs/>
          <w:color w:val="000000"/>
        </w:rPr>
        <w:t>Задание для самостоятельной работы №1</w:t>
      </w:r>
    </w:p>
    <w:p w:rsidR="00AC0598" w:rsidRPr="003A1247" w:rsidRDefault="00AC0598" w:rsidP="00AC0598">
      <w:pPr>
        <w:tabs>
          <w:tab w:val="left" w:pos="567"/>
          <w:tab w:val="left" w:pos="851"/>
        </w:tabs>
        <w:jc w:val="center"/>
        <w:rPr>
          <w:i/>
          <w:iCs/>
          <w:color w:val="000000"/>
        </w:rPr>
      </w:pPr>
    </w:p>
    <w:p w:rsidR="00AC0598" w:rsidRPr="003A1247" w:rsidRDefault="00AC0598" w:rsidP="00AC0598">
      <w:pPr>
        <w:tabs>
          <w:tab w:val="left" w:pos="567"/>
          <w:tab w:val="left" w:pos="851"/>
        </w:tabs>
        <w:jc w:val="left"/>
        <w:rPr>
          <w:iCs/>
          <w:color w:val="000000"/>
          <w:u w:val="single"/>
        </w:rPr>
      </w:pPr>
      <w:r w:rsidRPr="003A1247">
        <w:rPr>
          <w:iCs/>
          <w:color w:val="000000"/>
          <w:u w:val="single"/>
        </w:rPr>
        <w:t>Контрольные вопросы и задания</w:t>
      </w:r>
    </w:p>
    <w:p w:rsidR="00AC0598" w:rsidRPr="003A1247" w:rsidRDefault="00AC0598" w:rsidP="00AC0598">
      <w:pPr>
        <w:pStyle w:val="af6"/>
        <w:widowControl w:val="0"/>
        <w:numPr>
          <w:ilvl w:val="0"/>
          <w:numId w:val="8"/>
        </w:numPr>
        <w:tabs>
          <w:tab w:val="left" w:pos="1045"/>
          <w:tab w:val="left" w:pos="1046"/>
        </w:tabs>
        <w:autoSpaceDE w:val="0"/>
        <w:autoSpaceDN w:val="0"/>
        <w:spacing w:line="240" w:lineRule="auto"/>
        <w:ind w:right="472"/>
        <w:contextualSpacing w:val="0"/>
        <w:rPr>
          <w:szCs w:val="24"/>
          <w:lang w:val="ru-RU"/>
        </w:rPr>
      </w:pPr>
      <w:r w:rsidRPr="003A1247">
        <w:rPr>
          <w:szCs w:val="24"/>
          <w:lang w:val="ru-RU"/>
        </w:rPr>
        <w:t>Какое значение имеют связи МВР с другими науками о человеке, и в чем эти связ</w:t>
      </w:r>
      <w:r w:rsidRPr="003A1247">
        <w:rPr>
          <w:szCs w:val="24"/>
          <w:lang w:val="ru-RU"/>
        </w:rPr>
        <w:t>и</w:t>
      </w:r>
      <w:r w:rsidRPr="003A1247">
        <w:rPr>
          <w:szCs w:val="24"/>
          <w:lang w:val="ru-RU"/>
        </w:rPr>
        <w:t>выражаются?</w:t>
      </w:r>
    </w:p>
    <w:p w:rsidR="00AC0598" w:rsidRPr="003A1247" w:rsidRDefault="00AC0598" w:rsidP="00AC0598">
      <w:pPr>
        <w:pStyle w:val="af6"/>
        <w:widowControl w:val="0"/>
        <w:numPr>
          <w:ilvl w:val="0"/>
          <w:numId w:val="8"/>
        </w:numPr>
        <w:tabs>
          <w:tab w:val="left" w:pos="1045"/>
          <w:tab w:val="left" w:pos="1046"/>
        </w:tabs>
        <w:autoSpaceDE w:val="0"/>
        <w:autoSpaceDN w:val="0"/>
        <w:spacing w:line="240" w:lineRule="auto"/>
        <w:contextualSpacing w:val="0"/>
        <w:rPr>
          <w:szCs w:val="24"/>
        </w:rPr>
      </w:pPr>
      <w:r w:rsidRPr="003A1247">
        <w:rPr>
          <w:szCs w:val="24"/>
        </w:rPr>
        <w:t>Каковыосновныезадачи, функцииМВР?</w:t>
      </w:r>
    </w:p>
    <w:p w:rsidR="00AC0598" w:rsidRPr="003A1247" w:rsidRDefault="00AC0598" w:rsidP="00AC0598">
      <w:pPr>
        <w:pStyle w:val="af6"/>
        <w:widowControl w:val="0"/>
        <w:numPr>
          <w:ilvl w:val="0"/>
          <w:numId w:val="8"/>
        </w:numPr>
        <w:tabs>
          <w:tab w:val="left" w:pos="1045"/>
          <w:tab w:val="left" w:pos="1046"/>
        </w:tabs>
        <w:autoSpaceDE w:val="0"/>
        <w:autoSpaceDN w:val="0"/>
        <w:spacing w:line="240" w:lineRule="auto"/>
        <w:contextualSpacing w:val="0"/>
        <w:rPr>
          <w:szCs w:val="24"/>
        </w:rPr>
      </w:pPr>
      <w:r w:rsidRPr="003A1247">
        <w:rPr>
          <w:szCs w:val="24"/>
        </w:rPr>
        <w:t>ЦельМВР.</w:t>
      </w:r>
    </w:p>
    <w:p w:rsidR="00AC0598" w:rsidRPr="003A1247" w:rsidRDefault="00AC0598" w:rsidP="00AC0598">
      <w:pPr>
        <w:pStyle w:val="af6"/>
        <w:widowControl w:val="0"/>
        <w:numPr>
          <w:ilvl w:val="0"/>
          <w:numId w:val="8"/>
        </w:numPr>
        <w:tabs>
          <w:tab w:val="left" w:pos="905"/>
          <w:tab w:val="left" w:pos="907"/>
        </w:tabs>
        <w:autoSpaceDE w:val="0"/>
        <w:autoSpaceDN w:val="0"/>
        <w:spacing w:line="240" w:lineRule="auto"/>
        <w:contextualSpacing w:val="0"/>
        <w:rPr>
          <w:szCs w:val="24"/>
          <w:lang w:val="ru-RU"/>
        </w:rPr>
      </w:pPr>
      <w:r w:rsidRPr="003A1247">
        <w:rPr>
          <w:szCs w:val="24"/>
          <w:lang w:val="ru-RU"/>
        </w:rPr>
        <w:t>Зарождение воспитания и обучения в первобытномобществе.</w:t>
      </w:r>
    </w:p>
    <w:p w:rsidR="00AC0598" w:rsidRPr="003A1247" w:rsidRDefault="00AC0598" w:rsidP="00AC0598">
      <w:pPr>
        <w:pStyle w:val="af6"/>
        <w:widowControl w:val="0"/>
        <w:numPr>
          <w:ilvl w:val="0"/>
          <w:numId w:val="8"/>
        </w:numPr>
        <w:tabs>
          <w:tab w:val="left" w:pos="905"/>
          <w:tab w:val="left" w:pos="907"/>
        </w:tabs>
        <w:autoSpaceDE w:val="0"/>
        <w:autoSpaceDN w:val="0"/>
        <w:spacing w:line="240" w:lineRule="auto"/>
        <w:contextualSpacing w:val="0"/>
        <w:rPr>
          <w:szCs w:val="24"/>
          <w:lang w:val="ru-RU"/>
        </w:rPr>
      </w:pPr>
      <w:r w:rsidRPr="003A1247">
        <w:rPr>
          <w:szCs w:val="24"/>
          <w:lang w:val="ru-RU"/>
        </w:rPr>
        <w:t>Воспитание и образование в государствах древнейшихцивилизаций.</w:t>
      </w:r>
    </w:p>
    <w:p w:rsidR="00AC0598" w:rsidRPr="003A1247" w:rsidRDefault="00AC0598" w:rsidP="00AC0598">
      <w:pPr>
        <w:pStyle w:val="af6"/>
        <w:widowControl w:val="0"/>
        <w:numPr>
          <w:ilvl w:val="0"/>
          <w:numId w:val="8"/>
        </w:numPr>
        <w:tabs>
          <w:tab w:val="left" w:pos="905"/>
          <w:tab w:val="left" w:pos="907"/>
        </w:tabs>
        <w:autoSpaceDE w:val="0"/>
        <w:autoSpaceDN w:val="0"/>
        <w:spacing w:line="240" w:lineRule="auto"/>
        <w:contextualSpacing w:val="0"/>
        <w:rPr>
          <w:szCs w:val="24"/>
          <w:lang w:val="ru-RU"/>
        </w:rPr>
      </w:pPr>
      <w:r w:rsidRPr="003A1247">
        <w:rPr>
          <w:szCs w:val="24"/>
          <w:lang w:val="ru-RU"/>
        </w:rPr>
        <w:t>Воспитание и педагогическая мысль Античногомира.</w:t>
      </w:r>
    </w:p>
    <w:p w:rsidR="00AC0598" w:rsidRPr="003A1247" w:rsidRDefault="00AC0598" w:rsidP="00AC0598">
      <w:pPr>
        <w:pStyle w:val="af6"/>
        <w:widowControl w:val="0"/>
        <w:numPr>
          <w:ilvl w:val="0"/>
          <w:numId w:val="8"/>
        </w:numPr>
        <w:tabs>
          <w:tab w:val="left" w:pos="905"/>
          <w:tab w:val="left" w:pos="907"/>
        </w:tabs>
        <w:autoSpaceDE w:val="0"/>
        <w:autoSpaceDN w:val="0"/>
        <w:spacing w:line="240" w:lineRule="auto"/>
        <w:contextualSpacing w:val="0"/>
        <w:rPr>
          <w:szCs w:val="24"/>
          <w:lang w:val="ru-RU"/>
        </w:rPr>
      </w:pPr>
      <w:r w:rsidRPr="003A1247">
        <w:rPr>
          <w:szCs w:val="24"/>
          <w:lang w:val="ru-RU"/>
        </w:rPr>
        <w:t>Воспитание и образование в эпоху Средневековья иВозрождения.</w:t>
      </w:r>
    </w:p>
    <w:p w:rsidR="00AC0598" w:rsidRPr="003A1247" w:rsidRDefault="00AC0598" w:rsidP="00AC0598">
      <w:pPr>
        <w:pStyle w:val="af6"/>
        <w:widowControl w:val="0"/>
        <w:numPr>
          <w:ilvl w:val="0"/>
          <w:numId w:val="8"/>
        </w:numPr>
        <w:tabs>
          <w:tab w:val="left" w:pos="905"/>
          <w:tab w:val="left" w:pos="907"/>
        </w:tabs>
        <w:autoSpaceDE w:val="0"/>
        <w:autoSpaceDN w:val="0"/>
        <w:spacing w:line="240" w:lineRule="auto"/>
        <w:ind w:right="138"/>
        <w:contextualSpacing w:val="0"/>
        <w:rPr>
          <w:szCs w:val="24"/>
          <w:lang w:val="ru-RU"/>
        </w:rPr>
      </w:pPr>
      <w:r w:rsidRPr="003A1247">
        <w:rPr>
          <w:szCs w:val="24"/>
          <w:lang w:val="ru-RU"/>
        </w:rPr>
        <w:t>Воспитание, образование и педагогическая мысль в Новое и Новейшее время.</w:t>
      </w:r>
    </w:p>
    <w:p w:rsidR="00AC0598" w:rsidRPr="003A1247" w:rsidRDefault="00AC0598" w:rsidP="00AC0598">
      <w:pPr>
        <w:pStyle w:val="af6"/>
        <w:widowControl w:val="0"/>
        <w:numPr>
          <w:ilvl w:val="0"/>
          <w:numId w:val="8"/>
        </w:numPr>
        <w:tabs>
          <w:tab w:val="left" w:pos="905"/>
          <w:tab w:val="left" w:pos="907"/>
        </w:tabs>
        <w:autoSpaceDE w:val="0"/>
        <w:autoSpaceDN w:val="0"/>
        <w:spacing w:line="240" w:lineRule="auto"/>
        <w:ind w:right="225"/>
        <w:contextualSpacing w:val="0"/>
        <w:rPr>
          <w:szCs w:val="24"/>
          <w:lang w:val="ru-RU"/>
        </w:rPr>
      </w:pPr>
      <w:r w:rsidRPr="003A1247">
        <w:rPr>
          <w:szCs w:val="24"/>
          <w:lang w:val="ru-RU"/>
        </w:rPr>
        <w:t>Ведущие тенденции современного развития мировогообразовательного процесса.</w:t>
      </w:r>
    </w:p>
    <w:p w:rsidR="00AC0598" w:rsidRPr="003A1247" w:rsidRDefault="00AC0598" w:rsidP="00AC0598">
      <w:pPr>
        <w:tabs>
          <w:tab w:val="left" w:pos="567"/>
          <w:tab w:val="left" w:pos="851"/>
        </w:tabs>
        <w:jc w:val="left"/>
        <w:rPr>
          <w:iCs/>
          <w:color w:val="000000"/>
          <w:u w:val="single"/>
        </w:rPr>
      </w:pPr>
    </w:p>
    <w:p w:rsidR="00AC0598" w:rsidRPr="003A1247" w:rsidRDefault="00AC0598" w:rsidP="00AC0598">
      <w:pPr>
        <w:tabs>
          <w:tab w:val="left" w:pos="567"/>
          <w:tab w:val="left" w:pos="851"/>
          <w:tab w:val="left" w:pos="1134"/>
          <w:tab w:val="left" w:pos="7380"/>
        </w:tabs>
        <w:rPr>
          <w:u w:val="single"/>
        </w:rPr>
      </w:pPr>
      <w:r w:rsidRPr="003A1247">
        <w:rPr>
          <w:u w:val="single"/>
        </w:rPr>
        <w:t xml:space="preserve">Литература </w:t>
      </w:r>
    </w:p>
    <w:p w:rsidR="00AC0598" w:rsidRPr="003A1247" w:rsidRDefault="00AC0598" w:rsidP="00AC0598">
      <w:pPr>
        <w:tabs>
          <w:tab w:val="left" w:pos="567"/>
          <w:tab w:val="left" w:pos="851"/>
          <w:tab w:val="left" w:pos="1134"/>
        </w:tabs>
        <w:rPr>
          <w:bCs/>
          <w:color w:val="000000"/>
        </w:rPr>
      </w:pPr>
    </w:p>
    <w:p w:rsidR="00AC0598" w:rsidRPr="003A1247" w:rsidRDefault="00AC0598" w:rsidP="00AC0598">
      <w:pPr>
        <w:tabs>
          <w:tab w:val="left" w:pos="567"/>
          <w:tab w:val="left" w:pos="851"/>
          <w:tab w:val="left" w:pos="1134"/>
        </w:tabs>
        <w:rPr>
          <w:bCs/>
          <w:color w:val="000000"/>
        </w:rPr>
      </w:pPr>
    </w:p>
    <w:p w:rsidR="00AC0598" w:rsidRPr="003A1247" w:rsidRDefault="00AC0598" w:rsidP="00AC0598">
      <w:pPr>
        <w:tabs>
          <w:tab w:val="left" w:pos="567"/>
          <w:tab w:val="left" w:pos="851"/>
          <w:tab w:val="left" w:pos="1134"/>
        </w:tabs>
      </w:pPr>
    </w:p>
    <w:p w:rsidR="00AC0598" w:rsidRPr="003A1247" w:rsidRDefault="00AC0598" w:rsidP="00AC0598">
      <w:pPr>
        <w:tabs>
          <w:tab w:val="left" w:pos="567"/>
          <w:tab w:val="left" w:pos="851"/>
        </w:tabs>
        <w:jc w:val="center"/>
        <w:rPr>
          <w:i/>
          <w:iCs/>
          <w:color w:val="000000"/>
        </w:rPr>
      </w:pPr>
      <w:r w:rsidRPr="003A1247">
        <w:rPr>
          <w:i/>
          <w:iCs/>
          <w:color w:val="000000"/>
        </w:rPr>
        <w:t>Задание для самостоятельной работы № 2</w:t>
      </w:r>
    </w:p>
    <w:p w:rsidR="00AC0598" w:rsidRPr="003A1247" w:rsidRDefault="00AC0598" w:rsidP="00AC0598">
      <w:pPr>
        <w:tabs>
          <w:tab w:val="left" w:pos="567"/>
          <w:tab w:val="left" w:pos="851"/>
        </w:tabs>
        <w:jc w:val="center"/>
        <w:rPr>
          <w:i/>
          <w:iCs/>
          <w:color w:val="000000"/>
        </w:rPr>
      </w:pPr>
    </w:p>
    <w:p w:rsidR="00AC0598" w:rsidRPr="003A1247" w:rsidRDefault="00AC0598" w:rsidP="00AC0598">
      <w:pPr>
        <w:tabs>
          <w:tab w:val="left" w:pos="567"/>
          <w:tab w:val="left" w:pos="851"/>
        </w:tabs>
        <w:jc w:val="left"/>
        <w:rPr>
          <w:iCs/>
          <w:color w:val="000000"/>
          <w:u w:val="single"/>
        </w:rPr>
      </w:pPr>
      <w:r w:rsidRPr="003A1247">
        <w:rPr>
          <w:iCs/>
          <w:color w:val="000000"/>
          <w:u w:val="single"/>
        </w:rPr>
        <w:t>Контрольные вопросы и задания</w:t>
      </w:r>
    </w:p>
    <w:p w:rsidR="00AC0598" w:rsidRPr="003A1247" w:rsidRDefault="00AC0598" w:rsidP="00AC0598">
      <w:pPr>
        <w:pStyle w:val="af6"/>
        <w:widowControl w:val="0"/>
        <w:numPr>
          <w:ilvl w:val="0"/>
          <w:numId w:val="9"/>
        </w:numPr>
        <w:tabs>
          <w:tab w:val="left" w:pos="1193"/>
          <w:tab w:val="left" w:pos="1194"/>
        </w:tabs>
        <w:autoSpaceDE w:val="0"/>
        <w:autoSpaceDN w:val="0"/>
        <w:spacing w:line="240" w:lineRule="auto"/>
        <w:ind w:right="1046"/>
        <w:contextualSpacing w:val="0"/>
        <w:rPr>
          <w:szCs w:val="24"/>
          <w:lang w:val="ru-RU"/>
        </w:rPr>
      </w:pPr>
      <w:r w:rsidRPr="003A1247">
        <w:rPr>
          <w:szCs w:val="24"/>
          <w:lang w:val="ru-RU"/>
        </w:rPr>
        <w:t>Сущность понятия «воспитательный процесс» в истории педагогики,структура воспитательногопроцесса.</w:t>
      </w:r>
    </w:p>
    <w:p w:rsidR="00AC0598" w:rsidRPr="003A1247" w:rsidRDefault="00AC0598" w:rsidP="00AC0598">
      <w:pPr>
        <w:pStyle w:val="af6"/>
        <w:widowControl w:val="0"/>
        <w:numPr>
          <w:ilvl w:val="0"/>
          <w:numId w:val="9"/>
        </w:numPr>
        <w:tabs>
          <w:tab w:val="left" w:pos="1193"/>
          <w:tab w:val="left" w:pos="1194"/>
        </w:tabs>
        <w:autoSpaceDE w:val="0"/>
        <w:autoSpaceDN w:val="0"/>
        <w:spacing w:line="240" w:lineRule="auto"/>
        <w:contextualSpacing w:val="0"/>
        <w:rPr>
          <w:szCs w:val="24"/>
          <w:lang w:val="ru-RU"/>
        </w:rPr>
      </w:pPr>
      <w:r w:rsidRPr="003A1247">
        <w:rPr>
          <w:szCs w:val="24"/>
          <w:lang w:val="ru-RU"/>
        </w:rPr>
        <w:t>Воспитательная ситуация как структура воспитательногопроцесса</w:t>
      </w:r>
    </w:p>
    <w:p w:rsidR="00AC0598" w:rsidRPr="003A1247" w:rsidRDefault="00AC0598" w:rsidP="00AC0598">
      <w:pPr>
        <w:pStyle w:val="af6"/>
        <w:widowControl w:val="0"/>
        <w:numPr>
          <w:ilvl w:val="0"/>
          <w:numId w:val="9"/>
        </w:numPr>
        <w:tabs>
          <w:tab w:val="left" w:pos="1193"/>
          <w:tab w:val="left" w:pos="1194"/>
        </w:tabs>
        <w:autoSpaceDE w:val="0"/>
        <w:autoSpaceDN w:val="0"/>
        <w:spacing w:line="240" w:lineRule="auto"/>
        <w:ind w:right="1204"/>
        <w:contextualSpacing w:val="0"/>
        <w:rPr>
          <w:szCs w:val="24"/>
          <w:lang w:val="ru-RU"/>
        </w:rPr>
      </w:pPr>
      <w:r w:rsidRPr="003A1247">
        <w:rPr>
          <w:szCs w:val="24"/>
          <w:lang w:val="ru-RU"/>
        </w:rPr>
        <w:t>Проблема содержания воспитательного процесса. Ценностные отношения как содержание воспитательногопроцесса.</w:t>
      </w:r>
    </w:p>
    <w:p w:rsidR="00AC0598" w:rsidRPr="003A1247" w:rsidRDefault="00AC0598" w:rsidP="00AC0598">
      <w:pPr>
        <w:pStyle w:val="af6"/>
        <w:widowControl w:val="0"/>
        <w:numPr>
          <w:ilvl w:val="0"/>
          <w:numId w:val="9"/>
        </w:numPr>
        <w:tabs>
          <w:tab w:val="left" w:pos="1193"/>
          <w:tab w:val="left" w:pos="1194"/>
        </w:tabs>
        <w:autoSpaceDE w:val="0"/>
        <w:autoSpaceDN w:val="0"/>
        <w:spacing w:line="240" w:lineRule="auto"/>
        <w:contextualSpacing w:val="0"/>
        <w:rPr>
          <w:szCs w:val="24"/>
        </w:rPr>
      </w:pPr>
      <w:r w:rsidRPr="003A1247">
        <w:rPr>
          <w:szCs w:val="24"/>
          <w:lang w:val="ru-RU"/>
        </w:rPr>
        <w:t xml:space="preserve">Программа воспитания и субъекты воспитания. </w:t>
      </w:r>
      <w:r w:rsidRPr="003A1247">
        <w:rPr>
          <w:szCs w:val="24"/>
        </w:rPr>
        <w:t>Примерыпрограммвоспитания.</w:t>
      </w:r>
    </w:p>
    <w:p w:rsidR="00AC0598" w:rsidRPr="003A1247" w:rsidRDefault="00AC0598" w:rsidP="00AC0598">
      <w:pPr>
        <w:pStyle w:val="af6"/>
        <w:widowControl w:val="0"/>
        <w:numPr>
          <w:ilvl w:val="0"/>
          <w:numId w:val="9"/>
        </w:numPr>
        <w:tabs>
          <w:tab w:val="left" w:pos="1193"/>
          <w:tab w:val="left" w:pos="1194"/>
        </w:tabs>
        <w:autoSpaceDE w:val="0"/>
        <w:autoSpaceDN w:val="0"/>
        <w:spacing w:line="240" w:lineRule="auto"/>
        <w:contextualSpacing w:val="0"/>
        <w:rPr>
          <w:szCs w:val="24"/>
          <w:lang w:val="ru-RU"/>
        </w:rPr>
      </w:pPr>
      <w:r w:rsidRPr="003A1247">
        <w:rPr>
          <w:szCs w:val="24"/>
          <w:lang w:val="ru-RU"/>
        </w:rPr>
        <w:t>Цель и задачи воспитания. Научные основы определения содержаниявоспитания.</w:t>
      </w:r>
    </w:p>
    <w:p w:rsidR="00AC0598" w:rsidRPr="003A1247" w:rsidRDefault="00AC0598" w:rsidP="00AC0598">
      <w:pPr>
        <w:pStyle w:val="af6"/>
        <w:widowControl w:val="0"/>
        <w:numPr>
          <w:ilvl w:val="0"/>
          <w:numId w:val="9"/>
        </w:numPr>
        <w:tabs>
          <w:tab w:val="left" w:pos="1193"/>
          <w:tab w:val="left" w:pos="1194"/>
        </w:tabs>
        <w:autoSpaceDE w:val="0"/>
        <w:autoSpaceDN w:val="0"/>
        <w:spacing w:line="240" w:lineRule="auto"/>
        <w:contextualSpacing w:val="0"/>
        <w:rPr>
          <w:szCs w:val="24"/>
          <w:lang w:val="ru-RU"/>
        </w:rPr>
        <w:sectPr w:rsidR="00AC0598" w:rsidRPr="003A1247">
          <w:pgSz w:w="11910" w:h="16840"/>
          <w:pgMar w:top="1040" w:right="820" w:bottom="1680" w:left="660" w:header="0" w:footer="1492" w:gutter="0"/>
          <w:cols w:space="720"/>
        </w:sectPr>
      </w:pPr>
      <w:r w:rsidRPr="003A1247">
        <w:rPr>
          <w:szCs w:val="24"/>
          <w:lang w:val="ru-RU"/>
        </w:rPr>
        <w:t>Базовая культура личности как содержательная основа воспитательногопроцесса.</w:t>
      </w:r>
    </w:p>
    <w:p w:rsidR="00AC0598" w:rsidRPr="003A1247" w:rsidRDefault="00AC0598" w:rsidP="00AC0598">
      <w:pPr>
        <w:tabs>
          <w:tab w:val="left" w:pos="567"/>
          <w:tab w:val="left" w:pos="851"/>
          <w:tab w:val="left" w:pos="1134"/>
        </w:tabs>
        <w:ind w:right="-5"/>
      </w:pPr>
    </w:p>
    <w:p w:rsidR="00AC0598" w:rsidRPr="003A1247" w:rsidRDefault="00AC0598" w:rsidP="00AC0598">
      <w:pPr>
        <w:tabs>
          <w:tab w:val="left" w:pos="567"/>
          <w:tab w:val="left" w:pos="851"/>
          <w:tab w:val="left" w:pos="7380"/>
        </w:tabs>
        <w:rPr>
          <w:u w:val="single"/>
        </w:rPr>
      </w:pPr>
      <w:r w:rsidRPr="003A1247">
        <w:rPr>
          <w:u w:val="single"/>
        </w:rPr>
        <w:t xml:space="preserve">Литература </w:t>
      </w:r>
    </w:p>
    <w:p w:rsidR="00AC0598" w:rsidRPr="003A1247" w:rsidRDefault="00AC0598" w:rsidP="00AC0598">
      <w:pPr>
        <w:tabs>
          <w:tab w:val="left" w:pos="567"/>
          <w:tab w:val="left" w:pos="851"/>
          <w:tab w:val="left" w:pos="1134"/>
        </w:tabs>
        <w:ind w:right="-5"/>
        <w:rPr>
          <w:bCs/>
          <w:color w:val="000000"/>
        </w:rPr>
      </w:pPr>
    </w:p>
    <w:p w:rsidR="00AC0598" w:rsidRPr="003A1247" w:rsidRDefault="00AC0598" w:rsidP="00AC0598">
      <w:pPr>
        <w:tabs>
          <w:tab w:val="left" w:pos="567"/>
          <w:tab w:val="left" w:pos="851"/>
          <w:tab w:val="left" w:pos="1134"/>
        </w:tabs>
        <w:ind w:right="-5"/>
        <w:rPr>
          <w:bCs/>
          <w:color w:val="000000"/>
        </w:rPr>
      </w:pPr>
    </w:p>
    <w:p w:rsidR="00AC0598" w:rsidRPr="003A1247" w:rsidRDefault="00AC0598" w:rsidP="00AC0598">
      <w:pPr>
        <w:tabs>
          <w:tab w:val="left" w:pos="567"/>
          <w:tab w:val="left" w:pos="851"/>
          <w:tab w:val="left" w:pos="1134"/>
        </w:tabs>
        <w:ind w:right="-5"/>
      </w:pPr>
    </w:p>
    <w:p w:rsidR="00AC0598" w:rsidRPr="003A1247" w:rsidRDefault="00AC0598" w:rsidP="00AC0598">
      <w:pPr>
        <w:tabs>
          <w:tab w:val="left" w:pos="567"/>
          <w:tab w:val="left" w:pos="851"/>
        </w:tabs>
        <w:jc w:val="center"/>
        <w:rPr>
          <w:i/>
          <w:iCs/>
          <w:color w:val="000000"/>
        </w:rPr>
      </w:pPr>
      <w:r w:rsidRPr="003A1247">
        <w:rPr>
          <w:i/>
          <w:iCs/>
          <w:color w:val="000000"/>
        </w:rPr>
        <w:t>Задание для самостоятельной работы № 3</w:t>
      </w:r>
    </w:p>
    <w:p w:rsidR="00AC0598" w:rsidRPr="003A1247" w:rsidRDefault="00AC0598" w:rsidP="00AC0598">
      <w:pPr>
        <w:tabs>
          <w:tab w:val="left" w:pos="567"/>
          <w:tab w:val="left" w:pos="851"/>
        </w:tabs>
        <w:jc w:val="left"/>
        <w:rPr>
          <w:iCs/>
          <w:color w:val="000000"/>
          <w:u w:val="single"/>
        </w:rPr>
      </w:pPr>
      <w:r w:rsidRPr="003A1247">
        <w:rPr>
          <w:iCs/>
          <w:color w:val="000000"/>
          <w:u w:val="single"/>
        </w:rPr>
        <w:t>Контрольные вопросы и задания</w:t>
      </w:r>
    </w:p>
    <w:p w:rsidR="00AC0598" w:rsidRPr="003A1247" w:rsidRDefault="00AC0598" w:rsidP="00AC0598">
      <w:pPr>
        <w:pStyle w:val="af6"/>
        <w:widowControl w:val="0"/>
        <w:numPr>
          <w:ilvl w:val="0"/>
          <w:numId w:val="10"/>
        </w:numPr>
        <w:autoSpaceDE w:val="0"/>
        <w:autoSpaceDN w:val="0"/>
        <w:spacing w:line="240" w:lineRule="auto"/>
        <w:ind w:right="175"/>
        <w:contextualSpacing w:val="0"/>
        <w:rPr>
          <w:szCs w:val="24"/>
          <w:lang w:val="ru-RU"/>
        </w:rPr>
      </w:pPr>
      <w:r w:rsidRPr="003A1247">
        <w:rPr>
          <w:szCs w:val="24"/>
          <w:lang w:val="ru-RU"/>
        </w:rPr>
        <w:t>Дайте определение воспитательного и педагогического процесса, воспитательной с</w:t>
      </w:r>
      <w:r w:rsidRPr="003A1247">
        <w:rPr>
          <w:szCs w:val="24"/>
          <w:lang w:val="ru-RU"/>
        </w:rPr>
        <w:t>и</w:t>
      </w:r>
      <w:r w:rsidRPr="003A1247">
        <w:rPr>
          <w:szCs w:val="24"/>
          <w:lang w:val="ru-RU"/>
        </w:rPr>
        <w:t>туации.</w:t>
      </w:r>
    </w:p>
    <w:p w:rsidR="00AC0598" w:rsidRPr="003A1247" w:rsidRDefault="00AC0598" w:rsidP="00AC0598">
      <w:pPr>
        <w:pStyle w:val="af6"/>
        <w:widowControl w:val="0"/>
        <w:numPr>
          <w:ilvl w:val="0"/>
          <w:numId w:val="10"/>
        </w:numPr>
        <w:autoSpaceDE w:val="0"/>
        <w:autoSpaceDN w:val="0"/>
        <w:spacing w:line="240" w:lineRule="auto"/>
        <w:ind w:right="175"/>
        <w:contextualSpacing w:val="0"/>
        <w:rPr>
          <w:szCs w:val="24"/>
          <w:lang w:val="ru-RU"/>
        </w:rPr>
      </w:pPr>
      <w:r w:rsidRPr="003A1247">
        <w:rPr>
          <w:szCs w:val="24"/>
          <w:lang w:val="ru-RU"/>
        </w:rPr>
        <w:t>Перечислите объективные и субъективные воспитательные факторы.</w:t>
      </w:r>
    </w:p>
    <w:p w:rsidR="00AC0598" w:rsidRPr="003A1247" w:rsidRDefault="00AC0598" w:rsidP="00AC0598">
      <w:pPr>
        <w:pStyle w:val="af6"/>
        <w:widowControl w:val="0"/>
        <w:numPr>
          <w:ilvl w:val="0"/>
          <w:numId w:val="10"/>
        </w:numPr>
        <w:autoSpaceDE w:val="0"/>
        <w:autoSpaceDN w:val="0"/>
        <w:spacing w:line="240" w:lineRule="auto"/>
        <w:ind w:right="175"/>
        <w:contextualSpacing w:val="0"/>
        <w:rPr>
          <w:szCs w:val="24"/>
        </w:rPr>
      </w:pPr>
      <w:r w:rsidRPr="003A1247">
        <w:rPr>
          <w:szCs w:val="24"/>
        </w:rPr>
        <w:t>Перечислитефункциивоспитательногопроцесса.</w:t>
      </w:r>
    </w:p>
    <w:p w:rsidR="00AC0598" w:rsidRPr="003A1247" w:rsidRDefault="00AC0598" w:rsidP="00AC0598">
      <w:pPr>
        <w:pStyle w:val="af6"/>
        <w:widowControl w:val="0"/>
        <w:numPr>
          <w:ilvl w:val="0"/>
          <w:numId w:val="10"/>
        </w:numPr>
        <w:autoSpaceDE w:val="0"/>
        <w:autoSpaceDN w:val="0"/>
        <w:spacing w:line="240" w:lineRule="auto"/>
        <w:ind w:right="175"/>
        <w:contextualSpacing w:val="0"/>
        <w:rPr>
          <w:szCs w:val="24"/>
        </w:rPr>
      </w:pPr>
      <w:r w:rsidRPr="003A1247">
        <w:rPr>
          <w:szCs w:val="24"/>
        </w:rPr>
        <w:t>Назовитеэтапывоспитания.</w:t>
      </w:r>
    </w:p>
    <w:p w:rsidR="00AC0598" w:rsidRPr="003A1247" w:rsidRDefault="00AC0598" w:rsidP="00AC0598">
      <w:pPr>
        <w:pStyle w:val="af6"/>
        <w:widowControl w:val="0"/>
        <w:numPr>
          <w:ilvl w:val="0"/>
          <w:numId w:val="10"/>
        </w:numPr>
        <w:autoSpaceDE w:val="0"/>
        <w:autoSpaceDN w:val="0"/>
        <w:spacing w:line="240" w:lineRule="auto"/>
        <w:ind w:right="175"/>
        <w:contextualSpacing w:val="0"/>
        <w:rPr>
          <w:szCs w:val="24"/>
          <w:lang w:val="ru-RU"/>
        </w:rPr>
      </w:pPr>
      <w:r w:rsidRPr="003A1247">
        <w:rPr>
          <w:szCs w:val="24"/>
          <w:lang w:val="ru-RU"/>
        </w:rPr>
        <w:t>Какие факторы усложняют воспитательный процесс?</w:t>
      </w:r>
    </w:p>
    <w:p w:rsidR="00AC0598" w:rsidRPr="003A1247" w:rsidRDefault="00AC0598" w:rsidP="00AC0598">
      <w:pPr>
        <w:pStyle w:val="af6"/>
        <w:widowControl w:val="0"/>
        <w:numPr>
          <w:ilvl w:val="0"/>
          <w:numId w:val="10"/>
        </w:numPr>
        <w:autoSpaceDE w:val="0"/>
        <w:autoSpaceDN w:val="0"/>
        <w:spacing w:line="240" w:lineRule="auto"/>
        <w:ind w:right="175"/>
        <w:contextualSpacing w:val="0"/>
        <w:rPr>
          <w:szCs w:val="24"/>
        </w:rPr>
      </w:pPr>
      <w:r w:rsidRPr="003A1247">
        <w:rPr>
          <w:szCs w:val="24"/>
        </w:rPr>
        <w:t>Назовитезакономерностивоспитательногопроцесса.</w:t>
      </w:r>
    </w:p>
    <w:p w:rsidR="00AC0598" w:rsidRPr="003A1247" w:rsidRDefault="00AC0598" w:rsidP="00AC0598">
      <w:pPr>
        <w:pStyle w:val="afb"/>
        <w:numPr>
          <w:ilvl w:val="0"/>
          <w:numId w:val="10"/>
        </w:numPr>
        <w:adjustRightInd/>
        <w:spacing w:after="0"/>
        <w:ind w:right="175"/>
      </w:pPr>
      <w:r w:rsidRPr="003A1247">
        <w:t>Каким условиям, по мнению А.П. Чехова, должны удовлетворять воспитанные люди?</w:t>
      </w:r>
    </w:p>
    <w:p w:rsidR="00AC0598" w:rsidRPr="003A1247" w:rsidRDefault="00AC0598" w:rsidP="00AC0598">
      <w:pPr>
        <w:tabs>
          <w:tab w:val="left" w:pos="567"/>
          <w:tab w:val="left" w:pos="851"/>
          <w:tab w:val="left" w:pos="7380"/>
        </w:tabs>
        <w:rPr>
          <w:u w:val="single"/>
        </w:rPr>
      </w:pPr>
    </w:p>
    <w:p w:rsidR="00AC0598" w:rsidRPr="003A1247" w:rsidRDefault="00AC0598" w:rsidP="00AC0598">
      <w:pPr>
        <w:tabs>
          <w:tab w:val="left" w:pos="567"/>
          <w:tab w:val="left" w:pos="851"/>
          <w:tab w:val="left" w:pos="7380"/>
        </w:tabs>
        <w:rPr>
          <w:u w:val="single"/>
        </w:rPr>
      </w:pPr>
      <w:r w:rsidRPr="003A1247">
        <w:rPr>
          <w:u w:val="single"/>
        </w:rPr>
        <w:t xml:space="preserve">Литература </w:t>
      </w:r>
    </w:p>
    <w:p w:rsidR="00AC0598" w:rsidRPr="003A1247" w:rsidRDefault="00AC0598" w:rsidP="00AC0598">
      <w:pPr>
        <w:tabs>
          <w:tab w:val="left" w:pos="567"/>
          <w:tab w:val="left" w:pos="851"/>
        </w:tabs>
        <w:rPr>
          <w:bCs/>
          <w:color w:val="000000"/>
        </w:rPr>
      </w:pPr>
    </w:p>
    <w:p w:rsidR="00AC0598" w:rsidRPr="003A1247" w:rsidRDefault="00AC0598" w:rsidP="00AC0598">
      <w:pPr>
        <w:tabs>
          <w:tab w:val="left" w:pos="567"/>
          <w:tab w:val="left" w:pos="851"/>
        </w:tabs>
        <w:rPr>
          <w:bCs/>
          <w:color w:val="000000"/>
        </w:rPr>
      </w:pPr>
    </w:p>
    <w:p w:rsidR="00AC0598" w:rsidRPr="003A1247" w:rsidRDefault="00AC0598" w:rsidP="00AC0598">
      <w:pPr>
        <w:tabs>
          <w:tab w:val="left" w:pos="567"/>
          <w:tab w:val="left" w:pos="851"/>
        </w:tabs>
        <w:rPr>
          <w:iCs/>
          <w:color w:val="000000"/>
        </w:rPr>
      </w:pPr>
    </w:p>
    <w:p w:rsidR="00AC0598" w:rsidRPr="003A1247" w:rsidRDefault="00AC0598" w:rsidP="00AC0598">
      <w:pPr>
        <w:tabs>
          <w:tab w:val="left" w:pos="567"/>
          <w:tab w:val="left" w:pos="851"/>
        </w:tabs>
        <w:jc w:val="center"/>
        <w:rPr>
          <w:i/>
          <w:iCs/>
          <w:color w:val="000000"/>
        </w:rPr>
      </w:pPr>
      <w:r w:rsidRPr="003A1247">
        <w:rPr>
          <w:i/>
          <w:iCs/>
          <w:color w:val="000000"/>
        </w:rPr>
        <w:t>Задание для самостоятельной работы № 4</w:t>
      </w:r>
    </w:p>
    <w:p w:rsidR="00AC0598" w:rsidRPr="003A1247" w:rsidRDefault="00AC0598" w:rsidP="00AC0598">
      <w:pPr>
        <w:tabs>
          <w:tab w:val="left" w:pos="567"/>
          <w:tab w:val="left" w:pos="851"/>
        </w:tabs>
        <w:jc w:val="left"/>
        <w:rPr>
          <w:iCs/>
          <w:color w:val="000000"/>
          <w:u w:val="single"/>
        </w:rPr>
      </w:pPr>
      <w:r w:rsidRPr="003A1247">
        <w:rPr>
          <w:iCs/>
          <w:color w:val="000000"/>
          <w:u w:val="single"/>
        </w:rPr>
        <w:t>Контрольные вопросы и задания</w:t>
      </w:r>
    </w:p>
    <w:p w:rsidR="00AC0598" w:rsidRPr="003A1247" w:rsidRDefault="00AC0598" w:rsidP="00AC0598">
      <w:pPr>
        <w:pStyle w:val="af6"/>
        <w:widowControl w:val="0"/>
        <w:numPr>
          <w:ilvl w:val="0"/>
          <w:numId w:val="11"/>
        </w:numPr>
        <w:tabs>
          <w:tab w:val="left" w:pos="1422"/>
        </w:tabs>
        <w:autoSpaceDE w:val="0"/>
        <w:autoSpaceDN w:val="0"/>
        <w:spacing w:line="240" w:lineRule="auto"/>
        <w:ind w:left="471" w:firstLine="709"/>
        <w:contextualSpacing w:val="0"/>
        <w:rPr>
          <w:szCs w:val="24"/>
        </w:rPr>
      </w:pPr>
      <w:r w:rsidRPr="003A1247">
        <w:rPr>
          <w:szCs w:val="24"/>
        </w:rPr>
        <w:t>Чтотакоеколлектив, индивидуализм?</w:t>
      </w:r>
    </w:p>
    <w:p w:rsidR="00AC0598" w:rsidRPr="003A1247" w:rsidRDefault="00AC0598" w:rsidP="00AC0598">
      <w:pPr>
        <w:pStyle w:val="af6"/>
        <w:widowControl w:val="0"/>
        <w:numPr>
          <w:ilvl w:val="0"/>
          <w:numId w:val="11"/>
        </w:numPr>
        <w:tabs>
          <w:tab w:val="left" w:pos="1422"/>
        </w:tabs>
        <w:autoSpaceDE w:val="0"/>
        <w:autoSpaceDN w:val="0"/>
        <w:spacing w:line="240" w:lineRule="auto"/>
        <w:ind w:left="471" w:firstLine="709"/>
        <w:contextualSpacing w:val="0"/>
        <w:rPr>
          <w:szCs w:val="24"/>
          <w:lang w:val="ru-RU"/>
        </w:rPr>
      </w:pPr>
      <w:r w:rsidRPr="003A1247">
        <w:rPr>
          <w:szCs w:val="24"/>
          <w:lang w:val="ru-RU"/>
        </w:rPr>
        <w:t>Динамика развития коллектива (по А.С.Макаренко).</w:t>
      </w:r>
    </w:p>
    <w:p w:rsidR="00AC0598" w:rsidRPr="003A1247" w:rsidRDefault="00AC0598" w:rsidP="00AC0598">
      <w:pPr>
        <w:pStyle w:val="af6"/>
        <w:widowControl w:val="0"/>
        <w:numPr>
          <w:ilvl w:val="0"/>
          <w:numId w:val="11"/>
        </w:numPr>
        <w:tabs>
          <w:tab w:val="left" w:pos="1422"/>
        </w:tabs>
        <w:autoSpaceDE w:val="0"/>
        <w:autoSpaceDN w:val="0"/>
        <w:spacing w:line="240" w:lineRule="auto"/>
        <w:ind w:left="471" w:firstLine="709"/>
        <w:contextualSpacing w:val="0"/>
        <w:rPr>
          <w:szCs w:val="24"/>
          <w:lang w:val="ru-RU"/>
        </w:rPr>
      </w:pPr>
      <w:r w:rsidRPr="003A1247">
        <w:rPr>
          <w:szCs w:val="24"/>
          <w:lang w:val="ru-RU"/>
        </w:rPr>
        <w:t>Теория поэтапного развития группы какколлектива.</w:t>
      </w:r>
    </w:p>
    <w:p w:rsidR="00AC0598" w:rsidRPr="003A1247" w:rsidRDefault="00AC0598" w:rsidP="00AC0598">
      <w:pPr>
        <w:pStyle w:val="af6"/>
        <w:widowControl w:val="0"/>
        <w:numPr>
          <w:ilvl w:val="0"/>
          <w:numId w:val="11"/>
        </w:numPr>
        <w:tabs>
          <w:tab w:val="left" w:pos="1422"/>
        </w:tabs>
        <w:autoSpaceDE w:val="0"/>
        <w:autoSpaceDN w:val="0"/>
        <w:spacing w:line="240" w:lineRule="auto"/>
        <w:ind w:left="471" w:firstLine="709"/>
        <w:contextualSpacing w:val="0"/>
        <w:rPr>
          <w:szCs w:val="24"/>
          <w:lang w:val="ru-RU"/>
        </w:rPr>
      </w:pPr>
      <w:r w:rsidRPr="003A1247">
        <w:rPr>
          <w:szCs w:val="24"/>
          <w:lang w:val="ru-RU"/>
        </w:rPr>
        <w:t>Педагогическая технология организации детской коллективнойжизнедеятельн</w:t>
      </w:r>
      <w:r w:rsidRPr="003A1247">
        <w:rPr>
          <w:szCs w:val="24"/>
          <w:lang w:val="ru-RU"/>
        </w:rPr>
        <w:t>о</w:t>
      </w:r>
      <w:r w:rsidRPr="003A1247">
        <w:rPr>
          <w:szCs w:val="24"/>
          <w:lang w:val="ru-RU"/>
        </w:rPr>
        <w:t>сти.</w:t>
      </w:r>
    </w:p>
    <w:p w:rsidR="00AC0598" w:rsidRPr="003A1247" w:rsidRDefault="00AC0598" w:rsidP="00AC0598">
      <w:pPr>
        <w:pStyle w:val="af6"/>
        <w:widowControl w:val="0"/>
        <w:numPr>
          <w:ilvl w:val="0"/>
          <w:numId w:val="11"/>
        </w:numPr>
        <w:tabs>
          <w:tab w:val="left" w:pos="1422"/>
        </w:tabs>
        <w:autoSpaceDE w:val="0"/>
        <w:autoSpaceDN w:val="0"/>
        <w:spacing w:line="240" w:lineRule="auto"/>
        <w:ind w:left="471" w:right="175" w:firstLine="709"/>
        <w:contextualSpacing w:val="0"/>
        <w:rPr>
          <w:szCs w:val="24"/>
          <w:lang w:val="ru-RU"/>
        </w:rPr>
      </w:pPr>
      <w:r w:rsidRPr="003A1247">
        <w:rPr>
          <w:szCs w:val="24"/>
          <w:lang w:val="ru-RU"/>
        </w:rPr>
        <w:t>Проблема организации детского досуга и эмоционально-нравственного благ</w:t>
      </w:r>
      <w:r w:rsidRPr="003A1247">
        <w:rPr>
          <w:szCs w:val="24"/>
          <w:lang w:val="ru-RU"/>
        </w:rPr>
        <w:t>о</w:t>
      </w:r>
      <w:r w:rsidRPr="003A1247">
        <w:rPr>
          <w:szCs w:val="24"/>
          <w:lang w:val="ru-RU"/>
        </w:rPr>
        <w:t>получия в детском и подростковомсообществе.</w:t>
      </w:r>
    </w:p>
    <w:p w:rsidR="00AC0598" w:rsidRPr="003A1247" w:rsidRDefault="00AC0598" w:rsidP="00AC0598">
      <w:pPr>
        <w:pStyle w:val="af6"/>
        <w:widowControl w:val="0"/>
        <w:numPr>
          <w:ilvl w:val="0"/>
          <w:numId w:val="11"/>
        </w:numPr>
        <w:tabs>
          <w:tab w:val="left" w:pos="1422"/>
        </w:tabs>
        <w:autoSpaceDE w:val="0"/>
        <w:autoSpaceDN w:val="0"/>
        <w:spacing w:line="240" w:lineRule="auto"/>
        <w:ind w:left="471" w:right="175" w:firstLine="709"/>
        <w:contextualSpacing w:val="0"/>
        <w:rPr>
          <w:szCs w:val="24"/>
          <w:lang w:val="ru-RU"/>
        </w:rPr>
      </w:pPr>
      <w:r w:rsidRPr="003A1247">
        <w:rPr>
          <w:szCs w:val="24"/>
          <w:lang w:val="ru-RU"/>
        </w:rPr>
        <w:t>Неформальные молодежные группы и их влияние на воспитание личности.</w:t>
      </w:r>
    </w:p>
    <w:p w:rsidR="00AC0598" w:rsidRPr="003A1247" w:rsidRDefault="00AC0598" w:rsidP="00AC0598">
      <w:pPr>
        <w:tabs>
          <w:tab w:val="left" w:pos="567"/>
          <w:tab w:val="left" w:pos="851"/>
        </w:tabs>
        <w:rPr>
          <w:iCs/>
          <w:color w:val="000000"/>
        </w:rPr>
      </w:pPr>
    </w:p>
    <w:p w:rsidR="00AC0598" w:rsidRPr="003A1247" w:rsidRDefault="00AC0598" w:rsidP="00AC0598">
      <w:pPr>
        <w:tabs>
          <w:tab w:val="left" w:pos="567"/>
          <w:tab w:val="left" w:pos="851"/>
        </w:tabs>
        <w:rPr>
          <w:iCs/>
          <w:color w:val="000000"/>
        </w:rPr>
      </w:pPr>
    </w:p>
    <w:p w:rsidR="00AC0598" w:rsidRPr="003A1247" w:rsidRDefault="00AC0598" w:rsidP="00AC0598">
      <w:pPr>
        <w:tabs>
          <w:tab w:val="left" w:pos="567"/>
          <w:tab w:val="left" w:pos="851"/>
        </w:tabs>
        <w:jc w:val="center"/>
        <w:rPr>
          <w:i/>
          <w:iCs/>
          <w:color w:val="000000"/>
        </w:rPr>
      </w:pPr>
      <w:r w:rsidRPr="003A1247">
        <w:rPr>
          <w:i/>
          <w:iCs/>
          <w:color w:val="000000"/>
        </w:rPr>
        <w:t>Задание для самостоятельной работы № 5</w:t>
      </w:r>
    </w:p>
    <w:p w:rsidR="00AC0598" w:rsidRPr="003A1247" w:rsidRDefault="00AC0598" w:rsidP="00AC0598">
      <w:pPr>
        <w:tabs>
          <w:tab w:val="left" w:pos="567"/>
          <w:tab w:val="left" w:pos="851"/>
        </w:tabs>
        <w:jc w:val="left"/>
        <w:rPr>
          <w:iCs/>
          <w:color w:val="000000"/>
          <w:u w:val="single"/>
        </w:rPr>
      </w:pPr>
      <w:r w:rsidRPr="003A1247">
        <w:rPr>
          <w:iCs/>
          <w:color w:val="000000"/>
          <w:u w:val="single"/>
        </w:rPr>
        <w:t>Контрольные вопросы и задания</w:t>
      </w:r>
    </w:p>
    <w:p w:rsidR="00AC0598" w:rsidRPr="003A1247" w:rsidRDefault="00AC0598" w:rsidP="00AC0598">
      <w:pPr>
        <w:pStyle w:val="af6"/>
        <w:widowControl w:val="0"/>
        <w:numPr>
          <w:ilvl w:val="0"/>
          <w:numId w:val="12"/>
        </w:numPr>
        <w:tabs>
          <w:tab w:val="left" w:pos="1422"/>
        </w:tabs>
        <w:autoSpaceDE w:val="0"/>
        <w:autoSpaceDN w:val="0"/>
        <w:spacing w:line="240" w:lineRule="auto"/>
        <w:ind w:right="175"/>
        <w:contextualSpacing w:val="0"/>
        <w:rPr>
          <w:szCs w:val="24"/>
          <w:lang w:val="ru-RU"/>
        </w:rPr>
      </w:pPr>
      <w:r w:rsidRPr="003A1247">
        <w:rPr>
          <w:szCs w:val="24"/>
          <w:lang w:val="ru-RU"/>
        </w:rPr>
        <w:t>Что такое технология «КТД»? в чем ее суть?</w:t>
      </w:r>
    </w:p>
    <w:p w:rsidR="00AC0598" w:rsidRPr="003A1247" w:rsidRDefault="00AC0598" w:rsidP="00AC0598">
      <w:pPr>
        <w:pStyle w:val="af6"/>
        <w:widowControl w:val="0"/>
        <w:numPr>
          <w:ilvl w:val="0"/>
          <w:numId w:val="12"/>
        </w:numPr>
        <w:tabs>
          <w:tab w:val="left" w:pos="1422"/>
        </w:tabs>
        <w:autoSpaceDE w:val="0"/>
        <w:autoSpaceDN w:val="0"/>
        <w:spacing w:line="240" w:lineRule="auto"/>
        <w:ind w:right="175"/>
        <w:contextualSpacing w:val="0"/>
        <w:rPr>
          <w:szCs w:val="24"/>
          <w:lang w:val="ru-RU"/>
        </w:rPr>
      </w:pPr>
      <w:r w:rsidRPr="003A1247">
        <w:rPr>
          <w:szCs w:val="24"/>
          <w:lang w:val="ru-RU"/>
        </w:rPr>
        <w:t>Приведите примеры общественно-политических коллективных дел.</w:t>
      </w:r>
    </w:p>
    <w:p w:rsidR="00AC0598" w:rsidRPr="003A1247" w:rsidRDefault="00AC0598" w:rsidP="00AC0598">
      <w:pPr>
        <w:pStyle w:val="af6"/>
        <w:widowControl w:val="0"/>
        <w:numPr>
          <w:ilvl w:val="0"/>
          <w:numId w:val="12"/>
        </w:numPr>
        <w:tabs>
          <w:tab w:val="left" w:pos="1422"/>
        </w:tabs>
        <w:autoSpaceDE w:val="0"/>
        <w:autoSpaceDN w:val="0"/>
        <w:spacing w:line="240" w:lineRule="auto"/>
        <w:ind w:right="175"/>
        <w:contextualSpacing w:val="0"/>
        <w:rPr>
          <w:szCs w:val="24"/>
        </w:rPr>
      </w:pPr>
      <w:r w:rsidRPr="003A1247">
        <w:rPr>
          <w:szCs w:val="24"/>
          <w:lang w:val="ru-RU"/>
        </w:rPr>
        <w:t xml:space="preserve">В чем суть трудовых КТД? </w:t>
      </w:r>
      <w:r w:rsidRPr="003A1247">
        <w:rPr>
          <w:szCs w:val="24"/>
        </w:rPr>
        <w:t>Приведитепримеры.</w:t>
      </w:r>
    </w:p>
    <w:p w:rsidR="00AC0598" w:rsidRPr="003A1247" w:rsidRDefault="00AC0598" w:rsidP="00AC0598">
      <w:pPr>
        <w:pStyle w:val="af6"/>
        <w:widowControl w:val="0"/>
        <w:numPr>
          <w:ilvl w:val="0"/>
          <w:numId w:val="12"/>
        </w:numPr>
        <w:tabs>
          <w:tab w:val="left" w:pos="1422"/>
        </w:tabs>
        <w:autoSpaceDE w:val="0"/>
        <w:autoSpaceDN w:val="0"/>
        <w:spacing w:line="240" w:lineRule="auto"/>
        <w:ind w:right="175"/>
        <w:contextualSpacing w:val="0"/>
        <w:rPr>
          <w:szCs w:val="24"/>
        </w:rPr>
      </w:pPr>
      <w:r w:rsidRPr="003A1247">
        <w:rPr>
          <w:szCs w:val="24"/>
        </w:rPr>
        <w:t xml:space="preserve">Приведитепримерыхудожественных КТД. </w:t>
      </w:r>
    </w:p>
    <w:p w:rsidR="00AC0598" w:rsidRPr="003A1247" w:rsidRDefault="00AC0598" w:rsidP="00AC0598">
      <w:pPr>
        <w:pStyle w:val="af6"/>
        <w:widowControl w:val="0"/>
        <w:numPr>
          <w:ilvl w:val="0"/>
          <w:numId w:val="12"/>
        </w:numPr>
        <w:tabs>
          <w:tab w:val="left" w:pos="1422"/>
        </w:tabs>
        <w:autoSpaceDE w:val="0"/>
        <w:autoSpaceDN w:val="0"/>
        <w:spacing w:line="240" w:lineRule="auto"/>
        <w:ind w:right="175"/>
        <w:contextualSpacing w:val="0"/>
        <w:rPr>
          <w:szCs w:val="24"/>
          <w:lang w:val="ru-RU"/>
        </w:rPr>
      </w:pPr>
      <w:r w:rsidRPr="003A1247">
        <w:rPr>
          <w:szCs w:val="24"/>
          <w:lang w:val="ru-RU"/>
        </w:rPr>
        <w:t>Какие основные этапы подготовки вы знаете?</w:t>
      </w:r>
    </w:p>
    <w:p w:rsidR="00AC0598" w:rsidRPr="003A1247" w:rsidRDefault="00AC0598" w:rsidP="00AC0598">
      <w:pPr>
        <w:tabs>
          <w:tab w:val="left" w:pos="567"/>
          <w:tab w:val="left" w:pos="851"/>
        </w:tabs>
        <w:rPr>
          <w:iCs/>
          <w:color w:val="000000"/>
        </w:rPr>
      </w:pPr>
    </w:p>
    <w:p w:rsidR="00AC0598" w:rsidRPr="003A1247" w:rsidRDefault="00AC0598" w:rsidP="00AC0598">
      <w:pPr>
        <w:tabs>
          <w:tab w:val="left" w:pos="567"/>
          <w:tab w:val="left" w:pos="851"/>
        </w:tabs>
        <w:jc w:val="center"/>
        <w:rPr>
          <w:i/>
          <w:iCs/>
          <w:color w:val="000000"/>
        </w:rPr>
      </w:pPr>
      <w:r w:rsidRPr="003A1247">
        <w:rPr>
          <w:i/>
          <w:iCs/>
          <w:color w:val="000000"/>
        </w:rPr>
        <w:t>Задание для самостоятельной работы № 6</w:t>
      </w:r>
    </w:p>
    <w:p w:rsidR="00AC0598" w:rsidRPr="003A1247" w:rsidRDefault="00AC0598" w:rsidP="00AC0598">
      <w:pPr>
        <w:tabs>
          <w:tab w:val="left" w:pos="567"/>
          <w:tab w:val="left" w:pos="851"/>
        </w:tabs>
        <w:jc w:val="left"/>
        <w:rPr>
          <w:iCs/>
          <w:color w:val="000000"/>
          <w:u w:val="single"/>
        </w:rPr>
      </w:pPr>
      <w:r w:rsidRPr="003A1247">
        <w:rPr>
          <w:iCs/>
          <w:color w:val="000000"/>
          <w:u w:val="single"/>
        </w:rPr>
        <w:t>Контрольные вопросы и задания</w:t>
      </w:r>
    </w:p>
    <w:p w:rsidR="00AC0598" w:rsidRPr="003A1247" w:rsidRDefault="00AC0598" w:rsidP="00AC0598">
      <w:pPr>
        <w:pStyle w:val="af6"/>
        <w:widowControl w:val="0"/>
        <w:numPr>
          <w:ilvl w:val="0"/>
          <w:numId w:val="13"/>
        </w:numPr>
        <w:autoSpaceDE w:val="0"/>
        <w:autoSpaceDN w:val="0"/>
        <w:spacing w:line="240" w:lineRule="auto"/>
        <w:contextualSpacing w:val="0"/>
        <w:rPr>
          <w:szCs w:val="24"/>
          <w:lang w:val="ru-RU"/>
        </w:rPr>
      </w:pPr>
      <w:r w:rsidRPr="003A1247">
        <w:rPr>
          <w:szCs w:val="24"/>
          <w:lang w:val="ru-RU"/>
        </w:rPr>
        <w:t>Раскройте понятие «игра», «игровая деятельность».</w:t>
      </w:r>
    </w:p>
    <w:p w:rsidR="00AC0598" w:rsidRPr="003A1247" w:rsidRDefault="00AC0598" w:rsidP="00AC0598">
      <w:pPr>
        <w:pStyle w:val="af6"/>
        <w:widowControl w:val="0"/>
        <w:numPr>
          <w:ilvl w:val="0"/>
          <w:numId w:val="13"/>
        </w:numPr>
        <w:autoSpaceDE w:val="0"/>
        <w:autoSpaceDN w:val="0"/>
        <w:spacing w:line="240" w:lineRule="auto"/>
        <w:contextualSpacing w:val="0"/>
        <w:rPr>
          <w:szCs w:val="24"/>
          <w:lang w:val="ru-RU"/>
        </w:rPr>
      </w:pPr>
      <w:r w:rsidRPr="003A1247">
        <w:rPr>
          <w:szCs w:val="24"/>
          <w:lang w:val="ru-RU"/>
        </w:rPr>
        <w:t>Какие теории игровой деятельности Вы знаете? (перечислить).</w:t>
      </w:r>
    </w:p>
    <w:p w:rsidR="00AC0598" w:rsidRPr="003A1247" w:rsidRDefault="00AC0598" w:rsidP="00AC0598">
      <w:pPr>
        <w:pStyle w:val="af6"/>
        <w:widowControl w:val="0"/>
        <w:numPr>
          <w:ilvl w:val="0"/>
          <w:numId w:val="13"/>
        </w:numPr>
        <w:autoSpaceDE w:val="0"/>
        <w:autoSpaceDN w:val="0"/>
        <w:spacing w:line="240" w:lineRule="auto"/>
        <w:contextualSpacing w:val="0"/>
        <w:rPr>
          <w:szCs w:val="24"/>
          <w:lang w:val="ru-RU"/>
        </w:rPr>
      </w:pPr>
      <w:r w:rsidRPr="003A1247">
        <w:rPr>
          <w:szCs w:val="24"/>
          <w:lang w:val="ru-RU"/>
        </w:rPr>
        <w:t>Назовите о</w:t>
      </w:r>
      <w:r w:rsidRPr="003A1247">
        <w:rPr>
          <w:szCs w:val="24"/>
        </w:rPr>
        <w:t xml:space="preserve">собенностиигровойдеятельности. </w:t>
      </w:r>
    </w:p>
    <w:p w:rsidR="00AC0598" w:rsidRPr="003A1247" w:rsidRDefault="00AC0598" w:rsidP="00AC0598">
      <w:pPr>
        <w:pStyle w:val="af6"/>
        <w:widowControl w:val="0"/>
        <w:numPr>
          <w:ilvl w:val="0"/>
          <w:numId w:val="13"/>
        </w:numPr>
        <w:autoSpaceDE w:val="0"/>
        <w:autoSpaceDN w:val="0"/>
        <w:spacing w:line="240" w:lineRule="auto"/>
        <w:contextualSpacing w:val="0"/>
        <w:rPr>
          <w:szCs w:val="24"/>
          <w:lang w:val="ru-RU"/>
        </w:rPr>
      </w:pPr>
      <w:r w:rsidRPr="003A1247">
        <w:rPr>
          <w:szCs w:val="24"/>
          <w:lang w:val="ru-RU"/>
        </w:rPr>
        <w:t>Что такое «игровые технологии»?</w:t>
      </w:r>
    </w:p>
    <w:p w:rsidR="00AC0598" w:rsidRPr="003A1247" w:rsidRDefault="00AC0598" w:rsidP="00AC0598">
      <w:pPr>
        <w:tabs>
          <w:tab w:val="left" w:pos="567"/>
          <w:tab w:val="left" w:pos="851"/>
        </w:tabs>
        <w:rPr>
          <w:iCs/>
          <w:color w:val="000000"/>
        </w:rPr>
      </w:pPr>
    </w:p>
    <w:p w:rsidR="00AC0598" w:rsidRPr="003A1247" w:rsidRDefault="00AC0598" w:rsidP="00AC0598">
      <w:pPr>
        <w:tabs>
          <w:tab w:val="left" w:pos="567"/>
          <w:tab w:val="left" w:pos="851"/>
        </w:tabs>
        <w:rPr>
          <w:iCs/>
          <w:color w:val="000000"/>
        </w:rPr>
      </w:pPr>
    </w:p>
    <w:p w:rsidR="00AC0598" w:rsidRPr="003A1247" w:rsidRDefault="00AC0598" w:rsidP="00AC0598">
      <w:pPr>
        <w:tabs>
          <w:tab w:val="left" w:pos="567"/>
          <w:tab w:val="left" w:pos="851"/>
        </w:tabs>
        <w:jc w:val="center"/>
        <w:rPr>
          <w:i/>
          <w:iCs/>
          <w:color w:val="000000"/>
        </w:rPr>
      </w:pPr>
      <w:r w:rsidRPr="003A1247">
        <w:rPr>
          <w:i/>
          <w:iCs/>
          <w:color w:val="000000"/>
        </w:rPr>
        <w:t>Задание для самостоятельной работы № 7</w:t>
      </w:r>
    </w:p>
    <w:p w:rsidR="00AC0598" w:rsidRPr="003A1247" w:rsidRDefault="00AC0598" w:rsidP="00AC0598">
      <w:pPr>
        <w:tabs>
          <w:tab w:val="left" w:pos="567"/>
          <w:tab w:val="left" w:pos="851"/>
        </w:tabs>
        <w:jc w:val="left"/>
        <w:rPr>
          <w:iCs/>
          <w:color w:val="000000"/>
          <w:u w:val="single"/>
        </w:rPr>
      </w:pPr>
      <w:r w:rsidRPr="003A1247">
        <w:rPr>
          <w:iCs/>
          <w:color w:val="000000"/>
          <w:u w:val="single"/>
        </w:rPr>
        <w:t>Контрольные вопросы и задания</w:t>
      </w:r>
    </w:p>
    <w:p w:rsidR="00AC0598" w:rsidRPr="003A1247" w:rsidRDefault="00AC0598" w:rsidP="00AC0598">
      <w:pPr>
        <w:tabs>
          <w:tab w:val="left" w:pos="567"/>
          <w:tab w:val="left" w:pos="851"/>
        </w:tabs>
        <w:rPr>
          <w:iCs/>
          <w:color w:val="000000"/>
        </w:rPr>
      </w:pPr>
    </w:p>
    <w:p w:rsidR="00AC0598" w:rsidRPr="003A1247" w:rsidRDefault="00AC0598" w:rsidP="00AC0598">
      <w:pPr>
        <w:pStyle w:val="af6"/>
        <w:widowControl w:val="0"/>
        <w:numPr>
          <w:ilvl w:val="0"/>
          <w:numId w:val="14"/>
        </w:numPr>
        <w:tabs>
          <w:tab w:val="left" w:pos="1422"/>
        </w:tabs>
        <w:autoSpaceDE w:val="0"/>
        <w:autoSpaceDN w:val="0"/>
        <w:spacing w:line="240" w:lineRule="auto"/>
        <w:contextualSpacing w:val="0"/>
        <w:jc w:val="left"/>
        <w:rPr>
          <w:szCs w:val="24"/>
        </w:rPr>
      </w:pPr>
      <w:r w:rsidRPr="003A1247">
        <w:rPr>
          <w:szCs w:val="24"/>
        </w:rPr>
        <w:t>Конфликт – общаяхарактеристика.</w:t>
      </w:r>
    </w:p>
    <w:p w:rsidR="00AC0598" w:rsidRPr="003A1247" w:rsidRDefault="00AC0598" w:rsidP="00AC0598">
      <w:pPr>
        <w:pStyle w:val="af6"/>
        <w:widowControl w:val="0"/>
        <w:numPr>
          <w:ilvl w:val="0"/>
          <w:numId w:val="14"/>
        </w:numPr>
        <w:tabs>
          <w:tab w:val="left" w:pos="1422"/>
        </w:tabs>
        <w:autoSpaceDE w:val="0"/>
        <w:autoSpaceDN w:val="0"/>
        <w:spacing w:line="240" w:lineRule="auto"/>
        <w:contextualSpacing w:val="0"/>
        <w:jc w:val="left"/>
        <w:rPr>
          <w:szCs w:val="24"/>
          <w:lang w:val="ru-RU"/>
        </w:rPr>
      </w:pPr>
      <w:r w:rsidRPr="003A1247">
        <w:rPr>
          <w:szCs w:val="24"/>
          <w:lang w:val="ru-RU"/>
        </w:rPr>
        <w:t xml:space="preserve">Конфликт в системе «учитель-ученик». </w:t>
      </w:r>
    </w:p>
    <w:p w:rsidR="00AC0598" w:rsidRPr="003A1247" w:rsidRDefault="00AC0598" w:rsidP="00AC0598">
      <w:pPr>
        <w:pStyle w:val="af6"/>
        <w:widowControl w:val="0"/>
        <w:numPr>
          <w:ilvl w:val="0"/>
          <w:numId w:val="14"/>
        </w:numPr>
        <w:tabs>
          <w:tab w:val="left" w:pos="1422"/>
        </w:tabs>
        <w:autoSpaceDE w:val="0"/>
        <w:autoSpaceDN w:val="0"/>
        <w:spacing w:line="240" w:lineRule="auto"/>
        <w:contextualSpacing w:val="0"/>
        <w:jc w:val="left"/>
        <w:rPr>
          <w:szCs w:val="24"/>
        </w:rPr>
      </w:pPr>
      <w:r w:rsidRPr="003A1247">
        <w:rPr>
          <w:szCs w:val="24"/>
        </w:rPr>
        <w:t>Разновидностиконфликтов.</w:t>
      </w:r>
    </w:p>
    <w:p w:rsidR="00AC0598" w:rsidRPr="003A1247" w:rsidRDefault="00AC0598" w:rsidP="00AC0598">
      <w:pPr>
        <w:pStyle w:val="afb"/>
        <w:numPr>
          <w:ilvl w:val="0"/>
          <w:numId w:val="14"/>
        </w:numPr>
        <w:adjustRightInd/>
        <w:spacing w:after="0"/>
        <w:jc w:val="left"/>
      </w:pPr>
      <w:r w:rsidRPr="003A1247">
        <w:t>Подобрать примеры конфликтных ситуаций, учитывая разновидности конфликтов:</w:t>
      </w:r>
    </w:p>
    <w:p w:rsidR="00AC0598" w:rsidRPr="003A1247" w:rsidRDefault="00AC0598" w:rsidP="00AC0598">
      <w:pPr>
        <w:pStyle w:val="afb"/>
        <w:numPr>
          <w:ilvl w:val="0"/>
          <w:numId w:val="15"/>
        </w:numPr>
        <w:adjustRightInd/>
        <w:spacing w:after="0"/>
        <w:jc w:val="left"/>
      </w:pPr>
      <w:r w:rsidRPr="003A1247">
        <w:t xml:space="preserve">Вертикальные конфликты. </w:t>
      </w:r>
    </w:p>
    <w:p w:rsidR="00AC0598" w:rsidRPr="003A1247" w:rsidRDefault="00AC0598" w:rsidP="00AC0598">
      <w:pPr>
        <w:pStyle w:val="afb"/>
        <w:numPr>
          <w:ilvl w:val="0"/>
          <w:numId w:val="15"/>
        </w:numPr>
        <w:adjustRightInd/>
        <w:spacing w:after="0"/>
        <w:jc w:val="left"/>
      </w:pPr>
      <w:r w:rsidRPr="003A1247">
        <w:t xml:space="preserve">Горизонтальные. </w:t>
      </w:r>
    </w:p>
    <w:p w:rsidR="00AC0598" w:rsidRPr="003A1247" w:rsidRDefault="00AC0598" w:rsidP="00AC0598">
      <w:pPr>
        <w:pStyle w:val="afb"/>
        <w:numPr>
          <w:ilvl w:val="0"/>
          <w:numId w:val="15"/>
        </w:numPr>
        <w:adjustRightInd/>
        <w:spacing w:after="0"/>
        <w:jc w:val="left"/>
      </w:pPr>
      <w:r w:rsidRPr="003A1247">
        <w:t>Бытовые.</w:t>
      </w:r>
    </w:p>
    <w:p w:rsidR="00AC0598" w:rsidRPr="003A1247" w:rsidRDefault="00AC0598" w:rsidP="00AC0598">
      <w:pPr>
        <w:pStyle w:val="afb"/>
        <w:numPr>
          <w:ilvl w:val="0"/>
          <w:numId w:val="15"/>
        </w:numPr>
        <w:adjustRightInd/>
        <w:spacing w:after="0"/>
        <w:jc w:val="left"/>
      </w:pPr>
      <w:r w:rsidRPr="003A1247">
        <w:t xml:space="preserve">Административные. </w:t>
      </w:r>
    </w:p>
    <w:p w:rsidR="00AC0598" w:rsidRPr="003A1247" w:rsidRDefault="00AC0598" w:rsidP="00AC0598">
      <w:pPr>
        <w:pStyle w:val="afb"/>
        <w:numPr>
          <w:ilvl w:val="0"/>
          <w:numId w:val="15"/>
        </w:numPr>
        <w:adjustRightInd/>
        <w:spacing w:after="0"/>
        <w:jc w:val="left"/>
      </w:pPr>
      <w:r w:rsidRPr="003A1247">
        <w:t xml:space="preserve">Психологические. </w:t>
      </w:r>
    </w:p>
    <w:p w:rsidR="00AC0598" w:rsidRPr="003A1247" w:rsidRDefault="00AC0598" w:rsidP="00AC0598">
      <w:pPr>
        <w:pStyle w:val="afb"/>
        <w:numPr>
          <w:ilvl w:val="0"/>
          <w:numId w:val="15"/>
        </w:numPr>
        <w:adjustRightInd/>
        <w:spacing w:after="0"/>
        <w:jc w:val="left"/>
      </w:pPr>
      <w:r w:rsidRPr="003A1247">
        <w:t xml:space="preserve">Профессиональные конфликты. </w:t>
      </w:r>
    </w:p>
    <w:p w:rsidR="00AC0598" w:rsidRPr="003A1247" w:rsidRDefault="00AC0598" w:rsidP="00AC0598">
      <w:pPr>
        <w:pStyle w:val="afb"/>
        <w:numPr>
          <w:ilvl w:val="0"/>
          <w:numId w:val="15"/>
        </w:numPr>
        <w:adjustRightInd/>
        <w:spacing w:after="0"/>
        <w:jc w:val="left"/>
      </w:pPr>
      <w:r w:rsidRPr="003A1247">
        <w:t xml:space="preserve">Межличностные. </w:t>
      </w:r>
    </w:p>
    <w:p w:rsidR="00AC0598" w:rsidRPr="003A1247" w:rsidRDefault="00AC0598" w:rsidP="00AC0598">
      <w:pPr>
        <w:pStyle w:val="afb"/>
        <w:numPr>
          <w:ilvl w:val="0"/>
          <w:numId w:val="15"/>
        </w:numPr>
        <w:adjustRightInd/>
        <w:spacing w:after="0"/>
        <w:jc w:val="left"/>
      </w:pPr>
      <w:r w:rsidRPr="003A1247">
        <w:t xml:space="preserve">Групповые. </w:t>
      </w:r>
    </w:p>
    <w:p w:rsidR="00AC0598" w:rsidRPr="003A1247" w:rsidRDefault="00AC0598" w:rsidP="00AC0598">
      <w:pPr>
        <w:pStyle w:val="afb"/>
        <w:numPr>
          <w:ilvl w:val="0"/>
          <w:numId w:val="15"/>
        </w:numPr>
        <w:adjustRightInd/>
        <w:spacing w:after="0"/>
        <w:jc w:val="left"/>
      </w:pPr>
      <w:r w:rsidRPr="003A1247">
        <w:t>Внутриличностныеконфликты.</w:t>
      </w:r>
    </w:p>
    <w:p w:rsidR="00AC0598" w:rsidRPr="003A1247" w:rsidRDefault="00AC0598" w:rsidP="00AC0598">
      <w:pPr>
        <w:pStyle w:val="afb"/>
        <w:numPr>
          <w:ilvl w:val="0"/>
          <w:numId w:val="14"/>
        </w:numPr>
        <w:adjustRightInd/>
        <w:spacing w:after="0"/>
        <w:ind w:right="320"/>
      </w:pPr>
      <w:r w:rsidRPr="003A1247">
        <w:t>Приведите три примера хороших конфликтов, три примера плохих конфликтов. Затем укажите три больших, три маленьких конфликта, о которых вы знаете. В заключение впишите три наиболее типичных для вас конфликта дома, на учебе.</w:t>
      </w:r>
    </w:p>
    <w:p w:rsidR="00AC0598" w:rsidRPr="003A1247" w:rsidRDefault="00AC0598" w:rsidP="00AC0598">
      <w:pPr>
        <w:pStyle w:val="afb"/>
        <w:numPr>
          <w:ilvl w:val="0"/>
          <w:numId w:val="14"/>
        </w:numPr>
        <w:adjustRightInd/>
        <w:spacing w:after="0"/>
        <w:ind w:right="320"/>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358"/>
        <w:gridCol w:w="3056"/>
      </w:tblGrid>
      <w:tr w:rsidR="00AC0598" w:rsidRPr="003A1247" w:rsidTr="009A356E">
        <w:trPr>
          <w:trHeight w:val="292"/>
        </w:trPr>
        <w:tc>
          <w:tcPr>
            <w:tcW w:w="3358" w:type="dxa"/>
          </w:tcPr>
          <w:p w:rsidR="00AC0598" w:rsidRPr="003A1247" w:rsidRDefault="00AC0598" w:rsidP="009A356E">
            <w:pPr>
              <w:pStyle w:val="TableParagraph"/>
              <w:ind w:left="717"/>
              <w:rPr>
                <w:sz w:val="24"/>
                <w:szCs w:val="24"/>
                <w:lang w:val="ru-RU"/>
              </w:rPr>
            </w:pPr>
            <w:r w:rsidRPr="003A1247">
              <w:rPr>
                <w:sz w:val="24"/>
                <w:szCs w:val="24"/>
                <w:lang w:val="ru-RU"/>
              </w:rPr>
              <w:t>Положительный</w:t>
            </w:r>
          </w:p>
        </w:tc>
        <w:tc>
          <w:tcPr>
            <w:tcW w:w="3056" w:type="dxa"/>
          </w:tcPr>
          <w:p w:rsidR="00AC0598" w:rsidRPr="003A1247" w:rsidRDefault="00AC0598" w:rsidP="009A356E">
            <w:pPr>
              <w:pStyle w:val="TableParagraph"/>
              <w:ind w:left="712"/>
              <w:rPr>
                <w:sz w:val="24"/>
                <w:szCs w:val="24"/>
                <w:lang w:val="ru-RU"/>
              </w:rPr>
            </w:pPr>
            <w:r w:rsidRPr="003A1247">
              <w:rPr>
                <w:sz w:val="24"/>
                <w:szCs w:val="24"/>
                <w:lang w:val="ru-RU"/>
              </w:rPr>
              <w:t>Отрицательный</w:t>
            </w:r>
          </w:p>
        </w:tc>
      </w:tr>
      <w:tr w:rsidR="00AC0598" w:rsidRPr="003A1247" w:rsidTr="009A356E">
        <w:trPr>
          <w:trHeight w:val="284"/>
        </w:trPr>
        <w:tc>
          <w:tcPr>
            <w:tcW w:w="3358" w:type="dxa"/>
          </w:tcPr>
          <w:p w:rsidR="00AC0598" w:rsidRPr="003A1247" w:rsidRDefault="00AC0598" w:rsidP="009A356E">
            <w:pPr>
              <w:pStyle w:val="TableParagraph"/>
              <w:rPr>
                <w:sz w:val="24"/>
                <w:szCs w:val="24"/>
                <w:lang w:val="ru-RU"/>
              </w:rPr>
            </w:pPr>
          </w:p>
        </w:tc>
        <w:tc>
          <w:tcPr>
            <w:tcW w:w="3056" w:type="dxa"/>
          </w:tcPr>
          <w:p w:rsidR="00AC0598" w:rsidRPr="003A1247" w:rsidRDefault="00AC0598" w:rsidP="009A356E">
            <w:pPr>
              <w:pStyle w:val="TableParagraph"/>
              <w:rPr>
                <w:sz w:val="24"/>
                <w:szCs w:val="24"/>
                <w:lang w:val="ru-RU"/>
              </w:rPr>
            </w:pPr>
          </w:p>
        </w:tc>
      </w:tr>
      <w:tr w:rsidR="00AC0598" w:rsidRPr="003A1247" w:rsidTr="009A356E">
        <w:trPr>
          <w:trHeight w:val="301"/>
        </w:trPr>
        <w:tc>
          <w:tcPr>
            <w:tcW w:w="3358" w:type="dxa"/>
          </w:tcPr>
          <w:p w:rsidR="00AC0598" w:rsidRPr="003A1247" w:rsidRDefault="00AC0598" w:rsidP="009A356E">
            <w:pPr>
              <w:pStyle w:val="TableParagraph"/>
              <w:ind w:left="717"/>
              <w:rPr>
                <w:sz w:val="24"/>
                <w:szCs w:val="24"/>
                <w:lang w:val="ru-RU"/>
              </w:rPr>
            </w:pPr>
            <w:r w:rsidRPr="003A1247">
              <w:rPr>
                <w:sz w:val="24"/>
                <w:szCs w:val="24"/>
                <w:lang w:val="ru-RU"/>
              </w:rPr>
              <w:t>Маленький</w:t>
            </w:r>
          </w:p>
        </w:tc>
        <w:tc>
          <w:tcPr>
            <w:tcW w:w="3056" w:type="dxa"/>
          </w:tcPr>
          <w:p w:rsidR="00AC0598" w:rsidRPr="003A1247" w:rsidRDefault="00AC0598" w:rsidP="009A356E">
            <w:pPr>
              <w:pStyle w:val="TableParagraph"/>
              <w:ind w:left="712"/>
              <w:rPr>
                <w:sz w:val="24"/>
                <w:szCs w:val="24"/>
                <w:lang w:val="ru-RU"/>
              </w:rPr>
            </w:pPr>
            <w:r w:rsidRPr="003A1247">
              <w:rPr>
                <w:sz w:val="24"/>
                <w:szCs w:val="24"/>
                <w:lang w:val="ru-RU"/>
              </w:rPr>
              <w:t>Большой</w:t>
            </w:r>
          </w:p>
        </w:tc>
      </w:tr>
      <w:tr w:rsidR="00AC0598" w:rsidRPr="003A1247" w:rsidTr="009A356E">
        <w:trPr>
          <w:trHeight w:val="284"/>
        </w:trPr>
        <w:tc>
          <w:tcPr>
            <w:tcW w:w="3358" w:type="dxa"/>
          </w:tcPr>
          <w:p w:rsidR="00AC0598" w:rsidRPr="003A1247" w:rsidRDefault="00AC0598" w:rsidP="009A356E">
            <w:pPr>
              <w:pStyle w:val="TableParagraph"/>
              <w:rPr>
                <w:sz w:val="24"/>
                <w:szCs w:val="24"/>
                <w:lang w:val="ru-RU"/>
              </w:rPr>
            </w:pPr>
          </w:p>
        </w:tc>
        <w:tc>
          <w:tcPr>
            <w:tcW w:w="3056" w:type="dxa"/>
          </w:tcPr>
          <w:p w:rsidR="00AC0598" w:rsidRPr="003A1247" w:rsidRDefault="00AC0598" w:rsidP="009A356E">
            <w:pPr>
              <w:pStyle w:val="TableParagraph"/>
              <w:rPr>
                <w:sz w:val="24"/>
                <w:szCs w:val="24"/>
                <w:lang w:val="ru-RU"/>
              </w:rPr>
            </w:pPr>
          </w:p>
        </w:tc>
      </w:tr>
      <w:tr w:rsidR="00AC0598" w:rsidRPr="003A1247" w:rsidTr="009A356E">
        <w:trPr>
          <w:trHeight w:val="298"/>
        </w:trPr>
        <w:tc>
          <w:tcPr>
            <w:tcW w:w="3358" w:type="dxa"/>
          </w:tcPr>
          <w:p w:rsidR="00AC0598" w:rsidRPr="003A1247" w:rsidRDefault="00AC0598" w:rsidP="009A356E">
            <w:pPr>
              <w:pStyle w:val="TableParagraph"/>
              <w:ind w:left="717"/>
              <w:rPr>
                <w:sz w:val="24"/>
                <w:szCs w:val="24"/>
                <w:lang w:val="ru-RU"/>
              </w:rPr>
            </w:pPr>
            <w:r w:rsidRPr="003A1247">
              <w:rPr>
                <w:sz w:val="24"/>
                <w:szCs w:val="24"/>
                <w:lang w:val="ru-RU"/>
              </w:rPr>
              <w:t>Дома</w:t>
            </w:r>
          </w:p>
        </w:tc>
        <w:tc>
          <w:tcPr>
            <w:tcW w:w="3056" w:type="dxa"/>
          </w:tcPr>
          <w:p w:rsidR="00AC0598" w:rsidRPr="003A1247" w:rsidRDefault="00AC0598" w:rsidP="009A356E">
            <w:pPr>
              <w:pStyle w:val="TableParagraph"/>
              <w:ind w:left="712"/>
              <w:rPr>
                <w:sz w:val="24"/>
                <w:szCs w:val="24"/>
                <w:lang w:val="ru-RU"/>
              </w:rPr>
            </w:pPr>
            <w:r w:rsidRPr="003A1247">
              <w:rPr>
                <w:sz w:val="24"/>
                <w:szCs w:val="24"/>
                <w:lang w:val="ru-RU"/>
              </w:rPr>
              <w:t>Научебе</w:t>
            </w:r>
          </w:p>
        </w:tc>
      </w:tr>
      <w:tr w:rsidR="00AC0598" w:rsidRPr="003A1247" w:rsidTr="009A356E">
        <w:trPr>
          <w:trHeight w:val="293"/>
        </w:trPr>
        <w:tc>
          <w:tcPr>
            <w:tcW w:w="3358" w:type="dxa"/>
          </w:tcPr>
          <w:p w:rsidR="00AC0598" w:rsidRPr="003A1247" w:rsidRDefault="00AC0598" w:rsidP="009A356E">
            <w:pPr>
              <w:pStyle w:val="TableParagraph"/>
              <w:rPr>
                <w:sz w:val="24"/>
                <w:szCs w:val="24"/>
                <w:lang w:val="ru-RU"/>
              </w:rPr>
            </w:pPr>
          </w:p>
        </w:tc>
        <w:tc>
          <w:tcPr>
            <w:tcW w:w="3056" w:type="dxa"/>
          </w:tcPr>
          <w:p w:rsidR="00AC0598" w:rsidRPr="003A1247" w:rsidRDefault="00AC0598" w:rsidP="009A356E">
            <w:pPr>
              <w:pStyle w:val="TableParagraph"/>
              <w:rPr>
                <w:sz w:val="24"/>
                <w:szCs w:val="24"/>
                <w:lang w:val="ru-RU"/>
              </w:rPr>
            </w:pPr>
          </w:p>
        </w:tc>
      </w:tr>
    </w:tbl>
    <w:p w:rsidR="00AC0598" w:rsidRPr="003A1247" w:rsidRDefault="00AC0598" w:rsidP="00AC0598">
      <w:pPr>
        <w:pStyle w:val="afb"/>
        <w:numPr>
          <w:ilvl w:val="0"/>
          <w:numId w:val="15"/>
        </w:numPr>
        <w:adjustRightInd/>
        <w:spacing w:after="0"/>
        <w:jc w:val="left"/>
      </w:pPr>
    </w:p>
    <w:p w:rsidR="00AC0598" w:rsidRPr="003A1247" w:rsidRDefault="00AC0598" w:rsidP="00AC0598">
      <w:pPr>
        <w:tabs>
          <w:tab w:val="left" w:pos="567"/>
          <w:tab w:val="left" w:pos="851"/>
        </w:tabs>
        <w:rPr>
          <w:iCs/>
          <w:color w:val="000000"/>
        </w:rPr>
      </w:pPr>
    </w:p>
    <w:p w:rsidR="00AC0598" w:rsidRPr="003A1247" w:rsidRDefault="00AC0598" w:rsidP="00AC0598">
      <w:pPr>
        <w:tabs>
          <w:tab w:val="left" w:pos="567"/>
          <w:tab w:val="left" w:pos="851"/>
        </w:tabs>
        <w:jc w:val="center"/>
        <w:rPr>
          <w:i/>
          <w:iCs/>
          <w:color w:val="000000"/>
        </w:rPr>
      </w:pPr>
      <w:r w:rsidRPr="003A1247">
        <w:rPr>
          <w:i/>
          <w:iCs/>
          <w:color w:val="000000"/>
        </w:rPr>
        <w:t>Задание для самостоятельной работы № 8</w:t>
      </w:r>
    </w:p>
    <w:p w:rsidR="00AC0598" w:rsidRPr="003A1247" w:rsidRDefault="00AC0598" w:rsidP="00AC0598">
      <w:pPr>
        <w:tabs>
          <w:tab w:val="left" w:pos="567"/>
          <w:tab w:val="left" w:pos="851"/>
        </w:tabs>
        <w:jc w:val="left"/>
        <w:rPr>
          <w:iCs/>
          <w:color w:val="000000"/>
          <w:u w:val="single"/>
        </w:rPr>
      </w:pPr>
      <w:r w:rsidRPr="003A1247">
        <w:rPr>
          <w:iCs/>
          <w:color w:val="000000"/>
          <w:u w:val="single"/>
        </w:rPr>
        <w:t>Контрольные вопросы и задания</w:t>
      </w:r>
    </w:p>
    <w:p w:rsidR="00AC0598" w:rsidRPr="003A1247" w:rsidRDefault="00AC0598" w:rsidP="00AC0598">
      <w:pPr>
        <w:pStyle w:val="afb"/>
        <w:numPr>
          <w:ilvl w:val="0"/>
          <w:numId w:val="16"/>
        </w:numPr>
        <w:adjustRightInd/>
        <w:spacing w:after="0"/>
      </w:pPr>
      <w:r w:rsidRPr="003A1247">
        <w:t>Какие возрастные типы общения Вы знаете?</w:t>
      </w:r>
    </w:p>
    <w:p w:rsidR="00AC0598" w:rsidRPr="003A1247" w:rsidRDefault="00AC0598" w:rsidP="00AC0598">
      <w:pPr>
        <w:pStyle w:val="afb"/>
        <w:numPr>
          <w:ilvl w:val="0"/>
          <w:numId w:val="16"/>
        </w:numPr>
        <w:adjustRightInd/>
        <w:spacing w:after="0"/>
      </w:pPr>
      <w:r w:rsidRPr="003A1247">
        <w:t>Назовите аспекты общения младших школьников со взрослыми.</w:t>
      </w:r>
    </w:p>
    <w:p w:rsidR="00AC0598" w:rsidRPr="003A1247" w:rsidRDefault="00AC0598" w:rsidP="00AC0598">
      <w:pPr>
        <w:pStyle w:val="afb"/>
        <w:numPr>
          <w:ilvl w:val="0"/>
          <w:numId w:val="16"/>
        </w:numPr>
        <w:adjustRightInd/>
        <w:spacing w:after="0"/>
      </w:pPr>
      <w:r w:rsidRPr="003A1247">
        <w:t>Приведите характеристику младших школьников по выбору пространства общения ориентированные на общение.</w:t>
      </w:r>
    </w:p>
    <w:p w:rsidR="00AC0598" w:rsidRPr="003A1247" w:rsidRDefault="00AC0598" w:rsidP="00AC0598">
      <w:pPr>
        <w:pStyle w:val="afb"/>
        <w:numPr>
          <w:ilvl w:val="0"/>
          <w:numId w:val="16"/>
        </w:numPr>
        <w:adjustRightInd/>
        <w:spacing w:after="0"/>
      </w:pPr>
      <w:r w:rsidRPr="003A1247">
        <w:t xml:space="preserve">Дайте характеристику  типа общения младшего и старшего подростка. </w:t>
      </w:r>
    </w:p>
    <w:p w:rsidR="00AC0598" w:rsidRPr="003A1247" w:rsidRDefault="00AC0598" w:rsidP="00AC0598">
      <w:pPr>
        <w:pStyle w:val="afb"/>
        <w:numPr>
          <w:ilvl w:val="0"/>
          <w:numId w:val="16"/>
        </w:numPr>
        <w:adjustRightInd/>
        <w:spacing w:after="0"/>
      </w:pPr>
      <w:r w:rsidRPr="003A1247">
        <w:t>Чем юношеский тип общения отличается от предыдущих?</w:t>
      </w:r>
    </w:p>
    <w:p w:rsidR="00AC0598" w:rsidRPr="003A1247" w:rsidRDefault="00AC0598" w:rsidP="00AC0598">
      <w:pPr>
        <w:pStyle w:val="af6"/>
        <w:widowControl w:val="0"/>
        <w:numPr>
          <w:ilvl w:val="0"/>
          <w:numId w:val="16"/>
        </w:numPr>
        <w:tabs>
          <w:tab w:val="left" w:pos="797"/>
        </w:tabs>
        <w:autoSpaceDE w:val="0"/>
        <w:autoSpaceDN w:val="0"/>
        <w:spacing w:line="240" w:lineRule="auto"/>
        <w:contextualSpacing w:val="0"/>
        <w:jc w:val="left"/>
        <w:rPr>
          <w:szCs w:val="24"/>
          <w:lang w:val="ru-RU"/>
        </w:rPr>
      </w:pPr>
      <w:r w:rsidRPr="003A1247">
        <w:rPr>
          <w:szCs w:val="24"/>
          <w:lang w:val="ru-RU"/>
        </w:rPr>
        <w:t xml:space="preserve">Дайте характеристику особенностей детей- инвалидов. </w:t>
      </w:r>
    </w:p>
    <w:p w:rsidR="00AC0598" w:rsidRPr="003A1247" w:rsidRDefault="00AC0598" w:rsidP="00AC0598">
      <w:pPr>
        <w:pStyle w:val="afb"/>
        <w:numPr>
          <w:ilvl w:val="0"/>
          <w:numId w:val="16"/>
        </w:numPr>
        <w:adjustRightInd/>
        <w:spacing w:after="0"/>
      </w:pPr>
      <w:r w:rsidRPr="003A1247">
        <w:t xml:space="preserve">Приведите характеристику детей с девиантным поведением. </w:t>
      </w:r>
    </w:p>
    <w:p w:rsidR="00AC0598" w:rsidRPr="003A1247" w:rsidRDefault="00AC0598" w:rsidP="00AC0598">
      <w:pPr>
        <w:pStyle w:val="afb"/>
        <w:numPr>
          <w:ilvl w:val="0"/>
          <w:numId w:val="16"/>
        </w:numPr>
        <w:adjustRightInd/>
        <w:spacing w:after="0"/>
      </w:pPr>
      <w:r w:rsidRPr="003A1247">
        <w:t>Рекомендации при работе с детьми девиантного поведения.</w:t>
      </w:r>
    </w:p>
    <w:p w:rsidR="00AC0598" w:rsidRPr="003A1247" w:rsidRDefault="00AC0598" w:rsidP="00AC0598">
      <w:pPr>
        <w:pStyle w:val="afb"/>
        <w:numPr>
          <w:ilvl w:val="0"/>
          <w:numId w:val="16"/>
        </w:numPr>
        <w:adjustRightInd/>
        <w:spacing w:after="0"/>
      </w:pPr>
      <w:r w:rsidRPr="003A1247">
        <w:t xml:space="preserve">Особенности детей-сирот и детей, оставшихся без попечения родителей. </w:t>
      </w:r>
    </w:p>
    <w:p w:rsidR="00AC0598" w:rsidRPr="003A1247" w:rsidRDefault="00AC0598" w:rsidP="00AC0598">
      <w:pPr>
        <w:pStyle w:val="afb"/>
        <w:numPr>
          <w:ilvl w:val="0"/>
          <w:numId w:val="16"/>
        </w:numPr>
        <w:adjustRightInd/>
        <w:spacing w:after="0"/>
      </w:pPr>
      <w:r w:rsidRPr="003A1247">
        <w:t xml:space="preserve">Одаренные дети. </w:t>
      </w:r>
    </w:p>
    <w:p w:rsidR="00AC0598" w:rsidRPr="003A1247" w:rsidRDefault="00AC0598" w:rsidP="00AC0598">
      <w:pPr>
        <w:tabs>
          <w:tab w:val="left" w:pos="567"/>
          <w:tab w:val="left" w:pos="851"/>
        </w:tabs>
        <w:rPr>
          <w:iCs/>
          <w:color w:val="000000"/>
        </w:rPr>
      </w:pPr>
    </w:p>
    <w:p w:rsidR="00AC0598" w:rsidRPr="003A1247" w:rsidRDefault="00AC0598" w:rsidP="00AC0598">
      <w:pPr>
        <w:tabs>
          <w:tab w:val="left" w:pos="567"/>
          <w:tab w:val="left" w:pos="851"/>
        </w:tabs>
        <w:rPr>
          <w:iCs/>
          <w:color w:val="000000"/>
        </w:rPr>
      </w:pPr>
    </w:p>
    <w:p w:rsidR="00AC0598" w:rsidRPr="003A1247" w:rsidRDefault="00AC0598" w:rsidP="00AC0598">
      <w:pPr>
        <w:tabs>
          <w:tab w:val="left" w:pos="567"/>
          <w:tab w:val="left" w:pos="851"/>
        </w:tabs>
        <w:rPr>
          <w:b/>
          <w:i/>
          <w:shd w:val="clear" w:color="auto" w:fill="FFFFFF"/>
        </w:rPr>
      </w:pPr>
      <w:r w:rsidRPr="003A1247">
        <w:rPr>
          <w:iCs/>
          <w:color w:val="000000"/>
        </w:rPr>
        <w:t> </w:t>
      </w:r>
      <w:r w:rsidRPr="003A1247">
        <w:rPr>
          <w:b/>
          <w:i/>
          <w:shd w:val="clear" w:color="auto" w:fill="FFFFFF"/>
        </w:rPr>
        <w:t xml:space="preserve">Перечень тем для подготовки к семинарским занятиям </w:t>
      </w:r>
    </w:p>
    <w:p w:rsidR="00AC0598" w:rsidRPr="003A1247" w:rsidRDefault="00AC0598" w:rsidP="00AC0598">
      <w:pPr>
        <w:tabs>
          <w:tab w:val="left" w:pos="567"/>
          <w:tab w:val="left" w:pos="851"/>
        </w:tabs>
        <w:jc w:val="center"/>
        <w:rPr>
          <w:b/>
        </w:rPr>
      </w:pPr>
    </w:p>
    <w:p w:rsidR="00AC0598" w:rsidRPr="003A1247" w:rsidRDefault="00AC0598" w:rsidP="00AC0598">
      <w:pPr>
        <w:pStyle w:val="af6"/>
        <w:numPr>
          <w:ilvl w:val="0"/>
          <w:numId w:val="17"/>
        </w:numPr>
        <w:tabs>
          <w:tab w:val="left" w:pos="720"/>
        </w:tabs>
        <w:spacing w:line="240" w:lineRule="auto"/>
        <w:jc w:val="left"/>
        <w:rPr>
          <w:rFonts w:eastAsia="Times New Roman"/>
          <w:szCs w:val="24"/>
          <w:lang w:val="ru-RU"/>
        </w:rPr>
      </w:pPr>
      <w:r w:rsidRPr="003A1247">
        <w:rPr>
          <w:rFonts w:eastAsia="Times New Roman"/>
          <w:szCs w:val="24"/>
          <w:lang w:val="ru-RU"/>
        </w:rPr>
        <w:t>Гуманизация – основа новой идеологии воспитания.</w:t>
      </w:r>
    </w:p>
    <w:p w:rsidR="00AC0598" w:rsidRPr="003A1247" w:rsidRDefault="00AC0598" w:rsidP="00AC0598">
      <w:pPr>
        <w:pStyle w:val="af6"/>
        <w:numPr>
          <w:ilvl w:val="0"/>
          <w:numId w:val="17"/>
        </w:numPr>
        <w:tabs>
          <w:tab w:val="left" w:pos="726"/>
        </w:tabs>
        <w:spacing w:line="240" w:lineRule="auto"/>
        <w:jc w:val="left"/>
        <w:rPr>
          <w:rFonts w:eastAsia="Times New Roman"/>
          <w:szCs w:val="24"/>
          <w:lang w:val="ru-RU"/>
        </w:rPr>
      </w:pPr>
      <w:r w:rsidRPr="003A1247">
        <w:rPr>
          <w:rFonts w:eastAsia="Times New Roman"/>
          <w:szCs w:val="24"/>
          <w:lang w:val="ru-RU"/>
        </w:rPr>
        <w:t>Единство педагогической науки и практики как основа разработки педагогических теорий, систем, технологий.</w:t>
      </w:r>
    </w:p>
    <w:p w:rsidR="00AC0598" w:rsidRPr="003A1247" w:rsidRDefault="00AC0598" w:rsidP="00AC0598">
      <w:pPr>
        <w:pStyle w:val="af6"/>
        <w:numPr>
          <w:ilvl w:val="0"/>
          <w:numId w:val="17"/>
        </w:numPr>
        <w:tabs>
          <w:tab w:val="left" w:pos="720"/>
        </w:tabs>
        <w:spacing w:line="240" w:lineRule="auto"/>
        <w:jc w:val="left"/>
        <w:rPr>
          <w:rFonts w:eastAsia="Times New Roman"/>
          <w:szCs w:val="24"/>
          <w:lang w:val="ru-RU"/>
        </w:rPr>
      </w:pPr>
      <w:r w:rsidRPr="003A1247">
        <w:rPr>
          <w:rFonts w:eastAsia="Times New Roman"/>
          <w:szCs w:val="24"/>
          <w:lang w:val="ru-RU"/>
        </w:rPr>
        <w:t>Состояние практики воспитательной работы сегодня.</w:t>
      </w:r>
    </w:p>
    <w:p w:rsidR="00AC0598" w:rsidRPr="003A1247" w:rsidRDefault="00AC0598" w:rsidP="00AC0598">
      <w:pPr>
        <w:pStyle w:val="af6"/>
        <w:numPr>
          <w:ilvl w:val="0"/>
          <w:numId w:val="17"/>
        </w:numPr>
        <w:tabs>
          <w:tab w:val="left" w:pos="720"/>
        </w:tabs>
        <w:spacing w:line="240" w:lineRule="auto"/>
        <w:jc w:val="left"/>
        <w:rPr>
          <w:rFonts w:eastAsia="Times New Roman"/>
          <w:szCs w:val="24"/>
        </w:rPr>
      </w:pPr>
      <w:r w:rsidRPr="003A1247">
        <w:rPr>
          <w:rFonts w:eastAsia="Times New Roman"/>
          <w:szCs w:val="24"/>
        </w:rPr>
        <w:t>Системныйанализвоспитательногопроцесса.</w:t>
      </w:r>
    </w:p>
    <w:p w:rsidR="00AC0598" w:rsidRPr="003A1247" w:rsidRDefault="00AC0598" w:rsidP="00AC0598">
      <w:pPr>
        <w:pStyle w:val="af6"/>
        <w:numPr>
          <w:ilvl w:val="0"/>
          <w:numId w:val="17"/>
        </w:numPr>
        <w:tabs>
          <w:tab w:val="left" w:pos="720"/>
        </w:tabs>
        <w:spacing w:line="240" w:lineRule="auto"/>
        <w:jc w:val="left"/>
        <w:rPr>
          <w:rFonts w:eastAsia="Times New Roman"/>
          <w:szCs w:val="24"/>
        </w:rPr>
      </w:pPr>
      <w:r w:rsidRPr="003A1247">
        <w:rPr>
          <w:rFonts w:eastAsia="Times New Roman"/>
          <w:szCs w:val="24"/>
        </w:rPr>
        <w:t>Современныевоспитательныетехнологии.</w:t>
      </w:r>
    </w:p>
    <w:p w:rsidR="00AC0598" w:rsidRPr="003A1247" w:rsidRDefault="00AC0598" w:rsidP="00AC0598">
      <w:pPr>
        <w:pStyle w:val="af6"/>
        <w:numPr>
          <w:ilvl w:val="0"/>
          <w:numId w:val="17"/>
        </w:numPr>
        <w:tabs>
          <w:tab w:val="left" w:pos="876"/>
        </w:tabs>
        <w:spacing w:line="240" w:lineRule="auto"/>
        <w:ind w:right="20"/>
        <w:jc w:val="left"/>
        <w:rPr>
          <w:rFonts w:eastAsia="Times New Roman"/>
          <w:szCs w:val="24"/>
          <w:lang w:val="ru-RU"/>
        </w:rPr>
      </w:pPr>
      <w:r w:rsidRPr="003A1247">
        <w:rPr>
          <w:rFonts w:eastAsia="Times New Roman"/>
          <w:szCs w:val="24"/>
          <w:lang w:val="ru-RU"/>
        </w:rPr>
        <w:lastRenderedPageBreak/>
        <w:t>Коллективные творческие дела: виды, содержание, технология организации.</w:t>
      </w:r>
    </w:p>
    <w:p w:rsidR="00AC0598" w:rsidRPr="003A1247" w:rsidRDefault="00AC0598" w:rsidP="00AC0598">
      <w:pPr>
        <w:pStyle w:val="af6"/>
        <w:numPr>
          <w:ilvl w:val="0"/>
          <w:numId w:val="17"/>
        </w:numPr>
        <w:tabs>
          <w:tab w:val="left" w:pos="880"/>
        </w:tabs>
        <w:spacing w:line="240" w:lineRule="auto"/>
        <w:jc w:val="left"/>
        <w:rPr>
          <w:rFonts w:eastAsia="Times New Roman"/>
          <w:szCs w:val="24"/>
        </w:rPr>
      </w:pPr>
      <w:r w:rsidRPr="003A1247">
        <w:rPr>
          <w:rFonts w:eastAsia="Times New Roman"/>
          <w:szCs w:val="24"/>
        </w:rPr>
        <w:t>Составляющиемастерствавоспитателя.</w:t>
      </w:r>
    </w:p>
    <w:p w:rsidR="00AC0598" w:rsidRPr="003A1247" w:rsidRDefault="00AC0598" w:rsidP="00AC0598">
      <w:pPr>
        <w:pStyle w:val="af6"/>
        <w:numPr>
          <w:ilvl w:val="0"/>
          <w:numId w:val="17"/>
        </w:numPr>
        <w:tabs>
          <w:tab w:val="left" w:pos="880"/>
        </w:tabs>
        <w:spacing w:line="240" w:lineRule="auto"/>
        <w:jc w:val="left"/>
        <w:rPr>
          <w:rFonts w:eastAsia="Times New Roman"/>
          <w:szCs w:val="24"/>
        </w:rPr>
      </w:pPr>
      <w:r w:rsidRPr="003A1247">
        <w:rPr>
          <w:rFonts w:eastAsia="Times New Roman"/>
          <w:szCs w:val="24"/>
        </w:rPr>
        <w:t>Основыпедагогическоговзаимодействия.</w:t>
      </w:r>
    </w:p>
    <w:p w:rsidR="00AC0598" w:rsidRPr="003A1247" w:rsidRDefault="00AC0598" w:rsidP="00AC0598">
      <w:pPr>
        <w:pStyle w:val="af6"/>
        <w:numPr>
          <w:ilvl w:val="0"/>
          <w:numId w:val="17"/>
        </w:numPr>
        <w:tabs>
          <w:tab w:val="left" w:pos="880"/>
        </w:tabs>
        <w:spacing w:line="240" w:lineRule="auto"/>
        <w:jc w:val="left"/>
        <w:rPr>
          <w:rFonts w:eastAsia="Times New Roman"/>
          <w:szCs w:val="24"/>
        </w:rPr>
      </w:pPr>
      <w:r w:rsidRPr="003A1247">
        <w:rPr>
          <w:rFonts w:eastAsia="Times New Roman"/>
          <w:szCs w:val="24"/>
        </w:rPr>
        <w:t>Конфликт в воспитательнойдеятельности.</w:t>
      </w:r>
    </w:p>
    <w:p w:rsidR="00AC0598" w:rsidRPr="003A1247" w:rsidRDefault="00AC0598" w:rsidP="00AC0598">
      <w:pPr>
        <w:pStyle w:val="af6"/>
        <w:numPr>
          <w:ilvl w:val="0"/>
          <w:numId w:val="17"/>
        </w:numPr>
        <w:tabs>
          <w:tab w:val="left" w:pos="876"/>
        </w:tabs>
        <w:spacing w:line="240" w:lineRule="auto"/>
        <w:jc w:val="left"/>
        <w:rPr>
          <w:rFonts w:eastAsia="Times New Roman"/>
          <w:szCs w:val="24"/>
          <w:lang w:val="ru-RU"/>
        </w:rPr>
      </w:pPr>
      <w:r w:rsidRPr="003A1247">
        <w:rPr>
          <w:rFonts w:eastAsia="Times New Roman"/>
          <w:szCs w:val="24"/>
          <w:lang w:val="ru-RU"/>
        </w:rPr>
        <w:t>Создание благоприятной микросреды и морально-психологического климата для самовоспитания ребенка.</w:t>
      </w:r>
    </w:p>
    <w:p w:rsidR="00AC0598" w:rsidRPr="003A1247" w:rsidRDefault="00AC0598" w:rsidP="00AC0598">
      <w:pPr>
        <w:pStyle w:val="af6"/>
        <w:numPr>
          <w:ilvl w:val="0"/>
          <w:numId w:val="17"/>
        </w:numPr>
        <w:tabs>
          <w:tab w:val="left" w:pos="720"/>
        </w:tabs>
        <w:spacing w:line="240" w:lineRule="auto"/>
        <w:jc w:val="left"/>
        <w:rPr>
          <w:rFonts w:eastAsia="Times New Roman"/>
          <w:szCs w:val="24"/>
          <w:lang w:val="ru-RU"/>
        </w:rPr>
      </w:pPr>
      <w:r w:rsidRPr="003A1247">
        <w:rPr>
          <w:rFonts w:eastAsia="Times New Roman"/>
          <w:szCs w:val="24"/>
          <w:lang w:val="ru-RU"/>
        </w:rPr>
        <w:t>Программы самовоспитания детей и взрослых.</w:t>
      </w:r>
    </w:p>
    <w:p w:rsidR="00AC0598" w:rsidRPr="003A1247" w:rsidRDefault="00AC0598" w:rsidP="00AC0598">
      <w:pPr>
        <w:pStyle w:val="af6"/>
        <w:numPr>
          <w:ilvl w:val="0"/>
          <w:numId w:val="17"/>
        </w:numPr>
        <w:tabs>
          <w:tab w:val="left" w:pos="720"/>
        </w:tabs>
        <w:spacing w:line="240" w:lineRule="auto"/>
        <w:jc w:val="left"/>
        <w:rPr>
          <w:rFonts w:eastAsia="Times New Roman"/>
          <w:szCs w:val="24"/>
        </w:rPr>
      </w:pPr>
      <w:r w:rsidRPr="003A1247">
        <w:rPr>
          <w:rFonts w:eastAsia="Times New Roman"/>
          <w:szCs w:val="24"/>
        </w:rPr>
        <w:t>Современныепроблемысемейноговоспитания.</w:t>
      </w:r>
    </w:p>
    <w:p w:rsidR="00AC0598" w:rsidRPr="003A1247" w:rsidRDefault="00AC0598" w:rsidP="00AC0598">
      <w:pPr>
        <w:tabs>
          <w:tab w:val="left" w:pos="851"/>
        </w:tabs>
        <w:rPr>
          <w:rStyle w:val="FontStyle20"/>
          <w:b/>
          <w:i/>
          <w:sz w:val="24"/>
          <w:szCs w:val="24"/>
        </w:rPr>
      </w:pPr>
    </w:p>
    <w:p w:rsidR="00AC0598" w:rsidRPr="003A1247" w:rsidRDefault="00AC0598" w:rsidP="00AC0598">
      <w:pPr>
        <w:tabs>
          <w:tab w:val="left" w:pos="851"/>
        </w:tabs>
        <w:rPr>
          <w:rStyle w:val="FontStyle20"/>
          <w:b/>
          <w:i/>
          <w:sz w:val="24"/>
          <w:szCs w:val="24"/>
        </w:rPr>
      </w:pPr>
      <w:r w:rsidRPr="003A1247">
        <w:rPr>
          <w:rStyle w:val="FontStyle20"/>
          <w:b/>
          <w:i/>
          <w:sz w:val="24"/>
          <w:szCs w:val="24"/>
        </w:rPr>
        <w:t>Методические рекомендации для подготовки к семинару</w:t>
      </w:r>
    </w:p>
    <w:p w:rsidR="00AC0598" w:rsidRPr="003A1247" w:rsidRDefault="00AC0598" w:rsidP="00AC0598">
      <w:pPr>
        <w:tabs>
          <w:tab w:val="left" w:pos="851"/>
        </w:tabs>
        <w:rPr>
          <w:iCs/>
        </w:rPr>
      </w:pPr>
      <w:r w:rsidRPr="003A1247">
        <w:rPr>
          <w:color w:val="000000"/>
          <w:shd w:val="clear" w:color="auto" w:fill="FFFFFF"/>
        </w:rPr>
        <w:t xml:space="preserve">При подготовке к семинарскому занятию студенту необходимо начать с изучения темы и вопросов плана занятия, ознакомиться с заданием. Затем студент должен изучить материалы лекции по соответствующей теме, осуществить самостоятельный поиск литературы, интернет-источников по теме семинарского занятия. Все материалы и задания к семинарскому занятию должны быть подготовлены письменно. </w:t>
      </w:r>
    </w:p>
    <w:p w:rsidR="00AC0598" w:rsidRPr="003A1247" w:rsidRDefault="00AC0598" w:rsidP="00AC0598">
      <w:pPr>
        <w:ind w:firstLine="0"/>
        <w:jc w:val="left"/>
        <w:rPr>
          <w:rStyle w:val="FontStyle20"/>
          <w:iCs/>
          <w:color w:val="000000"/>
          <w:sz w:val="24"/>
          <w:szCs w:val="24"/>
        </w:rPr>
      </w:pPr>
    </w:p>
    <w:p w:rsidR="00AC0598" w:rsidRPr="003A1247" w:rsidRDefault="00AC0598" w:rsidP="00AC0598">
      <w:pPr>
        <w:tabs>
          <w:tab w:val="left" w:pos="851"/>
        </w:tabs>
        <w:rPr>
          <w:rStyle w:val="FontStyle20"/>
          <w:b/>
          <w:i/>
          <w:sz w:val="24"/>
          <w:szCs w:val="24"/>
        </w:rPr>
      </w:pPr>
      <w:r w:rsidRPr="003A1247">
        <w:rPr>
          <w:rStyle w:val="FontStyle20"/>
          <w:b/>
          <w:i/>
          <w:sz w:val="24"/>
          <w:szCs w:val="24"/>
        </w:rPr>
        <w:t>Темы рефератов</w:t>
      </w:r>
    </w:p>
    <w:p w:rsidR="00AC0598" w:rsidRPr="003A1247" w:rsidRDefault="00AC0598" w:rsidP="00AC0598">
      <w:pPr>
        <w:pStyle w:val="af6"/>
        <w:numPr>
          <w:ilvl w:val="0"/>
          <w:numId w:val="18"/>
        </w:numPr>
        <w:tabs>
          <w:tab w:val="left" w:pos="876"/>
        </w:tabs>
        <w:spacing w:line="240" w:lineRule="auto"/>
        <w:ind w:right="20"/>
        <w:jc w:val="left"/>
        <w:rPr>
          <w:rFonts w:eastAsia="Times New Roman"/>
          <w:szCs w:val="24"/>
          <w:lang w:val="ru-RU"/>
        </w:rPr>
      </w:pPr>
      <w:r w:rsidRPr="003A1247">
        <w:rPr>
          <w:rFonts w:eastAsia="Times New Roman"/>
          <w:szCs w:val="24"/>
          <w:lang w:val="ru-RU"/>
        </w:rPr>
        <w:t>Концепция воспитания как возрождения гражданина. Человека культуры и нравс</w:t>
      </w:r>
      <w:r w:rsidRPr="003A1247">
        <w:rPr>
          <w:rFonts w:eastAsia="Times New Roman"/>
          <w:szCs w:val="24"/>
          <w:lang w:val="ru-RU"/>
        </w:rPr>
        <w:t>т</w:t>
      </w:r>
      <w:r w:rsidRPr="003A1247">
        <w:rPr>
          <w:rFonts w:eastAsia="Times New Roman"/>
          <w:szCs w:val="24"/>
          <w:lang w:val="ru-RU"/>
        </w:rPr>
        <w:t>венности (Е.В. Бондаревская).</w:t>
      </w:r>
    </w:p>
    <w:p w:rsidR="00AC0598" w:rsidRPr="003A1247" w:rsidRDefault="00AC0598" w:rsidP="00AC0598">
      <w:pPr>
        <w:pStyle w:val="af6"/>
        <w:numPr>
          <w:ilvl w:val="0"/>
          <w:numId w:val="18"/>
        </w:numPr>
        <w:tabs>
          <w:tab w:val="left" w:pos="880"/>
        </w:tabs>
        <w:spacing w:line="240" w:lineRule="auto"/>
        <w:jc w:val="left"/>
        <w:rPr>
          <w:rFonts w:eastAsia="Times New Roman"/>
          <w:szCs w:val="24"/>
          <w:lang w:val="ru-RU"/>
        </w:rPr>
      </w:pPr>
      <w:r w:rsidRPr="003A1247">
        <w:rPr>
          <w:rFonts w:eastAsia="Times New Roman"/>
          <w:szCs w:val="24"/>
          <w:lang w:val="ru-RU"/>
        </w:rPr>
        <w:t>Концепция социального воспитания учащихся (В.Г. Бочарова).</w:t>
      </w:r>
    </w:p>
    <w:p w:rsidR="00AC0598" w:rsidRPr="003A1247" w:rsidRDefault="00AC0598" w:rsidP="00AC0598">
      <w:pPr>
        <w:pStyle w:val="af6"/>
        <w:numPr>
          <w:ilvl w:val="0"/>
          <w:numId w:val="18"/>
        </w:numPr>
        <w:tabs>
          <w:tab w:val="left" w:pos="876"/>
        </w:tabs>
        <w:spacing w:line="240" w:lineRule="auto"/>
        <w:ind w:right="20"/>
        <w:jc w:val="left"/>
        <w:rPr>
          <w:rFonts w:eastAsia="Times New Roman"/>
          <w:szCs w:val="24"/>
          <w:lang w:val="ru-RU"/>
        </w:rPr>
      </w:pPr>
      <w:r w:rsidRPr="003A1247">
        <w:rPr>
          <w:rFonts w:eastAsia="Times New Roman"/>
          <w:szCs w:val="24"/>
          <w:lang w:val="ru-RU"/>
        </w:rPr>
        <w:t>Концепция воспитания культуры жизненного самоопределения (О.С. Газман).</w:t>
      </w:r>
    </w:p>
    <w:p w:rsidR="00AC0598" w:rsidRPr="003A1247" w:rsidRDefault="00AC0598" w:rsidP="00AC0598">
      <w:pPr>
        <w:pStyle w:val="af6"/>
        <w:numPr>
          <w:ilvl w:val="0"/>
          <w:numId w:val="18"/>
        </w:numPr>
        <w:tabs>
          <w:tab w:val="left" w:pos="876"/>
        </w:tabs>
        <w:spacing w:line="240" w:lineRule="auto"/>
        <w:ind w:right="20"/>
        <w:jc w:val="left"/>
        <w:rPr>
          <w:rFonts w:eastAsia="Times New Roman"/>
          <w:szCs w:val="24"/>
          <w:lang w:val="ru-RU"/>
        </w:rPr>
      </w:pPr>
      <w:r w:rsidRPr="003A1247">
        <w:rPr>
          <w:rFonts w:eastAsia="Times New Roman"/>
          <w:szCs w:val="24"/>
          <w:lang w:val="ru-RU"/>
        </w:rPr>
        <w:t>Концепция личностно-ориентированного воспитания (В.В. Сериков, А.М. Саранов).</w:t>
      </w:r>
    </w:p>
    <w:p w:rsidR="00AC0598" w:rsidRPr="003A1247" w:rsidRDefault="00AC0598" w:rsidP="00AC0598">
      <w:pPr>
        <w:pStyle w:val="af6"/>
        <w:numPr>
          <w:ilvl w:val="0"/>
          <w:numId w:val="18"/>
        </w:numPr>
        <w:tabs>
          <w:tab w:val="left" w:pos="876"/>
        </w:tabs>
        <w:spacing w:line="240" w:lineRule="auto"/>
        <w:ind w:right="20"/>
        <w:jc w:val="left"/>
        <w:rPr>
          <w:rFonts w:eastAsia="Times New Roman"/>
          <w:szCs w:val="24"/>
          <w:lang w:val="ru-RU"/>
        </w:rPr>
      </w:pPr>
      <w:r w:rsidRPr="003A1247">
        <w:rPr>
          <w:rFonts w:eastAsia="Times New Roman"/>
          <w:szCs w:val="24"/>
          <w:lang w:val="ru-RU"/>
        </w:rPr>
        <w:t>Концепция воспитания учащейся молодежи в современном обществе (З.А. Мальк</w:t>
      </w:r>
      <w:r w:rsidRPr="003A1247">
        <w:rPr>
          <w:rFonts w:eastAsia="Times New Roman"/>
          <w:szCs w:val="24"/>
          <w:lang w:val="ru-RU"/>
        </w:rPr>
        <w:t>о</w:t>
      </w:r>
      <w:r w:rsidRPr="003A1247">
        <w:rPr>
          <w:rFonts w:eastAsia="Times New Roman"/>
          <w:szCs w:val="24"/>
          <w:lang w:val="ru-RU"/>
        </w:rPr>
        <w:t>ва, Л.И. Новикова).</w:t>
      </w:r>
    </w:p>
    <w:p w:rsidR="00AC0598" w:rsidRPr="003A1247" w:rsidRDefault="00AC0598" w:rsidP="00AC0598">
      <w:pPr>
        <w:pStyle w:val="af6"/>
        <w:numPr>
          <w:ilvl w:val="0"/>
          <w:numId w:val="18"/>
        </w:numPr>
        <w:tabs>
          <w:tab w:val="left" w:pos="880"/>
        </w:tabs>
        <w:spacing w:line="240" w:lineRule="auto"/>
        <w:jc w:val="left"/>
        <w:rPr>
          <w:rFonts w:eastAsia="Times New Roman"/>
          <w:szCs w:val="24"/>
          <w:lang w:val="ru-RU"/>
        </w:rPr>
      </w:pPr>
      <w:r w:rsidRPr="003A1247">
        <w:rPr>
          <w:rFonts w:eastAsia="Times New Roman"/>
          <w:szCs w:val="24"/>
          <w:lang w:val="ru-RU"/>
        </w:rPr>
        <w:t>Концепция комплексной системы воспитания (И.П. Иванов).</w:t>
      </w:r>
    </w:p>
    <w:p w:rsidR="00AC0598" w:rsidRPr="003A1247" w:rsidRDefault="00AC0598" w:rsidP="00AC0598">
      <w:pPr>
        <w:pStyle w:val="af6"/>
        <w:numPr>
          <w:ilvl w:val="0"/>
          <w:numId w:val="18"/>
        </w:numPr>
        <w:tabs>
          <w:tab w:val="left" w:pos="880"/>
        </w:tabs>
        <w:spacing w:line="240" w:lineRule="auto"/>
        <w:jc w:val="left"/>
        <w:rPr>
          <w:rFonts w:eastAsia="Times New Roman"/>
          <w:szCs w:val="24"/>
        </w:rPr>
      </w:pPr>
      <w:r w:rsidRPr="003A1247">
        <w:rPr>
          <w:rFonts w:eastAsia="Times New Roman"/>
          <w:szCs w:val="24"/>
        </w:rPr>
        <w:t>Вальдорфскаяпедагогика: воспитательныйаспект.</w:t>
      </w:r>
    </w:p>
    <w:p w:rsidR="00AC0598" w:rsidRPr="00066A55" w:rsidRDefault="00AC0598" w:rsidP="00AC0598">
      <w:pPr>
        <w:pStyle w:val="af6"/>
        <w:numPr>
          <w:ilvl w:val="0"/>
          <w:numId w:val="18"/>
        </w:numPr>
        <w:tabs>
          <w:tab w:val="left" w:pos="880"/>
        </w:tabs>
        <w:spacing w:line="240" w:lineRule="auto"/>
        <w:jc w:val="left"/>
        <w:rPr>
          <w:rFonts w:eastAsia="Times New Roman"/>
          <w:szCs w:val="24"/>
        </w:rPr>
      </w:pPr>
      <w:r w:rsidRPr="00066A55">
        <w:rPr>
          <w:rFonts w:eastAsia="Times New Roman"/>
          <w:szCs w:val="24"/>
        </w:rPr>
        <w:t>Воспитательныйпотенциалчастнойшколы.</w:t>
      </w:r>
    </w:p>
    <w:p w:rsidR="00AC0598" w:rsidRPr="00066A55" w:rsidRDefault="00AC0598" w:rsidP="00AC0598">
      <w:pPr>
        <w:pStyle w:val="af6"/>
        <w:numPr>
          <w:ilvl w:val="0"/>
          <w:numId w:val="18"/>
        </w:numPr>
        <w:tabs>
          <w:tab w:val="left" w:pos="880"/>
        </w:tabs>
        <w:spacing w:line="240" w:lineRule="auto"/>
        <w:jc w:val="left"/>
        <w:rPr>
          <w:rFonts w:eastAsia="Times New Roman"/>
          <w:szCs w:val="24"/>
          <w:lang w:val="ru-RU"/>
        </w:rPr>
      </w:pPr>
      <w:r w:rsidRPr="00066A55">
        <w:rPr>
          <w:rFonts w:eastAsia="Times New Roman"/>
          <w:szCs w:val="24"/>
          <w:lang w:val="ru-RU"/>
        </w:rPr>
        <w:t>Гуманно-личностная технология Ш.А. Амонашвили.</w:t>
      </w:r>
    </w:p>
    <w:p w:rsidR="00AC0598" w:rsidRPr="00066A55" w:rsidRDefault="00AC0598" w:rsidP="00AC0598">
      <w:pPr>
        <w:pStyle w:val="af6"/>
        <w:numPr>
          <w:ilvl w:val="0"/>
          <w:numId w:val="18"/>
        </w:numPr>
        <w:tabs>
          <w:tab w:val="left" w:pos="720"/>
        </w:tabs>
        <w:spacing w:line="240" w:lineRule="auto"/>
        <w:jc w:val="left"/>
        <w:rPr>
          <w:rFonts w:eastAsia="Times New Roman"/>
          <w:szCs w:val="24"/>
          <w:lang w:val="ru-RU"/>
        </w:rPr>
      </w:pPr>
      <w:r w:rsidRPr="00066A55">
        <w:rPr>
          <w:rFonts w:eastAsia="Times New Roman"/>
          <w:szCs w:val="24"/>
          <w:lang w:val="ru-RU"/>
        </w:rPr>
        <w:t>Общественные организации в России и на Западе сегодня. Роль общественных о</w:t>
      </w:r>
      <w:r w:rsidRPr="00066A55">
        <w:rPr>
          <w:rFonts w:eastAsia="Times New Roman"/>
          <w:szCs w:val="24"/>
          <w:lang w:val="ru-RU"/>
        </w:rPr>
        <w:t>р</w:t>
      </w:r>
      <w:r w:rsidRPr="00066A55">
        <w:rPr>
          <w:rFonts w:eastAsia="Times New Roman"/>
          <w:szCs w:val="24"/>
          <w:lang w:val="ru-RU"/>
        </w:rPr>
        <w:t>ганизаций в воспитательном процессе.</w:t>
      </w:r>
    </w:p>
    <w:p w:rsidR="00AC0598" w:rsidRPr="00066A55" w:rsidRDefault="00AC0598" w:rsidP="00AC0598">
      <w:pPr>
        <w:pStyle w:val="af6"/>
        <w:numPr>
          <w:ilvl w:val="0"/>
          <w:numId w:val="18"/>
        </w:numPr>
        <w:tabs>
          <w:tab w:val="left" w:pos="880"/>
        </w:tabs>
        <w:spacing w:line="240" w:lineRule="auto"/>
        <w:jc w:val="left"/>
        <w:rPr>
          <w:rFonts w:eastAsia="Times New Roman"/>
          <w:szCs w:val="24"/>
          <w:lang w:val="ru-RU"/>
        </w:rPr>
      </w:pPr>
      <w:r w:rsidRPr="00066A55">
        <w:rPr>
          <w:rFonts w:eastAsia="Times New Roman"/>
          <w:szCs w:val="24"/>
          <w:lang w:val="ru-RU"/>
        </w:rPr>
        <w:t>Целеполагание в системе воспитательной работы.</w:t>
      </w:r>
    </w:p>
    <w:p w:rsidR="00AC0598" w:rsidRPr="00066A55" w:rsidRDefault="00AC0598" w:rsidP="00AC0598">
      <w:pPr>
        <w:pStyle w:val="af6"/>
        <w:numPr>
          <w:ilvl w:val="0"/>
          <w:numId w:val="18"/>
        </w:numPr>
        <w:tabs>
          <w:tab w:val="left" w:pos="876"/>
        </w:tabs>
        <w:spacing w:line="244" w:lineRule="auto"/>
        <w:ind w:right="20"/>
        <w:jc w:val="left"/>
        <w:rPr>
          <w:rFonts w:eastAsia="Times New Roman"/>
          <w:szCs w:val="24"/>
          <w:lang w:val="ru-RU"/>
        </w:rPr>
      </w:pPr>
      <w:r w:rsidRPr="00066A55">
        <w:rPr>
          <w:rFonts w:eastAsia="Times New Roman"/>
          <w:szCs w:val="24"/>
          <w:lang w:val="ru-RU"/>
        </w:rPr>
        <w:t>Валеологические основы организации жизнедеятельности учащихся в школе и вне ее.</w:t>
      </w:r>
    </w:p>
    <w:p w:rsidR="00AC0598" w:rsidRPr="00066A55" w:rsidRDefault="00AC0598" w:rsidP="00AC0598">
      <w:pPr>
        <w:pStyle w:val="af6"/>
        <w:numPr>
          <w:ilvl w:val="0"/>
          <w:numId w:val="18"/>
        </w:numPr>
        <w:tabs>
          <w:tab w:val="left" w:pos="720"/>
        </w:tabs>
        <w:spacing w:line="237" w:lineRule="auto"/>
        <w:jc w:val="left"/>
        <w:rPr>
          <w:rFonts w:eastAsia="Times New Roman"/>
          <w:szCs w:val="24"/>
        </w:rPr>
      </w:pPr>
      <w:r w:rsidRPr="00066A55">
        <w:rPr>
          <w:rFonts w:eastAsia="Times New Roman"/>
          <w:szCs w:val="24"/>
        </w:rPr>
        <w:t>Условияфункционированиявоспитательногопроцесса.</w:t>
      </w:r>
    </w:p>
    <w:p w:rsidR="00AC0598" w:rsidRPr="00066A55" w:rsidRDefault="00AC0598" w:rsidP="00AC0598">
      <w:pPr>
        <w:pStyle w:val="af6"/>
        <w:numPr>
          <w:ilvl w:val="0"/>
          <w:numId w:val="18"/>
        </w:numPr>
        <w:tabs>
          <w:tab w:val="left" w:pos="720"/>
        </w:tabs>
        <w:spacing w:line="240" w:lineRule="auto"/>
        <w:jc w:val="left"/>
        <w:rPr>
          <w:rFonts w:eastAsia="Times New Roman"/>
          <w:szCs w:val="24"/>
          <w:lang w:val="ru-RU"/>
        </w:rPr>
      </w:pPr>
      <w:r w:rsidRPr="00066A55">
        <w:rPr>
          <w:rFonts w:eastAsia="Times New Roman"/>
          <w:szCs w:val="24"/>
          <w:lang w:val="ru-RU"/>
        </w:rPr>
        <w:t>Личностный и деятельностный подходы к воспитанию.</w:t>
      </w:r>
    </w:p>
    <w:p w:rsidR="00AC0598" w:rsidRPr="00066A55" w:rsidRDefault="00AC0598" w:rsidP="00AC0598">
      <w:pPr>
        <w:pStyle w:val="af6"/>
        <w:numPr>
          <w:ilvl w:val="0"/>
          <w:numId w:val="18"/>
        </w:numPr>
        <w:tabs>
          <w:tab w:val="left" w:pos="720"/>
        </w:tabs>
        <w:spacing w:line="240" w:lineRule="auto"/>
        <w:jc w:val="left"/>
        <w:rPr>
          <w:rFonts w:eastAsia="Times New Roman"/>
          <w:szCs w:val="24"/>
        </w:rPr>
      </w:pPr>
      <w:r w:rsidRPr="00066A55">
        <w:rPr>
          <w:rFonts w:eastAsia="Times New Roman"/>
          <w:szCs w:val="24"/>
        </w:rPr>
        <w:t>Регионализациявоспитания.</w:t>
      </w:r>
    </w:p>
    <w:p w:rsidR="00AC0598" w:rsidRPr="00066A55" w:rsidRDefault="00AC0598" w:rsidP="00AC0598">
      <w:pPr>
        <w:pStyle w:val="af6"/>
        <w:numPr>
          <w:ilvl w:val="0"/>
          <w:numId w:val="18"/>
        </w:numPr>
        <w:tabs>
          <w:tab w:val="left" w:pos="720"/>
        </w:tabs>
        <w:spacing w:line="240" w:lineRule="auto"/>
        <w:jc w:val="left"/>
        <w:rPr>
          <w:rFonts w:eastAsia="Times New Roman"/>
          <w:szCs w:val="24"/>
        </w:rPr>
      </w:pPr>
      <w:r w:rsidRPr="00066A55">
        <w:rPr>
          <w:rFonts w:eastAsia="Times New Roman"/>
          <w:szCs w:val="24"/>
        </w:rPr>
        <w:t>Саморазвитиесистемывоспитания.</w:t>
      </w:r>
    </w:p>
    <w:p w:rsidR="00AC0598" w:rsidRPr="00066A55" w:rsidRDefault="00AC0598" w:rsidP="00AC0598">
      <w:pPr>
        <w:pStyle w:val="af6"/>
        <w:numPr>
          <w:ilvl w:val="0"/>
          <w:numId w:val="18"/>
        </w:numPr>
        <w:tabs>
          <w:tab w:val="left" w:pos="880"/>
        </w:tabs>
        <w:spacing w:line="240" w:lineRule="auto"/>
        <w:jc w:val="left"/>
        <w:rPr>
          <w:rFonts w:eastAsia="Times New Roman"/>
          <w:szCs w:val="24"/>
          <w:lang w:val="ru-RU"/>
        </w:rPr>
      </w:pPr>
      <w:r w:rsidRPr="00066A55">
        <w:rPr>
          <w:rFonts w:eastAsia="Times New Roman"/>
          <w:szCs w:val="24"/>
          <w:lang w:val="ru-RU"/>
        </w:rPr>
        <w:t>Опытно-экспериментальная работа в области воспитания.</w:t>
      </w:r>
    </w:p>
    <w:p w:rsidR="00AC0598" w:rsidRPr="00066A55" w:rsidRDefault="00AC0598" w:rsidP="00AC0598">
      <w:pPr>
        <w:pStyle w:val="af6"/>
        <w:numPr>
          <w:ilvl w:val="0"/>
          <w:numId w:val="18"/>
        </w:numPr>
        <w:tabs>
          <w:tab w:val="left" w:pos="880"/>
        </w:tabs>
        <w:spacing w:line="240" w:lineRule="auto"/>
        <w:jc w:val="left"/>
        <w:rPr>
          <w:rFonts w:eastAsia="Times New Roman"/>
          <w:szCs w:val="24"/>
          <w:lang w:val="ru-RU"/>
        </w:rPr>
      </w:pPr>
      <w:r w:rsidRPr="00066A55">
        <w:rPr>
          <w:rFonts w:eastAsia="Times New Roman"/>
          <w:szCs w:val="24"/>
          <w:lang w:val="ru-RU"/>
        </w:rPr>
        <w:t>Основные критерии гуманизации процесса воспитания.</w:t>
      </w:r>
    </w:p>
    <w:p w:rsidR="00AC0598" w:rsidRPr="00066A55" w:rsidRDefault="00AC0598" w:rsidP="00AC0598">
      <w:pPr>
        <w:pStyle w:val="af6"/>
        <w:numPr>
          <w:ilvl w:val="0"/>
          <w:numId w:val="18"/>
        </w:numPr>
        <w:tabs>
          <w:tab w:val="left" w:pos="876"/>
        </w:tabs>
        <w:spacing w:line="244" w:lineRule="auto"/>
        <w:ind w:right="20"/>
        <w:jc w:val="left"/>
        <w:rPr>
          <w:rFonts w:eastAsia="Times New Roman"/>
          <w:szCs w:val="24"/>
          <w:lang w:val="ru-RU"/>
        </w:rPr>
      </w:pPr>
      <w:r w:rsidRPr="00066A55">
        <w:rPr>
          <w:rFonts w:eastAsia="Times New Roman"/>
          <w:szCs w:val="24"/>
          <w:lang w:val="ru-RU"/>
        </w:rPr>
        <w:t>Организация жизнедеятельности детей в условиях летних оздоровительных лаг</w:t>
      </w:r>
      <w:r w:rsidRPr="00066A55">
        <w:rPr>
          <w:rFonts w:eastAsia="Times New Roman"/>
          <w:szCs w:val="24"/>
          <w:lang w:val="ru-RU"/>
        </w:rPr>
        <w:t>е</w:t>
      </w:r>
      <w:r w:rsidRPr="00066A55">
        <w:rPr>
          <w:rFonts w:eastAsia="Times New Roman"/>
          <w:szCs w:val="24"/>
          <w:lang w:val="ru-RU"/>
        </w:rPr>
        <w:t>рей.</w:t>
      </w:r>
    </w:p>
    <w:p w:rsidR="00AC0598" w:rsidRPr="00066A55" w:rsidRDefault="00AC0598" w:rsidP="00AC0598">
      <w:pPr>
        <w:pStyle w:val="af6"/>
        <w:numPr>
          <w:ilvl w:val="0"/>
          <w:numId w:val="18"/>
        </w:numPr>
        <w:tabs>
          <w:tab w:val="left" w:pos="880"/>
        </w:tabs>
        <w:spacing w:line="240" w:lineRule="auto"/>
        <w:jc w:val="left"/>
        <w:rPr>
          <w:rFonts w:eastAsia="Times New Roman"/>
          <w:szCs w:val="24"/>
          <w:lang w:val="ru-RU"/>
        </w:rPr>
      </w:pPr>
      <w:r w:rsidRPr="00066A55">
        <w:rPr>
          <w:rFonts w:eastAsia="Times New Roman"/>
          <w:szCs w:val="24"/>
          <w:lang w:val="ru-RU"/>
        </w:rPr>
        <w:t>Воспитательный потенциал системы экологического воспитания.</w:t>
      </w:r>
    </w:p>
    <w:p w:rsidR="00AC0598" w:rsidRPr="00066A55" w:rsidRDefault="00AC0598" w:rsidP="00AC0598">
      <w:pPr>
        <w:tabs>
          <w:tab w:val="left" w:pos="851"/>
        </w:tabs>
        <w:rPr>
          <w:rStyle w:val="FontStyle20"/>
          <w:b/>
          <w:i/>
          <w:sz w:val="24"/>
          <w:szCs w:val="24"/>
        </w:rPr>
      </w:pPr>
    </w:p>
    <w:p w:rsidR="00AC0598" w:rsidRPr="00066A55" w:rsidRDefault="00AC0598" w:rsidP="00AC0598">
      <w:pPr>
        <w:tabs>
          <w:tab w:val="left" w:pos="851"/>
        </w:tabs>
        <w:rPr>
          <w:rStyle w:val="FontStyle20"/>
          <w:b/>
          <w:i/>
          <w:sz w:val="24"/>
          <w:szCs w:val="24"/>
        </w:rPr>
      </w:pPr>
      <w:r w:rsidRPr="00066A55">
        <w:rPr>
          <w:rStyle w:val="FontStyle20"/>
          <w:b/>
          <w:i/>
          <w:sz w:val="24"/>
          <w:szCs w:val="24"/>
        </w:rPr>
        <w:t xml:space="preserve">Тесты для самопроверки: </w:t>
      </w:r>
    </w:p>
    <w:p w:rsidR="00AC0598" w:rsidRPr="00066A55" w:rsidRDefault="00AC0598" w:rsidP="00AC0598">
      <w:pPr>
        <w:tabs>
          <w:tab w:val="left" w:pos="851"/>
        </w:tabs>
      </w:pPr>
      <w:r w:rsidRPr="00066A55">
        <w:t>1. Свободная работа детей в созданной педагогом развивающей предметно-пространственной среде - суть метода:</w:t>
      </w:r>
    </w:p>
    <w:p w:rsidR="00AC0598" w:rsidRPr="00066A55" w:rsidRDefault="00AC0598" w:rsidP="00AC0598">
      <w:pPr>
        <w:tabs>
          <w:tab w:val="left" w:pos="851"/>
        </w:tabs>
      </w:pPr>
      <w:r w:rsidRPr="00066A55">
        <w:t>а) М. Монтессори;</w:t>
      </w:r>
    </w:p>
    <w:p w:rsidR="00AC0598" w:rsidRPr="00066A55" w:rsidRDefault="00AC0598" w:rsidP="00AC0598">
      <w:pPr>
        <w:tabs>
          <w:tab w:val="left" w:pos="851"/>
        </w:tabs>
      </w:pPr>
      <w:r w:rsidRPr="00066A55">
        <w:t>б) К.Д. Ушинского;</w:t>
      </w:r>
    </w:p>
    <w:p w:rsidR="00AC0598" w:rsidRPr="00066A55" w:rsidRDefault="00AC0598" w:rsidP="00AC0598">
      <w:pPr>
        <w:tabs>
          <w:tab w:val="left" w:pos="851"/>
        </w:tabs>
      </w:pPr>
      <w:r w:rsidRPr="00066A55">
        <w:t>в) А.В. Запорожца;</w:t>
      </w:r>
    </w:p>
    <w:p w:rsidR="00AC0598" w:rsidRPr="00066A55" w:rsidRDefault="00AC0598" w:rsidP="00AC0598">
      <w:pPr>
        <w:tabs>
          <w:tab w:val="left" w:pos="851"/>
        </w:tabs>
      </w:pPr>
      <w:r w:rsidRPr="00066A55">
        <w:t>г) Ш.А. Амонашвили.</w:t>
      </w:r>
    </w:p>
    <w:p w:rsidR="00AC0598" w:rsidRPr="00066A55" w:rsidRDefault="00AC0598" w:rsidP="00AC0598">
      <w:pPr>
        <w:tabs>
          <w:tab w:val="left" w:pos="851"/>
        </w:tabs>
      </w:pPr>
      <w:r w:rsidRPr="00066A55">
        <w:lastRenderedPageBreak/>
        <w:t>2. Множество элементов, находящихся в отношениях и связях друг с другом, образу</w:t>
      </w:r>
      <w:r w:rsidRPr="00066A55">
        <w:t>ю</w:t>
      </w:r>
      <w:r w:rsidRPr="00066A55">
        <w:t>щих определенную целостность, единство, называется:</w:t>
      </w:r>
    </w:p>
    <w:p w:rsidR="00AC0598" w:rsidRPr="00066A55" w:rsidRDefault="00AC0598" w:rsidP="00AC0598">
      <w:pPr>
        <w:tabs>
          <w:tab w:val="left" w:pos="851"/>
        </w:tabs>
      </w:pPr>
      <w:r w:rsidRPr="00066A55">
        <w:t>а) компонентами;</w:t>
      </w:r>
    </w:p>
    <w:p w:rsidR="00AC0598" w:rsidRPr="00066A55" w:rsidRDefault="00AC0598" w:rsidP="00AC0598">
      <w:pPr>
        <w:tabs>
          <w:tab w:val="left" w:pos="851"/>
        </w:tabs>
      </w:pPr>
      <w:r w:rsidRPr="00066A55">
        <w:t>б) элементами;</w:t>
      </w:r>
    </w:p>
    <w:p w:rsidR="00AC0598" w:rsidRPr="00066A55" w:rsidRDefault="00AC0598" w:rsidP="00AC0598">
      <w:pPr>
        <w:tabs>
          <w:tab w:val="left" w:pos="851"/>
        </w:tabs>
      </w:pPr>
      <w:r w:rsidRPr="00066A55">
        <w:t>в) системой;</w:t>
      </w:r>
    </w:p>
    <w:p w:rsidR="00AC0598" w:rsidRPr="00066A55" w:rsidRDefault="00AC0598" w:rsidP="00AC0598">
      <w:pPr>
        <w:tabs>
          <w:tab w:val="left" w:pos="851"/>
        </w:tabs>
      </w:pPr>
      <w:r w:rsidRPr="00066A55">
        <w:t>г) методикой.</w:t>
      </w:r>
    </w:p>
    <w:p w:rsidR="00AC0598" w:rsidRPr="00066A55" w:rsidRDefault="00AC0598" w:rsidP="00AC0598">
      <w:pPr>
        <w:tabs>
          <w:tab w:val="left" w:pos="851"/>
        </w:tabs>
      </w:pPr>
      <w:r w:rsidRPr="00066A55">
        <w:t>3. Организованная познавательная деятельность, направленная на установление истор</w:t>
      </w:r>
      <w:r w:rsidRPr="00066A55">
        <w:t>и</w:t>
      </w:r>
      <w:r w:rsidRPr="00066A55">
        <w:t>ческих связей воспитания, вычленение общего, устойчивого в образовательных системах, н</w:t>
      </w:r>
      <w:r w:rsidRPr="00066A55">
        <w:t>а</w:t>
      </w:r>
      <w:r w:rsidRPr="00066A55">
        <w:t>зывается методом:</w:t>
      </w:r>
    </w:p>
    <w:p w:rsidR="00AC0598" w:rsidRPr="00066A55" w:rsidRDefault="00AC0598" w:rsidP="00AC0598">
      <w:pPr>
        <w:tabs>
          <w:tab w:val="left" w:pos="851"/>
        </w:tabs>
      </w:pPr>
      <w:r w:rsidRPr="00066A55">
        <w:t>а) изучения опыта;</w:t>
      </w:r>
    </w:p>
    <w:p w:rsidR="00AC0598" w:rsidRPr="00066A55" w:rsidRDefault="00AC0598" w:rsidP="00AC0598">
      <w:pPr>
        <w:tabs>
          <w:tab w:val="left" w:pos="851"/>
        </w:tabs>
      </w:pPr>
      <w:r w:rsidRPr="00066A55">
        <w:t>б) наблюдение;</w:t>
      </w:r>
    </w:p>
    <w:p w:rsidR="00AC0598" w:rsidRPr="00066A55" w:rsidRDefault="00AC0598" w:rsidP="00AC0598">
      <w:pPr>
        <w:tabs>
          <w:tab w:val="left" w:pos="851"/>
        </w:tabs>
      </w:pPr>
      <w:r w:rsidRPr="00066A55">
        <w:t>в) экспертизы;</w:t>
      </w:r>
    </w:p>
    <w:p w:rsidR="00AC0598" w:rsidRPr="00066A55" w:rsidRDefault="00AC0598" w:rsidP="00AC0598">
      <w:pPr>
        <w:tabs>
          <w:tab w:val="left" w:pos="851"/>
        </w:tabs>
      </w:pPr>
      <w:r w:rsidRPr="00066A55">
        <w:t>г) обощения.</w:t>
      </w:r>
    </w:p>
    <w:p w:rsidR="00AC0598" w:rsidRPr="00066A55" w:rsidRDefault="00AC0598" w:rsidP="00AC0598">
      <w:pPr>
        <w:tabs>
          <w:tab w:val="left" w:pos="851"/>
        </w:tabs>
      </w:pPr>
      <w:r w:rsidRPr="00066A55">
        <w:t xml:space="preserve">4. Первая свободная вальдорфская школа была открыта в </w:t>
      </w:r>
      <w:smartTag w:uri="urn:schemas-microsoft-com:office:smarttags" w:element="metricconverter">
        <w:smartTagPr>
          <w:attr w:name="ProductID" w:val="1919 г"/>
        </w:smartTagPr>
        <w:r w:rsidRPr="00066A55">
          <w:t>1919 г</w:t>
        </w:r>
      </w:smartTag>
      <w:r w:rsidRPr="00066A55">
        <w:t>. в:</w:t>
      </w:r>
    </w:p>
    <w:p w:rsidR="00AC0598" w:rsidRPr="00066A55" w:rsidRDefault="00AC0598" w:rsidP="00AC0598">
      <w:pPr>
        <w:tabs>
          <w:tab w:val="left" w:pos="851"/>
        </w:tabs>
      </w:pPr>
      <w:r w:rsidRPr="00066A55">
        <w:t>а) Штутгарте;</w:t>
      </w:r>
    </w:p>
    <w:p w:rsidR="00AC0598" w:rsidRPr="00066A55" w:rsidRDefault="00AC0598" w:rsidP="00AC0598">
      <w:pPr>
        <w:tabs>
          <w:tab w:val="left" w:pos="851"/>
        </w:tabs>
      </w:pPr>
      <w:r w:rsidRPr="00066A55">
        <w:t>б) Москве;</w:t>
      </w:r>
    </w:p>
    <w:p w:rsidR="00AC0598" w:rsidRPr="00066A55" w:rsidRDefault="00AC0598" w:rsidP="00AC0598">
      <w:pPr>
        <w:tabs>
          <w:tab w:val="left" w:pos="851"/>
        </w:tabs>
      </w:pPr>
      <w:r w:rsidRPr="00066A55">
        <w:t>в) Брокгаузе;</w:t>
      </w:r>
    </w:p>
    <w:p w:rsidR="00AC0598" w:rsidRPr="00066A55" w:rsidRDefault="00AC0598" w:rsidP="00AC0598">
      <w:pPr>
        <w:tabs>
          <w:tab w:val="left" w:pos="851"/>
        </w:tabs>
      </w:pPr>
      <w:r w:rsidRPr="00066A55">
        <w:t>г) Италии.</w:t>
      </w:r>
    </w:p>
    <w:p w:rsidR="00AC0598" w:rsidRPr="00066A55" w:rsidRDefault="00AC0598" w:rsidP="00AC0598">
      <w:pPr>
        <w:tabs>
          <w:tab w:val="left" w:pos="851"/>
        </w:tabs>
      </w:pPr>
      <w:r w:rsidRPr="00066A55">
        <w:t>5. Первый детский сад в России был открыт в:</w:t>
      </w:r>
    </w:p>
    <w:p w:rsidR="00AC0598" w:rsidRPr="00066A55" w:rsidRDefault="00AC0598" w:rsidP="00AC0598">
      <w:pPr>
        <w:tabs>
          <w:tab w:val="left" w:pos="851"/>
        </w:tabs>
      </w:pPr>
      <w:r w:rsidRPr="00066A55">
        <w:t>а) 1853 году;</w:t>
      </w:r>
    </w:p>
    <w:p w:rsidR="00AC0598" w:rsidRPr="00066A55" w:rsidRDefault="00AC0598" w:rsidP="00AC0598">
      <w:pPr>
        <w:tabs>
          <w:tab w:val="left" w:pos="851"/>
        </w:tabs>
      </w:pPr>
      <w:r w:rsidRPr="00066A55">
        <w:t>б) 1990 году;</w:t>
      </w:r>
    </w:p>
    <w:p w:rsidR="00AC0598" w:rsidRPr="00066A55" w:rsidRDefault="00AC0598" w:rsidP="00AC0598">
      <w:pPr>
        <w:tabs>
          <w:tab w:val="left" w:pos="851"/>
        </w:tabs>
      </w:pPr>
      <w:r w:rsidRPr="00066A55">
        <w:t>в) 1975 году;</w:t>
      </w:r>
    </w:p>
    <w:p w:rsidR="00AC0598" w:rsidRPr="00066A55" w:rsidRDefault="00AC0598" w:rsidP="00AC0598">
      <w:pPr>
        <w:tabs>
          <w:tab w:val="left" w:pos="851"/>
        </w:tabs>
      </w:pPr>
      <w:r w:rsidRPr="00066A55">
        <w:t>г) 1917 году.</w:t>
      </w:r>
    </w:p>
    <w:p w:rsidR="00AC0598" w:rsidRPr="00066A55" w:rsidRDefault="00AC0598" w:rsidP="00AC0598">
      <w:pPr>
        <w:tabs>
          <w:tab w:val="left" w:pos="851"/>
        </w:tabs>
      </w:pPr>
      <w:r w:rsidRPr="00066A55">
        <w:t>6. Индивид как источник познания и преобразования действительности, носитель акти</w:t>
      </w:r>
      <w:r w:rsidRPr="00066A55">
        <w:t>в</w:t>
      </w:r>
      <w:r w:rsidRPr="00066A55">
        <w:t>ности, осуществляющий изменение в других людях и в самом себе, как в другом, называется:</w:t>
      </w:r>
    </w:p>
    <w:p w:rsidR="00AC0598" w:rsidRPr="00066A55" w:rsidRDefault="00AC0598" w:rsidP="00AC0598">
      <w:pPr>
        <w:tabs>
          <w:tab w:val="left" w:pos="851"/>
        </w:tabs>
      </w:pPr>
      <w:r w:rsidRPr="00066A55">
        <w:t>а) субъектом;</w:t>
      </w:r>
    </w:p>
    <w:p w:rsidR="00AC0598" w:rsidRPr="00066A55" w:rsidRDefault="00AC0598" w:rsidP="00AC0598">
      <w:pPr>
        <w:tabs>
          <w:tab w:val="left" w:pos="851"/>
        </w:tabs>
      </w:pPr>
      <w:r w:rsidRPr="00066A55">
        <w:t>б) объектом;</w:t>
      </w:r>
    </w:p>
    <w:p w:rsidR="00AC0598" w:rsidRPr="00066A55" w:rsidRDefault="00AC0598" w:rsidP="00AC0598">
      <w:pPr>
        <w:tabs>
          <w:tab w:val="left" w:pos="851"/>
        </w:tabs>
      </w:pPr>
      <w:r w:rsidRPr="00066A55">
        <w:t>в) ребенком;</w:t>
      </w:r>
    </w:p>
    <w:p w:rsidR="00AC0598" w:rsidRPr="00066A55" w:rsidRDefault="00AC0598" w:rsidP="00AC0598">
      <w:pPr>
        <w:tabs>
          <w:tab w:val="left" w:pos="851"/>
        </w:tabs>
      </w:pPr>
      <w:r w:rsidRPr="00066A55">
        <w:t>г) предметом.</w:t>
      </w:r>
    </w:p>
    <w:p w:rsidR="00AC0598" w:rsidRPr="00066A55" w:rsidRDefault="00AC0598" w:rsidP="00AC0598">
      <w:pPr>
        <w:tabs>
          <w:tab w:val="left" w:pos="851"/>
        </w:tabs>
        <w:rPr>
          <w:i/>
        </w:rPr>
      </w:pPr>
      <w:r w:rsidRPr="00066A55">
        <w:rPr>
          <w:rStyle w:val="FontStyle20"/>
          <w:i/>
          <w:sz w:val="24"/>
          <w:szCs w:val="24"/>
        </w:rPr>
        <w:t>Раздел 2.</w:t>
      </w:r>
      <w:r w:rsidRPr="00066A55">
        <w:rPr>
          <w:i/>
        </w:rPr>
        <w:t>Основы методики обучения по профилю «Дошкольное образование»</w:t>
      </w:r>
    </w:p>
    <w:p w:rsidR="00AC0598" w:rsidRPr="00066A55" w:rsidRDefault="00AC0598" w:rsidP="00AC0598">
      <w:pPr>
        <w:tabs>
          <w:tab w:val="left" w:pos="851"/>
        </w:tabs>
      </w:pPr>
      <w:r w:rsidRPr="00066A55">
        <w:t>1. Метод многократного повторения ребенком умственных или практических действий заданного содержания называется:</w:t>
      </w:r>
    </w:p>
    <w:p w:rsidR="00AC0598" w:rsidRPr="00066A55" w:rsidRDefault="00AC0598" w:rsidP="00AC0598">
      <w:pPr>
        <w:tabs>
          <w:tab w:val="left" w:pos="851"/>
        </w:tabs>
      </w:pPr>
      <w:r w:rsidRPr="00066A55">
        <w:t>а) игрой;</w:t>
      </w:r>
    </w:p>
    <w:p w:rsidR="00AC0598" w:rsidRPr="00066A55" w:rsidRDefault="00AC0598" w:rsidP="00AC0598">
      <w:pPr>
        <w:tabs>
          <w:tab w:val="left" w:pos="851"/>
        </w:tabs>
      </w:pPr>
      <w:r w:rsidRPr="00066A55">
        <w:t>б) упражнением;</w:t>
      </w:r>
    </w:p>
    <w:p w:rsidR="00AC0598" w:rsidRPr="00066A55" w:rsidRDefault="00AC0598" w:rsidP="00AC0598">
      <w:pPr>
        <w:tabs>
          <w:tab w:val="left" w:pos="851"/>
        </w:tabs>
      </w:pPr>
      <w:r w:rsidRPr="00066A55">
        <w:t>в) беседой;</w:t>
      </w:r>
    </w:p>
    <w:p w:rsidR="00AC0598" w:rsidRPr="00066A55" w:rsidRDefault="00AC0598" w:rsidP="00AC0598">
      <w:pPr>
        <w:tabs>
          <w:tab w:val="left" w:pos="851"/>
        </w:tabs>
      </w:pPr>
      <w:r w:rsidRPr="00066A55">
        <w:t>г) наблюдением.</w:t>
      </w:r>
    </w:p>
    <w:p w:rsidR="00AC0598" w:rsidRPr="00066A55" w:rsidRDefault="00AC0598" w:rsidP="00AC0598">
      <w:pPr>
        <w:tabs>
          <w:tab w:val="left" w:pos="851"/>
        </w:tabs>
      </w:pPr>
      <w:r w:rsidRPr="00066A55">
        <w:t>2. Запас усвоенных понятий и способов деятельности называется:</w:t>
      </w:r>
    </w:p>
    <w:p w:rsidR="00AC0598" w:rsidRPr="00066A55" w:rsidRDefault="00AC0598" w:rsidP="00AC0598">
      <w:pPr>
        <w:tabs>
          <w:tab w:val="left" w:pos="851"/>
        </w:tabs>
      </w:pPr>
      <w:r w:rsidRPr="00066A55">
        <w:t>а) обученностью;</w:t>
      </w:r>
    </w:p>
    <w:p w:rsidR="00AC0598" w:rsidRPr="00066A55" w:rsidRDefault="00AC0598" w:rsidP="00AC0598">
      <w:pPr>
        <w:tabs>
          <w:tab w:val="left" w:pos="851"/>
        </w:tabs>
      </w:pPr>
      <w:r w:rsidRPr="00066A55">
        <w:t>б) воспитанностью;</w:t>
      </w:r>
    </w:p>
    <w:p w:rsidR="00AC0598" w:rsidRPr="00066A55" w:rsidRDefault="00AC0598" w:rsidP="00AC0598">
      <w:pPr>
        <w:tabs>
          <w:tab w:val="left" w:pos="851"/>
        </w:tabs>
      </w:pPr>
      <w:r w:rsidRPr="00066A55">
        <w:t>в) развитостью;</w:t>
      </w:r>
    </w:p>
    <w:p w:rsidR="00AC0598" w:rsidRDefault="00AC0598" w:rsidP="00AC0598">
      <w:pPr>
        <w:tabs>
          <w:tab w:val="left" w:pos="851"/>
        </w:tabs>
      </w:pPr>
      <w:r>
        <w:t>г) коммуникативностью.</w:t>
      </w:r>
    </w:p>
    <w:p w:rsidR="00AC0598" w:rsidRDefault="00AC0598" w:rsidP="00AC0598">
      <w:pPr>
        <w:tabs>
          <w:tab w:val="left" w:pos="851"/>
        </w:tabs>
      </w:pPr>
      <w:r>
        <w:t>3. Закономерности и принципы обучения, его цели, методы, формы, средства обучения называются предметом:</w:t>
      </w:r>
    </w:p>
    <w:p w:rsidR="00AC0598" w:rsidRDefault="00AC0598" w:rsidP="00AC0598">
      <w:pPr>
        <w:tabs>
          <w:tab w:val="left" w:pos="851"/>
        </w:tabs>
      </w:pPr>
      <w:r>
        <w:t>а) дидактики;</w:t>
      </w:r>
    </w:p>
    <w:p w:rsidR="00AC0598" w:rsidRDefault="00AC0598" w:rsidP="00AC0598">
      <w:pPr>
        <w:tabs>
          <w:tab w:val="left" w:pos="851"/>
        </w:tabs>
      </w:pPr>
      <w:r>
        <w:t>б) педагогики;</w:t>
      </w:r>
    </w:p>
    <w:p w:rsidR="00AC0598" w:rsidRDefault="00AC0598" w:rsidP="00AC0598">
      <w:pPr>
        <w:tabs>
          <w:tab w:val="left" w:pos="851"/>
        </w:tabs>
      </w:pPr>
      <w:r>
        <w:t>в) психологии;</w:t>
      </w:r>
    </w:p>
    <w:p w:rsidR="00AC0598" w:rsidRDefault="00AC0598" w:rsidP="00AC0598">
      <w:pPr>
        <w:tabs>
          <w:tab w:val="left" w:pos="851"/>
        </w:tabs>
      </w:pPr>
      <w:r>
        <w:t>г) педологии.</w:t>
      </w:r>
    </w:p>
    <w:p w:rsidR="00AC0598" w:rsidRDefault="00AC0598" w:rsidP="00AC0598">
      <w:pPr>
        <w:tabs>
          <w:tab w:val="left" w:pos="851"/>
        </w:tabs>
      </w:pPr>
      <w:r>
        <w:t xml:space="preserve">4. Деятельность ребенка по освоению, закреплению и применению знаний, умений и навыков, самостимулированию к поиску, решению учебных задач, самооценке учебных </w:t>
      </w:r>
      <w:r>
        <w:lastRenderedPageBreak/>
        <w:t>дост</w:t>
      </w:r>
      <w:r>
        <w:t>и</w:t>
      </w:r>
      <w:r>
        <w:t>жений, осознанию личностного смысла и социальной значимости культурных ценностей и ч</w:t>
      </w:r>
      <w:r>
        <w:t>е</w:t>
      </w:r>
      <w:r>
        <w:t>ловеческого опыта, процессов и явлений окружающей действительности называется:</w:t>
      </w:r>
    </w:p>
    <w:p w:rsidR="00AC0598" w:rsidRDefault="00AC0598" w:rsidP="00AC0598">
      <w:pPr>
        <w:tabs>
          <w:tab w:val="left" w:pos="851"/>
        </w:tabs>
      </w:pPr>
      <w:r>
        <w:t>а) воспитанием;</w:t>
      </w:r>
    </w:p>
    <w:p w:rsidR="00AC0598" w:rsidRDefault="00AC0598" w:rsidP="00AC0598">
      <w:pPr>
        <w:tabs>
          <w:tab w:val="left" w:pos="851"/>
        </w:tabs>
      </w:pPr>
      <w:r>
        <w:t>б) учением;</w:t>
      </w:r>
    </w:p>
    <w:p w:rsidR="00AC0598" w:rsidRDefault="00AC0598" w:rsidP="00AC0598">
      <w:pPr>
        <w:tabs>
          <w:tab w:val="left" w:pos="851"/>
        </w:tabs>
      </w:pPr>
      <w:r>
        <w:t>в) формированием;</w:t>
      </w:r>
    </w:p>
    <w:p w:rsidR="00AC0598" w:rsidRDefault="00AC0598" w:rsidP="00AC0598">
      <w:pPr>
        <w:tabs>
          <w:tab w:val="left" w:pos="851"/>
        </w:tabs>
      </w:pPr>
      <w:r>
        <w:t>г) развитием.</w:t>
      </w:r>
    </w:p>
    <w:p w:rsidR="00AC0598" w:rsidRDefault="00AC0598" w:rsidP="00AC0598">
      <w:pPr>
        <w:tabs>
          <w:tab w:val="left" w:pos="851"/>
        </w:tabs>
      </w:pPr>
      <w:r>
        <w:t>5. «Каким будет человек, главным образом зависит от того, каким вы его сделаете к п</w:t>
      </w:r>
      <w:r>
        <w:t>я</w:t>
      </w:r>
      <w:r>
        <w:t>тому году жизни», — писал:</w:t>
      </w:r>
    </w:p>
    <w:p w:rsidR="00AC0598" w:rsidRDefault="00AC0598" w:rsidP="00AC0598">
      <w:pPr>
        <w:tabs>
          <w:tab w:val="left" w:pos="851"/>
        </w:tabs>
      </w:pPr>
      <w:r>
        <w:t>а) К.Д. Ушинский;</w:t>
      </w:r>
    </w:p>
    <w:p w:rsidR="00AC0598" w:rsidRDefault="00AC0598" w:rsidP="00AC0598">
      <w:pPr>
        <w:tabs>
          <w:tab w:val="left" w:pos="851"/>
        </w:tabs>
      </w:pPr>
      <w:r>
        <w:t>б) К.Н. Вентцель;</w:t>
      </w:r>
    </w:p>
    <w:p w:rsidR="00AC0598" w:rsidRDefault="00AC0598" w:rsidP="00AC0598">
      <w:pPr>
        <w:tabs>
          <w:tab w:val="left" w:pos="851"/>
        </w:tabs>
      </w:pPr>
      <w:r>
        <w:t>в) А.С. Макаренко;</w:t>
      </w:r>
    </w:p>
    <w:p w:rsidR="00AC0598" w:rsidRDefault="00AC0598" w:rsidP="00AC0598">
      <w:pPr>
        <w:tabs>
          <w:tab w:val="left" w:pos="851"/>
        </w:tabs>
      </w:pPr>
      <w:r>
        <w:t>г) П.Ф. Каптерев.</w:t>
      </w:r>
    </w:p>
    <w:p w:rsidR="00AC0598" w:rsidRDefault="00AC0598" w:rsidP="00AC0598">
      <w:pPr>
        <w:tabs>
          <w:tab w:val="left" w:pos="851"/>
        </w:tabs>
      </w:pPr>
      <w:r>
        <w:t>6. Что является формой обучения детей в ДОУ?</w:t>
      </w:r>
    </w:p>
    <w:p w:rsidR="00AC0598" w:rsidRDefault="00AC0598" w:rsidP="00AC0598">
      <w:pPr>
        <w:tabs>
          <w:tab w:val="left" w:pos="851"/>
        </w:tabs>
      </w:pPr>
      <w:r>
        <w:t>а) консультации для родителей;</w:t>
      </w:r>
    </w:p>
    <w:p w:rsidR="00AC0598" w:rsidRDefault="00AC0598" w:rsidP="00AC0598">
      <w:pPr>
        <w:tabs>
          <w:tab w:val="left" w:pos="851"/>
        </w:tabs>
      </w:pPr>
      <w:r>
        <w:t>б) путешествие среди предметной среды;</w:t>
      </w:r>
    </w:p>
    <w:p w:rsidR="00AC0598" w:rsidRDefault="00AC0598" w:rsidP="00AC0598">
      <w:pPr>
        <w:tabs>
          <w:tab w:val="left" w:pos="851"/>
        </w:tabs>
      </w:pPr>
      <w:r>
        <w:t>в) режим;</w:t>
      </w:r>
    </w:p>
    <w:p w:rsidR="00AC0598" w:rsidRDefault="00AC0598" w:rsidP="00AC0598">
      <w:pPr>
        <w:tabs>
          <w:tab w:val="left" w:pos="851"/>
        </w:tabs>
      </w:pPr>
      <w:r>
        <w:t>г) занятие.</w:t>
      </w:r>
    </w:p>
    <w:p w:rsidR="00AC0598" w:rsidRDefault="00AC0598" w:rsidP="00AC0598">
      <w:pPr>
        <w:tabs>
          <w:tab w:val="left" w:pos="851"/>
        </w:tabs>
      </w:pPr>
      <w:r>
        <w:t>7. Обучающие игры называются:</w:t>
      </w:r>
    </w:p>
    <w:p w:rsidR="00AC0598" w:rsidRDefault="00AC0598" w:rsidP="00AC0598">
      <w:pPr>
        <w:tabs>
          <w:tab w:val="left" w:pos="851"/>
        </w:tabs>
      </w:pPr>
      <w:r>
        <w:t>а) театрализованные;</w:t>
      </w:r>
    </w:p>
    <w:p w:rsidR="00AC0598" w:rsidRDefault="00AC0598" w:rsidP="00AC0598">
      <w:pPr>
        <w:tabs>
          <w:tab w:val="left" w:pos="851"/>
        </w:tabs>
      </w:pPr>
      <w:r>
        <w:t>б) дидактические;</w:t>
      </w:r>
    </w:p>
    <w:p w:rsidR="00AC0598" w:rsidRDefault="00AC0598" w:rsidP="00AC0598">
      <w:pPr>
        <w:tabs>
          <w:tab w:val="left" w:pos="851"/>
        </w:tabs>
      </w:pPr>
      <w:r>
        <w:t>в) подвижные;</w:t>
      </w:r>
    </w:p>
    <w:p w:rsidR="00AC0598" w:rsidRDefault="00AC0598" w:rsidP="00AC0598">
      <w:pPr>
        <w:tabs>
          <w:tab w:val="left" w:pos="851"/>
        </w:tabs>
      </w:pPr>
      <w:r>
        <w:t>г) импровизации.</w:t>
      </w:r>
    </w:p>
    <w:p w:rsidR="00AC0598" w:rsidRDefault="00AC0598" w:rsidP="00AC0598">
      <w:pPr>
        <w:tabs>
          <w:tab w:val="left" w:pos="851"/>
        </w:tabs>
        <w:rPr>
          <w:i/>
        </w:rPr>
      </w:pPr>
      <w:r w:rsidRPr="00306264">
        <w:rPr>
          <w:rStyle w:val="FontStyle20"/>
          <w:i/>
          <w:sz w:val="24"/>
          <w:szCs w:val="24"/>
        </w:rPr>
        <w:t>Раздел 3.</w:t>
      </w:r>
      <w:r w:rsidRPr="00306264">
        <w:rPr>
          <w:i/>
        </w:rPr>
        <w:t>Основы</w:t>
      </w:r>
      <w:r>
        <w:rPr>
          <w:i/>
        </w:rPr>
        <w:t xml:space="preserve"> методики воспитания по профилю «Дошкольное образование»</w:t>
      </w:r>
    </w:p>
    <w:p w:rsidR="00AC0598" w:rsidRDefault="00AC0598" w:rsidP="00AC0598">
      <w:r w:rsidRPr="004939EA">
        <w:t>1. Особый вид деятельности педагога, направленный на раскрытие потенциальных во</w:t>
      </w:r>
      <w:r w:rsidRPr="004939EA">
        <w:t>з</w:t>
      </w:r>
      <w:r w:rsidRPr="004939EA">
        <w:t xml:space="preserve">можностей ребенка быть субъектом, называется педагогическим </w:t>
      </w:r>
    </w:p>
    <w:p w:rsidR="00AC0598" w:rsidRPr="00033065" w:rsidRDefault="00AC0598" w:rsidP="00AC0598">
      <w:r w:rsidRPr="00033065">
        <w:t xml:space="preserve">а) </w:t>
      </w:r>
      <w:r w:rsidRPr="00033065">
        <w:rPr>
          <w:bCs/>
        </w:rPr>
        <w:t>воздействием;</w:t>
      </w:r>
    </w:p>
    <w:p w:rsidR="00AC0598" w:rsidRPr="00033065" w:rsidRDefault="00AC0598" w:rsidP="00AC0598">
      <w:r w:rsidRPr="00033065">
        <w:t>б) процессом;</w:t>
      </w:r>
    </w:p>
    <w:p w:rsidR="00AC0598" w:rsidRPr="00033065" w:rsidRDefault="00AC0598" w:rsidP="00AC0598">
      <w:r w:rsidRPr="00033065">
        <w:t>в) результатом;</w:t>
      </w:r>
    </w:p>
    <w:p w:rsidR="00AC0598" w:rsidRPr="00033065" w:rsidRDefault="00AC0598" w:rsidP="00AC0598">
      <w:r w:rsidRPr="00033065">
        <w:t>г) условием.</w:t>
      </w:r>
    </w:p>
    <w:p w:rsidR="00AC0598" w:rsidRPr="00033065" w:rsidRDefault="00AC0598" w:rsidP="00AC0598">
      <w:r w:rsidRPr="00033065">
        <w:rPr>
          <w:iCs/>
        </w:rPr>
        <w:t>2.</w:t>
      </w:r>
      <w:r w:rsidRPr="00033065">
        <w:t>Процесс преднамеренного, целенаправленного формирования у детей желаемых к</w:t>
      </w:r>
      <w:r w:rsidRPr="00033065">
        <w:t>а</w:t>
      </w:r>
      <w:r w:rsidRPr="00033065">
        <w:t>честв личности называется:</w:t>
      </w:r>
    </w:p>
    <w:p w:rsidR="00AC0598" w:rsidRPr="00033065" w:rsidRDefault="00AC0598" w:rsidP="00AC0598">
      <w:pPr>
        <w:rPr>
          <w:bCs/>
        </w:rPr>
      </w:pPr>
      <w:r w:rsidRPr="00033065">
        <w:t>а)  развитием;</w:t>
      </w:r>
    </w:p>
    <w:p w:rsidR="00AC0598" w:rsidRPr="00033065" w:rsidRDefault="00AC0598" w:rsidP="00AC0598">
      <w:r w:rsidRPr="00033065">
        <w:t>б) обучением;</w:t>
      </w:r>
    </w:p>
    <w:p w:rsidR="00AC0598" w:rsidRPr="00033065" w:rsidRDefault="00AC0598" w:rsidP="00AC0598">
      <w:pPr>
        <w:rPr>
          <w:bCs/>
        </w:rPr>
      </w:pPr>
      <w:r w:rsidRPr="00033065">
        <w:t>в)</w:t>
      </w:r>
      <w:r w:rsidRPr="00033065">
        <w:rPr>
          <w:bCs/>
        </w:rPr>
        <w:t xml:space="preserve"> воспитанием; </w:t>
      </w:r>
    </w:p>
    <w:p w:rsidR="00AC0598" w:rsidRPr="00033065" w:rsidRDefault="00AC0598" w:rsidP="00AC0598">
      <w:r w:rsidRPr="00033065">
        <w:t>г) становлением.</w:t>
      </w:r>
    </w:p>
    <w:p w:rsidR="00AC0598" w:rsidRPr="00033065" w:rsidRDefault="00AC0598" w:rsidP="00AC0598">
      <w:r w:rsidRPr="00033065">
        <w:rPr>
          <w:iCs/>
        </w:rPr>
        <w:t>3</w:t>
      </w:r>
      <w:r w:rsidRPr="00033065">
        <w:rPr>
          <w:i/>
          <w:iCs/>
        </w:rPr>
        <w:t xml:space="preserve">. </w:t>
      </w:r>
      <w:r w:rsidRPr="00033065">
        <w:t xml:space="preserve">Свободная работа детей в созданной педагогом развивающей предметно-пространственной среде — суть метода: </w:t>
      </w:r>
    </w:p>
    <w:p w:rsidR="00AC0598" w:rsidRPr="00033065" w:rsidRDefault="00AC0598" w:rsidP="00AC0598">
      <w:pPr>
        <w:rPr>
          <w:bCs/>
        </w:rPr>
      </w:pPr>
      <w:r w:rsidRPr="00033065">
        <w:t>а) К.Д. Ушинского;</w:t>
      </w:r>
    </w:p>
    <w:p w:rsidR="00AC0598" w:rsidRPr="00033065" w:rsidRDefault="00AC0598" w:rsidP="00AC0598">
      <w:r w:rsidRPr="00033065">
        <w:t xml:space="preserve">б) </w:t>
      </w:r>
      <w:r w:rsidRPr="00033065">
        <w:rPr>
          <w:bCs/>
        </w:rPr>
        <w:t>М. Монтессори;</w:t>
      </w:r>
    </w:p>
    <w:p w:rsidR="00AC0598" w:rsidRPr="00033065" w:rsidRDefault="00AC0598" w:rsidP="00AC0598">
      <w:r w:rsidRPr="00033065">
        <w:t>в) Я.А. Коменского;</w:t>
      </w:r>
    </w:p>
    <w:p w:rsidR="00AC0598" w:rsidRPr="00033065" w:rsidRDefault="00AC0598" w:rsidP="00AC0598">
      <w:r w:rsidRPr="00033065">
        <w:t>г) Е.Н. Водовозовой.</w:t>
      </w:r>
    </w:p>
    <w:p w:rsidR="00AC0598" w:rsidRPr="00033065" w:rsidRDefault="00AC0598" w:rsidP="00AC0598">
      <w:r w:rsidRPr="00033065">
        <w:rPr>
          <w:iCs/>
        </w:rPr>
        <w:t>4</w:t>
      </w:r>
      <w:r w:rsidRPr="00033065">
        <w:rPr>
          <w:i/>
          <w:iCs/>
        </w:rPr>
        <w:t xml:space="preserve">. </w:t>
      </w:r>
      <w:r w:rsidRPr="00033065">
        <w:t>Совокупность психолого-педагогических установок, определяющих специальный набор и компоновку форм, методов, способов, приемов обучения, воспитательных средств, н</w:t>
      </w:r>
      <w:r w:rsidRPr="00033065">
        <w:t>а</w:t>
      </w:r>
      <w:r w:rsidRPr="00033065">
        <w:t xml:space="preserve">зывается образовательной: </w:t>
      </w:r>
    </w:p>
    <w:p w:rsidR="00AC0598" w:rsidRPr="00033065" w:rsidRDefault="00AC0598" w:rsidP="00AC0598">
      <w:pPr>
        <w:rPr>
          <w:bCs/>
        </w:rPr>
      </w:pPr>
      <w:r w:rsidRPr="00033065">
        <w:t xml:space="preserve">а) </w:t>
      </w:r>
      <w:r w:rsidRPr="00033065">
        <w:rPr>
          <w:bCs/>
        </w:rPr>
        <w:t>технологией;</w:t>
      </w:r>
    </w:p>
    <w:p w:rsidR="00AC0598" w:rsidRPr="00033065" w:rsidRDefault="00AC0598" w:rsidP="00AC0598">
      <w:r w:rsidRPr="00033065">
        <w:t>б) методикой;</w:t>
      </w:r>
    </w:p>
    <w:p w:rsidR="00AC0598" w:rsidRPr="00033065" w:rsidRDefault="00AC0598" w:rsidP="00AC0598">
      <w:r w:rsidRPr="00033065">
        <w:t>в) моделью;</w:t>
      </w:r>
    </w:p>
    <w:p w:rsidR="00AC0598" w:rsidRPr="00033065" w:rsidRDefault="00AC0598" w:rsidP="00AC0598">
      <w:r w:rsidRPr="00033065">
        <w:t>г)  системой.</w:t>
      </w:r>
    </w:p>
    <w:p w:rsidR="00AC0598" w:rsidRPr="00033065" w:rsidRDefault="00AC0598" w:rsidP="00AC0598">
      <w:r w:rsidRPr="00033065">
        <w:rPr>
          <w:iCs/>
        </w:rPr>
        <w:t>5.</w:t>
      </w:r>
      <w:r w:rsidRPr="00033065">
        <w:t xml:space="preserve">Специально изготовленные предметы, предназначенные для игр, обеспечения игровой деятельности детей, называются: </w:t>
      </w:r>
    </w:p>
    <w:p w:rsidR="00AC0598" w:rsidRPr="00033065" w:rsidRDefault="00AC0598" w:rsidP="00AC0598">
      <w:pPr>
        <w:rPr>
          <w:bCs/>
        </w:rPr>
      </w:pPr>
      <w:r w:rsidRPr="00033065">
        <w:lastRenderedPageBreak/>
        <w:t xml:space="preserve">а) </w:t>
      </w:r>
      <w:r w:rsidRPr="00033065">
        <w:rPr>
          <w:bCs/>
        </w:rPr>
        <w:t>игрушками;</w:t>
      </w:r>
    </w:p>
    <w:p w:rsidR="00AC0598" w:rsidRPr="00033065" w:rsidRDefault="00AC0598" w:rsidP="00AC0598">
      <w:r w:rsidRPr="00033065">
        <w:t>б) предметами-заместителями;</w:t>
      </w:r>
    </w:p>
    <w:p w:rsidR="00AC0598" w:rsidRPr="00033065" w:rsidRDefault="00AC0598" w:rsidP="00AC0598">
      <w:r w:rsidRPr="00033065">
        <w:t>в) дидактическими материалами;</w:t>
      </w:r>
    </w:p>
    <w:p w:rsidR="00AC0598" w:rsidRPr="00033065" w:rsidRDefault="00AC0598" w:rsidP="00AC0598">
      <w:r w:rsidRPr="00033065">
        <w:t>г) коллекциями.</w:t>
      </w:r>
    </w:p>
    <w:p w:rsidR="00AC0598" w:rsidRPr="00033065" w:rsidRDefault="00AC0598" w:rsidP="00AC0598">
      <w:r w:rsidRPr="00033065">
        <w:rPr>
          <w:iCs/>
        </w:rPr>
        <w:t>6</w:t>
      </w:r>
      <w:r w:rsidRPr="00033065">
        <w:rPr>
          <w:i/>
          <w:iCs/>
        </w:rPr>
        <w:t xml:space="preserve">. </w:t>
      </w:r>
      <w:r w:rsidRPr="00033065">
        <w:t xml:space="preserve">Старшая группа детского сада — это дети: </w:t>
      </w:r>
    </w:p>
    <w:p w:rsidR="00AC0598" w:rsidRPr="00033065" w:rsidRDefault="00AC0598" w:rsidP="00AC0598">
      <w:pPr>
        <w:rPr>
          <w:bCs/>
        </w:rPr>
      </w:pPr>
      <w:r w:rsidRPr="00033065">
        <w:t>а) 4</w:t>
      </w:r>
      <w:r w:rsidRPr="00033065">
        <w:rPr>
          <w:bCs/>
        </w:rPr>
        <w:t>-5 лет;</w:t>
      </w:r>
    </w:p>
    <w:p w:rsidR="00AC0598" w:rsidRPr="00033065" w:rsidRDefault="00AC0598" w:rsidP="00AC0598">
      <w:r w:rsidRPr="00033065">
        <w:t>б) 3-4 года;</w:t>
      </w:r>
    </w:p>
    <w:p w:rsidR="00AC0598" w:rsidRPr="00033065" w:rsidRDefault="00AC0598" w:rsidP="00AC0598">
      <w:r w:rsidRPr="00033065">
        <w:t>в) 4-5 лет;</w:t>
      </w:r>
    </w:p>
    <w:p w:rsidR="00AC0598" w:rsidRPr="00033065" w:rsidRDefault="00AC0598" w:rsidP="00AC0598">
      <w:r w:rsidRPr="00033065">
        <w:t xml:space="preserve">г) </w:t>
      </w:r>
      <w:r w:rsidRPr="00033065">
        <w:rPr>
          <w:bCs/>
        </w:rPr>
        <w:t>5-6 лет.</w:t>
      </w:r>
    </w:p>
    <w:p w:rsidR="00AC0598" w:rsidRPr="00033065" w:rsidRDefault="00AC0598" w:rsidP="00AC0598">
      <w:r w:rsidRPr="00033065">
        <w:rPr>
          <w:iCs/>
        </w:rPr>
        <w:t>7</w:t>
      </w:r>
      <w:r w:rsidRPr="00033065">
        <w:rPr>
          <w:i/>
          <w:iCs/>
        </w:rPr>
        <w:t xml:space="preserve">. </w:t>
      </w:r>
      <w:r w:rsidRPr="00033065">
        <w:t xml:space="preserve">Сфера действительности, которая воспроизводится детьми в игре, называется: </w:t>
      </w:r>
    </w:p>
    <w:p w:rsidR="00AC0598" w:rsidRPr="00033065" w:rsidRDefault="00AC0598" w:rsidP="00AC0598">
      <w:pPr>
        <w:rPr>
          <w:bCs/>
        </w:rPr>
      </w:pPr>
      <w:r w:rsidRPr="00033065">
        <w:t>а) игровые действия;</w:t>
      </w:r>
    </w:p>
    <w:p w:rsidR="00AC0598" w:rsidRPr="00033065" w:rsidRDefault="00AC0598" w:rsidP="00AC0598">
      <w:r w:rsidRPr="00033065">
        <w:t>б) игровым процессом;</w:t>
      </w:r>
    </w:p>
    <w:p w:rsidR="00AC0598" w:rsidRPr="00033065" w:rsidRDefault="00AC0598" w:rsidP="00AC0598">
      <w:r w:rsidRPr="00033065">
        <w:t>в)</w:t>
      </w:r>
      <w:r w:rsidRPr="00033065">
        <w:rPr>
          <w:bCs/>
        </w:rPr>
        <w:t xml:space="preserve"> сюжетом;</w:t>
      </w:r>
    </w:p>
    <w:p w:rsidR="00AC0598" w:rsidRPr="00033065" w:rsidRDefault="00AC0598" w:rsidP="00AC0598">
      <w:r w:rsidRPr="00033065">
        <w:t>г) игровой ролью.</w:t>
      </w:r>
    </w:p>
    <w:p w:rsidR="00AC0598" w:rsidRPr="00033065" w:rsidRDefault="00AC0598" w:rsidP="00AC0598">
      <w:r w:rsidRPr="00033065">
        <w:rPr>
          <w:iCs/>
        </w:rPr>
        <w:t>8</w:t>
      </w:r>
      <w:r w:rsidRPr="00033065">
        <w:rPr>
          <w:i/>
          <w:iCs/>
        </w:rPr>
        <w:t xml:space="preserve">. </w:t>
      </w:r>
      <w:r w:rsidRPr="00033065">
        <w:rPr>
          <w:iCs/>
        </w:rPr>
        <w:t>Р</w:t>
      </w:r>
      <w:r w:rsidRPr="00033065">
        <w:t>азработанные показатели уровня сформированности различных качеств личности н</w:t>
      </w:r>
      <w:r w:rsidRPr="00033065">
        <w:t>а</w:t>
      </w:r>
      <w:r w:rsidRPr="00033065">
        <w:t xml:space="preserve">зываются критериями </w:t>
      </w:r>
    </w:p>
    <w:p w:rsidR="00AC0598" w:rsidRPr="00033065" w:rsidRDefault="00AC0598" w:rsidP="00AC0598">
      <w:pPr>
        <w:rPr>
          <w:bCs/>
        </w:rPr>
      </w:pPr>
      <w:r w:rsidRPr="00033065">
        <w:t xml:space="preserve">а) </w:t>
      </w:r>
      <w:r w:rsidRPr="00033065">
        <w:rPr>
          <w:bCs/>
        </w:rPr>
        <w:t>воспитанности;</w:t>
      </w:r>
    </w:p>
    <w:p w:rsidR="00AC0598" w:rsidRPr="00033065" w:rsidRDefault="00AC0598" w:rsidP="00AC0598">
      <w:r w:rsidRPr="00033065">
        <w:t>б) развитости;</w:t>
      </w:r>
    </w:p>
    <w:p w:rsidR="00AC0598" w:rsidRPr="00033065" w:rsidRDefault="00AC0598" w:rsidP="00AC0598">
      <w:r w:rsidRPr="00033065">
        <w:t>в) обученности;</w:t>
      </w:r>
    </w:p>
    <w:p w:rsidR="00AC0598" w:rsidRPr="00033065" w:rsidRDefault="00AC0598" w:rsidP="00AC0598">
      <w:r w:rsidRPr="00033065">
        <w:t>г) успешности.</w:t>
      </w:r>
    </w:p>
    <w:p w:rsidR="00AC0598" w:rsidRPr="00033065" w:rsidRDefault="00AC0598" w:rsidP="00AC0598">
      <w:r w:rsidRPr="00033065">
        <w:rPr>
          <w:iCs/>
        </w:rPr>
        <w:t>9</w:t>
      </w:r>
      <w:r w:rsidRPr="00033065">
        <w:rPr>
          <w:i/>
          <w:iCs/>
        </w:rPr>
        <w:t xml:space="preserve">. </w:t>
      </w:r>
      <w:r w:rsidRPr="00033065">
        <w:t>То, что воспроизводится ребенком в игре в качестве центрального и характерного м</w:t>
      </w:r>
      <w:r w:rsidRPr="00033065">
        <w:t>о</w:t>
      </w:r>
      <w:r w:rsidRPr="00033065">
        <w:t xml:space="preserve">мента деятельности и отношений между взрослыми в их бытовой, трудовой, общественной деятельности, называется: </w:t>
      </w:r>
    </w:p>
    <w:p w:rsidR="00AC0598" w:rsidRPr="00033065" w:rsidRDefault="00AC0598" w:rsidP="00AC0598">
      <w:pPr>
        <w:rPr>
          <w:bCs/>
        </w:rPr>
      </w:pPr>
      <w:r w:rsidRPr="00033065">
        <w:t>а) результатом;</w:t>
      </w:r>
    </w:p>
    <w:p w:rsidR="00AC0598" w:rsidRPr="00033065" w:rsidRDefault="00AC0598" w:rsidP="00AC0598">
      <w:r w:rsidRPr="00033065">
        <w:t>б) действиями;</w:t>
      </w:r>
    </w:p>
    <w:p w:rsidR="00AC0598" w:rsidRPr="00033065" w:rsidRDefault="00AC0598" w:rsidP="00AC0598">
      <w:r w:rsidRPr="00033065">
        <w:t>в) структурой;</w:t>
      </w:r>
    </w:p>
    <w:p w:rsidR="00AC0598" w:rsidRPr="00033065" w:rsidRDefault="00AC0598" w:rsidP="00AC0598">
      <w:r w:rsidRPr="00033065">
        <w:t xml:space="preserve">г) </w:t>
      </w:r>
      <w:r w:rsidRPr="00033065">
        <w:rPr>
          <w:bCs/>
        </w:rPr>
        <w:t>содержанием.</w:t>
      </w:r>
    </w:p>
    <w:p w:rsidR="00AC0598" w:rsidRPr="00033065" w:rsidRDefault="00AC0598" w:rsidP="00AC0598">
      <w:r w:rsidRPr="00033065">
        <w:rPr>
          <w:iCs/>
        </w:rPr>
        <w:t>10</w:t>
      </w:r>
      <w:r w:rsidRPr="00033065">
        <w:rPr>
          <w:i/>
          <w:iCs/>
        </w:rPr>
        <w:t xml:space="preserve">. </w:t>
      </w:r>
      <w:r w:rsidRPr="00033065">
        <w:t xml:space="preserve">Труд одного или нескольких детей в интересах всей группы называется: </w:t>
      </w:r>
    </w:p>
    <w:p w:rsidR="00AC0598" w:rsidRPr="00033065" w:rsidRDefault="00AC0598" w:rsidP="00AC0598">
      <w:pPr>
        <w:rPr>
          <w:bCs/>
        </w:rPr>
      </w:pPr>
      <w:r w:rsidRPr="00033065">
        <w:t xml:space="preserve">а) </w:t>
      </w:r>
      <w:r w:rsidRPr="00033065">
        <w:rPr>
          <w:bCs/>
        </w:rPr>
        <w:t>дежурством;</w:t>
      </w:r>
    </w:p>
    <w:p w:rsidR="00AC0598" w:rsidRPr="00033065" w:rsidRDefault="00AC0598" w:rsidP="00AC0598">
      <w:r w:rsidRPr="00033065">
        <w:t>б) игрой;</w:t>
      </w:r>
    </w:p>
    <w:p w:rsidR="00AC0598" w:rsidRPr="00033065" w:rsidRDefault="00AC0598" w:rsidP="00AC0598">
      <w:r w:rsidRPr="00033065">
        <w:t>в) наблюдением;</w:t>
      </w:r>
    </w:p>
    <w:p w:rsidR="00AC0598" w:rsidRPr="00033065" w:rsidRDefault="00AC0598" w:rsidP="00AC0598">
      <w:r w:rsidRPr="00033065">
        <w:t>г) самообслуживанием.</w:t>
      </w:r>
    </w:p>
    <w:p w:rsidR="00AC0598" w:rsidRPr="00033065" w:rsidRDefault="00AC0598" w:rsidP="00AC0598">
      <w:r w:rsidRPr="00033065">
        <w:rPr>
          <w:iCs/>
        </w:rPr>
        <w:t>11.</w:t>
      </w:r>
      <w:r w:rsidRPr="00033065">
        <w:t xml:space="preserve">Умение детей общаться со взрослыми и сверстниками называется: </w:t>
      </w:r>
    </w:p>
    <w:p w:rsidR="00AC0598" w:rsidRPr="00033065" w:rsidRDefault="00AC0598" w:rsidP="00AC0598">
      <w:pPr>
        <w:rPr>
          <w:bCs/>
        </w:rPr>
      </w:pPr>
      <w:r w:rsidRPr="00033065">
        <w:t>а) толерантностью;</w:t>
      </w:r>
    </w:p>
    <w:p w:rsidR="00AC0598" w:rsidRPr="00033065" w:rsidRDefault="00AC0598" w:rsidP="00AC0598">
      <w:r w:rsidRPr="00033065">
        <w:t>б) вниманием;</w:t>
      </w:r>
    </w:p>
    <w:p w:rsidR="00AC0598" w:rsidRPr="00033065" w:rsidRDefault="00AC0598" w:rsidP="00AC0598">
      <w:pPr>
        <w:rPr>
          <w:bCs/>
        </w:rPr>
      </w:pPr>
      <w:r w:rsidRPr="00033065">
        <w:t xml:space="preserve">в) </w:t>
      </w:r>
      <w:r w:rsidRPr="00033065">
        <w:rPr>
          <w:bCs/>
        </w:rPr>
        <w:t>коммуникативностью;</w:t>
      </w:r>
    </w:p>
    <w:p w:rsidR="00AC0598" w:rsidRPr="00033065" w:rsidRDefault="00AC0598" w:rsidP="00AC0598">
      <w:r w:rsidRPr="00033065">
        <w:t>г) эмпатией.</w:t>
      </w:r>
    </w:p>
    <w:p w:rsidR="00AC0598" w:rsidRPr="00033065" w:rsidRDefault="00AC0598" w:rsidP="00AC0598">
      <w:r w:rsidRPr="00033065">
        <w:rPr>
          <w:iCs/>
        </w:rPr>
        <w:t>12.</w:t>
      </w:r>
      <w:r w:rsidRPr="00033065">
        <w:t xml:space="preserve">Целенаправленный процесс приобщения детей к моральным ценностям человечества и конкретного общества называется воспитанием </w:t>
      </w:r>
    </w:p>
    <w:p w:rsidR="00AC0598" w:rsidRPr="00033065" w:rsidRDefault="00AC0598" w:rsidP="00AC0598">
      <w:pPr>
        <w:rPr>
          <w:bCs/>
        </w:rPr>
      </w:pPr>
      <w:r w:rsidRPr="00033065">
        <w:t xml:space="preserve">а) </w:t>
      </w:r>
      <w:r w:rsidRPr="00033065">
        <w:rPr>
          <w:bCs/>
        </w:rPr>
        <w:t>нравственным;</w:t>
      </w:r>
    </w:p>
    <w:p w:rsidR="00AC0598" w:rsidRPr="00033065" w:rsidRDefault="00AC0598" w:rsidP="00AC0598">
      <w:r w:rsidRPr="00033065">
        <w:t>б) художественным;</w:t>
      </w:r>
    </w:p>
    <w:p w:rsidR="00AC0598" w:rsidRPr="00033065" w:rsidRDefault="00AC0598" w:rsidP="00AC0598">
      <w:r w:rsidRPr="00033065">
        <w:t>в) эстетическим;</w:t>
      </w:r>
    </w:p>
    <w:p w:rsidR="00AC0598" w:rsidRPr="00033065" w:rsidRDefault="00AC0598" w:rsidP="00AC0598">
      <w:r w:rsidRPr="00033065">
        <w:t>г) познавательным.</w:t>
      </w:r>
    </w:p>
    <w:p w:rsidR="00AC0598" w:rsidRPr="00033065" w:rsidRDefault="00AC0598" w:rsidP="00AC0598">
      <w:r w:rsidRPr="00033065">
        <w:rPr>
          <w:iCs/>
        </w:rPr>
        <w:t>13</w:t>
      </w:r>
      <w:r w:rsidRPr="00033065">
        <w:rPr>
          <w:i/>
          <w:iCs/>
        </w:rPr>
        <w:t xml:space="preserve">. </w:t>
      </w:r>
      <w:r w:rsidRPr="00033065">
        <w:t>Целенаправленный процесс формирования личности в соответствии с предъявля</w:t>
      </w:r>
      <w:r w:rsidRPr="00033065">
        <w:t>е</w:t>
      </w:r>
      <w:r w:rsidRPr="00033065">
        <w:t xml:space="preserve">мыми обществом социальными и педагогическими требованиями называется: </w:t>
      </w:r>
    </w:p>
    <w:p w:rsidR="00AC0598" w:rsidRPr="00033065" w:rsidRDefault="00AC0598" w:rsidP="00AC0598">
      <w:pPr>
        <w:rPr>
          <w:bCs/>
        </w:rPr>
      </w:pPr>
      <w:r w:rsidRPr="00033065">
        <w:t>а) обучением;</w:t>
      </w:r>
    </w:p>
    <w:p w:rsidR="00AC0598" w:rsidRPr="00033065" w:rsidRDefault="00AC0598" w:rsidP="00AC0598">
      <w:pPr>
        <w:rPr>
          <w:bCs/>
        </w:rPr>
      </w:pPr>
      <w:r w:rsidRPr="00033065">
        <w:t xml:space="preserve">б) </w:t>
      </w:r>
      <w:r w:rsidRPr="00033065">
        <w:rPr>
          <w:bCs/>
        </w:rPr>
        <w:t>воспитанием;</w:t>
      </w:r>
    </w:p>
    <w:p w:rsidR="00AC0598" w:rsidRPr="00033065" w:rsidRDefault="00AC0598" w:rsidP="00AC0598">
      <w:r w:rsidRPr="00033065">
        <w:t>в) развитием;</w:t>
      </w:r>
    </w:p>
    <w:p w:rsidR="00AC0598" w:rsidRPr="00033065" w:rsidRDefault="00AC0598" w:rsidP="00AC0598">
      <w:r w:rsidRPr="00033065">
        <w:t>г)  общением.</w:t>
      </w:r>
    </w:p>
    <w:p w:rsidR="00AC0598" w:rsidRPr="00033065" w:rsidRDefault="00AC0598" w:rsidP="00AC0598">
      <w:r w:rsidRPr="00033065">
        <w:t xml:space="preserve">14. Можно ли в современных условиях развития общества достичь цели воспитания – </w:t>
      </w:r>
      <w:r w:rsidRPr="00033065">
        <w:lastRenderedPageBreak/>
        <w:t>всестороннего и гармонического развития личности детей дошкольного возраста?</w:t>
      </w:r>
    </w:p>
    <w:p w:rsidR="00AC0598" w:rsidRPr="00033065" w:rsidRDefault="00AC0598" w:rsidP="00AC0598">
      <w:r w:rsidRPr="00033065">
        <w:t>а) она является тем идеалом, к которому должно стремиться любое государство;</w:t>
      </w:r>
    </w:p>
    <w:p w:rsidR="00AC0598" w:rsidRPr="00033065" w:rsidRDefault="00AC0598" w:rsidP="00AC0598">
      <w:r w:rsidRPr="00033065">
        <w:t>б) нельзя;</w:t>
      </w:r>
    </w:p>
    <w:p w:rsidR="00AC0598" w:rsidRPr="00033065" w:rsidRDefault="00AC0598" w:rsidP="00AC0598">
      <w:r w:rsidRPr="00033065">
        <w:t>в) вполне можно;</w:t>
      </w:r>
    </w:p>
    <w:p w:rsidR="00AC0598" w:rsidRPr="00033065" w:rsidRDefault="00AC0598" w:rsidP="00AC0598">
      <w:r w:rsidRPr="00033065">
        <w:t>г)  зачем это для воспитания дошкольников.</w:t>
      </w:r>
    </w:p>
    <w:p w:rsidR="00AC0598" w:rsidRPr="00033065" w:rsidRDefault="00AC0598" w:rsidP="00AC0598">
      <w:r w:rsidRPr="00033065">
        <w:t>15. Уточните компоненты воспитательного процесса в ДОО:</w:t>
      </w:r>
    </w:p>
    <w:p w:rsidR="00AC0598" w:rsidRPr="00033065" w:rsidRDefault="00AC0598" w:rsidP="00AC0598">
      <w:r w:rsidRPr="00033065">
        <w:t>а) цель воспитания и развития детей;</w:t>
      </w:r>
    </w:p>
    <w:p w:rsidR="00AC0598" w:rsidRPr="00033065" w:rsidRDefault="00AC0598" w:rsidP="00AC0598">
      <w:r w:rsidRPr="00033065">
        <w:t>б) результат воспитания;</w:t>
      </w:r>
    </w:p>
    <w:p w:rsidR="00AC0598" w:rsidRPr="00033065" w:rsidRDefault="00AC0598" w:rsidP="00AC0598">
      <w:r w:rsidRPr="00033065">
        <w:t>в) работа с кадрами;</w:t>
      </w:r>
    </w:p>
    <w:p w:rsidR="00AC0598" w:rsidRPr="00033065" w:rsidRDefault="00AC0598" w:rsidP="00AC0598">
      <w:r w:rsidRPr="00033065">
        <w:t>г) работа с родителями.</w:t>
      </w:r>
    </w:p>
    <w:p w:rsidR="00AC0598" w:rsidRPr="00033065" w:rsidRDefault="00AC0598" w:rsidP="00AC0598">
      <w:r w:rsidRPr="00033065">
        <w:t>16. Что входит в структуру дидактической игры с детьми?</w:t>
      </w:r>
    </w:p>
    <w:p w:rsidR="00AC0598" w:rsidRPr="00033065" w:rsidRDefault="00AC0598" w:rsidP="00AC0598">
      <w:r w:rsidRPr="00033065">
        <w:t>а) дидактическая задача;</w:t>
      </w:r>
    </w:p>
    <w:p w:rsidR="00AC0598" w:rsidRPr="00033065" w:rsidRDefault="00AC0598" w:rsidP="00AC0598">
      <w:r w:rsidRPr="00033065">
        <w:t>б) сотрудничество детей;</w:t>
      </w:r>
    </w:p>
    <w:p w:rsidR="00AC0598" w:rsidRPr="00033065" w:rsidRDefault="00AC0598" w:rsidP="00AC0598">
      <w:r w:rsidRPr="00033065">
        <w:t>в) связь с социумом;</w:t>
      </w:r>
    </w:p>
    <w:p w:rsidR="00AC0598" w:rsidRPr="00033065" w:rsidRDefault="00AC0598" w:rsidP="00AC0598">
      <w:r w:rsidRPr="00033065">
        <w:t>г) работа с бумагой.</w:t>
      </w:r>
    </w:p>
    <w:p w:rsidR="00AC0598" w:rsidRPr="00033065" w:rsidRDefault="00AC0598" w:rsidP="00AC0598">
      <w:r w:rsidRPr="00033065">
        <w:t>17. На что следует обратить внимание воспитателям при организации процесса нравс</w:t>
      </w:r>
      <w:r w:rsidRPr="00033065">
        <w:t>т</w:t>
      </w:r>
      <w:r w:rsidRPr="00033065">
        <w:t>венного  воспитания дошкольников в ДОУ?</w:t>
      </w:r>
    </w:p>
    <w:p w:rsidR="00AC0598" w:rsidRPr="00033065" w:rsidRDefault="00AC0598" w:rsidP="00AC0598">
      <w:r w:rsidRPr="00033065">
        <w:t>а) на взаимоотношения детей в коллективе сверстников;</w:t>
      </w:r>
    </w:p>
    <w:p w:rsidR="00AC0598" w:rsidRPr="00033065" w:rsidRDefault="00AC0598" w:rsidP="00AC0598">
      <w:r w:rsidRPr="00033065">
        <w:t>б) на отношение детей к наказаниям;</w:t>
      </w:r>
    </w:p>
    <w:p w:rsidR="00AC0598" w:rsidRPr="00033065" w:rsidRDefault="00AC0598" w:rsidP="00AC0598">
      <w:r w:rsidRPr="00033065">
        <w:t>в) на капризы ребенка;</w:t>
      </w:r>
    </w:p>
    <w:p w:rsidR="00AC0598" w:rsidRPr="00033065" w:rsidRDefault="00AC0598" w:rsidP="00AC0598">
      <w:r w:rsidRPr="00033065">
        <w:t>г) на заботу родителей о ребенке.</w:t>
      </w:r>
    </w:p>
    <w:p w:rsidR="00AC0598" w:rsidRPr="008B0B48" w:rsidRDefault="00AC0598" w:rsidP="00AC0598">
      <w:pPr>
        <w:ind w:firstLine="0"/>
        <w:jc w:val="left"/>
        <w:rPr>
          <w:rStyle w:val="FontStyle20"/>
          <w:iCs/>
          <w:color w:val="000000"/>
          <w:sz w:val="22"/>
          <w:szCs w:val="22"/>
        </w:rPr>
      </w:pPr>
    </w:p>
    <w:p w:rsidR="00AC0598" w:rsidRDefault="00AC0598" w:rsidP="00AC0598">
      <w:pPr>
        <w:pStyle w:val="1"/>
        <w:rPr>
          <w:rStyle w:val="FontStyle20"/>
          <w:sz w:val="24"/>
          <w:szCs w:val="24"/>
        </w:rPr>
      </w:pPr>
      <w:r>
        <w:rPr>
          <w:rStyle w:val="FontStyle20"/>
          <w:sz w:val="24"/>
          <w:szCs w:val="24"/>
        </w:rPr>
        <w:br w:type="page"/>
      </w:r>
      <w:r w:rsidRPr="00C17915">
        <w:rPr>
          <w:rStyle w:val="FontStyle20"/>
          <w:sz w:val="24"/>
          <w:szCs w:val="24"/>
        </w:rPr>
        <w:lastRenderedPageBreak/>
        <w:t>7 Оценочные средства для проведения промежуточной аттестации</w:t>
      </w:r>
    </w:p>
    <w:p w:rsidR="00AC0598" w:rsidRPr="00022218" w:rsidRDefault="00AC0598" w:rsidP="00AC0598">
      <w:pPr>
        <w:rPr>
          <w:b/>
        </w:rPr>
      </w:pPr>
      <w:r w:rsidRPr="00022218">
        <w:rPr>
          <w:b/>
        </w:rPr>
        <w:t>а) Планируемые результаты обучения и оценочные средства для проведения пр</w:t>
      </w:r>
      <w:r w:rsidRPr="00022218">
        <w:rPr>
          <w:b/>
        </w:rPr>
        <w:t>о</w:t>
      </w:r>
      <w:r w:rsidRPr="00022218">
        <w:rPr>
          <w:b/>
        </w:rPr>
        <w:t>межуточной аттестации:</w:t>
      </w:r>
    </w:p>
    <w:p w:rsidR="00AC0598" w:rsidRDefault="00AC0598" w:rsidP="00AC0598">
      <w:pPr>
        <w:rPr>
          <w:i/>
          <w:color w:val="C00000"/>
        </w:rPr>
      </w:pPr>
    </w:p>
    <w:tbl>
      <w:tblPr>
        <w:tblW w:w="5000" w:type="pct"/>
        <w:tblCellMar>
          <w:left w:w="0" w:type="dxa"/>
          <w:right w:w="0" w:type="dxa"/>
        </w:tblCellMar>
        <w:tblLook w:val="04A0"/>
      </w:tblPr>
      <w:tblGrid>
        <w:gridCol w:w="1616"/>
        <w:gridCol w:w="2700"/>
        <w:gridCol w:w="5634"/>
      </w:tblGrid>
      <w:tr w:rsidR="00AC0598" w:rsidRPr="0029184A" w:rsidTr="009A356E">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AC0598" w:rsidRPr="0029184A" w:rsidRDefault="00AC0598" w:rsidP="009A356E">
            <w:pPr>
              <w:ind w:firstLine="0"/>
              <w:jc w:val="center"/>
            </w:pPr>
            <w:r w:rsidRPr="0029184A">
              <w:t xml:space="preserve">Структурный элемент </w:t>
            </w:r>
            <w:r w:rsidRPr="0029184A">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AC0598" w:rsidRPr="0029184A" w:rsidRDefault="00AC0598" w:rsidP="009A356E">
            <w:pPr>
              <w:ind w:firstLine="0"/>
              <w:jc w:val="center"/>
            </w:pPr>
            <w:r w:rsidRPr="0029184A">
              <w:rPr>
                <w:bCs/>
              </w:rPr>
              <w:t>Планируемые результ</w:t>
            </w:r>
            <w:r w:rsidRPr="0029184A">
              <w:rPr>
                <w:bCs/>
              </w:rPr>
              <w:t>а</w:t>
            </w:r>
            <w:r w:rsidRPr="0029184A">
              <w:rPr>
                <w:bCs/>
              </w:rPr>
              <w:t xml:space="preserve">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29184A" w:rsidRDefault="00AC0598" w:rsidP="009A356E">
            <w:pPr>
              <w:ind w:firstLine="0"/>
              <w:jc w:val="center"/>
            </w:pPr>
            <w:r w:rsidRPr="0029184A">
              <w:t>Оценочные средства</w:t>
            </w:r>
          </w:p>
        </w:tc>
      </w:tr>
      <w:tr w:rsidR="00AC0598" w:rsidRPr="0029184A" w:rsidTr="009A356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29184A" w:rsidRDefault="00AC0598" w:rsidP="009A356E">
            <w:pPr>
              <w:ind w:firstLine="0"/>
              <w:rPr>
                <w:color w:val="C00000"/>
                <w:highlight w:val="yellow"/>
              </w:rPr>
            </w:pPr>
            <w:r w:rsidRPr="0029184A">
              <w:t>ПК-10: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AC0598" w:rsidRPr="0029184A" w:rsidTr="009A356E">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rPr>
                <w:highlight w:val="yellow"/>
              </w:rPr>
            </w:pPr>
            <w:r w:rsidRPr="0029184A">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pStyle w:val="af3"/>
              <w:tabs>
                <w:tab w:val="left" w:pos="356"/>
                <w:tab w:val="left" w:pos="851"/>
              </w:tabs>
              <w:ind w:firstLine="0"/>
              <w:rPr>
                <w:sz w:val="24"/>
                <w:szCs w:val="24"/>
              </w:rPr>
            </w:pPr>
            <w:r w:rsidRPr="0029184A">
              <w:rPr>
                <w:sz w:val="24"/>
                <w:szCs w:val="24"/>
              </w:rPr>
              <w:t>основы работы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w:t>
            </w:r>
            <w:r w:rsidRPr="0029184A">
              <w:rPr>
                <w:sz w:val="24"/>
                <w:szCs w:val="24"/>
              </w:rPr>
              <w:t>о</w:t>
            </w:r>
            <w:r w:rsidRPr="0029184A">
              <w:rPr>
                <w:sz w:val="24"/>
                <w:szCs w:val="24"/>
              </w:rPr>
              <w:t>вой культуры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29184A" w:rsidRDefault="00AC0598" w:rsidP="009A356E">
            <w:pPr>
              <w:tabs>
                <w:tab w:val="left" w:pos="0"/>
                <w:tab w:val="left" w:pos="72"/>
              </w:tabs>
              <w:ind w:firstLine="0"/>
              <w:rPr>
                <w:rStyle w:val="FontStyle20"/>
                <w:b/>
                <w:iCs/>
                <w:color w:val="000000"/>
                <w:sz w:val="24"/>
                <w:szCs w:val="24"/>
              </w:rPr>
            </w:pPr>
            <w:r w:rsidRPr="0029184A">
              <w:rPr>
                <w:rStyle w:val="FontStyle20"/>
                <w:b/>
                <w:iCs/>
                <w:color w:val="000000"/>
                <w:sz w:val="24"/>
                <w:szCs w:val="24"/>
              </w:rPr>
              <w:t xml:space="preserve">Перечень вопросов для подготовки к зачету с оценкой: </w:t>
            </w:r>
          </w:p>
          <w:p w:rsidR="00AC0598" w:rsidRPr="0029184A" w:rsidRDefault="00AC0598" w:rsidP="009A356E">
            <w:pPr>
              <w:tabs>
                <w:tab w:val="left" w:pos="0"/>
                <w:tab w:val="left" w:pos="72"/>
              </w:tabs>
              <w:ind w:firstLine="0"/>
              <w:rPr>
                <w:rStyle w:val="FontStyle20"/>
                <w:iCs/>
                <w:color w:val="000000"/>
                <w:sz w:val="24"/>
                <w:szCs w:val="24"/>
              </w:rPr>
            </w:pPr>
            <w:r w:rsidRPr="0029184A">
              <w:rPr>
                <w:rStyle w:val="FontStyle20"/>
                <w:iCs/>
                <w:color w:val="000000"/>
                <w:sz w:val="24"/>
                <w:szCs w:val="24"/>
              </w:rPr>
              <w:t>Теоретические:</w:t>
            </w:r>
          </w:p>
          <w:p w:rsidR="00AC0598" w:rsidRPr="0029184A" w:rsidRDefault="00AC0598" w:rsidP="009A356E">
            <w:pPr>
              <w:widowControl/>
              <w:numPr>
                <w:ilvl w:val="0"/>
                <w:numId w:val="21"/>
              </w:numPr>
              <w:tabs>
                <w:tab w:val="left" w:pos="426"/>
              </w:tabs>
              <w:spacing w:line="318" w:lineRule="exact"/>
              <w:ind w:left="426" w:right="175" w:hanging="426"/>
              <w:jc w:val="left"/>
            </w:pPr>
            <w:r w:rsidRPr="0029184A">
              <w:t>Историко-культурологические предпосылки развития и становления МВР</w:t>
            </w:r>
          </w:p>
          <w:p w:rsidR="00AC0598" w:rsidRPr="0029184A" w:rsidRDefault="00AC0598" w:rsidP="009A356E">
            <w:pPr>
              <w:pStyle w:val="Style14"/>
              <w:widowControl/>
              <w:numPr>
                <w:ilvl w:val="0"/>
                <w:numId w:val="21"/>
              </w:numPr>
              <w:tabs>
                <w:tab w:val="left" w:pos="426"/>
              </w:tabs>
              <w:ind w:left="426" w:hanging="426"/>
              <w:jc w:val="left"/>
            </w:pPr>
            <w:r w:rsidRPr="0029184A">
              <w:t xml:space="preserve">Сущность воспитания и </w:t>
            </w:r>
            <w:r w:rsidRPr="0029184A">
              <w:rPr>
                <w:spacing w:val="-3"/>
              </w:rPr>
              <w:t xml:space="preserve">его </w:t>
            </w:r>
            <w:r w:rsidRPr="0029184A">
              <w:t>место в целостной структуре образовательного процесса</w:t>
            </w:r>
          </w:p>
          <w:p w:rsidR="00AC0598" w:rsidRPr="0029184A" w:rsidRDefault="00AC0598" w:rsidP="009A356E">
            <w:pPr>
              <w:pStyle w:val="Style14"/>
              <w:widowControl/>
              <w:numPr>
                <w:ilvl w:val="0"/>
                <w:numId w:val="21"/>
              </w:numPr>
              <w:tabs>
                <w:tab w:val="left" w:pos="426"/>
              </w:tabs>
              <w:ind w:left="426" w:hanging="426"/>
              <w:jc w:val="left"/>
            </w:pPr>
            <w:r w:rsidRPr="0029184A">
              <w:t>Закономерности и принципы воспитания</w:t>
            </w:r>
          </w:p>
          <w:p w:rsidR="00AC0598" w:rsidRPr="0029184A" w:rsidRDefault="00AC0598" w:rsidP="009A356E">
            <w:pPr>
              <w:pStyle w:val="Style14"/>
              <w:widowControl/>
              <w:numPr>
                <w:ilvl w:val="0"/>
                <w:numId w:val="21"/>
              </w:numPr>
              <w:tabs>
                <w:tab w:val="left" w:pos="426"/>
              </w:tabs>
              <w:ind w:left="426" w:hanging="426"/>
              <w:jc w:val="left"/>
            </w:pPr>
            <w:r w:rsidRPr="0029184A">
              <w:t>Воспитательная система: сущность, структура, критерии эффективности</w:t>
            </w:r>
          </w:p>
          <w:p w:rsidR="00AC0598" w:rsidRPr="0029184A" w:rsidRDefault="00AC0598" w:rsidP="009A356E">
            <w:pPr>
              <w:numPr>
                <w:ilvl w:val="0"/>
                <w:numId w:val="21"/>
              </w:numPr>
              <w:tabs>
                <w:tab w:val="left" w:pos="126"/>
                <w:tab w:val="left" w:pos="426"/>
                <w:tab w:val="left" w:pos="600"/>
              </w:tabs>
              <w:ind w:left="426" w:hanging="426"/>
              <w:rPr>
                <w:rStyle w:val="FontStyle20"/>
                <w:sz w:val="24"/>
                <w:szCs w:val="24"/>
              </w:rPr>
            </w:pPr>
            <w:r w:rsidRPr="0029184A">
              <w:t>Отечественный опыт применения методик во</w:t>
            </w:r>
            <w:r w:rsidRPr="0029184A">
              <w:t>с</w:t>
            </w:r>
            <w:r w:rsidRPr="0029184A">
              <w:t>питания.</w:t>
            </w:r>
          </w:p>
          <w:p w:rsidR="00AC0598" w:rsidRPr="0029184A" w:rsidRDefault="00AC0598" w:rsidP="009A356E">
            <w:pPr>
              <w:numPr>
                <w:ilvl w:val="0"/>
                <w:numId w:val="21"/>
              </w:numPr>
              <w:tabs>
                <w:tab w:val="left" w:pos="126"/>
                <w:tab w:val="left" w:pos="426"/>
                <w:tab w:val="left" w:pos="600"/>
              </w:tabs>
              <w:ind w:left="426" w:hanging="426"/>
              <w:rPr>
                <w:rStyle w:val="FontStyle20"/>
                <w:sz w:val="24"/>
                <w:szCs w:val="24"/>
              </w:rPr>
            </w:pPr>
            <w:r w:rsidRPr="0029184A">
              <w:t>Зарубежный опыт применения методик  восп</w:t>
            </w:r>
            <w:r w:rsidRPr="0029184A">
              <w:t>и</w:t>
            </w:r>
            <w:r w:rsidRPr="0029184A">
              <w:t>тания.</w:t>
            </w:r>
          </w:p>
          <w:p w:rsidR="00AC0598" w:rsidRPr="0029184A" w:rsidRDefault="00AC0598" w:rsidP="009A356E">
            <w:pPr>
              <w:pStyle w:val="Style14"/>
              <w:widowControl/>
              <w:numPr>
                <w:ilvl w:val="0"/>
                <w:numId w:val="21"/>
              </w:numPr>
              <w:tabs>
                <w:tab w:val="left" w:pos="426"/>
              </w:tabs>
              <w:ind w:left="426" w:hanging="426"/>
            </w:pPr>
            <w:r w:rsidRPr="0029184A">
              <w:t>Содержание воспитательногопроцесса</w:t>
            </w:r>
          </w:p>
          <w:p w:rsidR="00AC0598" w:rsidRPr="0029184A" w:rsidRDefault="00AC0598" w:rsidP="009A356E">
            <w:pPr>
              <w:tabs>
                <w:tab w:val="left" w:pos="0"/>
                <w:tab w:val="left" w:pos="72"/>
              </w:tabs>
              <w:ind w:firstLine="0"/>
              <w:rPr>
                <w:rStyle w:val="FontStyle20"/>
                <w:iCs/>
                <w:color w:val="000000"/>
                <w:sz w:val="24"/>
                <w:szCs w:val="24"/>
              </w:rPr>
            </w:pPr>
          </w:p>
          <w:p w:rsidR="00AC0598" w:rsidRPr="0029184A" w:rsidRDefault="00AC0598" w:rsidP="009A356E">
            <w:pPr>
              <w:tabs>
                <w:tab w:val="left" w:pos="0"/>
                <w:tab w:val="left" w:pos="72"/>
              </w:tabs>
              <w:ind w:firstLine="0"/>
              <w:rPr>
                <w:rStyle w:val="FontStyle20"/>
                <w:b/>
                <w:bCs/>
                <w:iCs/>
                <w:color w:val="000000"/>
                <w:sz w:val="24"/>
                <w:szCs w:val="24"/>
              </w:rPr>
            </w:pPr>
            <w:r w:rsidRPr="0029184A">
              <w:rPr>
                <w:rStyle w:val="FontStyle20"/>
                <w:b/>
                <w:bCs/>
                <w:iCs/>
                <w:color w:val="000000"/>
                <w:sz w:val="24"/>
                <w:szCs w:val="24"/>
              </w:rPr>
              <w:t>Тестовые задания:</w:t>
            </w:r>
          </w:p>
          <w:p w:rsidR="00AC0598" w:rsidRPr="0029184A" w:rsidRDefault="00AC0598" w:rsidP="009A356E">
            <w:r w:rsidRPr="0029184A">
              <w:rPr>
                <w:iCs/>
              </w:rPr>
              <w:t>1.</w:t>
            </w:r>
            <w:r w:rsidRPr="0029184A">
              <w:t>Умение детей общаться со взрослыми и све</w:t>
            </w:r>
            <w:r w:rsidRPr="0029184A">
              <w:t>р</w:t>
            </w:r>
            <w:r w:rsidRPr="0029184A">
              <w:t xml:space="preserve">стниками называется: </w:t>
            </w:r>
          </w:p>
          <w:p w:rsidR="00AC0598" w:rsidRPr="0029184A" w:rsidRDefault="00AC0598" w:rsidP="009A356E">
            <w:pPr>
              <w:rPr>
                <w:bCs/>
              </w:rPr>
            </w:pPr>
            <w:r w:rsidRPr="0029184A">
              <w:t>а) толерантностью;</w:t>
            </w:r>
          </w:p>
          <w:p w:rsidR="00AC0598" w:rsidRPr="0029184A" w:rsidRDefault="00AC0598" w:rsidP="009A356E">
            <w:r w:rsidRPr="0029184A">
              <w:t>б) вниманием;</w:t>
            </w:r>
          </w:p>
          <w:p w:rsidR="00AC0598" w:rsidRPr="0029184A" w:rsidRDefault="00AC0598" w:rsidP="009A356E">
            <w:pPr>
              <w:rPr>
                <w:bCs/>
              </w:rPr>
            </w:pPr>
            <w:r w:rsidRPr="0029184A">
              <w:t xml:space="preserve">в) </w:t>
            </w:r>
            <w:r w:rsidRPr="0029184A">
              <w:rPr>
                <w:bCs/>
              </w:rPr>
              <w:t>коммуникативностью;</w:t>
            </w:r>
          </w:p>
          <w:p w:rsidR="00AC0598" w:rsidRPr="0029184A" w:rsidRDefault="00AC0598" w:rsidP="009A356E">
            <w:r w:rsidRPr="0029184A">
              <w:t>г) эмпатией.</w:t>
            </w:r>
          </w:p>
          <w:p w:rsidR="00AC0598" w:rsidRPr="00033065" w:rsidRDefault="00AC0598" w:rsidP="009A356E">
            <w:r w:rsidRPr="0029184A">
              <w:rPr>
                <w:iCs/>
              </w:rPr>
              <w:t>2.</w:t>
            </w:r>
            <w:r w:rsidRPr="00033065">
              <w:t>На что следует обратить внимание воспит</w:t>
            </w:r>
            <w:r w:rsidRPr="00033065">
              <w:t>а</w:t>
            </w:r>
            <w:r w:rsidRPr="00033065">
              <w:t>телям при организации процесса нравственного  воспитания дошкольников в ДОУ?</w:t>
            </w:r>
          </w:p>
          <w:p w:rsidR="00AC0598" w:rsidRPr="00033065" w:rsidRDefault="00AC0598" w:rsidP="009A356E">
            <w:r w:rsidRPr="00033065">
              <w:t>а) на взаимоотношения детей в коллективе сверстников;</w:t>
            </w:r>
          </w:p>
          <w:p w:rsidR="00AC0598" w:rsidRPr="00033065" w:rsidRDefault="00AC0598" w:rsidP="009A356E">
            <w:r w:rsidRPr="00033065">
              <w:t>б) на отношение детей к наказаниям;</w:t>
            </w:r>
          </w:p>
          <w:p w:rsidR="00AC0598" w:rsidRPr="00033065" w:rsidRDefault="00AC0598" w:rsidP="009A356E">
            <w:r w:rsidRPr="00033065">
              <w:t>в) на капризы ребенка;</w:t>
            </w:r>
          </w:p>
          <w:p w:rsidR="00AC0598" w:rsidRPr="00033065" w:rsidRDefault="00AC0598" w:rsidP="009A356E">
            <w:r w:rsidRPr="00033065">
              <w:t>г) на заботу родителей о ребенке.</w:t>
            </w:r>
          </w:p>
          <w:p w:rsidR="00AC0598" w:rsidRPr="0029184A" w:rsidRDefault="00AC0598" w:rsidP="009A356E">
            <w:r w:rsidRPr="0029184A">
              <w:t>3. Можно ли в современных условиях развития общества достичь цели воспитания – всестороннего и гармонического развития личности детей дошк</w:t>
            </w:r>
            <w:r w:rsidRPr="0029184A">
              <w:t>о</w:t>
            </w:r>
            <w:r w:rsidRPr="0029184A">
              <w:t>льного возраста?</w:t>
            </w:r>
          </w:p>
          <w:p w:rsidR="00AC0598" w:rsidRPr="0029184A" w:rsidRDefault="00AC0598" w:rsidP="009A356E">
            <w:r w:rsidRPr="0029184A">
              <w:t>а) она является тем идеалом, к которому дол</w:t>
            </w:r>
            <w:r w:rsidRPr="0029184A">
              <w:t>ж</w:t>
            </w:r>
            <w:r w:rsidRPr="0029184A">
              <w:t>но стремиться любое государство;</w:t>
            </w:r>
          </w:p>
          <w:p w:rsidR="00AC0598" w:rsidRPr="0029184A" w:rsidRDefault="00AC0598" w:rsidP="009A356E">
            <w:r w:rsidRPr="0029184A">
              <w:t>б) нельзя;</w:t>
            </w:r>
          </w:p>
          <w:p w:rsidR="00AC0598" w:rsidRPr="0029184A" w:rsidRDefault="00AC0598" w:rsidP="009A356E">
            <w:r w:rsidRPr="0029184A">
              <w:lastRenderedPageBreak/>
              <w:t>в) вполне можно;</w:t>
            </w:r>
          </w:p>
          <w:p w:rsidR="00AC0598" w:rsidRPr="0029184A" w:rsidRDefault="00AC0598" w:rsidP="009A356E">
            <w:r w:rsidRPr="0029184A">
              <w:t>г)  зачем это для воспитания дошкольников.</w:t>
            </w:r>
          </w:p>
          <w:p w:rsidR="00AC0598" w:rsidRPr="0029184A" w:rsidRDefault="00AC0598" w:rsidP="009A356E">
            <w:pPr>
              <w:ind w:firstLine="0"/>
              <w:rPr>
                <w:rStyle w:val="FontStyle20"/>
                <w:iCs/>
                <w:color w:val="000000"/>
                <w:sz w:val="24"/>
                <w:szCs w:val="24"/>
              </w:rPr>
            </w:pPr>
          </w:p>
          <w:p w:rsidR="00AC0598" w:rsidRPr="0029184A" w:rsidRDefault="00AC0598" w:rsidP="009A356E">
            <w:pPr>
              <w:tabs>
                <w:tab w:val="left" w:pos="0"/>
                <w:tab w:val="left" w:pos="72"/>
              </w:tabs>
              <w:ind w:firstLine="0"/>
              <w:rPr>
                <w:i/>
                <w:color w:val="C00000"/>
                <w:highlight w:val="yellow"/>
              </w:rPr>
            </w:pPr>
          </w:p>
        </w:tc>
      </w:tr>
      <w:tr w:rsidR="00AC0598" w:rsidRPr="0029184A" w:rsidTr="009A356E">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rPr>
                <w:color w:val="000000"/>
                <w:highlight w:val="yellow"/>
              </w:rPr>
            </w:pPr>
            <w:r w:rsidRPr="0029184A">
              <w:rPr>
                <w:color w:val="000000"/>
              </w:rPr>
              <w:lastRenderedPageBreak/>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pPr>
            <w:r w:rsidRPr="0029184A">
              <w:t>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w:t>
            </w:r>
            <w:r w:rsidRPr="0029184A">
              <w:t>о</w:t>
            </w:r>
            <w:r w:rsidRPr="0029184A">
              <w:t>вой культуры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29184A" w:rsidRDefault="00AC0598" w:rsidP="009A356E">
            <w:pPr>
              <w:tabs>
                <w:tab w:val="left" w:pos="192"/>
              </w:tabs>
              <w:ind w:firstLine="0"/>
              <w:rPr>
                <w:rStyle w:val="FontStyle20"/>
                <w:i/>
                <w:color w:val="000000"/>
                <w:sz w:val="24"/>
                <w:szCs w:val="24"/>
              </w:rPr>
            </w:pPr>
            <w:r w:rsidRPr="0029184A">
              <w:rPr>
                <w:rStyle w:val="FontStyle20"/>
                <w:b/>
                <w:bCs/>
                <w:iCs/>
                <w:color w:val="000000"/>
                <w:sz w:val="24"/>
                <w:szCs w:val="24"/>
              </w:rPr>
              <w:t>Практические вопросы к зачету с оценкой</w:t>
            </w:r>
            <w:r w:rsidRPr="0029184A">
              <w:rPr>
                <w:rStyle w:val="FontStyle20"/>
                <w:i/>
                <w:color w:val="000000"/>
                <w:sz w:val="24"/>
                <w:szCs w:val="24"/>
              </w:rPr>
              <w:t>:</w:t>
            </w:r>
          </w:p>
          <w:p w:rsidR="00AC0598" w:rsidRPr="0029184A" w:rsidRDefault="00AC0598" w:rsidP="009A356E">
            <w:pPr>
              <w:numPr>
                <w:ilvl w:val="0"/>
                <w:numId w:val="22"/>
              </w:numPr>
              <w:tabs>
                <w:tab w:val="left" w:pos="0"/>
              </w:tabs>
            </w:pPr>
            <w:r w:rsidRPr="0029184A">
              <w:t>Итальянские ученые Чеккини и Тонуччи считают, что «адекватный метод, позволяющий добиваться полного развития всех детей, должен основываться на трех важных моментах – конструировании знаний, мотивации и интенсиф</w:t>
            </w:r>
            <w:r w:rsidRPr="0029184A">
              <w:t>и</w:t>
            </w:r>
            <w:r w:rsidRPr="0029184A">
              <w:t>кации общения между участниками». Согласны ли Вы с данной точкой зрения? Обоснуйте свой ответ.</w:t>
            </w:r>
          </w:p>
          <w:p w:rsidR="00AC0598" w:rsidRPr="0029184A" w:rsidRDefault="00AC0598" w:rsidP="009A356E">
            <w:pPr>
              <w:numPr>
                <w:ilvl w:val="0"/>
                <w:numId w:val="22"/>
              </w:numPr>
              <w:tabs>
                <w:tab w:val="left" w:pos="126"/>
              </w:tabs>
            </w:pPr>
            <w:r w:rsidRPr="0029184A">
              <w:t>Задача. В старшую группу детского сада в возрасте 5,5 лет пришел Никита К. Выяснилось, Никита плохо знает геометрические формы и счет, совсем не играет в игры математического содержания. Создавая игровую проблемную ситуацию, педагог раскладывает в «Магазине» блоки Дьенеша. Воспитатель: Сегодня у нас открылся необычный магазин. В нем вы можете купить для своих любимых игрушек печенье. Вместо денег требуется назвать то, что хочешь купить по цвету, размеру, форме. Дима, чтобы ты хотел купить для своего мишки? Дима: Я бы хотел купить три больших синих квадратных печенья и одно маленькое круглое, желтое. Воспитатель: Вот, пожалуйста, твоя покупка. Катя, а чтобы ты хотела купить? Катя: Дайте мне, пожалуйста, четыре больших красных круглых печенья и два больших желтых треугольных. Воспитатель: Получите вашу покупку. Приятного аппетита. Смотря и слушая детей, Никита сделал робкую попытку «купить печенье» для своего Лунтика. Ребята его поддержали, подсказали. Когда все дети «сделали покупки» было устроено «чаепитие» для игрушек, где дети обменивались покупками называя цвет, форму, размер. В последствии Никита с ребятами не раз играл в эту игру и вообще очень заинтересовался формами предметов. К</w:t>
            </w:r>
            <w:r w:rsidRPr="0029184A">
              <w:t>а</w:t>
            </w:r>
            <w:r w:rsidRPr="0029184A">
              <w:t>кие методы и приемы использовал воспитатель?</w:t>
            </w:r>
          </w:p>
          <w:p w:rsidR="00AC0598" w:rsidRPr="0029184A" w:rsidRDefault="00AC0598" w:rsidP="009A356E">
            <w:pPr>
              <w:numPr>
                <w:ilvl w:val="0"/>
                <w:numId w:val="22"/>
              </w:numPr>
              <w:tabs>
                <w:tab w:val="left" w:pos="126"/>
              </w:tabs>
            </w:pPr>
            <w:r w:rsidRPr="0029184A">
              <w:t xml:space="preserve">При работе с рисунком в тетради, педагог дает детям инструкцию такого вида: Елку на рисунке справа закрасьте зеленом цветом, на рисунке </w:t>
            </w:r>
            <w:r w:rsidRPr="0029184A">
              <w:lastRenderedPageBreak/>
              <w:t>слева – синим цветом. Один ребенок говорит: «Что синих елок не бывает». Как поступить п</w:t>
            </w:r>
            <w:r w:rsidRPr="0029184A">
              <w:t>е</w:t>
            </w:r>
            <w:r w:rsidRPr="0029184A">
              <w:t>дагогу?</w:t>
            </w:r>
          </w:p>
          <w:p w:rsidR="00AC0598" w:rsidRPr="0029184A" w:rsidRDefault="00AC0598" w:rsidP="009A356E">
            <w:pPr>
              <w:widowControl/>
              <w:numPr>
                <w:ilvl w:val="0"/>
                <w:numId w:val="22"/>
              </w:numPr>
              <w:tabs>
                <w:tab w:val="left" w:pos="0"/>
              </w:tabs>
              <w:suppressAutoHyphens/>
              <w:autoSpaceDE/>
              <w:adjustRightInd/>
            </w:pPr>
            <w:r w:rsidRPr="0029184A">
              <w:t xml:space="preserve">Как Вы понимаете высказывание А.В. Запорожца, о том, что игра «вооружает дошкольника доступными для него способами активного воссоздания, моделирования с помощью внешних, предметных действий таких содержаний, которые при других условиях были бы недосягаемыми и, следовательно, не могли быть по-настоящему освоены»? </w:t>
            </w:r>
          </w:p>
          <w:p w:rsidR="00AC0598" w:rsidRPr="0029184A" w:rsidRDefault="00AC0598" w:rsidP="009A356E">
            <w:pPr>
              <w:ind w:firstLine="0"/>
              <w:rPr>
                <w:i/>
                <w:color w:val="C00000"/>
                <w:highlight w:val="yellow"/>
              </w:rPr>
            </w:pPr>
          </w:p>
        </w:tc>
      </w:tr>
      <w:tr w:rsidR="00AC0598" w:rsidRPr="0029184A" w:rsidTr="009A356E">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rPr>
                <w:highlight w:val="yellow"/>
              </w:rPr>
            </w:pPr>
            <w:r w:rsidRPr="0029184A">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pPr>
            <w:r w:rsidRPr="0029184A">
              <w:t>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w:t>
            </w:r>
            <w:r w:rsidRPr="0029184A">
              <w:t>ь</w:t>
            </w:r>
            <w:r w:rsidRPr="0029184A">
              <w:t>туры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29184A" w:rsidRDefault="00AC0598" w:rsidP="009A356E">
            <w:pPr>
              <w:ind w:firstLine="0"/>
              <w:rPr>
                <w:rStyle w:val="FontStyle20"/>
                <w:b/>
                <w:bCs/>
                <w:sz w:val="24"/>
                <w:szCs w:val="24"/>
              </w:rPr>
            </w:pPr>
            <w:r w:rsidRPr="0029184A">
              <w:rPr>
                <w:rStyle w:val="FontStyle20"/>
                <w:b/>
                <w:bCs/>
                <w:sz w:val="24"/>
                <w:szCs w:val="24"/>
              </w:rPr>
              <w:t>Практические задания:</w:t>
            </w:r>
          </w:p>
          <w:p w:rsidR="00AC0598" w:rsidRPr="00B3154B" w:rsidRDefault="00AC0598" w:rsidP="009A356E">
            <w:pPr>
              <w:pStyle w:val="afb"/>
              <w:spacing w:line="274" w:lineRule="exact"/>
              <w:rPr>
                <w:lang w:val="ru-RU" w:eastAsia="ru-RU"/>
              </w:rPr>
            </w:pPr>
            <w:r w:rsidRPr="00B3154B">
              <w:rPr>
                <w:lang w:val="ru-RU" w:eastAsia="ru-RU"/>
              </w:rPr>
              <w:t>Опишите основные этапы подготовки 3-х КТД на выбор (микросценарий)</w:t>
            </w:r>
          </w:p>
          <w:p w:rsidR="00AC0598" w:rsidRPr="00B3154B" w:rsidRDefault="00AC0598" w:rsidP="009A356E">
            <w:pPr>
              <w:pStyle w:val="afb"/>
              <w:spacing w:line="274" w:lineRule="exact"/>
              <w:rPr>
                <w:lang w:val="ru-RU" w:eastAsia="ru-RU"/>
              </w:rPr>
            </w:pPr>
          </w:p>
          <w:p w:rsidR="00AC0598" w:rsidRPr="00B3154B" w:rsidRDefault="00AC0598" w:rsidP="009A356E">
            <w:pPr>
              <w:pStyle w:val="afb"/>
              <w:numPr>
                <w:ilvl w:val="0"/>
                <w:numId w:val="23"/>
              </w:numPr>
              <w:adjustRightInd/>
              <w:spacing w:after="0" w:line="274" w:lineRule="exact"/>
              <w:rPr>
                <w:lang w:val="ru-RU" w:eastAsia="ru-RU"/>
              </w:rPr>
            </w:pPr>
            <w:r w:rsidRPr="00B3154B">
              <w:rPr>
                <w:lang w:val="ru-RU" w:eastAsia="ru-RU"/>
              </w:rPr>
              <w:t>Заполните таблицу «Теории игровой деятел</w:t>
            </w:r>
            <w:r w:rsidRPr="00B3154B">
              <w:rPr>
                <w:lang w:val="ru-RU" w:eastAsia="ru-RU"/>
              </w:rPr>
              <w:t>ь</w:t>
            </w:r>
            <w:r w:rsidRPr="00B3154B">
              <w:rPr>
                <w:lang w:val="ru-RU" w:eastAsia="ru-RU"/>
              </w:rPr>
              <w:t>ности».</w:t>
            </w:r>
          </w:p>
          <w:p w:rsidR="00AC0598" w:rsidRPr="00B3154B" w:rsidRDefault="00AC0598" w:rsidP="009A356E">
            <w:pPr>
              <w:pStyle w:val="afb"/>
              <w:spacing w:line="274" w:lineRule="exact"/>
              <w:rPr>
                <w:lang w:val="ru-RU" w:eastAsia="ru-RU"/>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1"/>
              <w:gridCol w:w="2741"/>
            </w:tblGrid>
            <w:tr w:rsidR="00AC0598" w:rsidRPr="0029184A" w:rsidTr="009A356E">
              <w:tc>
                <w:tcPr>
                  <w:tcW w:w="4785" w:type="dxa"/>
                </w:tcPr>
                <w:p w:rsidR="00AC0598" w:rsidRPr="00B3154B" w:rsidRDefault="00AC0598" w:rsidP="009A356E">
                  <w:pPr>
                    <w:pStyle w:val="afb"/>
                    <w:spacing w:line="274" w:lineRule="exact"/>
                    <w:jc w:val="center"/>
                    <w:rPr>
                      <w:lang w:val="ru-RU" w:eastAsia="ru-RU"/>
                    </w:rPr>
                  </w:pPr>
                  <w:r w:rsidRPr="00B3154B">
                    <w:rPr>
                      <w:lang w:val="ru-RU" w:eastAsia="ru-RU"/>
                    </w:rPr>
                    <w:t>Автор(ы) те</w:t>
                  </w:r>
                  <w:r w:rsidRPr="00B3154B">
                    <w:rPr>
                      <w:lang w:val="ru-RU" w:eastAsia="ru-RU"/>
                    </w:rPr>
                    <w:t>о</w:t>
                  </w:r>
                  <w:r w:rsidRPr="00B3154B">
                    <w:rPr>
                      <w:lang w:val="ru-RU" w:eastAsia="ru-RU"/>
                    </w:rPr>
                    <w:t>рии</w:t>
                  </w:r>
                </w:p>
              </w:tc>
              <w:tc>
                <w:tcPr>
                  <w:tcW w:w="4786" w:type="dxa"/>
                </w:tcPr>
                <w:p w:rsidR="00AC0598" w:rsidRPr="00B3154B" w:rsidRDefault="00AC0598" w:rsidP="009A356E">
                  <w:pPr>
                    <w:pStyle w:val="afb"/>
                    <w:spacing w:line="274" w:lineRule="exact"/>
                    <w:jc w:val="center"/>
                    <w:rPr>
                      <w:lang w:val="ru-RU" w:eastAsia="ru-RU"/>
                    </w:rPr>
                  </w:pPr>
                  <w:r w:rsidRPr="00B3154B">
                    <w:rPr>
                      <w:lang w:val="ru-RU" w:eastAsia="ru-RU"/>
                    </w:rPr>
                    <w:t>Краткая характ</w:t>
                  </w:r>
                  <w:r w:rsidRPr="00B3154B">
                    <w:rPr>
                      <w:lang w:val="ru-RU" w:eastAsia="ru-RU"/>
                    </w:rPr>
                    <w:t>е</w:t>
                  </w:r>
                  <w:r w:rsidRPr="00B3154B">
                    <w:rPr>
                      <w:lang w:val="ru-RU" w:eastAsia="ru-RU"/>
                    </w:rPr>
                    <w:t>ристика, особенности</w:t>
                  </w:r>
                </w:p>
              </w:tc>
            </w:tr>
            <w:tr w:rsidR="00AC0598" w:rsidRPr="0029184A" w:rsidTr="009A356E">
              <w:tc>
                <w:tcPr>
                  <w:tcW w:w="4785" w:type="dxa"/>
                </w:tcPr>
                <w:p w:rsidR="00AC0598" w:rsidRPr="00B3154B" w:rsidRDefault="00AC0598" w:rsidP="009A356E">
                  <w:pPr>
                    <w:pStyle w:val="afb"/>
                    <w:spacing w:line="274" w:lineRule="exact"/>
                    <w:rPr>
                      <w:lang w:val="ru-RU" w:eastAsia="ru-RU"/>
                    </w:rPr>
                  </w:pPr>
                </w:p>
              </w:tc>
              <w:tc>
                <w:tcPr>
                  <w:tcW w:w="4786" w:type="dxa"/>
                </w:tcPr>
                <w:p w:rsidR="00AC0598" w:rsidRPr="00B3154B" w:rsidRDefault="00AC0598" w:rsidP="009A356E">
                  <w:pPr>
                    <w:pStyle w:val="afb"/>
                    <w:spacing w:line="274" w:lineRule="exact"/>
                    <w:rPr>
                      <w:lang w:val="ru-RU" w:eastAsia="ru-RU"/>
                    </w:rPr>
                  </w:pPr>
                </w:p>
              </w:tc>
            </w:tr>
            <w:tr w:rsidR="00AC0598" w:rsidRPr="0029184A" w:rsidTr="009A356E">
              <w:tc>
                <w:tcPr>
                  <w:tcW w:w="4785" w:type="dxa"/>
                </w:tcPr>
                <w:p w:rsidR="00AC0598" w:rsidRPr="00B3154B" w:rsidRDefault="00AC0598" w:rsidP="009A356E">
                  <w:pPr>
                    <w:pStyle w:val="afb"/>
                    <w:spacing w:line="274" w:lineRule="exact"/>
                    <w:rPr>
                      <w:lang w:val="ru-RU" w:eastAsia="ru-RU"/>
                    </w:rPr>
                  </w:pPr>
                </w:p>
              </w:tc>
              <w:tc>
                <w:tcPr>
                  <w:tcW w:w="4786" w:type="dxa"/>
                </w:tcPr>
                <w:p w:rsidR="00AC0598" w:rsidRPr="00B3154B" w:rsidRDefault="00AC0598" w:rsidP="009A356E">
                  <w:pPr>
                    <w:pStyle w:val="afb"/>
                    <w:spacing w:line="274" w:lineRule="exact"/>
                    <w:rPr>
                      <w:lang w:val="ru-RU" w:eastAsia="ru-RU"/>
                    </w:rPr>
                  </w:pPr>
                </w:p>
              </w:tc>
            </w:tr>
            <w:tr w:rsidR="00AC0598" w:rsidRPr="0029184A" w:rsidTr="009A356E">
              <w:tc>
                <w:tcPr>
                  <w:tcW w:w="4785" w:type="dxa"/>
                </w:tcPr>
                <w:p w:rsidR="00AC0598" w:rsidRPr="00B3154B" w:rsidRDefault="00AC0598" w:rsidP="009A356E">
                  <w:pPr>
                    <w:pStyle w:val="afb"/>
                    <w:spacing w:line="274" w:lineRule="exact"/>
                    <w:rPr>
                      <w:lang w:val="ru-RU" w:eastAsia="ru-RU"/>
                    </w:rPr>
                  </w:pPr>
                </w:p>
              </w:tc>
              <w:tc>
                <w:tcPr>
                  <w:tcW w:w="4786" w:type="dxa"/>
                </w:tcPr>
                <w:p w:rsidR="00AC0598" w:rsidRPr="00B3154B" w:rsidRDefault="00AC0598" w:rsidP="009A356E">
                  <w:pPr>
                    <w:pStyle w:val="afb"/>
                    <w:spacing w:line="274" w:lineRule="exact"/>
                    <w:rPr>
                      <w:lang w:val="ru-RU" w:eastAsia="ru-RU"/>
                    </w:rPr>
                  </w:pPr>
                </w:p>
              </w:tc>
            </w:tr>
          </w:tbl>
          <w:p w:rsidR="00AC0598" w:rsidRPr="00B3154B" w:rsidRDefault="00AC0598" w:rsidP="009A356E">
            <w:pPr>
              <w:pStyle w:val="afb"/>
              <w:spacing w:line="274" w:lineRule="exact"/>
              <w:rPr>
                <w:lang w:val="ru-RU" w:eastAsia="ru-RU"/>
              </w:rPr>
            </w:pPr>
          </w:p>
          <w:p w:rsidR="00AC0598" w:rsidRPr="00B3154B" w:rsidRDefault="00AC0598" w:rsidP="009A356E">
            <w:pPr>
              <w:pStyle w:val="afb"/>
              <w:numPr>
                <w:ilvl w:val="0"/>
                <w:numId w:val="23"/>
              </w:numPr>
              <w:adjustRightInd/>
              <w:spacing w:after="0" w:line="274" w:lineRule="exact"/>
              <w:rPr>
                <w:lang w:val="ru-RU" w:eastAsia="ru-RU"/>
              </w:rPr>
            </w:pPr>
            <w:r w:rsidRPr="00B3154B">
              <w:rPr>
                <w:lang w:val="ru-RU" w:eastAsia="ru-RU"/>
              </w:rPr>
              <w:t>Приведите пример 3-4 игр на развитие внимания, творческих способностей, на укрепление взаимоотношений в детском колле</w:t>
            </w:r>
            <w:r w:rsidRPr="00B3154B">
              <w:rPr>
                <w:lang w:val="ru-RU" w:eastAsia="ru-RU"/>
              </w:rPr>
              <w:t>к</w:t>
            </w:r>
            <w:r w:rsidRPr="00B3154B">
              <w:rPr>
                <w:lang w:val="ru-RU" w:eastAsia="ru-RU"/>
              </w:rPr>
              <w:t xml:space="preserve">тиве. </w:t>
            </w:r>
          </w:p>
          <w:p w:rsidR="00AC0598" w:rsidRPr="00B3154B" w:rsidRDefault="00AC0598" w:rsidP="009A356E">
            <w:pPr>
              <w:pStyle w:val="afb"/>
              <w:spacing w:line="274" w:lineRule="exact"/>
              <w:rPr>
                <w:lang w:val="ru-RU" w:eastAsia="ru-RU"/>
              </w:rPr>
            </w:pPr>
          </w:p>
          <w:p w:rsidR="00AC0598" w:rsidRPr="0029184A" w:rsidRDefault="00AC0598" w:rsidP="009A356E">
            <w:pPr>
              <w:ind w:firstLine="0"/>
              <w:rPr>
                <w:i/>
                <w:color w:val="C00000"/>
                <w:highlight w:val="yellow"/>
              </w:rPr>
            </w:pPr>
          </w:p>
        </w:tc>
      </w:tr>
      <w:tr w:rsidR="00AC0598" w:rsidRPr="0029184A" w:rsidTr="009A356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29184A" w:rsidRDefault="00AC0598" w:rsidP="009A356E">
            <w:pPr>
              <w:ind w:firstLine="0"/>
              <w:rPr>
                <w:rStyle w:val="FontStyle20"/>
                <w:b/>
                <w:bCs/>
                <w:sz w:val="24"/>
                <w:szCs w:val="24"/>
              </w:rPr>
            </w:pPr>
            <w:r w:rsidRPr="0029184A">
              <w:t>ППК-3: Участвовать в организации жизнедеятельности воспитанников, их социальной адапт</w:t>
            </w:r>
            <w:r w:rsidRPr="0029184A">
              <w:t>а</w:t>
            </w:r>
            <w:r w:rsidRPr="0029184A">
              <w:t>ции, профилактике отклоняющегося поведения и вредных привычек</w:t>
            </w:r>
          </w:p>
        </w:tc>
      </w:tr>
      <w:tr w:rsidR="00AC0598" w:rsidRPr="0029184A" w:rsidTr="009A356E">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rPr>
                <w:highlight w:val="yellow"/>
              </w:rPr>
            </w:pPr>
            <w:r w:rsidRPr="0029184A">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pStyle w:val="af6"/>
              <w:spacing w:line="240" w:lineRule="auto"/>
              <w:ind w:left="23" w:firstLine="0"/>
              <w:rPr>
                <w:bCs/>
                <w:iCs/>
                <w:color w:val="000000"/>
                <w:szCs w:val="24"/>
                <w:lang w:val="ru-RU"/>
              </w:rPr>
            </w:pPr>
            <w:r w:rsidRPr="0029184A">
              <w:rPr>
                <w:bCs/>
                <w:iCs/>
                <w:color w:val="000000"/>
                <w:szCs w:val="24"/>
                <w:lang w:val="ru-RU"/>
              </w:rPr>
              <w:t xml:space="preserve">Основы </w:t>
            </w:r>
            <w:r w:rsidRPr="0029184A">
              <w:rPr>
                <w:color w:val="000000"/>
                <w:szCs w:val="24"/>
                <w:lang w:val="ru-RU"/>
              </w:rPr>
              <w:t>организации жизнедеятельности воспитанников, их социальной адаптации, основные способы профилактики отклоня</w:t>
            </w:r>
            <w:r w:rsidRPr="0029184A">
              <w:rPr>
                <w:color w:val="000000"/>
                <w:szCs w:val="24"/>
                <w:lang w:val="ru-RU"/>
              </w:rPr>
              <w:t>ю</w:t>
            </w:r>
            <w:r w:rsidRPr="0029184A">
              <w:rPr>
                <w:color w:val="000000"/>
                <w:szCs w:val="24"/>
                <w:lang w:val="ru-RU"/>
              </w:rPr>
              <w:t>щегося поведения и вредных привычек</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29184A" w:rsidRDefault="00AC0598" w:rsidP="009A356E">
            <w:pPr>
              <w:tabs>
                <w:tab w:val="left" w:pos="0"/>
                <w:tab w:val="left" w:pos="72"/>
              </w:tabs>
              <w:ind w:firstLine="0"/>
              <w:rPr>
                <w:rStyle w:val="FontStyle20"/>
                <w:b/>
                <w:iCs/>
                <w:color w:val="000000"/>
                <w:sz w:val="24"/>
                <w:szCs w:val="24"/>
              </w:rPr>
            </w:pPr>
            <w:r w:rsidRPr="0029184A">
              <w:rPr>
                <w:rStyle w:val="FontStyle20"/>
                <w:b/>
                <w:iCs/>
                <w:color w:val="000000"/>
                <w:sz w:val="24"/>
                <w:szCs w:val="24"/>
              </w:rPr>
              <w:t xml:space="preserve">Перечень вопросов для подготовки к зачету с оценкой: </w:t>
            </w:r>
          </w:p>
          <w:p w:rsidR="00AC0598" w:rsidRPr="0029184A" w:rsidRDefault="00AC0598" w:rsidP="009A356E">
            <w:pPr>
              <w:tabs>
                <w:tab w:val="left" w:pos="0"/>
                <w:tab w:val="left" w:pos="72"/>
              </w:tabs>
              <w:ind w:firstLine="0"/>
              <w:rPr>
                <w:rStyle w:val="FontStyle20"/>
                <w:iCs/>
                <w:color w:val="000000"/>
                <w:sz w:val="24"/>
                <w:szCs w:val="24"/>
              </w:rPr>
            </w:pPr>
            <w:r w:rsidRPr="0029184A">
              <w:rPr>
                <w:rStyle w:val="FontStyle20"/>
                <w:iCs/>
                <w:color w:val="000000"/>
                <w:sz w:val="24"/>
                <w:szCs w:val="24"/>
              </w:rPr>
              <w:t>Теоретические:</w:t>
            </w:r>
          </w:p>
          <w:p w:rsidR="00AC0598" w:rsidRPr="0029184A" w:rsidRDefault="00AC0598" w:rsidP="009A356E">
            <w:pPr>
              <w:numPr>
                <w:ilvl w:val="0"/>
                <w:numId w:val="25"/>
              </w:numPr>
              <w:tabs>
                <w:tab w:val="left" w:pos="0"/>
                <w:tab w:val="left" w:pos="72"/>
              </w:tabs>
              <w:rPr>
                <w:color w:val="000000"/>
              </w:rPr>
            </w:pPr>
            <w:r w:rsidRPr="0029184A">
              <w:rPr>
                <w:color w:val="000000"/>
              </w:rPr>
              <w:t>Организации жизнедеятельности воспита</w:t>
            </w:r>
            <w:r w:rsidRPr="0029184A">
              <w:rPr>
                <w:color w:val="000000"/>
              </w:rPr>
              <w:t>н</w:t>
            </w:r>
            <w:r w:rsidRPr="0029184A">
              <w:rPr>
                <w:color w:val="000000"/>
              </w:rPr>
              <w:t>ников, их социальной адаптации.</w:t>
            </w:r>
          </w:p>
          <w:p w:rsidR="00AC0598" w:rsidRPr="0029184A" w:rsidRDefault="00AC0598" w:rsidP="009A356E">
            <w:pPr>
              <w:numPr>
                <w:ilvl w:val="0"/>
                <w:numId w:val="25"/>
              </w:numPr>
              <w:tabs>
                <w:tab w:val="left" w:pos="0"/>
                <w:tab w:val="left" w:pos="72"/>
              </w:tabs>
              <w:rPr>
                <w:rStyle w:val="FontStyle20"/>
                <w:iCs/>
                <w:color w:val="000000"/>
                <w:sz w:val="24"/>
                <w:szCs w:val="24"/>
              </w:rPr>
            </w:pPr>
            <w:r w:rsidRPr="0029184A">
              <w:rPr>
                <w:color w:val="000000"/>
              </w:rPr>
              <w:t>Профилактика отклоняющегося поведения и вредных привычек.</w:t>
            </w:r>
          </w:p>
          <w:p w:rsidR="00AC0598" w:rsidRPr="0029184A" w:rsidRDefault="00AC0598" w:rsidP="009A356E">
            <w:pPr>
              <w:pStyle w:val="afd"/>
              <w:numPr>
                <w:ilvl w:val="0"/>
                <w:numId w:val="25"/>
              </w:numPr>
              <w:tabs>
                <w:tab w:val="left" w:pos="0"/>
                <w:tab w:val="left" w:pos="426"/>
              </w:tabs>
              <w:jc w:val="both"/>
            </w:pPr>
            <w:r w:rsidRPr="0029184A">
              <w:t>Воспитывающие ситуации.</w:t>
            </w:r>
          </w:p>
          <w:p w:rsidR="00AC0598" w:rsidRPr="0029184A" w:rsidRDefault="00AC0598" w:rsidP="009A356E">
            <w:pPr>
              <w:numPr>
                <w:ilvl w:val="0"/>
                <w:numId w:val="25"/>
              </w:numPr>
              <w:tabs>
                <w:tab w:val="left" w:pos="0"/>
                <w:tab w:val="left" w:pos="126"/>
                <w:tab w:val="left" w:pos="426"/>
              </w:tabs>
              <w:jc w:val="left"/>
            </w:pPr>
            <w:r w:rsidRPr="0029184A">
              <w:t>Методы и средства воспитания детей.</w:t>
            </w:r>
          </w:p>
          <w:p w:rsidR="00AC0598" w:rsidRPr="0029184A" w:rsidRDefault="00AC0598" w:rsidP="009A356E">
            <w:pPr>
              <w:numPr>
                <w:ilvl w:val="0"/>
                <w:numId w:val="25"/>
              </w:numPr>
              <w:tabs>
                <w:tab w:val="left" w:pos="0"/>
                <w:tab w:val="left" w:pos="126"/>
                <w:tab w:val="left" w:pos="426"/>
              </w:tabs>
              <w:jc w:val="left"/>
            </w:pPr>
            <w:r w:rsidRPr="0029184A">
              <w:lastRenderedPageBreak/>
              <w:t>Формы и средства воспитания детей.</w:t>
            </w:r>
          </w:p>
          <w:p w:rsidR="00AC0598" w:rsidRPr="0029184A" w:rsidRDefault="00AC0598" w:rsidP="009A356E">
            <w:pPr>
              <w:tabs>
                <w:tab w:val="left" w:pos="0"/>
                <w:tab w:val="left" w:pos="72"/>
              </w:tabs>
              <w:ind w:firstLine="0"/>
              <w:rPr>
                <w:rStyle w:val="FontStyle20"/>
                <w:b/>
                <w:bCs/>
                <w:iCs/>
                <w:color w:val="000000"/>
                <w:sz w:val="24"/>
                <w:szCs w:val="24"/>
              </w:rPr>
            </w:pPr>
            <w:r w:rsidRPr="0029184A">
              <w:rPr>
                <w:rStyle w:val="FontStyle20"/>
                <w:b/>
                <w:bCs/>
                <w:iCs/>
                <w:color w:val="000000"/>
                <w:sz w:val="24"/>
                <w:szCs w:val="24"/>
              </w:rPr>
              <w:t>Тестовые задания:</w:t>
            </w:r>
          </w:p>
          <w:p w:rsidR="00AC0598" w:rsidRPr="0029184A" w:rsidRDefault="00AC0598" w:rsidP="009A356E">
            <w:r w:rsidRPr="0029184A">
              <w:t>3. Труд одного или нескольких детей в интер</w:t>
            </w:r>
            <w:r w:rsidRPr="0029184A">
              <w:t>е</w:t>
            </w:r>
            <w:r w:rsidRPr="0029184A">
              <w:t xml:space="preserve">сах всей группы называется: </w:t>
            </w:r>
          </w:p>
          <w:p w:rsidR="00AC0598" w:rsidRPr="0029184A" w:rsidRDefault="00AC0598" w:rsidP="009A356E">
            <w:pPr>
              <w:rPr>
                <w:bCs/>
              </w:rPr>
            </w:pPr>
            <w:r w:rsidRPr="0029184A">
              <w:t xml:space="preserve">а) </w:t>
            </w:r>
            <w:r w:rsidRPr="0029184A">
              <w:rPr>
                <w:bCs/>
              </w:rPr>
              <w:t>дежурством;</w:t>
            </w:r>
          </w:p>
          <w:p w:rsidR="00AC0598" w:rsidRPr="0029184A" w:rsidRDefault="00AC0598" w:rsidP="009A356E">
            <w:r w:rsidRPr="0029184A">
              <w:t>б) игрой;</w:t>
            </w:r>
          </w:p>
          <w:p w:rsidR="00AC0598" w:rsidRPr="0029184A" w:rsidRDefault="00AC0598" w:rsidP="009A356E">
            <w:r w:rsidRPr="0029184A">
              <w:t>в) наблюдением;</w:t>
            </w:r>
          </w:p>
          <w:p w:rsidR="00AC0598" w:rsidRPr="0029184A" w:rsidRDefault="00AC0598" w:rsidP="009A356E">
            <w:r w:rsidRPr="0029184A">
              <w:t>г) самообслуживанием.</w:t>
            </w:r>
          </w:p>
          <w:p w:rsidR="00AC0598" w:rsidRPr="0029184A" w:rsidRDefault="00AC0598" w:rsidP="009A356E">
            <w:r w:rsidRPr="0029184A">
              <w:rPr>
                <w:iCs/>
              </w:rPr>
              <w:t>2.</w:t>
            </w:r>
            <w:r w:rsidRPr="0029184A">
              <w:t>Процесс преднамеренного, целенаправленного формирования у детей желаемых качеств личн</w:t>
            </w:r>
            <w:r w:rsidRPr="0029184A">
              <w:t>о</w:t>
            </w:r>
            <w:r w:rsidRPr="0029184A">
              <w:t>сти называется:</w:t>
            </w:r>
          </w:p>
          <w:p w:rsidR="00AC0598" w:rsidRPr="0029184A" w:rsidRDefault="00AC0598" w:rsidP="009A356E">
            <w:pPr>
              <w:rPr>
                <w:bCs/>
              </w:rPr>
            </w:pPr>
            <w:r w:rsidRPr="0029184A">
              <w:t>а)  развитием;</w:t>
            </w:r>
          </w:p>
          <w:p w:rsidR="00AC0598" w:rsidRPr="0029184A" w:rsidRDefault="00AC0598" w:rsidP="009A356E">
            <w:r w:rsidRPr="0029184A">
              <w:t>б) обучением;</w:t>
            </w:r>
          </w:p>
          <w:p w:rsidR="00AC0598" w:rsidRPr="0029184A" w:rsidRDefault="00AC0598" w:rsidP="009A356E">
            <w:pPr>
              <w:rPr>
                <w:bCs/>
              </w:rPr>
            </w:pPr>
            <w:r w:rsidRPr="0029184A">
              <w:t>в)</w:t>
            </w:r>
            <w:r w:rsidRPr="0029184A">
              <w:rPr>
                <w:bCs/>
              </w:rPr>
              <w:t xml:space="preserve"> воспитанием; </w:t>
            </w:r>
          </w:p>
          <w:p w:rsidR="00AC0598" w:rsidRPr="0029184A" w:rsidRDefault="00AC0598" w:rsidP="009A356E">
            <w:r w:rsidRPr="0029184A">
              <w:t>г) становлением.</w:t>
            </w:r>
          </w:p>
          <w:p w:rsidR="00AC0598" w:rsidRPr="0029184A" w:rsidRDefault="00AC0598" w:rsidP="009A356E">
            <w:r w:rsidRPr="0029184A">
              <w:rPr>
                <w:iCs/>
              </w:rPr>
              <w:t>3</w:t>
            </w:r>
            <w:r w:rsidRPr="0029184A">
              <w:rPr>
                <w:i/>
                <w:iCs/>
              </w:rPr>
              <w:t xml:space="preserve">. </w:t>
            </w:r>
            <w:r w:rsidRPr="0029184A">
              <w:t>Свободная работа детей в созданной педагогом развивающей предметно-пространственной ср</w:t>
            </w:r>
            <w:r w:rsidRPr="0029184A">
              <w:t>е</w:t>
            </w:r>
            <w:r w:rsidRPr="0029184A">
              <w:t xml:space="preserve">де — суть метода: </w:t>
            </w:r>
          </w:p>
          <w:p w:rsidR="00AC0598" w:rsidRPr="0029184A" w:rsidRDefault="00AC0598" w:rsidP="009A356E">
            <w:pPr>
              <w:rPr>
                <w:bCs/>
              </w:rPr>
            </w:pPr>
            <w:r w:rsidRPr="0029184A">
              <w:t>а) К.Д. Ушинского;</w:t>
            </w:r>
          </w:p>
          <w:p w:rsidR="00AC0598" w:rsidRPr="0029184A" w:rsidRDefault="00AC0598" w:rsidP="009A356E">
            <w:r w:rsidRPr="0029184A">
              <w:t xml:space="preserve">б) </w:t>
            </w:r>
            <w:r w:rsidRPr="0029184A">
              <w:rPr>
                <w:bCs/>
              </w:rPr>
              <w:t>М. Монтессори;</w:t>
            </w:r>
          </w:p>
          <w:p w:rsidR="00AC0598" w:rsidRPr="0029184A" w:rsidRDefault="00AC0598" w:rsidP="009A356E">
            <w:r w:rsidRPr="0029184A">
              <w:t>в) Я.А. Коменского;</w:t>
            </w:r>
          </w:p>
          <w:p w:rsidR="00AC0598" w:rsidRPr="0029184A" w:rsidRDefault="00AC0598" w:rsidP="009A356E">
            <w:r w:rsidRPr="0029184A">
              <w:t>г) Е.Н. Водовозовой.</w:t>
            </w:r>
          </w:p>
          <w:p w:rsidR="00AC0598" w:rsidRPr="0029184A" w:rsidRDefault="00AC0598" w:rsidP="009A356E">
            <w:r w:rsidRPr="0029184A">
              <w:rPr>
                <w:iCs/>
              </w:rPr>
              <w:t>4.</w:t>
            </w:r>
            <w:r w:rsidRPr="0029184A">
              <w:t>Специально изготовленные предметы, предназначенные для игр, обеспечения игровой деятел</w:t>
            </w:r>
            <w:r w:rsidRPr="0029184A">
              <w:t>ь</w:t>
            </w:r>
            <w:r w:rsidRPr="0029184A">
              <w:t xml:space="preserve">ности детей, называются: </w:t>
            </w:r>
          </w:p>
          <w:p w:rsidR="00AC0598" w:rsidRPr="0029184A" w:rsidRDefault="00AC0598" w:rsidP="009A356E">
            <w:pPr>
              <w:rPr>
                <w:bCs/>
              </w:rPr>
            </w:pPr>
            <w:r w:rsidRPr="0029184A">
              <w:t xml:space="preserve">а) </w:t>
            </w:r>
            <w:r w:rsidRPr="0029184A">
              <w:rPr>
                <w:bCs/>
              </w:rPr>
              <w:t>игрушками;</w:t>
            </w:r>
          </w:p>
          <w:p w:rsidR="00AC0598" w:rsidRPr="0029184A" w:rsidRDefault="00AC0598" w:rsidP="009A356E">
            <w:r w:rsidRPr="0029184A">
              <w:t>б) предметами-заместителями;</w:t>
            </w:r>
          </w:p>
          <w:p w:rsidR="00AC0598" w:rsidRPr="0029184A" w:rsidRDefault="00AC0598" w:rsidP="009A356E">
            <w:r w:rsidRPr="0029184A">
              <w:t>в) дидактическими материалами;</w:t>
            </w:r>
          </w:p>
          <w:p w:rsidR="00AC0598" w:rsidRPr="0029184A" w:rsidRDefault="00AC0598" w:rsidP="009A356E">
            <w:r w:rsidRPr="0029184A">
              <w:t>г) коллекциями.</w:t>
            </w:r>
          </w:p>
          <w:p w:rsidR="00AC0598" w:rsidRPr="0029184A" w:rsidRDefault="00AC0598" w:rsidP="009A356E">
            <w:pPr>
              <w:rPr>
                <w:i/>
                <w:color w:val="C00000"/>
                <w:highlight w:val="yellow"/>
              </w:rPr>
            </w:pPr>
          </w:p>
        </w:tc>
      </w:tr>
      <w:tr w:rsidR="00AC0598" w:rsidRPr="0029184A" w:rsidTr="009A356E">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rPr>
                <w:color w:val="000000"/>
                <w:highlight w:val="yellow"/>
              </w:rPr>
            </w:pPr>
            <w:r w:rsidRPr="0029184A">
              <w:rPr>
                <w:color w:val="000000"/>
              </w:rPr>
              <w:lastRenderedPageBreak/>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pPr>
            <w:r w:rsidRPr="0029184A">
              <w:rPr>
                <w:color w:val="000000"/>
              </w:rPr>
              <w:t>участвовать в организации жизнедеятельности воспитанников, их социальной адаптации, профилактике откл</w:t>
            </w:r>
            <w:r w:rsidRPr="0029184A">
              <w:rPr>
                <w:color w:val="000000"/>
              </w:rPr>
              <w:t>о</w:t>
            </w:r>
            <w:r w:rsidRPr="0029184A">
              <w:rPr>
                <w:color w:val="000000"/>
              </w:rPr>
              <w:t>няющегося поведения и вредных привычек</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29184A" w:rsidRDefault="00AC0598" w:rsidP="009A356E">
            <w:pPr>
              <w:tabs>
                <w:tab w:val="left" w:pos="192"/>
              </w:tabs>
              <w:ind w:firstLine="0"/>
              <w:rPr>
                <w:rStyle w:val="FontStyle20"/>
                <w:i/>
                <w:color w:val="000000"/>
                <w:sz w:val="24"/>
                <w:szCs w:val="24"/>
              </w:rPr>
            </w:pPr>
            <w:r w:rsidRPr="0029184A">
              <w:rPr>
                <w:rStyle w:val="FontStyle20"/>
                <w:b/>
                <w:bCs/>
                <w:iCs/>
                <w:color w:val="000000"/>
                <w:sz w:val="24"/>
                <w:szCs w:val="24"/>
              </w:rPr>
              <w:t>Практические вопросы к зачету с оценкой</w:t>
            </w:r>
            <w:r w:rsidRPr="0029184A">
              <w:rPr>
                <w:rStyle w:val="FontStyle20"/>
                <w:i/>
                <w:color w:val="000000"/>
                <w:sz w:val="24"/>
                <w:szCs w:val="24"/>
              </w:rPr>
              <w:t>:</w:t>
            </w:r>
          </w:p>
          <w:p w:rsidR="00AC0598" w:rsidRPr="0029184A" w:rsidRDefault="00AC0598" w:rsidP="009A356E">
            <w:pPr>
              <w:numPr>
                <w:ilvl w:val="0"/>
                <w:numId w:val="26"/>
              </w:numPr>
              <w:tabs>
                <w:tab w:val="left" w:pos="0"/>
                <w:tab w:val="left" w:pos="126"/>
              </w:tabs>
            </w:pPr>
            <w:r w:rsidRPr="0029184A">
              <w:t>«Воспитание - всегда выбор, всегда альтернатива. А у истинного педагога выбор должен делаться не в пользу метода и не в пользу общества, коллектива или государственности, а в пол</w:t>
            </w:r>
            <w:r w:rsidRPr="0029184A">
              <w:t>ь</w:t>
            </w:r>
            <w:r w:rsidRPr="0029184A">
              <w:t>зу личности ребенка». Насколько бесспорно суждение Азарова Ю.П.?</w:t>
            </w:r>
          </w:p>
          <w:p w:rsidR="00AC0598" w:rsidRPr="0029184A" w:rsidRDefault="00AC0598" w:rsidP="009A356E">
            <w:pPr>
              <w:numPr>
                <w:ilvl w:val="0"/>
                <w:numId w:val="26"/>
              </w:numPr>
              <w:tabs>
                <w:tab w:val="left" w:pos="0"/>
              </w:tabs>
            </w:pPr>
            <w:r w:rsidRPr="0029184A">
              <w:t>Ф. Фребель утверждал, что «единственная задача воспитателя – найти наиболее благоприя</w:t>
            </w:r>
            <w:r w:rsidRPr="0029184A">
              <w:t>т</w:t>
            </w:r>
            <w:r w:rsidRPr="0029184A">
              <w:t>ный материал для самовоспитания ребенка». В чем смысл данного высказывания?</w:t>
            </w:r>
          </w:p>
          <w:p w:rsidR="00AC0598" w:rsidRPr="0029184A" w:rsidRDefault="00AC0598" w:rsidP="009A356E">
            <w:pPr>
              <w:numPr>
                <w:ilvl w:val="0"/>
                <w:numId w:val="26"/>
              </w:numPr>
              <w:tabs>
                <w:tab w:val="left" w:pos="0"/>
              </w:tabs>
            </w:pPr>
            <w:r w:rsidRPr="0029184A">
              <w:t xml:space="preserve">Анна Фрейд советует: «Чтобы мы ни начинали делать вместе с ребенком, обучаем ли мы его арифметике или географии мы, прежде всего, должны установить определенные </w:t>
            </w:r>
            <w:r w:rsidRPr="0029184A">
              <w:lastRenderedPageBreak/>
              <w:t>эмоциональные взаимоотношения между собой и ребенком». Какой педагогический вывод можно сд</w:t>
            </w:r>
            <w:r w:rsidRPr="0029184A">
              <w:t>е</w:t>
            </w:r>
            <w:r w:rsidRPr="0029184A">
              <w:t>лать?</w:t>
            </w:r>
          </w:p>
          <w:p w:rsidR="00AC0598" w:rsidRPr="0029184A" w:rsidRDefault="00AC0598" w:rsidP="009A356E">
            <w:pPr>
              <w:numPr>
                <w:ilvl w:val="0"/>
                <w:numId w:val="26"/>
              </w:numPr>
              <w:tabs>
                <w:tab w:val="left" w:pos="0"/>
              </w:tabs>
            </w:pPr>
            <w:r w:rsidRPr="0029184A">
              <w:t>А.В. Петровский отмечает, что развитие личности обусловлено не монополией ведущего типа деятельности (предметной, игровой, учебной), а складывающимися взаимоотношениями с о</w:t>
            </w:r>
            <w:r w:rsidRPr="0029184A">
              <w:t>к</w:t>
            </w:r>
            <w:r w:rsidRPr="0029184A">
              <w:t>ружением. Согласны ли Вы с данной точкой зрения? Обоснуйте свой ответ.</w:t>
            </w:r>
          </w:p>
          <w:p w:rsidR="00AC0598" w:rsidRPr="0029184A" w:rsidRDefault="00AC0598" w:rsidP="009A356E">
            <w:pPr>
              <w:numPr>
                <w:ilvl w:val="0"/>
                <w:numId w:val="26"/>
              </w:numPr>
              <w:tabs>
                <w:tab w:val="left" w:pos="0"/>
              </w:tabs>
            </w:pPr>
            <w:r w:rsidRPr="0029184A">
              <w:t>В чем смысл высказывания Ш. Амонашвили о том, что общение – суть жизни людей. Главный метод гуманистического воспитания – доставлять ребенку радость общения с ними: радость совместного познания, совместного труда, и</w:t>
            </w:r>
            <w:r w:rsidRPr="0029184A">
              <w:t>г</w:t>
            </w:r>
            <w:r w:rsidRPr="0029184A">
              <w:t>ры, отдыха.</w:t>
            </w:r>
          </w:p>
          <w:p w:rsidR="00AC0598" w:rsidRPr="0029184A" w:rsidRDefault="00AC0598" w:rsidP="009A356E">
            <w:pPr>
              <w:ind w:firstLine="0"/>
              <w:rPr>
                <w:i/>
                <w:color w:val="C00000"/>
                <w:highlight w:val="yellow"/>
              </w:rPr>
            </w:pPr>
          </w:p>
        </w:tc>
      </w:tr>
      <w:tr w:rsidR="00AC0598" w:rsidRPr="0029184A" w:rsidTr="009A356E">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rPr>
                <w:highlight w:val="yellow"/>
              </w:rPr>
            </w:pPr>
            <w:r w:rsidRPr="0029184A">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pPr>
            <w:r w:rsidRPr="0029184A">
              <w:rPr>
                <w:color w:val="000000"/>
              </w:rPr>
              <w:t>способностью участвовать в организации жизнедеятельности воспитанников, их социальной адаптации, профилактике отклоняющег</w:t>
            </w:r>
            <w:r w:rsidRPr="0029184A">
              <w:rPr>
                <w:color w:val="000000"/>
              </w:rPr>
              <w:t>о</w:t>
            </w:r>
            <w:r w:rsidRPr="0029184A">
              <w:rPr>
                <w:color w:val="000000"/>
              </w:rPr>
              <w:t>ся поведения и вредных привычек</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29184A" w:rsidRDefault="00AC0598" w:rsidP="009A356E">
            <w:pPr>
              <w:ind w:firstLine="0"/>
              <w:rPr>
                <w:rStyle w:val="FontStyle20"/>
                <w:b/>
                <w:bCs/>
                <w:sz w:val="24"/>
                <w:szCs w:val="24"/>
              </w:rPr>
            </w:pPr>
            <w:r w:rsidRPr="0029184A">
              <w:rPr>
                <w:rStyle w:val="FontStyle20"/>
                <w:b/>
                <w:bCs/>
                <w:sz w:val="24"/>
                <w:szCs w:val="24"/>
              </w:rPr>
              <w:t>Практические задания:</w:t>
            </w:r>
          </w:p>
          <w:p w:rsidR="00AC0598" w:rsidRPr="0029184A" w:rsidRDefault="00AC0598" w:rsidP="009A356E">
            <w:r w:rsidRPr="0029184A">
              <w:t>1. Изучите базовые теории воспитания и разв</w:t>
            </w:r>
            <w:r w:rsidRPr="0029184A">
              <w:t>и</w:t>
            </w:r>
            <w:r w:rsidRPr="0029184A">
              <w:t>тияличности:</w:t>
            </w:r>
          </w:p>
          <w:p w:rsidR="00AC0598" w:rsidRPr="0029184A" w:rsidRDefault="00AC0598" w:rsidP="009A356E">
            <w:pPr>
              <w:pStyle w:val="af6"/>
              <w:widowControl w:val="0"/>
              <w:numPr>
                <w:ilvl w:val="0"/>
                <w:numId w:val="27"/>
              </w:numPr>
              <w:tabs>
                <w:tab w:val="left" w:pos="82"/>
                <w:tab w:val="left" w:pos="368"/>
              </w:tabs>
              <w:autoSpaceDE w:val="0"/>
              <w:autoSpaceDN w:val="0"/>
              <w:spacing w:before="1" w:line="240" w:lineRule="auto"/>
              <w:ind w:left="82" w:firstLine="0"/>
              <w:contextualSpacing w:val="0"/>
              <w:jc w:val="left"/>
              <w:rPr>
                <w:szCs w:val="24"/>
                <w:lang w:val="ru-RU"/>
              </w:rPr>
            </w:pPr>
            <w:r w:rsidRPr="0029184A">
              <w:rPr>
                <w:szCs w:val="24"/>
                <w:lang w:val="ru-RU"/>
              </w:rPr>
              <w:t>концепция «поиска истины»Сократа;</w:t>
            </w:r>
          </w:p>
          <w:p w:rsidR="00AC0598" w:rsidRPr="0029184A" w:rsidRDefault="00AC0598" w:rsidP="009A356E">
            <w:pPr>
              <w:pStyle w:val="af6"/>
              <w:widowControl w:val="0"/>
              <w:numPr>
                <w:ilvl w:val="0"/>
                <w:numId w:val="27"/>
              </w:numPr>
              <w:tabs>
                <w:tab w:val="left" w:pos="82"/>
                <w:tab w:val="left" w:pos="368"/>
              </w:tabs>
              <w:autoSpaceDE w:val="0"/>
              <w:autoSpaceDN w:val="0"/>
              <w:spacing w:line="240" w:lineRule="auto"/>
              <w:ind w:left="82" w:firstLine="0"/>
              <w:contextualSpacing w:val="0"/>
              <w:jc w:val="left"/>
              <w:rPr>
                <w:szCs w:val="24"/>
                <w:lang w:val="ru-RU"/>
              </w:rPr>
            </w:pPr>
            <w:r w:rsidRPr="0029184A">
              <w:rPr>
                <w:szCs w:val="24"/>
                <w:lang w:val="ru-RU"/>
              </w:rPr>
              <w:t>концепция «генетической нравственности» (Н.Бердяев,Д.Андреев);</w:t>
            </w:r>
          </w:p>
          <w:p w:rsidR="00AC0598" w:rsidRPr="0029184A" w:rsidRDefault="00AC0598" w:rsidP="009A356E">
            <w:pPr>
              <w:pStyle w:val="af6"/>
              <w:widowControl w:val="0"/>
              <w:numPr>
                <w:ilvl w:val="0"/>
                <w:numId w:val="27"/>
              </w:numPr>
              <w:tabs>
                <w:tab w:val="left" w:pos="82"/>
                <w:tab w:val="left" w:pos="368"/>
              </w:tabs>
              <w:autoSpaceDE w:val="0"/>
              <w:autoSpaceDN w:val="0"/>
              <w:spacing w:line="240" w:lineRule="auto"/>
              <w:ind w:left="82" w:firstLine="0"/>
              <w:contextualSpacing w:val="0"/>
              <w:jc w:val="left"/>
              <w:rPr>
                <w:szCs w:val="24"/>
                <w:lang w:val="ru-RU"/>
              </w:rPr>
            </w:pPr>
            <w:r w:rsidRPr="0029184A">
              <w:rPr>
                <w:szCs w:val="24"/>
                <w:lang w:val="ru-RU"/>
              </w:rPr>
              <w:t>концепция «самоактуализации личн</w:t>
            </w:r>
            <w:r w:rsidRPr="0029184A">
              <w:rPr>
                <w:szCs w:val="24"/>
                <w:lang w:val="ru-RU"/>
              </w:rPr>
              <w:t>о</w:t>
            </w:r>
            <w:r w:rsidRPr="0029184A">
              <w:rPr>
                <w:szCs w:val="24"/>
                <w:lang w:val="ru-RU"/>
              </w:rPr>
              <w:t>сти»(А.Маслоу);</w:t>
            </w:r>
          </w:p>
          <w:p w:rsidR="00AC0598" w:rsidRPr="0029184A" w:rsidRDefault="00AC0598" w:rsidP="009A356E">
            <w:pPr>
              <w:pStyle w:val="af6"/>
              <w:widowControl w:val="0"/>
              <w:numPr>
                <w:ilvl w:val="0"/>
                <w:numId w:val="27"/>
              </w:numPr>
              <w:tabs>
                <w:tab w:val="left" w:pos="82"/>
                <w:tab w:val="left" w:pos="368"/>
              </w:tabs>
              <w:autoSpaceDE w:val="0"/>
              <w:autoSpaceDN w:val="0"/>
              <w:spacing w:line="240" w:lineRule="auto"/>
              <w:ind w:left="82" w:firstLine="0"/>
              <w:contextualSpacing w:val="0"/>
              <w:jc w:val="left"/>
              <w:rPr>
                <w:szCs w:val="24"/>
                <w:lang w:val="ru-RU"/>
              </w:rPr>
            </w:pPr>
            <w:r w:rsidRPr="0029184A">
              <w:rPr>
                <w:szCs w:val="24"/>
                <w:lang w:val="ru-RU"/>
              </w:rPr>
              <w:t>концепция «педагогики свободы»(О.Газман);</w:t>
            </w:r>
          </w:p>
          <w:p w:rsidR="00AC0598" w:rsidRPr="0029184A" w:rsidRDefault="00AC0598" w:rsidP="009A356E">
            <w:pPr>
              <w:pStyle w:val="af6"/>
              <w:widowControl w:val="0"/>
              <w:numPr>
                <w:ilvl w:val="0"/>
                <w:numId w:val="27"/>
              </w:numPr>
              <w:tabs>
                <w:tab w:val="left" w:pos="82"/>
                <w:tab w:val="left" w:pos="368"/>
              </w:tabs>
              <w:autoSpaceDE w:val="0"/>
              <w:autoSpaceDN w:val="0"/>
              <w:spacing w:line="240" w:lineRule="auto"/>
              <w:ind w:left="82" w:firstLine="0"/>
              <w:contextualSpacing w:val="0"/>
              <w:jc w:val="left"/>
              <w:rPr>
                <w:szCs w:val="24"/>
                <w:lang w:val="ru-RU"/>
              </w:rPr>
            </w:pPr>
            <w:r w:rsidRPr="0029184A">
              <w:rPr>
                <w:szCs w:val="24"/>
                <w:lang w:val="ru-RU"/>
              </w:rPr>
              <w:t>«педагогика сотрудничества» (авторы – педаг</w:t>
            </w:r>
            <w:r w:rsidRPr="0029184A">
              <w:rPr>
                <w:szCs w:val="24"/>
                <w:lang w:val="ru-RU"/>
              </w:rPr>
              <w:t>о</w:t>
            </w:r>
            <w:r w:rsidRPr="0029184A">
              <w:rPr>
                <w:szCs w:val="24"/>
                <w:lang w:val="ru-RU"/>
              </w:rPr>
              <w:t>ги-новаторы 80-90х годов ХХвека);</w:t>
            </w:r>
          </w:p>
          <w:p w:rsidR="00AC0598" w:rsidRPr="0029184A" w:rsidRDefault="00AC0598" w:rsidP="009A356E">
            <w:pPr>
              <w:pStyle w:val="af6"/>
              <w:widowControl w:val="0"/>
              <w:numPr>
                <w:ilvl w:val="0"/>
                <w:numId w:val="27"/>
              </w:numPr>
              <w:tabs>
                <w:tab w:val="left" w:pos="82"/>
                <w:tab w:val="left" w:pos="368"/>
              </w:tabs>
              <w:autoSpaceDE w:val="0"/>
              <w:autoSpaceDN w:val="0"/>
              <w:spacing w:line="240" w:lineRule="auto"/>
              <w:ind w:left="82" w:firstLine="0"/>
              <w:contextualSpacing w:val="0"/>
              <w:jc w:val="left"/>
              <w:rPr>
                <w:szCs w:val="24"/>
                <w:lang w:val="ru-RU"/>
              </w:rPr>
            </w:pPr>
            <w:r w:rsidRPr="0029184A">
              <w:rPr>
                <w:szCs w:val="24"/>
                <w:lang w:val="ru-RU"/>
              </w:rPr>
              <w:t>концепция личностно-ориентированного восп</w:t>
            </w:r>
            <w:r w:rsidRPr="0029184A">
              <w:rPr>
                <w:szCs w:val="24"/>
                <w:lang w:val="ru-RU"/>
              </w:rPr>
              <w:t>и</w:t>
            </w:r>
            <w:r w:rsidRPr="0029184A">
              <w:rPr>
                <w:szCs w:val="24"/>
                <w:lang w:val="ru-RU"/>
              </w:rPr>
              <w:t>тания(Е.В.Бондаревская);</w:t>
            </w:r>
          </w:p>
          <w:p w:rsidR="00AC0598" w:rsidRPr="0029184A" w:rsidRDefault="00AC0598" w:rsidP="009A356E">
            <w:pPr>
              <w:pStyle w:val="af6"/>
              <w:widowControl w:val="0"/>
              <w:numPr>
                <w:ilvl w:val="0"/>
                <w:numId w:val="27"/>
              </w:numPr>
              <w:tabs>
                <w:tab w:val="left" w:pos="82"/>
                <w:tab w:val="left" w:pos="368"/>
              </w:tabs>
              <w:autoSpaceDE w:val="0"/>
              <w:autoSpaceDN w:val="0"/>
              <w:spacing w:line="240" w:lineRule="auto"/>
              <w:ind w:left="82" w:right="1563" w:firstLine="0"/>
              <w:contextualSpacing w:val="0"/>
              <w:jc w:val="left"/>
              <w:rPr>
                <w:szCs w:val="24"/>
                <w:lang w:val="ru-RU"/>
              </w:rPr>
            </w:pPr>
            <w:r w:rsidRPr="0029184A">
              <w:rPr>
                <w:szCs w:val="24"/>
                <w:lang w:val="ru-RU"/>
              </w:rPr>
              <w:t>теория и практика воспитател</w:t>
            </w:r>
            <w:r w:rsidRPr="0029184A">
              <w:rPr>
                <w:szCs w:val="24"/>
                <w:lang w:val="ru-RU"/>
              </w:rPr>
              <w:t>ь</w:t>
            </w:r>
            <w:r w:rsidRPr="0029184A">
              <w:rPr>
                <w:szCs w:val="24"/>
                <w:lang w:val="ru-RU"/>
              </w:rPr>
              <w:t>ных систем школы, основанные на учении А.С.Макаренко о воспитании в коллективе (Л.И.Новикова, В.А.Караковский, Н.Л.Селиванова);</w:t>
            </w:r>
          </w:p>
          <w:p w:rsidR="00AC0598" w:rsidRPr="0029184A" w:rsidRDefault="00AC0598" w:rsidP="009A356E">
            <w:pPr>
              <w:pStyle w:val="af6"/>
              <w:widowControl w:val="0"/>
              <w:numPr>
                <w:ilvl w:val="0"/>
                <w:numId w:val="27"/>
              </w:numPr>
              <w:tabs>
                <w:tab w:val="left" w:pos="82"/>
                <w:tab w:val="left" w:pos="368"/>
              </w:tabs>
              <w:autoSpaceDE w:val="0"/>
              <w:autoSpaceDN w:val="0"/>
              <w:spacing w:line="240" w:lineRule="auto"/>
              <w:ind w:left="82" w:right="1927" w:firstLine="0"/>
              <w:contextualSpacing w:val="0"/>
              <w:jc w:val="left"/>
              <w:rPr>
                <w:szCs w:val="24"/>
                <w:lang w:val="ru-RU"/>
              </w:rPr>
            </w:pPr>
            <w:r w:rsidRPr="0029184A">
              <w:rPr>
                <w:szCs w:val="24"/>
                <w:lang w:val="ru-RU"/>
              </w:rPr>
              <w:t>православная педагогика и православное воспитание (К.Д.Ушинский, В.В.Зеньковский,И.А.Ильин).</w:t>
            </w:r>
          </w:p>
          <w:p w:rsidR="00AC0598" w:rsidRPr="0029184A" w:rsidRDefault="00AC0598" w:rsidP="009A356E"/>
          <w:p w:rsidR="00AC0598" w:rsidRPr="0029184A" w:rsidRDefault="00AC0598" w:rsidP="009A356E">
            <w:r w:rsidRPr="0029184A">
              <w:t>2. 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2"/>
              <w:gridCol w:w="1822"/>
              <w:gridCol w:w="2050"/>
            </w:tblGrid>
            <w:tr w:rsidR="00AC0598" w:rsidRPr="0029184A" w:rsidTr="009A356E">
              <w:tc>
                <w:tcPr>
                  <w:tcW w:w="2270" w:type="dxa"/>
                </w:tcPr>
                <w:p w:rsidR="00AC0598" w:rsidRPr="0029184A" w:rsidRDefault="00AC0598" w:rsidP="009A356E">
                  <w:pPr>
                    <w:jc w:val="center"/>
                  </w:pPr>
                  <w:r w:rsidRPr="0029184A">
                    <w:t>Автор (ы)</w:t>
                  </w:r>
                </w:p>
              </w:tc>
              <w:tc>
                <w:tcPr>
                  <w:tcW w:w="2270" w:type="dxa"/>
                </w:tcPr>
                <w:p w:rsidR="00AC0598" w:rsidRPr="0029184A" w:rsidRDefault="00AC0598" w:rsidP="009A356E">
                  <w:pPr>
                    <w:jc w:val="center"/>
                  </w:pPr>
                  <w:r w:rsidRPr="0029184A">
                    <w:t>Название концепции</w:t>
                  </w:r>
                </w:p>
              </w:tc>
              <w:tc>
                <w:tcPr>
                  <w:tcW w:w="2270" w:type="dxa"/>
                </w:tcPr>
                <w:p w:rsidR="00AC0598" w:rsidRPr="0029184A" w:rsidRDefault="00AC0598" w:rsidP="009A356E">
                  <w:pPr>
                    <w:jc w:val="center"/>
                  </w:pPr>
                  <w:r w:rsidRPr="0029184A">
                    <w:t>Краткая х</w:t>
                  </w:r>
                  <w:r w:rsidRPr="0029184A">
                    <w:t>а</w:t>
                  </w:r>
                  <w:r w:rsidRPr="0029184A">
                    <w:t>рактеристика</w:t>
                  </w:r>
                </w:p>
              </w:tc>
            </w:tr>
            <w:tr w:rsidR="00AC0598" w:rsidRPr="0029184A" w:rsidTr="009A356E">
              <w:tc>
                <w:tcPr>
                  <w:tcW w:w="2270" w:type="dxa"/>
                </w:tcPr>
                <w:p w:rsidR="00AC0598" w:rsidRPr="0029184A" w:rsidRDefault="00AC0598" w:rsidP="009A356E">
                  <w:pPr>
                    <w:ind w:firstLine="0"/>
                  </w:pPr>
                </w:p>
              </w:tc>
              <w:tc>
                <w:tcPr>
                  <w:tcW w:w="2270" w:type="dxa"/>
                </w:tcPr>
                <w:p w:rsidR="00AC0598" w:rsidRPr="0029184A" w:rsidRDefault="00AC0598" w:rsidP="009A356E">
                  <w:pPr>
                    <w:ind w:firstLine="0"/>
                  </w:pPr>
                </w:p>
              </w:tc>
              <w:tc>
                <w:tcPr>
                  <w:tcW w:w="2270" w:type="dxa"/>
                </w:tcPr>
                <w:p w:rsidR="00AC0598" w:rsidRPr="0029184A" w:rsidRDefault="00AC0598" w:rsidP="009A356E">
                  <w:pPr>
                    <w:ind w:firstLine="0"/>
                  </w:pPr>
                </w:p>
              </w:tc>
            </w:tr>
          </w:tbl>
          <w:p w:rsidR="00AC0598" w:rsidRPr="0029184A" w:rsidRDefault="00AC0598" w:rsidP="009A356E">
            <w:pPr>
              <w:ind w:firstLine="0"/>
              <w:rPr>
                <w:i/>
                <w:color w:val="C00000"/>
                <w:highlight w:val="yellow"/>
              </w:rPr>
            </w:pPr>
          </w:p>
        </w:tc>
      </w:tr>
      <w:tr w:rsidR="00AC0598" w:rsidRPr="0029184A" w:rsidTr="009A356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0598" w:rsidRPr="0029184A" w:rsidRDefault="00AC0598" w:rsidP="009A356E">
            <w:pPr>
              <w:ind w:firstLine="0"/>
              <w:rPr>
                <w:rStyle w:val="FontStyle20"/>
                <w:b/>
                <w:bCs/>
                <w:sz w:val="24"/>
                <w:szCs w:val="24"/>
              </w:rPr>
            </w:pPr>
            <w:r w:rsidRPr="0029184A">
              <w:t xml:space="preserve">ППК-4: Осуществлять взаимодействие с родителями воспитанников (лицами, их заменяющими), педагогическими и медицинскими работниками по вопросам организации </w:t>
            </w:r>
            <w:r w:rsidRPr="0029184A">
              <w:lastRenderedPageBreak/>
              <w:t>жизнедеятел</w:t>
            </w:r>
            <w:r w:rsidRPr="0029184A">
              <w:t>ь</w:t>
            </w:r>
            <w:r w:rsidRPr="0029184A">
              <w:t>ности воспитанников</w:t>
            </w:r>
          </w:p>
        </w:tc>
      </w:tr>
      <w:tr w:rsidR="00AC0598" w:rsidRPr="0029184A" w:rsidTr="009A356E">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rPr>
                <w:highlight w:val="yellow"/>
              </w:rPr>
            </w:pPr>
            <w:r w:rsidRPr="0029184A">
              <w:lastRenderedPageBreak/>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pPr>
            <w:r w:rsidRPr="0029184A">
              <w:t>Способы взаимодействия с родителями воспитанников (лицами, их заменяющими), педагогическими и медицинскими работниками по вопросам организации жизнедеятельности во</w:t>
            </w:r>
            <w:r w:rsidRPr="0029184A">
              <w:t>с</w:t>
            </w:r>
            <w:r w:rsidRPr="0029184A">
              <w:t>питанников</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29184A" w:rsidRDefault="00AC0598" w:rsidP="009A356E">
            <w:pPr>
              <w:tabs>
                <w:tab w:val="left" w:pos="0"/>
                <w:tab w:val="left" w:pos="72"/>
              </w:tabs>
              <w:ind w:firstLine="0"/>
              <w:rPr>
                <w:rStyle w:val="FontStyle20"/>
                <w:b/>
                <w:iCs/>
                <w:color w:val="000000"/>
                <w:sz w:val="24"/>
                <w:szCs w:val="24"/>
              </w:rPr>
            </w:pPr>
            <w:r w:rsidRPr="0029184A">
              <w:rPr>
                <w:rStyle w:val="FontStyle20"/>
                <w:b/>
                <w:iCs/>
                <w:color w:val="000000"/>
                <w:sz w:val="24"/>
                <w:szCs w:val="24"/>
              </w:rPr>
              <w:t xml:space="preserve">Перечень вопросов для подготовки к зачету с оценкой: </w:t>
            </w:r>
          </w:p>
          <w:p w:rsidR="00AC0598" w:rsidRPr="0029184A" w:rsidRDefault="00AC0598" w:rsidP="009A356E">
            <w:pPr>
              <w:tabs>
                <w:tab w:val="left" w:pos="0"/>
                <w:tab w:val="left" w:pos="72"/>
              </w:tabs>
              <w:ind w:firstLine="0"/>
              <w:rPr>
                <w:rStyle w:val="FontStyle20"/>
                <w:iCs/>
                <w:color w:val="000000"/>
                <w:sz w:val="24"/>
                <w:szCs w:val="24"/>
              </w:rPr>
            </w:pPr>
            <w:r w:rsidRPr="0029184A">
              <w:rPr>
                <w:rStyle w:val="FontStyle20"/>
                <w:iCs/>
                <w:color w:val="000000"/>
                <w:sz w:val="24"/>
                <w:szCs w:val="24"/>
              </w:rPr>
              <w:t>Теоретические:</w:t>
            </w:r>
          </w:p>
          <w:p w:rsidR="00AC0598" w:rsidRPr="0029184A" w:rsidRDefault="00AC0598" w:rsidP="009A356E">
            <w:pPr>
              <w:numPr>
                <w:ilvl w:val="0"/>
                <w:numId w:val="24"/>
              </w:numPr>
            </w:pPr>
            <w:r w:rsidRPr="0029184A">
              <w:t>Взаимодействие с родителями воспитанников (лицами, их заменяющими), педагогическими и медицинскими работниками по вопросам орган</w:t>
            </w:r>
            <w:r w:rsidRPr="0029184A">
              <w:t>и</w:t>
            </w:r>
            <w:r w:rsidRPr="0029184A">
              <w:t>зации жизнедеятельности воспитанников.</w:t>
            </w:r>
          </w:p>
          <w:p w:rsidR="00AC0598" w:rsidRPr="0029184A" w:rsidRDefault="00AC0598" w:rsidP="009A356E">
            <w:pPr>
              <w:numPr>
                <w:ilvl w:val="0"/>
                <w:numId w:val="24"/>
              </w:numPr>
            </w:pPr>
            <w:r w:rsidRPr="0029184A">
              <w:t>Формы организации воспитательной работы в ДОУ.</w:t>
            </w:r>
          </w:p>
          <w:p w:rsidR="00AC0598" w:rsidRPr="0029184A" w:rsidRDefault="00AC0598" w:rsidP="009A356E">
            <w:pPr>
              <w:numPr>
                <w:ilvl w:val="0"/>
                <w:numId w:val="24"/>
              </w:numPr>
              <w:tabs>
                <w:tab w:val="left" w:pos="126"/>
                <w:tab w:val="left" w:pos="426"/>
              </w:tabs>
            </w:pPr>
            <w:r w:rsidRPr="0029184A">
              <w:t>Понятие «педагогическое взаимодействие», приемы взаимодействия воспитателя с дошкол</w:t>
            </w:r>
            <w:r w:rsidRPr="0029184A">
              <w:t>ь</w:t>
            </w:r>
            <w:r w:rsidRPr="0029184A">
              <w:t>никами.</w:t>
            </w:r>
          </w:p>
          <w:p w:rsidR="00AC0598" w:rsidRPr="0029184A" w:rsidRDefault="00AC0598" w:rsidP="009A356E">
            <w:pPr>
              <w:numPr>
                <w:ilvl w:val="0"/>
                <w:numId w:val="24"/>
              </w:numPr>
              <w:tabs>
                <w:tab w:val="left" w:pos="126"/>
                <w:tab w:val="left" w:pos="426"/>
              </w:tabs>
            </w:pPr>
            <w:r w:rsidRPr="0029184A">
              <w:t>Оценка стиля взаимодействия педагога с детьми.</w:t>
            </w:r>
          </w:p>
          <w:p w:rsidR="00AC0598" w:rsidRPr="0029184A" w:rsidRDefault="00AC0598" w:rsidP="009A356E">
            <w:pPr>
              <w:numPr>
                <w:ilvl w:val="0"/>
                <w:numId w:val="24"/>
              </w:numPr>
              <w:tabs>
                <w:tab w:val="left" w:pos="426"/>
              </w:tabs>
              <w:rPr>
                <w:i/>
              </w:rPr>
            </w:pPr>
            <w:r w:rsidRPr="0029184A">
              <w:t>Построение воспитательных отношений</w:t>
            </w:r>
          </w:p>
          <w:p w:rsidR="00AC0598" w:rsidRPr="0029184A" w:rsidRDefault="00AC0598" w:rsidP="009A356E">
            <w:pPr>
              <w:tabs>
                <w:tab w:val="left" w:pos="0"/>
                <w:tab w:val="left" w:pos="72"/>
              </w:tabs>
              <w:ind w:firstLine="0"/>
              <w:rPr>
                <w:rStyle w:val="FontStyle20"/>
                <w:iCs/>
                <w:color w:val="000000"/>
                <w:sz w:val="24"/>
                <w:szCs w:val="24"/>
              </w:rPr>
            </w:pPr>
          </w:p>
          <w:p w:rsidR="00AC0598" w:rsidRPr="0029184A" w:rsidRDefault="00AC0598" w:rsidP="009A356E">
            <w:pPr>
              <w:tabs>
                <w:tab w:val="left" w:pos="0"/>
                <w:tab w:val="left" w:pos="72"/>
              </w:tabs>
              <w:ind w:firstLine="0"/>
              <w:rPr>
                <w:rStyle w:val="FontStyle20"/>
                <w:b/>
                <w:bCs/>
                <w:iCs/>
                <w:color w:val="000000"/>
                <w:sz w:val="24"/>
                <w:szCs w:val="24"/>
              </w:rPr>
            </w:pPr>
            <w:r w:rsidRPr="0029184A">
              <w:rPr>
                <w:rStyle w:val="FontStyle20"/>
                <w:b/>
                <w:bCs/>
                <w:iCs/>
                <w:color w:val="000000"/>
                <w:sz w:val="24"/>
                <w:szCs w:val="24"/>
              </w:rPr>
              <w:t>Тестовые задания:</w:t>
            </w:r>
          </w:p>
          <w:p w:rsidR="00AC0598" w:rsidRPr="0029184A" w:rsidRDefault="00AC0598" w:rsidP="009A356E">
            <w:r w:rsidRPr="0029184A">
              <w:t>1. На что следует обратить внимание воспит</w:t>
            </w:r>
            <w:r w:rsidRPr="0029184A">
              <w:t>а</w:t>
            </w:r>
            <w:r w:rsidRPr="0029184A">
              <w:t>телям при организации процесса нравственного  воспитания дошкольников в ДОУ?</w:t>
            </w:r>
          </w:p>
          <w:p w:rsidR="00AC0598" w:rsidRPr="0029184A" w:rsidRDefault="00AC0598" w:rsidP="009A356E">
            <w:r w:rsidRPr="0029184A">
              <w:t>а) на взаимоотношения детей в коллективе сверстников;</w:t>
            </w:r>
          </w:p>
          <w:p w:rsidR="00AC0598" w:rsidRPr="0029184A" w:rsidRDefault="00AC0598" w:rsidP="009A356E">
            <w:r w:rsidRPr="0029184A">
              <w:t>б) на отношение детей к наказаниям;</w:t>
            </w:r>
          </w:p>
          <w:p w:rsidR="00AC0598" w:rsidRPr="0029184A" w:rsidRDefault="00AC0598" w:rsidP="009A356E">
            <w:r w:rsidRPr="0029184A">
              <w:t>в) на капризы ребенка;</w:t>
            </w:r>
          </w:p>
          <w:p w:rsidR="00AC0598" w:rsidRPr="0029184A" w:rsidRDefault="00AC0598" w:rsidP="009A356E">
            <w:r w:rsidRPr="0029184A">
              <w:t>г) на заботу родителей о ребенке.</w:t>
            </w:r>
          </w:p>
          <w:p w:rsidR="00AC0598" w:rsidRPr="0029184A" w:rsidRDefault="00AC0598" w:rsidP="009A356E">
            <w:r w:rsidRPr="0029184A">
              <w:t>2. Уточните компоненты воспитательного пр</w:t>
            </w:r>
            <w:r w:rsidRPr="0029184A">
              <w:t>о</w:t>
            </w:r>
            <w:r w:rsidRPr="0029184A">
              <w:t>цесса в ДОО:</w:t>
            </w:r>
          </w:p>
          <w:p w:rsidR="00AC0598" w:rsidRPr="0029184A" w:rsidRDefault="00AC0598" w:rsidP="009A356E">
            <w:r w:rsidRPr="0029184A">
              <w:t>а) цель воспитания и развития детей;</w:t>
            </w:r>
          </w:p>
          <w:p w:rsidR="00AC0598" w:rsidRPr="0029184A" w:rsidRDefault="00AC0598" w:rsidP="009A356E">
            <w:r w:rsidRPr="0029184A">
              <w:t>б) результат воспитания;</w:t>
            </w:r>
          </w:p>
          <w:p w:rsidR="00AC0598" w:rsidRPr="0029184A" w:rsidRDefault="00AC0598" w:rsidP="009A356E">
            <w:r w:rsidRPr="0029184A">
              <w:t>в) работа с кадрами;</w:t>
            </w:r>
          </w:p>
          <w:p w:rsidR="00AC0598" w:rsidRPr="0029184A" w:rsidRDefault="00AC0598" w:rsidP="009A356E">
            <w:r w:rsidRPr="0029184A">
              <w:t>г) работа с родителями.</w:t>
            </w:r>
          </w:p>
          <w:p w:rsidR="00AC0598" w:rsidRPr="0029184A" w:rsidRDefault="00AC0598" w:rsidP="009A356E">
            <w:pPr>
              <w:ind w:firstLine="0"/>
              <w:rPr>
                <w:rStyle w:val="FontStyle20"/>
                <w:iCs/>
                <w:color w:val="000000"/>
                <w:sz w:val="24"/>
                <w:szCs w:val="24"/>
              </w:rPr>
            </w:pPr>
          </w:p>
          <w:p w:rsidR="00AC0598" w:rsidRPr="0029184A" w:rsidRDefault="00AC0598" w:rsidP="009A356E">
            <w:pPr>
              <w:tabs>
                <w:tab w:val="left" w:pos="0"/>
                <w:tab w:val="left" w:pos="72"/>
              </w:tabs>
              <w:ind w:firstLine="0"/>
              <w:rPr>
                <w:i/>
                <w:color w:val="C00000"/>
                <w:highlight w:val="yellow"/>
              </w:rPr>
            </w:pPr>
          </w:p>
        </w:tc>
      </w:tr>
      <w:tr w:rsidR="00AC0598" w:rsidRPr="0029184A" w:rsidTr="009A356E">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rPr>
                <w:color w:val="000000"/>
                <w:highlight w:val="yellow"/>
              </w:rPr>
            </w:pPr>
            <w:r w:rsidRPr="0029184A">
              <w:rPr>
                <w:color w:val="000000"/>
              </w:rPr>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pPr>
            <w:r w:rsidRPr="0029184A">
              <w:rPr>
                <w:color w:val="000000"/>
              </w:rPr>
              <w:t>осуществлять взаимодействие с родителями воспитанников (лицами, их заменяющими), педагогическими и медицинскими работниками по вопросам организ</w:t>
            </w:r>
            <w:r w:rsidRPr="0029184A">
              <w:rPr>
                <w:color w:val="000000"/>
              </w:rPr>
              <w:t>а</w:t>
            </w:r>
            <w:r w:rsidRPr="0029184A">
              <w:rPr>
                <w:color w:val="000000"/>
              </w:rPr>
              <w:t>ции жизнедеятельности воспитанников</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29184A" w:rsidRDefault="00AC0598" w:rsidP="009A356E">
            <w:pPr>
              <w:tabs>
                <w:tab w:val="left" w:pos="192"/>
              </w:tabs>
              <w:ind w:firstLine="0"/>
              <w:rPr>
                <w:rStyle w:val="FontStyle20"/>
                <w:i/>
                <w:color w:val="000000"/>
                <w:sz w:val="24"/>
                <w:szCs w:val="24"/>
              </w:rPr>
            </w:pPr>
            <w:r w:rsidRPr="0029184A">
              <w:rPr>
                <w:rStyle w:val="FontStyle20"/>
                <w:b/>
                <w:bCs/>
                <w:iCs/>
                <w:color w:val="000000"/>
                <w:sz w:val="24"/>
                <w:szCs w:val="24"/>
              </w:rPr>
              <w:t>Практические вопросы к зачету с оценкой</w:t>
            </w:r>
            <w:r w:rsidRPr="0029184A">
              <w:rPr>
                <w:rStyle w:val="FontStyle20"/>
                <w:i/>
                <w:color w:val="000000"/>
                <w:sz w:val="24"/>
                <w:szCs w:val="24"/>
              </w:rPr>
              <w:t>:</w:t>
            </w:r>
          </w:p>
          <w:p w:rsidR="00AC0598" w:rsidRPr="0029184A" w:rsidRDefault="00AC0598" w:rsidP="009A356E">
            <w:pPr>
              <w:numPr>
                <w:ilvl w:val="0"/>
                <w:numId w:val="28"/>
              </w:numPr>
              <w:tabs>
                <w:tab w:val="left" w:pos="0"/>
              </w:tabs>
            </w:pPr>
            <w:r w:rsidRPr="0029184A">
              <w:t>ЛеШан Э. в книге «Когда ваш ребенок сводит вас с ума» рекомендует правила по отношению к детям: будьте последовательными, не меняйте часто поощрения и наказания; устанавливайте ограничения и не отступайте от них; ребенок должен четко знать, какую реакцию можно ожидать в ответ. Прокомментируете данные с</w:t>
            </w:r>
            <w:r w:rsidRPr="0029184A">
              <w:t>о</w:t>
            </w:r>
            <w:r w:rsidRPr="0029184A">
              <w:t>веты с педагогической точки зрения.</w:t>
            </w:r>
          </w:p>
          <w:p w:rsidR="00AC0598" w:rsidRPr="0029184A" w:rsidRDefault="00AC0598" w:rsidP="009A356E">
            <w:pPr>
              <w:numPr>
                <w:ilvl w:val="0"/>
                <w:numId w:val="28"/>
              </w:numPr>
              <w:tabs>
                <w:tab w:val="left" w:pos="0"/>
              </w:tabs>
              <w:jc w:val="left"/>
            </w:pPr>
            <w:r w:rsidRPr="0029184A">
              <w:t>Какое высказывание вам профессионально ближе – А.С. Макаренко или В.А. Сухомли</w:t>
            </w:r>
            <w:r w:rsidRPr="0029184A">
              <w:t>н</w:t>
            </w:r>
            <w:r w:rsidRPr="0029184A">
              <w:t xml:space="preserve">ского? Почему? </w:t>
            </w:r>
            <w:r w:rsidRPr="0029184A">
              <w:br/>
            </w:r>
            <w:r w:rsidRPr="0029184A">
              <w:lastRenderedPageBreak/>
              <w:t>«Если бы кто-нибудь спросил, как бы я мог в краткой формуле определить сущность моего педагогического опыта, я бы ответил, что как можно больше требований к человеку и как можно больше уважения к нему» (Макаренко А.С. / Дисциплина, режим, наказания и поо</w:t>
            </w:r>
            <w:r w:rsidRPr="0029184A">
              <w:t>щ</w:t>
            </w:r>
            <w:r w:rsidRPr="0029184A">
              <w:t>рения).</w:t>
            </w:r>
            <w:r w:rsidRPr="0029184A">
              <w:br/>
              <w:t>«Как можно больше уважения и доброты к детям и как можно больше взыскательной требовательности педагога к самому себе как восп</w:t>
            </w:r>
            <w:r w:rsidRPr="0029184A">
              <w:t>и</w:t>
            </w:r>
            <w:r w:rsidRPr="0029184A">
              <w:t>тателю нового человека» (Сухомлинский В.А. / Сердце отдаю детям).</w:t>
            </w:r>
          </w:p>
          <w:p w:rsidR="00AC0598" w:rsidRPr="0029184A" w:rsidRDefault="00AC0598" w:rsidP="009A356E">
            <w:pPr>
              <w:ind w:firstLine="0"/>
              <w:rPr>
                <w:i/>
                <w:color w:val="C00000"/>
                <w:highlight w:val="yellow"/>
              </w:rPr>
            </w:pPr>
          </w:p>
        </w:tc>
      </w:tr>
      <w:tr w:rsidR="00AC0598" w:rsidRPr="0029184A" w:rsidTr="009A356E">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rPr>
                <w:highlight w:val="yellow"/>
              </w:rPr>
            </w:pPr>
            <w:r w:rsidRPr="0029184A">
              <w:lastRenderedPageBreak/>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0598" w:rsidRPr="0029184A" w:rsidRDefault="00AC0598" w:rsidP="009A356E">
            <w:pPr>
              <w:ind w:firstLine="0"/>
            </w:pPr>
            <w:r w:rsidRPr="0029184A">
              <w:rPr>
                <w:color w:val="000000"/>
              </w:rPr>
              <w:t>способностью осуществлять взаимодействие с родителями воспитанников (лицами, их заменяющими), педагогическими и медицинскими работниками по вопросам организации жизнедеятельности воспита</w:t>
            </w:r>
            <w:r w:rsidRPr="0029184A">
              <w:rPr>
                <w:color w:val="000000"/>
              </w:rPr>
              <w:t>н</w:t>
            </w:r>
            <w:r w:rsidRPr="0029184A">
              <w:rPr>
                <w:color w:val="000000"/>
              </w:rPr>
              <w:t>ников</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0598" w:rsidRPr="0029184A" w:rsidRDefault="00AC0598" w:rsidP="009A356E">
            <w:pPr>
              <w:ind w:firstLine="0"/>
              <w:rPr>
                <w:rStyle w:val="FontStyle20"/>
                <w:b/>
                <w:bCs/>
                <w:sz w:val="24"/>
                <w:szCs w:val="24"/>
              </w:rPr>
            </w:pPr>
            <w:r w:rsidRPr="0029184A">
              <w:rPr>
                <w:rStyle w:val="FontStyle20"/>
                <w:b/>
                <w:bCs/>
                <w:sz w:val="24"/>
                <w:szCs w:val="24"/>
              </w:rPr>
              <w:t>Практические задания:</w:t>
            </w:r>
          </w:p>
          <w:p w:rsidR="00AC0598" w:rsidRPr="00B3154B" w:rsidRDefault="00AC0598" w:rsidP="009A356E">
            <w:pPr>
              <w:pStyle w:val="afb"/>
              <w:ind w:right="483" w:firstLine="566"/>
              <w:rPr>
                <w:lang w:val="ru-RU" w:eastAsia="ru-RU"/>
              </w:rPr>
            </w:pPr>
            <w:r w:rsidRPr="00B3154B">
              <w:rPr>
                <w:lang w:val="ru-RU" w:eastAsia="ru-RU"/>
              </w:rPr>
              <w:t>1. Напишите аннотацию на одну из статей раскрывающую особенности семейного восп</w:t>
            </w:r>
            <w:r w:rsidRPr="00B3154B">
              <w:rPr>
                <w:lang w:val="ru-RU" w:eastAsia="ru-RU"/>
              </w:rPr>
              <w:t>и</w:t>
            </w:r>
            <w:r w:rsidRPr="00B3154B">
              <w:rPr>
                <w:lang w:val="ru-RU" w:eastAsia="ru-RU"/>
              </w:rPr>
              <w:t>тания.</w:t>
            </w:r>
          </w:p>
          <w:p w:rsidR="00AC0598" w:rsidRPr="0029184A" w:rsidRDefault="00AC0598" w:rsidP="009A356E">
            <w:r w:rsidRPr="0029184A">
              <w:t>2. Разработайте план-конспект воспитательн</w:t>
            </w:r>
            <w:r w:rsidRPr="0029184A">
              <w:t>о</w:t>
            </w:r>
            <w:r w:rsidRPr="0029184A">
              <w:t>го мероприятия, совместного с родителями</w:t>
            </w:r>
          </w:p>
          <w:p w:rsidR="00AC0598" w:rsidRPr="00B3154B" w:rsidRDefault="00AC0598" w:rsidP="009A356E">
            <w:pPr>
              <w:pStyle w:val="afb"/>
              <w:ind w:right="483" w:firstLine="566"/>
              <w:rPr>
                <w:i/>
                <w:color w:val="C00000"/>
                <w:highlight w:val="yellow"/>
                <w:lang w:val="ru-RU" w:eastAsia="ru-RU"/>
              </w:rPr>
            </w:pPr>
          </w:p>
        </w:tc>
      </w:tr>
    </w:tbl>
    <w:p w:rsidR="00AC0598" w:rsidRDefault="00AC0598" w:rsidP="00AC0598">
      <w:pPr>
        <w:rPr>
          <w:i/>
          <w:color w:val="C00000"/>
        </w:rPr>
      </w:pPr>
    </w:p>
    <w:p w:rsidR="00AC0598" w:rsidRPr="00022218" w:rsidRDefault="00AC0598" w:rsidP="00AC0598">
      <w:pPr>
        <w:rPr>
          <w:i/>
          <w:color w:val="C00000"/>
        </w:rPr>
      </w:pPr>
    </w:p>
    <w:p w:rsidR="00AC0598" w:rsidRPr="00FB020D" w:rsidRDefault="00AC0598" w:rsidP="00AC0598">
      <w:pPr>
        <w:rPr>
          <w:b/>
        </w:rPr>
      </w:pPr>
      <w:r w:rsidRPr="00FB020D">
        <w:rPr>
          <w:b/>
        </w:rPr>
        <w:t>б) Порядок проведения промежуточной аттестации, показатели и критерии оцен</w:t>
      </w:r>
      <w:r w:rsidRPr="00FB020D">
        <w:rPr>
          <w:b/>
        </w:rPr>
        <w:t>и</w:t>
      </w:r>
      <w:r w:rsidRPr="00FB020D">
        <w:rPr>
          <w:b/>
        </w:rPr>
        <w:t>вания:</w:t>
      </w:r>
    </w:p>
    <w:p w:rsidR="00AC0598" w:rsidRDefault="00AC0598" w:rsidP="00AC0598">
      <w:pPr>
        <w:tabs>
          <w:tab w:val="left" w:pos="851"/>
        </w:tabs>
        <w:rPr>
          <w:color w:val="000000"/>
        </w:rPr>
      </w:pPr>
    </w:p>
    <w:p w:rsidR="00AC0598" w:rsidRPr="00B87142" w:rsidRDefault="00AC0598" w:rsidP="00AC0598">
      <w:r w:rsidRPr="00F161D4">
        <w:rPr>
          <w:color w:val="000000"/>
        </w:rPr>
        <w:t>Промежуточная аттестация по дисциплине «</w:t>
      </w:r>
      <w:r>
        <w:t>Основы теории и методики воспитательной работы с детьми</w:t>
      </w:r>
      <w:r w:rsidRPr="00F161D4">
        <w:rPr>
          <w:color w:val="000000"/>
        </w:rPr>
        <w:t xml:space="preserve">» </w:t>
      </w:r>
      <w:r w:rsidRPr="00B87142">
        <w:t xml:space="preserve">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rsidRPr="00B87142">
        <w:rPr>
          <w:b/>
        </w:rPr>
        <w:t>зачета</w:t>
      </w:r>
      <w:r>
        <w:rPr>
          <w:b/>
        </w:rPr>
        <w:t xml:space="preserve"> с оценкой</w:t>
      </w:r>
      <w:r w:rsidRPr="00B87142">
        <w:rPr>
          <w:b/>
        </w:rPr>
        <w:t>.</w:t>
      </w:r>
    </w:p>
    <w:p w:rsidR="00AC0598" w:rsidRDefault="00AC0598" w:rsidP="00AC0598">
      <w:pPr>
        <w:tabs>
          <w:tab w:val="left" w:pos="851"/>
        </w:tabs>
        <w:rPr>
          <w:b/>
          <w:i/>
          <w:color w:val="000000"/>
        </w:rPr>
      </w:pPr>
    </w:p>
    <w:p w:rsidR="00AC0598" w:rsidRPr="00B87142" w:rsidRDefault="00AC0598" w:rsidP="00AC0598">
      <w:pPr>
        <w:tabs>
          <w:tab w:val="left" w:pos="851"/>
        </w:tabs>
        <w:rPr>
          <w:rStyle w:val="FontStyle20"/>
          <w:i/>
          <w:color w:val="000000"/>
          <w:sz w:val="24"/>
          <w:szCs w:val="24"/>
        </w:rPr>
      </w:pPr>
      <w:r w:rsidRPr="00B87142">
        <w:rPr>
          <w:b/>
          <w:i/>
          <w:color w:val="000000"/>
        </w:rPr>
        <w:t xml:space="preserve">Критерии обучения по дисциплине </w:t>
      </w:r>
      <w:r w:rsidRPr="00B87142">
        <w:rPr>
          <w:i/>
          <w:color w:val="000000"/>
        </w:rPr>
        <w:t>«</w:t>
      </w:r>
      <w:r w:rsidRPr="00066A55">
        <w:rPr>
          <w:b/>
        </w:rPr>
        <w:t>Основы теории и методики воспитательной р</w:t>
      </w:r>
      <w:r w:rsidRPr="00066A55">
        <w:rPr>
          <w:b/>
        </w:rPr>
        <w:t>а</w:t>
      </w:r>
      <w:r w:rsidRPr="00066A55">
        <w:rPr>
          <w:b/>
        </w:rPr>
        <w:t>боты с детьми</w:t>
      </w:r>
      <w:r w:rsidRPr="00066A55">
        <w:rPr>
          <w:b/>
          <w:i/>
          <w:color w:val="000000"/>
        </w:rPr>
        <w:t>»:</w:t>
      </w:r>
    </w:p>
    <w:p w:rsidR="00AC0598" w:rsidRPr="004D03BD" w:rsidRDefault="00AC0598" w:rsidP="00AC0598">
      <w:pPr>
        <w:rPr>
          <w:rStyle w:val="FontStyle20"/>
          <w:sz w:val="24"/>
          <w:szCs w:val="24"/>
        </w:rPr>
      </w:pPr>
      <w:r w:rsidRPr="004D03BD">
        <w:rPr>
          <w:rStyle w:val="FontStyle20"/>
          <w:sz w:val="24"/>
          <w:szCs w:val="24"/>
        </w:rPr>
        <w:t xml:space="preserve">Критерии оценки </w:t>
      </w:r>
      <w:r w:rsidRPr="004D03BD">
        <w:t>(в соответствии с формируемыми компетенциями и планируемыми результатами обучения)</w:t>
      </w:r>
      <w:r w:rsidRPr="004D03BD">
        <w:rPr>
          <w:rStyle w:val="FontStyle20"/>
          <w:sz w:val="24"/>
          <w:szCs w:val="24"/>
        </w:rPr>
        <w:t>:</w:t>
      </w:r>
    </w:p>
    <w:p w:rsidR="00AC0598" w:rsidRPr="001B169C" w:rsidRDefault="00AC0598" w:rsidP="00AC0598">
      <w:pPr>
        <w:ind w:firstLine="0"/>
      </w:pPr>
      <w:r w:rsidRPr="004D03BD">
        <w:t xml:space="preserve">– на оценку </w:t>
      </w:r>
      <w:r w:rsidRPr="004D03BD">
        <w:rPr>
          <w:b/>
        </w:rPr>
        <w:t>«отлично»</w:t>
      </w:r>
      <w:r w:rsidRPr="004D03BD">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w:t>
      </w:r>
      <w:r w:rsidRPr="001B169C">
        <w:t>проблем и задач, нахождения уникальных ответов к проблемам, оценки и вынесения критич</w:t>
      </w:r>
      <w:r w:rsidRPr="001B169C">
        <w:t>е</w:t>
      </w:r>
      <w:r w:rsidRPr="001B169C">
        <w:t>ских суждений;</w:t>
      </w:r>
    </w:p>
    <w:p w:rsidR="00AC0598" w:rsidRPr="001B169C" w:rsidRDefault="00AC0598" w:rsidP="00AC0598">
      <w:pPr>
        <w:ind w:firstLine="0"/>
      </w:pPr>
      <w:r w:rsidRPr="001B169C">
        <w:t xml:space="preserve">– на оценку </w:t>
      </w:r>
      <w:r w:rsidRPr="001B169C">
        <w:rPr>
          <w:b/>
        </w:rPr>
        <w:t>«хорошо»</w:t>
      </w:r>
      <w:r w:rsidRPr="001B169C">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w:t>
      </w:r>
      <w:r w:rsidRPr="001B169C">
        <w:t>ж</w:t>
      </w:r>
      <w:r w:rsidRPr="001B169C">
        <w:t>дения уникальных ответов к проблемам;</w:t>
      </w:r>
    </w:p>
    <w:p w:rsidR="00AC0598" w:rsidRPr="001B169C" w:rsidRDefault="00AC0598" w:rsidP="00AC0598">
      <w:pPr>
        <w:ind w:firstLine="0"/>
      </w:pPr>
      <w:r w:rsidRPr="001B169C">
        <w:t xml:space="preserve">– на оценку </w:t>
      </w:r>
      <w:r w:rsidRPr="001B169C">
        <w:rPr>
          <w:b/>
        </w:rPr>
        <w:t>«удовлетворительно»</w:t>
      </w:r>
      <w:r w:rsidRPr="001B169C">
        <w:t xml:space="preserve"> – студент должен показать знания на уровне </w:t>
      </w:r>
      <w:r w:rsidRPr="001B169C">
        <w:lastRenderedPageBreak/>
        <w:t>воспроизв</w:t>
      </w:r>
      <w:r w:rsidRPr="001B169C">
        <w:t>е</w:t>
      </w:r>
      <w:r w:rsidRPr="001B169C">
        <w:t>дения и объяснения информации, интеллектуальные навыки решения простых задач</w:t>
      </w:r>
    </w:p>
    <w:p w:rsidR="00AC0598" w:rsidRPr="003A59D1" w:rsidRDefault="00AC0598" w:rsidP="00AC0598">
      <w:pPr>
        <w:ind w:firstLine="0"/>
      </w:pPr>
      <w:r w:rsidRPr="001B169C">
        <w:t xml:space="preserve">– </w:t>
      </w:r>
      <w:r w:rsidRPr="001B169C">
        <w:rPr>
          <w:color w:val="000000"/>
        </w:rPr>
        <w:t xml:space="preserve">на оценку </w:t>
      </w:r>
      <w:r w:rsidRPr="001B169C">
        <w:rPr>
          <w:b/>
          <w:color w:val="000000"/>
        </w:rPr>
        <w:t>«не зачтено»</w:t>
      </w:r>
      <w:r w:rsidRPr="001B169C">
        <w:rPr>
          <w:color w:val="000000"/>
        </w:rPr>
        <w:t xml:space="preserve"> –  </w:t>
      </w:r>
      <w:r w:rsidRPr="001B169C">
        <w:rPr>
          <w:iCs/>
          <w:color w:val="000000"/>
        </w:rPr>
        <w:t>студент</w:t>
      </w:r>
      <w:r w:rsidRPr="00B87142">
        <w:rPr>
          <w:iCs/>
          <w:color w:val="000000"/>
        </w:rPr>
        <w:t xml:space="preserve"> не понимает сути базовых </w:t>
      </w:r>
      <w:r w:rsidRPr="00B87142">
        <w:rPr>
          <w:color w:val="000000"/>
        </w:rPr>
        <w:t>понятий дисциплины.</w:t>
      </w:r>
    </w:p>
    <w:p w:rsidR="00AC0598" w:rsidRDefault="00AC0598" w:rsidP="00AC0598">
      <w:pPr>
        <w:tabs>
          <w:tab w:val="left" w:pos="132"/>
        </w:tabs>
        <w:rPr>
          <w:i/>
          <w:color w:val="000000"/>
        </w:rPr>
      </w:pPr>
    </w:p>
    <w:p w:rsidR="00AC0598" w:rsidRPr="00E96CFF" w:rsidRDefault="00AC0598" w:rsidP="00AC0598">
      <w:pPr>
        <w:tabs>
          <w:tab w:val="left" w:pos="5245"/>
        </w:tabs>
        <w:spacing w:line="360" w:lineRule="auto"/>
        <w:ind w:left="709" w:firstLine="0"/>
        <w:jc w:val="left"/>
        <w:rPr>
          <w:b/>
          <w:bCs/>
          <w:sz w:val="22"/>
          <w:szCs w:val="20"/>
        </w:rPr>
      </w:pPr>
      <w:r w:rsidRPr="00E96CFF">
        <w:rPr>
          <w:b/>
          <w:bCs/>
          <w:sz w:val="22"/>
        </w:rPr>
        <w:t xml:space="preserve">Примерные критерии оценивания знаний студентов на </w:t>
      </w:r>
      <w:r>
        <w:rPr>
          <w:b/>
          <w:bCs/>
          <w:sz w:val="22"/>
        </w:rPr>
        <w:t>диф. зачете</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654"/>
      </w:tblGrid>
      <w:tr w:rsidR="00AC0598" w:rsidTr="009A356E">
        <w:tc>
          <w:tcPr>
            <w:tcW w:w="1560" w:type="dxa"/>
            <w:tcBorders>
              <w:top w:val="single" w:sz="4" w:space="0" w:color="auto"/>
              <w:left w:val="single" w:sz="4" w:space="0" w:color="auto"/>
              <w:bottom w:val="single" w:sz="4" w:space="0" w:color="auto"/>
              <w:right w:val="single" w:sz="4" w:space="0" w:color="auto"/>
            </w:tcBorders>
            <w:vAlign w:val="center"/>
            <w:hideMark/>
          </w:tcPr>
          <w:p w:rsidR="00AC0598" w:rsidRPr="00E74195" w:rsidRDefault="00AC0598" w:rsidP="009A356E">
            <w:pPr>
              <w:spacing w:line="276" w:lineRule="auto"/>
              <w:jc w:val="center"/>
              <w:rPr>
                <w:sz w:val="22"/>
                <w:szCs w:val="22"/>
                <w:lang w:eastAsia="en-US"/>
              </w:rPr>
            </w:pPr>
          </w:p>
          <w:p w:rsidR="00AC0598" w:rsidRPr="00E74195" w:rsidRDefault="00AC0598" w:rsidP="009A356E">
            <w:pPr>
              <w:spacing w:line="276" w:lineRule="auto"/>
              <w:ind w:firstLine="0"/>
              <w:jc w:val="center"/>
              <w:rPr>
                <w:sz w:val="22"/>
                <w:szCs w:val="22"/>
                <w:lang w:eastAsia="en-US"/>
              </w:rPr>
            </w:pPr>
            <w:r w:rsidRPr="00E74195">
              <w:rPr>
                <w:sz w:val="22"/>
                <w:szCs w:val="22"/>
                <w:lang w:eastAsia="en-US"/>
              </w:rPr>
              <w:t>5</w:t>
            </w:r>
          </w:p>
          <w:p w:rsidR="00AC0598" w:rsidRPr="00E74195" w:rsidRDefault="00AC0598" w:rsidP="009A356E">
            <w:pPr>
              <w:spacing w:line="276" w:lineRule="auto"/>
              <w:ind w:firstLine="0"/>
              <w:jc w:val="center"/>
              <w:rPr>
                <w:sz w:val="22"/>
                <w:szCs w:val="22"/>
                <w:lang w:eastAsia="en-US"/>
              </w:rPr>
            </w:pPr>
            <w:r w:rsidRPr="00E74195">
              <w:rPr>
                <w:sz w:val="22"/>
                <w:szCs w:val="22"/>
                <w:lang w:eastAsia="en-US"/>
              </w:rPr>
              <w:t>«отлично»</w:t>
            </w:r>
          </w:p>
        </w:tc>
        <w:tc>
          <w:tcPr>
            <w:tcW w:w="7654" w:type="dxa"/>
            <w:tcBorders>
              <w:top w:val="single" w:sz="4" w:space="0" w:color="auto"/>
              <w:left w:val="single" w:sz="4" w:space="0" w:color="auto"/>
              <w:bottom w:val="single" w:sz="4" w:space="0" w:color="auto"/>
              <w:right w:val="single" w:sz="4" w:space="0" w:color="auto"/>
            </w:tcBorders>
            <w:hideMark/>
          </w:tcPr>
          <w:p w:rsidR="00AC0598" w:rsidRPr="00E74195" w:rsidRDefault="00AC0598" w:rsidP="009A356E">
            <w:pPr>
              <w:spacing w:line="276" w:lineRule="auto"/>
              <w:ind w:firstLine="34"/>
              <w:rPr>
                <w:lang w:eastAsia="en-US"/>
              </w:rPr>
            </w:pPr>
            <w:r w:rsidRPr="00E74195">
              <w:rPr>
                <w:lang w:eastAsia="en-US"/>
              </w:rPr>
              <w:t>-дается комплексная оценка предложенной ситуации;</w:t>
            </w:r>
          </w:p>
          <w:p w:rsidR="00AC0598" w:rsidRPr="00E74195" w:rsidRDefault="00AC0598" w:rsidP="009A356E">
            <w:pPr>
              <w:spacing w:line="276" w:lineRule="auto"/>
              <w:ind w:firstLine="34"/>
              <w:rPr>
                <w:lang w:eastAsia="en-US"/>
              </w:rPr>
            </w:pPr>
            <w:r w:rsidRPr="00E74195">
              <w:rPr>
                <w:lang w:eastAsia="en-US"/>
              </w:rPr>
              <w:t>-демонстрируются глубокие знания теоретического материала и умение их применять;</w:t>
            </w:r>
          </w:p>
          <w:p w:rsidR="00AC0598" w:rsidRPr="00E74195" w:rsidRDefault="00AC0598" w:rsidP="009A356E">
            <w:pPr>
              <w:spacing w:line="276" w:lineRule="auto"/>
              <w:ind w:firstLine="34"/>
              <w:rPr>
                <w:lang w:eastAsia="en-US"/>
              </w:rPr>
            </w:pPr>
            <w:r w:rsidRPr="00E74195">
              <w:rPr>
                <w:lang w:eastAsia="en-US"/>
              </w:rPr>
              <w:t>- последовательное, правильное выполнение  всех заданий;</w:t>
            </w:r>
          </w:p>
          <w:p w:rsidR="00AC0598" w:rsidRPr="00E74195" w:rsidRDefault="00AC0598" w:rsidP="009A356E">
            <w:pPr>
              <w:spacing w:line="276" w:lineRule="auto"/>
              <w:ind w:firstLine="34"/>
              <w:rPr>
                <w:lang w:eastAsia="en-US"/>
              </w:rPr>
            </w:pPr>
            <w:r w:rsidRPr="00E74195">
              <w:rPr>
                <w:lang w:eastAsia="en-US"/>
              </w:rPr>
              <w:t>-умение обоснованно излагать свои мысли, делать необходимые выв</w:t>
            </w:r>
            <w:r w:rsidRPr="00E74195">
              <w:rPr>
                <w:lang w:eastAsia="en-US"/>
              </w:rPr>
              <w:t>о</w:t>
            </w:r>
            <w:r w:rsidRPr="00E74195">
              <w:rPr>
                <w:lang w:eastAsia="en-US"/>
              </w:rPr>
              <w:t>ды.</w:t>
            </w:r>
          </w:p>
        </w:tc>
      </w:tr>
      <w:tr w:rsidR="00AC0598" w:rsidTr="009A356E">
        <w:tc>
          <w:tcPr>
            <w:tcW w:w="1560" w:type="dxa"/>
            <w:tcBorders>
              <w:top w:val="single" w:sz="4" w:space="0" w:color="auto"/>
              <w:left w:val="single" w:sz="4" w:space="0" w:color="auto"/>
              <w:bottom w:val="single" w:sz="4" w:space="0" w:color="auto"/>
              <w:right w:val="single" w:sz="4" w:space="0" w:color="auto"/>
            </w:tcBorders>
            <w:vAlign w:val="center"/>
            <w:hideMark/>
          </w:tcPr>
          <w:p w:rsidR="00AC0598" w:rsidRPr="00E74195" w:rsidRDefault="00AC0598" w:rsidP="009A356E">
            <w:pPr>
              <w:spacing w:line="276" w:lineRule="auto"/>
              <w:ind w:firstLine="0"/>
              <w:jc w:val="center"/>
              <w:rPr>
                <w:sz w:val="22"/>
                <w:szCs w:val="22"/>
                <w:lang w:eastAsia="en-US"/>
              </w:rPr>
            </w:pPr>
            <w:r w:rsidRPr="00E74195">
              <w:rPr>
                <w:sz w:val="22"/>
                <w:szCs w:val="22"/>
                <w:lang w:eastAsia="en-US"/>
              </w:rPr>
              <w:t>4</w:t>
            </w:r>
          </w:p>
          <w:p w:rsidR="00AC0598" w:rsidRPr="00E74195" w:rsidRDefault="00AC0598" w:rsidP="009A356E">
            <w:pPr>
              <w:spacing w:line="276" w:lineRule="auto"/>
              <w:ind w:firstLine="0"/>
              <w:jc w:val="center"/>
              <w:rPr>
                <w:sz w:val="22"/>
                <w:szCs w:val="22"/>
                <w:lang w:eastAsia="en-US"/>
              </w:rPr>
            </w:pPr>
            <w:r w:rsidRPr="00E74195">
              <w:rPr>
                <w:sz w:val="22"/>
                <w:szCs w:val="22"/>
                <w:lang w:eastAsia="en-US"/>
              </w:rPr>
              <w:t>«хорошо»</w:t>
            </w:r>
          </w:p>
        </w:tc>
        <w:tc>
          <w:tcPr>
            <w:tcW w:w="7654" w:type="dxa"/>
            <w:tcBorders>
              <w:top w:val="single" w:sz="4" w:space="0" w:color="auto"/>
              <w:left w:val="single" w:sz="4" w:space="0" w:color="auto"/>
              <w:bottom w:val="single" w:sz="4" w:space="0" w:color="auto"/>
              <w:right w:val="single" w:sz="4" w:space="0" w:color="auto"/>
            </w:tcBorders>
            <w:hideMark/>
          </w:tcPr>
          <w:p w:rsidR="00AC0598" w:rsidRPr="00E74195" w:rsidRDefault="00AC0598" w:rsidP="009A356E">
            <w:pPr>
              <w:spacing w:line="276" w:lineRule="auto"/>
              <w:ind w:firstLine="34"/>
              <w:rPr>
                <w:lang w:eastAsia="en-US"/>
              </w:rPr>
            </w:pPr>
            <w:r w:rsidRPr="00E74195">
              <w:rPr>
                <w:lang w:eastAsia="en-US"/>
              </w:rPr>
              <w:t>-дается комплексная оценка предложенной ситуации;</w:t>
            </w:r>
          </w:p>
          <w:p w:rsidR="00AC0598" w:rsidRPr="00E74195" w:rsidRDefault="00AC0598" w:rsidP="009A356E">
            <w:pPr>
              <w:spacing w:line="276" w:lineRule="auto"/>
              <w:ind w:firstLine="34"/>
              <w:rPr>
                <w:lang w:eastAsia="en-US"/>
              </w:rPr>
            </w:pPr>
            <w:r w:rsidRPr="00E74195">
              <w:rPr>
                <w:lang w:eastAsia="en-US"/>
              </w:rPr>
              <w:t xml:space="preserve">-демонстрируются глубокие знания теоретического материала и умение их применять; </w:t>
            </w:r>
          </w:p>
          <w:p w:rsidR="00AC0598" w:rsidRPr="00E74195" w:rsidRDefault="00AC0598" w:rsidP="009A356E">
            <w:pPr>
              <w:spacing w:line="276" w:lineRule="auto"/>
              <w:ind w:firstLine="34"/>
              <w:rPr>
                <w:lang w:eastAsia="en-US"/>
              </w:rPr>
            </w:pPr>
            <w:r w:rsidRPr="00E74195">
              <w:rPr>
                <w:lang w:eastAsia="en-US"/>
              </w:rPr>
              <w:t>- последовательное, правильное выполнение  всех заданий;</w:t>
            </w:r>
          </w:p>
          <w:p w:rsidR="00AC0598" w:rsidRPr="00E74195" w:rsidRDefault="00AC0598" w:rsidP="009A356E">
            <w:pPr>
              <w:spacing w:line="276" w:lineRule="auto"/>
              <w:ind w:firstLine="34"/>
              <w:rPr>
                <w:lang w:eastAsia="en-US"/>
              </w:rPr>
            </w:pPr>
            <w:r w:rsidRPr="00E74195">
              <w:rPr>
                <w:lang w:eastAsia="en-US"/>
              </w:rPr>
              <w:t>-возможны единичные ошибки, исправляемые самим студентом после замечания преподавателя;</w:t>
            </w:r>
          </w:p>
          <w:p w:rsidR="00AC0598" w:rsidRPr="00E74195" w:rsidRDefault="00AC0598" w:rsidP="009A356E">
            <w:pPr>
              <w:spacing w:line="276" w:lineRule="auto"/>
              <w:ind w:firstLine="34"/>
              <w:rPr>
                <w:lang w:eastAsia="en-US"/>
              </w:rPr>
            </w:pPr>
            <w:r w:rsidRPr="00E74195">
              <w:rPr>
                <w:lang w:eastAsia="en-US"/>
              </w:rPr>
              <w:t>-умение обоснованно излагать свои мысли, делать необходимые выв</w:t>
            </w:r>
            <w:r w:rsidRPr="00E74195">
              <w:rPr>
                <w:lang w:eastAsia="en-US"/>
              </w:rPr>
              <w:t>о</w:t>
            </w:r>
            <w:r w:rsidRPr="00E74195">
              <w:rPr>
                <w:lang w:eastAsia="en-US"/>
              </w:rPr>
              <w:t>ды.</w:t>
            </w:r>
          </w:p>
        </w:tc>
      </w:tr>
      <w:tr w:rsidR="00AC0598" w:rsidTr="009A356E">
        <w:tc>
          <w:tcPr>
            <w:tcW w:w="1560" w:type="dxa"/>
            <w:tcBorders>
              <w:top w:val="single" w:sz="4" w:space="0" w:color="auto"/>
              <w:left w:val="single" w:sz="4" w:space="0" w:color="auto"/>
              <w:bottom w:val="single" w:sz="4" w:space="0" w:color="auto"/>
              <w:right w:val="single" w:sz="4" w:space="0" w:color="auto"/>
            </w:tcBorders>
            <w:vAlign w:val="center"/>
            <w:hideMark/>
          </w:tcPr>
          <w:p w:rsidR="00AC0598" w:rsidRPr="00E74195" w:rsidRDefault="00AC0598" w:rsidP="009A356E">
            <w:pPr>
              <w:spacing w:line="276" w:lineRule="auto"/>
              <w:rPr>
                <w:sz w:val="22"/>
                <w:szCs w:val="22"/>
                <w:lang w:eastAsia="en-US"/>
              </w:rPr>
            </w:pPr>
            <w:r w:rsidRPr="00E74195">
              <w:rPr>
                <w:sz w:val="22"/>
                <w:szCs w:val="22"/>
                <w:lang w:eastAsia="en-US"/>
              </w:rPr>
              <w:t>3</w:t>
            </w:r>
          </w:p>
          <w:p w:rsidR="00AC0598" w:rsidRPr="00E74195" w:rsidRDefault="00AC0598" w:rsidP="009A356E">
            <w:pPr>
              <w:spacing w:line="276" w:lineRule="auto"/>
              <w:ind w:firstLine="0"/>
              <w:rPr>
                <w:sz w:val="22"/>
                <w:szCs w:val="22"/>
                <w:lang w:eastAsia="en-US"/>
              </w:rPr>
            </w:pPr>
            <w:r w:rsidRPr="00E74195">
              <w:rPr>
                <w:sz w:val="22"/>
                <w:szCs w:val="22"/>
                <w:lang w:eastAsia="en-US"/>
              </w:rPr>
              <w:t>«удовлетв</w:t>
            </w:r>
            <w:r w:rsidRPr="00E74195">
              <w:rPr>
                <w:sz w:val="22"/>
                <w:szCs w:val="22"/>
                <w:lang w:eastAsia="en-US"/>
              </w:rPr>
              <w:t>о</w:t>
            </w:r>
            <w:r w:rsidRPr="00E74195">
              <w:rPr>
                <w:sz w:val="22"/>
                <w:szCs w:val="22"/>
                <w:lang w:eastAsia="en-US"/>
              </w:rPr>
              <w:t>рительно»</w:t>
            </w:r>
          </w:p>
        </w:tc>
        <w:tc>
          <w:tcPr>
            <w:tcW w:w="7654" w:type="dxa"/>
            <w:tcBorders>
              <w:top w:val="single" w:sz="4" w:space="0" w:color="auto"/>
              <w:left w:val="single" w:sz="4" w:space="0" w:color="auto"/>
              <w:bottom w:val="single" w:sz="4" w:space="0" w:color="auto"/>
              <w:right w:val="single" w:sz="4" w:space="0" w:color="auto"/>
            </w:tcBorders>
            <w:hideMark/>
          </w:tcPr>
          <w:p w:rsidR="00AC0598" w:rsidRPr="00E74195" w:rsidRDefault="00AC0598" w:rsidP="009A356E">
            <w:pPr>
              <w:spacing w:line="276" w:lineRule="auto"/>
              <w:ind w:firstLine="34"/>
              <w:rPr>
                <w:lang w:eastAsia="en-US"/>
              </w:rPr>
            </w:pPr>
            <w:r w:rsidRPr="00E74195">
              <w:rPr>
                <w:lang w:eastAsia="en-US"/>
              </w:rPr>
              <w:t>-затруднения с комплексной оценкой предложенной ситуации;</w:t>
            </w:r>
          </w:p>
          <w:p w:rsidR="00AC0598" w:rsidRPr="00E74195" w:rsidRDefault="00AC0598" w:rsidP="009A356E">
            <w:pPr>
              <w:spacing w:line="276" w:lineRule="auto"/>
              <w:ind w:firstLine="34"/>
              <w:rPr>
                <w:lang w:eastAsia="en-US"/>
              </w:rPr>
            </w:pPr>
            <w:r w:rsidRPr="00E74195">
              <w:rPr>
                <w:lang w:eastAsia="en-US"/>
              </w:rPr>
              <w:t>-неполное теоретическое обоснование, требующее наводящих вопросов преподавателя;</w:t>
            </w:r>
          </w:p>
          <w:p w:rsidR="00AC0598" w:rsidRPr="00E74195" w:rsidRDefault="00AC0598" w:rsidP="009A356E">
            <w:pPr>
              <w:spacing w:line="276" w:lineRule="auto"/>
              <w:ind w:firstLine="34"/>
              <w:rPr>
                <w:lang w:eastAsia="en-US"/>
              </w:rPr>
            </w:pPr>
            <w:r w:rsidRPr="00E74195">
              <w:rPr>
                <w:lang w:eastAsia="en-US"/>
              </w:rPr>
              <w:t>-выполнение заданий при подсказке преподавателя;</w:t>
            </w:r>
          </w:p>
          <w:p w:rsidR="00AC0598" w:rsidRPr="00E74195" w:rsidRDefault="00AC0598" w:rsidP="009A356E">
            <w:pPr>
              <w:spacing w:line="276" w:lineRule="auto"/>
              <w:ind w:firstLine="34"/>
              <w:rPr>
                <w:lang w:eastAsia="en-US"/>
              </w:rPr>
            </w:pPr>
            <w:r w:rsidRPr="00E74195">
              <w:rPr>
                <w:lang w:eastAsia="en-US"/>
              </w:rPr>
              <w:t>- затруднения в формулировке выводов.</w:t>
            </w:r>
          </w:p>
        </w:tc>
      </w:tr>
      <w:tr w:rsidR="00AC0598" w:rsidTr="009A356E">
        <w:tc>
          <w:tcPr>
            <w:tcW w:w="1560" w:type="dxa"/>
            <w:tcBorders>
              <w:top w:val="single" w:sz="4" w:space="0" w:color="auto"/>
              <w:left w:val="single" w:sz="4" w:space="0" w:color="auto"/>
              <w:bottom w:val="single" w:sz="4" w:space="0" w:color="auto"/>
              <w:right w:val="single" w:sz="4" w:space="0" w:color="auto"/>
            </w:tcBorders>
            <w:vAlign w:val="center"/>
          </w:tcPr>
          <w:p w:rsidR="00AC0598" w:rsidRPr="00E74195" w:rsidRDefault="00AC0598" w:rsidP="009A356E">
            <w:pPr>
              <w:spacing w:line="276" w:lineRule="auto"/>
              <w:rPr>
                <w:sz w:val="22"/>
                <w:szCs w:val="22"/>
                <w:lang w:eastAsia="en-US"/>
              </w:rPr>
            </w:pPr>
            <w:r w:rsidRPr="00E74195">
              <w:rPr>
                <w:sz w:val="22"/>
                <w:szCs w:val="22"/>
                <w:lang w:eastAsia="en-US"/>
              </w:rPr>
              <w:t>2</w:t>
            </w:r>
          </w:p>
          <w:p w:rsidR="00AC0598" w:rsidRPr="00E74195" w:rsidRDefault="00AC0598" w:rsidP="009A356E">
            <w:pPr>
              <w:spacing w:line="276" w:lineRule="auto"/>
              <w:ind w:firstLine="0"/>
              <w:rPr>
                <w:sz w:val="22"/>
                <w:szCs w:val="22"/>
                <w:lang w:eastAsia="en-US"/>
              </w:rPr>
            </w:pPr>
            <w:r w:rsidRPr="00E74195">
              <w:rPr>
                <w:sz w:val="22"/>
                <w:szCs w:val="22"/>
                <w:lang w:eastAsia="en-US"/>
              </w:rPr>
              <w:t>«</w:t>
            </w:r>
            <w:r>
              <w:rPr>
                <w:sz w:val="22"/>
                <w:szCs w:val="22"/>
                <w:lang w:eastAsia="en-US"/>
              </w:rPr>
              <w:t>не зачтено</w:t>
            </w:r>
            <w:r w:rsidRPr="00E74195">
              <w:rPr>
                <w:sz w:val="22"/>
                <w:szCs w:val="22"/>
                <w:lang w:eastAsia="en-US"/>
              </w:rPr>
              <w:t>»</w:t>
            </w:r>
          </w:p>
        </w:tc>
        <w:tc>
          <w:tcPr>
            <w:tcW w:w="7654" w:type="dxa"/>
            <w:tcBorders>
              <w:top w:val="single" w:sz="4" w:space="0" w:color="auto"/>
              <w:left w:val="single" w:sz="4" w:space="0" w:color="auto"/>
              <w:bottom w:val="single" w:sz="4" w:space="0" w:color="auto"/>
              <w:right w:val="single" w:sz="4" w:space="0" w:color="auto"/>
            </w:tcBorders>
          </w:tcPr>
          <w:p w:rsidR="00AC0598" w:rsidRPr="00E74195" w:rsidRDefault="00AC0598" w:rsidP="009A356E">
            <w:pPr>
              <w:spacing w:line="276" w:lineRule="auto"/>
              <w:ind w:firstLine="34"/>
              <w:rPr>
                <w:lang w:eastAsia="en-US"/>
              </w:rPr>
            </w:pPr>
            <w:r w:rsidRPr="00E74195">
              <w:rPr>
                <w:lang w:eastAsia="en-US"/>
              </w:rPr>
              <w:t>- неправильная оценка предложенной ситуации;</w:t>
            </w:r>
          </w:p>
          <w:p w:rsidR="00AC0598" w:rsidRPr="00E74195" w:rsidRDefault="00AC0598" w:rsidP="009A356E">
            <w:pPr>
              <w:spacing w:line="276" w:lineRule="auto"/>
              <w:ind w:firstLine="34"/>
              <w:rPr>
                <w:lang w:eastAsia="en-US"/>
              </w:rPr>
            </w:pPr>
            <w:r w:rsidRPr="00E74195">
              <w:rPr>
                <w:lang w:eastAsia="en-US"/>
              </w:rPr>
              <w:t>-отсутствие теоретического обоснования выполнения заданий.</w:t>
            </w:r>
          </w:p>
        </w:tc>
      </w:tr>
    </w:tbl>
    <w:p w:rsidR="00AC0598" w:rsidRDefault="00AC0598" w:rsidP="00AC0598">
      <w:pPr>
        <w:tabs>
          <w:tab w:val="left" w:pos="132"/>
        </w:tabs>
        <w:rPr>
          <w:i/>
          <w:color w:val="000000"/>
        </w:rPr>
      </w:pPr>
    </w:p>
    <w:p w:rsidR="00AC0598" w:rsidRDefault="00AC0598" w:rsidP="00AC0598">
      <w:pPr>
        <w:tabs>
          <w:tab w:val="left" w:pos="851"/>
        </w:tabs>
        <w:rPr>
          <w:rStyle w:val="FontStyle20"/>
          <w:b/>
          <w:i/>
          <w:color w:val="000000"/>
          <w:sz w:val="24"/>
          <w:szCs w:val="24"/>
        </w:rPr>
      </w:pPr>
      <w:r w:rsidRPr="00F161D4">
        <w:rPr>
          <w:rStyle w:val="FontStyle20"/>
          <w:b/>
          <w:i/>
          <w:color w:val="000000"/>
          <w:sz w:val="24"/>
          <w:szCs w:val="24"/>
        </w:rPr>
        <w:t xml:space="preserve">Перечень вопросов для подготовки к </w:t>
      </w:r>
      <w:r>
        <w:rPr>
          <w:rStyle w:val="FontStyle20"/>
          <w:b/>
          <w:i/>
          <w:color w:val="000000"/>
          <w:sz w:val="24"/>
          <w:szCs w:val="24"/>
        </w:rPr>
        <w:t>зачету с оценкой</w:t>
      </w:r>
      <w:r w:rsidRPr="00FB020D">
        <w:rPr>
          <w:rStyle w:val="FontStyle20"/>
          <w:b/>
          <w:i/>
          <w:color w:val="000000"/>
          <w:sz w:val="24"/>
          <w:szCs w:val="24"/>
        </w:rPr>
        <w:t>:</w:t>
      </w:r>
    </w:p>
    <w:p w:rsidR="00AC0598" w:rsidRDefault="00AC0598" w:rsidP="00AC0598">
      <w:pPr>
        <w:tabs>
          <w:tab w:val="left" w:pos="851"/>
        </w:tabs>
        <w:rPr>
          <w:rStyle w:val="FontStyle20"/>
          <w:b/>
          <w:i/>
          <w:color w:val="000000"/>
          <w:sz w:val="24"/>
          <w:szCs w:val="24"/>
        </w:rPr>
      </w:pPr>
    </w:p>
    <w:p w:rsidR="00AC0598" w:rsidRPr="00FA0156" w:rsidRDefault="00AC0598" w:rsidP="00AC0598">
      <w:pPr>
        <w:rPr>
          <w:i/>
        </w:rPr>
      </w:pPr>
      <w:r w:rsidRPr="00FA0156">
        <w:rPr>
          <w:i/>
        </w:rPr>
        <w:t>Теоретические вопросы:</w:t>
      </w:r>
    </w:p>
    <w:p w:rsidR="00AC0598" w:rsidRPr="007356C9" w:rsidRDefault="00AC0598" w:rsidP="00AC0598">
      <w:pPr>
        <w:widowControl/>
        <w:numPr>
          <w:ilvl w:val="0"/>
          <w:numId w:val="21"/>
        </w:numPr>
        <w:tabs>
          <w:tab w:val="left" w:pos="426"/>
        </w:tabs>
        <w:spacing w:line="318" w:lineRule="exact"/>
        <w:ind w:left="426" w:right="175" w:hanging="426"/>
        <w:jc w:val="left"/>
      </w:pPr>
      <w:r w:rsidRPr="007356C9">
        <w:t>Историко-культурологические предпосылки развития истановления МВР</w:t>
      </w:r>
    </w:p>
    <w:p w:rsidR="00AC0598" w:rsidRPr="007356C9" w:rsidRDefault="00AC0598" w:rsidP="00AC0598">
      <w:pPr>
        <w:pStyle w:val="Style14"/>
        <w:widowControl/>
        <w:numPr>
          <w:ilvl w:val="0"/>
          <w:numId w:val="21"/>
        </w:numPr>
        <w:tabs>
          <w:tab w:val="left" w:pos="426"/>
        </w:tabs>
        <w:ind w:left="426" w:hanging="426"/>
        <w:jc w:val="left"/>
      </w:pPr>
      <w:r w:rsidRPr="007356C9">
        <w:t xml:space="preserve">Сущность воспитания и </w:t>
      </w:r>
      <w:r w:rsidRPr="007356C9">
        <w:rPr>
          <w:spacing w:val="-3"/>
        </w:rPr>
        <w:t xml:space="preserve">его </w:t>
      </w:r>
      <w:r w:rsidRPr="007356C9">
        <w:t>место в целостной структуре образовательногопроцесса</w:t>
      </w:r>
    </w:p>
    <w:p w:rsidR="00AC0598" w:rsidRPr="007356C9" w:rsidRDefault="00AC0598" w:rsidP="00AC0598">
      <w:pPr>
        <w:pStyle w:val="Style14"/>
        <w:widowControl/>
        <w:numPr>
          <w:ilvl w:val="0"/>
          <w:numId w:val="21"/>
        </w:numPr>
        <w:tabs>
          <w:tab w:val="left" w:pos="426"/>
        </w:tabs>
        <w:ind w:left="426" w:hanging="426"/>
        <w:jc w:val="left"/>
      </w:pPr>
      <w:r>
        <w:t>Закономерности и принципы воспитания</w:t>
      </w:r>
    </w:p>
    <w:p w:rsidR="00AC0598" w:rsidRPr="007356C9" w:rsidRDefault="00AC0598" w:rsidP="00AC0598">
      <w:pPr>
        <w:pStyle w:val="Style14"/>
        <w:widowControl/>
        <w:numPr>
          <w:ilvl w:val="0"/>
          <w:numId w:val="21"/>
        </w:numPr>
        <w:tabs>
          <w:tab w:val="left" w:pos="426"/>
        </w:tabs>
        <w:ind w:left="426" w:hanging="426"/>
        <w:jc w:val="left"/>
      </w:pPr>
      <w:r w:rsidRPr="007356C9">
        <w:t>Воспитательная система: сущность, структура, критерии эффективности</w:t>
      </w:r>
    </w:p>
    <w:p w:rsidR="00AC0598" w:rsidRDefault="00AC0598" w:rsidP="00AC0598">
      <w:pPr>
        <w:numPr>
          <w:ilvl w:val="0"/>
          <w:numId w:val="21"/>
        </w:numPr>
        <w:tabs>
          <w:tab w:val="left" w:pos="126"/>
          <w:tab w:val="left" w:pos="426"/>
          <w:tab w:val="left" w:pos="600"/>
        </w:tabs>
        <w:ind w:left="426" w:hanging="426"/>
        <w:rPr>
          <w:rStyle w:val="FontStyle20"/>
          <w:sz w:val="24"/>
          <w:szCs w:val="24"/>
        </w:rPr>
      </w:pPr>
      <w:r w:rsidRPr="004B3154">
        <w:t>Отечественный опыт</w:t>
      </w:r>
      <w:r>
        <w:t xml:space="preserve"> применения методик воспитания.</w:t>
      </w:r>
    </w:p>
    <w:p w:rsidR="00AC0598" w:rsidRPr="00F24A39" w:rsidRDefault="00AC0598" w:rsidP="00AC0598">
      <w:pPr>
        <w:numPr>
          <w:ilvl w:val="0"/>
          <w:numId w:val="21"/>
        </w:numPr>
        <w:tabs>
          <w:tab w:val="left" w:pos="126"/>
          <w:tab w:val="left" w:pos="426"/>
          <w:tab w:val="left" w:pos="600"/>
        </w:tabs>
        <w:ind w:left="426" w:hanging="426"/>
        <w:rPr>
          <w:rStyle w:val="FontStyle20"/>
          <w:sz w:val="24"/>
          <w:szCs w:val="24"/>
        </w:rPr>
      </w:pPr>
      <w:r>
        <w:t>З</w:t>
      </w:r>
      <w:r w:rsidRPr="004B3154">
        <w:t>арубежный опыт</w:t>
      </w:r>
      <w:r>
        <w:t xml:space="preserve"> применения методик  воспитания.</w:t>
      </w:r>
    </w:p>
    <w:p w:rsidR="00AC0598" w:rsidRDefault="00AC0598" w:rsidP="00AC0598">
      <w:pPr>
        <w:pStyle w:val="afd"/>
        <w:numPr>
          <w:ilvl w:val="0"/>
          <w:numId w:val="21"/>
        </w:numPr>
        <w:tabs>
          <w:tab w:val="left" w:pos="426"/>
        </w:tabs>
        <w:ind w:left="426" w:hanging="426"/>
      </w:pPr>
      <w:r w:rsidRPr="005D0C4C">
        <w:t>Методика воспитания как способ осуществления педагогической деятельности</w:t>
      </w:r>
      <w:r>
        <w:t xml:space="preserve"> (основные понятия и характеристика).</w:t>
      </w:r>
    </w:p>
    <w:p w:rsidR="00AC0598" w:rsidRDefault="00AC0598" w:rsidP="00AC0598">
      <w:pPr>
        <w:pStyle w:val="afd"/>
        <w:numPr>
          <w:ilvl w:val="0"/>
          <w:numId w:val="21"/>
        </w:numPr>
        <w:tabs>
          <w:tab w:val="left" w:pos="426"/>
        </w:tabs>
        <w:ind w:left="426" w:hanging="426"/>
      </w:pPr>
      <w:r>
        <w:t>Структура и черты воспитательного процесса.</w:t>
      </w:r>
    </w:p>
    <w:p w:rsidR="00AC0598" w:rsidRDefault="00AC0598" w:rsidP="00AC0598">
      <w:pPr>
        <w:pStyle w:val="afd"/>
        <w:numPr>
          <w:ilvl w:val="0"/>
          <w:numId w:val="21"/>
        </w:numPr>
        <w:tabs>
          <w:tab w:val="left" w:pos="426"/>
        </w:tabs>
        <w:ind w:left="426" w:hanging="426"/>
      </w:pPr>
      <w:r>
        <w:t>Особенности воспитания в дошкольном возрасте (цели, задачи и содержание).</w:t>
      </w:r>
    </w:p>
    <w:p w:rsidR="00AC0598" w:rsidRDefault="00AC0598" w:rsidP="00AC0598">
      <w:pPr>
        <w:numPr>
          <w:ilvl w:val="0"/>
          <w:numId w:val="21"/>
        </w:numPr>
        <w:tabs>
          <w:tab w:val="left" w:pos="126"/>
          <w:tab w:val="left" w:pos="426"/>
        </w:tabs>
        <w:ind w:left="426" w:hanging="426"/>
        <w:rPr>
          <w:rStyle w:val="FontStyle20"/>
          <w:sz w:val="24"/>
          <w:szCs w:val="24"/>
        </w:rPr>
      </w:pPr>
      <w:r w:rsidRPr="005D0C4C">
        <w:rPr>
          <w:rStyle w:val="FontStyle20"/>
          <w:sz w:val="24"/>
          <w:szCs w:val="24"/>
        </w:rPr>
        <w:t>Понятие «компетенция», основные компетенции воспитателя</w:t>
      </w:r>
      <w:r>
        <w:rPr>
          <w:rStyle w:val="FontStyle20"/>
          <w:sz w:val="24"/>
          <w:szCs w:val="24"/>
        </w:rPr>
        <w:t>.</w:t>
      </w:r>
    </w:p>
    <w:p w:rsidR="00AC0598" w:rsidRPr="005D0C4C" w:rsidRDefault="00AC0598" w:rsidP="00AC0598">
      <w:pPr>
        <w:numPr>
          <w:ilvl w:val="0"/>
          <w:numId w:val="21"/>
        </w:numPr>
        <w:tabs>
          <w:tab w:val="left" w:pos="126"/>
          <w:tab w:val="left" w:pos="426"/>
        </w:tabs>
        <w:ind w:left="426" w:hanging="426"/>
        <w:rPr>
          <w:rStyle w:val="FontStyle20"/>
          <w:sz w:val="24"/>
          <w:szCs w:val="24"/>
        </w:rPr>
      </w:pPr>
      <w:r>
        <w:rPr>
          <w:rStyle w:val="FontStyle20"/>
          <w:sz w:val="24"/>
          <w:szCs w:val="24"/>
        </w:rPr>
        <w:t>Требования к воспитателю.</w:t>
      </w:r>
    </w:p>
    <w:p w:rsidR="00AC0598" w:rsidRDefault="00AC0598" w:rsidP="00AC0598">
      <w:pPr>
        <w:pStyle w:val="afd"/>
        <w:numPr>
          <w:ilvl w:val="0"/>
          <w:numId w:val="21"/>
        </w:numPr>
        <w:tabs>
          <w:tab w:val="left" w:pos="426"/>
        </w:tabs>
        <w:ind w:left="426" w:hanging="426"/>
      </w:pPr>
      <w:r>
        <w:t>Коммуникативная компетентность воспитателя.</w:t>
      </w:r>
    </w:p>
    <w:p w:rsidR="00AC0598" w:rsidRPr="005D0C4C" w:rsidRDefault="00AC0598" w:rsidP="00AC0598">
      <w:pPr>
        <w:pStyle w:val="afd"/>
        <w:numPr>
          <w:ilvl w:val="0"/>
          <w:numId w:val="21"/>
        </w:numPr>
        <w:tabs>
          <w:tab w:val="left" w:pos="426"/>
        </w:tabs>
        <w:ind w:left="426" w:hanging="426"/>
      </w:pPr>
      <w:r w:rsidRPr="005D0C4C">
        <w:t>Детское сообщество как объект и субъект воспитания в ДОУ</w:t>
      </w:r>
      <w:r>
        <w:t>.</w:t>
      </w:r>
    </w:p>
    <w:p w:rsidR="00AC0598" w:rsidRPr="005D0C4C" w:rsidRDefault="00AC0598" w:rsidP="00AC0598">
      <w:pPr>
        <w:numPr>
          <w:ilvl w:val="0"/>
          <w:numId w:val="21"/>
        </w:numPr>
        <w:tabs>
          <w:tab w:val="left" w:pos="126"/>
          <w:tab w:val="left" w:pos="426"/>
        </w:tabs>
        <w:ind w:left="426" w:hanging="426"/>
      </w:pPr>
      <w:r>
        <w:t>Понятие «педагогическое взаимодействие», приемы взаимодействия воспитателя с д</w:t>
      </w:r>
      <w:r>
        <w:t>о</w:t>
      </w:r>
      <w:r>
        <w:t>школьниками.</w:t>
      </w:r>
    </w:p>
    <w:p w:rsidR="00AC0598" w:rsidRPr="005D0C4C" w:rsidRDefault="00AC0598" w:rsidP="00AC0598">
      <w:pPr>
        <w:numPr>
          <w:ilvl w:val="0"/>
          <w:numId w:val="21"/>
        </w:numPr>
        <w:tabs>
          <w:tab w:val="left" w:pos="126"/>
          <w:tab w:val="left" w:pos="426"/>
        </w:tabs>
        <w:ind w:left="426" w:hanging="426"/>
      </w:pPr>
      <w:r w:rsidRPr="005D0C4C">
        <w:t>Оценка стиля взаимодействия педагога с детьми</w:t>
      </w:r>
      <w:r>
        <w:t>.</w:t>
      </w:r>
    </w:p>
    <w:p w:rsidR="00AC0598" w:rsidRPr="00A7190C" w:rsidRDefault="00AC0598" w:rsidP="00AC0598">
      <w:pPr>
        <w:numPr>
          <w:ilvl w:val="0"/>
          <w:numId w:val="21"/>
        </w:numPr>
        <w:tabs>
          <w:tab w:val="left" w:pos="426"/>
        </w:tabs>
        <w:ind w:left="426" w:hanging="426"/>
      </w:pPr>
      <w:r w:rsidRPr="00A7190C">
        <w:lastRenderedPageBreak/>
        <w:t>Условия и средства воспитания детей дошкольного возраста</w:t>
      </w:r>
      <w:r>
        <w:t>.</w:t>
      </w:r>
    </w:p>
    <w:p w:rsidR="00AC0598" w:rsidRDefault="00AC0598" w:rsidP="00AC0598">
      <w:pPr>
        <w:numPr>
          <w:ilvl w:val="0"/>
          <w:numId w:val="21"/>
        </w:numPr>
        <w:tabs>
          <w:tab w:val="left" w:pos="126"/>
          <w:tab w:val="left" w:pos="426"/>
        </w:tabs>
        <w:ind w:left="426" w:hanging="426"/>
      </w:pPr>
      <w:r w:rsidRPr="00A7190C">
        <w:t>Понятие и классификация методов воспитания</w:t>
      </w:r>
      <w:r>
        <w:t>.</w:t>
      </w:r>
    </w:p>
    <w:p w:rsidR="00AC0598" w:rsidRDefault="00AC0598" w:rsidP="00AC0598">
      <w:pPr>
        <w:numPr>
          <w:ilvl w:val="0"/>
          <w:numId w:val="21"/>
        </w:numPr>
        <w:tabs>
          <w:tab w:val="left" w:pos="126"/>
          <w:tab w:val="left" w:pos="426"/>
        </w:tabs>
        <w:ind w:left="426" w:hanging="426"/>
      </w:pPr>
      <w:r>
        <w:t>Характеристика методов организации опыта поведения и деятельности дошкольников (</w:t>
      </w:r>
      <w:r w:rsidRPr="00A7190C">
        <w:t>приучение,упражне</w:t>
      </w:r>
      <w:r>
        <w:t>ние, требования, воспитывающие ситуации, игровые и пр.).</w:t>
      </w:r>
    </w:p>
    <w:p w:rsidR="00AC0598" w:rsidRDefault="00AC0598" w:rsidP="00AC0598">
      <w:pPr>
        <w:numPr>
          <w:ilvl w:val="0"/>
          <w:numId w:val="21"/>
        </w:numPr>
        <w:tabs>
          <w:tab w:val="left" w:pos="126"/>
          <w:tab w:val="left" w:pos="426"/>
        </w:tabs>
        <w:ind w:left="426" w:hanging="426"/>
      </w:pPr>
      <w:r>
        <w:t>Характеристикаметодов осознания детьми опыта поведения и деятельности (пример, по</w:t>
      </w:r>
      <w:r>
        <w:t>д</w:t>
      </w:r>
      <w:r>
        <w:t>ражание и пр.).</w:t>
      </w:r>
    </w:p>
    <w:p w:rsidR="00AC0598" w:rsidRPr="00A7190C" w:rsidRDefault="00AC0598" w:rsidP="00AC0598">
      <w:pPr>
        <w:numPr>
          <w:ilvl w:val="0"/>
          <w:numId w:val="21"/>
        </w:numPr>
        <w:tabs>
          <w:tab w:val="left" w:pos="126"/>
          <w:tab w:val="left" w:pos="426"/>
        </w:tabs>
        <w:ind w:left="426" w:hanging="426"/>
      </w:pPr>
      <w:r>
        <w:t>Характеристикаметодов мотивации и стимулирования опыта поведения и деятельности (</w:t>
      </w:r>
      <w:r w:rsidRPr="00A7190C">
        <w:t>поощрение, наказание</w:t>
      </w:r>
      <w:r>
        <w:t>, соревнование и пр.).</w:t>
      </w:r>
    </w:p>
    <w:p w:rsidR="00AC0598" w:rsidRDefault="00AC0598" w:rsidP="00AC0598">
      <w:pPr>
        <w:numPr>
          <w:ilvl w:val="0"/>
          <w:numId w:val="21"/>
        </w:numPr>
        <w:tabs>
          <w:tab w:val="left" w:pos="126"/>
          <w:tab w:val="left" w:pos="426"/>
        </w:tabs>
        <w:ind w:left="426" w:hanging="426"/>
      </w:pPr>
      <w:r w:rsidRPr="00A7190C">
        <w:t>Характеристика методов воспитания (</w:t>
      </w:r>
      <w:r>
        <w:t>внушение</w:t>
      </w:r>
      <w:r w:rsidRPr="00A7190C">
        <w:t xml:space="preserve">, </w:t>
      </w:r>
      <w:r>
        <w:t>убеждение, разъяснение, поощрения, п</w:t>
      </w:r>
      <w:r>
        <w:t>о</w:t>
      </w:r>
      <w:r>
        <w:t>рицания</w:t>
      </w:r>
      <w:r w:rsidRPr="00A7190C">
        <w:t xml:space="preserve"> и др.)</w:t>
      </w:r>
      <w:r>
        <w:t>.</w:t>
      </w:r>
    </w:p>
    <w:p w:rsidR="00AC0598" w:rsidRPr="00A7190C" w:rsidRDefault="00AC0598" w:rsidP="00AC0598">
      <w:pPr>
        <w:pStyle w:val="afd"/>
        <w:numPr>
          <w:ilvl w:val="0"/>
          <w:numId w:val="21"/>
        </w:numPr>
        <w:tabs>
          <w:tab w:val="left" w:pos="426"/>
        </w:tabs>
        <w:ind w:left="426" w:hanging="426"/>
      </w:pPr>
      <w:r w:rsidRPr="00A7190C">
        <w:t>Формы организации воспитательной работы в ДОУ</w:t>
      </w:r>
      <w:r>
        <w:t>.</w:t>
      </w:r>
    </w:p>
    <w:p w:rsidR="00AC0598" w:rsidRDefault="00AC0598" w:rsidP="00AC0598">
      <w:pPr>
        <w:numPr>
          <w:ilvl w:val="0"/>
          <w:numId w:val="21"/>
        </w:numPr>
        <w:tabs>
          <w:tab w:val="left" w:pos="0"/>
          <w:tab w:val="left" w:pos="126"/>
          <w:tab w:val="left" w:pos="426"/>
        </w:tabs>
        <w:ind w:left="426" w:hanging="426"/>
        <w:jc w:val="left"/>
      </w:pPr>
      <w:r w:rsidRPr="00446AB1">
        <w:t>Построение воспитательных отношений</w:t>
      </w:r>
      <w:r>
        <w:t>.</w:t>
      </w:r>
    </w:p>
    <w:p w:rsidR="00AC0598" w:rsidRDefault="00AC0598" w:rsidP="00AC0598">
      <w:pPr>
        <w:numPr>
          <w:ilvl w:val="0"/>
          <w:numId w:val="21"/>
        </w:numPr>
        <w:tabs>
          <w:tab w:val="left" w:pos="0"/>
          <w:tab w:val="left" w:pos="126"/>
          <w:tab w:val="left" w:pos="426"/>
        </w:tabs>
        <w:ind w:left="426" w:hanging="426"/>
        <w:jc w:val="left"/>
      </w:pPr>
      <w:r w:rsidRPr="00EB5464">
        <w:rPr>
          <w:color w:val="000000"/>
        </w:rPr>
        <w:t>Организации жизнедеятельности воспитанников, их социальной адаптации.</w:t>
      </w:r>
    </w:p>
    <w:p w:rsidR="00AC0598" w:rsidRPr="00EB5464" w:rsidRDefault="00AC0598" w:rsidP="00AC0598">
      <w:pPr>
        <w:numPr>
          <w:ilvl w:val="0"/>
          <w:numId w:val="21"/>
        </w:numPr>
        <w:tabs>
          <w:tab w:val="left" w:pos="0"/>
          <w:tab w:val="left" w:pos="126"/>
          <w:tab w:val="left" w:pos="426"/>
        </w:tabs>
        <w:ind w:left="426" w:hanging="426"/>
        <w:jc w:val="left"/>
        <w:rPr>
          <w:rStyle w:val="FontStyle20"/>
          <w:sz w:val="24"/>
          <w:szCs w:val="24"/>
        </w:rPr>
      </w:pPr>
      <w:r w:rsidRPr="00EB5464">
        <w:rPr>
          <w:color w:val="000000"/>
        </w:rPr>
        <w:t>Профилактика отклоняющегося поведения и вредных привычек.</w:t>
      </w:r>
    </w:p>
    <w:p w:rsidR="00AC0598" w:rsidRPr="00446AB1" w:rsidRDefault="00AC0598" w:rsidP="00AC0598">
      <w:pPr>
        <w:numPr>
          <w:ilvl w:val="0"/>
          <w:numId w:val="21"/>
        </w:numPr>
        <w:tabs>
          <w:tab w:val="left" w:pos="0"/>
          <w:tab w:val="left" w:pos="126"/>
          <w:tab w:val="left" w:pos="426"/>
        </w:tabs>
        <w:ind w:left="426" w:hanging="426"/>
        <w:jc w:val="left"/>
      </w:pPr>
      <w:r w:rsidRPr="00446AB1">
        <w:t>Общая характеристика методов воспитания (воспитывающие ситуации, приучение, у</w:t>
      </w:r>
      <w:r w:rsidRPr="00446AB1">
        <w:t>п</w:t>
      </w:r>
      <w:r w:rsidRPr="00446AB1">
        <w:t>ражнение, игровые, пример, поощрение, наказание, и др.)</w:t>
      </w:r>
      <w:r>
        <w:t>.</w:t>
      </w:r>
    </w:p>
    <w:p w:rsidR="00AC0598" w:rsidRPr="00446AB1" w:rsidRDefault="00AC0598" w:rsidP="00AC0598">
      <w:pPr>
        <w:numPr>
          <w:ilvl w:val="0"/>
          <w:numId w:val="21"/>
        </w:numPr>
        <w:tabs>
          <w:tab w:val="left" w:pos="0"/>
          <w:tab w:val="left" w:pos="126"/>
          <w:tab w:val="left" w:pos="426"/>
        </w:tabs>
        <w:ind w:left="426" w:hanging="426"/>
        <w:jc w:val="left"/>
      </w:pPr>
      <w:r>
        <w:t xml:space="preserve">Методы </w:t>
      </w:r>
      <w:r w:rsidRPr="00446AB1">
        <w:t>и средства воспитания детей</w:t>
      </w:r>
      <w:r>
        <w:t>.</w:t>
      </w:r>
    </w:p>
    <w:p w:rsidR="00AC0598" w:rsidRPr="00446AB1" w:rsidRDefault="00AC0598" w:rsidP="00AC0598">
      <w:pPr>
        <w:numPr>
          <w:ilvl w:val="0"/>
          <w:numId w:val="21"/>
        </w:numPr>
        <w:tabs>
          <w:tab w:val="left" w:pos="0"/>
          <w:tab w:val="left" w:pos="126"/>
          <w:tab w:val="left" w:pos="426"/>
        </w:tabs>
        <w:ind w:left="426" w:hanging="426"/>
        <w:jc w:val="left"/>
      </w:pPr>
      <w:r>
        <w:t>Ф</w:t>
      </w:r>
      <w:r w:rsidRPr="00446AB1">
        <w:t>ормы и средства воспитания детей</w:t>
      </w:r>
      <w:r>
        <w:t>.</w:t>
      </w:r>
    </w:p>
    <w:p w:rsidR="00AC0598" w:rsidRDefault="00AC0598" w:rsidP="00AC0598">
      <w:pPr>
        <w:pStyle w:val="afd"/>
        <w:numPr>
          <w:ilvl w:val="0"/>
          <w:numId w:val="21"/>
        </w:numPr>
        <w:tabs>
          <w:tab w:val="left" w:pos="0"/>
          <w:tab w:val="left" w:pos="426"/>
        </w:tabs>
        <w:ind w:left="426" w:hanging="426"/>
        <w:jc w:val="both"/>
      </w:pPr>
      <w:r>
        <w:t>Игровые методы воспитания.</w:t>
      </w:r>
    </w:p>
    <w:p w:rsidR="00AC0598" w:rsidRDefault="00AC0598" w:rsidP="00AC0598">
      <w:pPr>
        <w:pStyle w:val="afd"/>
        <w:numPr>
          <w:ilvl w:val="0"/>
          <w:numId w:val="21"/>
        </w:numPr>
        <w:tabs>
          <w:tab w:val="left" w:pos="0"/>
          <w:tab w:val="left" w:pos="426"/>
        </w:tabs>
        <w:ind w:left="426" w:hanging="426"/>
        <w:jc w:val="both"/>
      </w:pPr>
      <w:r>
        <w:t>Воспитывающие ситуации.</w:t>
      </w:r>
    </w:p>
    <w:p w:rsidR="00AC0598" w:rsidRPr="007356C9" w:rsidRDefault="00AC0598" w:rsidP="00AC0598">
      <w:pPr>
        <w:pStyle w:val="Style14"/>
        <w:widowControl/>
        <w:numPr>
          <w:ilvl w:val="0"/>
          <w:numId w:val="21"/>
        </w:numPr>
        <w:tabs>
          <w:tab w:val="left" w:pos="426"/>
        </w:tabs>
        <w:ind w:left="426" w:hanging="426"/>
        <w:jc w:val="left"/>
      </w:pPr>
      <w:r w:rsidRPr="007356C9">
        <w:t>Коллектив как объект и субъект воспитания</w:t>
      </w:r>
    </w:p>
    <w:p w:rsidR="00AC0598" w:rsidRDefault="00AC0598" w:rsidP="00AC0598">
      <w:pPr>
        <w:pStyle w:val="Style14"/>
        <w:widowControl/>
        <w:numPr>
          <w:ilvl w:val="0"/>
          <w:numId w:val="21"/>
        </w:numPr>
        <w:tabs>
          <w:tab w:val="left" w:pos="426"/>
        </w:tabs>
        <w:ind w:left="426" w:hanging="426"/>
        <w:jc w:val="left"/>
      </w:pPr>
      <w:r>
        <w:t>Конфликты: сущность и общая характеристика</w:t>
      </w:r>
    </w:p>
    <w:p w:rsidR="00AC0598" w:rsidRPr="007356C9" w:rsidRDefault="00AC0598" w:rsidP="00AC0598">
      <w:pPr>
        <w:pStyle w:val="Style14"/>
        <w:widowControl/>
        <w:numPr>
          <w:ilvl w:val="0"/>
          <w:numId w:val="21"/>
        </w:numPr>
        <w:tabs>
          <w:tab w:val="left" w:pos="426"/>
        </w:tabs>
        <w:ind w:left="426" w:hanging="426"/>
        <w:jc w:val="left"/>
      </w:pPr>
      <w:r>
        <w:t>Компетентностные характеристики воспитателя</w:t>
      </w:r>
    </w:p>
    <w:p w:rsidR="00AC0598" w:rsidRDefault="00AC0598" w:rsidP="00AC0598">
      <w:pPr>
        <w:pStyle w:val="Style14"/>
        <w:widowControl/>
        <w:numPr>
          <w:ilvl w:val="0"/>
          <w:numId w:val="21"/>
        </w:numPr>
        <w:tabs>
          <w:tab w:val="left" w:pos="426"/>
        </w:tabs>
        <w:ind w:left="426" w:hanging="426"/>
      </w:pPr>
      <w:r w:rsidRPr="007356C9">
        <w:t>Содержание воспитательногопроцесса</w:t>
      </w:r>
    </w:p>
    <w:p w:rsidR="00AC0598" w:rsidRDefault="00AC0598" w:rsidP="00AC0598">
      <w:pPr>
        <w:pStyle w:val="Style14"/>
        <w:widowControl/>
        <w:numPr>
          <w:ilvl w:val="0"/>
          <w:numId w:val="21"/>
        </w:numPr>
        <w:tabs>
          <w:tab w:val="left" w:pos="426"/>
        </w:tabs>
        <w:ind w:left="426" w:hanging="426"/>
      </w:pPr>
      <w:r>
        <w:t>Методы, средства и формы воспитания детей</w:t>
      </w:r>
    </w:p>
    <w:p w:rsidR="00AC0598" w:rsidRDefault="00AC0598" w:rsidP="00AC0598">
      <w:pPr>
        <w:pStyle w:val="Style14"/>
        <w:widowControl/>
        <w:numPr>
          <w:ilvl w:val="0"/>
          <w:numId w:val="21"/>
        </w:numPr>
        <w:tabs>
          <w:tab w:val="left" w:pos="426"/>
        </w:tabs>
        <w:ind w:left="426" w:hanging="426"/>
      </w:pPr>
      <w:r>
        <w:t>Воспитательные технологии</w:t>
      </w:r>
    </w:p>
    <w:p w:rsidR="00AC0598" w:rsidRPr="00EB5464" w:rsidRDefault="00AC0598" w:rsidP="00AC0598">
      <w:pPr>
        <w:numPr>
          <w:ilvl w:val="0"/>
          <w:numId w:val="21"/>
        </w:numPr>
        <w:tabs>
          <w:tab w:val="left" w:pos="426"/>
        </w:tabs>
        <w:ind w:left="426" w:hanging="426"/>
        <w:rPr>
          <w:i/>
        </w:rPr>
      </w:pPr>
      <w:r>
        <w:t>Построение воспитательных отношений.</w:t>
      </w:r>
    </w:p>
    <w:p w:rsidR="00AC0598" w:rsidRPr="00EB5464" w:rsidRDefault="00AC0598" w:rsidP="00AC0598">
      <w:pPr>
        <w:numPr>
          <w:ilvl w:val="0"/>
          <w:numId w:val="21"/>
        </w:numPr>
        <w:tabs>
          <w:tab w:val="left" w:pos="426"/>
        </w:tabs>
        <w:ind w:left="426" w:hanging="426"/>
        <w:rPr>
          <w:i/>
        </w:rPr>
      </w:pPr>
      <w:r w:rsidRPr="00CB3FA2">
        <w:t>Взаимодействи</w:t>
      </w:r>
      <w:r>
        <w:t>е</w:t>
      </w:r>
      <w:r w:rsidRPr="00CB3FA2">
        <w:t xml:space="preserve"> с родителями воспитанников (лицами, их заменяющими), педагогическ</w:t>
      </w:r>
      <w:r w:rsidRPr="00CB3FA2">
        <w:t>и</w:t>
      </w:r>
      <w:r w:rsidRPr="00CB3FA2">
        <w:t>ми и медицинскими работниками по вопросам организации жизнедеятельности воспита</w:t>
      </w:r>
      <w:r w:rsidRPr="00CB3FA2">
        <w:t>н</w:t>
      </w:r>
      <w:r w:rsidRPr="00CB3FA2">
        <w:t>ников</w:t>
      </w:r>
      <w:r>
        <w:t>.</w:t>
      </w:r>
    </w:p>
    <w:p w:rsidR="00AC0598" w:rsidRDefault="00AC0598" w:rsidP="00AC0598">
      <w:pPr>
        <w:numPr>
          <w:ilvl w:val="0"/>
          <w:numId w:val="21"/>
        </w:numPr>
        <w:tabs>
          <w:tab w:val="left" w:pos="426"/>
        </w:tabs>
        <w:ind w:left="426" w:hanging="426"/>
        <w:rPr>
          <w:i/>
        </w:rPr>
      </w:pPr>
    </w:p>
    <w:p w:rsidR="00AC0598" w:rsidRDefault="00AC0598" w:rsidP="00AC0598">
      <w:pPr>
        <w:rPr>
          <w:i/>
        </w:rPr>
      </w:pPr>
    </w:p>
    <w:p w:rsidR="00AC0598" w:rsidRPr="00400AA2" w:rsidRDefault="00AC0598" w:rsidP="00AC0598">
      <w:pPr>
        <w:rPr>
          <w:i/>
        </w:rPr>
      </w:pPr>
      <w:r w:rsidRPr="00FA0156">
        <w:rPr>
          <w:i/>
        </w:rPr>
        <w:t>Практические</w:t>
      </w:r>
      <w:r w:rsidRPr="00400AA2">
        <w:rPr>
          <w:i/>
        </w:rPr>
        <w:t>:</w:t>
      </w:r>
    </w:p>
    <w:p w:rsidR="00AC0598" w:rsidRDefault="00AC0598" w:rsidP="00AC0598">
      <w:pPr>
        <w:numPr>
          <w:ilvl w:val="0"/>
          <w:numId w:val="28"/>
        </w:numPr>
        <w:tabs>
          <w:tab w:val="left" w:pos="126"/>
        </w:tabs>
      </w:pPr>
      <w:r>
        <w:t>Задача. Воспитатель беседует с детьми. Как узнать, будет ли сегодня дождь? Дети отв</w:t>
      </w:r>
      <w:r>
        <w:t>е</w:t>
      </w:r>
      <w:r>
        <w:t>чают (к окну подойти и посмотреть, послушать погоду и др.) Откуда капает дождь? – и</w:t>
      </w:r>
      <w:r>
        <w:t>н</w:t>
      </w:r>
      <w:r>
        <w:t>тересуется педагог.  Дети отвечают (с неба, из туч, из облаков). А куда подевалась вода после дождя? Дети затрудняются ответить. Педагог рассматривает с детьми картинки из географического атласа для детей «Мир и человек», на которых изображен круговорот воды в природе. А может ли дождь быть в комнате? (Мнения детей разделились). Педагог показывает опыт по образованию пара из воды. Какие методы и приемы использовал во</w:t>
      </w:r>
      <w:r>
        <w:t>с</w:t>
      </w:r>
      <w:r>
        <w:t>питатель? С какой возрастной группой?</w:t>
      </w:r>
    </w:p>
    <w:p w:rsidR="00AC0598" w:rsidRDefault="00AC0598" w:rsidP="00AC0598">
      <w:pPr>
        <w:numPr>
          <w:ilvl w:val="0"/>
          <w:numId w:val="28"/>
        </w:numPr>
        <w:tabs>
          <w:tab w:val="left" w:pos="126"/>
        </w:tabs>
      </w:pPr>
      <w:r w:rsidRPr="002B25E9">
        <w:t>Как Вы понимаете высказывание</w:t>
      </w:r>
      <w:r>
        <w:t xml:space="preserve"> Дж. Дьюи о том, что «образование призвано дать ребе</w:t>
      </w:r>
      <w:r>
        <w:t>н</w:t>
      </w:r>
      <w:r>
        <w:t>ку не готовые знания, а знания деятельные, которые могут быть приобретены только и</w:t>
      </w:r>
      <w:r>
        <w:t>с</w:t>
      </w:r>
      <w:r>
        <w:t>ключительно в ходе активного взаимодействия с окружающей средой».</w:t>
      </w:r>
    </w:p>
    <w:p w:rsidR="00AC0598" w:rsidRDefault="00AC0598" w:rsidP="00AC0598">
      <w:pPr>
        <w:numPr>
          <w:ilvl w:val="0"/>
          <w:numId w:val="28"/>
        </w:numPr>
        <w:tabs>
          <w:tab w:val="left" w:pos="126"/>
        </w:tabs>
      </w:pPr>
      <w:r>
        <w:t>В чем смысл высказывания А. Дистервега? «Сведений науки не следует сообщать ребе</w:t>
      </w:r>
      <w:r>
        <w:t>н</w:t>
      </w:r>
      <w:r>
        <w:t>ку, но его надо привести к тому, чтобы он сам их находил, самостоятельно ими овлад</w:t>
      </w:r>
      <w:r>
        <w:t>е</w:t>
      </w:r>
      <w:r>
        <w:t>вал. Такой метод обучения наилучший, самый трудный, самый редкий. Изложение, считывание, диктовка против него – детская забава. Зато такие приемы и никуда и не годя</w:t>
      </w:r>
      <w:r>
        <w:t>т</w:t>
      </w:r>
      <w:r>
        <w:t>ся».</w:t>
      </w:r>
    </w:p>
    <w:p w:rsidR="00AC0598" w:rsidRPr="002B25E9" w:rsidRDefault="00AC0598" w:rsidP="00AC0598">
      <w:pPr>
        <w:numPr>
          <w:ilvl w:val="0"/>
          <w:numId w:val="28"/>
        </w:numPr>
        <w:tabs>
          <w:tab w:val="left" w:pos="0"/>
        </w:tabs>
      </w:pPr>
      <w:r>
        <w:t xml:space="preserve">Итальянские ученые Чеккини и Тонуччи считают, что «адекватный метод, позволяющий </w:t>
      </w:r>
      <w:r>
        <w:lastRenderedPageBreak/>
        <w:t xml:space="preserve">добиваться полного развития всех детей, должен основываться на трех важных моментах – конструировании знаний, мотивации и интенсификации общения между участниками». </w:t>
      </w:r>
      <w:r w:rsidRPr="002B25E9">
        <w:t>Согласны ли Вы с данной точкой зрения? Обоснуйте свой ответ.</w:t>
      </w:r>
    </w:p>
    <w:p w:rsidR="00AC0598" w:rsidRDefault="00AC0598" w:rsidP="00AC0598">
      <w:pPr>
        <w:numPr>
          <w:ilvl w:val="0"/>
          <w:numId w:val="28"/>
        </w:numPr>
        <w:tabs>
          <w:tab w:val="left" w:pos="126"/>
        </w:tabs>
      </w:pPr>
      <w:r>
        <w:t>Задача. В старшую группу детского сада в возрасте 5,5 лет пришел Никита К. Выясн</w:t>
      </w:r>
      <w:r>
        <w:t>и</w:t>
      </w:r>
      <w:r>
        <w:t>лось, Никита плохо знает геометрические формы и счет, совсем не играет в игры матем</w:t>
      </w:r>
      <w:r>
        <w:t>а</w:t>
      </w:r>
      <w:r>
        <w:t>тического содержания. Создавая игровую проблемную ситуацию, педагог раскладывает в «Магазине» блоки Дьенеша. Воспитатель: Сегодня у нас открылся необычный магазин. В нем вы можете купить для своих любимых игрушек печенье. Вместо денег требуется н</w:t>
      </w:r>
      <w:r>
        <w:t>а</w:t>
      </w:r>
      <w:r>
        <w:t>звать то, что хочешь купить по цвету, размеру, форме. Дима, чтобы ты хотел купить для своего мишки? Дима: Я бы хотел купить три больших синих квадратных печенья и одно маленькое круглое, желтое. Воспитатель: Вот, пожалуйста, твоя покупка. Катя, а чтобы ты хотела купить? Катя: Дайте мне, пожалуйста, четыре больших красных круглых печ</w:t>
      </w:r>
      <w:r>
        <w:t>е</w:t>
      </w:r>
      <w:r>
        <w:t>нья и два больших желтых треугольных. Воспитатель: Получите вашу покупку. Приятн</w:t>
      </w:r>
      <w:r>
        <w:t>о</w:t>
      </w:r>
      <w:r>
        <w:t>го аппетита. Смотря и слушая детей, Никита сделал робкую попытку «купить печенье» для своего Лунтика. Ребята его поддержали, подсказали. Когда все дети «сделали поку</w:t>
      </w:r>
      <w:r>
        <w:t>п</w:t>
      </w:r>
      <w:r>
        <w:t>ки» было устроено «чаепитие» для игрушек, где дети обменивались покупками называя цвет, форму, размер. В последствии Никита с ребятами не раз играл в эту игру и вообще очень заинтересовался формами предметов. Какие методы и приемы использовал восп</w:t>
      </w:r>
      <w:r>
        <w:t>и</w:t>
      </w:r>
      <w:r>
        <w:t>татель?</w:t>
      </w:r>
    </w:p>
    <w:p w:rsidR="00AC0598" w:rsidRDefault="00AC0598" w:rsidP="00AC0598">
      <w:pPr>
        <w:numPr>
          <w:ilvl w:val="0"/>
          <w:numId w:val="28"/>
        </w:numPr>
        <w:tabs>
          <w:tab w:val="left" w:pos="126"/>
        </w:tabs>
      </w:pPr>
      <w:r>
        <w:t>При работе с рисунком в тетради, педагог дает детям инструкцию такого вида: Елку на рисунке справа закрасьте зеленом цветом, на рисунке слева – синим цветом. Один реб</w:t>
      </w:r>
      <w:r>
        <w:t>е</w:t>
      </w:r>
      <w:r>
        <w:t>нок говорит: «Что синих елок не бывает». Как поступить педагогу?</w:t>
      </w:r>
    </w:p>
    <w:p w:rsidR="00AC0598" w:rsidRPr="002B25E9" w:rsidRDefault="00AC0598" w:rsidP="00AC0598">
      <w:pPr>
        <w:widowControl/>
        <w:numPr>
          <w:ilvl w:val="0"/>
          <w:numId w:val="28"/>
        </w:numPr>
        <w:tabs>
          <w:tab w:val="left" w:pos="0"/>
        </w:tabs>
        <w:suppressAutoHyphens/>
        <w:autoSpaceDE/>
        <w:adjustRightInd/>
      </w:pPr>
      <w:r w:rsidRPr="002B25E9">
        <w:t xml:space="preserve">Как Вы понимаете высказывание А.В. Запорожца, о том, что игра «вооружает дошкольника доступными для него способами активного воссоздания, моделирования с помощью внешних, предметных действий таких содержаний, которые при других условиях были бы недосягаемыми и, следовательно, не могли быть по-настоящему освоены»? </w:t>
      </w:r>
    </w:p>
    <w:p w:rsidR="00AC0598" w:rsidRPr="002B25E9" w:rsidRDefault="00AC0598" w:rsidP="00AC0598">
      <w:pPr>
        <w:widowControl/>
        <w:numPr>
          <w:ilvl w:val="0"/>
          <w:numId w:val="28"/>
        </w:numPr>
        <w:tabs>
          <w:tab w:val="left" w:pos="0"/>
        </w:tabs>
        <w:suppressAutoHyphens/>
        <w:autoSpaceDE/>
        <w:adjustRightInd/>
      </w:pPr>
      <w:r w:rsidRPr="002B25E9">
        <w:t xml:space="preserve">Задача. Какой метод применил педагог? Для какой возрастной группы можно его использовать? «Есть ли у воды вкус?» дать детям попробовать питьевую воду, затем соленую и сладкую. Привести детей к пониманию того, что вода приобретает вкус того вещества, которое в него добавлено. </w:t>
      </w:r>
    </w:p>
    <w:p w:rsidR="00AC0598" w:rsidRPr="002B25E9" w:rsidRDefault="00AC0598" w:rsidP="00AC0598">
      <w:pPr>
        <w:numPr>
          <w:ilvl w:val="0"/>
          <w:numId w:val="28"/>
        </w:numPr>
        <w:tabs>
          <w:tab w:val="left" w:pos="0"/>
          <w:tab w:val="left" w:pos="126"/>
        </w:tabs>
      </w:pPr>
      <w:r w:rsidRPr="002B25E9">
        <w:t>Как Вы понимаете слова М. Монтессори: «Помоги мне это сделать самому, ничего не д</w:t>
      </w:r>
      <w:r w:rsidRPr="002B25E9">
        <w:t>е</w:t>
      </w:r>
      <w:r w:rsidRPr="002B25E9">
        <w:t>лая за меня, направь в нужное русло, подтолкни к решению, а остальное я сделаю сам».</w:t>
      </w:r>
    </w:p>
    <w:p w:rsidR="00AC0598" w:rsidRPr="002B25E9" w:rsidRDefault="00AC0598" w:rsidP="00AC0598">
      <w:pPr>
        <w:widowControl/>
        <w:numPr>
          <w:ilvl w:val="0"/>
          <w:numId w:val="28"/>
        </w:numPr>
        <w:suppressAutoHyphens/>
        <w:autoSpaceDE/>
        <w:adjustRightInd/>
      </w:pPr>
      <w:r w:rsidRPr="002B25E9">
        <w:t xml:space="preserve">Задача. Какой метод применил педагог? Для какой возрастной группы можно его использовать? «Куда делись чернила?» в стакан с водой капнули чернил, туда же положили таблетку активированного угля, вода посветлела на глазах.  Привести детей к пониманию того, что уголь впитывает своей поверхностью молекулы красителя. </w:t>
      </w:r>
    </w:p>
    <w:p w:rsidR="00AC0598" w:rsidRPr="002B25E9" w:rsidRDefault="00AC0598" w:rsidP="00AC0598">
      <w:pPr>
        <w:numPr>
          <w:ilvl w:val="0"/>
          <w:numId w:val="28"/>
        </w:numPr>
        <w:tabs>
          <w:tab w:val="left" w:pos="0"/>
          <w:tab w:val="left" w:pos="126"/>
        </w:tabs>
      </w:pPr>
      <w:r w:rsidRPr="002B25E9">
        <w:t>«Воспитание - всегда выбор, всегда альтернатива. А у истинного педагога выбор должен делаться не в пользу метода и не в пользу общества, коллектива или государственности, а в пользу личности ребенка». Насколько бесспорно суждение Азарова Ю.П.?</w:t>
      </w:r>
    </w:p>
    <w:p w:rsidR="00AC0598" w:rsidRPr="002B25E9" w:rsidRDefault="00AC0598" w:rsidP="00AC0598">
      <w:pPr>
        <w:numPr>
          <w:ilvl w:val="0"/>
          <w:numId w:val="28"/>
        </w:numPr>
        <w:tabs>
          <w:tab w:val="left" w:pos="0"/>
        </w:tabs>
      </w:pPr>
      <w:r w:rsidRPr="002B25E9">
        <w:t>Ф. Фребель утверждал, что «единственная задача воспитателя – найти наиболее благ</w:t>
      </w:r>
      <w:r w:rsidRPr="002B25E9">
        <w:t>о</w:t>
      </w:r>
      <w:r w:rsidRPr="002B25E9">
        <w:t>приятный материал для самовоспитания ребенка». В чем смысл данного высказывания?</w:t>
      </w:r>
    </w:p>
    <w:p w:rsidR="00AC0598" w:rsidRPr="002B25E9" w:rsidRDefault="00AC0598" w:rsidP="00AC0598">
      <w:pPr>
        <w:numPr>
          <w:ilvl w:val="0"/>
          <w:numId w:val="28"/>
        </w:numPr>
        <w:tabs>
          <w:tab w:val="left" w:pos="0"/>
        </w:tabs>
      </w:pPr>
      <w:r w:rsidRPr="002B25E9">
        <w:t>Анна Фрейд советует: «Чтобы мы ни начинали делать вместе с ребенком, обучаем ли мы его арифметике или географии мы, прежде всего, должны установить определенные эм</w:t>
      </w:r>
      <w:r w:rsidRPr="002B25E9">
        <w:t>о</w:t>
      </w:r>
      <w:r w:rsidRPr="002B25E9">
        <w:t>циональные взаимоотношения между собой и ребенком». Какой педагогический вывод можно сделать?</w:t>
      </w:r>
    </w:p>
    <w:p w:rsidR="00AC0598" w:rsidRPr="002B25E9" w:rsidRDefault="00AC0598" w:rsidP="00AC0598">
      <w:pPr>
        <w:numPr>
          <w:ilvl w:val="0"/>
          <w:numId w:val="28"/>
        </w:numPr>
        <w:tabs>
          <w:tab w:val="left" w:pos="0"/>
        </w:tabs>
      </w:pPr>
      <w:r w:rsidRPr="002B25E9">
        <w:t>А.В. Петровский отмечает, что развитие личности обусловлено не монополией ведущего типа деятельности (предметной, игровой, учебной), а складывающимися взаимоотнош</w:t>
      </w:r>
      <w:r w:rsidRPr="002B25E9">
        <w:t>е</w:t>
      </w:r>
      <w:r w:rsidRPr="002B25E9">
        <w:t xml:space="preserve">ниями с окружением. Согласны ли Вы с данной точкой зрения? Обоснуйте </w:t>
      </w:r>
      <w:r w:rsidRPr="002B25E9">
        <w:lastRenderedPageBreak/>
        <w:t>свой ответ.</w:t>
      </w:r>
    </w:p>
    <w:p w:rsidR="00AC0598" w:rsidRDefault="00AC0598" w:rsidP="00AC0598">
      <w:pPr>
        <w:numPr>
          <w:ilvl w:val="0"/>
          <w:numId w:val="28"/>
        </w:numPr>
        <w:tabs>
          <w:tab w:val="left" w:pos="0"/>
        </w:tabs>
      </w:pPr>
      <w:r>
        <w:t>В чем смысл высказывания Ш. Амонашвили о том, что общение – суть жизни людей. Главный метод гуманистического воспитания – доставлять ребенку радость общения с ними: радость совместного познания, совместного труда, игры, отдыха.</w:t>
      </w:r>
    </w:p>
    <w:p w:rsidR="00AC0598" w:rsidRDefault="00AC0598" w:rsidP="00AC0598">
      <w:pPr>
        <w:numPr>
          <w:ilvl w:val="0"/>
          <w:numId w:val="28"/>
        </w:numPr>
        <w:tabs>
          <w:tab w:val="left" w:pos="0"/>
        </w:tabs>
      </w:pPr>
      <w:r w:rsidRPr="002B25E9">
        <w:t>Определите вид игрушки и особенности ее использования педагогом: «Маленькая пони» умеет играть, говорить и смеяться. Эта пони двигается, самостоятельно садится и встаёт, она может заснуть, если устала, или играть с малышом, когда полна сил.</w:t>
      </w:r>
    </w:p>
    <w:p w:rsidR="00AC0598" w:rsidRDefault="00AC0598" w:rsidP="00AC0598">
      <w:pPr>
        <w:numPr>
          <w:ilvl w:val="0"/>
          <w:numId w:val="28"/>
        </w:numPr>
        <w:tabs>
          <w:tab w:val="left" w:pos="0"/>
        </w:tabs>
      </w:pPr>
      <w:r>
        <w:t>Определите вид беседы. С детьми педагог планирует провести беседу на темы «О вежл</w:t>
      </w:r>
      <w:r>
        <w:t>и</w:t>
      </w:r>
      <w:r>
        <w:t>вости», «Моя любимая бабушка», «О друге и дружбе». Назовите необходимые методич</w:t>
      </w:r>
      <w:r>
        <w:t>е</w:t>
      </w:r>
      <w:r>
        <w:t>ские приемы данного вида бесед.</w:t>
      </w:r>
    </w:p>
    <w:p w:rsidR="00AC0598" w:rsidRDefault="00AC0598" w:rsidP="00AC0598">
      <w:pPr>
        <w:numPr>
          <w:ilvl w:val="0"/>
          <w:numId w:val="28"/>
        </w:numPr>
        <w:tabs>
          <w:tab w:val="left" w:pos="0"/>
        </w:tabs>
      </w:pPr>
      <w:r>
        <w:t>ЛеШан Э. в книге «Когда ваш ребенок сводит вас с ума» рекомендует правила по отн</w:t>
      </w:r>
      <w:r>
        <w:t>о</w:t>
      </w:r>
      <w:r>
        <w:t>шению к детям: будьте последовательными, не меняйте часто поощрения и наказания; у</w:t>
      </w:r>
      <w:r>
        <w:t>с</w:t>
      </w:r>
      <w:r>
        <w:t>танавливайте ограничения и не отступайте от них; ребенок должен четко знать, какую р</w:t>
      </w:r>
      <w:r>
        <w:t>е</w:t>
      </w:r>
      <w:r>
        <w:t>акцию можно ожидать в ответ. Прокомментируете данные советы с педагогической точки зрения.</w:t>
      </w:r>
    </w:p>
    <w:p w:rsidR="00AC0598" w:rsidRDefault="00AC0598" w:rsidP="00AC0598">
      <w:pPr>
        <w:numPr>
          <w:ilvl w:val="0"/>
          <w:numId w:val="28"/>
        </w:numPr>
        <w:tabs>
          <w:tab w:val="left" w:pos="0"/>
        </w:tabs>
        <w:jc w:val="left"/>
      </w:pPr>
      <w:r>
        <w:t>Какое высказывание вам профессионально ближе – А.С. Макаренко или В.А. Сухомли</w:t>
      </w:r>
      <w:r>
        <w:t>н</w:t>
      </w:r>
      <w:r>
        <w:t xml:space="preserve">ского? Почему? </w:t>
      </w:r>
      <w:r>
        <w:br/>
        <w:t>«Если бы кто-нибудь спросил, как бы я мог в краткой формуле определить сущность мо</w:t>
      </w:r>
      <w:r>
        <w:t>е</w:t>
      </w:r>
      <w:r>
        <w:t>го педагогического опыта, я бы ответил, что как можно больше требований к человеку и как можно больше уважения к нему» (Макаренко А.С. / Дисциплина, режим, наказания и поощрения).</w:t>
      </w:r>
      <w:r>
        <w:br/>
        <w:t>«Как можно больше уважения и доброты к детям и как можно больше взыскательной требовательности педагога к самому себе как воспитателю нового человека» (Сухомли</w:t>
      </w:r>
      <w:r>
        <w:t>н</w:t>
      </w:r>
      <w:r>
        <w:t>ский В.А. / Сердце отдаю детям).</w:t>
      </w:r>
    </w:p>
    <w:p w:rsidR="00AC0598" w:rsidRPr="002B25E9" w:rsidRDefault="00AC0598" w:rsidP="00AC0598">
      <w:pPr>
        <w:numPr>
          <w:ilvl w:val="0"/>
          <w:numId w:val="28"/>
        </w:numPr>
        <w:tabs>
          <w:tab w:val="left" w:pos="0"/>
        </w:tabs>
      </w:pPr>
      <w:r>
        <w:t>Как вы понимаете высказывание Ш. Амонашвили о том, что в гуманистическом обществе воспитание может быть только гуманистическим. Главный принцип такого воспитания – расположить ребенка к воспитательному процессу, сделать его нашим добровольным п</w:t>
      </w:r>
      <w:r>
        <w:t>о</w:t>
      </w:r>
      <w:r>
        <w:t xml:space="preserve">мощником в своем же воспитании».                    </w:t>
      </w:r>
    </w:p>
    <w:p w:rsidR="00AC0598" w:rsidRDefault="00AC0598" w:rsidP="00AC0598">
      <w:pPr>
        <w:pStyle w:val="1"/>
        <w:rPr>
          <w:rStyle w:val="FontStyle32"/>
          <w:i w:val="0"/>
          <w:spacing w:val="-4"/>
          <w:sz w:val="24"/>
          <w:szCs w:val="24"/>
        </w:rPr>
      </w:pPr>
    </w:p>
    <w:p w:rsidR="00AC0598" w:rsidRPr="00C17915" w:rsidRDefault="00AC0598" w:rsidP="00AC0598">
      <w:pPr>
        <w:pStyle w:val="1"/>
        <w:rPr>
          <w:rStyle w:val="FontStyle31"/>
          <w:spacing w:val="-4"/>
          <w:sz w:val="24"/>
          <w:szCs w:val="24"/>
        </w:rPr>
      </w:pPr>
      <w:r w:rsidRPr="00C17915">
        <w:rPr>
          <w:rStyle w:val="FontStyle32"/>
          <w:i w:val="0"/>
          <w:spacing w:val="-4"/>
          <w:sz w:val="24"/>
          <w:szCs w:val="24"/>
        </w:rPr>
        <w:t>8</w:t>
      </w:r>
      <w:r w:rsidRPr="00C17915">
        <w:rPr>
          <w:rStyle w:val="FontStyle31"/>
          <w:spacing w:val="-4"/>
          <w:sz w:val="24"/>
          <w:szCs w:val="24"/>
        </w:rPr>
        <w:t>Учебно-методическое и информационное обеспечениедисциплины (модуля)</w:t>
      </w:r>
    </w:p>
    <w:p w:rsidR="00AC0598" w:rsidRPr="00C17915" w:rsidRDefault="00AC0598" w:rsidP="00AC0598">
      <w:pPr>
        <w:pStyle w:val="Style10"/>
        <w:widowControl/>
        <w:rPr>
          <w:rStyle w:val="FontStyle22"/>
          <w:sz w:val="24"/>
          <w:szCs w:val="24"/>
        </w:rPr>
      </w:pPr>
      <w:r w:rsidRPr="00C17915">
        <w:rPr>
          <w:rStyle w:val="FontStyle18"/>
          <w:sz w:val="24"/>
          <w:szCs w:val="24"/>
        </w:rPr>
        <w:t xml:space="preserve">а) Основная </w:t>
      </w:r>
      <w:r w:rsidRPr="00C17915">
        <w:rPr>
          <w:rStyle w:val="FontStyle22"/>
          <w:b/>
          <w:sz w:val="24"/>
          <w:szCs w:val="24"/>
        </w:rPr>
        <w:t>литература:</w:t>
      </w:r>
    </w:p>
    <w:p w:rsidR="00AC0598" w:rsidRPr="003A1247" w:rsidRDefault="00AC0598" w:rsidP="00AC0598">
      <w:pPr>
        <w:widowControl/>
        <w:numPr>
          <w:ilvl w:val="0"/>
          <w:numId w:val="3"/>
        </w:numPr>
        <w:autoSpaceDE/>
        <w:autoSpaceDN/>
        <w:adjustRightInd/>
      </w:pPr>
      <w:r w:rsidRPr="003A1247">
        <w:t>Исаева И. Ю. Основы педагогики [Электронный ресурс] : учебное пособие / И. Ю. Исаева ; МГТУ. - Магнитогорск : МГТУ, 2016. - 1 электрон. опт. диск (CD-ROM). - Режим доступа: https://magtu.informsystema.ru/uploader/fileUpload?name=2867.pdf&amp;show=dcatalogues/1/1133867/2867.pdf&amp;view=true. - Макрообъект.</w:t>
      </w:r>
    </w:p>
    <w:p w:rsidR="00AC0598" w:rsidRPr="00E61228" w:rsidRDefault="00AC0598" w:rsidP="00AC0598">
      <w:pPr>
        <w:pStyle w:val="af6"/>
        <w:numPr>
          <w:ilvl w:val="0"/>
          <w:numId w:val="3"/>
        </w:numPr>
        <w:spacing w:line="240" w:lineRule="auto"/>
        <w:rPr>
          <w:lang w:val="ru-RU"/>
        </w:rPr>
      </w:pPr>
      <w:r w:rsidRPr="00E61228">
        <w:rPr>
          <w:lang w:val="ru-RU"/>
        </w:rPr>
        <w:t>Исаева, Е. В. Воспитание и обучение детей со сложными нарушениями развития : учебно-методическое пособие / Е. В. Исаева ; МГТУ. - Магнитогорск : МГТУ, 2017. - 1 эле</w:t>
      </w:r>
      <w:r w:rsidRPr="00E61228">
        <w:rPr>
          <w:lang w:val="ru-RU"/>
        </w:rPr>
        <w:t>к</w:t>
      </w:r>
      <w:r w:rsidRPr="00E61228">
        <w:rPr>
          <w:lang w:val="ru-RU"/>
        </w:rPr>
        <w:t>трон.опт. диск (</w:t>
      </w:r>
      <w:r w:rsidRPr="00F52DCF">
        <w:t>CD</w:t>
      </w:r>
      <w:r w:rsidRPr="00E61228">
        <w:rPr>
          <w:lang w:val="ru-RU"/>
        </w:rPr>
        <w:t>-</w:t>
      </w:r>
      <w:r w:rsidRPr="00F52DCF">
        <w:t>ROM</w:t>
      </w:r>
      <w:r w:rsidRPr="00E61228">
        <w:rPr>
          <w:lang w:val="ru-RU"/>
        </w:rPr>
        <w:t xml:space="preserve">). - Загл. с титул.экрана. - </w:t>
      </w:r>
      <w:r w:rsidRPr="00F52DCF">
        <w:t>URL</w:t>
      </w:r>
      <w:r w:rsidRPr="00E61228">
        <w:rPr>
          <w:lang w:val="ru-RU"/>
        </w:rPr>
        <w:t xml:space="preserve">: </w:t>
      </w:r>
      <w:r w:rsidRPr="00F52DCF">
        <w:t>https</w:t>
      </w:r>
      <w:r w:rsidRPr="00E61228">
        <w:rPr>
          <w:lang w:val="ru-RU"/>
        </w:rPr>
        <w:t>://</w:t>
      </w:r>
      <w:r w:rsidRPr="00F52DCF">
        <w:t>magtu</w:t>
      </w:r>
      <w:r w:rsidRPr="00E61228">
        <w:rPr>
          <w:lang w:val="ru-RU"/>
        </w:rPr>
        <w:t>.</w:t>
      </w:r>
      <w:r w:rsidRPr="00F52DCF">
        <w:t>informsystema</w:t>
      </w:r>
      <w:r w:rsidRPr="00E61228">
        <w:rPr>
          <w:lang w:val="ru-RU"/>
        </w:rPr>
        <w:t>.</w:t>
      </w:r>
      <w:r w:rsidRPr="00F52DCF">
        <w:t>ru</w:t>
      </w:r>
      <w:r w:rsidRPr="00E61228">
        <w:rPr>
          <w:lang w:val="ru-RU"/>
        </w:rPr>
        <w:t>/</w:t>
      </w:r>
      <w:r w:rsidRPr="00F52DCF">
        <w:t>uploader</w:t>
      </w:r>
      <w:r w:rsidRPr="00E61228">
        <w:rPr>
          <w:lang w:val="ru-RU"/>
        </w:rPr>
        <w:t>/</w:t>
      </w:r>
      <w:r w:rsidRPr="00F52DCF">
        <w:t>fileUpload</w:t>
      </w:r>
      <w:r w:rsidRPr="00E61228">
        <w:rPr>
          <w:lang w:val="ru-RU"/>
        </w:rPr>
        <w:t>?</w:t>
      </w:r>
      <w:r w:rsidRPr="00F52DCF">
        <w:t>name</w:t>
      </w:r>
      <w:r w:rsidRPr="00E61228">
        <w:rPr>
          <w:lang w:val="ru-RU"/>
        </w:rPr>
        <w:t>=2821.</w:t>
      </w:r>
      <w:r w:rsidRPr="00F52DCF">
        <w:t>pdf</w:t>
      </w:r>
      <w:r w:rsidRPr="00E61228">
        <w:rPr>
          <w:lang w:val="ru-RU"/>
        </w:rPr>
        <w:t>&amp;</w:t>
      </w:r>
      <w:r w:rsidRPr="00F52DCF">
        <w:t>show</w:t>
      </w:r>
      <w:r w:rsidRPr="00E61228">
        <w:rPr>
          <w:lang w:val="ru-RU"/>
        </w:rPr>
        <w:t>=</w:t>
      </w:r>
      <w:r w:rsidRPr="00F52DCF">
        <w:t>dcatalogues</w:t>
      </w:r>
      <w:r w:rsidRPr="00E61228">
        <w:rPr>
          <w:lang w:val="ru-RU"/>
        </w:rPr>
        <w:t>/1/1133041/2821.</w:t>
      </w:r>
      <w:r w:rsidRPr="00F52DCF">
        <w:t>pdf</w:t>
      </w:r>
      <w:r w:rsidRPr="00E61228">
        <w:rPr>
          <w:lang w:val="ru-RU"/>
        </w:rPr>
        <w:t>&amp;</w:t>
      </w:r>
      <w:r w:rsidRPr="00F52DCF">
        <w:t>view</w:t>
      </w:r>
      <w:r w:rsidRPr="00E61228">
        <w:rPr>
          <w:lang w:val="ru-RU"/>
        </w:rPr>
        <w:t>=</w:t>
      </w:r>
      <w:r w:rsidRPr="00F52DCF">
        <w:t>true</w:t>
      </w:r>
      <w:r w:rsidRPr="00E61228">
        <w:rPr>
          <w:lang w:val="ru-RU"/>
        </w:rPr>
        <w:t xml:space="preserve"> (дата обращения: 04.10.2019). - Макрообъект. - Текст : электро</w:t>
      </w:r>
      <w:r w:rsidRPr="00E61228">
        <w:rPr>
          <w:lang w:val="ru-RU"/>
        </w:rPr>
        <w:t>н</w:t>
      </w:r>
      <w:r w:rsidRPr="00E61228">
        <w:rPr>
          <w:lang w:val="ru-RU"/>
        </w:rPr>
        <w:t xml:space="preserve">ный. - Сведения доступны также на </w:t>
      </w:r>
      <w:r w:rsidRPr="00F52DCF">
        <w:t>CD</w:t>
      </w:r>
      <w:r w:rsidRPr="00E61228">
        <w:rPr>
          <w:lang w:val="ru-RU"/>
        </w:rPr>
        <w:t>-</w:t>
      </w:r>
      <w:r w:rsidRPr="00F52DCF">
        <w:t>ROM</w:t>
      </w:r>
      <w:r w:rsidRPr="00E61228">
        <w:rPr>
          <w:lang w:val="ru-RU"/>
        </w:rPr>
        <w:t>.</w:t>
      </w:r>
    </w:p>
    <w:p w:rsidR="00AC0598" w:rsidRPr="003A1247" w:rsidRDefault="00AC0598" w:rsidP="00AC0598">
      <w:pPr>
        <w:widowControl/>
        <w:autoSpaceDE/>
        <w:autoSpaceDN/>
        <w:adjustRightInd/>
        <w:ind w:left="360" w:firstLine="0"/>
      </w:pPr>
    </w:p>
    <w:p w:rsidR="00AC0598" w:rsidRPr="00C17915" w:rsidRDefault="00AC0598" w:rsidP="00AC0598">
      <w:pPr>
        <w:rPr>
          <w:i/>
          <w:color w:val="C00000"/>
        </w:rPr>
      </w:pPr>
    </w:p>
    <w:p w:rsidR="00AC0598" w:rsidRPr="00C17915" w:rsidRDefault="00AC0598" w:rsidP="00AC0598">
      <w:pPr>
        <w:pStyle w:val="Style10"/>
        <w:widowControl/>
        <w:rPr>
          <w:rStyle w:val="FontStyle22"/>
          <w:b/>
          <w:sz w:val="24"/>
          <w:szCs w:val="24"/>
        </w:rPr>
      </w:pPr>
      <w:r w:rsidRPr="00C17915">
        <w:rPr>
          <w:rStyle w:val="FontStyle22"/>
          <w:b/>
          <w:sz w:val="24"/>
          <w:szCs w:val="24"/>
        </w:rPr>
        <w:t>б) Дополнительная литература:</w:t>
      </w:r>
    </w:p>
    <w:p w:rsidR="00AC0598" w:rsidRPr="003A59D1" w:rsidRDefault="00AC0598" w:rsidP="00AC0598">
      <w:pPr>
        <w:ind w:firstLine="0"/>
      </w:pPr>
    </w:p>
    <w:p w:rsidR="00AC0598" w:rsidRPr="00B3154B" w:rsidRDefault="00AC0598" w:rsidP="00AC0598">
      <w:pPr>
        <w:pStyle w:val="af6"/>
        <w:numPr>
          <w:ilvl w:val="0"/>
          <w:numId w:val="29"/>
        </w:numPr>
        <w:rPr>
          <w:lang w:val="ru-RU"/>
        </w:rPr>
      </w:pPr>
      <w:r w:rsidRPr="00B3154B">
        <w:rPr>
          <w:lang w:val="ru-RU"/>
        </w:rPr>
        <w:t xml:space="preserve">Кувшинова, И. А. Гендерное воспитание детей с ограниченными возможностями здоровья в условиях дошкольных образовательных учреждений : учебно-методическое пособие / И. </w:t>
      </w:r>
      <w:r w:rsidRPr="00B3154B">
        <w:rPr>
          <w:lang w:val="ru-RU"/>
        </w:rPr>
        <w:lastRenderedPageBreak/>
        <w:t>А. Кувшинова ; МГТУ. - Магнитогорск : МГТУ, 2017. - 1 электрон. опт. диск (</w:t>
      </w:r>
      <w:r w:rsidRPr="00F52DCF">
        <w:t>CD</w:t>
      </w:r>
      <w:r w:rsidRPr="00B3154B">
        <w:rPr>
          <w:lang w:val="ru-RU"/>
        </w:rPr>
        <w:t>-</w:t>
      </w:r>
      <w:r w:rsidRPr="00F52DCF">
        <w:t>ROM</w:t>
      </w:r>
      <w:r w:rsidRPr="00B3154B">
        <w:rPr>
          <w:lang w:val="ru-RU"/>
        </w:rPr>
        <w:t xml:space="preserve">). - </w:t>
      </w:r>
      <w:r w:rsidRPr="00F52DCF">
        <w:t>URL</w:t>
      </w:r>
      <w:r w:rsidRPr="00B3154B">
        <w:rPr>
          <w:lang w:val="ru-RU"/>
        </w:rPr>
        <w:t xml:space="preserve">: </w:t>
      </w:r>
      <w:r w:rsidRPr="00F52DCF">
        <w:t>https</w:t>
      </w:r>
      <w:r w:rsidRPr="00B3154B">
        <w:rPr>
          <w:lang w:val="ru-RU"/>
        </w:rPr>
        <w:t>://</w:t>
      </w:r>
      <w:r w:rsidRPr="00F52DCF">
        <w:t>magtu</w:t>
      </w:r>
      <w:r w:rsidRPr="00B3154B">
        <w:rPr>
          <w:lang w:val="ru-RU"/>
        </w:rPr>
        <w:t>.</w:t>
      </w:r>
      <w:r w:rsidRPr="00F52DCF">
        <w:t>informsystema</w:t>
      </w:r>
      <w:r w:rsidRPr="00B3154B">
        <w:rPr>
          <w:lang w:val="ru-RU"/>
        </w:rPr>
        <w:t>.</w:t>
      </w:r>
      <w:r w:rsidRPr="00F52DCF">
        <w:t>ru</w:t>
      </w:r>
      <w:r w:rsidRPr="00B3154B">
        <w:rPr>
          <w:lang w:val="ru-RU"/>
        </w:rPr>
        <w:t>/</w:t>
      </w:r>
      <w:r w:rsidRPr="00F52DCF">
        <w:t>uploader</w:t>
      </w:r>
      <w:r w:rsidRPr="00B3154B">
        <w:rPr>
          <w:lang w:val="ru-RU"/>
        </w:rPr>
        <w:t>/</w:t>
      </w:r>
      <w:r w:rsidRPr="00F52DCF">
        <w:t>fileUpload</w:t>
      </w:r>
      <w:r w:rsidRPr="00B3154B">
        <w:rPr>
          <w:lang w:val="ru-RU"/>
        </w:rPr>
        <w:t>?</w:t>
      </w:r>
      <w:r w:rsidRPr="00F52DCF">
        <w:t>name</w:t>
      </w:r>
      <w:r w:rsidRPr="00B3154B">
        <w:rPr>
          <w:lang w:val="ru-RU"/>
        </w:rPr>
        <w:t>=3668.</w:t>
      </w:r>
      <w:r w:rsidRPr="00F52DCF">
        <w:t>pdf</w:t>
      </w:r>
      <w:r w:rsidRPr="00B3154B">
        <w:rPr>
          <w:lang w:val="ru-RU"/>
        </w:rPr>
        <w:t>&amp;</w:t>
      </w:r>
      <w:r w:rsidRPr="00F52DCF">
        <w:t>show</w:t>
      </w:r>
      <w:r w:rsidRPr="00B3154B">
        <w:rPr>
          <w:lang w:val="ru-RU"/>
        </w:rPr>
        <w:t>=</w:t>
      </w:r>
      <w:r w:rsidRPr="00F52DCF">
        <w:t>dcatalogues</w:t>
      </w:r>
      <w:r w:rsidRPr="00B3154B">
        <w:rPr>
          <w:lang w:val="ru-RU"/>
        </w:rPr>
        <w:t>/1/1526361/3668.</w:t>
      </w:r>
      <w:r w:rsidRPr="00F52DCF">
        <w:t>pdf</w:t>
      </w:r>
      <w:r w:rsidRPr="00B3154B">
        <w:rPr>
          <w:lang w:val="ru-RU"/>
        </w:rPr>
        <w:t>&amp;</w:t>
      </w:r>
      <w:r w:rsidRPr="00F52DCF">
        <w:t>view</w:t>
      </w:r>
      <w:r w:rsidRPr="00B3154B">
        <w:rPr>
          <w:lang w:val="ru-RU"/>
        </w:rPr>
        <w:t>=</w:t>
      </w:r>
      <w:r w:rsidRPr="00F52DCF">
        <w:t>true</w:t>
      </w:r>
      <w:r w:rsidRPr="00B3154B">
        <w:rPr>
          <w:lang w:val="ru-RU"/>
        </w:rPr>
        <w:t xml:space="preserve"> (дата обращения: 04.10.2019). - Макрообъект. - Текст : электро</w:t>
      </w:r>
      <w:r w:rsidRPr="00B3154B">
        <w:rPr>
          <w:lang w:val="ru-RU"/>
        </w:rPr>
        <w:t>н</w:t>
      </w:r>
      <w:r w:rsidRPr="00B3154B">
        <w:rPr>
          <w:lang w:val="ru-RU"/>
        </w:rPr>
        <w:t xml:space="preserve">ный. - Сведения доступны также на </w:t>
      </w:r>
      <w:r w:rsidRPr="00F52DCF">
        <w:t>CD</w:t>
      </w:r>
      <w:r w:rsidRPr="00B3154B">
        <w:rPr>
          <w:lang w:val="ru-RU"/>
        </w:rPr>
        <w:t>-</w:t>
      </w:r>
      <w:r w:rsidRPr="00F52DCF">
        <w:t>ROM</w:t>
      </w:r>
      <w:r w:rsidRPr="00B3154B">
        <w:rPr>
          <w:lang w:val="ru-RU"/>
        </w:rPr>
        <w:t>.</w:t>
      </w:r>
    </w:p>
    <w:p w:rsidR="00AC0598" w:rsidRPr="00B3154B" w:rsidRDefault="00AC0598" w:rsidP="00AC0598">
      <w:pPr>
        <w:pStyle w:val="af6"/>
        <w:numPr>
          <w:ilvl w:val="0"/>
          <w:numId w:val="29"/>
        </w:numPr>
        <w:rPr>
          <w:lang w:val="ru-RU"/>
        </w:rPr>
      </w:pPr>
      <w:r w:rsidRPr="00B3154B">
        <w:rPr>
          <w:lang w:val="ru-RU"/>
        </w:rPr>
        <w:t>Неретина, Т. Г. Обучение и воспитание умственно отсталых детей : учебное пособие / Т. Г. Неретина, С. В. Клевесенкова ; МГТУ. - Магнитогорск : МГТУ, 2016. - 1 электрон. опт. диск (</w:t>
      </w:r>
      <w:r w:rsidRPr="00F52DCF">
        <w:t>CD</w:t>
      </w:r>
      <w:r w:rsidRPr="00B3154B">
        <w:rPr>
          <w:lang w:val="ru-RU"/>
        </w:rPr>
        <w:t>-</w:t>
      </w:r>
      <w:r w:rsidRPr="00F52DCF">
        <w:t>ROM</w:t>
      </w:r>
      <w:r w:rsidRPr="00B3154B">
        <w:rPr>
          <w:lang w:val="ru-RU"/>
        </w:rPr>
        <w:t xml:space="preserve">). - Загл. с титул. экрана. - </w:t>
      </w:r>
      <w:r w:rsidRPr="00F52DCF">
        <w:t>URL</w:t>
      </w:r>
      <w:r w:rsidRPr="00B3154B">
        <w:rPr>
          <w:lang w:val="ru-RU"/>
        </w:rPr>
        <w:t xml:space="preserve">: </w:t>
      </w:r>
      <w:r w:rsidRPr="00F52DCF">
        <w:t>https</w:t>
      </w:r>
      <w:r w:rsidRPr="00B3154B">
        <w:rPr>
          <w:lang w:val="ru-RU"/>
        </w:rPr>
        <w:t>://</w:t>
      </w:r>
      <w:r w:rsidRPr="00F52DCF">
        <w:t>magtu</w:t>
      </w:r>
      <w:r w:rsidRPr="00B3154B">
        <w:rPr>
          <w:lang w:val="ru-RU"/>
        </w:rPr>
        <w:t>.</w:t>
      </w:r>
      <w:r w:rsidRPr="00F52DCF">
        <w:t>informsystema</w:t>
      </w:r>
      <w:r w:rsidRPr="00B3154B">
        <w:rPr>
          <w:lang w:val="ru-RU"/>
        </w:rPr>
        <w:t>.</w:t>
      </w:r>
      <w:r w:rsidRPr="00F52DCF">
        <w:t>ru</w:t>
      </w:r>
      <w:r w:rsidRPr="00B3154B">
        <w:rPr>
          <w:lang w:val="ru-RU"/>
        </w:rPr>
        <w:t>/</w:t>
      </w:r>
      <w:r w:rsidRPr="00F52DCF">
        <w:t>uploader</w:t>
      </w:r>
      <w:r w:rsidRPr="00B3154B">
        <w:rPr>
          <w:lang w:val="ru-RU"/>
        </w:rPr>
        <w:t>/</w:t>
      </w:r>
      <w:r w:rsidRPr="00F52DCF">
        <w:t>fileUpload</w:t>
      </w:r>
      <w:r w:rsidRPr="00B3154B">
        <w:rPr>
          <w:lang w:val="ru-RU"/>
        </w:rPr>
        <w:t>?</w:t>
      </w:r>
      <w:r w:rsidRPr="00F52DCF">
        <w:t>name</w:t>
      </w:r>
      <w:r w:rsidRPr="00B3154B">
        <w:rPr>
          <w:lang w:val="ru-RU"/>
        </w:rPr>
        <w:t>=2666.</w:t>
      </w:r>
      <w:r w:rsidRPr="00F52DCF">
        <w:t>pdf</w:t>
      </w:r>
      <w:r w:rsidRPr="00B3154B">
        <w:rPr>
          <w:lang w:val="ru-RU"/>
        </w:rPr>
        <w:t>&amp;</w:t>
      </w:r>
      <w:r w:rsidRPr="00F52DCF">
        <w:t>show</w:t>
      </w:r>
      <w:r w:rsidRPr="00B3154B">
        <w:rPr>
          <w:lang w:val="ru-RU"/>
        </w:rPr>
        <w:t>=</w:t>
      </w:r>
      <w:r w:rsidRPr="00F52DCF">
        <w:t>dcatalogues</w:t>
      </w:r>
      <w:r w:rsidRPr="00B3154B">
        <w:rPr>
          <w:lang w:val="ru-RU"/>
        </w:rPr>
        <w:t>/1/1131355/2666.</w:t>
      </w:r>
      <w:r w:rsidRPr="00F52DCF">
        <w:t>pdf</w:t>
      </w:r>
      <w:r w:rsidRPr="00B3154B">
        <w:rPr>
          <w:lang w:val="ru-RU"/>
        </w:rPr>
        <w:t>&amp;</w:t>
      </w:r>
      <w:r w:rsidRPr="00F52DCF">
        <w:t>view</w:t>
      </w:r>
      <w:r w:rsidRPr="00B3154B">
        <w:rPr>
          <w:lang w:val="ru-RU"/>
        </w:rPr>
        <w:t>=</w:t>
      </w:r>
      <w:r w:rsidRPr="00F52DCF">
        <w:t>true</w:t>
      </w:r>
      <w:r w:rsidRPr="00B3154B">
        <w:rPr>
          <w:lang w:val="ru-RU"/>
        </w:rPr>
        <w:t xml:space="preserve"> (дата обращения: 04.10.2019). - Макрообъект. - Текст : электро</w:t>
      </w:r>
      <w:r w:rsidRPr="00B3154B">
        <w:rPr>
          <w:lang w:val="ru-RU"/>
        </w:rPr>
        <w:t>н</w:t>
      </w:r>
      <w:r w:rsidRPr="00B3154B">
        <w:rPr>
          <w:lang w:val="ru-RU"/>
        </w:rPr>
        <w:t xml:space="preserve">ный. - Сведения доступны также на </w:t>
      </w:r>
      <w:r w:rsidRPr="00F52DCF">
        <w:t>CD</w:t>
      </w:r>
      <w:r w:rsidRPr="00B3154B">
        <w:rPr>
          <w:lang w:val="ru-RU"/>
        </w:rPr>
        <w:t>-</w:t>
      </w:r>
      <w:r w:rsidRPr="00F52DCF">
        <w:t>ROM</w:t>
      </w:r>
      <w:r w:rsidRPr="00B3154B">
        <w:rPr>
          <w:lang w:val="ru-RU"/>
        </w:rPr>
        <w:t>.</w:t>
      </w:r>
    </w:p>
    <w:p w:rsidR="00AC0598" w:rsidRPr="00B3154B" w:rsidRDefault="00AC0598" w:rsidP="00AC0598">
      <w:pPr>
        <w:pStyle w:val="af6"/>
        <w:numPr>
          <w:ilvl w:val="0"/>
          <w:numId w:val="29"/>
        </w:numPr>
        <w:rPr>
          <w:lang w:val="ru-RU"/>
        </w:rPr>
      </w:pPr>
      <w:r w:rsidRPr="00B3154B">
        <w:rPr>
          <w:lang w:val="ru-RU"/>
        </w:rPr>
        <w:t>Неретина, Т. Г. Семейное воспитание детей с ограниченными возможностями здоровья : учебное пособие / Т. Г. Неретина ; МГТУ. - Магнитогорск : МГТУ, 2016. - 1 электрон. опт. диск (</w:t>
      </w:r>
      <w:r w:rsidRPr="00F52DCF">
        <w:t>CD</w:t>
      </w:r>
      <w:r w:rsidRPr="00B3154B">
        <w:rPr>
          <w:lang w:val="ru-RU"/>
        </w:rPr>
        <w:t>-</w:t>
      </w:r>
      <w:r w:rsidRPr="00F52DCF">
        <w:t>ROM</w:t>
      </w:r>
      <w:r w:rsidRPr="00B3154B">
        <w:rPr>
          <w:lang w:val="ru-RU"/>
        </w:rPr>
        <w:t xml:space="preserve">). - Загл. с титул. экрана. - </w:t>
      </w:r>
      <w:r w:rsidRPr="00F52DCF">
        <w:t>URL</w:t>
      </w:r>
      <w:r w:rsidRPr="00B3154B">
        <w:rPr>
          <w:lang w:val="ru-RU"/>
        </w:rPr>
        <w:t xml:space="preserve">: </w:t>
      </w:r>
      <w:r w:rsidRPr="00F52DCF">
        <w:t>https</w:t>
      </w:r>
      <w:r w:rsidRPr="00B3154B">
        <w:rPr>
          <w:lang w:val="ru-RU"/>
        </w:rPr>
        <w:t>://</w:t>
      </w:r>
      <w:r w:rsidRPr="00F52DCF">
        <w:t>magtu</w:t>
      </w:r>
      <w:r w:rsidRPr="00B3154B">
        <w:rPr>
          <w:lang w:val="ru-RU"/>
        </w:rPr>
        <w:t>.</w:t>
      </w:r>
      <w:r w:rsidRPr="00F52DCF">
        <w:t>informsystema</w:t>
      </w:r>
      <w:r w:rsidRPr="00B3154B">
        <w:rPr>
          <w:lang w:val="ru-RU"/>
        </w:rPr>
        <w:t>.</w:t>
      </w:r>
      <w:r w:rsidRPr="00F52DCF">
        <w:t>ru</w:t>
      </w:r>
      <w:r w:rsidRPr="00B3154B">
        <w:rPr>
          <w:lang w:val="ru-RU"/>
        </w:rPr>
        <w:t>/</w:t>
      </w:r>
      <w:r w:rsidRPr="00F52DCF">
        <w:t>uploader</w:t>
      </w:r>
      <w:r w:rsidRPr="00B3154B">
        <w:rPr>
          <w:lang w:val="ru-RU"/>
        </w:rPr>
        <w:t>/</w:t>
      </w:r>
      <w:r w:rsidRPr="00F52DCF">
        <w:t>fileUpload</w:t>
      </w:r>
      <w:r w:rsidRPr="00B3154B">
        <w:rPr>
          <w:lang w:val="ru-RU"/>
        </w:rPr>
        <w:t>?</w:t>
      </w:r>
      <w:r w:rsidRPr="00F52DCF">
        <w:t>name</w:t>
      </w:r>
      <w:r w:rsidRPr="00B3154B">
        <w:rPr>
          <w:lang w:val="ru-RU"/>
        </w:rPr>
        <w:t>=2300.</w:t>
      </w:r>
      <w:r w:rsidRPr="00F52DCF">
        <w:t>pdf</w:t>
      </w:r>
      <w:r w:rsidRPr="00B3154B">
        <w:rPr>
          <w:lang w:val="ru-RU"/>
        </w:rPr>
        <w:t>&amp;</w:t>
      </w:r>
      <w:r w:rsidRPr="00F52DCF">
        <w:t>show</w:t>
      </w:r>
      <w:r w:rsidRPr="00B3154B">
        <w:rPr>
          <w:lang w:val="ru-RU"/>
        </w:rPr>
        <w:t>=</w:t>
      </w:r>
      <w:r w:rsidRPr="00F52DCF">
        <w:t>dcatalogues</w:t>
      </w:r>
      <w:r w:rsidRPr="00B3154B">
        <w:rPr>
          <w:lang w:val="ru-RU"/>
        </w:rPr>
        <w:t>/1/1129910/2300.</w:t>
      </w:r>
      <w:r w:rsidRPr="00F52DCF">
        <w:t>pdf</w:t>
      </w:r>
      <w:r w:rsidRPr="00B3154B">
        <w:rPr>
          <w:lang w:val="ru-RU"/>
        </w:rPr>
        <w:t>&amp;</w:t>
      </w:r>
      <w:r w:rsidRPr="00F52DCF">
        <w:t>view</w:t>
      </w:r>
      <w:r w:rsidRPr="00B3154B">
        <w:rPr>
          <w:lang w:val="ru-RU"/>
        </w:rPr>
        <w:t>=</w:t>
      </w:r>
      <w:r w:rsidRPr="00F52DCF">
        <w:t>true</w:t>
      </w:r>
      <w:r w:rsidRPr="00B3154B">
        <w:rPr>
          <w:lang w:val="ru-RU"/>
        </w:rPr>
        <w:t xml:space="preserve"> (дата обращения: 04.10.2019). - Макрообъект. - Текст : электро</w:t>
      </w:r>
      <w:r w:rsidRPr="00B3154B">
        <w:rPr>
          <w:lang w:val="ru-RU"/>
        </w:rPr>
        <w:t>н</w:t>
      </w:r>
      <w:r w:rsidRPr="00B3154B">
        <w:rPr>
          <w:lang w:val="ru-RU"/>
        </w:rPr>
        <w:t xml:space="preserve">ный. - Сведения доступны также на </w:t>
      </w:r>
      <w:r w:rsidRPr="00F52DCF">
        <w:t>CD</w:t>
      </w:r>
      <w:r w:rsidRPr="00B3154B">
        <w:rPr>
          <w:lang w:val="ru-RU"/>
        </w:rPr>
        <w:t>-</w:t>
      </w:r>
      <w:r w:rsidRPr="00F52DCF">
        <w:t>ROM</w:t>
      </w:r>
      <w:r w:rsidRPr="00B3154B">
        <w:rPr>
          <w:lang w:val="ru-RU"/>
        </w:rPr>
        <w:t>.</w:t>
      </w:r>
    </w:p>
    <w:p w:rsidR="00AC0598" w:rsidRPr="00E61228" w:rsidRDefault="00AC0598" w:rsidP="00AC0598"/>
    <w:p w:rsidR="00AC0598" w:rsidRPr="00E61228" w:rsidRDefault="00AC0598" w:rsidP="00AC0598">
      <w:pPr>
        <w:pStyle w:val="Style8"/>
        <w:widowControl/>
        <w:tabs>
          <w:tab w:val="left" w:pos="993"/>
        </w:tabs>
        <w:rPr>
          <w:rStyle w:val="FontStyle21"/>
          <w:b/>
          <w:sz w:val="24"/>
          <w:szCs w:val="24"/>
        </w:rPr>
      </w:pPr>
      <w:r w:rsidRPr="00E61228">
        <w:rPr>
          <w:rStyle w:val="FontStyle15"/>
          <w:spacing w:val="40"/>
          <w:sz w:val="24"/>
          <w:szCs w:val="24"/>
        </w:rPr>
        <w:t>в)</w:t>
      </w:r>
      <w:r w:rsidRPr="00E61228">
        <w:rPr>
          <w:rStyle w:val="FontStyle21"/>
          <w:b/>
          <w:sz w:val="24"/>
          <w:szCs w:val="24"/>
        </w:rPr>
        <w:t xml:space="preserve">Методические указания: </w:t>
      </w:r>
    </w:p>
    <w:p w:rsidR="00AC0598" w:rsidRPr="00E61228" w:rsidRDefault="00AC0598" w:rsidP="00AC0598">
      <w:pPr>
        <w:shd w:val="clear" w:color="auto" w:fill="FFFFFF"/>
        <w:rPr>
          <w:bCs/>
          <w:color w:val="262626"/>
        </w:rPr>
      </w:pPr>
    </w:p>
    <w:p w:rsidR="00AC0598" w:rsidRPr="00E61228" w:rsidRDefault="00AC0598" w:rsidP="00AC0598">
      <w:pPr>
        <w:shd w:val="clear" w:color="auto" w:fill="FFFFFF"/>
        <w:rPr>
          <w:color w:val="262626"/>
        </w:rPr>
      </w:pPr>
      <w:r w:rsidRPr="00E61228">
        <w:rPr>
          <w:bCs/>
          <w:color w:val="262626"/>
        </w:rPr>
        <w:t>Л.Н.Санникова, Н.И.Левшина Промежуточная аттестация: система мониторинга качес</w:t>
      </w:r>
      <w:r w:rsidRPr="00E61228">
        <w:rPr>
          <w:bCs/>
          <w:color w:val="262626"/>
        </w:rPr>
        <w:t>т</w:t>
      </w:r>
      <w:r w:rsidRPr="00E61228">
        <w:rPr>
          <w:bCs/>
          <w:color w:val="262626"/>
        </w:rPr>
        <w:t>ва образовательной деятельности обучающихся: методические рекомендации для обучающи</w:t>
      </w:r>
      <w:r w:rsidRPr="00E61228">
        <w:rPr>
          <w:bCs/>
          <w:color w:val="262626"/>
        </w:rPr>
        <w:t>х</w:t>
      </w:r>
      <w:r w:rsidRPr="00E61228">
        <w:rPr>
          <w:bCs/>
          <w:color w:val="262626"/>
        </w:rPr>
        <w:t>ся – Магнитогорск: Изд-во Магнитогорск.гос. техн. университета им.Г.И.Носова, 2019. -18 с. (25 шт. в библиотеке МГТУ).</w:t>
      </w:r>
    </w:p>
    <w:p w:rsidR="00AC0598" w:rsidRPr="00E61228" w:rsidRDefault="00AC0598" w:rsidP="00AC0598">
      <w:pPr>
        <w:pStyle w:val="Style8"/>
        <w:widowControl/>
        <w:rPr>
          <w:rStyle w:val="FontStyle15"/>
          <w:spacing w:val="40"/>
          <w:sz w:val="24"/>
          <w:szCs w:val="24"/>
        </w:rPr>
      </w:pPr>
    </w:p>
    <w:p w:rsidR="00AC0598" w:rsidRPr="00E61228" w:rsidRDefault="00AC0598" w:rsidP="00AC0598">
      <w:pPr>
        <w:pStyle w:val="Style8"/>
        <w:widowControl/>
        <w:tabs>
          <w:tab w:val="left" w:pos="993"/>
        </w:tabs>
        <w:rPr>
          <w:rStyle w:val="FontStyle21"/>
          <w:b/>
          <w:sz w:val="24"/>
          <w:szCs w:val="24"/>
        </w:rPr>
      </w:pPr>
      <w:r w:rsidRPr="00E61228">
        <w:rPr>
          <w:rStyle w:val="FontStyle15"/>
          <w:spacing w:val="40"/>
          <w:sz w:val="24"/>
          <w:szCs w:val="24"/>
        </w:rPr>
        <w:t>г)</w:t>
      </w:r>
      <w:r w:rsidRPr="00E61228">
        <w:rPr>
          <w:rStyle w:val="FontStyle21"/>
          <w:b/>
          <w:sz w:val="24"/>
          <w:szCs w:val="24"/>
        </w:rPr>
        <w:t xml:space="preserve">Программное обеспечение </w:t>
      </w:r>
      <w:r w:rsidRPr="00E61228">
        <w:rPr>
          <w:rStyle w:val="FontStyle15"/>
          <w:spacing w:val="40"/>
          <w:sz w:val="24"/>
          <w:szCs w:val="24"/>
        </w:rPr>
        <w:t>и</w:t>
      </w:r>
      <w:r w:rsidRPr="00E61228">
        <w:rPr>
          <w:rStyle w:val="FontStyle21"/>
          <w:b/>
          <w:sz w:val="24"/>
          <w:szCs w:val="24"/>
        </w:rPr>
        <w:t xml:space="preserve">Интернет-ресурсы: </w:t>
      </w:r>
    </w:p>
    <w:p w:rsidR="00AC0598" w:rsidRPr="00E61228" w:rsidRDefault="00AC0598" w:rsidP="00AC0598">
      <w:pPr>
        <w:pStyle w:val="Style8"/>
        <w:widowControl/>
        <w:tabs>
          <w:tab w:val="left" w:pos="993"/>
        </w:tabs>
        <w:rPr>
          <w:rStyle w:val="FontStyle21"/>
          <w:sz w:val="24"/>
          <w:szCs w:val="24"/>
          <w:lang w:val="en-US"/>
        </w:rPr>
      </w:pPr>
      <w:r w:rsidRPr="00E61228">
        <w:rPr>
          <w:rStyle w:val="FontStyle21"/>
          <w:sz w:val="24"/>
          <w:szCs w:val="24"/>
        </w:rPr>
        <w:t>Програмное обеспечение</w:t>
      </w:r>
    </w:p>
    <w:p w:rsidR="00AC0598" w:rsidRPr="00E61228" w:rsidRDefault="00AC0598" w:rsidP="00AC0598">
      <w:pPr>
        <w:pStyle w:val="Style8"/>
        <w:widowControl/>
        <w:tabs>
          <w:tab w:val="left" w:pos="993"/>
        </w:tabs>
        <w:rPr>
          <w:rStyle w:val="FontStyle21"/>
          <w:sz w:val="24"/>
          <w:szCs w:val="24"/>
          <w:lang w:val="en-US"/>
        </w:rPr>
      </w:pPr>
    </w:p>
    <w:p w:rsidR="00AC0598" w:rsidRPr="00E61228" w:rsidRDefault="00AC0598" w:rsidP="00AC0598">
      <w:pPr>
        <w:pStyle w:val="Style8"/>
        <w:widowControl/>
        <w:tabs>
          <w:tab w:val="left" w:pos="993"/>
        </w:tabs>
        <w:rPr>
          <w:rStyle w:val="FontStyle21"/>
          <w:sz w:val="24"/>
          <w:szCs w:val="24"/>
          <w:lang w:val="en-US"/>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89"/>
        <w:gridCol w:w="2849"/>
      </w:tblGrid>
      <w:tr w:rsidR="00AC0598" w:rsidRPr="00E61228" w:rsidTr="009A356E">
        <w:trPr>
          <w:trHeight w:val="537"/>
        </w:trPr>
        <w:tc>
          <w:tcPr>
            <w:tcW w:w="2943" w:type="dxa"/>
            <w:vAlign w:val="center"/>
          </w:tcPr>
          <w:p w:rsidR="00AC0598" w:rsidRPr="00E61228" w:rsidRDefault="00AC0598" w:rsidP="009A356E">
            <w:pPr>
              <w:contextualSpacing/>
              <w:jc w:val="center"/>
              <w:rPr>
                <w:b/>
              </w:rPr>
            </w:pPr>
            <w:r w:rsidRPr="00E61228">
              <w:rPr>
                <w:b/>
              </w:rPr>
              <w:t>Наименование ПО</w:t>
            </w:r>
          </w:p>
        </w:tc>
        <w:tc>
          <w:tcPr>
            <w:tcW w:w="2989" w:type="dxa"/>
            <w:vAlign w:val="center"/>
          </w:tcPr>
          <w:p w:rsidR="00AC0598" w:rsidRPr="00E61228" w:rsidRDefault="00AC0598" w:rsidP="009A356E">
            <w:pPr>
              <w:contextualSpacing/>
              <w:jc w:val="center"/>
              <w:rPr>
                <w:b/>
              </w:rPr>
            </w:pPr>
            <w:r w:rsidRPr="00E61228">
              <w:rPr>
                <w:b/>
              </w:rPr>
              <w:t>№ договора</w:t>
            </w:r>
          </w:p>
        </w:tc>
        <w:tc>
          <w:tcPr>
            <w:tcW w:w="2849" w:type="dxa"/>
            <w:vAlign w:val="center"/>
          </w:tcPr>
          <w:p w:rsidR="00AC0598" w:rsidRPr="00E61228" w:rsidRDefault="00AC0598" w:rsidP="009A356E">
            <w:pPr>
              <w:contextualSpacing/>
              <w:jc w:val="center"/>
              <w:rPr>
                <w:b/>
              </w:rPr>
            </w:pPr>
            <w:r w:rsidRPr="00E61228">
              <w:rPr>
                <w:b/>
              </w:rPr>
              <w:t>Срок действия лицензии</w:t>
            </w:r>
          </w:p>
        </w:tc>
      </w:tr>
      <w:tr w:rsidR="00AC0598" w:rsidRPr="00E61228" w:rsidTr="009A356E">
        <w:tc>
          <w:tcPr>
            <w:tcW w:w="2943" w:type="dxa"/>
          </w:tcPr>
          <w:p w:rsidR="00AC0598" w:rsidRPr="00E61228" w:rsidRDefault="00AC0598" w:rsidP="009A356E">
            <w:pPr>
              <w:ind w:firstLine="0"/>
              <w:contextualSpacing/>
            </w:pPr>
            <w:r w:rsidRPr="00E61228">
              <w:t>MS Windows 7</w:t>
            </w:r>
          </w:p>
        </w:tc>
        <w:tc>
          <w:tcPr>
            <w:tcW w:w="2989" w:type="dxa"/>
          </w:tcPr>
          <w:p w:rsidR="00AC0598" w:rsidRPr="00E61228" w:rsidRDefault="00AC0598" w:rsidP="009A356E">
            <w:pPr>
              <w:ind w:firstLine="0"/>
              <w:contextualSpacing/>
            </w:pPr>
            <w:r w:rsidRPr="00E61228">
              <w:t>Д-1227 от 08.10.2018</w:t>
            </w:r>
          </w:p>
        </w:tc>
        <w:tc>
          <w:tcPr>
            <w:tcW w:w="2849" w:type="dxa"/>
          </w:tcPr>
          <w:p w:rsidR="00AC0598" w:rsidRPr="00E61228" w:rsidRDefault="00AC0598" w:rsidP="009A356E">
            <w:pPr>
              <w:ind w:firstLine="0"/>
              <w:contextualSpacing/>
            </w:pPr>
            <w:r w:rsidRPr="00E61228">
              <w:t>11.10.2021</w:t>
            </w:r>
          </w:p>
        </w:tc>
      </w:tr>
      <w:tr w:rsidR="00AC0598" w:rsidRPr="00E61228" w:rsidTr="009A356E">
        <w:tc>
          <w:tcPr>
            <w:tcW w:w="2943" w:type="dxa"/>
          </w:tcPr>
          <w:p w:rsidR="00AC0598" w:rsidRPr="00E61228" w:rsidRDefault="00AC0598" w:rsidP="009A356E">
            <w:pPr>
              <w:ind w:firstLine="0"/>
              <w:contextualSpacing/>
            </w:pPr>
            <w:r w:rsidRPr="00E61228">
              <w:t>MS Office 2007</w:t>
            </w:r>
          </w:p>
        </w:tc>
        <w:tc>
          <w:tcPr>
            <w:tcW w:w="2989" w:type="dxa"/>
          </w:tcPr>
          <w:p w:rsidR="00AC0598" w:rsidRPr="00E61228" w:rsidRDefault="00AC0598" w:rsidP="009A356E">
            <w:pPr>
              <w:ind w:firstLine="0"/>
              <w:contextualSpacing/>
            </w:pPr>
            <w:r w:rsidRPr="00E61228">
              <w:t>№ 135 от 17.09.2007</w:t>
            </w:r>
          </w:p>
        </w:tc>
        <w:tc>
          <w:tcPr>
            <w:tcW w:w="2849" w:type="dxa"/>
          </w:tcPr>
          <w:p w:rsidR="00AC0598" w:rsidRPr="00E61228" w:rsidRDefault="00AC0598" w:rsidP="009A356E">
            <w:pPr>
              <w:ind w:firstLine="0"/>
              <w:contextualSpacing/>
            </w:pPr>
            <w:r w:rsidRPr="00E61228">
              <w:t>бессрочно</w:t>
            </w:r>
          </w:p>
        </w:tc>
      </w:tr>
      <w:tr w:rsidR="00AC0598" w:rsidRPr="00E61228" w:rsidTr="009A356E">
        <w:tc>
          <w:tcPr>
            <w:tcW w:w="2943" w:type="dxa"/>
          </w:tcPr>
          <w:p w:rsidR="00AC0598" w:rsidRPr="00B3154B" w:rsidRDefault="00AC0598" w:rsidP="009A356E">
            <w:pPr>
              <w:ind w:firstLine="0"/>
              <w:jc w:val="left"/>
            </w:pPr>
            <w:r w:rsidRPr="00B3154B">
              <w:t>FAR Manager</w:t>
            </w:r>
          </w:p>
        </w:tc>
        <w:tc>
          <w:tcPr>
            <w:tcW w:w="2989" w:type="dxa"/>
          </w:tcPr>
          <w:p w:rsidR="00AC0598" w:rsidRPr="00B3154B" w:rsidRDefault="00AC0598" w:rsidP="009A356E">
            <w:pPr>
              <w:ind w:firstLine="0"/>
              <w:jc w:val="left"/>
            </w:pPr>
            <w:r w:rsidRPr="00B3154B">
              <w:t>свободно распространя</w:t>
            </w:r>
            <w:r w:rsidRPr="00B3154B">
              <w:t>е</w:t>
            </w:r>
            <w:r w:rsidRPr="00B3154B">
              <w:t>мое</w:t>
            </w:r>
          </w:p>
        </w:tc>
        <w:tc>
          <w:tcPr>
            <w:tcW w:w="2849" w:type="dxa"/>
          </w:tcPr>
          <w:p w:rsidR="00AC0598" w:rsidRPr="00B3154B" w:rsidRDefault="00AC0598" w:rsidP="009A356E">
            <w:pPr>
              <w:ind w:firstLine="0"/>
              <w:jc w:val="left"/>
            </w:pPr>
            <w:r w:rsidRPr="00B3154B">
              <w:t>бессрочно</w:t>
            </w:r>
          </w:p>
        </w:tc>
      </w:tr>
      <w:tr w:rsidR="00AC0598" w:rsidRPr="00E61228" w:rsidTr="009A356E">
        <w:tc>
          <w:tcPr>
            <w:tcW w:w="2943" w:type="dxa"/>
          </w:tcPr>
          <w:p w:rsidR="00AC0598" w:rsidRPr="00E61228" w:rsidRDefault="00AC0598" w:rsidP="009A356E">
            <w:pPr>
              <w:ind w:firstLine="0"/>
              <w:contextualSpacing/>
            </w:pPr>
            <w:r w:rsidRPr="00E61228">
              <w:t>7Zip</w:t>
            </w:r>
          </w:p>
        </w:tc>
        <w:tc>
          <w:tcPr>
            <w:tcW w:w="2989" w:type="dxa"/>
          </w:tcPr>
          <w:p w:rsidR="00AC0598" w:rsidRPr="00E61228" w:rsidRDefault="00AC0598" w:rsidP="009A356E">
            <w:pPr>
              <w:ind w:firstLine="0"/>
              <w:contextualSpacing/>
            </w:pPr>
            <w:r w:rsidRPr="00E61228">
              <w:t>свободно распространя</w:t>
            </w:r>
            <w:r w:rsidRPr="00E61228">
              <w:t>е</w:t>
            </w:r>
            <w:r w:rsidRPr="00E61228">
              <w:t>мое</w:t>
            </w:r>
          </w:p>
        </w:tc>
        <w:tc>
          <w:tcPr>
            <w:tcW w:w="2849" w:type="dxa"/>
          </w:tcPr>
          <w:p w:rsidR="00AC0598" w:rsidRPr="00E61228" w:rsidRDefault="00AC0598" w:rsidP="009A356E">
            <w:pPr>
              <w:ind w:firstLine="0"/>
              <w:contextualSpacing/>
            </w:pPr>
            <w:r w:rsidRPr="00E61228">
              <w:t>бессрочно</w:t>
            </w:r>
          </w:p>
        </w:tc>
      </w:tr>
    </w:tbl>
    <w:p w:rsidR="00AC0598" w:rsidRPr="00E61228" w:rsidRDefault="00AC0598" w:rsidP="00AC0598">
      <w:pPr>
        <w:pStyle w:val="Style8"/>
        <w:widowControl/>
        <w:tabs>
          <w:tab w:val="left" w:pos="993"/>
        </w:tabs>
        <w:rPr>
          <w:rStyle w:val="FontStyle21"/>
          <w:sz w:val="24"/>
          <w:szCs w:val="24"/>
          <w:lang w:val="en-US"/>
        </w:rPr>
      </w:pPr>
    </w:p>
    <w:p w:rsidR="00AC0598" w:rsidRPr="00E61228" w:rsidRDefault="00AC0598" w:rsidP="00AC0598">
      <w:pPr>
        <w:pStyle w:val="Style8"/>
        <w:widowControl/>
        <w:tabs>
          <w:tab w:val="left" w:pos="993"/>
        </w:tabs>
        <w:rPr>
          <w:rStyle w:val="FontStyle21"/>
          <w:sz w:val="24"/>
          <w:szCs w:val="24"/>
        </w:rPr>
      </w:pPr>
      <w:r w:rsidRPr="00E61228">
        <w:rPr>
          <w:rStyle w:val="FontStyle21"/>
          <w:sz w:val="24"/>
          <w:szCs w:val="24"/>
        </w:rPr>
        <w:t>Интернет-русурсы</w:t>
      </w:r>
    </w:p>
    <w:p w:rsidR="00AC0598" w:rsidRPr="00B3154B" w:rsidRDefault="00AC0598" w:rsidP="00AC0598">
      <w:pPr>
        <w:pStyle w:val="Style10"/>
        <w:numPr>
          <w:ilvl w:val="0"/>
          <w:numId w:val="31"/>
        </w:numPr>
        <w:tabs>
          <w:tab w:val="left" w:pos="851"/>
        </w:tabs>
        <w:ind w:left="142" w:firstLine="425"/>
        <w:contextualSpacing/>
        <w:rPr>
          <w:rStyle w:val="FontStyle18"/>
          <w:b w:val="0"/>
          <w:sz w:val="24"/>
          <w:szCs w:val="28"/>
        </w:rPr>
      </w:pPr>
      <w:r w:rsidRPr="00B3154B">
        <w:rPr>
          <w:rStyle w:val="FontStyle18"/>
          <w:b w:val="0"/>
          <w:sz w:val="24"/>
          <w:szCs w:val="28"/>
        </w:rPr>
        <w:t>Национальная информационно-аналитическая система – Российский и</w:t>
      </w:r>
      <w:r w:rsidRPr="00B3154B">
        <w:rPr>
          <w:rStyle w:val="FontStyle18"/>
          <w:b w:val="0"/>
          <w:sz w:val="24"/>
          <w:szCs w:val="28"/>
        </w:rPr>
        <w:t>н</w:t>
      </w:r>
      <w:r w:rsidRPr="00B3154B">
        <w:rPr>
          <w:rStyle w:val="FontStyle18"/>
          <w:b w:val="0"/>
          <w:sz w:val="24"/>
          <w:szCs w:val="28"/>
        </w:rPr>
        <w:t xml:space="preserve">декс научного цитирования (РИНЦ) </w:t>
      </w:r>
      <w:r w:rsidRPr="00B3154B">
        <w:rPr>
          <w:rStyle w:val="FontStyle18"/>
          <w:b w:val="0"/>
          <w:sz w:val="24"/>
          <w:szCs w:val="28"/>
        </w:rPr>
        <w:tab/>
        <w:t xml:space="preserve">URL: https://elibrary.ru/project_risc.asp </w:t>
      </w:r>
    </w:p>
    <w:p w:rsidR="00AC0598" w:rsidRPr="00B3154B" w:rsidRDefault="00AC0598" w:rsidP="00AC0598">
      <w:pPr>
        <w:pStyle w:val="Style10"/>
        <w:numPr>
          <w:ilvl w:val="0"/>
          <w:numId w:val="31"/>
        </w:numPr>
        <w:tabs>
          <w:tab w:val="left" w:pos="851"/>
        </w:tabs>
        <w:ind w:left="142" w:firstLine="425"/>
        <w:contextualSpacing/>
        <w:rPr>
          <w:rStyle w:val="FontStyle18"/>
          <w:b w:val="0"/>
          <w:sz w:val="24"/>
          <w:szCs w:val="28"/>
        </w:rPr>
      </w:pPr>
      <w:r w:rsidRPr="00B3154B">
        <w:rPr>
          <w:rStyle w:val="FontStyle18"/>
          <w:b w:val="0"/>
          <w:sz w:val="24"/>
          <w:szCs w:val="28"/>
        </w:rPr>
        <w:t xml:space="preserve">Электронная база периодических изданий East View Information Services, ООО «ИВИС» </w:t>
      </w:r>
      <w:r w:rsidRPr="00B3154B">
        <w:rPr>
          <w:rStyle w:val="FontStyle18"/>
          <w:b w:val="0"/>
          <w:sz w:val="24"/>
          <w:szCs w:val="28"/>
        </w:rPr>
        <w:tab/>
        <w:t xml:space="preserve">https://dlib.eastview.com/ </w:t>
      </w:r>
    </w:p>
    <w:p w:rsidR="00AC0598" w:rsidRPr="00B3154B" w:rsidRDefault="00AC0598" w:rsidP="00AC0598">
      <w:pPr>
        <w:pStyle w:val="Style10"/>
        <w:numPr>
          <w:ilvl w:val="0"/>
          <w:numId w:val="31"/>
        </w:numPr>
        <w:tabs>
          <w:tab w:val="left" w:pos="851"/>
        </w:tabs>
        <w:ind w:left="142" w:firstLine="425"/>
        <w:contextualSpacing/>
        <w:rPr>
          <w:rStyle w:val="FontStyle18"/>
          <w:b w:val="0"/>
          <w:sz w:val="24"/>
          <w:szCs w:val="28"/>
        </w:rPr>
      </w:pPr>
      <w:r w:rsidRPr="00B3154B">
        <w:rPr>
          <w:rStyle w:val="FontStyle18"/>
          <w:b w:val="0"/>
          <w:sz w:val="24"/>
          <w:szCs w:val="28"/>
        </w:rPr>
        <w:t xml:space="preserve">Поисковая система Академия Google (Google Scholar) URL: https://scholar.google.ru/ </w:t>
      </w:r>
    </w:p>
    <w:p w:rsidR="00AC0598" w:rsidRPr="00B3154B" w:rsidRDefault="00AC0598" w:rsidP="00AC0598">
      <w:pPr>
        <w:pStyle w:val="Style10"/>
        <w:numPr>
          <w:ilvl w:val="0"/>
          <w:numId w:val="31"/>
        </w:numPr>
        <w:tabs>
          <w:tab w:val="left" w:pos="851"/>
        </w:tabs>
        <w:ind w:left="142" w:firstLine="425"/>
        <w:contextualSpacing/>
        <w:rPr>
          <w:rStyle w:val="FontStyle18"/>
          <w:b w:val="0"/>
          <w:sz w:val="24"/>
          <w:szCs w:val="28"/>
        </w:rPr>
      </w:pPr>
      <w:r w:rsidRPr="00B3154B">
        <w:rPr>
          <w:rStyle w:val="FontStyle18"/>
          <w:b w:val="0"/>
          <w:sz w:val="24"/>
          <w:szCs w:val="28"/>
        </w:rPr>
        <w:t xml:space="preserve">Информационная система - Единое окно доступа к информационным ресурсам URL: http://window.edu.ru/ </w:t>
      </w:r>
      <w:r w:rsidRPr="00B3154B">
        <w:rPr>
          <w:rStyle w:val="FontStyle18"/>
          <w:b w:val="0"/>
          <w:sz w:val="24"/>
          <w:szCs w:val="28"/>
        </w:rPr>
        <w:tab/>
      </w:r>
    </w:p>
    <w:p w:rsidR="00AC0598" w:rsidRPr="00B3154B" w:rsidRDefault="00AC0598" w:rsidP="00AC0598">
      <w:pPr>
        <w:pStyle w:val="Style10"/>
        <w:numPr>
          <w:ilvl w:val="0"/>
          <w:numId w:val="31"/>
        </w:numPr>
        <w:tabs>
          <w:tab w:val="left" w:pos="851"/>
        </w:tabs>
        <w:ind w:left="142" w:firstLine="425"/>
        <w:contextualSpacing/>
        <w:rPr>
          <w:rStyle w:val="FontStyle18"/>
          <w:b w:val="0"/>
          <w:sz w:val="24"/>
          <w:szCs w:val="28"/>
        </w:rPr>
      </w:pPr>
      <w:r w:rsidRPr="00B3154B">
        <w:rPr>
          <w:rStyle w:val="FontStyle18"/>
          <w:b w:val="0"/>
          <w:sz w:val="24"/>
          <w:szCs w:val="28"/>
        </w:rPr>
        <w:t>Российская Государственная библиотека. Каталоги https://www.rsl.ru/ru/4readers/catalogues/</w:t>
      </w:r>
    </w:p>
    <w:p w:rsidR="00AC0598" w:rsidRPr="00B3154B" w:rsidRDefault="00AC0598" w:rsidP="00AC0598">
      <w:pPr>
        <w:pStyle w:val="Style10"/>
        <w:numPr>
          <w:ilvl w:val="0"/>
          <w:numId w:val="31"/>
        </w:numPr>
        <w:tabs>
          <w:tab w:val="left" w:pos="851"/>
        </w:tabs>
        <w:ind w:left="142" w:firstLine="425"/>
        <w:contextualSpacing/>
        <w:rPr>
          <w:rStyle w:val="FontStyle18"/>
          <w:b w:val="0"/>
          <w:sz w:val="24"/>
          <w:szCs w:val="28"/>
        </w:rPr>
      </w:pPr>
      <w:r w:rsidRPr="00B3154B">
        <w:rPr>
          <w:rStyle w:val="FontStyle18"/>
          <w:b w:val="0"/>
          <w:sz w:val="24"/>
          <w:szCs w:val="28"/>
        </w:rPr>
        <w:lastRenderedPageBreak/>
        <w:t xml:space="preserve">Электронные ресурсы библиотеки МГТУ им. Г.И. Носова http://magtu.ru:8085/marcweb2/Default.asp </w:t>
      </w:r>
    </w:p>
    <w:p w:rsidR="00AC0598" w:rsidRPr="00B3154B" w:rsidRDefault="00AC0598" w:rsidP="00AC0598">
      <w:pPr>
        <w:pStyle w:val="Style10"/>
        <w:numPr>
          <w:ilvl w:val="0"/>
          <w:numId w:val="31"/>
        </w:numPr>
        <w:tabs>
          <w:tab w:val="left" w:pos="851"/>
        </w:tabs>
        <w:ind w:left="142" w:firstLine="425"/>
        <w:contextualSpacing/>
        <w:rPr>
          <w:rStyle w:val="FontStyle18"/>
          <w:b w:val="0"/>
          <w:sz w:val="24"/>
          <w:szCs w:val="28"/>
        </w:rPr>
      </w:pPr>
      <w:r w:rsidRPr="00B3154B">
        <w:rPr>
          <w:rStyle w:val="FontStyle18"/>
          <w:b w:val="0"/>
          <w:sz w:val="24"/>
          <w:szCs w:val="28"/>
        </w:rPr>
        <w:t xml:space="preserve">Университетская информационная система РОССИЯ https://uisrussia.msu.ru </w:t>
      </w:r>
    </w:p>
    <w:p w:rsidR="00AC0598" w:rsidRPr="00B3154B" w:rsidRDefault="00AC0598" w:rsidP="00AC0598">
      <w:pPr>
        <w:pStyle w:val="Style10"/>
        <w:numPr>
          <w:ilvl w:val="0"/>
          <w:numId w:val="31"/>
        </w:numPr>
        <w:tabs>
          <w:tab w:val="left" w:pos="851"/>
        </w:tabs>
        <w:ind w:left="142" w:firstLine="425"/>
        <w:contextualSpacing/>
        <w:rPr>
          <w:rStyle w:val="FontStyle18"/>
          <w:b w:val="0"/>
          <w:sz w:val="24"/>
          <w:szCs w:val="28"/>
        </w:rPr>
      </w:pPr>
      <w:r w:rsidRPr="00B3154B">
        <w:rPr>
          <w:rStyle w:val="FontStyle18"/>
          <w:b w:val="0"/>
          <w:sz w:val="24"/>
          <w:szCs w:val="28"/>
        </w:rPr>
        <w:t>Международная наукометрическая реферативная и полнотекстовая база данных нау</w:t>
      </w:r>
      <w:r w:rsidRPr="00B3154B">
        <w:rPr>
          <w:rStyle w:val="FontStyle18"/>
          <w:b w:val="0"/>
          <w:sz w:val="24"/>
          <w:szCs w:val="28"/>
        </w:rPr>
        <w:t>ч</w:t>
      </w:r>
      <w:r w:rsidRPr="00B3154B">
        <w:rPr>
          <w:rStyle w:val="FontStyle18"/>
          <w:b w:val="0"/>
          <w:sz w:val="24"/>
          <w:szCs w:val="28"/>
        </w:rPr>
        <w:t xml:space="preserve">ных изданий «Web of science» </w:t>
      </w:r>
      <w:r w:rsidRPr="00B3154B">
        <w:rPr>
          <w:rStyle w:val="FontStyle18"/>
          <w:b w:val="0"/>
          <w:sz w:val="24"/>
          <w:szCs w:val="28"/>
        </w:rPr>
        <w:tab/>
        <w:t xml:space="preserve">http://webofscience.com </w:t>
      </w:r>
      <w:r w:rsidRPr="00B3154B">
        <w:rPr>
          <w:rStyle w:val="FontStyle18"/>
          <w:b w:val="0"/>
          <w:sz w:val="24"/>
          <w:szCs w:val="28"/>
        </w:rPr>
        <w:tab/>
      </w:r>
    </w:p>
    <w:p w:rsidR="00AC0598" w:rsidRPr="00B3154B" w:rsidRDefault="00AC0598" w:rsidP="00AC0598">
      <w:pPr>
        <w:pStyle w:val="Style10"/>
        <w:numPr>
          <w:ilvl w:val="0"/>
          <w:numId w:val="31"/>
        </w:numPr>
        <w:tabs>
          <w:tab w:val="left" w:pos="851"/>
        </w:tabs>
        <w:ind w:left="142" w:firstLine="425"/>
        <w:contextualSpacing/>
        <w:rPr>
          <w:rStyle w:val="FontStyle18"/>
          <w:b w:val="0"/>
          <w:sz w:val="24"/>
          <w:szCs w:val="28"/>
        </w:rPr>
      </w:pPr>
      <w:r w:rsidRPr="00B3154B">
        <w:rPr>
          <w:rStyle w:val="FontStyle18"/>
          <w:b w:val="0"/>
          <w:sz w:val="24"/>
          <w:szCs w:val="28"/>
        </w:rPr>
        <w:t>Международная реферативная и полнотекстовая справочная база данных научных и</w:t>
      </w:r>
      <w:r w:rsidRPr="00B3154B">
        <w:rPr>
          <w:rStyle w:val="FontStyle18"/>
          <w:b w:val="0"/>
          <w:sz w:val="24"/>
          <w:szCs w:val="28"/>
        </w:rPr>
        <w:t>з</w:t>
      </w:r>
      <w:r w:rsidRPr="00B3154B">
        <w:rPr>
          <w:rStyle w:val="FontStyle18"/>
          <w:b w:val="0"/>
          <w:sz w:val="24"/>
          <w:szCs w:val="28"/>
        </w:rPr>
        <w:t xml:space="preserve">даний «Scopus» </w:t>
      </w:r>
      <w:r w:rsidRPr="00B3154B">
        <w:rPr>
          <w:rStyle w:val="FontStyle18"/>
          <w:b w:val="0"/>
          <w:sz w:val="24"/>
          <w:szCs w:val="28"/>
        </w:rPr>
        <w:tab/>
        <w:t xml:space="preserve">http://scopus.com </w:t>
      </w:r>
      <w:r w:rsidRPr="00B3154B">
        <w:rPr>
          <w:rStyle w:val="FontStyle18"/>
          <w:b w:val="0"/>
          <w:sz w:val="24"/>
          <w:szCs w:val="28"/>
        </w:rPr>
        <w:tab/>
      </w:r>
    </w:p>
    <w:p w:rsidR="00AC0598" w:rsidRPr="00B3154B" w:rsidRDefault="00AC0598" w:rsidP="00AC0598">
      <w:pPr>
        <w:pStyle w:val="Style10"/>
        <w:numPr>
          <w:ilvl w:val="0"/>
          <w:numId w:val="31"/>
        </w:numPr>
        <w:tabs>
          <w:tab w:val="left" w:pos="851"/>
          <w:tab w:val="left" w:pos="993"/>
        </w:tabs>
        <w:ind w:left="142" w:firstLine="425"/>
        <w:contextualSpacing/>
        <w:rPr>
          <w:rStyle w:val="FontStyle18"/>
          <w:b w:val="0"/>
          <w:sz w:val="24"/>
          <w:szCs w:val="28"/>
        </w:rPr>
      </w:pPr>
      <w:r w:rsidRPr="00B3154B">
        <w:rPr>
          <w:rStyle w:val="FontStyle18"/>
          <w:b w:val="0"/>
          <w:sz w:val="24"/>
          <w:szCs w:val="28"/>
        </w:rPr>
        <w:t xml:space="preserve">Международная база полнотекстовых журналов Springer Journals http://link.springer.com/ </w:t>
      </w:r>
    </w:p>
    <w:p w:rsidR="00AC0598" w:rsidRPr="00B3154B" w:rsidRDefault="00AC0598" w:rsidP="00AC0598">
      <w:pPr>
        <w:pStyle w:val="Style10"/>
        <w:widowControl/>
        <w:numPr>
          <w:ilvl w:val="0"/>
          <w:numId w:val="31"/>
        </w:numPr>
        <w:tabs>
          <w:tab w:val="left" w:pos="851"/>
          <w:tab w:val="left" w:pos="1134"/>
        </w:tabs>
        <w:ind w:left="142" w:firstLine="425"/>
        <w:contextualSpacing/>
        <w:rPr>
          <w:rStyle w:val="FontStyle18"/>
          <w:b w:val="0"/>
          <w:sz w:val="24"/>
          <w:szCs w:val="28"/>
        </w:rPr>
      </w:pPr>
      <w:r w:rsidRPr="00B3154B">
        <w:rPr>
          <w:rStyle w:val="FontStyle18"/>
          <w:b w:val="0"/>
          <w:sz w:val="24"/>
          <w:szCs w:val="28"/>
        </w:rPr>
        <w:t xml:space="preserve">Международная база справочных изданий по всем отраслям знаний SpringerReference http://www.springer.com/references </w:t>
      </w:r>
    </w:p>
    <w:p w:rsidR="00AC0598" w:rsidRPr="00E61228" w:rsidRDefault="00AC0598" w:rsidP="00AC0598">
      <w:r w:rsidRPr="00E61228">
        <w:t>Для освоения дисциплины инвалидами и лицами с ограниченными возможностями зд</w:t>
      </w:r>
      <w:r w:rsidRPr="00E61228">
        <w:t>о</w:t>
      </w:r>
      <w:r w:rsidRPr="00E61228">
        <w:t>ровья предоставляется доступ к электронным источникам, представленным в форме электро</w:t>
      </w:r>
      <w:r w:rsidRPr="00E61228">
        <w:t>н</w:t>
      </w:r>
      <w:r w:rsidRPr="00E61228">
        <w:t>ного документа в фонде научной библиотеки МГТУ или электронно-библиотечных системах. Доступ к печатным источникам возможен с помощью специальных технических и програм</w:t>
      </w:r>
      <w:r w:rsidRPr="00E61228">
        <w:t>м</w:t>
      </w:r>
      <w:r w:rsidRPr="00E61228">
        <w:t>ных средств, имеющимся в научной библиотеке МГТУ.</w:t>
      </w:r>
    </w:p>
    <w:p w:rsidR="00AC0598" w:rsidRPr="00E61228" w:rsidRDefault="00AC0598" w:rsidP="00AC0598">
      <w:pPr>
        <w:pStyle w:val="1"/>
        <w:spacing w:before="0" w:after="0"/>
        <w:rPr>
          <w:rStyle w:val="FontStyle14"/>
          <w:b/>
          <w:sz w:val="24"/>
          <w:szCs w:val="24"/>
        </w:rPr>
      </w:pPr>
      <w:r w:rsidRPr="00E61228">
        <w:rPr>
          <w:rStyle w:val="FontStyle14"/>
          <w:sz w:val="24"/>
          <w:szCs w:val="24"/>
        </w:rPr>
        <w:t>9 Материально-техническое обеспечение дисциплины (модуля)</w:t>
      </w:r>
    </w:p>
    <w:p w:rsidR="00AC0598" w:rsidRPr="00E61228" w:rsidRDefault="00AC0598" w:rsidP="00AC0598">
      <w:r w:rsidRPr="00E61228">
        <w:t>Материально-техническое обеспечение дисциплины включает:</w:t>
      </w:r>
    </w:p>
    <w:p w:rsidR="00AC0598" w:rsidRPr="00E61228" w:rsidRDefault="00AC0598" w:rsidP="00AC05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8"/>
        <w:gridCol w:w="6148"/>
      </w:tblGrid>
      <w:tr w:rsidR="00AC0598" w:rsidRPr="00E61228" w:rsidTr="009A356E">
        <w:tc>
          <w:tcPr>
            <w:tcW w:w="1928"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rPr>
            </w:pPr>
          </w:p>
        </w:tc>
        <w:tc>
          <w:tcPr>
            <w:tcW w:w="3072"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color w:val="000000"/>
              </w:rPr>
            </w:pPr>
          </w:p>
        </w:tc>
      </w:tr>
      <w:tr w:rsidR="00AC0598" w:rsidRPr="00E61228" w:rsidTr="009A356E">
        <w:tc>
          <w:tcPr>
            <w:tcW w:w="1928"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rPr>
            </w:pPr>
          </w:p>
        </w:tc>
        <w:tc>
          <w:tcPr>
            <w:tcW w:w="3072"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color w:val="000000"/>
              </w:rPr>
            </w:pPr>
          </w:p>
        </w:tc>
      </w:tr>
      <w:tr w:rsidR="00AC0598" w:rsidRPr="00E61228" w:rsidTr="009A356E">
        <w:tc>
          <w:tcPr>
            <w:tcW w:w="1928" w:type="pct"/>
            <w:tcBorders>
              <w:top w:val="single" w:sz="4" w:space="0" w:color="auto"/>
              <w:left w:val="single" w:sz="4" w:space="0" w:color="auto"/>
              <w:bottom w:val="single" w:sz="4" w:space="0" w:color="auto"/>
              <w:right w:val="single" w:sz="4" w:space="0" w:color="auto"/>
            </w:tcBorders>
            <w:vAlign w:val="center"/>
            <w:hideMark/>
          </w:tcPr>
          <w:p w:rsidR="00AC0598" w:rsidRPr="00E61228" w:rsidRDefault="00AC0598" w:rsidP="009A356E">
            <w:pPr>
              <w:contextualSpacing/>
              <w:jc w:val="center"/>
              <w:rPr>
                <w:rFonts w:eastAsia="Calibri"/>
                <w:b/>
              </w:rPr>
            </w:pPr>
            <w:r w:rsidRPr="00E61228">
              <w:rPr>
                <w:rFonts w:eastAsia="Calibri"/>
                <w:b/>
              </w:rPr>
              <w:t>Тип и название аудитории</w:t>
            </w:r>
          </w:p>
        </w:tc>
        <w:tc>
          <w:tcPr>
            <w:tcW w:w="3072" w:type="pct"/>
            <w:tcBorders>
              <w:top w:val="single" w:sz="4" w:space="0" w:color="auto"/>
              <w:left w:val="single" w:sz="4" w:space="0" w:color="auto"/>
              <w:bottom w:val="single" w:sz="4" w:space="0" w:color="auto"/>
              <w:right w:val="single" w:sz="4" w:space="0" w:color="auto"/>
            </w:tcBorders>
            <w:vAlign w:val="center"/>
            <w:hideMark/>
          </w:tcPr>
          <w:p w:rsidR="00AC0598" w:rsidRPr="00E61228" w:rsidRDefault="00AC0598" w:rsidP="009A356E">
            <w:pPr>
              <w:contextualSpacing/>
              <w:jc w:val="center"/>
              <w:rPr>
                <w:rFonts w:eastAsia="Calibri"/>
                <w:b/>
              </w:rPr>
            </w:pPr>
            <w:r w:rsidRPr="00E61228">
              <w:rPr>
                <w:rFonts w:eastAsia="Calibri"/>
                <w:b/>
              </w:rPr>
              <w:t>Оснащение аудитории</w:t>
            </w:r>
          </w:p>
        </w:tc>
      </w:tr>
      <w:tr w:rsidR="00AC0598" w:rsidRPr="00E61228" w:rsidTr="009A356E">
        <w:tc>
          <w:tcPr>
            <w:tcW w:w="1928"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rPr>
            </w:pPr>
            <w:r w:rsidRPr="00E61228">
              <w:rPr>
                <w:rFonts w:eastAsia="Calibri"/>
              </w:rPr>
              <w:t>Учебные аудитории для пр</w:t>
            </w:r>
            <w:r w:rsidRPr="00E61228">
              <w:rPr>
                <w:rFonts w:eastAsia="Calibri"/>
              </w:rPr>
              <w:t>о</w:t>
            </w:r>
            <w:r w:rsidRPr="00E61228">
              <w:rPr>
                <w:rFonts w:eastAsia="Calibri"/>
              </w:rPr>
              <w:t>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color w:val="000000"/>
              </w:rPr>
            </w:pPr>
            <w:r w:rsidRPr="00E61228">
              <w:rPr>
                <w:rFonts w:eastAsia="Calibri"/>
                <w:color w:val="000000"/>
              </w:rPr>
              <w:t>Доска, мультимедийные средства хранения, пер</w:t>
            </w:r>
            <w:r w:rsidRPr="00E61228">
              <w:rPr>
                <w:rFonts w:eastAsia="Calibri"/>
                <w:color w:val="000000"/>
              </w:rPr>
              <w:t>е</w:t>
            </w:r>
            <w:r w:rsidRPr="00E61228">
              <w:rPr>
                <w:rFonts w:eastAsia="Calibri"/>
                <w:color w:val="000000"/>
              </w:rPr>
              <w:t>дачи и представления информации.</w:t>
            </w:r>
          </w:p>
        </w:tc>
      </w:tr>
      <w:tr w:rsidR="00AC0598" w:rsidRPr="00E61228" w:rsidTr="009A356E">
        <w:tc>
          <w:tcPr>
            <w:tcW w:w="1928"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rPr>
            </w:pPr>
          </w:p>
        </w:tc>
        <w:tc>
          <w:tcPr>
            <w:tcW w:w="3072"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color w:val="000000"/>
              </w:rPr>
            </w:pPr>
          </w:p>
        </w:tc>
      </w:tr>
      <w:tr w:rsidR="00AC0598" w:rsidRPr="00E61228" w:rsidTr="009A356E">
        <w:tc>
          <w:tcPr>
            <w:tcW w:w="1928"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rPr>
            </w:pPr>
            <w:r w:rsidRPr="00E61228">
              <w:rPr>
                <w:rFonts w:eastAsia="Calibri"/>
              </w:rPr>
              <w:t>Учебные аудитории для проведения практических занятий, групповых и индивидуальных ко</w:t>
            </w:r>
            <w:r w:rsidRPr="00E61228">
              <w:rPr>
                <w:rFonts w:eastAsia="Calibri"/>
              </w:rPr>
              <w:t>н</w:t>
            </w:r>
            <w:r w:rsidRPr="00E61228">
              <w:rPr>
                <w:rFonts w:eastAsia="Calibri"/>
              </w:rPr>
              <w:t>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color w:val="000000"/>
              </w:rPr>
            </w:pPr>
            <w:r w:rsidRPr="00E61228">
              <w:rPr>
                <w:rFonts w:eastAsia="Calibri"/>
                <w:color w:val="000000"/>
              </w:rPr>
              <w:t>Доска, мультимедийный проектор, экран</w:t>
            </w:r>
          </w:p>
        </w:tc>
      </w:tr>
      <w:tr w:rsidR="00AC0598" w:rsidRPr="00E61228" w:rsidTr="009A356E">
        <w:tc>
          <w:tcPr>
            <w:tcW w:w="1928"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rPr>
            </w:pPr>
            <w:r w:rsidRPr="00E61228">
              <w:rPr>
                <w:rFonts w:eastAsia="Calibri"/>
              </w:rPr>
              <w:t>Помещения для самосто</w:t>
            </w:r>
            <w:r w:rsidRPr="00E61228">
              <w:rPr>
                <w:rFonts w:eastAsia="Calibri"/>
              </w:rPr>
              <w:t>я</w:t>
            </w:r>
            <w:r w:rsidRPr="00E61228">
              <w:rPr>
                <w:rFonts w:eastAsia="Calibri"/>
              </w:rPr>
              <w:t>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color w:val="000000"/>
              </w:rPr>
            </w:pPr>
            <w:r w:rsidRPr="00E61228">
              <w:rPr>
                <w:rFonts w:eastAsia="Calibri"/>
                <w:color w:val="000000"/>
              </w:rPr>
              <w:t>Персональные компьютеры  с пакетом MS Office, выходом в Интернет и с доступом в электронную и</w:t>
            </w:r>
            <w:r w:rsidRPr="00E61228">
              <w:rPr>
                <w:rFonts w:eastAsia="Calibri"/>
                <w:color w:val="000000"/>
              </w:rPr>
              <w:t>н</w:t>
            </w:r>
            <w:r w:rsidRPr="00E61228">
              <w:rPr>
                <w:rFonts w:eastAsia="Calibri"/>
                <w:color w:val="000000"/>
              </w:rPr>
              <w:t xml:space="preserve">формационно-образовательную среду университета </w:t>
            </w:r>
          </w:p>
        </w:tc>
      </w:tr>
      <w:tr w:rsidR="00AC0598" w:rsidRPr="00E61228" w:rsidTr="009A356E">
        <w:tc>
          <w:tcPr>
            <w:tcW w:w="1928"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rPr>
            </w:pPr>
            <w:r w:rsidRPr="00E61228">
              <w:rPr>
                <w:rFonts w:eastAsia="Calibri"/>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AC0598" w:rsidRPr="00E61228" w:rsidRDefault="00AC0598" w:rsidP="009A356E">
            <w:pPr>
              <w:contextualSpacing/>
              <w:rPr>
                <w:rFonts w:eastAsia="Calibri"/>
                <w:color w:val="000000"/>
              </w:rPr>
            </w:pPr>
            <w:r w:rsidRPr="00E61228">
              <w:rPr>
                <w:rFonts w:eastAsia="Calibri"/>
                <w:color w:val="000000"/>
              </w:rPr>
              <w:t>Шкафы для хранения учебно-методической док</w:t>
            </w:r>
            <w:r w:rsidRPr="00E61228">
              <w:rPr>
                <w:rFonts w:eastAsia="Calibri"/>
                <w:color w:val="000000"/>
              </w:rPr>
              <w:t>у</w:t>
            </w:r>
            <w:r w:rsidRPr="00E61228">
              <w:rPr>
                <w:rFonts w:eastAsia="Calibri"/>
                <w:color w:val="000000"/>
              </w:rPr>
              <w:t>ментации, учебного оборудования и учебно-наглядных пособий.</w:t>
            </w:r>
          </w:p>
        </w:tc>
      </w:tr>
    </w:tbl>
    <w:p w:rsidR="00AC0598" w:rsidRPr="00E61228" w:rsidRDefault="00AC0598" w:rsidP="00AC0598"/>
    <w:p w:rsidR="00AC0598" w:rsidRPr="00E61228" w:rsidRDefault="00AC0598" w:rsidP="00AC0598">
      <w:pPr>
        <w:pStyle w:val="Style10"/>
        <w:widowControl/>
        <w:ind w:firstLine="0"/>
      </w:pPr>
    </w:p>
    <w:p w:rsidR="00AC0598" w:rsidRPr="003A56DF" w:rsidRDefault="00AC0598" w:rsidP="00AC0598">
      <w:pPr>
        <w:jc w:val="right"/>
        <w:rPr>
          <w:rStyle w:val="FontStyle15"/>
          <w:sz w:val="24"/>
          <w:szCs w:val="24"/>
        </w:rPr>
      </w:pPr>
      <w:r w:rsidRPr="00E61228">
        <w:rPr>
          <w:rStyle w:val="FontStyle15"/>
          <w:sz w:val="24"/>
          <w:szCs w:val="24"/>
        </w:rPr>
        <w:br w:type="page"/>
      </w:r>
      <w:bookmarkStart w:id="0" w:name="_GoBack"/>
      <w:bookmarkEnd w:id="0"/>
      <w:r w:rsidRPr="003A56DF">
        <w:rPr>
          <w:rStyle w:val="FontStyle15"/>
          <w:sz w:val="24"/>
          <w:szCs w:val="24"/>
        </w:rPr>
        <w:lastRenderedPageBreak/>
        <w:t>Приложение</w:t>
      </w:r>
    </w:p>
    <w:p w:rsidR="00AC0598" w:rsidRPr="003A56DF" w:rsidRDefault="00AC0598" w:rsidP="00AC0598">
      <w:pPr>
        <w:pStyle w:val="afb"/>
        <w:spacing w:after="0"/>
        <w:ind w:firstLine="709"/>
        <w:rPr>
          <w:b/>
        </w:rPr>
      </w:pPr>
      <w:r w:rsidRPr="003A56DF">
        <w:rPr>
          <w:b/>
        </w:rPr>
        <w:t>Методические рекомендации для студентов по освоению дисциплины</w:t>
      </w:r>
    </w:p>
    <w:p w:rsidR="00AC0598" w:rsidRPr="003A56DF" w:rsidRDefault="00AC0598" w:rsidP="00AC0598">
      <w:pPr>
        <w:pStyle w:val="afb"/>
        <w:spacing w:after="0"/>
        <w:ind w:firstLine="709"/>
      </w:pPr>
    </w:p>
    <w:p w:rsidR="00AC0598" w:rsidRPr="003A56DF" w:rsidRDefault="00AC0598" w:rsidP="00AC0598">
      <w:pPr>
        <w:pStyle w:val="af8"/>
        <w:spacing w:before="0" w:after="0" w:line="240" w:lineRule="auto"/>
        <w:ind w:left="0" w:firstLine="709"/>
        <w:jc w:val="both"/>
        <w:rPr>
          <w:b w:val="0"/>
          <w:sz w:val="24"/>
        </w:rPr>
      </w:pPr>
      <w:r w:rsidRPr="003A56DF">
        <w:rPr>
          <w:b w:val="0"/>
          <w:sz w:val="24"/>
        </w:rPr>
        <w:t>Если Вы не прослушали определенные лекции преподавателя, изучите их самостоятельно. Целесообразно повторить материал последней лекции перед следующим занятием; п</w:t>
      </w:r>
      <w:r w:rsidRPr="003A56DF">
        <w:rPr>
          <w:b w:val="0"/>
          <w:sz w:val="24"/>
        </w:rPr>
        <w:t>о</w:t>
      </w:r>
      <w:r w:rsidRPr="003A56DF">
        <w:rPr>
          <w:b w:val="0"/>
          <w:sz w:val="24"/>
        </w:rPr>
        <w:t xml:space="preserve">вторяя, подумайте, какие уточняющие вопросы можно задать преподавателю на лекции. Закрепите определения основных понятий темы, рассмотренные на лекции. Поработайте с источниками списка литературы, рекомендованными на лекции. Составьте глоссарий основных понятий, изучаемой дисциплины. </w:t>
      </w:r>
    </w:p>
    <w:p w:rsidR="00AC0598" w:rsidRPr="003A56DF" w:rsidRDefault="00AC0598" w:rsidP="00AC0598">
      <w:pPr>
        <w:pStyle w:val="af8"/>
        <w:spacing w:before="0" w:after="0" w:line="240" w:lineRule="auto"/>
        <w:ind w:left="0" w:firstLine="709"/>
        <w:jc w:val="both"/>
        <w:rPr>
          <w:b w:val="0"/>
          <w:sz w:val="24"/>
        </w:rPr>
      </w:pPr>
      <w:r w:rsidRPr="003A56DF">
        <w:rPr>
          <w:b w:val="0"/>
          <w:sz w:val="24"/>
        </w:rPr>
        <w:t xml:space="preserve">Самостоятельную работу по теме (разделу) желательно выполнять после изучения лекционного и практического материала. </w:t>
      </w:r>
      <w:r w:rsidRPr="003A56DF">
        <w:rPr>
          <w:b w:val="0"/>
          <w:spacing w:val="-2"/>
          <w:sz w:val="24"/>
        </w:rPr>
        <w:t xml:space="preserve">Равномерно распределите время в течение семестра для выполнения заданий самостоятельной работы. Выполнить самостоятельную работу в полном объеме в короткий срок будет затруднительно. </w:t>
      </w:r>
      <w:r w:rsidRPr="003A56DF">
        <w:rPr>
          <w:b w:val="0"/>
          <w:sz w:val="24"/>
        </w:rPr>
        <w:t>Выполняя самостоятельную работу, внимател</w:t>
      </w:r>
      <w:r w:rsidRPr="003A56DF">
        <w:rPr>
          <w:b w:val="0"/>
          <w:sz w:val="24"/>
        </w:rPr>
        <w:t>ь</w:t>
      </w:r>
      <w:r w:rsidRPr="003A56DF">
        <w:rPr>
          <w:b w:val="0"/>
          <w:sz w:val="24"/>
        </w:rPr>
        <w:t>но изучите требования к ее оформлению и критерии оценки (см. ниже).</w:t>
      </w:r>
    </w:p>
    <w:p w:rsidR="00AC0598" w:rsidRPr="003A56DF" w:rsidRDefault="00AC0598" w:rsidP="00AC0598">
      <w:pPr>
        <w:pStyle w:val="afb"/>
        <w:spacing w:after="0"/>
        <w:ind w:firstLine="709"/>
      </w:pPr>
      <w:r w:rsidRPr="003A56DF">
        <w:t>Готовясь к семинарским занятиям, руководствуйтесь вопросами для обсуждения при изучении источников. Выделите основные мысли, положения изучаемого материала. При изучении мнений разных авторов по одному вопросу (проблеме), установите общее и отличное. Выполняя задания к семинарским и лабораторным занятиям, детально проработайте форм</w:t>
      </w:r>
      <w:r w:rsidRPr="003A56DF">
        <w:t>у</w:t>
      </w:r>
      <w:r w:rsidRPr="003A56DF">
        <w:t>лировку задания. Ориентируйтесь на критерии оценки занятий (см. ниже).</w:t>
      </w:r>
    </w:p>
    <w:p w:rsidR="00AC0598" w:rsidRPr="003A56DF" w:rsidRDefault="00AC0598" w:rsidP="00AC0598">
      <w:pPr>
        <w:pStyle w:val="31"/>
        <w:spacing w:after="0"/>
        <w:ind w:left="0" w:firstLine="709"/>
        <w:rPr>
          <w:sz w:val="24"/>
          <w:szCs w:val="24"/>
        </w:rPr>
      </w:pPr>
      <w:r w:rsidRPr="003A56DF">
        <w:rPr>
          <w:sz w:val="24"/>
          <w:szCs w:val="24"/>
        </w:rPr>
        <w:t>После изучения материала по разделу курса на аудиторных занятиях, подготовки заданий для самостоятельной работы, потренируйтесь в выполнении тестовых заданий, предл</w:t>
      </w:r>
      <w:r w:rsidRPr="003A56DF">
        <w:rPr>
          <w:sz w:val="24"/>
          <w:szCs w:val="24"/>
        </w:rPr>
        <w:t>о</w:t>
      </w:r>
      <w:r w:rsidRPr="003A56DF">
        <w:rPr>
          <w:sz w:val="24"/>
          <w:szCs w:val="24"/>
        </w:rPr>
        <w:t xml:space="preserve">женных для самопроверки. </w:t>
      </w:r>
    </w:p>
    <w:p w:rsidR="00AC0598" w:rsidRPr="003A56DF" w:rsidRDefault="00AC0598" w:rsidP="00AC0598">
      <w:pPr>
        <w:pStyle w:val="31"/>
        <w:spacing w:after="0"/>
        <w:ind w:left="0" w:firstLine="709"/>
        <w:rPr>
          <w:spacing w:val="-2"/>
          <w:sz w:val="24"/>
          <w:szCs w:val="24"/>
        </w:rPr>
      </w:pPr>
      <w:r w:rsidRPr="003A56DF">
        <w:rPr>
          <w:spacing w:val="-2"/>
          <w:sz w:val="24"/>
          <w:szCs w:val="24"/>
        </w:rPr>
        <w:t>При подготовке к экзамену соотнесите материалы лекций, наработанный Вами материал в ходе самостоятельной работы, записи, сделанные на семинарских занятиях, с перечнем вопр</w:t>
      </w:r>
      <w:r w:rsidRPr="003A56DF">
        <w:rPr>
          <w:spacing w:val="-2"/>
          <w:sz w:val="24"/>
          <w:szCs w:val="24"/>
        </w:rPr>
        <w:t>о</w:t>
      </w:r>
      <w:r w:rsidRPr="003A56DF">
        <w:rPr>
          <w:spacing w:val="-2"/>
          <w:sz w:val="24"/>
          <w:szCs w:val="24"/>
        </w:rPr>
        <w:t xml:space="preserve">сов к экзамену. </w:t>
      </w:r>
    </w:p>
    <w:p w:rsidR="00AC0598" w:rsidRPr="003A56DF" w:rsidRDefault="00AC0598" w:rsidP="00AC0598">
      <w:pPr>
        <w:pStyle w:val="afb"/>
        <w:spacing w:after="0"/>
        <w:rPr>
          <w:b/>
          <w:i/>
        </w:rPr>
      </w:pPr>
      <w:r w:rsidRPr="003A56DF">
        <w:rPr>
          <w:b/>
          <w:i/>
        </w:rPr>
        <w:t>Оценка активной работы студентов на семинарских занятиях:</w:t>
      </w:r>
    </w:p>
    <w:p w:rsidR="00AC0598" w:rsidRPr="003A56DF" w:rsidRDefault="00AC0598" w:rsidP="00AC0598">
      <w:pPr>
        <w:pStyle w:val="afb"/>
        <w:spacing w:after="0"/>
        <w:rPr>
          <w:i/>
        </w:rPr>
      </w:pPr>
      <w:r w:rsidRPr="003A56DF">
        <w:rPr>
          <w:i/>
        </w:rPr>
        <w:t>Показатели:</w:t>
      </w:r>
    </w:p>
    <w:p w:rsidR="00AC0598" w:rsidRPr="003A56DF" w:rsidRDefault="00AC0598" w:rsidP="00AC0598">
      <w:pPr>
        <w:pStyle w:val="afb"/>
        <w:widowControl/>
        <w:numPr>
          <w:ilvl w:val="0"/>
          <w:numId w:val="5"/>
        </w:numPr>
        <w:tabs>
          <w:tab w:val="left" w:pos="360"/>
        </w:tabs>
        <w:autoSpaceDE/>
        <w:autoSpaceDN/>
        <w:adjustRightInd/>
        <w:spacing w:after="0"/>
      </w:pPr>
      <w:r w:rsidRPr="003A56DF">
        <w:t>Степень активности участия в обсуждении вопросов темы.</w:t>
      </w:r>
    </w:p>
    <w:p w:rsidR="00AC0598" w:rsidRPr="003A56DF" w:rsidRDefault="00AC0598" w:rsidP="00AC0598">
      <w:pPr>
        <w:pStyle w:val="afb"/>
        <w:widowControl/>
        <w:numPr>
          <w:ilvl w:val="0"/>
          <w:numId w:val="5"/>
        </w:numPr>
        <w:tabs>
          <w:tab w:val="left" w:pos="360"/>
        </w:tabs>
        <w:autoSpaceDE/>
        <w:autoSpaceDN/>
        <w:adjustRightInd/>
        <w:spacing w:after="0"/>
      </w:pPr>
      <w:r w:rsidRPr="003A56DF">
        <w:t>Наличие письменных материалов к занятию.</w:t>
      </w:r>
    </w:p>
    <w:p w:rsidR="00AC0598" w:rsidRPr="003A56DF" w:rsidRDefault="00AC0598" w:rsidP="00AC0598">
      <w:pPr>
        <w:pStyle w:val="afb"/>
        <w:spacing w:after="0"/>
        <w:rPr>
          <w:i/>
        </w:rPr>
      </w:pPr>
      <w:r w:rsidRPr="003A56DF">
        <w:rPr>
          <w:i/>
        </w:rPr>
        <w:t>Критерии:</w:t>
      </w:r>
    </w:p>
    <w:p w:rsidR="00AC0598" w:rsidRPr="003A56DF" w:rsidRDefault="00AC0598" w:rsidP="00AC0598">
      <w:pPr>
        <w:pStyle w:val="afb"/>
        <w:spacing w:after="0"/>
      </w:pPr>
      <w:r w:rsidRPr="003A56DF">
        <w:rPr>
          <w:b/>
        </w:rPr>
        <w:t>5 баллов</w:t>
      </w:r>
      <w:r w:rsidRPr="003A56DF">
        <w:t xml:space="preserve"> – активное участие в обсуждении всех вопросов темы; наличие аналитических записей по всем вопросам и заданиям темы;</w:t>
      </w:r>
    </w:p>
    <w:p w:rsidR="00AC0598" w:rsidRPr="003A56DF" w:rsidRDefault="00AC0598" w:rsidP="00AC0598">
      <w:pPr>
        <w:pStyle w:val="afb"/>
        <w:spacing w:after="0"/>
      </w:pPr>
      <w:r w:rsidRPr="003A56DF">
        <w:rPr>
          <w:b/>
        </w:rPr>
        <w:t>4 балла</w:t>
      </w:r>
      <w:r w:rsidRPr="003A56DF">
        <w:t xml:space="preserve"> –  участие в обсуждении большинства вопросов темы; наличие аналитических записей по всем вопросам и заданиям темы;</w:t>
      </w:r>
    </w:p>
    <w:p w:rsidR="00AC0598" w:rsidRPr="003A56DF" w:rsidRDefault="00AC0598" w:rsidP="00AC0598">
      <w:pPr>
        <w:pStyle w:val="afb"/>
        <w:spacing w:after="0"/>
      </w:pPr>
      <w:r w:rsidRPr="003A56DF">
        <w:rPr>
          <w:b/>
        </w:rPr>
        <w:t>3 балла</w:t>
      </w:r>
      <w:r w:rsidRPr="003A56DF">
        <w:t xml:space="preserve"> – участие в обсуждении одного вопроса темы; наличие аналитических записей по всем вопросам, имеются неточности в оформлении заданий к теме;</w:t>
      </w:r>
    </w:p>
    <w:p w:rsidR="00AC0598" w:rsidRPr="003A56DF" w:rsidRDefault="00AC0598" w:rsidP="00AC0598">
      <w:pPr>
        <w:pStyle w:val="afb"/>
        <w:spacing w:after="0"/>
        <w:rPr>
          <w:spacing w:val="-2"/>
        </w:rPr>
      </w:pPr>
      <w:r w:rsidRPr="003A56DF">
        <w:rPr>
          <w:b/>
          <w:spacing w:val="-2"/>
        </w:rPr>
        <w:t>2 балла</w:t>
      </w:r>
      <w:r w:rsidRPr="003A56DF">
        <w:rPr>
          <w:spacing w:val="-2"/>
        </w:rPr>
        <w:t xml:space="preserve"> – незначительное участие в обсуждении вопросов темы; материалы к занятию представлены в конспективном виде, задания не выполнены;</w:t>
      </w:r>
    </w:p>
    <w:p w:rsidR="00AC0598" w:rsidRPr="003A56DF" w:rsidRDefault="00AC0598" w:rsidP="00AC0598">
      <w:pPr>
        <w:pStyle w:val="afb"/>
        <w:spacing w:after="0"/>
      </w:pPr>
      <w:r w:rsidRPr="003A56DF">
        <w:rPr>
          <w:b/>
        </w:rPr>
        <w:t>1 балл</w:t>
      </w:r>
      <w:r w:rsidRPr="003A56DF">
        <w:t xml:space="preserve"> – пассивное участие в обсуждении вопросов темы; материалы к занятию представлены в конспективном виде, задания не выполнены;</w:t>
      </w:r>
    </w:p>
    <w:p w:rsidR="00AC0598" w:rsidRPr="003A56DF" w:rsidRDefault="00AC0598" w:rsidP="00AC0598">
      <w:pPr>
        <w:pStyle w:val="afb"/>
        <w:spacing w:after="0"/>
      </w:pPr>
      <w:r w:rsidRPr="003A56DF">
        <w:rPr>
          <w:b/>
        </w:rPr>
        <w:t>0 баллов</w:t>
      </w:r>
      <w:r w:rsidRPr="003A56DF">
        <w:t xml:space="preserve"> – отсутствует подготовка к занятию.</w:t>
      </w:r>
    </w:p>
    <w:p w:rsidR="00AC0598" w:rsidRPr="003A56DF" w:rsidRDefault="00AC0598" w:rsidP="00AC0598">
      <w:pPr>
        <w:jc w:val="center"/>
        <w:rPr>
          <w:b/>
          <w:i/>
        </w:rPr>
      </w:pPr>
    </w:p>
    <w:p w:rsidR="00AC0598" w:rsidRPr="00481904" w:rsidRDefault="00AC0598" w:rsidP="00AC0598">
      <w:pPr>
        <w:ind w:firstLine="709"/>
        <w:rPr>
          <w:b/>
        </w:rPr>
      </w:pPr>
    </w:p>
    <w:p w:rsidR="00AC0598" w:rsidRPr="00481904" w:rsidRDefault="00AC0598" w:rsidP="00AC0598">
      <w:pPr>
        <w:tabs>
          <w:tab w:val="left" w:pos="851"/>
        </w:tabs>
        <w:ind w:firstLine="709"/>
        <w:rPr>
          <w:b/>
        </w:rPr>
      </w:pPr>
      <w:r w:rsidRPr="00481904">
        <w:rPr>
          <w:b/>
        </w:rPr>
        <w:t>Методические рекомендации по написанию и защите рефератов</w:t>
      </w:r>
    </w:p>
    <w:p w:rsidR="00AC0598" w:rsidRPr="00481904" w:rsidRDefault="00AC0598" w:rsidP="00AC0598">
      <w:pPr>
        <w:tabs>
          <w:tab w:val="left" w:pos="851"/>
        </w:tabs>
        <w:ind w:firstLine="709"/>
      </w:pPr>
    </w:p>
    <w:p w:rsidR="00AC0598" w:rsidRPr="00A7725D" w:rsidRDefault="00AC0598" w:rsidP="00AC0598">
      <w:pPr>
        <w:ind w:firstLine="709"/>
      </w:pPr>
      <w:r w:rsidRPr="00A7725D">
        <w:rPr>
          <w:bCs/>
        </w:rPr>
        <w:t>При написании реферата необходимо следовать следующим правилам:</w:t>
      </w:r>
      <w:r w:rsidRPr="00A7725D">
        <w:br/>
        <w:t> </w:t>
      </w:r>
    </w:p>
    <w:p w:rsidR="00AC0598" w:rsidRPr="00A7725D" w:rsidRDefault="00AC0598" w:rsidP="00AC0598">
      <w:pPr>
        <w:numPr>
          <w:ilvl w:val="0"/>
          <w:numId w:val="1"/>
        </w:numPr>
        <w:ind w:left="0" w:firstLine="709"/>
      </w:pPr>
      <w:r w:rsidRPr="00A7725D">
        <w:t>Раскрытие темы реферата предполагает наличие нескольких источников (как минимум 4-5 публикаций, монографий, справочных изданий, учебных пособий) в качестве и</w:t>
      </w:r>
      <w:r w:rsidRPr="00A7725D">
        <w:t>с</w:t>
      </w:r>
      <w:r w:rsidRPr="00A7725D">
        <w:t>точника информации.</w:t>
      </w:r>
    </w:p>
    <w:p w:rsidR="00AC0598" w:rsidRPr="00A7725D" w:rsidRDefault="00AC0598" w:rsidP="00AC0598">
      <w:pPr>
        <w:numPr>
          <w:ilvl w:val="0"/>
          <w:numId w:val="1"/>
        </w:numPr>
        <w:ind w:left="0" w:firstLine="709"/>
      </w:pPr>
      <w:r w:rsidRPr="00A7725D">
        <w:lastRenderedPageBreak/>
        <w:t>Подготовка к написанию реферата предполагает внимательное изучение кажд</w:t>
      </w:r>
      <w:r w:rsidRPr="00A7725D">
        <w:t>о</w:t>
      </w:r>
      <w:r w:rsidRPr="00A7725D">
        <w:t>го из источников информации и отбор информации непосредственно касающейся избранной темы.  На этом этапе работы важно выделить существенную информацию, найти смысловые абзацы и ключевые слова, определить связи между ними.</w:t>
      </w:r>
    </w:p>
    <w:p w:rsidR="00AC0598" w:rsidRPr="00A7725D" w:rsidRDefault="00AC0598" w:rsidP="00AC0598">
      <w:pPr>
        <w:numPr>
          <w:ilvl w:val="0"/>
          <w:numId w:val="1"/>
        </w:numPr>
        <w:ind w:left="0" w:firstLine="709"/>
      </w:pPr>
      <w:r w:rsidRPr="00A7725D">
        <w:rPr>
          <w:bCs/>
        </w:rPr>
        <w:t>Содержание</w:t>
      </w:r>
      <w:r w:rsidRPr="00A7725D">
        <w:t xml:space="preserve"> реферата ограничивается 2-3 главами, которые  подразделяются на подразделы (например, 1.1. или </w:t>
      </w:r>
      <w:r w:rsidRPr="00A7725D">
        <w:rPr>
          <w:i/>
        </w:rPr>
        <w:t>1.1.1.</w:t>
      </w:r>
      <w:r w:rsidRPr="00A7725D">
        <w:t xml:space="preserve"> )</w:t>
      </w:r>
    </w:p>
    <w:p w:rsidR="00AC0598" w:rsidRPr="00A7725D" w:rsidRDefault="00AC0598" w:rsidP="00AC0598">
      <w:pPr>
        <w:numPr>
          <w:ilvl w:val="0"/>
          <w:numId w:val="1"/>
        </w:numPr>
        <w:ind w:left="0" w:firstLine="709"/>
      </w:pPr>
      <w:r w:rsidRPr="00A7725D">
        <w:t>Сведение отобранной информации непосредственно в текст реферата, должно быть выстроено в соответствии с определенной логикой. Реферат состоит из трех частей: вв</w:t>
      </w:r>
      <w:r w:rsidRPr="00A7725D">
        <w:t>е</w:t>
      </w:r>
      <w:r w:rsidRPr="00A7725D">
        <w:t xml:space="preserve">дения, основной части, заключения; </w:t>
      </w:r>
    </w:p>
    <w:p w:rsidR="00AC0598" w:rsidRPr="00A7725D" w:rsidRDefault="00AC0598" w:rsidP="00AC0598">
      <w:pPr>
        <w:ind w:firstLine="709"/>
      </w:pPr>
      <w:r w:rsidRPr="00A7725D">
        <w:t xml:space="preserve">а) </w:t>
      </w:r>
      <w:r w:rsidRPr="00A7725D">
        <w:rPr>
          <w:bCs/>
        </w:rPr>
        <w:t>во введении</w:t>
      </w:r>
      <w:r w:rsidRPr="00A7725D">
        <w:t xml:space="preserve"> логичным будет обосновать выбор темы реферата.</w:t>
      </w:r>
      <w:r w:rsidRPr="00A7725D">
        <w:br/>
        <w:t> </w:t>
      </w:r>
    </w:p>
    <w:p w:rsidR="00AC0598" w:rsidRPr="00A7725D" w:rsidRDefault="00AC0598" w:rsidP="00AC0598">
      <w:pPr>
        <w:numPr>
          <w:ilvl w:val="0"/>
          <w:numId w:val="2"/>
        </w:numPr>
        <w:ind w:left="0" w:firstLine="709"/>
      </w:pPr>
      <w:r w:rsidRPr="00A7725D">
        <w:t>актуальность (почему выбрана данная тема, каким образом она связана с совр</w:t>
      </w:r>
      <w:r w:rsidRPr="00A7725D">
        <w:t>е</w:t>
      </w:r>
      <w:r w:rsidRPr="00A7725D">
        <w:t xml:space="preserve">менностью?); </w:t>
      </w:r>
    </w:p>
    <w:p w:rsidR="00AC0598" w:rsidRPr="00A7725D" w:rsidRDefault="00AC0598" w:rsidP="00AC0598">
      <w:pPr>
        <w:numPr>
          <w:ilvl w:val="0"/>
          <w:numId w:val="2"/>
        </w:numPr>
        <w:ind w:left="0" w:firstLine="709"/>
      </w:pPr>
      <w:r w:rsidRPr="00A7725D">
        <w:t xml:space="preserve">цель (должна соответствовать теме реферата); </w:t>
      </w:r>
    </w:p>
    <w:p w:rsidR="00AC0598" w:rsidRPr="00A7725D" w:rsidRDefault="00AC0598" w:rsidP="00AC0598">
      <w:pPr>
        <w:numPr>
          <w:ilvl w:val="0"/>
          <w:numId w:val="2"/>
        </w:numPr>
        <w:ind w:left="0" w:firstLine="709"/>
      </w:pPr>
      <w:r w:rsidRPr="00A7725D">
        <w:t>задачи (способы достижения заданной цели), отображаются в названии парагр</w:t>
      </w:r>
      <w:r w:rsidRPr="00A7725D">
        <w:t>а</w:t>
      </w:r>
      <w:r w:rsidRPr="00A7725D">
        <w:t xml:space="preserve">фов работы; </w:t>
      </w:r>
    </w:p>
    <w:p w:rsidR="00AC0598" w:rsidRPr="00A7725D" w:rsidRDefault="00AC0598" w:rsidP="00AC0598">
      <w:pPr>
        <w:numPr>
          <w:ilvl w:val="0"/>
          <w:numId w:val="2"/>
        </w:numPr>
        <w:ind w:left="0" w:firstLine="709"/>
      </w:pPr>
      <w:r w:rsidRPr="00A7725D">
        <w:t>историография (обозначить использованные источники с краткой аннотаций – какой именно источник (монография, публикация и т.п.), основное содержание вцелом (1 абз.), что конкретно содержит источник по данной теме (2-3 предложения).</w:t>
      </w:r>
    </w:p>
    <w:p w:rsidR="00AC0598" w:rsidRPr="00481904" w:rsidRDefault="00AC0598" w:rsidP="00AC0598">
      <w:pPr>
        <w:tabs>
          <w:tab w:val="left" w:pos="851"/>
        </w:tabs>
        <w:ind w:firstLine="709"/>
      </w:pPr>
      <w:r w:rsidRPr="00A7725D">
        <w:t xml:space="preserve">б)  </w:t>
      </w:r>
      <w:r w:rsidRPr="00A7725D">
        <w:rPr>
          <w:bCs/>
        </w:rPr>
        <w:t xml:space="preserve">в основной части </w:t>
      </w:r>
      <w:r w:rsidRPr="00A7725D">
        <w:t>дается характеристика и анализ темы реферата в целом,  и далее – сжатое изложение выбранной информации в соответствии с поставленными задачами.   В ко</w:t>
      </w:r>
      <w:r w:rsidRPr="00A7725D">
        <w:t>н</w:t>
      </w:r>
      <w:r w:rsidRPr="00A7725D">
        <w:t>це каждой главы должен делаться вывод (подвывод), который начинается словами: «Таким образом…», «Итак…», «Значит…», «В заключение главы отметим…», «Все сказанное позв</w:t>
      </w:r>
      <w:r w:rsidRPr="00A7725D">
        <w:t>о</w:t>
      </w:r>
      <w:r w:rsidRPr="00A7725D">
        <w:t>ляет сделать вывод…», «Подводя итог…» и т.д. Вывод содержит краткое заключение по главе (объем 0,5 – 1 лист). В содержании не обозначается.</w:t>
      </w:r>
      <w:r w:rsidRPr="00A7725D">
        <w:br/>
        <w:t xml:space="preserve">в) </w:t>
      </w:r>
      <w:r w:rsidRPr="00A7725D">
        <w:rPr>
          <w:bCs/>
        </w:rPr>
        <w:t xml:space="preserve">заключение </w:t>
      </w:r>
      <w:r w:rsidRPr="00A7725D">
        <w:t>содержит те подвыводы по главам, которые даны в работе (1-1,5 листа). Однако прямая их переписка нежелательна; выгодно смотрится заключение, основанное на сравнении. Например, сравнение типов политических  партий, систем, идеологий и др. Уместно выск</w:t>
      </w:r>
      <w:r w:rsidRPr="00A7725D">
        <w:t>а</w:t>
      </w:r>
      <w:r w:rsidRPr="00A7725D">
        <w:t>зать  свою точку</w:t>
      </w:r>
      <w:r w:rsidRPr="00481904">
        <w:t xml:space="preserve"> зрения на рассматриваемую проблему.</w:t>
      </w:r>
      <w:r w:rsidRPr="00481904">
        <w:br/>
      </w:r>
    </w:p>
    <w:p w:rsidR="00AC0598" w:rsidRPr="008B0B48" w:rsidRDefault="00AC0598" w:rsidP="00AC0598">
      <w:pPr>
        <w:rPr>
          <w:color w:val="000000"/>
          <w:shd w:val="clear" w:color="auto" w:fill="FFFFFF"/>
        </w:rPr>
      </w:pPr>
    </w:p>
    <w:p w:rsidR="00AC0598" w:rsidRPr="003A56DF" w:rsidRDefault="00AC0598" w:rsidP="00AC0598">
      <w:pPr>
        <w:rPr>
          <w:b/>
          <w:i/>
        </w:rPr>
      </w:pPr>
      <w:r w:rsidRPr="003A56DF">
        <w:rPr>
          <w:b/>
          <w:i/>
        </w:rPr>
        <w:t>Требования к оформлению материалов самостоятельной работы:</w:t>
      </w:r>
    </w:p>
    <w:p w:rsidR="00AC0598" w:rsidRPr="003A56DF" w:rsidRDefault="00AC0598" w:rsidP="00AC0598">
      <w:pPr>
        <w:widowControl/>
        <w:numPr>
          <w:ilvl w:val="0"/>
          <w:numId w:val="6"/>
        </w:numPr>
        <w:tabs>
          <w:tab w:val="left" w:pos="360"/>
        </w:tabs>
        <w:autoSpaceDE/>
        <w:autoSpaceDN/>
        <w:adjustRightInd/>
      </w:pPr>
      <w:r w:rsidRPr="003A56DF">
        <w:t>Указать тему, номер и формулировку выполняемого задания.</w:t>
      </w:r>
    </w:p>
    <w:p w:rsidR="00AC0598" w:rsidRPr="003A56DF" w:rsidRDefault="00AC0598" w:rsidP="00AC0598">
      <w:pPr>
        <w:widowControl/>
        <w:numPr>
          <w:ilvl w:val="0"/>
          <w:numId w:val="6"/>
        </w:numPr>
        <w:tabs>
          <w:tab w:val="left" w:pos="360"/>
        </w:tabs>
        <w:autoSpaceDE/>
        <w:autoSpaceDN/>
        <w:adjustRightInd/>
      </w:pPr>
      <w:r w:rsidRPr="003A56DF">
        <w:t>Изложить материал в соответствии с требованиями, указанными в формулировке задания.</w:t>
      </w:r>
    </w:p>
    <w:p w:rsidR="00AC0598" w:rsidRPr="003A56DF" w:rsidRDefault="00AC0598" w:rsidP="00AC0598">
      <w:pPr>
        <w:widowControl/>
        <w:numPr>
          <w:ilvl w:val="0"/>
          <w:numId w:val="6"/>
        </w:numPr>
        <w:tabs>
          <w:tab w:val="left" w:pos="360"/>
        </w:tabs>
        <w:autoSpaceDE/>
        <w:autoSpaceDN/>
        <w:adjustRightInd/>
      </w:pPr>
      <w:r w:rsidRPr="003A56DF">
        <w:t>Указать литературные источники, которые использовались при выполнении задания.</w:t>
      </w:r>
    </w:p>
    <w:p w:rsidR="00AC0598" w:rsidRPr="003A56DF" w:rsidRDefault="00AC0598" w:rsidP="00AC0598">
      <w:pPr>
        <w:widowControl/>
        <w:numPr>
          <w:ilvl w:val="0"/>
          <w:numId w:val="6"/>
        </w:numPr>
        <w:tabs>
          <w:tab w:val="left" w:pos="360"/>
        </w:tabs>
        <w:autoSpaceDE/>
        <w:autoSpaceDN/>
        <w:adjustRightInd/>
        <w:rPr>
          <w:spacing w:val="-4"/>
        </w:rPr>
      </w:pPr>
      <w:r w:rsidRPr="003A56DF">
        <w:rPr>
          <w:spacing w:val="-4"/>
        </w:rPr>
        <w:t>Материалы самостоятельной работы оформляются в тонкой тетради, при компьютерном н</w:t>
      </w:r>
      <w:r w:rsidRPr="003A56DF">
        <w:rPr>
          <w:spacing w:val="-4"/>
        </w:rPr>
        <w:t>а</w:t>
      </w:r>
      <w:r w:rsidRPr="003A56DF">
        <w:rPr>
          <w:spacing w:val="-4"/>
        </w:rPr>
        <w:t>боре – на листах формата А4 (файл, скоросшиватель). Работа подписывается с указанием ФИО, индекса группы.</w:t>
      </w:r>
    </w:p>
    <w:p w:rsidR="00AC0598" w:rsidRPr="003A56DF" w:rsidRDefault="00AC0598" w:rsidP="00AC0598">
      <w:pPr>
        <w:pStyle w:val="210"/>
        <w:spacing w:after="0" w:line="240" w:lineRule="auto"/>
        <w:ind w:firstLine="720"/>
        <w:rPr>
          <w:b/>
          <w:i/>
        </w:rPr>
      </w:pPr>
      <w:r w:rsidRPr="003A56DF">
        <w:rPr>
          <w:b/>
          <w:i/>
        </w:rPr>
        <w:t>Критерии оценки выполнения программы самостоятельной работы:</w:t>
      </w:r>
    </w:p>
    <w:p w:rsidR="00AC0598" w:rsidRPr="003A56DF" w:rsidRDefault="00AC0598" w:rsidP="00AC0598">
      <w:pPr>
        <w:pStyle w:val="210"/>
        <w:spacing w:after="0" w:line="240" w:lineRule="auto"/>
      </w:pPr>
      <w:r w:rsidRPr="003A56DF">
        <w:rPr>
          <w:b/>
        </w:rPr>
        <w:t>5 баллов</w:t>
      </w:r>
      <w:r w:rsidRPr="003A56DF">
        <w:t xml:space="preserve">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w:t>
      </w:r>
      <w:r w:rsidRPr="003A56DF">
        <w:t>и</w:t>
      </w:r>
      <w:r w:rsidRPr="003A56DF">
        <w:t>чие выводов, аналитической основы;</w:t>
      </w:r>
    </w:p>
    <w:p w:rsidR="00AC0598" w:rsidRPr="003A56DF" w:rsidRDefault="00AC0598" w:rsidP="00AC0598">
      <w:pPr>
        <w:pStyle w:val="210"/>
        <w:spacing w:after="0" w:line="240" w:lineRule="auto"/>
      </w:pPr>
      <w:r w:rsidRPr="003A56DF">
        <w:rPr>
          <w:b/>
        </w:rPr>
        <w:t xml:space="preserve">4 балла </w:t>
      </w:r>
      <w:r w:rsidRPr="003A56DF">
        <w:t>– выполнение всех заданий, но не всегда сделаны выводы, нет достаточной ан</w:t>
      </w:r>
      <w:r w:rsidRPr="003A56DF">
        <w:t>а</w:t>
      </w:r>
      <w:r w:rsidRPr="003A56DF">
        <w:t>литической основы;</w:t>
      </w:r>
    </w:p>
    <w:p w:rsidR="00AC0598" w:rsidRPr="003A56DF" w:rsidRDefault="00AC0598" w:rsidP="00AC0598">
      <w:pPr>
        <w:pStyle w:val="210"/>
        <w:spacing w:after="0" w:line="240" w:lineRule="auto"/>
      </w:pPr>
      <w:r w:rsidRPr="003A56DF">
        <w:rPr>
          <w:b/>
        </w:rPr>
        <w:t>3 балла</w:t>
      </w:r>
      <w:r w:rsidRPr="003A56DF">
        <w:t xml:space="preserve"> – не выполнено одно из заданий или материалы отдельных заданий не соотве</w:t>
      </w:r>
      <w:r w:rsidRPr="003A56DF">
        <w:t>т</w:t>
      </w:r>
      <w:r w:rsidRPr="003A56DF">
        <w:t>ствуют формулировке, не всегда сделаны выводы, нет достаточной аналитической основы;</w:t>
      </w:r>
    </w:p>
    <w:p w:rsidR="00AC0598" w:rsidRPr="003A56DF" w:rsidRDefault="00AC0598" w:rsidP="00AC0598">
      <w:pPr>
        <w:pStyle w:val="210"/>
        <w:spacing w:after="0" w:line="240" w:lineRule="auto"/>
      </w:pPr>
      <w:r w:rsidRPr="003A56DF">
        <w:rPr>
          <w:b/>
        </w:rPr>
        <w:t>2 балла</w:t>
      </w:r>
      <w:r w:rsidRPr="003A56DF">
        <w:t xml:space="preserve"> – не выполнены одно-два задания, литературные источники рассмотрены по м</w:t>
      </w:r>
      <w:r w:rsidRPr="003A56DF">
        <w:t>и</w:t>
      </w:r>
      <w:r w:rsidRPr="003A56DF">
        <w:t>нимуму, задания представлены на описательном уровне;</w:t>
      </w:r>
    </w:p>
    <w:p w:rsidR="00AC0598" w:rsidRPr="003A56DF" w:rsidRDefault="00AC0598" w:rsidP="00AC0598">
      <w:pPr>
        <w:pStyle w:val="210"/>
        <w:spacing w:after="0" w:line="240" w:lineRule="auto"/>
      </w:pPr>
      <w:r w:rsidRPr="003A56DF">
        <w:rPr>
          <w:b/>
        </w:rPr>
        <w:t>1 балл</w:t>
      </w:r>
      <w:r w:rsidRPr="003A56DF">
        <w:t xml:space="preserve"> – самостоятельная работа выполнена формально, не в полном объеме;</w:t>
      </w:r>
    </w:p>
    <w:p w:rsidR="00AC0598" w:rsidRPr="003A56DF" w:rsidRDefault="00AC0598" w:rsidP="00AC0598">
      <w:pPr>
        <w:pStyle w:val="afb"/>
        <w:tabs>
          <w:tab w:val="left" w:pos="851"/>
        </w:tabs>
        <w:spacing w:after="0"/>
      </w:pPr>
      <w:r w:rsidRPr="003A56DF">
        <w:rPr>
          <w:b/>
        </w:rPr>
        <w:lastRenderedPageBreak/>
        <w:t>0 баллов</w:t>
      </w:r>
      <w:r w:rsidRPr="003A56DF">
        <w:t xml:space="preserve"> – самостоятельная работа не выполнена.</w:t>
      </w:r>
    </w:p>
    <w:p w:rsidR="00AC0598" w:rsidRPr="003A56DF" w:rsidRDefault="00AC0598" w:rsidP="00AC0598">
      <w:pPr>
        <w:tabs>
          <w:tab w:val="left" w:pos="851"/>
        </w:tabs>
        <w:rPr>
          <w:rStyle w:val="FontStyle20"/>
          <w:b/>
          <w:i/>
          <w:sz w:val="24"/>
          <w:szCs w:val="24"/>
          <w:lang w:eastAsia="ar-SA"/>
        </w:rPr>
      </w:pPr>
    </w:p>
    <w:p w:rsidR="00AC0598" w:rsidRPr="003A56DF" w:rsidRDefault="00AC0598" w:rsidP="00AC0598">
      <w:pPr>
        <w:tabs>
          <w:tab w:val="left" w:pos="851"/>
        </w:tabs>
        <w:rPr>
          <w:rStyle w:val="FontStyle20"/>
          <w:b/>
          <w:i/>
          <w:sz w:val="24"/>
          <w:szCs w:val="24"/>
          <w:lang w:eastAsia="ar-SA"/>
        </w:rPr>
      </w:pPr>
      <w:r w:rsidRPr="003A56DF">
        <w:rPr>
          <w:rStyle w:val="FontStyle20"/>
          <w:sz w:val="24"/>
          <w:szCs w:val="24"/>
          <w:lang w:eastAsia="ar-SA"/>
        </w:rPr>
        <w:t>Методические рекомендации по написанию и защите рефератов</w:t>
      </w:r>
    </w:p>
    <w:p w:rsidR="00AC0598" w:rsidRPr="003A56DF" w:rsidRDefault="00AC0598" w:rsidP="00AC0598">
      <w:pPr>
        <w:widowControl/>
        <w:numPr>
          <w:ilvl w:val="0"/>
          <w:numId w:val="7"/>
        </w:numPr>
        <w:tabs>
          <w:tab w:val="clear" w:pos="720"/>
          <w:tab w:val="left" w:pos="717"/>
          <w:tab w:val="left" w:pos="851"/>
        </w:tabs>
        <w:suppressAutoHyphens/>
        <w:autoSpaceDE/>
        <w:autoSpaceDN/>
        <w:adjustRightInd/>
        <w:ind w:left="0" w:firstLine="567"/>
        <w:rPr>
          <w:lang w:eastAsia="ar-SA"/>
        </w:rPr>
      </w:pPr>
      <w:r w:rsidRPr="003A56DF">
        <w:rPr>
          <w:lang w:eastAsia="ar-SA"/>
        </w:rPr>
        <w:t xml:space="preserve">Объем реферата – 15-20 страниц (в зависимости от раскрытия темы). </w:t>
      </w:r>
    </w:p>
    <w:p w:rsidR="00AC0598" w:rsidRPr="003A56DF" w:rsidRDefault="00AC0598" w:rsidP="00AC0598">
      <w:pPr>
        <w:widowControl/>
        <w:numPr>
          <w:ilvl w:val="0"/>
          <w:numId w:val="7"/>
        </w:numPr>
        <w:tabs>
          <w:tab w:val="clear" w:pos="720"/>
          <w:tab w:val="left" w:pos="717"/>
          <w:tab w:val="left" w:pos="851"/>
        </w:tabs>
        <w:suppressAutoHyphens/>
        <w:autoSpaceDE/>
        <w:autoSpaceDN/>
        <w:adjustRightInd/>
        <w:ind w:left="0" w:firstLine="567"/>
        <w:rPr>
          <w:lang w:eastAsia="ar-SA"/>
        </w:rPr>
      </w:pPr>
      <w:r w:rsidRPr="003A56DF">
        <w:rPr>
          <w:lang w:eastAsia="ar-SA"/>
        </w:rPr>
        <w:t xml:space="preserve">При написании и оформлении обязательно указываются план, ссылки на литературные или другие виды источников. </w:t>
      </w:r>
    </w:p>
    <w:p w:rsidR="00AC0598" w:rsidRPr="003A56DF" w:rsidRDefault="00AC0598" w:rsidP="00AC0598">
      <w:pPr>
        <w:widowControl/>
        <w:numPr>
          <w:ilvl w:val="0"/>
          <w:numId w:val="7"/>
        </w:numPr>
        <w:tabs>
          <w:tab w:val="clear" w:pos="720"/>
          <w:tab w:val="left" w:pos="717"/>
          <w:tab w:val="left" w:pos="851"/>
        </w:tabs>
        <w:suppressAutoHyphens/>
        <w:autoSpaceDE/>
        <w:autoSpaceDN/>
        <w:adjustRightInd/>
        <w:ind w:left="0" w:firstLine="567"/>
        <w:rPr>
          <w:lang w:eastAsia="ar-SA"/>
        </w:rPr>
      </w:pPr>
      <w:r w:rsidRPr="003A56DF">
        <w:rPr>
          <w:lang w:eastAsia="ar-SA"/>
        </w:rPr>
        <w:t>На титульном листе указывается тема, название дисциплины, по которой составляется реферат, Ф.И.О. студента, Ф.И.О. преподавателя курса.</w:t>
      </w:r>
    </w:p>
    <w:p w:rsidR="00AC0598" w:rsidRPr="003A56DF" w:rsidRDefault="00AC0598" w:rsidP="00AC0598">
      <w:pPr>
        <w:widowControl/>
        <w:numPr>
          <w:ilvl w:val="0"/>
          <w:numId w:val="7"/>
        </w:numPr>
        <w:tabs>
          <w:tab w:val="clear" w:pos="720"/>
          <w:tab w:val="left" w:pos="717"/>
          <w:tab w:val="left" w:pos="851"/>
        </w:tabs>
        <w:suppressAutoHyphens/>
        <w:autoSpaceDE/>
        <w:autoSpaceDN/>
        <w:adjustRightInd/>
        <w:ind w:left="0" w:firstLine="567"/>
        <w:rPr>
          <w:lang w:eastAsia="ar-SA"/>
        </w:rPr>
      </w:pPr>
      <w:r w:rsidRPr="003A56DF">
        <w:rPr>
          <w:lang w:eastAsia="ar-SA"/>
        </w:rPr>
        <w:t xml:space="preserve">Технические требования:поля – правое, левое, верхнее, нижнее – по 2; междустрочный интервал – 1,5; абзацный отступ – 1,25; шрифт – </w:t>
      </w:r>
      <w:r w:rsidRPr="003A56DF">
        <w:rPr>
          <w:lang w:val="en-US" w:eastAsia="ar-SA"/>
        </w:rPr>
        <w:t>TimesNewRoman</w:t>
      </w:r>
      <w:r w:rsidRPr="003A56DF">
        <w:rPr>
          <w:lang w:eastAsia="ar-SA"/>
        </w:rPr>
        <w:t>.</w:t>
      </w:r>
    </w:p>
    <w:p w:rsidR="00AC0598" w:rsidRPr="003A56DF" w:rsidRDefault="00AC0598" w:rsidP="00AC0598">
      <w:pPr>
        <w:widowControl/>
        <w:numPr>
          <w:ilvl w:val="0"/>
          <w:numId w:val="7"/>
        </w:numPr>
        <w:tabs>
          <w:tab w:val="clear" w:pos="720"/>
          <w:tab w:val="left" w:pos="717"/>
          <w:tab w:val="left" w:pos="851"/>
        </w:tabs>
        <w:suppressAutoHyphens/>
        <w:autoSpaceDE/>
        <w:autoSpaceDN/>
        <w:adjustRightInd/>
        <w:ind w:left="0" w:firstLine="567"/>
        <w:rPr>
          <w:lang w:eastAsia="ar-SA"/>
        </w:rPr>
      </w:pPr>
      <w:r w:rsidRPr="003A56DF">
        <w:rPr>
          <w:lang w:eastAsia="ar-SA"/>
        </w:rPr>
        <w:t>Обсуждение рефератов проходит на практических занятиях.</w:t>
      </w:r>
    </w:p>
    <w:p w:rsidR="00AC0598" w:rsidRPr="003A56DF" w:rsidRDefault="00AC0598" w:rsidP="00AC0598"/>
    <w:p w:rsidR="00AC0598" w:rsidRPr="00066A55" w:rsidRDefault="00AC0598" w:rsidP="00AC0598">
      <w:pPr>
        <w:rPr>
          <w:b/>
        </w:rPr>
      </w:pPr>
      <w:r>
        <w:rPr>
          <w:b/>
          <w:u w:val="thick"/>
        </w:rPr>
        <w:t>ТРА</w:t>
      </w:r>
      <w:r w:rsidRPr="00066A55">
        <w:rPr>
          <w:b/>
          <w:u w:val="thick"/>
        </w:rPr>
        <w:t>КТОВКА ВИДОВ САМОСТОЯТЕЛЬНЫХРАБОТ.</w:t>
      </w:r>
    </w:p>
    <w:p w:rsidR="00AC0598" w:rsidRPr="00066A55" w:rsidRDefault="00AC0598" w:rsidP="00AC0598">
      <w:pPr>
        <w:pStyle w:val="afb"/>
        <w:spacing w:after="0"/>
      </w:pPr>
      <w:r w:rsidRPr="00066A55">
        <w:rPr>
          <w:b/>
        </w:rPr>
        <w:t xml:space="preserve">Схема </w:t>
      </w:r>
      <w:r w:rsidRPr="00066A55">
        <w:t xml:space="preserve">- </w:t>
      </w:r>
      <w:hyperlink r:id="rId10">
        <w:r w:rsidRPr="00066A55">
          <w:t>Чертеж,</w:t>
        </w:r>
      </w:hyperlink>
      <w:r w:rsidRPr="00066A55">
        <w:t xml:space="preserve"> изображающий систему, </w:t>
      </w:r>
      <w:hyperlink r:id="rId11">
        <w:r w:rsidRPr="00066A55">
          <w:t>устройство</w:t>
        </w:r>
      </w:hyperlink>
      <w:r w:rsidRPr="00066A55">
        <w:t xml:space="preserve"> чего-либо, или </w:t>
      </w:r>
      <w:hyperlink r:id="rId12">
        <w:r w:rsidRPr="00066A55">
          <w:t>взаимоотношение</w:t>
        </w:r>
      </w:hyperlink>
      <w:r w:rsidRPr="00066A55">
        <w:t xml:space="preserve"> частей чего-либо. 2. </w:t>
      </w:r>
      <w:hyperlink r:id="rId13">
        <w:r w:rsidRPr="00066A55">
          <w:t>Изложение,</w:t>
        </w:r>
      </w:hyperlink>
      <w:hyperlink r:id="rId14">
        <w:r w:rsidRPr="00066A55">
          <w:t>описание</w:t>
        </w:r>
      </w:hyperlink>
      <w:r w:rsidRPr="00066A55">
        <w:t xml:space="preserve"> чего-либо в общих чертах, без подробностей. //</w:t>
      </w:r>
      <w:hyperlink r:id="rId15">
        <w:r w:rsidRPr="00066A55">
          <w:t>Общий</w:t>
        </w:r>
      </w:hyperlink>
      <w:hyperlink r:id="rId16">
        <w:r w:rsidRPr="00066A55">
          <w:t>план</w:t>
        </w:r>
      </w:hyperlink>
      <w:r w:rsidRPr="00066A55">
        <w:t xml:space="preserve"> построения, организации чего-л. // перен. То, что создано в упрощенно-отвлеченном виде, как по трафарету</w:t>
      </w:r>
    </w:p>
    <w:p w:rsidR="00AC0598" w:rsidRPr="00066A55" w:rsidRDefault="00AC0598" w:rsidP="00AC0598">
      <w:pPr>
        <w:pStyle w:val="afb"/>
        <w:spacing w:after="0"/>
      </w:pPr>
      <w:r w:rsidRPr="00066A55">
        <w:rPr>
          <w:b/>
        </w:rPr>
        <w:t xml:space="preserve">Презентация </w:t>
      </w:r>
      <w:r w:rsidRPr="00066A55">
        <w:t>- это форма представления информации как с помощью разнообразных технических средств, так и без них. В целом задача презентации – сделать так, чтобы ее объект заинтересовал аудиторию. Для этого составляется сценарий презентации, в соответствии с которым подбираются: компьютерная графика, видеоряд, раздаточный материал, цветовое и звуковое оформление и другие средства. Чем ярче, интереснее  и необычнее презентация, темлучше.</w:t>
      </w:r>
    </w:p>
    <w:p w:rsidR="00AC0598" w:rsidRPr="00066A55" w:rsidRDefault="00AC0598" w:rsidP="00AC0598">
      <w:pPr>
        <w:pStyle w:val="afb"/>
        <w:spacing w:after="0"/>
      </w:pPr>
      <w:r w:rsidRPr="00066A55">
        <w:rPr>
          <w:b/>
        </w:rPr>
        <w:t xml:space="preserve">План воспитательной работы </w:t>
      </w:r>
      <w:r w:rsidRPr="00066A55">
        <w:t>– это процесс совместной деятельности классного руководителя, детей и взрослых по определению целей, содержания и способов организации во</w:t>
      </w:r>
      <w:r w:rsidRPr="00066A55">
        <w:t>с</w:t>
      </w:r>
      <w:r w:rsidRPr="00066A55">
        <w:t>питательного процесса и</w:t>
      </w:r>
    </w:p>
    <w:p w:rsidR="00AC0598" w:rsidRPr="00066A55" w:rsidRDefault="00AC0598" w:rsidP="00AC0598">
      <w:pPr>
        <w:sectPr w:rsidR="00AC0598" w:rsidRPr="00066A55">
          <w:pgSz w:w="11910" w:h="16840"/>
          <w:pgMar w:top="1320" w:right="1180" w:bottom="1480" w:left="940" w:header="0" w:footer="1214" w:gutter="0"/>
          <w:cols w:space="720"/>
        </w:sectPr>
      </w:pPr>
    </w:p>
    <w:p w:rsidR="00AC0598" w:rsidRPr="00066A55" w:rsidRDefault="00AC0598" w:rsidP="00AC0598">
      <w:pPr>
        <w:pStyle w:val="afb"/>
        <w:spacing w:after="0"/>
      </w:pPr>
      <w:r w:rsidRPr="00066A55">
        <w:lastRenderedPageBreak/>
        <w:t>жизнедеятельности в классном сообществе</w:t>
      </w:r>
    </w:p>
    <w:p w:rsidR="00AC0598" w:rsidRPr="00066A55" w:rsidRDefault="00AC0598" w:rsidP="00AC0598">
      <w:pPr>
        <w:pStyle w:val="afb"/>
        <w:spacing w:after="0"/>
      </w:pPr>
      <w:r w:rsidRPr="00066A55">
        <w:rPr>
          <w:b/>
          <w:color w:val="313131"/>
        </w:rPr>
        <w:t xml:space="preserve">Кластер </w:t>
      </w:r>
      <w:r w:rsidRPr="00066A55">
        <w:t>(«карта понятий», ассоциограмма). Метод кластер стимулирует познавательную деятельность, развивает память и пространственное мышление. Учителем записывается тема или ключевое слово в центре на классной доске, потом ученики делают то же самое в тетрадях, а затем учитель предлагает подумать и записать вокруг ключевого слова  или  словосочетания  всё  то,  что  приходит  учащимся на  ум  с  предложенной  темой.  Далее  учащиеся   работают   в   парах. Они обмениваются своими идеями и делятся ими со всем классом, фи</w:t>
      </w:r>
      <w:r w:rsidRPr="00066A55">
        <w:t>к</w:t>
      </w:r>
      <w:r w:rsidRPr="00066A55">
        <w:t>сируя их на доске и втетрадях.</w:t>
      </w:r>
    </w:p>
    <w:p w:rsidR="00AC0598" w:rsidRPr="00066A55" w:rsidRDefault="00AC0598" w:rsidP="00AC0598">
      <w:pPr>
        <w:pStyle w:val="211"/>
        <w:ind w:left="0" w:firstLine="567"/>
        <w:jc w:val="both"/>
        <w:rPr>
          <w:sz w:val="24"/>
          <w:szCs w:val="24"/>
        </w:rPr>
      </w:pPr>
      <w:r w:rsidRPr="00066A55">
        <w:rPr>
          <w:sz w:val="24"/>
          <w:szCs w:val="24"/>
        </w:rPr>
        <w:t>Требования к оформлению конспекта внеклассного воспитательного мероприятия</w:t>
      </w:r>
    </w:p>
    <w:p w:rsidR="00AC0598" w:rsidRPr="00066A55" w:rsidRDefault="00AC0598" w:rsidP="00AC0598">
      <w:pPr>
        <w:pStyle w:val="afb"/>
        <w:spacing w:after="0"/>
      </w:pPr>
      <w:r w:rsidRPr="00066A55">
        <w:t>Форма проведения (конкурс, игра-путешествие, турнир, викторина и т.д.).</w:t>
      </w:r>
    </w:p>
    <w:p w:rsidR="00AC0598" w:rsidRPr="00066A55" w:rsidRDefault="00AC0598" w:rsidP="00AC0598">
      <w:pPr>
        <w:pStyle w:val="afb"/>
        <w:spacing w:after="0"/>
      </w:pPr>
      <w:r w:rsidRPr="00066A55">
        <w:t>Тема («юных талантов», «в страну знатоков искусства», «по морю профессий» и т.д.).</w:t>
      </w:r>
    </w:p>
    <w:p w:rsidR="00AC0598" w:rsidRPr="00066A55" w:rsidRDefault="00AC0598" w:rsidP="00AC0598">
      <w:pPr>
        <w:pStyle w:val="afb"/>
        <w:spacing w:after="0"/>
      </w:pPr>
      <w:r w:rsidRPr="00066A55">
        <w:t>Задачи: воспитывающие, развивающие, познавательные, формирующие. Они должны быть конкретными  отражающими содержание данногомероприятия.</w:t>
      </w:r>
    </w:p>
    <w:p w:rsidR="00AC0598" w:rsidRPr="00066A55" w:rsidRDefault="00AC0598" w:rsidP="00AC0598">
      <w:pPr>
        <w:pStyle w:val="afb"/>
        <w:spacing w:after="0"/>
      </w:pPr>
      <w:r w:rsidRPr="00066A55">
        <w:t>Роль учителя. Указывается роль учителя на подготовительном этапе. Роли и поручения детям.</w:t>
      </w:r>
    </w:p>
    <w:p w:rsidR="00AC0598" w:rsidRPr="00066A55" w:rsidRDefault="00AC0598" w:rsidP="00AC0598">
      <w:pPr>
        <w:pStyle w:val="afb"/>
        <w:spacing w:after="0"/>
      </w:pPr>
      <w:r w:rsidRPr="00066A55">
        <w:t>Оборудование. Называются конкретные схемы, пособия, аудио и видеотехника, записи, ТСО и т.д.</w:t>
      </w:r>
    </w:p>
    <w:p w:rsidR="00AC0598" w:rsidRPr="00066A55" w:rsidRDefault="00AC0598" w:rsidP="00AC0598">
      <w:pPr>
        <w:pStyle w:val="afb"/>
        <w:spacing w:after="0"/>
      </w:pPr>
      <w:r w:rsidRPr="00066A55">
        <w:t>Оформление помещения. Указывается расстановка столов, стульев, размещение наглядных пособий, декораций и т.д.</w:t>
      </w:r>
    </w:p>
    <w:p w:rsidR="00AC0598" w:rsidRPr="00066A55" w:rsidRDefault="00AC0598" w:rsidP="00AC0598">
      <w:pPr>
        <w:pStyle w:val="afb"/>
        <w:tabs>
          <w:tab w:val="left" w:pos="2210"/>
          <w:tab w:val="left" w:pos="2340"/>
          <w:tab w:val="left" w:pos="3047"/>
          <w:tab w:val="left" w:pos="3678"/>
          <w:tab w:val="left" w:pos="3843"/>
          <w:tab w:val="left" w:pos="4096"/>
          <w:tab w:val="left" w:pos="5633"/>
          <w:tab w:val="left" w:pos="6259"/>
          <w:tab w:val="left" w:pos="7318"/>
          <w:tab w:val="left" w:pos="8252"/>
        </w:tabs>
        <w:spacing w:after="0"/>
      </w:pPr>
      <w:r w:rsidRPr="00066A55">
        <w:t xml:space="preserve">Ход мероприятия. Полное описание содержанияпроводимогозанятия. </w:t>
      </w:r>
      <w:r w:rsidRPr="00066A55">
        <w:rPr>
          <w:b/>
          <w:color w:val="313131"/>
        </w:rPr>
        <w:t>Д</w:t>
      </w:r>
      <w:r w:rsidRPr="00066A55">
        <w:rPr>
          <w:b/>
        </w:rPr>
        <w:t>вучастный</w:t>
      </w:r>
      <w:r w:rsidRPr="00066A55">
        <w:rPr>
          <w:b/>
        </w:rPr>
        <w:tab/>
      </w:r>
      <w:r w:rsidRPr="00066A55">
        <w:rPr>
          <w:b/>
        </w:rPr>
        <w:tab/>
        <w:t>дневник</w:t>
      </w:r>
      <w:r w:rsidRPr="00066A55">
        <w:rPr>
          <w:b/>
        </w:rPr>
        <w:tab/>
      </w:r>
      <w:r w:rsidRPr="00066A55">
        <w:rPr>
          <w:color w:val="666666"/>
        </w:rPr>
        <w:t>–</w:t>
      </w:r>
      <w:r w:rsidRPr="00066A55">
        <w:rPr>
          <w:color w:val="666666"/>
        </w:rPr>
        <w:tab/>
      </w:r>
      <w:r w:rsidRPr="00066A55">
        <w:rPr>
          <w:color w:val="666666"/>
        </w:rPr>
        <w:tab/>
      </w:r>
      <w:r w:rsidRPr="00066A55">
        <w:t>педагогический</w:t>
      </w:r>
      <w:r w:rsidRPr="00066A55">
        <w:tab/>
        <w:t>прием,</w:t>
      </w:r>
      <w:r w:rsidRPr="00066A55">
        <w:tab/>
      </w:r>
      <w:r w:rsidRPr="00066A55">
        <w:rPr>
          <w:spacing w:val="-2"/>
        </w:rPr>
        <w:t xml:space="preserve">развивающий </w:t>
      </w:r>
      <w:r w:rsidRPr="00066A55">
        <w:t>письменную</w:t>
      </w:r>
      <w:r w:rsidRPr="00066A55">
        <w:tab/>
        <w:t>речь.</w:t>
      </w:r>
      <w:r w:rsidRPr="00066A55">
        <w:tab/>
        <w:t>Дает</w:t>
      </w:r>
      <w:r w:rsidRPr="00066A55">
        <w:tab/>
      </w:r>
      <w:r w:rsidRPr="00066A55">
        <w:tab/>
        <w:t>возможность</w:t>
      </w:r>
      <w:r w:rsidRPr="00066A55">
        <w:tab/>
        <w:t>исследовать</w:t>
      </w:r>
      <w:r w:rsidRPr="00066A55">
        <w:tab/>
        <w:t>текст,</w:t>
      </w:r>
      <w:r w:rsidRPr="00066A55">
        <w:tab/>
      </w:r>
      <w:r w:rsidRPr="00066A55">
        <w:rPr>
          <w:spacing w:val="-1"/>
        </w:rPr>
        <w:t>письменно</w:t>
      </w:r>
    </w:p>
    <w:p w:rsidR="00AC0598" w:rsidRPr="00066A55" w:rsidRDefault="00AC0598" w:rsidP="00AC0598">
      <w:pPr>
        <w:pStyle w:val="afb"/>
        <w:spacing w:after="0"/>
      </w:pPr>
      <w:r w:rsidRPr="00066A55">
        <w:t>выразить свое понимание прочитанного, увязав с личным опытом.</w:t>
      </w:r>
    </w:p>
    <w:p w:rsidR="00AC0598" w:rsidRPr="00066A55" w:rsidRDefault="00AC0598" w:rsidP="00AC0598">
      <w:pPr>
        <w:pStyle w:val="211"/>
        <w:ind w:left="0" w:firstLine="567"/>
        <w:jc w:val="both"/>
        <w:rPr>
          <w:sz w:val="24"/>
          <w:szCs w:val="24"/>
        </w:rPr>
      </w:pPr>
      <w:r w:rsidRPr="00066A55">
        <w:rPr>
          <w:sz w:val="24"/>
          <w:szCs w:val="24"/>
        </w:rPr>
        <w:t>Пошаговое описание метода</w:t>
      </w:r>
    </w:p>
    <w:p w:rsidR="00AC0598" w:rsidRPr="00066A55" w:rsidRDefault="00AC0598" w:rsidP="00AC0598">
      <w:pPr>
        <w:pStyle w:val="afb"/>
        <w:spacing w:after="0"/>
      </w:pPr>
      <w:r w:rsidRPr="00066A55">
        <w:t>Предлагаем учащимся подготовленный текст для прочтения.</w:t>
      </w:r>
    </w:p>
    <w:p w:rsidR="00AC0598" w:rsidRPr="00066A55" w:rsidRDefault="00AC0598" w:rsidP="00AC0598">
      <w:pPr>
        <w:pStyle w:val="afb"/>
        <w:spacing w:after="0"/>
      </w:pPr>
      <w:r w:rsidRPr="00066A55">
        <w:t>Убедившись, что все ознакомились с текстом, просим разделить тетрадный лист вертикальной чертой на две части.</w:t>
      </w:r>
    </w:p>
    <w:p w:rsidR="00AC0598" w:rsidRPr="00066A55" w:rsidRDefault="00AC0598" w:rsidP="00AC0598">
      <w:pPr>
        <w:pStyle w:val="afb"/>
        <w:spacing w:after="0"/>
      </w:pPr>
      <w:r w:rsidRPr="00066A55">
        <w:t>Далее предлагаем учащимся слева записать цитаты (идеи, мысли) автора, которые понравились (или не понравились, озадачили).</w:t>
      </w:r>
    </w:p>
    <w:p w:rsidR="00AC0598" w:rsidRPr="00066A55" w:rsidRDefault="00AC0598" w:rsidP="00AC0598">
      <w:pPr>
        <w:pStyle w:val="afb"/>
        <w:spacing w:after="0"/>
      </w:pPr>
      <w:r w:rsidRPr="00066A55">
        <w:t>Справа учащийся записывает комментарий к цитате (тезису) автора, т.е. обосновывает свой выбор и понимание прочитанного.</w:t>
      </w:r>
    </w:p>
    <w:p w:rsidR="00AC0598" w:rsidRPr="00066A55" w:rsidRDefault="00AC0598" w:rsidP="00AC0598">
      <w:r w:rsidRPr="00066A55">
        <w:rPr>
          <w:b/>
          <w:color w:val="313131"/>
        </w:rPr>
        <w:t>Д</w:t>
      </w:r>
      <w:r w:rsidRPr="00066A55">
        <w:rPr>
          <w:b/>
        </w:rPr>
        <w:t xml:space="preserve">иаграммы Венна </w:t>
      </w:r>
      <w:r w:rsidRPr="00066A55">
        <w:t>(Venndiagrams) — общее название целого ряда</w:t>
      </w:r>
    </w:p>
    <w:p w:rsidR="00AC0598" w:rsidRPr="00066A55" w:rsidRDefault="00AC0598" w:rsidP="00AC0598">
      <w:pPr>
        <w:sectPr w:rsidR="00AC0598" w:rsidRPr="00066A55">
          <w:pgSz w:w="11910" w:h="16840"/>
          <w:pgMar w:top="1360" w:right="1180" w:bottom="1480" w:left="940" w:header="0" w:footer="1214" w:gutter="0"/>
          <w:cols w:space="720"/>
        </w:sectPr>
      </w:pPr>
    </w:p>
    <w:p w:rsidR="00AC0598" w:rsidRPr="00066A55" w:rsidRDefault="00AC0598" w:rsidP="00AC0598">
      <w:pPr>
        <w:pStyle w:val="afb"/>
        <w:spacing w:after="0"/>
      </w:pPr>
      <w:r w:rsidRPr="00066A55">
        <w:lastRenderedPageBreak/>
        <w:t xml:space="preserve">методов визуализации и способов графической </w:t>
      </w:r>
      <w:hyperlink r:id="rId17">
        <w:r w:rsidRPr="00066A55">
          <w:rPr>
            <w:color w:val="0000FF"/>
            <w:u w:val="single" w:color="0000FF"/>
          </w:rPr>
          <w:t>иллюстрации</w:t>
        </w:r>
      </w:hyperlink>
      <w:r w:rsidRPr="00066A55">
        <w:t xml:space="preserve">, широко используемых в различных областях </w:t>
      </w:r>
      <w:hyperlink r:id="rId18">
        <w:r w:rsidRPr="00066A55">
          <w:rPr>
            <w:color w:val="0000FF"/>
            <w:u w:val="single" w:color="0000FF"/>
          </w:rPr>
          <w:t>науки</w:t>
        </w:r>
      </w:hyperlink>
      <w:r w:rsidRPr="00066A55">
        <w:t xml:space="preserve">и </w:t>
      </w:r>
      <w:hyperlink r:id="rId19">
        <w:r w:rsidRPr="00066A55">
          <w:rPr>
            <w:color w:val="0000FF"/>
            <w:u w:val="single" w:color="0000FF"/>
          </w:rPr>
          <w:t>математики</w:t>
        </w:r>
      </w:hyperlink>
      <w:r w:rsidRPr="00066A55">
        <w:t xml:space="preserve">: </w:t>
      </w:r>
      <w:hyperlink r:id="rId20">
        <w:r w:rsidRPr="00066A55">
          <w:rPr>
            <w:color w:val="0000FF"/>
            <w:u w:val="single" w:color="0000FF"/>
          </w:rPr>
          <w:t>теория</w:t>
        </w:r>
      </w:hyperlink>
      <w:hyperlink r:id="rId21">
        <w:r w:rsidRPr="00066A55">
          <w:rPr>
            <w:color w:val="0000FF"/>
            <w:u w:val="single" w:color="0000FF"/>
          </w:rPr>
          <w:t>множеств</w:t>
        </w:r>
      </w:hyperlink>
      <w:r w:rsidRPr="00066A55">
        <w:t xml:space="preserve">, </w:t>
      </w:r>
      <w:hyperlink r:id="rId22">
        <w:r w:rsidRPr="00066A55">
          <w:rPr>
            <w:color w:val="0000FF"/>
            <w:u w:val="single" w:color="0000FF"/>
          </w:rPr>
          <w:t>теория вероятностей</w:t>
        </w:r>
      </w:hyperlink>
      <w:r w:rsidRPr="00066A55">
        <w:t xml:space="preserve">, </w:t>
      </w:r>
      <w:hyperlink r:id="rId23">
        <w:r w:rsidRPr="00066A55">
          <w:rPr>
            <w:color w:val="0000FF"/>
            <w:u w:val="single" w:color="0000FF"/>
          </w:rPr>
          <w:t>эвентология</w:t>
        </w:r>
      </w:hyperlink>
      <w:r w:rsidRPr="00066A55">
        <w:t xml:space="preserve">, </w:t>
      </w:r>
      <w:hyperlink r:id="rId24">
        <w:r w:rsidRPr="00066A55">
          <w:rPr>
            <w:color w:val="0000FF"/>
            <w:u w:val="single" w:color="0000FF"/>
          </w:rPr>
          <w:t>логика</w:t>
        </w:r>
      </w:hyperlink>
      <w:r w:rsidRPr="00066A55">
        <w:t xml:space="preserve">, </w:t>
      </w:r>
      <w:hyperlink r:id="rId25">
        <w:r w:rsidRPr="00066A55">
          <w:rPr>
            <w:color w:val="0000FF"/>
            <w:u w:val="single" w:color="0000FF"/>
          </w:rPr>
          <w:t>статистика</w:t>
        </w:r>
      </w:hyperlink>
      <w:r w:rsidRPr="00066A55">
        <w:t xml:space="preserve">, </w:t>
      </w:r>
      <w:hyperlink r:id="rId26">
        <w:r w:rsidRPr="00066A55">
          <w:rPr>
            <w:color w:val="0000FF"/>
            <w:u w:val="single" w:color="0000FF"/>
          </w:rPr>
          <w:t>компьютерные науки</w:t>
        </w:r>
      </w:hyperlink>
      <w:r w:rsidRPr="00066A55">
        <w:t xml:space="preserve">, «формальные нейронные сети» и др.; введены </w:t>
      </w:r>
      <w:hyperlink r:id="rId27">
        <w:r w:rsidRPr="00066A55">
          <w:rPr>
            <w:color w:val="0000FF"/>
            <w:u w:val="single" w:color="0000FF"/>
          </w:rPr>
          <w:t>Джоном Венном</w:t>
        </w:r>
      </w:hyperlink>
      <w:r w:rsidRPr="00066A55">
        <w:t xml:space="preserve">, британским философом, математиком и логиком в </w:t>
      </w:r>
      <w:hyperlink r:id="rId28">
        <w:r w:rsidRPr="00066A55">
          <w:rPr>
            <w:color w:val="0000FF"/>
            <w:u w:val="single" w:color="0000FF"/>
          </w:rPr>
          <w:t>1881</w:t>
        </w:r>
      </w:hyperlink>
      <w:r w:rsidRPr="00066A55">
        <w:t xml:space="preserve">; показывают математические, теоретико-множественные или логические </w:t>
      </w:r>
      <w:hyperlink r:id="rId29">
        <w:r w:rsidRPr="00066A55">
          <w:rPr>
            <w:color w:val="0000FF"/>
            <w:u w:val="single" w:color="0000FF"/>
          </w:rPr>
          <w:t>отношения</w:t>
        </w:r>
      </w:hyperlink>
      <w:r w:rsidRPr="00066A55">
        <w:t xml:space="preserve">между </w:t>
      </w:r>
      <w:hyperlink r:id="rId30">
        <w:r w:rsidRPr="00066A55">
          <w:rPr>
            <w:color w:val="0000FF"/>
            <w:u w:val="single" w:color="0000FF"/>
          </w:rPr>
          <w:t>множествами</w:t>
        </w:r>
      </w:hyperlink>
      <w:r w:rsidRPr="00066A55">
        <w:t xml:space="preserve">или </w:t>
      </w:r>
      <w:hyperlink r:id="rId31">
        <w:r w:rsidRPr="00066A55">
          <w:rPr>
            <w:color w:val="0000FF"/>
            <w:u w:val="single" w:color="0000FF"/>
          </w:rPr>
          <w:t>событиями</w:t>
        </w:r>
      </w:hyperlink>
      <w:r w:rsidRPr="00066A55">
        <w:t>; собственно «диаграмма Венна» показывает все возможные отношения между множ</w:t>
      </w:r>
      <w:r w:rsidRPr="00066A55">
        <w:t>е</w:t>
      </w:r>
      <w:r w:rsidRPr="00066A55">
        <w:t>ствами или событиями из некоторого семейства.</w:t>
      </w:r>
    </w:p>
    <w:p w:rsidR="00AC0598" w:rsidRPr="00066A55" w:rsidRDefault="00AC0598" w:rsidP="00AC0598">
      <w:pPr>
        <w:pStyle w:val="afb"/>
        <w:spacing w:after="0"/>
      </w:pPr>
      <w:r w:rsidRPr="00066A55">
        <w:rPr>
          <w:b/>
          <w:color w:val="313131"/>
        </w:rPr>
        <w:t>К</w:t>
      </w:r>
      <w:r w:rsidRPr="00066A55">
        <w:rPr>
          <w:b/>
        </w:rPr>
        <w:t xml:space="preserve">ейс-метод </w:t>
      </w:r>
      <w:r w:rsidRPr="00066A55">
        <w:t>(разбор конкретных ситуаций). Метод анализа конкретных ситуаций – это техника обучения, использующая описание реальных ситуаций и решения ситуационных задач: стандартных, критических, экстремальных. Метод способствует активизации обучающихся, стимулированию их успеха, подчеркиванию достижений участников. Обучающихся просят проанализировать конкретную ситуацию, разобраться в сути проблем, предложить возможные варианты решения и выбрать лучший изних.</w:t>
      </w:r>
    </w:p>
    <w:p w:rsidR="00AC0598" w:rsidRPr="00066A55" w:rsidRDefault="00AC0598" w:rsidP="00AC0598">
      <w:pPr>
        <w:pStyle w:val="afb"/>
        <w:spacing w:after="0"/>
      </w:pPr>
      <w:r w:rsidRPr="00066A55">
        <w:rPr>
          <w:b/>
          <w:color w:val="313131"/>
        </w:rPr>
        <w:t>И</w:t>
      </w:r>
      <w:r w:rsidRPr="00066A55">
        <w:rPr>
          <w:b/>
        </w:rPr>
        <w:t xml:space="preserve">нтервью </w:t>
      </w:r>
      <w:r w:rsidRPr="00066A55">
        <w:t xml:space="preserve">- </w:t>
      </w:r>
      <w:hyperlink r:id="rId32">
        <w:r w:rsidRPr="00066A55">
          <w:rPr>
            <w:color w:val="0000FF"/>
            <w:u w:val="single" w:color="0000FF"/>
          </w:rPr>
          <w:t>беседа,</w:t>
        </w:r>
      </w:hyperlink>
      <w:r w:rsidRPr="00066A55">
        <w:t xml:space="preserve">проводимая по </w:t>
      </w:r>
      <w:hyperlink r:id="rId33">
        <w:r w:rsidRPr="00066A55">
          <w:rPr>
            <w:color w:val="0000FF"/>
            <w:u w:val="single" w:color="0000FF"/>
          </w:rPr>
          <w:t>заранее</w:t>
        </w:r>
      </w:hyperlink>
      <w:r w:rsidRPr="00066A55">
        <w:t>намеченному плану.</w:t>
      </w:r>
    </w:p>
    <w:p w:rsidR="00AC0598" w:rsidRPr="00066A55" w:rsidRDefault="00AC0598" w:rsidP="00AC0598">
      <w:pPr>
        <w:pStyle w:val="afb"/>
        <w:spacing w:after="0"/>
      </w:pPr>
      <w:r w:rsidRPr="00066A55">
        <w:rPr>
          <w:b/>
        </w:rPr>
        <w:t xml:space="preserve">НИР </w:t>
      </w:r>
      <w:r w:rsidRPr="00066A55">
        <w:t>– работа научного характера, связанная с научным поиском, проведением исследований в целях расширения имеющихся и получения новых знаний, проверка научных гипотез, установление закономерностей проявляющихся в природе и обществе, научных обобщений и научных обоснований проектов.</w:t>
      </w:r>
    </w:p>
    <w:p w:rsidR="00AC0598" w:rsidRPr="00066A55" w:rsidRDefault="00AC0598" w:rsidP="00AC0598">
      <w:pPr>
        <w:pStyle w:val="afb"/>
        <w:spacing w:after="0"/>
      </w:pPr>
      <w:r w:rsidRPr="00066A55">
        <w:rPr>
          <w:b/>
          <w:color w:val="313131"/>
        </w:rPr>
        <w:t>в</w:t>
      </w:r>
      <w:r w:rsidRPr="00066A55">
        <w:rPr>
          <w:b/>
        </w:rPr>
        <w:t>еб-квест технология</w:t>
      </w:r>
      <w:r w:rsidRPr="00066A55">
        <w:t>: создание базы данных по проблеме и разработка на её основе глоссария. Написание интерактивной истории. Резюмирование результата работы в форме кластера.</w:t>
      </w:r>
    </w:p>
    <w:p w:rsidR="00AC0598" w:rsidRPr="00066A55" w:rsidRDefault="00AC0598" w:rsidP="00AC0598">
      <w:pPr>
        <w:pStyle w:val="afb"/>
        <w:spacing w:after="0"/>
      </w:pPr>
      <w:r w:rsidRPr="00066A55">
        <w:rPr>
          <w:b/>
          <w:color w:val="313131"/>
        </w:rPr>
        <w:t>Р</w:t>
      </w:r>
      <w:r w:rsidRPr="00066A55">
        <w:rPr>
          <w:b/>
        </w:rPr>
        <w:t xml:space="preserve">еферат </w:t>
      </w:r>
      <w:r w:rsidRPr="00066A55">
        <w:t>(нем. Referat, от лат. refere — докладывать, сообщать) — доклад по определённой теме, в котором собрана информация из одного или нескольких источников. Рефераты м</w:t>
      </w:r>
      <w:r w:rsidRPr="00066A55">
        <w:t>о</w:t>
      </w:r>
      <w:r w:rsidRPr="00066A55">
        <w:t>гут являться изложением содержания научной работы, статьи и т.п.</w:t>
      </w:r>
    </w:p>
    <w:p w:rsidR="00AC0598" w:rsidRPr="00066A55" w:rsidRDefault="00AC0598" w:rsidP="00AC0598">
      <w:pPr>
        <w:pStyle w:val="afb"/>
        <w:spacing w:after="0"/>
      </w:pPr>
      <w:r w:rsidRPr="00066A55">
        <w:rPr>
          <w:b/>
          <w:color w:val="313131"/>
        </w:rPr>
        <w:t>А</w:t>
      </w:r>
      <w:r w:rsidRPr="00066A55">
        <w:rPr>
          <w:b/>
          <w:i/>
        </w:rPr>
        <w:t xml:space="preserve">ннотация </w:t>
      </w:r>
      <w:r w:rsidRPr="00066A55">
        <w:t xml:space="preserve">– это краткая характеристика книги, статьи, реферата и т. д. В </w:t>
      </w:r>
      <w:r w:rsidRPr="00066A55">
        <w:rPr>
          <w:i/>
        </w:rPr>
        <w:t xml:space="preserve">аннотации </w:t>
      </w:r>
      <w:r w:rsidRPr="00066A55">
        <w:t xml:space="preserve">очень коротко раскрывается содержание произведения – буквально только говорится, о чем оно. Также указывается назначение и аудитория, например, «учебник предназначен для студентов, обучающихся по специальности…». </w:t>
      </w:r>
      <w:r w:rsidRPr="00066A55">
        <w:rPr>
          <w:i/>
        </w:rPr>
        <w:t xml:space="preserve">Аннотация </w:t>
      </w:r>
      <w:r w:rsidRPr="00066A55">
        <w:t>может описывать, может рекомендовать, быть общей или содержать какую-либо специальную направленность.</w:t>
      </w:r>
    </w:p>
    <w:p w:rsidR="00AC0598" w:rsidRPr="00066A55" w:rsidRDefault="00AC0598" w:rsidP="00AC0598">
      <w:r w:rsidRPr="00066A55">
        <w:rPr>
          <w:b/>
          <w:color w:val="313131"/>
        </w:rPr>
        <w:t xml:space="preserve">Форма написания аннотации </w:t>
      </w:r>
      <w:r w:rsidRPr="00066A55">
        <w:t>на первоисточник (статью, книгу, сочинение и пр.):</w:t>
      </w:r>
    </w:p>
    <w:p w:rsidR="00AC0598" w:rsidRPr="00066A55" w:rsidRDefault="00AC0598" w:rsidP="00AC0598">
      <w:pPr>
        <w:sectPr w:rsidR="00AC0598" w:rsidRPr="00066A55">
          <w:pgSz w:w="11910" w:h="16840"/>
          <w:pgMar w:top="1360" w:right="1180" w:bottom="1480" w:left="940" w:header="0" w:footer="1214" w:gutter="0"/>
          <w:cols w:space="720"/>
        </w:sectPr>
      </w:pPr>
    </w:p>
    <w:p w:rsidR="00AC0598" w:rsidRPr="00066A55" w:rsidRDefault="00AC0598" w:rsidP="00AC0598">
      <w:pPr>
        <w:pStyle w:val="afb"/>
        <w:spacing w:after="0"/>
      </w:pPr>
      <w:r w:rsidRPr="00066A55">
        <w:lastRenderedPageBreak/>
        <w:t>Фамилия автора, полное наименование работы, места и год издания Краткие сведения об авторе.</w:t>
      </w:r>
    </w:p>
    <w:p w:rsidR="00AC0598" w:rsidRPr="00066A55" w:rsidRDefault="00AC0598" w:rsidP="00AC0598">
      <w:pPr>
        <w:pStyle w:val="afb"/>
        <w:spacing w:after="0"/>
      </w:pPr>
      <w:r w:rsidRPr="00066A55">
        <w:t>Вид издания (статья, книга, учебник, сочинение и др.) Целевая аудиторияиздания.</w:t>
      </w:r>
    </w:p>
    <w:p w:rsidR="00AC0598" w:rsidRPr="00066A55" w:rsidRDefault="00AC0598" w:rsidP="00AC0598">
      <w:pPr>
        <w:pStyle w:val="afb"/>
        <w:spacing w:after="0"/>
      </w:pPr>
      <w:r w:rsidRPr="00066A55">
        <w:t>Цели и задачи издания.</w:t>
      </w:r>
    </w:p>
    <w:p w:rsidR="00AC0598" w:rsidRPr="00066A55" w:rsidRDefault="00AC0598" w:rsidP="00AC0598">
      <w:pPr>
        <w:pStyle w:val="afb"/>
        <w:spacing w:after="0"/>
      </w:pPr>
      <w:r w:rsidRPr="00066A55">
        <w:t>Структура издания и краткий обзор содержания работы. Основные мысли, проблемы, затронутые автором.</w:t>
      </w:r>
    </w:p>
    <w:p w:rsidR="00AC0598" w:rsidRPr="00066A55" w:rsidRDefault="00AC0598" w:rsidP="00AC0598">
      <w:pPr>
        <w:pStyle w:val="afb"/>
        <w:spacing w:after="0"/>
      </w:pPr>
      <w:r w:rsidRPr="00066A55">
        <w:t>Выводы и предложения автора по решению затронутых проблем. Автор аннотации.</w:t>
      </w:r>
    </w:p>
    <w:p w:rsidR="00AC0598" w:rsidRPr="00066A55" w:rsidRDefault="00AC0598" w:rsidP="00AC0598">
      <w:pPr>
        <w:pStyle w:val="afb"/>
        <w:spacing w:after="0"/>
      </w:pPr>
      <w:r w:rsidRPr="00066A55">
        <w:rPr>
          <w:b/>
        </w:rPr>
        <w:t xml:space="preserve">Эссе - </w:t>
      </w:r>
      <w:r w:rsidRPr="00066A55">
        <w:t>это анализ актуального положения дел в выбранной области. Болевые точки, актуальные вопросы, задачи. Анализ мер, предпринимаемых государством, властями, государственными учреждениями, частными лицами, для решения актуальных задач в выбранной о</w:t>
      </w:r>
      <w:r w:rsidRPr="00066A55">
        <w:t>б</w:t>
      </w:r>
      <w:r w:rsidRPr="00066A55">
        <w:t>ласти. Плюсы и минусы. Изложение собственного подхода</w:t>
      </w:r>
    </w:p>
    <w:p w:rsidR="00AC0598" w:rsidRDefault="00AC0598" w:rsidP="00AC0598">
      <w:pPr>
        <w:tabs>
          <w:tab w:val="left" w:pos="851"/>
        </w:tabs>
        <w:rPr>
          <w:rStyle w:val="FontStyle20"/>
          <w:b/>
          <w:sz w:val="24"/>
          <w:szCs w:val="24"/>
        </w:rPr>
      </w:pPr>
    </w:p>
    <w:p w:rsidR="00AC0598" w:rsidRPr="00E64AB1" w:rsidRDefault="00AC0598" w:rsidP="00AC0598">
      <w:pPr>
        <w:tabs>
          <w:tab w:val="left" w:pos="851"/>
        </w:tabs>
        <w:rPr>
          <w:rStyle w:val="FontStyle20"/>
          <w:b/>
          <w:bCs/>
          <w:i/>
          <w:iCs/>
          <w:sz w:val="24"/>
          <w:szCs w:val="24"/>
        </w:rPr>
      </w:pPr>
      <w:r w:rsidRPr="00E64AB1">
        <w:rPr>
          <w:rStyle w:val="FontStyle20"/>
          <w:b/>
          <w:sz w:val="24"/>
          <w:szCs w:val="24"/>
        </w:rPr>
        <w:t>Методические рекомендации по подготовке к зачету:</w:t>
      </w:r>
    </w:p>
    <w:p w:rsidR="00AC0598" w:rsidRPr="003A56DF" w:rsidRDefault="00AC0598" w:rsidP="00AC0598">
      <w:pPr>
        <w:rPr>
          <w:rStyle w:val="FontStyle20"/>
          <w:iCs/>
          <w:sz w:val="24"/>
          <w:szCs w:val="24"/>
        </w:rPr>
      </w:pPr>
      <w:r w:rsidRPr="003A56DF">
        <w:rPr>
          <w:rStyle w:val="FontStyle20"/>
          <w:sz w:val="24"/>
          <w:szCs w:val="24"/>
        </w:rPr>
        <w:t>При подготовке к зачету (устному опросу) необходимо воспользоваться матери</w:t>
      </w:r>
      <w:r w:rsidRPr="003A56DF">
        <w:rPr>
          <w:rStyle w:val="FontStyle20"/>
          <w:sz w:val="24"/>
          <w:szCs w:val="24"/>
        </w:rPr>
        <w:t>а</w:t>
      </w:r>
      <w:r w:rsidRPr="003A56DF">
        <w:rPr>
          <w:rStyle w:val="FontStyle20"/>
          <w:sz w:val="24"/>
          <w:szCs w:val="24"/>
        </w:rPr>
        <w:t>лами лекций, семинарских занятий, а также материалами, накопленными в ходе с</w:t>
      </w:r>
      <w:r w:rsidRPr="003A56DF">
        <w:rPr>
          <w:rStyle w:val="FontStyle20"/>
          <w:sz w:val="24"/>
          <w:szCs w:val="24"/>
        </w:rPr>
        <w:t>а</w:t>
      </w:r>
      <w:r w:rsidRPr="003A56DF">
        <w:rPr>
          <w:rStyle w:val="FontStyle20"/>
          <w:sz w:val="24"/>
          <w:szCs w:val="24"/>
        </w:rPr>
        <w:t>мостоятельной работы по дисциплине. Устный опрос проводится индивидуально, к</w:t>
      </w:r>
      <w:r w:rsidRPr="003A56DF">
        <w:rPr>
          <w:rStyle w:val="FontStyle20"/>
          <w:sz w:val="24"/>
          <w:szCs w:val="24"/>
        </w:rPr>
        <w:t>а</w:t>
      </w:r>
      <w:r w:rsidRPr="003A56DF">
        <w:rPr>
          <w:rStyle w:val="FontStyle20"/>
          <w:sz w:val="24"/>
          <w:szCs w:val="24"/>
        </w:rPr>
        <w:t>ждому студенту задается не менее трех вопросов из разных разделов. Если по какому-то из разделов дисциплины при ответе студент испытывает затруднения, то количес</w:t>
      </w:r>
      <w:r w:rsidRPr="003A56DF">
        <w:rPr>
          <w:rStyle w:val="FontStyle20"/>
          <w:sz w:val="24"/>
          <w:szCs w:val="24"/>
        </w:rPr>
        <w:t>т</w:t>
      </w:r>
      <w:r w:rsidRPr="003A56DF">
        <w:rPr>
          <w:rStyle w:val="FontStyle20"/>
          <w:sz w:val="24"/>
          <w:szCs w:val="24"/>
        </w:rPr>
        <w:t>во вопросов может увеличиться с целью объективной оценки знаний (умений, нав</w:t>
      </w:r>
      <w:r w:rsidRPr="003A56DF">
        <w:rPr>
          <w:rStyle w:val="FontStyle20"/>
          <w:sz w:val="24"/>
          <w:szCs w:val="24"/>
        </w:rPr>
        <w:t>ы</w:t>
      </w:r>
      <w:r w:rsidRPr="003A56DF">
        <w:rPr>
          <w:rStyle w:val="FontStyle20"/>
          <w:sz w:val="24"/>
          <w:szCs w:val="24"/>
        </w:rPr>
        <w:t>ков) студента. Ответы должны быть четкими, логичными; в случае использования при ответе материалов самостоятельной подготовки необходимо называть автора той точки зрения, которая транслируется в ходе ответа.</w:t>
      </w:r>
    </w:p>
    <w:p w:rsidR="00AC0598" w:rsidRPr="003A56DF" w:rsidRDefault="00AC0598" w:rsidP="00AC0598">
      <w:pPr>
        <w:rPr>
          <w:rStyle w:val="FontStyle20"/>
          <w:iCs/>
          <w:sz w:val="24"/>
          <w:szCs w:val="24"/>
        </w:rPr>
      </w:pPr>
    </w:p>
    <w:p w:rsidR="00AC0598" w:rsidRPr="009F11C0" w:rsidRDefault="00AC0598" w:rsidP="00AC0598">
      <w:pPr>
        <w:rPr>
          <w:rStyle w:val="FontStyle15"/>
          <w:b w:val="0"/>
          <w:i/>
          <w:sz w:val="24"/>
          <w:szCs w:val="24"/>
        </w:rPr>
      </w:pPr>
    </w:p>
    <w:p w:rsidR="007D3B11" w:rsidRDefault="007D3B11"/>
    <w:sectPr w:rsidR="007D3B11" w:rsidSect="00066A55">
      <w:pgSz w:w="11907" w:h="16840" w:code="9"/>
      <w:pgMar w:top="1134" w:right="851" w:bottom="851" w:left="1276" w:header="720" w:footer="720" w:gutter="0"/>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A55" w:rsidRDefault="00AC0598"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6A55" w:rsidRDefault="00AC0598" w:rsidP="0087519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A55" w:rsidRDefault="00AC0598"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29</w:t>
    </w:r>
    <w:r>
      <w:rPr>
        <w:rStyle w:val="a5"/>
      </w:rPr>
      <w:fldChar w:fldCharType="end"/>
    </w:r>
  </w:p>
  <w:p w:rsidR="00066A55" w:rsidRDefault="00AC0598" w:rsidP="0087519F">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720"/>
        </w:tabs>
        <w:ind w:left="720" w:hanging="360"/>
      </w:pPr>
      <w:rPr>
        <w:rFonts w:ascii="Symbol" w:hAnsi="Symbol"/>
      </w:rPr>
    </w:lvl>
  </w:abstractNum>
  <w:abstractNum w:abstractNumId="1">
    <w:nsid w:val="00000006"/>
    <w:multiLevelType w:val="singleLevel"/>
    <w:tmpl w:val="00000006"/>
    <w:name w:val="WW8Num6"/>
    <w:lvl w:ilvl="0">
      <w:start w:val="1"/>
      <w:numFmt w:val="decimal"/>
      <w:lvlText w:val="%1."/>
      <w:lvlJc w:val="left"/>
      <w:pPr>
        <w:tabs>
          <w:tab w:val="num" w:pos="360"/>
        </w:tabs>
        <w:ind w:left="360" w:hanging="360"/>
      </w:pPr>
    </w:lvl>
  </w:abstractNum>
  <w:abstractNum w:abstractNumId="2">
    <w:nsid w:val="00000008"/>
    <w:multiLevelType w:val="singleLevel"/>
    <w:tmpl w:val="00000008"/>
    <w:name w:val="WW8Num8"/>
    <w:lvl w:ilvl="0">
      <w:start w:val="1"/>
      <w:numFmt w:val="decimal"/>
      <w:lvlText w:val="%1."/>
      <w:lvlJc w:val="left"/>
      <w:pPr>
        <w:tabs>
          <w:tab w:val="num" w:pos="360"/>
        </w:tabs>
        <w:ind w:left="360" w:hanging="360"/>
      </w:pPr>
    </w:lvl>
  </w:abstractNum>
  <w:abstractNum w:abstractNumId="3">
    <w:nsid w:val="06BD338F"/>
    <w:multiLevelType w:val="hybridMultilevel"/>
    <w:tmpl w:val="48FE93E8"/>
    <w:lvl w:ilvl="0" w:tplc="B5782F48">
      <w:start w:val="1"/>
      <w:numFmt w:val="decimal"/>
      <w:lvlText w:val="%1."/>
      <w:lvlJc w:val="left"/>
      <w:pPr>
        <w:ind w:left="472" w:hanging="240"/>
      </w:pPr>
      <w:rPr>
        <w:rFonts w:ascii="Times New Roman" w:eastAsia="Times New Roman" w:hAnsi="Times New Roman" w:cs="Times New Roman" w:hint="default"/>
        <w:spacing w:val="-2"/>
        <w:w w:val="100"/>
        <w:sz w:val="24"/>
        <w:szCs w:val="24"/>
        <w:lang w:val="en-US" w:eastAsia="en-US" w:bidi="en-US"/>
      </w:rPr>
    </w:lvl>
    <w:lvl w:ilvl="1" w:tplc="4BD226AE">
      <w:numFmt w:val="bullet"/>
      <w:lvlText w:val="•"/>
      <w:lvlJc w:val="left"/>
      <w:pPr>
        <w:ind w:left="1474" w:hanging="240"/>
      </w:pPr>
      <w:rPr>
        <w:rFonts w:hint="default"/>
        <w:lang w:val="en-US" w:eastAsia="en-US" w:bidi="en-US"/>
      </w:rPr>
    </w:lvl>
    <w:lvl w:ilvl="2" w:tplc="29F4E2F6">
      <w:numFmt w:val="bullet"/>
      <w:lvlText w:val="•"/>
      <w:lvlJc w:val="left"/>
      <w:pPr>
        <w:ind w:left="2468" w:hanging="240"/>
      </w:pPr>
      <w:rPr>
        <w:rFonts w:hint="default"/>
        <w:lang w:val="en-US" w:eastAsia="en-US" w:bidi="en-US"/>
      </w:rPr>
    </w:lvl>
    <w:lvl w:ilvl="3" w:tplc="7BC8055C">
      <w:numFmt w:val="bullet"/>
      <w:lvlText w:val="•"/>
      <w:lvlJc w:val="left"/>
      <w:pPr>
        <w:ind w:left="3463" w:hanging="240"/>
      </w:pPr>
      <w:rPr>
        <w:rFonts w:hint="default"/>
        <w:lang w:val="en-US" w:eastAsia="en-US" w:bidi="en-US"/>
      </w:rPr>
    </w:lvl>
    <w:lvl w:ilvl="4" w:tplc="1AFA3B22">
      <w:numFmt w:val="bullet"/>
      <w:lvlText w:val="•"/>
      <w:lvlJc w:val="left"/>
      <w:pPr>
        <w:ind w:left="4457" w:hanging="240"/>
      </w:pPr>
      <w:rPr>
        <w:rFonts w:hint="default"/>
        <w:lang w:val="en-US" w:eastAsia="en-US" w:bidi="en-US"/>
      </w:rPr>
    </w:lvl>
    <w:lvl w:ilvl="5" w:tplc="D9AA0B08">
      <w:numFmt w:val="bullet"/>
      <w:lvlText w:val="•"/>
      <w:lvlJc w:val="left"/>
      <w:pPr>
        <w:ind w:left="5452" w:hanging="240"/>
      </w:pPr>
      <w:rPr>
        <w:rFonts w:hint="default"/>
        <w:lang w:val="en-US" w:eastAsia="en-US" w:bidi="en-US"/>
      </w:rPr>
    </w:lvl>
    <w:lvl w:ilvl="6" w:tplc="9052FCFE">
      <w:numFmt w:val="bullet"/>
      <w:lvlText w:val="•"/>
      <w:lvlJc w:val="left"/>
      <w:pPr>
        <w:ind w:left="6446" w:hanging="240"/>
      </w:pPr>
      <w:rPr>
        <w:rFonts w:hint="default"/>
        <w:lang w:val="en-US" w:eastAsia="en-US" w:bidi="en-US"/>
      </w:rPr>
    </w:lvl>
    <w:lvl w:ilvl="7" w:tplc="4290EE14">
      <w:numFmt w:val="bullet"/>
      <w:lvlText w:val="•"/>
      <w:lvlJc w:val="left"/>
      <w:pPr>
        <w:ind w:left="7440" w:hanging="240"/>
      </w:pPr>
      <w:rPr>
        <w:rFonts w:hint="default"/>
        <w:lang w:val="en-US" w:eastAsia="en-US" w:bidi="en-US"/>
      </w:rPr>
    </w:lvl>
    <w:lvl w:ilvl="8" w:tplc="024C6114">
      <w:numFmt w:val="bullet"/>
      <w:lvlText w:val="•"/>
      <w:lvlJc w:val="left"/>
      <w:pPr>
        <w:ind w:left="8435" w:hanging="240"/>
      </w:pPr>
      <w:rPr>
        <w:rFonts w:hint="default"/>
        <w:lang w:val="en-US" w:eastAsia="en-US" w:bidi="en-US"/>
      </w:rPr>
    </w:lvl>
  </w:abstractNum>
  <w:abstractNum w:abstractNumId="4">
    <w:nsid w:val="06C5597C"/>
    <w:multiLevelType w:val="hybridMultilevel"/>
    <w:tmpl w:val="9948D602"/>
    <w:lvl w:ilvl="0" w:tplc="0AEA1742">
      <w:start w:val="1"/>
      <w:numFmt w:val="decimal"/>
      <w:lvlText w:val="%1."/>
      <w:lvlJc w:val="left"/>
      <w:pPr>
        <w:ind w:left="832" w:hanging="360"/>
      </w:pPr>
      <w:rPr>
        <w:rFonts w:hint="default"/>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5">
    <w:nsid w:val="0EE64C3E"/>
    <w:multiLevelType w:val="hybridMultilevel"/>
    <w:tmpl w:val="A498FC28"/>
    <w:lvl w:ilvl="0" w:tplc="29B43BD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0C43B6"/>
    <w:multiLevelType w:val="hybridMultilevel"/>
    <w:tmpl w:val="B8147D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5E47940"/>
    <w:multiLevelType w:val="hybridMultilevel"/>
    <w:tmpl w:val="E3FAABD2"/>
    <w:lvl w:ilvl="0" w:tplc="1F7E943C">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85A7B6B"/>
    <w:multiLevelType w:val="hybridMultilevel"/>
    <w:tmpl w:val="383A9AA2"/>
    <w:lvl w:ilvl="0" w:tplc="29B43BD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14597E"/>
    <w:multiLevelType w:val="hybridMultilevel"/>
    <w:tmpl w:val="EF38F11C"/>
    <w:lvl w:ilvl="0" w:tplc="6FE2A320">
      <w:numFmt w:val="bullet"/>
      <w:lvlText w:val="-"/>
      <w:lvlJc w:val="left"/>
      <w:pPr>
        <w:ind w:left="11" w:hanging="161"/>
      </w:pPr>
      <w:rPr>
        <w:rFonts w:hint="default"/>
        <w:w w:val="99"/>
        <w:lang w:val="en-US" w:eastAsia="en-US" w:bidi="en-US"/>
      </w:rPr>
    </w:lvl>
    <w:lvl w:ilvl="1" w:tplc="AB625CE2">
      <w:numFmt w:val="bullet"/>
      <w:lvlText w:val="•"/>
      <w:lvlJc w:val="left"/>
      <w:pPr>
        <w:ind w:left="1013" w:hanging="161"/>
      </w:pPr>
      <w:rPr>
        <w:rFonts w:hint="default"/>
        <w:lang w:val="en-US" w:eastAsia="en-US" w:bidi="en-US"/>
      </w:rPr>
    </w:lvl>
    <w:lvl w:ilvl="2" w:tplc="D082C75C">
      <w:numFmt w:val="bullet"/>
      <w:lvlText w:val="•"/>
      <w:lvlJc w:val="left"/>
      <w:pPr>
        <w:ind w:left="2007" w:hanging="161"/>
      </w:pPr>
      <w:rPr>
        <w:rFonts w:hint="default"/>
        <w:lang w:val="en-US" w:eastAsia="en-US" w:bidi="en-US"/>
      </w:rPr>
    </w:lvl>
    <w:lvl w:ilvl="3" w:tplc="94B2E1BA">
      <w:numFmt w:val="bullet"/>
      <w:lvlText w:val="•"/>
      <w:lvlJc w:val="left"/>
      <w:pPr>
        <w:ind w:left="3002" w:hanging="161"/>
      </w:pPr>
      <w:rPr>
        <w:rFonts w:hint="default"/>
        <w:lang w:val="en-US" w:eastAsia="en-US" w:bidi="en-US"/>
      </w:rPr>
    </w:lvl>
    <w:lvl w:ilvl="4" w:tplc="37507BD0">
      <w:numFmt w:val="bullet"/>
      <w:lvlText w:val="•"/>
      <w:lvlJc w:val="left"/>
      <w:pPr>
        <w:ind w:left="3996" w:hanging="161"/>
      </w:pPr>
      <w:rPr>
        <w:rFonts w:hint="default"/>
        <w:lang w:val="en-US" w:eastAsia="en-US" w:bidi="en-US"/>
      </w:rPr>
    </w:lvl>
    <w:lvl w:ilvl="5" w:tplc="5B08B342">
      <w:numFmt w:val="bullet"/>
      <w:lvlText w:val="•"/>
      <w:lvlJc w:val="left"/>
      <w:pPr>
        <w:ind w:left="4991" w:hanging="161"/>
      </w:pPr>
      <w:rPr>
        <w:rFonts w:hint="default"/>
        <w:lang w:val="en-US" w:eastAsia="en-US" w:bidi="en-US"/>
      </w:rPr>
    </w:lvl>
    <w:lvl w:ilvl="6" w:tplc="A014A67C">
      <w:numFmt w:val="bullet"/>
      <w:lvlText w:val="•"/>
      <w:lvlJc w:val="left"/>
      <w:pPr>
        <w:ind w:left="5985" w:hanging="161"/>
      </w:pPr>
      <w:rPr>
        <w:rFonts w:hint="default"/>
        <w:lang w:val="en-US" w:eastAsia="en-US" w:bidi="en-US"/>
      </w:rPr>
    </w:lvl>
    <w:lvl w:ilvl="7" w:tplc="5CE66C76">
      <w:numFmt w:val="bullet"/>
      <w:lvlText w:val="•"/>
      <w:lvlJc w:val="left"/>
      <w:pPr>
        <w:ind w:left="6979" w:hanging="161"/>
      </w:pPr>
      <w:rPr>
        <w:rFonts w:hint="default"/>
        <w:lang w:val="en-US" w:eastAsia="en-US" w:bidi="en-US"/>
      </w:rPr>
    </w:lvl>
    <w:lvl w:ilvl="8" w:tplc="4AAE595A">
      <w:numFmt w:val="bullet"/>
      <w:lvlText w:val="•"/>
      <w:lvlJc w:val="left"/>
      <w:pPr>
        <w:ind w:left="7974" w:hanging="161"/>
      </w:pPr>
      <w:rPr>
        <w:rFonts w:hint="default"/>
        <w:lang w:val="en-US" w:eastAsia="en-US" w:bidi="en-US"/>
      </w:rPr>
    </w:lvl>
  </w:abstractNum>
  <w:abstractNum w:abstractNumId="10">
    <w:nsid w:val="1B346350"/>
    <w:multiLevelType w:val="hybridMultilevel"/>
    <w:tmpl w:val="296ECF94"/>
    <w:lvl w:ilvl="0" w:tplc="29B43BDE">
      <w:start w:val="1"/>
      <w:numFmt w:val="decimal"/>
      <w:lvlText w:val="%1."/>
      <w:lvlJc w:val="left"/>
      <w:pPr>
        <w:ind w:left="486" w:hanging="360"/>
      </w:pPr>
      <w:rPr>
        <w:b w:val="0"/>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11">
    <w:nsid w:val="1CDB2A47"/>
    <w:multiLevelType w:val="hybridMultilevel"/>
    <w:tmpl w:val="D25244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32B65F2"/>
    <w:multiLevelType w:val="hybridMultilevel"/>
    <w:tmpl w:val="2312D774"/>
    <w:lvl w:ilvl="0" w:tplc="08249588">
      <w:start w:val="1"/>
      <w:numFmt w:val="decimal"/>
      <w:lvlText w:val="%1."/>
      <w:lvlJc w:val="left"/>
      <w:pPr>
        <w:ind w:left="786" w:hanging="360"/>
      </w:pPr>
      <w:rPr>
        <w:rFonts w:hint="default"/>
        <w:b/>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5EA4A87"/>
    <w:multiLevelType w:val="hybridMultilevel"/>
    <w:tmpl w:val="DC1E1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9694C"/>
    <w:multiLevelType w:val="hybridMultilevel"/>
    <w:tmpl w:val="D25244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8350FDF"/>
    <w:multiLevelType w:val="multilevel"/>
    <w:tmpl w:val="053C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98A27FB"/>
    <w:multiLevelType w:val="hybridMultilevel"/>
    <w:tmpl w:val="296ECF94"/>
    <w:lvl w:ilvl="0" w:tplc="29B43BDE">
      <w:start w:val="1"/>
      <w:numFmt w:val="decimal"/>
      <w:lvlText w:val="%1."/>
      <w:lvlJc w:val="left"/>
      <w:pPr>
        <w:ind w:left="486" w:hanging="360"/>
      </w:pPr>
      <w:rPr>
        <w:b w:val="0"/>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18">
    <w:nsid w:val="3BC47B73"/>
    <w:multiLevelType w:val="hybridMultilevel"/>
    <w:tmpl w:val="5FA0D2E2"/>
    <w:lvl w:ilvl="0" w:tplc="C9DA5628">
      <w:start w:val="1"/>
      <w:numFmt w:val="decimal"/>
      <w:lvlText w:val="%1."/>
      <w:lvlJc w:val="left"/>
      <w:pPr>
        <w:ind w:left="1045" w:hanging="567"/>
      </w:pPr>
      <w:rPr>
        <w:rFonts w:ascii="Times New Roman" w:eastAsia="Times New Roman" w:hAnsi="Times New Roman" w:cs="Times New Roman" w:hint="default"/>
        <w:spacing w:val="0"/>
        <w:w w:val="100"/>
        <w:sz w:val="28"/>
        <w:szCs w:val="28"/>
        <w:lang w:val="ru-RU" w:eastAsia="ru-RU" w:bidi="ru-RU"/>
      </w:rPr>
    </w:lvl>
    <w:lvl w:ilvl="1" w:tplc="D124F654">
      <w:numFmt w:val="bullet"/>
      <w:lvlText w:val="•"/>
      <w:lvlJc w:val="left"/>
      <w:pPr>
        <w:ind w:left="1914" w:hanging="567"/>
      </w:pPr>
      <w:rPr>
        <w:rFonts w:hint="default"/>
        <w:lang w:val="ru-RU" w:eastAsia="ru-RU" w:bidi="ru-RU"/>
      </w:rPr>
    </w:lvl>
    <w:lvl w:ilvl="2" w:tplc="826C0556">
      <w:numFmt w:val="bullet"/>
      <w:lvlText w:val="•"/>
      <w:lvlJc w:val="left"/>
      <w:pPr>
        <w:ind w:left="2789" w:hanging="567"/>
      </w:pPr>
      <w:rPr>
        <w:rFonts w:hint="default"/>
        <w:lang w:val="ru-RU" w:eastAsia="ru-RU" w:bidi="ru-RU"/>
      </w:rPr>
    </w:lvl>
    <w:lvl w:ilvl="3" w:tplc="35AC6994">
      <w:numFmt w:val="bullet"/>
      <w:lvlText w:val="•"/>
      <w:lvlJc w:val="left"/>
      <w:pPr>
        <w:ind w:left="3663" w:hanging="567"/>
      </w:pPr>
      <w:rPr>
        <w:rFonts w:hint="default"/>
        <w:lang w:val="ru-RU" w:eastAsia="ru-RU" w:bidi="ru-RU"/>
      </w:rPr>
    </w:lvl>
    <w:lvl w:ilvl="4" w:tplc="AB7E77A2">
      <w:numFmt w:val="bullet"/>
      <w:lvlText w:val="•"/>
      <w:lvlJc w:val="left"/>
      <w:pPr>
        <w:ind w:left="4538" w:hanging="567"/>
      </w:pPr>
      <w:rPr>
        <w:rFonts w:hint="default"/>
        <w:lang w:val="ru-RU" w:eastAsia="ru-RU" w:bidi="ru-RU"/>
      </w:rPr>
    </w:lvl>
    <w:lvl w:ilvl="5" w:tplc="F4EC9EB8">
      <w:numFmt w:val="bullet"/>
      <w:lvlText w:val="•"/>
      <w:lvlJc w:val="left"/>
      <w:pPr>
        <w:ind w:left="5413" w:hanging="567"/>
      </w:pPr>
      <w:rPr>
        <w:rFonts w:hint="default"/>
        <w:lang w:val="ru-RU" w:eastAsia="ru-RU" w:bidi="ru-RU"/>
      </w:rPr>
    </w:lvl>
    <w:lvl w:ilvl="6" w:tplc="5F5A5D6C">
      <w:numFmt w:val="bullet"/>
      <w:lvlText w:val="•"/>
      <w:lvlJc w:val="left"/>
      <w:pPr>
        <w:ind w:left="6287" w:hanging="567"/>
      </w:pPr>
      <w:rPr>
        <w:rFonts w:hint="default"/>
        <w:lang w:val="ru-RU" w:eastAsia="ru-RU" w:bidi="ru-RU"/>
      </w:rPr>
    </w:lvl>
    <w:lvl w:ilvl="7" w:tplc="8ABCB71A">
      <w:numFmt w:val="bullet"/>
      <w:lvlText w:val="•"/>
      <w:lvlJc w:val="left"/>
      <w:pPr>
        <w:ind w:left="7162" w:hanging="567"/>
      </w:pPr>
      <w:rPr>
        <w:rFonts w:hint="default"/>
        <w:lang w:val="ru-RU" w:eastAsia="ru-RU" w:bidi="ru-RU"/>
      </w:rPr>
    </w:lvl>
    <w:lvl w:ilvl="8" w:tplc="1342122C">
      <w:numFmt w:val="bullet"/>
      <w:lvlText w:val="•"/>
      <w:lvlJc w:val="left"/>
      <w:pPr>
        <w:ind w:left="8037" w:hanging="567"/>
      </w:pPr>
      <w:rPr>
        <w:rFonts w:hint="default"/>
        <w:lang w:val="ru-RU" w:eastAsia="ru-RU" w:bidi="ru-RU"/>
      </w:rPr>
    </w:lvl>
  </w:abstractNum>
  <w:abstractNum w:abstractNumId="19">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BBC37D9"/>
    <w:multiLevelType w:val="hybridMultilevel"/>
    <w:tmpl w:val="761A27CC"/>
    <w:lvl w:ilvl="0" w:tplc="29B43BD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2D721E"/>
    <w:multiLevelType w:val="hybridMultilevel"/>
    <w:tmpl w:val="6CF0B606"/>
    <w:lvl w:ilvl="0" w:tplc="29B43B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B6D32C1"/>
    <w:multiLevelType w:val="multilevel"/>
    <w:tmpl w:val="9DCA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286F7F"/>
    <w:multiLevelType w:val="hybridMultilevel"/>
    <w:tmpl w:val="50043CD0"/>
    <w:lvl w:ilvl="0" w:tplc="1F7E943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F7EA6"/>
    <w:multiLevelType w:val="hybridMultilevel"/>
    <w:tmpl w:val="F9363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8E4D0E"/>
    <w:multiLevelType w:val="hybridMultilevel"/>
    <w:tmpl w:val="296ECF94"/>
    <w:lvl w:ilvl="0" w:tplc="29B43BDE">
      <w:start w:val="1"/>
      <w:numFmt w:val="decimal"/>
      <w:lvlText w:val="%1."/>
      <w:lvlJc w:val="left"/>
      <w:pPr>
        <w:ind w:left="486" w:hanging="360"/>
      </w:pPr>
      <w:rPr>
        <w:b w:val="0"/>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26">
    <w:nsid w:val="75A80B89"/>
    <w:multiLevelType w:val="hybridMultilevel"/>
    <w:tmpl w:val="73C6DABE"/>
    <w:lvl w:ilvl="0" w:tplc="2078F672">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5CE2C84"/>
    <w:multiLevelType w:val="hybridMultilevel"/>
    <w:tmpl w:val="EF0AE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E3FCD"/>
    <w:multiLevelType w:val="hybridMultilevel"/>
    <w:tmpl w:val="9830E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9F3D05"/>
    <w:multiLevelType w:val="hybridMultilevel"/>
    <w:tmpl w:val="EDAA5194"/>
    <w:lvl w:ilvl="0" w:tplc="1BCA97F0">
      <w:start w:val="1"/>
      <w:numFmt w:val="decimal"/>
      <w:lvlText w:val="%1."/>
      <w:lvlJc w:val="left"/>
      <w:pPr>
        <w:ind w:left="1193" w:hanging="360"/>
      </w:pPr>
      <w:rPr>
        <w:rFonts w:ascii="Times New Roman" w:eastAsia="Times New Roman" w:hAnsi="Times New Roman" w:cs="Times New Roman" w:hint="default"/>
        <w:spacing w:val="0"/>
        <w:w w:val="99"/>
        <w:sz w:val="24"/>
        <w:szCs w:val="24"/>
        <w:lang w:val="en-US" w:eastAsia="en-US" w:bidi="en-US"/>
      </w:rPr>
    </w:lvl>
    <w:lvl w:ilvl="1" w:tplc="16D4055E">
      <w:start w:val="1"/>
      <w:numFmt w:val="decimal"/>
      <w:lvlText w:val="%2."/>
      <w:lvlJc w:val="left"/>
      <w:pPr>
        <w:ind w:left="472" w:hanging="240"/>
      </w:pPr>
      <w:rPr>
        <w:rFonts w:ascii="Times New Roman" w:eastAsia="Times New Roman" w:hAnsi="Times New Roman" w:cs="Times New Roman" w:hint="default"/>
        <w:spacing w:val="-5"/>
        <w:w w:val="100"/>
        <w:sz w:val="24"/>
        <w:szCs w:val="24"/>
        <w:lang w:val="en-US" w:eastAsia="en-US" w:bidi="en-US"/>
      </w:rPr>
    </w:lvl>
    <w:lvl w:ilvl="2" w:tplc="395E3A60">
      <w:numFmt w:val="bullet"/>
      <w:lvlText w:val="•"/>
      <w:lvlJc w:val="left"/>
      <w:pPr>
        <w:ind w:left="2224" w:hanging="240"/>
      </w:pPr>
      <w:rPr>
        <w:rFonts w:hint="default"/>
        <w:lang w:val="en-US" w:eastAsia="en-US" w:bidi="en-US"/>
      </w:rPr>
    </w:lvl>
    <w:lvl w:ilvl="3" w:tplc="E24075C6">
      <w:numFmt w:val="bullet"/>
      <w:lvlText w:val="•"/>
      <w:lvlJc w:val="left"/>
      <w:pPr>
        <w:ind w:left="3249" w:hanging="240"/>
      </w:pPr>
      <w:rPr>
        <w:rFonts w:hint="default"/>
        <w:lang w:val="en-US" w:eastAsia="en-US" w:bidi="en-US"/>
      </w:rPr>
    </w:lvl>
    <w:lvl w:ilvl="4" w:tplc="925EC1EC">
      <w:numFmt w:val="bullet"/>
      <w:lvlText w:val="•"/>
      <w:lvlJc w:val="left"/>
      <w:pPr>
        <w:ind w:left="4274" w:hanging="240"/>
      </w:pPr>
      <w:rPr>
        <w:rFonts w:hint="default"/>
        <w:lang w:val="en-US" w:eastAsia="en-US" w:bidi="en-US"/>
      </w:rPr>
    </w:lvl>
    <w:lvl w:ilvl="5" w:tplc="2E44696C">
      <w:numFmt w:val="bullet"/>
      <w:lvlText w:val="•"/>
      <w:lvlJc w:val="left"/>
      <w:pPr>
        <w:ind w:left="5299" w:hanging="240"/>
      </w:pPr>
      <w:rPr>
        <w:rFonts w:hint="default"/>
        <w:lang w:val="en-US" w:eastAsia="en-US" w:bidi="en-US"/>
      </w:rPr>
    </w:lvl>
    <w:lvl w:ilvl="6" w:tplc="D9B0E70E">
      <w:numFmt w:val="bullet"/>
      <w:lvlText w:val="•"/>
      <w:lvlJc w:val="left"/>
      <w:pPr>
        <w:ind w:left="6324" w:hanging="240"/>
      </w:pPr>
      <w:rPr>
        <w:rFonts w:hint="default"/>
        <w:lang w:val="en-US" w:eastAsia="en-US" w:bidi="en-US"/>
      </w:rPr>
    </w:lvl>
    <w:lvl w:ilvl="7" w:tplc="B7E2126E">
      <w:numFmt w:val="bullet"/>
      <w:lvlText w:val="•"/>
      <w:lvlJc w:val="left"/>
      <w:pPr>
        <w:ind w:left="7349" w:hanging="240"/>
      </w:pPr>
      <w:rPr>
        <w:rFonts w:hint="default"/>
        <w:lang w:val="en-US" w:eastAsia="en-US" w:bidi="en-US"/>
      </w:rPr>
    </w:lvl>
    <w:lvl w:ilvl="8" w:tplc="6BD08D04">
      <w:numFmt w:val="bullet"/>
      <w:lvlText w:val="•"/>
      <w:lvlJc w:val="left"/>
      <w:pPr>
        <w:ind w:left="8374" w:hanging="240"/>
      </w:pPr>
      <w:rPr>
        <w:rFonts w:hint="default"/>
        <w:lang w:val="en-US" w:eastAsia="en-US" w:bidi="en-US"/>
      </w:rPr>
    </w:lvl>
  </w:abstractNum>
  <w:abstractNum w:abstractNumId="30">
    <w:nsid w:val="7EF256A4"/>
    <w:multiLevelType w:val="hybridMultilevel"/>
    <w:tmpl w:val="2B444218"/>
    <w:lvl w:ilvl="0" w:tplc="29B43BD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5"/>
  </w:num>
  <w:num w:numId="3">
    <w:abstractNumId w:val="7"/>
  </w:num>
  <w:num w:numId="4">
    <w:abstractNumId w:val="23"/>
  </w:num>
  <w:num w:numId="5">
    <w:abstractNumId w:val="1"/>
  </w:num>
  <w:num w:numId="6">
    <w:abstractNumId w:val="2"/>
  </w:num>
  <w:num w:numId="7">
    <w:abstractNumId w:val="0"/>
  </w:num>
  <w:num w:numId="8">
    <w:abstractNumId w:val="18"/>
  </w:num>
  <w:num w:numId="9">
    <w:abstractNumId w:val="29"/>
  </w:num>
  <w:num w:numId="10">
    <w:abstractNumId w:val="27"/>
  </w:num>
  <w:num w:numId="11">
    <w:abstractNumId w:val="3"/>
  </w:num>
  <w:num w:numId="12">
    <w:abstractNumId w:val="13"/>
  </w:num>
  <w:num w:numId="13">
    <w:abstractNumId w:val="12"/>
  </w:num>
  <w:num w:numId="14">
    <w:abstractNumId w:val="24"/>
  </w:num>
  <w:num w:numId="15">
    <w:abstractNumId w:val="26"/>
  </w:num>
  <w:num w:numId="16">
    <w:abstractNumId w:val="28"/>
  </w:num>
  <w:num w:numId="17">
    <w:abstractNumId w:val="14"/>
  </w:num>
  <w:num w:numId="18">
    <w:abstractNumId w:val="11"/>
  </w:num>
  <w:num w:numId="19">
    <w:abstractNumId w:val="5"/>
  </w:num>
  <w:num w:numId="20">
    <w:abstractNumId w:val="30"/>
  </w:num>
  <w:num w:numId="21">
    <w:abstractNumId w:val="8"/>
  </w:num>
  <w:num w:numId="22">
    <w:abstractNumId w:val="17"/>
  </w:num>
  <w:num w:numId="23">
    <w:abstractNumId w:val="4"/>
  </w:num>
  <w:num w:numId="24">
    <w:abstractNumId w:val="21"/>
  </w:num>
  <w:num w:numId="25">
    <w:abstractNumId w:val="20"/>
  </w:num>
  <w:num w:numId="26">
    <w:abstractNumId w:val="10"/>
  </w:num>
  <w:num w:numId="27">
    <w:abstractNumId w:val="9"/>
  </w:num>
  <w:num w:numId="28">
    <w:abstractNumId w:val="25"/>
  </w:num>
  <w:num w:numId="29">
    <w:abstractNumId w:val="6"/>
  </w:num>
  <w:num w:numId="30">
    <w:abstractNumId w:val="19"/>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08"/>
  <w:characterSpacingControl w:val="doNotCompress"/>
  <w:compat/>
  <w:rsids>
    <w:rsidRoot w:val="00AC0598"/>
    <w:rsid w:val="007D3B11"/>
    <w:rsid w:val="00AC0598"/>
    <w:rsid w:val="00EB408F"/>
    <w:rsid w:val="00F502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59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C0598"/>
    <w:pPr>
      <w:keepNext/>
      <w:autoSpaceDE/>
      <w:autoSpaceDN/>
      <w:adjustRightInd/>
      <w:spacing w:before="240" w:after="120"/>
      <w:ind w:left="567" w:firstLine="0"/>
      <w:outlineLvl w:val="0"/>
    </w:pPr>
    <w:rPr>
      <w:b/>
      <w:iCs/>
      <w:szCs w:val="20"/>
      <w:lang/>
    </w:rPr>
  </w:style>
  <w:style w:type="paragraph" w:styleId="2">
    <w:name w:val="heading 2"/>
    <w:basedOn w:val="a"/>
    <w:next w:val="a"/>
    <w:link w:val="20"/>
    <w:qFormat/>
    <w:rsid w:val="00AC059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0598"/>
    <w:rPr>
      <w:rFonts w:ascii="Times New Roman" w:eastAsia="Times New Roman" w:hAnsi="Times New Roman" w:cs="Times New Roman"/>
      <w:b/>
      <w:iCs/>
      <w:sz w:val="24"/>
      <w:szCs w:val="20"/>
      <w:lang/>
    </w:rPr>
  </w:style>
  <w:style w:type="character" w:customStyle="1" w:styleId="20">
    <w:name w:val="Заголовок 2 Знак"/>
    <w:basedOn w:val="a0"/>
    <w:link w:val="2"/>
    <w:rsid w:val="00AC0598"/>
    <w:rPr>
      <w:rFonts w:ascii="Times New Roman" w:eastAsia="Times New Roman" w:hAnsi="Times New Roman" w:cs="Times New Roman"/>
      <w:b/>
      <w:bCs/>
      <w:i/>
      <w:sz w:val="24"/>
      <w:szCs w:val="20"/>
      <w:lang w:eastAsia="ru-RU"/>
    </w:rPr>
  </w:style>
  <w:style w:type="paragraph" w:customStyle="1" w:styleId="Style1">
    <w:name w:val="Style1"/>
    <w:basedOn w:val="a"/>
    <w:rsid w:val="00AC0598"/>
  </w:style>
  <w:style w:type="paragraph" w:customStyle="1" w:styleId="Style2">
    <w:name w:val="Style2"/>
    <w:basedOn w:val="a"/>
    <w:rsid w:val="00AC0598"/>
  </w:style>
  <w:style w:type="paragraph" w:customStyle="1" w:styleId="Style3">
    <w:name w:val="Style3"/>
    <w:basedOn w:val="a"/>
    <w:rsid w:val="00AC0598"/>
  </w:style>
  <w:style w:type="paragraph" w:customStyle="1" w:styleId="Style4">
    <w:name w:val="Style4"/>
    <w:basedOn w:val="a"/>
    <w:rsid w:val="00AC0598"/>
  </w:style>
  <w:style w:type="paragraph" w:customStyle="1" w:styleId="Style5">
    <w:name w:val="Style5"/>
    <w:basedOn w:val="a"/>
    <w:rsid w:val="00AC0598"/>
  </w:style>
  <w:style w:type="paragraph" w:customStyle="1" w:styleId="Style6">
    <w:name w:val="Style6"/>
    <w:basedOn w:val="a"/>
    <w:rsid w:val="00AC0598"/>
  </w:style>
  <w:style w:type="paragraph" w:customStyle="1" w:styleId="Style7">
    <w:name w:val="Style7"/>
    <w:basedOn w:val="a"/>
    <w:rsid w:val="00AC0598"/>
  </w:style>
  <w:style w:type="paragraph" w:customStyle="1" w:styleId="Style8">
    <w:name w:val="Style8"/>
    <w:basedOn w:val="a"/>
    <w:rsid w:val="00AC0598"/>
  </w:style>
  <w:style w:type="character" w:customStyle="1" w:styleId="FontStyle11">
    <w:name w:val="Font Style11"/>
    <w:rsid w:val="00AC0598"/>
    <w:rPr>
      <w:rFonts w:ascii="Times New Roman" w:hAnsi="Times New Roman" w:cs="Times New Roman"/>
      <w:sz w:val="10"/>
      <w:szCs w:val="10"/>
    </w:rPr>
  </w:style>
  <w:style w:type="character" w:customStyle="1" w:styleId="FontStyle12">
    <w:name w:val="Font Style12"/>
    <w:rsid w:val="00AC0598"/>
    <w:rPr>
      <w:rFonts w:ascii="Georgia" w:hAnsi="Georgia" w:cs="Georgia"/>
      <w:b/>
      <w:bCs/>
      <w:sz w:val="12"/>
      <w:szCs w:val="12"/>
    </w:rPr>
  </w:style>
  <w:style w:type="character" w:customStyle="1" w:styleId="FontStyle13">
    <w:name w:val="Font Style13"/>
    <w:rsid w:val="00AC0598"/>
    <w:rPr>
      <w:rFonts w:ascii="Times New Roman" w:hAnsi="Times New Roman" w:cs="Times New Roman"/>
      <w:b/>
      <w:bCs/>
      <w:sz w:val="12"/>
      <w:szCs w:val="12"/>
    </w:rPr>
  </w:style>
  <w:style w:type="character" w:customStyle="1" w:styleId="FontStyle14">
    <w:name w:val="Font Style14"/>
    <w:rsid w:val="00AC0598"/>
    <w:rPr>
      <w:rFonts w:ascii="Times New Roman" w:hAnsi="Times New Roman" w:cs="Times New Roman"/>
      <w:b/>
      <w:bCs/>
      <w:sz w:val="14"/>
      <w:szCs w:val="14"/>
    </w:rPr>
  </w:style>
  <w:style w:type="character" w:customStyle="1" w:styleId="FontStyle15">
    <w:name w:val="Font Style15"/>
    <w:rsid w:val="00AC0598"/>
    <w:rPr>
      <w:rFonts w:ascii="Times New Roman" w:hAnsi="Times New Roman" w:cs="Times New Roman"/>
      <w:b/>
      <w:bCs/>
      <w:sz w:val="18"/>
      <w:szCs w:val="18"/>
    </w:rPr>
  </w:style>
  <w:style w:type="character" w:customStyle="1" w:styleId="FontStyle16">
    <w:name w:val="Font Style16"/>
    <w:rsid w:val="00AC0598"/>
    <w:rPr>
      <w:rFonts w:ascii="Times New Roman" w:hAnsi="Times New Roman" w:cs="Times New Roman"/>
      <w:b/>
      <w:bCs/>
      <w:sz w:val="16"/>
      <w:szCs w:val="16"/>
    </w:rPr>
  </w:style>
  <w:style w:type="character" w:customStyle="1" w:styleId="FontStyle17">
    <w:name w:val="Font Style17"/>
    <w:rsid w:val="00AC0598"/>
    <w:rPr>
      <w:rFonts w:ascii="Times New Roman" w:hAnsi="Times New Roman" w:cs="Times New Roman"/>
      <w:b/>
      <w:bCs/>
      <w:sz w:val="16"/>
      <w:szCs w:val="16"/>
    </w:rPr>
  </w:style>
  <w:style w:type="character" w:customStyle="1" w:styleId="FontStyle18">
    <w:name w:val="Font Style18"/>
    <w:rsid w:val="00AC0598"/>
    <w:rPr>
      <w:rFonts w:ascii="Times New Roman" w:hAnsi="Times New Roman" w:cs="Times New Roman"/>
      <w:b/>
      <w:bCs/>
      <w:sz w:val="10"/>
      <w:szCs w:val="10"/>
    </w:rPr>
  </w:style>
  <w:style w:type="character" w:customStyle="1" w:styleId="FontStyle19">
    <w:name w:val="Font Style19"/>
    <w:rsid w:val="00AC0598"/>
    <w:rPr>
      <w:rFonts w:ascii="Times New Roman" w:hAnsi="Times New Roman" w:cs="Times New Roman"/>
      <w:i/>
      <w:iCs/>
      <w:sz w:val="12"/>
      <w:szCs w:val="12"/>
    </w:rPr>
  </w:style>
  <w:style w:type="character" w:customStyle="1" w:styleId="FontStyle20">
    <w:name w:val="Font Style20"/>
    <w:rsid w:val="00AC0598"/>
    <w:rPr>
      <w:rFonts w:ascii="Georgia" w:hAnsi="Georgia" w:cs="Georgia"/>
      <w:sz w:val="12"/>
      <w:szCs w:val="12"/>
    </w:rPr>
  </w:style>
  <w:style w:type="character" w:customStyle="1" w:styleId="FontStyle21">
    <w:name w:val="Font Style21"/>
    <w:rsid w:val="00AC0598"/>
    <w:rPr>
      <w:rFonts w:ascii="Times New Roman" w:hAnsi="Times New Roman" w:cs="Times New Roman"/>
      <w:sz w:val="12"/>
      <w:szCs w:val="12"/>
    </w:rPr>
  </w:style>
  <w:style w:type="character" w:customStyle="1" w:styleId="FontStyle22">
    <w:name w:val="Font Style22"/>
    <w:rsid w:val="00AC0598"/>
    <w:rPr>
      <w:rFonts w:ascii="Times New Roman" w:hAnsi="Times New Roman" w:cs="Times New Roman"/>
      <w:sz w:val="20"/>
      <w:szCs w:val="20"/>
    </w:rPr>
  </w:style>
  <w:style w:type="character" w:customStyle="1" w:styleId="FontStyle23">
    <w:name w:val="Font Style23"/>
    <w:rsid w:val="00AC0598"/>
    <w:rPr>
      <w:rFonts w:ascii="Times New Roman" w:hAnsi="Times New Roman" w:cs="Times New Roman"/>
      <w:b/>
      <w:bCs/>
      <w:sz w:val="12"/>
      <w:szCs w:val="12"/>
    </w:rPr>
  </w:style>
  <w:style w:type="character" w:customStyle="1" w:styleId="FontStyle24">
    <w:name w:val="Font Style24"/>
    <w:rsid w:val="00AC0598"/>
    <w:rPr>
      <w:rFonts w:ascii="Times New Roman" w:hAnsi="Times New Roman" w:cs="Times New Roman"/>
      <w:b/>
      <w:bCs/>
      <w:sz w:val="10"/>
      <w:szCs w:val="10"/>
    </w:rPr>
  </w:style>
  <w:style w:type="character" w:customStyle="1" w:styleId="FontStyle25">
    <w:name w:val="Font Style25"/>
    <w:rsid w:val="00AC0598"/>
    <w:rPr>
      <w:rFonts w:ascii="Times New Roman" w:hAnsi="Times New Roman" w:cs="Times New Roman"/>
      <w:i/>
      <w:iCs/>
      <w:sz w:val="12"/>
      <w:szCs w:val="12"/>
    </w:rPr>
  </w:style>
  <w:style w:type="paragraph" w:customStyle="1" w:styleId="Style9">
    <w:name w:val="Style9"/>
    <w:basedOn w:val="a"/>
    <w:rsid w:val="00AC0598"/>
  </w:style>
  <w:style w:type="paragraph" w:customStyle="1" w:styleId="Style10">
    <w:name w:val="Style10"/>
    <w:basedOn w:val="a"/>
    <w:rsid w:val="00AC0598"/>
  </w:style>
  <w:style w:type="paragraph" w:customStyle="1" w:styleId="Style11">
    <w:name w:val="Style11"/>
    <w:basedOn w:val="a"/>
    <w:rsid w:val="00AC0598"/>
  </w:style>
  <w:style w:type="paragraph" w:customStyle="1" w:styleId="Style12">
    <w:name w:val="Style12"/>
    <w:basedOn w:val="a"/>
    <w:rsid w:val="00AC0598"/>
  </w:style>
  <w:style w:type="paragraph" w:customStyle="1" w:styleId="Style13">
    <w:name w:val="Style13"/>
    <w:basedOn w:val="a"/>
    <w:rsid w:val="00AC0598"/>
  </w:style>
  <w:style w:type="paragraph" w:customStyle="1" w:styleId="Style14">
    <w:name w:val="Style14"/>
    <w:basedOn w:val="a"/>
    <w:rsid w:val="00AC0598"/>
  </w:style>
  <w:style w:type="paragraph" w:customStyle="1" w:styleId="Style15">
    <w:name w:val="Style15"/>
    <w:basedOn w:val="a"/>
    <w:rsid w:val="00AC0598"/>
  </w:style>
  <w:style w:type="paragraph" w:customStyle="1" w:styleId="Style16">
    <w:name w:val="Style16"/>
    <w:basedOn w:val="a"/>
    <w:rsid w:val="00AC0598"/>
  </w:style>
  <w:style w:type="paragraph" w:customStyle="1" w:styleId="Style17">
    <w:name w:val="Style17"/>
    <w:basedOn w:val="a"/>
    <w:rsid w:val="00AC0598"/>
  </w:style>
  <w:style w:type="paragraph" w:customStyle="1" w:styleId="Style18">
    <w:name w:val="Style18"/>
    <w:basedOn w:val="a"/>
    <w:rsid w:val="00AC0598"/>
  </w:style>
  <w:style w:type="paragraph" w:customStyle="1" w:styleId="Style19">
    <w:name w:val="Style19"/>
    <w:basedOn w:val="a"/>
    <w:rsid w:val="00AC0598"/>
  </w:style>
  <w:style w:type="character" w:customStyle="1" w:styleId="FontStyle26">
    <w:name w:val="Font Style26"/>
    <w:rsid w:val="00AC0598"/>
    <w:rPr>
      <w:rFonts w:ascii="Times New Roman" w:hAnsi="Times New Roman" w:cs="Times New Roman"/>
      <w:b/>
      <w:bCs/>
      <w:sz w:val="12"/>
      <w:szCs w:val="12"/>
    </w:rPr>
  </w:style>
  <w:style w:type="character" w:customStyle="1" w:styleId="FontStyle27">
    <w:name w:val="Font Style27"/>
    <w:rsid w:val="00AC0598"/>
    <w:rPr>
      <w:rFonts w:ascii="Times New Roman" w:hAnsi="Times New Roman" w:cs="Times New Roman"/>
      <w:b/>
      <w:bCs/>
      <w:sz w:val="10"/>
      <w:szCs w:val="10"/>
    </w:rPr>
  </w:style>
  <w:style w:type="character" w:customStyle="1" w:styleId="FontStyle28">
    <w:name w:val="Font Style28"/>
    <w:rsid w:val="00AC0598"/>
    <w:rPr>
      <w:rFonts w:ascii="Constantia" w:hAnsi="Constantia" w:cs="Constantia"/>
      <w:b/>
      <w:bCs/>
      <w:smallCaps/>
      <w:sz w:val="10"/>
      <w:szCs w:val="10"/>
    </w:rPr>
  </w:style>
  <w:style w:type="character" w:customStyle="1" w:styleId="FontStyle29">
    <w:name w:val="Font Style29"/>
    <w:rsid w:val="00AC0598"/>
    <w:rPr>
      <w:rFonts w:ascii="Times New Roman" w:hAnsi="Times New Roman" w:cs="Times New Roman"/>
      <w:b/>
      <w:bCs/>
      <w:sz w:val="10"/>
      <w:szCs w:val="10"/>
    </w:rPr>
  </w:style>
  <w:style w:type="character" w:customStyle="1" w:styleId="FontStyle30">
    <w:name w:val="Font Style30"/>
    <w:rsid w:val="00AC0598"/>
    <w:rPr>
      <w:rFonts w:ascii="Times New Roman" w:hAnsi="Times New Roman" w:cs="Times New Roman"/>
      <w:b/>
      <w:bCs/>
      <w:sz w:val="10"/>
      <w:szCs w:val="10"/>
    </w:rPr>
  </w:style>
  <w:style w:type="character" w:customStyle="1" w:styleId="FontStyle31">
    <w:name w:val="Font Style31"/>
    <w:rsid w:val="00AC0598"/>
    <w:rPr>
      <w:rFonts w:ascii="Georgia" w:hAnsi="Georgia" w:cs="Georgia"/>
      <w:sz w:val="12"/>
      <w:szCs w:val="12"/>
    </w:rPr>
  </w:style>
  <w:style w:type="character" w:customStyle="1" w:styleId="FontStyle32">
    <w:name w:val="Font Style32"/>
    <w:rsid w:val="00AC0598"/>
    <w:rPr>
      <w:rFonts w:ascii="Times New Roman" w:hAnsi="Times New Roman" w:cs="Times New Roman"/>
      <w:i/>
      <w:iCs/>
      <w:sz w:val="12"/>
      <w:szCs w:val="12"/>
    </w:rPr>
  </w:style>
  <w:style w:type="character" w:customStyle="1" w:styleId="FontStyle33">
    <w:name w:val="Font Style33"/>
    <w:rsid w:val="00AC0598"/>
    <w:rPr>
      <w:rFonts w:ascii="Times New Roman" w:hAnsi="Times New Roman" w:cs="Times New Roman"/>
      <w:b/>
      <w:bCs/>
      <w:sz w:val="12"/>
      <w:szCs w:val="12"/>
    </w:rPr>
  </w:style>
  <w:style w:type="character" w:customStyle="1" w:styleId="FontStyle34">
    <w:name w:val="Font Style34"/>
    <w:rsid w:val="00AC0598"/>
    <w:rPr>
      <w:rFonts w:ascii="Times New Roman" w:hAnsi="Times New Roman" w:cs="Times New Roman"/>
      <w:sz w:val="12"/>
      <w:szCs w:val="12"/>
    </w:rPr>
  </w:style>
  <w:style w:type="character" w:customStyle="1" w:styleId="FontStyle35">
    <w:name w:val="Font Style35"/>
    <w:rsid w:val="00AC0598"/>
    <w:rPr>
      <w:rFonts w:ascii="Times New Roman" w:hAnsi="Times New Roman" w:cs="Times New Roman"/>
      <w:smallCaps/>
      <w:sz w:val="12"/>
      <w:szCs w:val="12"/>
    </w:rPr>
  </w:style>
  <w:style w:type="character" w:customStyle="1" w:styleId="FontStyle36">
    <w:name w:val="Font Style36"/>
    <w:rsid w:val="00AC0598"/>
    <w:rPr>
      <w:rFonts w:ascii="Times New Roman" w:hAnsi="Times New Roman" w:cs="Times New Roman"/>
      <w:sz w:val="12"/>
      <w:szCs w:val="12"/>
    </w:rPr>
  </w:style>
  <w:style w:type="character" w:customStyle="1" w:styleId="FontStyle37">
    <w:name w:val="Font Style37"/>
    <w:rsid w:val="00AC0598"/>
    <w:rPr>
      <w:rFonts w:ascii="Times New Roman" w:hAnsi="Times New Roman" w:cs="Times New Roman"/>
      <w:spacing w:val="10"/>
      <w:sz w:val="12"/>
      <w:szCs w:val="12"/>
    </w:rPr>
  </w:style>
  <w:style w:type="character" w:customStyle="1" w:styleId="FontStyle38">
    <w:name w:val="Font Style38"/>
    <w:rsid w:val="00AC0598"/>
    <w:rPr>
      <w:rFonts w:ascii="Times New Roman" w:hAnsi="Times New Roman" w:cs="Times New Roman"/>
      <w:b/>
      <w:bCs/>
      <w:sz w:val="10"/>
      <w:szCs w:val="10"/>
    </w:rPr>
  </w:style>
  <w:style w:type="character" w:customStyle="1" w:styleId="FontStyle39">
    <w:name w:val="Font Style39"/>
    <w:rsid w:val="00AC0598"/>
    <w:rPr>
      <w:rFonts w:ascii="Times New Roman" w:hAnsi="Times New Roman" w:cs="Times New Roman"/>
      <w:i/>
      <w:iCs/>
      <w:sz w:val="14"/>
      <w:szCs w:val="14"/>
    </w:rPr>
  </w:style>
  <w:style w:type="character" w:customStyle="1" w:styleId="FontStyle40">
    <w:name w:val="Font Style40"/>
    <w:rsid w:val="00AC0598"/>
    <w:rPr>
      <w:rFonts w:ascii="Times New Roman" w:hAnsi="Times New Roman" w:cs="Times New Roman"/>
      <w:i/>
      <w:iCs/>
      <w:sz w:val="12"/>
      <w:szCs w:val="12"/>
    </w:rPr>
  </w:style>
  <w:style w:type="paragraph" w:customStyle="1" w:styleId="Style20">
    <w:name w:val="Style20"/>
    <w:basedOn w:val="a"/>
    <w:rsid w:val="00AC0598"/>
  </w:style>
  <w:style w:type="paragraph" w:customStyle="1" w:styleId="Style21">
    <w:name w:val="Style21"/>
    <w:basedOn w:val="a"/>
    <w:rsid w:val="00AC0598"/>
  </w:style>
  <w:style w:type="paragraph" w:customStyle="1" w:styleId="Style22">
    <w:name w:val="Style22"/>
    <w:basedOn w:val="a"/>
    <w:rsid w:val="00AC0598"/>
  </w:style>
  <w:style w:type="paragraph" w:customStyle="1" w:styleId="Style23">
    <w:name w:val="Style23"/>
    <w:basedOn w:val="a"/>
    <w:rsid w:val="00AC0598"/>
  </w:style>
  <w:style w:type="paragraph" w:customStyle="1" w:styleId="Style24">
    <w:name w:val="Style24"/>
    <w:basedOn w:val="a"/>
    <w:rsid w:val="00AC0598"/>
  </w:style>
  <w:style w:type="character" w:customStyle="1" w:styleId="FontStyle41">
    <w:name w:val="Font Style41"/>
    <w:rsid w:val="00AC0598"/>
    <w:rPr>
      <w:rFonts w:ascii="Tahoma" w:hAnsi="Tahoma" w:cs="Tahoma"/>
      <w:sz w:val="22"/>
      <w:szCs w:val="22"/>
    </w:rPr>
  </w:style>
  <w:style w:type="character" w:customStyle="1" w:styleId="FontStyle42">
    <w:name w:val="Font Style42"/>
    <w:rsid w:val="00AC0598"/>
    <w:rPr>
      <w:rFonts w:ascii="Times New Roman" w:hAnsi="Times New Roman" w:cs="Times New Roman"/>
      <w:spacing w:val="-10"/>
      <w:sz w:val="24"/>
      <w:szCs w:val="24"/>
    </w:rPr>
  </w:style>
  <w:style w:type="character" w:customStyle="1" w:styleId="FontStyle43">
    <w:name w:val="Font Style43"/>
    <w:rsid w:val="00AC0598"/>
    <w:rPr>
      <w:rFonts w:ascii="Courier New" w:hAnsi="Courier New" w:cs="Courier New"/>
      <w:b/>
      <w:bCs/>
      <w:i/>
      <w:iCs/>
      <w:sz w:val="12"/>
      <w:szCs w:val="12"/>
    </w:rPr>
  </w:style>
  <w:style w:type="character" w:customStyle="1" w:styleId="FontStyle44">
    <w:name w:val="Font Style44"/>
    <w:rsid w:val="00AC0598"/>
    <w:rPr>
      <w:rFonts w:ascii="Times New Roman" w:hAnsi="Times New Roman" w:cs="Times New Roman"/>
      <w:b/>
      <w:bCs/>
      <w:sz w:val="42"/>
      <w:szCs w:val="42"/>
    </w:rPr>
  </w:style>
  <w:style w:type="paragraph" w:customStyle="1" w:styleId="Style25">
    <w:name w:val="Style25"/>
    <w:basedOn w:val="a"/>
    <w:rsid w:val="00AC0598"/>
  </w:style>
  <w:style w:type="paragraph" w:customStyle="1" w:styleId="Style26">
    <w:name w:val="Style26"/>
    <w:basedOn w:val="a"/>
    <w:rsid w:val="00AC0598"/>
  </w:style>
  <w:style w:type="paragraph" w:customStyle="1" w:styleId="Style27">
    <w:name w:val="Style27"/>
    <w:basedOn w:val="a"/>
    <w:rsid w:val="00AC0598"/>
  </w:style>
  <w:style w:type="paragraph" w:customStyle="1" w:styleId="Style28">
    <w:name w:val="Style28"/>
    <w:basedOn w:val="a"/>
    <w:rsid w:val="00AC0598"/>
  </w:style>
  <w:style w:type="paragraph" w:customStyle="1" w:styleId="Style29">
    <w:name w:val="Style29"/>
    <w:basedOn w:val="a"/>
    <w:rsid w:val="00AC0598"/>
  </w:style>
  <w:style w:type="paragraph" w:customStyle="1" w:styleId="Style30">
    <w:name w:val="Style30"/>
    <w:basedOn w:val="a"/>
    <w:rsid w:val="00AC0598"/>
  </w:style>
  <w:style w:type="paragraph" w:customStyle="1" w:styleId="Style31">
    <w:name w:val="Style31"/>
    <w:basedOn w:val="a"/>
    <w:rsid w:val="00AC0598"/>
  </w:style>
  <w:style w:type="paragraph" w:customStyle="1" w:styleId="Style32">
    <w:name w:val="Style32"/>
    <w:basedOn w:val="a"/>
    <w:rsid w:val="00AC0598"/>
  </w:style>
  <w:style w:type="paragraph" w:customStyle="1" w:styleId="Style33">
    <w:name w:val="Style33"/>
    <w:basedOn w:val="a"/>
    <w:rsid w:val="00AC0598"/>
  </w:style>
  <w:style w:type="paragraph" w:customStyle="1" w:styleId="Style34">
    <w:name w:val="Style34"/>
    <w:basedOn w:val="a"/>
    <w:rsid w:val="00AC0598"/>
  </w:style>
  <w:style w:type="paragraph" w:customStyle="1" w:styleId="Style35">
    <w:name w:val="Style35"/>
    <w:basedOn w:val="a"/>
    <w:rsid w:val="00AC0598"/>
  </w:style>
  <w:style w:type="character" w:customStyle="1" w:styleId="FontStyle45">
    <w:name w:val="Font Style45"/>
    <w:rsid w:val="00AC0598"/>
    <w:rPr>
      <w:rFonts w:ascii="Times New Roman" w:hAnsi="Times New Roman" w:cs="Times New Roman"/>
      <w:i/>
      <w:iCs/>
      <w:spacing w:val="10"/>
      <w:sz w:val="16"/>
      <w:szCs w:val="16"/>
    </w:rPr>
  </w:style>
  <w:style w:type="character" w:customStyle="1" w:styleId="FontStyle46">
    <w:name w:val="Font Style46"/>
    <w:rsid w:val="00AC0598"/>
    <w:rPr>
      <w:rFonts w:ascii="Constantia" w:hAnsi="Constantia" w:cs="Constantia"/>
      <w:sz w:val="14"/>
      <w:szCs w:val="14"/>
    </w:rPr>
  </w:style>
  <w:style w:type="character" w:customStyle="1" w:styleId="FontStyle47">
    <w:name w:val="Font Style47"/>
    <w:rsid w:val="00AC0598"/>
    <w:rPr>
      <w:rFonts w:ascii="Times New Roman" w:hAnsi="Times New Roman" w:cs="Times New Roman"/>
      <w:b/>
      <w:bCs/>
      <w:sz w:val="12"/>
      <w:szCs w:val="12"/>
    </w:rPr>
  </w:style>
  <w:style w:type="character" w:customStyle="1" w:styleId="FontStyle48">
    <w:name w:val="Font Style48"/>
    <w:rsid w:val="00AC0598"/>
    <w:rPr>
      <w:rFonts w:ascii="Times New Roman" w:hAnsi="Times New Roman" w:cs="Times New Roman"/>
      <w:b/>
      <w:bCs/>
      <w:spacing w:val="-20"/>
      <w:sz w:val="32"/>
      <w:szCs w:val="32"/>
    </w:rPr>
  </w:style>
  <w:style w:type="character" w:customStyle="1" w:styleId="FontStyle49">
    <w:name w:val="Font Style49"/>
    <w:rsid w:val="00AC0598"/>
    <w:rPr>
      <w:rFonts w:ascii="Times New Roman" w:hAnsi="Times New Roman" w:cs="Times New Roman"/>
      <w:i/>
      <w:iCs/>
      <w:w w:val="50"/>
      <w:sz w:val="42"/>
      <w:szCs w:val="42"/>
    </w:rPr>
  </w:style>
  <w:style w:type="character" w:customStyle="1" w:styleId="FontStyle50">
    <w:name w:val="Font Style50"/>
    <w:rsid w:val="00AC0598"/>
    <w:rPr>
      <w:rFonts w:ascii="Times New Roman" w:hAnsi="Times New Roman" w:cs="Times New Roman"/>
      <w:sz w:val="14"/>
      <w:szCs w:val="14"/>
    </w:rPr>
  </w:style>
  <w:style w:type="character" w:customStyle="1" w:styleId="FontStyle51">
    <w:name w:val="Font Style51"/>
    <w:rsid w:val="00AC0598"/>
    <w:rPr>
      <w:rFonts w:ascii="Times New Roman" w:hAnsi="Times New Roman" w:cs="Times New Roman"/>
      <w:sz w:val="16"/>
      <w:szCs w:val="16"/>
    </w:rPr>
  </w:style>
  <w:style w:type="character" w:customStyle="1" w:styleId="FontStyle52">
    <w:name w:val="Font Style52"/>
    <w:rsid w:val="00AC0598"/>
    <w:rPr>
      <w:rFonts w:ascii="Times New Roman" w:hAnsi="Times New Roman" w:cs="Times New Roman"/>
      <w:b/>
      <w:bCs/>
      <w:sz w:val="10"/>
      <w:szCs w:val="10"/>
    </w:rPr>
  </w:style>
  <w:style w:type="character" w:customStyle="1" w:styleId="FontStyle53">
    <w:name w:val="Font Style53"/>
    <w:rsid w:val="00AC0598"/>
    <w:rPr>
      <w:rFonts w:ascii="Times New Roman" w:hAnsi="Times New Roman" w:cs="Times New Roman"/>
      <w:spacing w:val="-10"/>
      <w:sz w:val="14"/>
      <w:szCs w:val="14"/>
    </w:rPr>
  </w:style>
  <w:style w:type="character" w:customStyle="1" w:styleId="FontStyle54">
    <w:name w:val="Font Style54"/>
    <w:rsid w:val="00AC0598"/>
    <w:rPr>
      <w:rFonts w:ascii="Times New Roman" w:hAnsi="Times New Roman" w:cs="Times New Roman"/>
      <w:sz w:val="22"/>
      <w:szCs w:val="22"/>
    </w:rPr>
  </w:style>
  <w:style w:type="character" w:customStyle="1" w:styleId="FontStyle55">
    <w:name w:val="Font Style55"/>
    <w:rsid w:val="00AC0598"/>
    <w:rPr>
      <w:rFonts w:ascii="Times New Roman" w:hAnsi="Times New Roman" w:cs="Times New Roman"/>
      <w:sz w:val="42"/>
      <w:szCs w:val="42"/>
    </w:rPr>
  </w:style>
  <w:style w:type="character" w:customStyle="1" w:styleId="FontStyle56">
    <w:name w:val="Font Style56"/>
    <w:rsid w:val="00AC0598"/>
    <w:rPr>
      <w:rFonts w:ascii="Times New Roman" w:hAnsi="Times New Roman" w:cs="Times New Roman"/>
      <w:i/>
      <w:iCs/>
      <w:sz w:val="16"/>
      <w:szCs w:val="16"/>
    </w:rPr>
  </w:style>
  <w:style w:type="character" w:customStyle="1" w:styleId="FontStyle57">
    <w:name w:val="Font Style57"/>
    <w:rsid w:val="00AC0598"/>
    <w:rPr>
      <w:rFonts w:ascii="Times New Roman" w:hAnsi="Times New Roman" w:cs="Times New Roman"/>
      <w:sz w:val="20"/>
      <w:szCs w:val="20"/>
    </w:rPr>
  </w:style>
  <w:style w:type="character" w:customStyle="1" w:styleId="FontStyle58">
    <w:name w:val="Font Style58"/>
    <w:rsid w:val="00AC0598"/>
    <w:rPr>
      <w:rFonts w:ascii="Times New Roman" w:hAnsi="Times New Roman" w:cs="Times New Roman"/>
      <w:b/>
      <w:bCs/>
      <w:i/>
      <w:iCs/>
      <w:sz w:val="18"/>
      <w:szCs w:val="18"/>
    </w:rPr>
  </w:style>
  <w:style w:type="character" w:customStyle="1" w:styleId="FontStyle59">
    <w:name w:val="Font Style59"/>
    <w:rsid w:val="00AC0598"/>
    <w:rPr>
      <w:rFonts w:ascii="Times New Roman" w:hAnsi="Times New Roman" w:cs="Times New Roman"/>
      <w:b/>
      <w:bCs/>
      <w:i/>
      <w:iCs/>
      <w:sz w:val="20"/>
      <w:szCs w:val="20"/>
    </w:rPr>
  </w:style>
  <w:style w:type="character" w:customStyle="1" w:styleId="FontStyle60">
    <w:name w:val="Font Style60"/>
    <w:rsid w:val="00AC0598"/>
    <w:rPr>
      <w:rFonts w:ascii="Times New Roman" w:hAnsi="Times New Roman" w:cs="Times New Roman"/>
      <w:b/>
      <w:bCs/>
      <w:i/>
      <w:iCs/>
      <w:sz w:val="18"/>
      <w:szCs w:val="18"/>
    </w:rPr>
  </w:style>
  <w:style w:type="paragraph" w:styleId="a3">
    <w:name w:val="footer"/>
    <w:basedOn w:val="a"/>
    <w:link w:val="a4"/>
    <w:rsid w:val="00AC0598"/>
    <w:pPr>
      <w:tabs>
        <w:tab w:val="center" w:pos="4677"/>
        <w:tab w:val="right" w:pos="9355"/>
      </w:tabs>
    </w:pPr>
  </w:style>
  <w:style w:type="character" w:customStyle="1" w:styleId="a4">
    <w:name w:val="Нижний колонтитул Знак"/>
    <w:basedOn w:val="a0"/>
    <w:link w:val="a3"/>
    <w:rsid w:val="00AC0598"/>
    <w:rPr>
      <w:rFonts w:ascii="Times New Roman" w:eastAsia="Times New Roman" w:hAnsi="Times New Roman" w:cs="Times New Roman"/>
      <w:sz w:val="24"/>
      <w:szCs w:val="24"/>
      <w:lang w:eastAsia="ru-RU"/>
    </w:rPr>
  </w:style>
  <w:style w:type="character" w:styleId="a5">
    <w:name w:val="page number"/>
    <w:basedOn w:val="a0"/>
    <w:rsid w:val="00AC0598"/>
  </w:style>
  <w:style w:type="table" w:styleId="a6">
    <w:name w:val="Table Grid"/>
    <w:basedOn w:val="a1"/>
    <w:uiPriority w:val="59"/>
    <w:rsid w:val="00AC059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AC0598"/>
    <w:pPr>
      <w:keepNext/>
      <w:autoSpaceDE/>
      <w:autoSpaceDN/>
      <w:adjustRightInd/>
      <w:ind w:firstLine="400"/>
      <w:outlineLvl w:val="1"/>
    </w:pPr>
    <w:rPr>
      <w:rFonts w:cs="Arial"/>
      <w:szCs w:val="28"/>
    </w:rPr>
  </w:style>
  <w:style w:type="paragraph" w:customStyle="1" w:styleId="Style77">
    <w:name w:val="Style77"/>
    <w:basedOn w:val="a"/>
    <w:rsid w:val="00AC0598"/>
  </w:style>
  <w:style w:type="character" w:customStyle="1" w:styleId="FontStyle278">
    <w:name w:val="Font Style278"/>
    <w:rsid w:val="00AC0598"/>
    <w:rPr>
      <w:rFonts w:ascii="Times New Roman" w:hAnsi="Times New Roman" w:cs="Times New Roman"/>
      <w:sz w:val="20"/>
      <w:szCs w:val="20"/>
    </w:rPr>
  </w:style>
  <w:style w:type="paragraph" w:customStyle="1" w:styleId="Style55">
    <w:name w:val="Style55"/>
    <w:basedOn w:val="a"/>
    <w:rsid w:val="00AC0598"/>
  </w:style>
  <w:style w:type="paragraph" w:customStyle="1" w:styleId="Style63">
    <w:name w:val="Style63"/>
    <w:basedOn w:val="a"/>
    <w:rsid w:val="00AC0598"/>
  </w:style>
  <w:style w:type="paragraph" w:customStyle="1" w:styleId="Style70">
    <w:name w:val="Style70"/>
    <w:basedOn w:val="a"/>
    <w:rsid w:val="00AC0598"/>
  </w:style>
  <w:style w:type="paragraph" w:customStyle="1" w:styleId="Style79">
    <w:name w:val="Style79"/>
    <w:basedOn w:val="a"/>
    <w:rsid w:val="00AC0598"/>
  </w:style>
  <w:style w:type="paragraph" w:customStyle="1" w:styleId="Style80">
    <w:name w:val="Style80"/>
    <w:basedOn w:val="a"/>
    <w:rsid w:val="00AC0598"/>
  </w:style>
  <w:style w:type="paragraph" w:customStyle="1" w:styleId="Style85">
    <w:name w:val="Style85"/>
    <w:basedOn w:val="a"/>
    <w:rsid w:val="00AC0598"/>
  </w:style>
  <w:style w:type="paragraph" w:customStyle="1" w:styleId="Style89">
    <w:name w:val="Style89"/>
    <w:basedOn w:val="a"/>
    <w:rsid w:val="00AC0598"/>
  </w:style>
  <w:style w:type="paragraph" w:customStyle="1" w:styleId="Style113">
    <w:name w:val="Style113"/>
    <w:basedOn w:val="a"/>
    <w:rsid w:val="00AC0598"/>
  </w:style>
  <w:style w:type="paragraph" w:customStyle="1" w:styleId="Style114">
    <w:name w:val="Style114"/>
    <w:basedOn w:val="a"/>
    <w:rsid w:val="00AC0598"/>
  </w:style>
  <w:style w:type="paragraph" w:customStyle="1" w:styleId="Style116">
    <w:name w:val="Style116"/>
    <w:basedOn w:val="a"/>
    <w:rsid w:val="00AC0598"/>
  </w:style>
  <w:style w:type="character" w:customStyle="1" w:styleId="FontStyle258">
    <w:name w:val="Font Style258"/>
    <w:rsid w:val="00AC0598"/>
    <w:rPr>
      <w:rFonts w:ascii="Times New Roman" w:hAnsi="Times New Roman" w:cs="Times New Roman"/>
      <w:b/>
      <w:bCs/>
      <w:spacing w:val="-10"/>
      <w:sz w:val="14"/>
      <w:szCs w:val="14"/>
    </w:rPr>
  </w:style>
  <w:style w:type="character" w:customStyle="1" w:styleId="FontStyle276">
    <w:name w:val="Font Style276"/>
    <w:rsid w:val="00AC0598"/>
    <w:rPr>
      <w:rFonts w:ascii="Times New Roman" w:hAnsi="Times New Roman" w:cs="Times New Roman"/>
      <w:b/>
      <w:bCs/>
      <w:sz w:val="20"/>
      <w:szCs w:val="20"/>
    </w:rPr>
  </w:style>
  <w:style w:type="character" w:customStyle="1" w:styleId="FontStyle277">
    <w:name w:val="Font Style277"/>
    <w:rsid w:val="00AC0598"/>
    <w:rPr>
      <w:rFonts w:ascii="Times New Roman" w:hAnsi="Times New Roman" w:cs="Times New Roman"/>
      <w:b/>
      <w:bCs/>
      <w:i/>
      <w:iCs/>
      <w:sz w:val="20"/>
      <w:szCs w:val="20"/>
    </w:rPr>
  </w:style>
  <w:style w:type="character" w:customStyle="1" w:styleId="FontStyle279">
    <w:name w:val="Font Style279"/>
    <w:rsid w:val="00AC0598"/>
    <w:rPr>
      <w:rFonts w:ascii="Georgia" w:hAnsi="Georgia" w:cs="Georgia"/>
      <w:b/>
      <w:bCs/>
      <w:spacing w:val="-10"/>
      <w:sz w:val="10"/>
      <w:szCs w:val="10"/>
    </w:rPr>
  </w:style>
  <w:style w:type="character" w:customStyle="1" w:styleId="FontStyle280">
    <w:name w:val="Font Style280"/>
    <w:rsid w:val="00AC0598"/>
    <w:rPr>
      <w:rFonts w:ascii="Times New Roman" w:hAnsi="Times New Roman" w:cs="Times New Roman"/>
      <w:sz w:val="36"/>
      <w:szCs w:val="36"/>
    </w:rPr>
  </w:style>
  <w:style w:type="character" w:customStyle="1" w:styleId="FontStyle281">
    <w:name w:val="Font Style281"/>
    <w:rsid w:val="00AC0598"/>
    <w:rPr>
      <w:rFonts w:ascii="Times New Roman" w:hAnsi="Times New Roman" w:cs="Times New Roman"/>
      <w:b/>
      <w:bCs/>
      <w:spacing w:val="-10"/>
      <w:sz w:val="12"/>
      <w:szCs w:val="12"/>
    </w:rPr>
  </w:style>
  <w:style w:type="character" w:customStyle="1" w:styleId="FontStyle282">
    <w:name w:val="Font Style282"/>
    <w:rsid w:val="00AC0598"/>
    <w:rPr>
      <w:rFonts w:ascii="Times New Roman" w:hAnsi="Times New Roman" w:cs="Times New Roman"/>
      <w:b/>
      <w:bCs/>
      <w:spacing w:val="-10"/>
      <w:sz w:val="12"/>
      <w:szCs w:val="12"/>
    </w:rPr>
  </w:style>
  <w:style w:type="paragraph" w:customStyle="1" w:styleId="ConsPlusTitle">
    <w:name w:val="ConsPlusTitle"/>
    <w:rsid w:val="00AC059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Indent"/>
    <w:basedOn w:val="a"/>
    <w:link w:val="a8"/>
    <w:rsid w:val="00AC0598"/>
    <w:pPr>
      <w:widowControl/>
      <w:autoSpaceDE/>
      <w:autoSpaceDN/>
      <w:adjustRightInd/>
      <w:ind w:firstLine="709"/>
    </w:pPr>
    <w:rPr>
      <w:i/>
      <w:iCs/>
      <w:lang/>
    </w:rPr>
  </w:style>
  <w:style w:type="character" w:customStyle="1" w:styleId="a8">
    <w:name w:val="Основной текст с отступом Знак"/>
    <w:basedOn w:val="a0"/>
    <w:link w:val="a7"/>
    <w:rsid w:val="00AC0598"/>
    <w:rPr>
      <w:rFonts w:ascii="Times New Roman" w:eastAsia="Times New Roman" w:hAnsi="Times New Roman" w:cs="Times New Roman"/>
      <w:i/>
      <w:iCs/>
      <w:sz w:val="24"/>
      <w:szCs w:val="24"/>
      <w:lang/>
    </w:rPr>
  </w:style>
  <w:style w:type="character" w:styleId="a9">
    <w:name w:val="Emphasis"/>
    <w:qFormat/>
    <w:rsid w:val="00AC0598"/>
    <w:rPr>
      <w:i/>
      <w:iCs/>
    </w:rPr>
  </w:style>
  <w:style w:type="paragraph" w:styleId="aa">
    <w:name w:val="Balloon Text"/>
    <w:basedOn w:val="a"/>
    <w:link w:val="ab"/>
    <w:semiHidden/>
    <w:rsid w:val="00AC0598"/>
    <w:rPr>
      <w:rFonts w:ascii="Tahoma" w:hAnsi="Tahoma" w:cs="Tahoma"/>
      <w:sz w:val="16"/>
      <w:szCs w:val="16"/>
    </w:rPr>
  </w:style>
  <w:style w:type="character" w:customStyle="1" w:styleId="ab">
    <w:name w:val="Текст выноски Знак"/>
    <w:basedOn w:val="a0"/>
    <w:link w:val="aa"/>
    <w:semiHidden/>
    <w:rsid w:val="00AC0598"/>
    <w:rPr>
      <w:rFonts w:ascii="Tahoma" w:eastAsia="Times New Roman" w:hAnsi="Tahoma" w:cs="Tahoma"/>
      <w:sz w:val="16"/>
      <w:szCs w:val="16"/>
      <w:lang w:eastAsia="ru-RU"/>
    </w:rPr>
  </w:style>
  <w:style w:type="paragraph" w:styleId="ac">
    <w:name w:val="header"/>
    <w:aliases w:val=" Знак"/>
    <w:basedOn w:val="a"/>
    <w:link w:val="ad"/>
    <w:uiPriority w:val="99"/>
    <w:rsid w:val="00AC0598"/>
    <w:pPr>
      <w:tabs>
        <w:tab w:val="center" w:pos="4677"/>
        <w:tab w:val="right" w:pos="9355"/>
      </w:tabs>
    </w:pPr>
    <w:rPr>
      <w:lang/>
    </w:rPr>
  </w:style>
  <w:style w:type="character" w:customStyle="1" w:styleId="ad">
    <w:name w:val="Верхний колонтитул Знак"/>
    <w:aliases w:val=" Знак Знак"/>
    <w:basedOn w:val="a0"/>
    <w:link w:val="ac"/>
    <w:uiPriority w:val="99"/>
    <w:rsid w:val="00AC0598"/>
    <w:rPr>
      <w:rFonts w:ascii="Times New Roman" w:eastAsia="Times New Roman" w:hAnsi="Times New Roman" w:cs="Times New Roman"/>
      <w:sz w:val="24"/>
      <w:szCs w:val="24"/>
      <w:lang/>
    </w:rPr>
  </w:style>
  <w:style w:type="character" w:styleId="ae">
    <w:name w:val="annotation reference"/>
    <w:rsid w:val="00AC0598"/>
    <w:rPr>
      <w:sz w:val="16"/>
      <w:szCs w:val="16"/>
    </w:rPr>
  </w:style>
  <w:style w:type="paragraph" w:styleId="af">
    <w:name w:val="annotation text"/>
    <w:basedOn w:val="a"/>
    <w:link w:val="af0"/>
    <w:rsid w:val="00AC0598"/>
    <w:rPr>
      <w:sz w:val="20"/>
      <w:szCs w:val="20"/>
    </w:rPr>
  </w:style>
  <w:style w:type="character" w:customStyle="1" w:styleId="af0">
    <w:name w:val="Текст примечания Знак"/>
    <w:basedOn w:val="a0"/>
    <w:link w:val="af"/>
    <w:rsid w:val="00AC0598"/>
    <w:rPr>
      <w:rFonts w:ascii="Times New Roman" w:eastAsia="Times New Roman" w:hAnsi="Times New Roman" w:cs="Times New Roman"/>
      <w:sz w:val="20"/>
      <w:szCs w:val="20"/>
      <w:lang w:eastAsia="ru-RU"/>
    </w:rPr>
  </w:style>
  <w:style w:type="paragraph" w:styleId="af1">
    <w:name w:val="annotation subject"/>
    <w:basedOn w:val="af"/>
    <w:next w:val="af"/>
    <w:link w:val="af2"/>
    <w:rsid w:val="00AC0598"/>
    <w:rPr>
      <w:b/>
      <w:bCs/>
      <w:lang/>
    </w:rPr>
  </w:style>
  <w:style w:type="character" w:customStyle="1" w:styleId="af2">
    <w:name w:val="Тема примечания Знак"/>
    <w:basedOn w:val="af0"/>
    <w:link w:val="af1"/>
    <w:rsid w:val="00AC0598"/>
    <w:rPr>
      <w:b/>
      <w:bCs/>
      <w:lang/>
    </w:rPr>
  </w:style>
  <w:style w:type="paragraph" w:styleId="af3">
    <w:name w:val="footnote text"/>
    <w:basedOn w:val="a"/>
    <w:link w:val="af4"/>
    <w:rsid w:val="00AC0598"/>
    <w:rPr>
      <w:sz w:val="20"/>
      <w:szCs w:val="20"/>
    </w:rPr>
  </w:style>
  <w:style w:type="character" w:customStyle="1" w:styleId="af4">
    <w:name w:val="Текст сноски Знак"/>
    <w:basedOn w:val="a0"/>
    <w:link w:val="af3"/>
    <w:rsid w:val="00AC0598"/>
    <w:rPr>
      <w:rFonts w:ascii="Times New Roman" w:eastAsia="Times New Roman" w:hAnsi="Times New Roman" w:cs="Times New Roman"/>
      <w:sz w:val="20"/>
      <w:szCs w:val="20"/>
      <w:lang w:eastAsia="ru-RU"/>
    </w:rPr>
  </w:style>
  <w:style w:type="character" w:styleId="af5">
    <w:name w:val="footnote reference"/>
    <w:rsid w:val="00AC0598"/>
    <w:rPr>
      <w:vertAlign w:val="superscript"/>
    </w:rPr>
  </w:style>
  <w:style w:type="paragraph" w:customStyle="1" w:styleId="11">
    <w:name w:val="Обычный1"/>
    <w:rsid w:val="00AC0598"/>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1"/>
    <w:qFormat/>
    <w:rsid w:val="00AC0598"/>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AC0598"/>
    <w:pPr>
      <w:widowControl/>
      <w:autoSpaceDE/>
      <w:autoSpaceDN/>
      <w:adjustRightInd/>
      <w:spacing w:after="120" w:line="480" w:lineRule="auto"/>
      <w:ind w:firstLine="0"/>
      <w:jc w:val="left"/>
    </w:pPr>
    <w:rPr>
      <w:lang/>
    </w:rPr>
  </w:style>
  <w:style w:type="character" w:customStyle="1" w:styleId="23">
    <w:name w:val="Основной текст 2 Знак"/>
    <w:basedOn w:val="a0"/>
    <w:link w:val="22"/>
    <w:rsid w:val="00AC0598"/>
    <w:rPr>
      <w:rFonts w:ascii="Times New Roman" w:eastAsia="Times New Roman" w:hAnsi="Times New Roman" w:cs="Times New Roman"/>
      <w:sz w:val="24"/>
      <w:szCs w:val="24"/>
      <w:lang/>
    </w:rPr>
  </w:style>
  <w:style w:type="paragraph" w:styleId="24">
    <w:name w:val="Body Text Indent 2"/>
    <w:basedOn w:val="a"/>
    <w:link w:val="25"/>
    <w:rsid w:val="00AC0598"/>
    <w:pPr>
      <w:spacing w:after="120" w:line="480" w:lineRule="auto"/>
      <w:ind w:left="283"/>
    </w:pPr>
    <w:rPr>
      <w:lang/>
    </w:rPr>
  </w:style>
  <w:style w:type="character" w:customStyle="1" w:styleId="25">
    <w:name w:val="Основной текст с отступом 2 Знак"/>
    <w:basedOn w:val="a0"/>
    <w:link w:val="24"/>
    <w:rsid w:val="00AC0598"/>
    <w:rPr>
      <w:rFonts w:ascii="Times New Roman" w:eastAsia="Times New Roman" w:hAnsi="Times New Roman" w:cs="Times New Roman"/>
      <w:sz w:val="24"/>
      <w:szCs w:val="24"/>
      <w:lang/>
    </w:rPr>
  </w:style>
  <w:style w:type="paragraph" w:styleId="af7">
    <w:name w:val="Normal (Web)"/>
    <w:basedOn w:val="a"/>
    <w:uiPriority w:val="99"/>
    <w:rsid w:val="00AC0598"/>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AC0598"/>
    <w:pPr>
      <w:widowControl/>
      <w:autoSpaceDE/>
      <w:autoSpaceDN/>
      <w:adjustRightInd/>
      <w:spacing w:before="60" w:after="60" w:line="360" w:lineRule="auto"/>
      <w:ind w:left="567" w:firstLine="0"/>
      <w:jc w:val="left"/>
    </w:pPr>
    <w:rPr>
      <w:b/>
      <w:bCs/>
      <w:sz w:val="20"/>
      <w:lang/>
    </w:rPr>
  </w:style>
  <w:style w:type="character" w:customStyle="1" w:styleId="af9">
    <w:name w:val="Подзаголовок Знак"/>
    <w:basedOn w:val="a0"/>
    <w:link w:val="af8"/>
    <w:rsid w:val="00AC0598"/>
    <w:rPr>
      <w:rFonts w:ascii="Times New Roman" w:eastAsia="Times New Roman" w:hAnsi="Times New Roman" w:cs="Times New Roman"/>
      <w:b/>
      <w:bCs/>
      <w:sz w:val="20"/>
      <w:szCs w:val="24"/>
      <w:lang/>
    </w:rPr>
  </w:style>
  <w:style w:type="character" w:customStyle="1" w:styleId="apple-converted-space">
    <w:name w:val="apple-converted-space"/>
    <w:basedOn w:val="a0"/>
    <w:rsid w:val="00AC0598"/>
  </w:style>
  <w:style w:type="character" w:customStyle="1" w:styleId="butback">
    <w:name w:val="butback"/>
    <w:basedOn w:val="a0"/>
    <w:rsid w:val="00AC0598"/>
  </w:style>
  <w:style w:type="character" w:customStyle="1" w:styleId="submenu-table">
    <w:name w:val="submenu-table"/>
    <w:basedOn w:val="a0"/>
    <w:rsid w:val="00AC0598"/>
  </w:style>
  <w:style w:type="character" w:styleId="afa">
    <w:name w:val="Hyperlink"/>
    <w:rsid w:val="00AC0598"/>
    <w:rPr>
      <w:color w:val="0000FF"/>
      <w:u w:val="single"/>
    </w:rPr>
  </w:style>
  <w:style w:type="character" w:customStyle="1" w:styleId="blk">
    <w:name w:val="blk"/>
    <w:basedOn w:val="a0"/>
    <w:rsid w:val="00AC0598"/>
  </w:style>
  <w:style w:type="paragraph" w:customStyle="1" w:styleId="12">
    <w:name w:val="Абзац списка1"/>
    <w:basedOn w:val="a"/>
    <w:rsid w:val="00AC0598"/>
    <w:pPr>
      <w:widowControl/>
      <w:autoSpaceDE/>
      <w:autoSpaceDN/>
      <w:adjustRightInd/>
      <w:spacing w:after="200" w:line="276" w:lineRule="auto"/>
      <w:ind w:left="720" w:firstLine="0"/>
      <w:contextualSpacing/>
      <w:jc w:val="left"/>
    </w:pPr>
    <w:rPr>
      <w:rFonts w:ascii="Calibri" w:hAnsi="Calibri"/>
      <w:sz w:val="22"/>
      <w:szCs w:val="22"/>
    </w:rPr>
  </w:style>
  <w:style w:type="paragraph" w:customStyle="1" w:styleId="p1">
    <w:name w:val="p1"/>
    <w:basedOn w:val="a"/>
    <w:rsid w:val="00AC0598"/>
    <w:pPr>
      <w:widowControl/>
      <w:autoSpaceDE/>
      <w:autoSpaceDN/>
      <w:adjustRightInd/>
      <w:spacing w:before="100" w:beforeAutospacing="1" w:after="100" w:afterAutospacing="1"/>
      <w:ind w:firstLine="0"/>
      <w:jc w:val="left"/>
    </w:pPr>
    <w:rPr>
      <w:rFonts w:eastAsia="Calibri"/>
    </w:rPr>
  </w:style>
  <w:style w:type="paragraph" w:customStyle="1" w:styleId="p3">
    <w:name w:val="p3"/>
    <w:basedOn w:val="a"/>
    <w:rsid w:val="00AC0598"/>
    <w:pPr>
      <w:widowControl/>
      <w:autoSpaceDE/>
      <w:autoSpaceDN/>
      <w:adjustRightInd/>
      <w:spacing w:before="100" w:beforeAutospacing="1" w:after="100" w:afterAutospacing="1"/>
      <w:ind w:firstLine="0"/>
      <w:jc w:val="left"/>
    </w:pPr>
    <w:rPr>
      <w:rFonts w:eastAsia="Calibri"/>
    </w:rPr>
  </w:style>
  <w:style w:type="character" w:customStyle="1" w:styleId="s5">
    <w:name w:val="s5"/>
    <w:rsid w:val="00AC0598"/>
    <w:rPr>
      <w:rFonts w:cs="Times New Roman"/>
    </w:rPr>
  </w:style>
  <w:style w:type="character" w:customStyle="1" w:styleId="text">
    <w:name w:val="text"/>
    <w:rsid w:val="00AC0598"/>
    <w:rPr>
      <w:rFonts w:cs="Times New Roman"/>
    </w:rPr>
  </w:style>
  <w:style w:type="paragraph" w:styleId="3">
    <w:name w:val="Body Text 3"/>
    <w:basedOn w:val="a"/>
    <w:link w:val="30"/>
    <w:rsid w:val="00AC0598"/>
    <w:pPr>
      <w:spacing w:after="120"/>
    </w:pPr>
    <w:rPr>
      <w:sz w:val="16"/>
      <w:szCs w:val="16"/>
    </w:rPr>
  </w:style>
  <w:style w:type="character" w:customStyle="1" w:styleId="30">
    <w:name w:val="Основной текст 3 Знак"/>
    <w:basedOn w:val="a0"/>
    <w:link w:val="3"/>
    <w:rsid w:val="00AC0598"/>
    <w:rPr>
      <w:rFonts w:ascii="Times New Roman" w:eastAsia="Times New Roman" w:hAnsi="Times New Roman" w:cs="Times New Roman"/>
      <w:sz w:val="16"/>
      <w:szCs w:val="16"/>
      <w:lang w:eastAsia="ru-RU"/>
    </w:rPr>
  </w:style>
  <w:style w:type="character" w:customStyle="1" w:styleId="textmar">
    <w:name w:val="textmar"/>
    <w:basedOn w:val="a0"/>
    <w:rsid w:val="00AC0598"/>
  </w:style>
  <w:style w:type="paragraph" w:styleId="afb">
    <w:name w:val="Body Text"/>
    <w:basedOn w:val="a"/>
    <w:link w:val="afc"/>
    <w:rsid w:val="00AC0598"/>
    <w:pPr>
      <w:spacing w:after="120"/>
    </w:pPr>
    <w:rPr>
      <w:lang/>
    </w:rPr>
  </w:style>
  <w:style w:type="character" w:customStyle="1" w:styleId="afc">
    <w:name w:val="Основной текст Знак"/>
    <w:basedOn w:val="a0"/>
    <w:link w:val="afb"/>
    <w:rsid w:val="00AC0598"/>
    <w:rPr>
      <w:rFonts w:ascii="Times New Roman" w:eastAsia="Times New Roman" w:hAnsi="Times New Roman" w:cs="Times New Roman"/>
      <w:sz w:val="24"/>
      <w:szCs w:val="24"/>
      <w:lang/>
    </w:rPr>
  </w:style>
  <w:style w:type="paragraph" w:customStyle="1" w:styleId="31">
    <w:name w:val="Основной текст с отступом 31"/>
    <w:basedOn w:val="a"/>
    <w:rsid w:val="00AC0598"/>
    <w:pPr>
      <w:autoSpaceDN/>
      <w:adjustRightInd/>
      <w:spacing w:after="120"/>
      <w:ind w:left="283"/>
    </w:pPr>
    <w:rPr>
      <w:sz w:val="16"/>
      <w:szCs w:val="16"/>
      <w:lang w:eastAsia="ar-SA"/>
    </w:rPr>
  </w:style>
  <w:style w:type="paragraph" w:customStyle="1" w:styleId="210">
    <w:name w:val="Основной текст 21"/>
    <w:basedOn w:val="a"/>
    <w:rsid w:val="00AC0598"/>
    <w:pPr>
      <w:autoSpaceDN/>
      <w:adjustRightInd/>
      <w:spacing w:after="120" w:line="480" w:lineRule="auto"/>
    </w:pPr>
    <w:rPr>
      <w:lang w:eastAsia="ar-SA"/>
    </w:rPr>
  </w:style>
  <w:style w:type="character" w:customStyle="1" w:styleId="author">
    <w:name w:val="author"/>
    <w:basedOn w:val="a0"/>
    <w:rsid w:val="00AC0598"/>
  </w:style>
  <w:style w:type="character" w:customStyle="1" w:styleId="journalarticlename">
    <w:name w:val="journal_article_name"/>
    <w:basedOn w:val="a0"/>
    <w:rsid w:val="00AC0598"/>
  </w:style>
  <w:style w:type="character" w:customStyle="1" w:styleId="journalname">
    <w:name w:val="journal_name"/>
    <w:basedOn w:val="a0"/>
    <w:rsid w:val="00AC0598"/>
  </w:style>
  <w:style w:type="character" w:customStyle="1" w:styleId="journalissue">
    <w:name w:val="journal_issue"/>
    <w:basedOn w:val="a0"/>
    <w:rsid w:val="00AC0598"/>
  </w:style>
  <w:style w:type="paragraph" w:customStyle="1" w:styleId="afd">
    <w:name w:val="Для таблиц"/>
    <w:basedOn w:val="a"/>
    <w:rsid w:val="00AC0598"/>
    <w:pPr>
      <w:widowControl/>
      <w:autoSpaceDE/>
      <w:autoSpaceDN/>
      <w:adjustRightInd/>
      <w:ind w:firstLine="0"/>
      <w:jc w:val="left"/>
    </w:pPr>
  </w:style>
  <w:style w:type="table" w:customStyle="1" w:styleId="TableNormal">
    <w:name w:val="Table Normal"/>
    <w:uiPriority w:val="2"/>
    <w:semiHidden/>
    <w:unhideWhenUsed/>
    <w:qFormat/>
    <w:rsid w:val="00AC05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0598"/>
    <w:pPr>
      <w:adjustRightInd/>
      <w:ind w:firstLine="0"/>
      <w:jc w:val="left"/>
    </w:pPr>
    <w:rPr>
      <w:sz w:val="22"/>
      <w:szCs w:val="22"/>
      <w:lang w:val="en-US" w:eastAsia="en-US" w:bidi="en-US"/>
    </w:rPr>
  </w:style>
  <w:style w:type="paragraph" w:customStyle="1" w:styleId="Default">
    <w:name w:val="Default"/>
    <w:rsid w:val="00AC05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1">
    <w:name w:val="Заголовок 21"/>
    <w:basedOn w:val="a"/>
    <w:uiPriority w:val="1"/>
    <w:qFormat/>
    <w:rsid w:val="00AC0598"/>
    <w:pPr>
      <w:adjustRightInd/>
      <w:ind w:left="980" w:firstLine="0"/>
      <w:jc w:val="left"/>
      <w:outlineLvl w:val="2"/>
    </w:pPr>
    <w:rPr>
      <w:b/>
      <w:bCs/>
      <w:sz w:val="28"/>
      <w:szCs w:val="28"/>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olkslovar.ru/i1011.html" TargetMode="External"/><Relationship Id="rId18" Type="http://schemas.openxmlformats.org/officeDocument/2006/relationships/hyperlink" Target="http://ru.science.wikia.com/wiki/%D0%9D%D0%B0%D1%83%D0%BA%D0%B0" TargetMode="External"/><Relationship Id="rId26" Type="http://schemas.openxmlformats.org/officeDocument/2006/relationships/hyperlink" Target="http://ru.science.wikia.com/wiki/%D0%9A%D0%BE%D0%BC%D0%BF%D1%8C%D1%8E%D1%82%D0%B5%D1%80%D0%BD%D1%8B%D0%B5_%D0%BD%D0%B0%D1%83%D0%BA%D0%B8" TargetMode="External"/><Relationship Id="rId3" Type="http://schemas.openxmlformats.org/officeDocument/2006/relationships/settings" Target="settings.xml"/><Relationship Id="rId21" Type="http://schemas.openxmlformats.org/officeDocument/2006/relationships/hyperlink" Target="http://ru.science.wikia.com/wiki/%D0%A2%D0%B5%D0%BE%D1%80%D0%B8%D1%8F_%D0%BC%D0%BD%D0%BE%D0%B6%D0%B5%D1%81%D1%82%D0%B2" TargetMode="External"/><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tolkslovar.ru/v2605.html" TargetMode="External"/><Relationship Id="rId17" Type="http://schemas.openxmlformats.org/officeDocument/2006/relationships/hyperlink" Target="http://ru.science.wikia.com/wiki/%D0%98%D0%BB%D0%BB%D1%8E%D1%81%D1%82%D1%80%D0%B0%D1%86%D0%B8%D1%8F" TargetMode="External"/><Relationship Id="rId25" Type="http://schemas.openxmlformats.org/officeDocument/2006/relationships/hyperlink" Target="http://ru.science.wikia.com/wiki/%D0%A1%D1%82%D0%B0%D1%82%D0%B8%D1%81%D1%82%D0%B8%D0%BA%D0%B0" TargetMode="External"/><Relationship Id="rId33" Type="http://schemas.openxmlformats.org/officeDocument/2006/relationships/hyperlink" Target="http://tolkslovar.ru/z3528.html" TargetMode="External"/><Relationship Id="rId2" Type="http://schemas.openxmlformats.org/officeDocument/2006/relationships/styles" Target="styles.xml"/><Relationship Id="rId16" Type="http://schemas.openxmlformats.org/officeDocument/2006/relationships/hyperlink" Target="http://tolkslovar.ru/p6966.html" TargetMode="External"/><Relationship Id="rId20" Type="http://schemas.openxmlformats.org/officeDocument/2006/relationships/hyperlink" Target="http://ru.science.wikia.com/wiki/%D0%A2%D0%B5%D0%BE%D1%80%D0%B8%D1%8F_%D0%BC%D0%BD%D0%BE%D0%B6%D0%B5%D1%81%D1%82%D0%B2" TargetMode="External"/><Relationship Id="rId29" Type="http://schemas.openxmlformats.org/officeDocument/2006/relationships/hyperlink" Target="http://ru.science.wikia.com/wiki/%D0%9E%D1%82%D0%BD%D0%BE%D1%88%D0%B5%D0%BD%D0%B8%D0%B5_(%D0%B2_%D0%BC%D0%B0%D1%82%D0%B5%D0%BC%D0%B0%D1%82%D0%B8%D0%BA%D0%B5)"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tolkslovar.ru/u3076.html" TargetMode="External"/><Relationship Id="rId24" Type="http://schemas.openxmlformats.org/officeDocument/2006/relationships/hyperlink" Target="http://ru.science.wikia.com/wiki/%D0%9B%D0%BE%D0%B3%D0%B8%D0%BA%D0%B0" TargetMode="External"/><Relationship Id="rId32" Type="http://schemas.openxmlformats.org/officeDocument/2006/relationships/hyperlink" Target="http://tolkslovar.ru/b3477.html" TargetMode="External"/><Relationship Id="rId5" Type="http://schemas.openxmlformats.org/officeDocument/2006/relationships/image" Target="media/image1.jpeg"/><Relationship Id="rId15" Type="http://schemas.openxmlformats.org/officeDocument/2006/relationships/hyperlink" Target="http://tolkslovar.ru/o2485.html" TargetMode="External"/><Relationship Id="rId23" Type="http://schemas.openxmlformats.org/officeDocument/2006/relationships/hyperlink" Target="http://ru.science.wikia.com/wiki/%D0%AD%D0%B2%D0%B5%D0%BD%D1%82%D0%BE%D0%BB%D0%BE%D0%B3%D0%B8%D1%8F" TargetMode="External"/><Relationship Id="rId28" Type="http://schemas.openxmlformats.org/officeDocument/2006/relationships/hyperlink" Target="http://ru.science.wikia.com/wiki/1881" TargetMode="External"/><Relationship Id="rId10" Type="http://schemas.openxmlformats.org/officeDocument/2006/relationships/hyperlink" Target="http://tolkslovar.ru/ch1020.html" TargetMode="External"/><Relationship Id="rId19" Type="http://schemas.openxmlformats.org/officeDocument/2006/relationships/hyperlink" Target="http://ru.science.wikia.com/wiki/%D0%9C%D0%B0%D1%82%D0%B5%D0%BC%D0%B0%D1%82%D0%B8%D0%BA%D0%B0" TargetMode="External"/><Relationship Id="rId31" Type="http://schemas.openxmlformats.org/officeDocument/2006/relationships/hyperlink" Target="http://ru.science.wikia.com/wiki/%D0%A1%D0%BE%D0%B1%D1%8B%D1%82%D0%B8%D0%B5_(%D0%B2_%D1%8D%D0%B2%D0%B5%D0%BD%D1%82%D0%BE%D0%BB%D0%BE%D0%B3%D0%B8%D0%B8)"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tolkslovar.ru/o4809.html" TargetMode="External"/><Relationship Id="rId22" Type="http://schemas.openxmlformats.org/officeDocument/2006/relationships/hyperlink" Target="http://ru.science.wikia.com/wiki/%D0%A2%D0%B5%D0%BE%D1%80%D0%B8%D1%8F_%D0%B2%D0%B5%D1%80%D0%BE%D1%8F%D1%82%D0%BD%D0%BE%D1%81%D1%82%D0%B5%D0%B9" TargetMode="External"/><Relationship Id="rId27" Type="http://schemas.openxmlformats.org/officeDocument/2006/relationships/hyperlink" Target="http://ru.science.wikia.com/wiki/%D0%94%D0%B6%D0%BE%D0%BD_%D0%92%D0%B5%D0%BD%D0%BD" TargetMode="External"/><Relationship Id="rId30" Type="http://schemas.openxmlformats.org/officeDocument/2006/relationships/hyperlink" Target="http://ru.science.wikia.com/wiki/%D0%9C%D0%BD%D0%BE%D0%B6%D0%B5%D1%81%D1%82%D0%B2%D0%B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10157</Words>
  <Characters>57898</Characters>
  <Application>Microsoft Office Word</Application>
  <DocSecurity>0</DocSecurity>
  <Lines>482</Lines>
  <Paragraphs>135</Paragraphs>
  <ScaleCrop>false</ScaleCrop>
  <Company/>
  <LinksUpToDate>false</LinksUpToDate>
  <CharactersWithSpaces>67920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Аленка</dc:creator>
  <cp:lastModifiedBy>Аленка</cp:lastModifiedBy>
  <cp:revision>1</cp:revision>
  <dcterms:created xsi:type="dcterms:W3CDTF">2020-11-09T10:58:00Z</dcterms:created>
  <dcterms:modified xsi:type="dcterms:W3CDTF">2020-11-09T10:58:00Z</dcterms:modified>
</cp:coreProperties>
</file>