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0330" w:rsidRDefault="00BC0330" w:rsidP="00787982">
      <w:pPr>
        <w:spacing w:after="200"/>
        <w:ind w:firstLine="0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937885" cy="9037320"/>
            <wp:effectExtent l="19050" t="0" r="571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903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330" w:rsidRDefault="00BC0330" w:rsidP="00787982">
      <w:pPr>
        <w:spacing w:after="200"/>
        <w:ind w:firstLine="0"/>
        <w:jc w:val="center"/>
        <w:rPr>
          <w:b/>
          <w:bCs/>
        </w:rPr>
      </w:pPr>
      <w:r w:rsidRPr="00BC0330">
        <w:rPr>
          <w:b/>
          <w:bCs/>
          <w:noProof/>
        </w:rPr>
        <w:lastRenderedPageBreak/>
        <w:drawing>
          <wp:inline distT="0" distB="0" distL="0" distR="0">
            <wp:extent cx="5940425" cy="7611854"/>
            <wp:effectExtent l="19050" t="0" r="317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11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330" w:rsidRDefault="00BC0330">
      <w:pPr>
        <w:widowControl/>
        <w:spacing w:line="240" w:lineRule="auto"/>
        <w:ind w:firstLine="0"/>
        <w:jc w:val="left"/>
        <w:rPr>
          <w:rFonts w:eastAsiaTheme="majorEastAsia" w:cstheme="majorBidi"/>
          <w:b/>
          <w:bCs/>
          <w:szCs w:val="26"/>
        </w:rPr>
      </w:pPr>
      <w:r>
        <w:br w:type="page"/>
      </w:r>
    </w:p>
    <w:p w:rsidR="00BC0330" w:rsidRDefault="00865E27" w:rsidP="00791571">
      <w:pPr>
        <w:pStyle w:val="2"/>
      </w:pPr>
      <w:r>
        <w:rPr>
          <w:noProof/>
        </w:rPr>
        <w:lastRenderedPageBreak/>
        <w:drawing>
          <wp:inline distT="0" distB="0" distL="0" distR="0">
            <wp:extent cx="5771515" cy="8371840"/>
            <wp:effectExtent l="19050" t="0" r="635" b="0"/>
            <wp:docPr id="2" name="Рисунок 4" descr="Лист актуализации_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ист актуализации_201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5" cy="837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330" w:rsidRDefault="00BC0330">
      <w:pPr>
        <w:widowControl/>
        <w:spacing w:line="240" w:lineRule="auto"/>
        <w:ind w:firstLine="0"/>
        <w:jc w:val="left"/>
        <w:rPr>
          <w:rFonts w:eastAsiaTheme="majorEastAsia" w:cstheme="majorBidi"/>
          <w:b/>
          <w:bCs/>
          <w:szCs w:val="26"/>
        </w:rPr>
      </w:pPr>
      <w:r>
        <w:br w:type="page"/>
      </w:r>
    </w:p>
    <w:p w:rsidR="0065179F" w:rsidRPr="00EC3D19" w:rsidRDefault="00050517" w:rsidP="00791571">
      <w:pPr>
        <w:pStyle w:val="2"/>
      </w:pPr>
      <w:r w:rsidRPr="00EC3D19">
        <w:lastRenderedPageBreak/>
        <w:t>1</w:t>
      </w:r>
      <w:r w:rsidR="00062280" w:rsidRPr="00EC3D19">
        <w:t xml:space="preserve"> </w:t>
      </w:r>
      <w:r w:rsidR="0065179F" w:rsidRPr="00EC3D19">
        <w:t xml:space="preserve">Цели </w:t>
      </w:r>
      <w:r w:rsidR="00662006">
        <w:t>п</w:t>
      </w:r>
      <w:r w:rsidR="00662006" w:rsidRPr="00662006">
        <w:t>роизводственн</w:t>
      </w:r>
      <w:r w:rsidR="00662006">
        <w:t>ой</w:t>
      </w:r>
      <w:r w:rsidR="00662006" w:rsidRPr="00662006">
        <w:t xml:space="preserve"> - практик</w:t>
      </w:r>
      <w:r w:rsidR="00662006">
        <w:t>и</w:t>
      </w:r>
      <w:r w:rsidR="00662006" w:rsidRPr="00662006">
        <w:t xml:space="preserve"> </w:t>
      </w:r>
      <w:r w:rsidR="00BC0413" w:rsidRPr="00BC0413">
        <w:t>по получению профессиональных умений и опыта по должности служащего</w:t>
      </w:r>
      <w:r w:rsidR="00BC0413" w:rsidRPr="00BC0413">
        <w:tab/>
      </w:r>
    </w:p>
    <w:p w:rsidR="006421D3" w:rsidRDefault="006421D3" w:rsidP="00CF3B79">
      <w:pPr>
        <w:spacing w:line="240" w:lineRule="auto"/>
        <w:rPr>
          <w:i/>
          <w:iCs/>
          <w:color w:val="C00000"/>
          <w:sz w:val="20"/>
          <w:szCs w:val="20"/>
        </w:rPr>
      </w:pPr>
      <w:r w:rsidRPr="00EC3D19">
        <w:t xml:space="preserve">Целями </w:t>
      </w:r>
      <w:r w:rsidR="00662006" w:rsidRPr="00662006">
        <w:t>производственной - практики по получению профессиональных умений и опыта профессиональной деятельности</w:t>
      </w:r>
      <w:r w:rsidR="008A620D" w:rsidRPr="00EC3D19">
        <w:rPr>
          <w:color w:val="C00000"/>
        </w:rPr>
        <w:t xml:space="preserve"> </w:t>
      </w:r>
      <w:r w:rsidR="00F27E40" w:rsidRPr="00F27E40">
        <w:t xml:space="preserve">по направлению подготовки </w:t>
      </w:r>
      <w:r w:rsidR="00CF3B79">
        <w:t xml:space="preserve">38.03.02 Менеджмент: </w:t>
      </w:r>
      <w:r w:rsidR="00CF3B79" w:rsidRPr="00F90051">
        <w:t xml:space="preserve">закрепление и углубление теоретической подготовки </w:t>
      </w:r>
      <w:proofErr w:type="gramStart"/>
      <w:r w:rsidR="00CF3B79" w:rsidRPr="00F90051">
        <w:t>студентов</w:t>
      </w:r>
      <w:proofErr w:type="gramEnd"/>
      <w:r w:rsidR="00CF3B79" w:rsidRPr="00F90051">
        <w:t xml:space="preserve"> и приобретение ими практических навыков и компетенций в сфере профессиональной деятельности</w:t>
      </w:r>
      <w:r w:rsidR="00CF3B79">
        <w:t xml:space="preserve"> по должности служащего «агент по продаже недвижимости»</w:t>
      </w:r>
    </w:p>
    <w:p w:rsidR="00050517" w:rsidRPr="00EC3D19" w:rsidRDefault="00C4718E" w:rsidP="00791571">
      <w:pPr>
        <w:pStyle w:val="2"/>
        <w:rPr>
          <w:i/>
        </w:rPr>
      </w:pPr>
      <w:r w:rsidRPr="00EC3D19">
        <w:t>2</w:t>
      </w:r>
      <w:r w:rsidR="00050517" w:rsidRPr="00EC3D19">
        <w:t xml:space="preserve"> Задачи </w:t>
      </w:r>
      <w:r w:rsidR="00BC0413" w:rsidRPr="00BC0413">
        <w:t xml:space="preserve">производственной - практики по получению профессиональных умений и опыта по должности служащего </w:t>
      </w:r>
    </w:p>
    <w:p w:rsidR="003946EB" w:rsidRPr="00EC3D19" w:rsidRDefault="0065179F" w:rsidP="009B3CC0">
      <w:pPr>
        <w:spacing w:line="240" w:lineRule="auto"/>
      </w:pPr>
      <w:r w:rsidRPr="00EC3D19">
        <w:t xml:space="preserve">Задачами </w:t>
      </w:r>
      <w:r w:rsidR="00BC0413" w:rsidRPr="00BC0413">
        <w:t xml:space="preserve">производственной - практики по получению профессиональных умений и опыта по должности служащего </w:t>
      </w:r>
      <w:r w:rsidRPr="00EC3D19">
        <w:t>являются</w:t>
      </w:r>
      <w:r w:rsidR="009A141C" w:rsidRPr="00EC3D19">
        <w:t xml:space="preserve"> </w:t>
      </w:r>
    </w:p>
    <w:p w:rsidR="00CF3B79" w:rsidRPr="00CF3B79" w:rsidRDefault="00CF3B79" w:rsidP="00CF3B79">
      <w:pPr>
        <w:numPr>
          <w:ilvl w:val="0"/>
          <w:numId w:val="4"/>
        </w:numPr>
        <w:suppressAutoHyphens/>
        <w:spacing w:line="240" w:lineRule="auto"/>
      </w:pPr>
      <w:r w:rsidRPr="00CF3B79">
        <w:rPr>
          <w:kern w:val="2"/>
        </w:rPr>
        <w:t>ознакомление со сферой будуще</w:t>
      </w:r>
      <w:r>
        <w:rPr>
          <w:kern w:val="2"/>
        </w:rPr>
        <w:t>й профессиональной деятельности;</w:t>
      </w:r>
    </w:p>
    <w:p w:rsidR="00F27E40" w:rsidRDefault="00CF3B79" w:rsidP="00CF3B79">
      <w:pPr>
        <w:numPr>
          <w:ilvl w:val="0"/>
          <w:numId w:val="4"/>
        </w:numPr>
        <w:suppressAutoHyphens/>
        <w:spacing w:line="240" w:lineRule="auto"/>
      </w:pPr>
      <w:r w:rsidRPr="00CF3B79">
        <w:rPr>
          <w:kern w:val="2"/>
        </w:rPr>
        <w:t>получение первичных профессиональных умений и навыков.</w:t>
      </w:r>
    </w:p>
    <w:p w:rsidR="009A141C" w:rsidRPr="00EC3D19" w:rsidRDefault="0065179F" w:rsidP="00791571">
      <w:pPr>
        <w:pStyle w:val="2"/>
        <w:rPr>
          <w:i/>
          <w:iCs/>
          <w:sz w:val="18"/>
          <w:szCs w:val="18"/>
        </w:rPr>
      </w:pPr>
      <w:r w:rsidRPr="00EC3D19">
        <w:t xml:space="preserve">3 </w:t>
      </w:r>
      <w:r w:rsidR="009A141C" w:rsidRPr="00EC3D19">
        <w:t xml:space="preserve">Место </w:t>
      </w:r>
      <w:r w:rsidR="00BC0413" w:rsidRPr="00BC0413">
        <w:t>производственной - практики по получению профессиональных умений и опыта по должности служащего</w:t>
      </w:r>
      <w:r w:rsidR="003946EB" w:rsidRPr="00EC3D19">
        <w:t xml:space="preserve"> </w:t>
      </w:r>
      <w:r w:rsidRPr="00EC3D19">
        <w:t xml:space="preserve">в структуре </w:t>
      </w:r>
      <w:r w:rsidR="009A141C" w:rsidRPr="00EC3D19">
        <w:t>образовательной программы</w:t>
      </w:r>
      <w:r w:rsidR="009A141C" w:rsidRPr="00EC3D19">
        <w:rPr>
          <w:i/>
          <w:iCs/>
          <w:sz w:val="18"/>
          <w:szCs w:val="18"/>
        </w:rPr>
        <w:t xml:space="preserve"> </w:t>
      </w:r>
    </w:p>
    <w:p w:rsidR="00415AFB" w:rsidRPr="00F27E40" w:rsidRDefault="008656C6" w:rsidP="00A07D6D">
      <w:pPr>
        <w:rPr>
          <w:rStyle w:val="FontStyle16"/>
          <w:b w:val="0"/>
          <w:sz w:val="24"/>
          <w:szCs w:val="24"/>
        </w:rPr>
      </w:pPr>
      <w:r w:rsidRPr="00EC3D19">
        <w:rPr>
          <w:rStyle w:val="FontStyle16"/>
          <w:b w:val="0"/>
          <w:sz w:val="24"/>
          <w:szCs w:val="24"/>
        </w:rPr>
        <w:t xml:space="preserve">Для </w:t>
      </w:r>
      <w:r w:rsidR="009B451F" w:rsidRPr="00EC3D19">
        <w:rPr>
          <w:rStyle w:val="FontStyle16"/>
          <w:b w:val="0"/>
          <w:sz w:val="24"/>
          <w:szCs w:val="24"/>
        </w:rPr>
        <w:t xml:space="preserve">прохождения </w:t>
      </w:r>
      <w:r w:rsidR="008E5E1F" w:rsidRPr="008E5E1F">
        <w:t>производственной - практики по получению профессиональных умений и опыта по должности служащего</w:t>
      </w:r>
      <w:r w:rsidR="008E5E1F" w:rsidRPr="008E5E1F">
        <w:rPr>
          <w:rStyle w:val="FontStyle16"/>
          <w:b w:val="0"/>
          <w:bCs w:val="0"/>
          <w:sz w:val="24"/>
          <w:szCs w:val="24"/>
        </w:rPr>
        <w:t xml:space="preserve"> </w:t>
      </w:r>
      <w:r w:rsidRPr="00EC3D19">
        <w:rPr>
          <w:rStyle w:val="FontStyle16"/>
          <w:b w:val="0"/>
          <w:sz w:val="24"/>
          <w:szCs w:val="24"/>
        </w:rPr>
        <w:t xml:space="preserve">необходимы </w:t>
      </w:r>
      <w:r w:rsidR="00413495" w:rsidRPr="00EC3D19">
        <w:rPr>
          <w:bCs/>
        </w:rPr>
        <w:t xml:space="preserve">знания, умения и </w:t>
      </w:r>
      <w:r w:rsidR="008A620D" w:rsidRPr="00EC3D19">
        <w:rPr>
          <w:bCs/>
        </w:rPr>
        <w:t>владения</w:t>
      </w:r>
      <w:r w:rsidR="00413495" w:rsidRPr="00EC3D19">
        <w:rPr>
          <w:bCs/>
        </w:rPr>
        <w:t xml:space="preserve">, </w:t>
      </w:r>
      <w:r w:rsidRPr="00EC3D19">
        <w:rPr>
          <w:rStyle w:val="FontStyle16"/>
          <w:b w:val="0"/>
          <w:sz w:val="24"/>
          <w:szCs w:val="24"/>
        </w:rPr>
        <w:t>сформированные в результате изучени</w:t>
      </w:r>
      <w:r w:rsidR="00415AFB" w:rsidRPr="00EC3D19">
        <w:rPr>
          <w:rStyle w:val="FontStyle16"/>
          <w:b w:val="0"/>
          <w:sz w:val="24"/>
          <w:szCs w:val="24"/>
        </w:rPr>
        <w:t>я</w:t>
      </w:r>
      <w:r w:rsidR="008A620D" w:rsidRPr="00EC3D19">
        <w:rPr>
          <w:rStyle w:val="FontStyle16"/>
          <w:b w:val="0"/>
          <w:sz w:val="24"/>
          <w:szCs w:val="24"/>
        </w:rPr>
        <w:t xml:space="preserve"> </w:t>
      </w:r>
      <w:r w:rsidR="00F711F1">
        <w:rPr>
          <w:rStyle w:val="FontStyle16"/>
          <w:b w:val="0"/>
          <w:sz w:val="24"/>
          <w:szCs w:val="24"/>
        </w:rPr>
        <w:t>(</w:t>
      </w:r>
      <w:r w:rsidR="00F711F1" w:rsidRPr="00F711F1">
        <w:rPr>
          <w:rStyle w:val="FontStyle16"/>
          <w:b w:val="0"/>
          <w:sz w:val="24"/>
          <w:szCs w:val="24"/>
        </w:rPr>
        <w:t>Б</w:t>
      </w:r>
      <w:proofErr w:type="gramStart"/>
      <w:r w:rsidR="00F711F1" w:rsidRPr="00F711F1">
        <w:rPr>
          <w:rStyle w:val="FontStyle16"/>
          <w:b w:val="0"/>
          <w:sz w:val="24"/>
          <w:szCs w:val="24"/>
        </w:rPr>
        <w:t>1</w:t>
      </w:r>
      <w:proofErr w:type="gramEnd"/>
      <w:r w:rsidR="00F711F1" w:rsidRPr="00F711F1">
        <w:rPr>
          <w:rStyle w:val="FontStyle16"/>
          <w:b w:val="0"/>
          <w:sz w:val="24"/>
          <w:szCs w:val="24"/>
        </w:rPr>
        <w:t>.В.03</w:t>
      </w:r>
      <w:r w:rsidR="00F711F1">
        <w:rPr>
          <w:rStyle w:val="FontStyle16"/>
          <w:b w:val="0"/>
          <w:sz w:val="24"/>
          <w:szCs w:val="24"/>
        </w:rPr>
        <w:t>) «</w:t>
      </w:r>
      <w:r w:rsidR="00F711F1" w:rsidRPr="00F711F1">
        <w:rPr>
          <w:rStyle w:val="FontStyle16"/>
          <w:b w:val="0"/>
          <w:sz w:val="24"/>
          <w:szCs w:val="24"/>
        </w:rPr>
        <w:t>Операции на рынке недвижимости</w:t>
      </w:r>
      <w:r w:rsidR="00F711F1">
        <w:rPr>
          <w:rStyle w:val="FontStyle16"/>
          <w:b w:val="0"/>
          <w:sz w:val="24"/>
          <w:szCs w:val="24"/>
        </w:rPr>
        <w:t>»</w:t>
      </w:r>
      <w:r w:rsidR="00F27E40">
        <w:rPr>
          <w:rStyle w:val="FontStyle16"/>
          <w:b w:val="0"/>
          <w:sz w:val="24"/>
          <w:szCs w:val="24"/>
        </w:rPr>
        <w:t>.</w:t>
      </w:r>
    </w:p>
    <w:p w:rsidR="0065179F" w:rsidRPr="00EC3D19" w:rsidRDefault="00413495" w:rsidP="00F27E40">
      <w:pPr>
        <w:spacing w:before="120"/>
        <w:rPr>
          <w:i/>
          <w:iCs/>
          <w:color w:val="C00000"/>
        </w:rPr>
      </w:pPr>
      <w:r w:rsidRPr="00EC3D19">
        <w:rPr>
          <w:bCs/>
        </w:rPr>
        <w:t xml:space="preserve">Знания, умения и </w:t>
      </w:r>
      <w:r w:rsidR="008A620D" w:rsidRPr="00EC3D19">
        <w:rPr>
          <w:bCs/>
        </w:rPr>
        <w:t>владения</w:t>
      </w:r>
      <w:r w:rsidR="008656C6" w:rsidRPr="00EC3D19">
        <w:rPr>
          <w:rStyle w:val="FontStyle16"/>
          <w:b w:val="0"/>
          <w:sz w:val="24"/>
          <w:szCs w:val="24"/>
        </w:rPr>
        <w:t xml:space="preserve">, полученные </w:t>
      </w:r>
      <w:r w:rsidR="00415AFB" w:rsidRPr="00EC3D19">
        <w:t xml:space="preserve">в процессе прохождении </w:t>
      </w:r>
      <w:r w:rsidR="008E5E1F" w:rsidRPr="008E5E1F">
        <w:t>производственной - практики по получению профессиональных умений и опыта по должности служащего</w:t>
      </w:r>
      <w:r w:rsidR="007327DE" w:rsidRPr="00EC3D19">
        <w:rPr>
          <w:i/>
        </w:rPr>
        <w:t>,</w:t>
      </w:r>
      <w:r w:rsidR="007327DE" w:rsidRPr="00EC3D19">
        <w:rPr>
          <w:i/>
          <w:color w:val="FF0000"/>
        </w:rPr>
        <w:t xml:space="preserve"> </w:t>
      </w:r>
      <w:r w:rsidR="008656C6" w:rsidRPr="00EC3D19">
        <w:rPr>
          <w:rStyle w:val="FontStyle16"/>
          <w:b w:val="0"/>
          <w:sz w:val="24"/>
          <w:szCs w:val="24"/>
        </w:rPr>
        <w:t xml:space="preserve">будут необходимы </w:t>
      </w:r>
      <w:r w:rsidR="008E5E1F">
        <w:rPr>
          <w:rStyle w:val="FontStyle16"/>
          <w:b w:val="0"/>
          <w:sz w:val="24"/>
          <w:szCs w:val="24"/>
        </w:rPr>
        <w:t>при</w:t>
      </w:r>
      <w:r w:rsidR="008E5E1F" w:rsidRPr="008E5E1F">
        <w:rPr>
          <w:rStyle w:val="FontStyle16"/>
          <w:b w:val="0"/>
          <w:sz w:val="24"/>
          <w:szCs w:val="24"/>
        </w:rPr>
        <w:t xml:space="preserve"> осуществлени</w:t>
      </w:r>
      <w:r w:rsidR="008E5E1F">
        <w:rPr>
          <w:rStyle w:val="FontStyle16"/>
          <w:b w:val="0"/>
          <w:sz w:val="24"/>
          <w:szCs w:val="24"/>
        </w:rPr>
        <w:t>и</w:t>
      </w:r>
      <w:r w:rsidR="008E5E1F" w:rsidRPr="008E5E1F">
        <w:rPr>
          <w:rStyle w:val="FontStyle16"/>
          <w:b w:val="0"/>
          <w:sz w:val="24"/>
          <w:szCs w:val="24"/>
        </w:rPr>
        <w:t xml:space="preserve"> профессиональной деятельности.</w:t>
      </w:r>
    </w:p>
    <w:p w:rsidR="001F319F" w:rsidRPr="00EC3D19" w:rsidRDefault="00D01F72" w:rsidP="00791571">
      <w:pPr>
        <w:pStyle w:val="2"/>
      </w:pPr>
      <w:r w:rsidRPr="00EC3D19">
        <w:t>4</w:t>
      </w:r>
      <w:r w:rsidR="001F319F" w:rsidRPr="00EC3D19">
        <w:t xml:space="preserve"> Место проведения практики</w:t>
      </w:r>
    </w:p>
    <w:p w:rsidR="00415AFB" w:rsidRPr="00EC3D19" w:rsidRDefault="008E5E1F" w:rsidP="00415AFB">
      <w:pPr>
        <w:spacing w:line="240" w:lineRule="auto"/>
      </w:pPr>
      <w:r>
        <w:t>П</w:t>
      </w:r>
      <w:r w:rsidRPr="008E5E1F">
        <w:t>роизводственн</w:t>
      </w:r>
      <w:r>
        <w:t>ая</w:t>
      </w:r>
      <w:r w:rsidRPr="008E5E1F">
        <w:t xml:space="preserve"> - практик</w:t>
      </w:r>
      <w:r>
        <w:t>а</w:t>
      </w:r>
      <w:r w:rsidRPr="008E5E1F">
        <w:t xml:space="preserve"> по получению профессиональных умений и опыта по должности служащего </w:t>
      </w:r>
      <w:r w:rsidR="00415AFB" w:rsidRPr="00EC3D19">
        <w:t>проводится на</w:t>
      </w:r>
      <w:r w:rsidR="002717BF" w:rsidRPr="00EC3D19">
        <w:t xml:space="preserve"> базе</w:t>
      </w:r>
      <w:r w:rsidR="008A620D" w:rsidRPr="00EC3D19">
        <w:t xml:space="preserve"> </w:t>
      </w:r>
      <w:r w:rsidRPr="008E5E1F">
        <w:t>агентств по продаже недвижимости</w:t>
      </w:r>
      <w:r w:rsidR="00F27E40" w:rsidRPr="00F27E40">
        <w:t>.</w:t>
      </w:r>
    </w:p>
    <w:p w:rsidR="002717BF" w:rsidRPr="00EC3D19" w:rsidRDefault="002717BF" w:rsidP="009B3CC0">
      <w:pPr>
        <w:spacing w:line="240" w:lineRule="auto"/>
        <w:rPr>
          <w:color w:val="000000" w:themeColor="text1"/>
        </w:rPr>
      </w:pPr>
      <w:r w:rsidRPr="00EC3D19">
        <w:t>Способ проведения</w:t>
      </w:r>
      <w:r w:rsidR="003946EB" w:rsidRPr="00EC3D19">
        <w:t xml:space="preserve"> практики</w:t>
      </w:r>
      <w:r w:rsidRPr="00EC3D19">
        <w:rPr>
          <w:bCs/>
          <w:i/>
          <w:color w:val="000000" w:themeColor="text1"/>
        </w:rPr>
        <w:t xml:space="preserve">: </w:t>
      </w:r>
      <w:proofErr w:type="gramStart"/>
      <w:r w:rsidR="00F27E40">
        <w:rPr>
          <w:bCs/>
          <w:i/>
          <w:color w:val="000000" w:themeColor="text1"/>
        </w:rPr>
        <w:t>стационарная</w:t>
      </w:r>
      <w:proofErr w:type="gramEnd"/>
    </w:p>
    <w:p w:rsidR="00401180" w:rsidRPr="00EC3D19" w:rsidRDefault="008E5E1F" w:rsidP="004162BC">
      <w:r w:rsidRPr="008E5E1F">
        <w:t xml:space="preserve">Производственная - практика по получению профессиональных умений и опыта по должности служащего </w:t>
      </w:r>
      <w:r w:rsidR="00C46C9B" w:rsidRPr="00EC3D19">
        <w:t xml:space="preserve">осуществляется  </w:t>
      </w:r>
      <w:r w:rsidR="00F27E40" w:rsidRPr="00114BF2">
        <w:rPr>
          <w:i/>
        </w:rPr>
        <w:t>дискретно</w:t>
      </w:r>
      <w:r w:rsidR="00F27E40">
        <w:t>.</w:t>
      </w:r>
    </w:p>
    <w:p w:rsidR="0065179F" w:rsidRPr="00EC3D19" w:rsidRDefault="00D01F72" w:rsidP="00CA66BE">
      <w:pPr>
        <w:pStyle w:val="2"/>
        <w:jc w:val="both"/>
      </w:pPr>
      <w:r w:rsidRPr="00EC3D19">
        <w:t>5</w:t>
      </w:r>
      <w:r w:rsidR="0065179F" w:rsidRPr="00EC3D19">
        <w:t xml:space="preserve"> Компетенции обучающегося, формируемые в результате прохождения </w:t>
      </w:r>
      <w:r w:rsidR="008E5E1F">
        <w:t>п</w:t>
      </w:r>
      <w:r w:rsidR="008E5E1F" w:rsidRPr="008E5E1F">
        <w:t>роизводственн</w:t>
      </w:r>
      <w:r w:rsidR="008E5E1F">
        <w:t>ой</w:t>
      </w:r>
      <w:r w:rsidR="008E5E1F" w:rsidRPr="008E5E1F">
        <w:t xml:space="preserve"> - практик</w:t>
      </w:r>
      <w:r w:rsidR="008E5E1F">
        <w:t>и</w:t>
      </w:r>
      <w:r w:rsidR="008E5E1F" w:rsidRPr="008E5E1F">
        <w:t xml:space="preserve"> по получению профессиональных умений и опыта по должности служащего </w:t>
      </w:r>
      <w:r w:rsidR="00A62967" w:rsidRPr="00EC3D19">
        <w:t>и планируемые результаты</w:t>
      </w:r>
      <w:r w:rsidR="008B252E">
        <w:t xml:space="preserve"> обучения</w:t>
      </w:r>
    </w:p>
    <w:p w:rsidR="00ED1DD2" w:rsidRPr="00EC3D19" w:rsidRDefault="00ED1DD2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proofErr w:type="gramStart"/>
      <w:r w:rsidRPr="00EC3D19">
        <w:rPr>
          <w:rStyle w:val="FontStyle16"/>
          <w:b w:val="0"/>
          <w:sz w:val="24"/>
          <w:szCs w:val="24"/>
        </w:rPr>
        <w:t xml:space="preserve">В результате прохождения </w:t>
      </w:r>
      <w:r w:rsidR="008E5E1F">
        <w:t>п</w:t>
      </w:r>
      <w:r w:rsidR="008E5E1F" w:rsidRPr="008E5E1F">
        <w:t>роизводственн</w:t>
      </w:r>
      <w:r w:rsidR="008E5E1F">
        <w:t>ой</w:t>
      </w:r>
      <w:r w:rsidR="008E5E1F" w:rsidRPr="008E5E1F">
        <w:t xml:space="preserve"> - практик</w:t>
      </w:r>
      <w:r w:rsidR="008E5E1F">
        <w:t>и</w:t>
      </w:r>
      <w:r w:rsidR="008E5E1F" w:rsidRPr="008E5E1F">
        <w:t xml:space="preserve"> по получению профессиональных умений и опыта по должности служащего</w:t>
      </w:r>
      <w:r w:rsidR="008E5E1F" w:rsidRPr="008E5E1F">
        <w:rPr>
          <w:rStyle w:val="FontStyle16"/>
          <w:b w:val="0"/>
          <w:bCs w:val="0"/>
          <w:sz w:val="24"/>
          <w:szCs w:val="24"/>
        </w:rPr>
        <w:t xml:space="preserve"> </w:t>
      </w:r>
      <w:r w:rsidRPr="00EC3D19">
        <w:rPr>
          <w:rStyle w:val="FontStyle16"/>
          <w:b w:val="0"/>
          <w:sz w:val="24"/>
          <w:szCs w:val="24"/>
        </w:rPr>
        <w:t>у обучающего, должны быть сформированы следующие компетенции:</w:t>
      </w:r>
      <w:proofErr w:type="gramEnd"/>
    </w:p>
    <w:p w:rsidR="00ED1DD2" w:rsidRDefault="00ED1DD2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3D45CB" w:rsidRPr="00897309" w:rsidTr="00254DB0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D45CB" w:rsidRPr="00897309" w:rsidRDefault="003D45CB" w:rsidP="00254DB0">
            <w:pPr>
              <w:ind w:firstLine="0"/>
              <w:jc w:val="center"/>
            </w:pPr>
            <w:r w:rsidRPr="00897309">
              <w:t xml:space="preserve">Структурный </w:t>
            </w:r>
            <w:r w:rsidRPr="00897309">
              <w:br/>
              <w:t xml:space="preserve">элемент </w:t>
            </w:r>
            <w:r w:rsidRPr="00897309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D45CB" w:rsidRPr="00897309" w:rsidRDefault="003D45CB" w:rsidP="00254DB0">
            <w:pPr>
              <w:ind w:firstLine="0"/>
              <w:jc w:val="center"/>
            </w:pPr>
            <w:r w:rsidRPr="00897309">
              <w:rPr>
                <w:bCs/>
              </w:rPr>
              <w:t xml:space="preserve">Планируемые результаты обучения </w:t>
            </w:r>
          </w:p>
        </w:tc>
      </w:tr>
      <w:tr w:rsidR="003D45CB" w:rsidRPr="00897309" w:rsidTr="00254DB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45CB" w:rsidRPr="00897309" w:rsidRDefault="003D45CB" w:rsidP="00254DB0">
            <w:pPr>
              <w:ind w:firstLine="0"/>
              <w:jc w:val="left"/>
            </w:pPr>
            <w:r w:rsidRPr="00897309">
              <w:rPr>
                <w:b/>
                <w:bCs/>
              </w:rPr>
              <w:t>ПК-9</w:t>
            </w:r>
            <w:r>
              <w:rPr>
                <w:b/>
                <w:bCs/>
              </w:rPr>
              <w:t xml:space="preserve"> </w:t>
            </w:r>
            <w:r w:rsidRPr="00897309">
              <w:rPr>
                <w:b/>
                <w:bCs/>
              </w:rPr>
              <w:t xml:space="preserve">способностью оценивать воздействие макроэкономической среды на функционирование 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экономических благ и формирование спроса на основе знания экономических основ поведения организаций, структур рынков и </w:t>
            </w:r>
            <w:r w:rsidRPr="00897309">
              <w:rPr>
                <w:b/>
                <w:bCs/>
              </w:rPr>
              <w:lastRenderedPageBreak/>
              <w:t>конкурентной среды отрасли</w:t>
            </w:r>
          </w:p>
        </w:tc>
      </w:tr>
      <w:tr w:rsidR="003D45CB" w:rsidRPr="00897309" w:rsidTr="00254DB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45CB" w:rsidRPr="00897309" w:rsidRDefault="003D45CB" w:rsidP="00254DB0">
            <w:pPr>
              <w:ind w:firstLine="0"/>
              <w:jc w:val="left"/>
            </w:pPr>
            <w:r w:rsidRPr="00897309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45CB" w:rsidRPr="00897309" w:rsidRDefault="003D45CB" w:rsidP="003D45CB">
            <w:pPr>
              <w:pStyle w:val="a9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макроэкономическую среду</w:t>
            </w:r>
          </w:p>
        </w:tc>
      </w:tr>
      <w:tr w:rsidR="003D45CB" w:rsidRPr="00897309" w:rsidTr="00254DB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45CB" w:rsidRPr="00897309" w:rsidRDefault="003D45CB" w:rsidP="00254DB0">
            <w:pPr>
              <w:ind w:firstLine="0"/>
              <w:jc w:val="left"/>
            </w:pPr>
            <w:r w:rsidRPr="0089730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45CB" w:rsidRDefault="003D45CB" w:rsidP="003D45CB">
            <w:pPr>
              <w:pStyle w:val="a9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i/>
                <w:sz w:val="24"/>
                <w:szCs w:val="24"/>
              </w:rPr>
            </w:pPr>
            <w:r w:rsidRPr="00E925F4">
              <w:rPr>
                <w:i/>
                <w:sz w:val="24"/>
                <w:szCs w:val="24"/>
              </w:rPr>
              <w:t xml:space="preserve">оценивать воздействие макроэкономической среды на функционирование организаций и органов государственного и муниципального управления, </w:t>
            </w:r>
          </w:p>
          <w:p w:rsidR="003D45CB" w:rsidRDefault="003D45CB" w:rsidP="003D45CB">
            <w:pPr>
              <w:pStyle w:val="a9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i/>
                <w:sz w:val="24"/>
                <w:szCs w:val="24"/>
              </w:rPr>
            </w:pPr>
            <w:r w:rsidRPr="00E925F4">
              <w:rPr>
                <w:i/>
                <w:sz w:val="24"/>
                <w:szCs w:val="24"/>
              </w:rPr>
              <w:t xml:space="preserve">выявлять и анализировать рыночные и специфические риски, </w:t>
            </w:r>
          </w:p>
          <w:p w:rsidR="003D45CB" w:rsidRDefault="003D45CB" w:rsidP="003D45CB">
            <w:pPr>
              <w:pStyle w:val="a9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i/>
                <w:sz w:val="24"/>
                <w:szCs w:val="24"/>
              </w:rPr>
            </w:pPr>
            <w:r w:rsidRPr="00E925F4">
              <w:rPr>
                <w:i/>
                <w:sz w:val="24"/>
                <w:szCs w:val="24"/>
              </w:rPr>
              <w:t xml:space="preserve">анализировать поведение потребителей экономических благ </w:t>
            </w:r>
          </w:p>
          <w:p w:rsidR="003D45CB" w:rsidRPr="00897309" w:rsidRDefault="003D45CB" w:rsidP="003D45CB">
            <w:pPr>
              <w:pStyle w:val="a9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i/>
                <w:sz w:val="24"/>
                <w:szCs w:val="24"/>
              </w:rPr>
            </w:pPr>
            <w:r w:rsidRPr="00E925F4">
              <w:rPr>
                <w:i/>
                <w:sz w:val="24"/>
                <w:szCs w:val="24"/>
              </w:rPr>
              <w:t>формирова</w:t>
            </w:r>
            <w:r>
              <w:rPr>
                <w:i/>
                <w:sz w:val="24"/>
                <w:szCs w:val="24"/>
              </w:rPr>
              <w:t>ть</w:t>
            </w:r>
            <w:r w:rsidRPr="00E925F4">
              <w:rPr>
                <w:i/>
                <w:sz w:val="24"/>
                <w:szCs w:val="24"/>
              </w:rPr>
              <w:t xml:space="preserve"> спрос на основе знания экономических основ поведения организаций, структур рынков и конкурентной среды отрасли</w:t>
            </w:r>
          </w:p>
        </w:tc>
      </w:tr>
      <w:tr w:rsidR="003D45CB" w:rsidRPr="00897309" w:rsidTr="00254DB0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45CB" w:rsidRPr="00897309" w:rsidRDefault="003D45CB" w:rsidP="00254DB0">
            <w:pPr>
              <w:ind w:firstLine="0"/>
              <w:jc w:val="left"/>
            </w:pPr>
            <w:r w:rsidRPr="0089730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45CB" w:rsidRPr="00897309" w:rsidRDefault="003D45CB" w:rsidP="003D45CB">
            <w:pPr>
              <w:pStyle w:val="a9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навыками анализа рыночных и специфичных рисков</w:t>
            </w:r>
          </w:p>
        </w:tc>
      </w:tr>
      <w:tr w:rsidR="003D45CB" w:rsidRPr="00897309" w:rsidTr="00254DB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45CB" w:rsidRPr="00897309" w:rsidRDefault="003D45CB" w:rsidP="00254DB0">
            <w:pPr>
              <w:ind w:firstLine="0"/>
              <w:jc w:val="left"/>
            </w:pPr>
            <w:r w:rsidRPr="00897309">
              <w:rPr>
                <w:b/>
                <w:bCs/>
              </w:rPr>
              <w:t>ППК-1</w:t>
            </w:r>
            <w:proofErr w:type="gramStart"/>
            <w:r>
              <w:rPr>
                <w:b/>
                <w:bCs/>
              </w:rPr>
              <w:t xml:space="preserve"> </w:t>
            </w:r>
            <w:r w:rsidRPr="00897309">
              <w:rPr>
                <w:b/>
                <w:bCs/>
              </w:rPr>
              <w:t>О</w:t>
            </w:r>
            <w:proofErr w:type="gramEnd"/>
            <w:r w:rsidRPr="00897309">
              <w:rPr>
                <w:b/>
                <w:bCs/>
              </w:rPr>
              <w:t>существлять  операции на рынке недвижимости в соответствии с законодательством РФ</w:t>
            </w:r>
          </w:p>
        </w:tc>
      </w:tr>
      <w:tr w:rsidR="003D45CB" w:rsidRPr="00897309" w:rsidTr="00254DB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45CB" w:rsidRPr="00897309" w:rsidRDefault="003D45CB" w:rsidP="00254DB0">
            <w:pPr>
              <w:ind w:firstLine="0"/>
              <w:jc w:val="left"/>
            </w:pPr>
            <w:r w:rsidRPr="0089730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45CB" w:rsidRPr="00897309" w:rsidRDefault="003D45CB" w:rsidP="003D45CB">
            <w:pPr>
              <w:pStyle w:val="a9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i/>
                <w:sz w:val="24"/>
                <w:szCs w:val="24"/>
              </w:rPr>
            </w:pPr>
            <w:r w:rsidRPr="00C87A2D">
              <w:rPr>
                <w:i/>
                <w:sz w:val="24"/>
                <w:szCs w:val="24"/>
              </w:rPr>
              <w:t>законодательств РФ в сфере недвижимости</w:t>
            </w:r>
          </w:p>
        </w:tc>
      </w:tr>
      <w:tr w:rsidR="003D45CB" w:rsidRPr="00897309" w:rsidTr="00254DB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45CB" w:rsidRPr="00897309" w:rsidRDefault="003D45CB" w:rsidP="00254DB0">
            <w:pPr>
              <w:ind w:firstLine="0"/>
              <w:jc w:val="left"/>
            </w:pPr>
            <w:r w:rsidRPr="0089730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45CB" w:rsidRPr="00C87A2D" w:rsidRDefault="003D45CB" w:rsidP="003D45CB">
            <w:pPr>
              <w:pStyle w:val="a9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подписывать</w:t>
            </w:r>
            <w:r w:rsidRPr="00C87A2D">
              <w:rPr>
                <w:i/>
                <w:sz w:val="24"/>
                <w:szCs w:val="24"/>
              </w:rPr>
              <w:t xml:space="preserve"> договор</w:t>
            </w:r>
            <w:r>
              <w:rPr>
                <w:i/>
                <w:sz w:val="24"/>
                <w:szCs w:val="24"/>
              </w:rPr>
              <w:t>ы</w:t>
            </w:r>
            <w:r w:rsidRPr="00C87A2D">
              <w:rPr>
                <w:i/>
                <w:sz w:val="24"/>
                <w:szCs w:val="24"/>
              </w:rPr>
              <w:t xml:space="preserve"> купли-продажи или о передаче в аренду объектов недвижимости;</w:t>
            </w:r>
          </w:p>
          <w:p w:rsidR="003D45CB" w:rsidRPr="00C87A2D" w:rsidRDefault="003D45CB" w:rsidP="003D45CB">
            <w:pPr>
              <w:pStyle w:val="a9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i/>
                <w:sz w:val="24"/>
                <w:szCs w:val="24"/>
              </w:rPr>
            </w:pPr>
            <w:r w:rsidRPr="00C87A2D">
              <w:rPr>
                <w:i/>
                <w:sz w:val="24"/>
                <w:szCs w:val="24"/>
              </w:rPr>
              <w:t>- содейств</w:t>
            </w:r>
            <w:r>
              <w:rPr>
                <w:i/>
                <w:sz w:val="24"/>
                <w:szCs w:val="24"/>
              </w:rPr>
              <w:t>овать</w:t>
            </w:r>
            <w:r w:rsidRPr="00C87A2D">
              <w:rPr>
                <w:i/>
                <w:sz w:val="24"/>
                <w:szCs w:val="24"/>
              </w:rPr>
              <w:t xml:space="preserve"> своевременному оформлению необходимых клиентам для заключения сделки документов, обеспечение их сохранности;</w:t>
            </w:r>
          </w:p>
          <w:p w:rsidR="003D45CB" w:rsidRDefault="003D45CB" w:rsidP="003D45CB">
            <w:pPr>
              <w:pStyle w:val="a9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i/>
                <w:sz w:val="24"/>
                <w:szCs w:val="24"/>
              </w:rPr>
            </w:pPr>
            <w:r w:rsidRPr="00C87A2D">
              <w:rPr>
                <w:i/>
                <w:sz w:val="24"/>
                <w:szCs w:val="24"/>
              </w:rPr>
              <w:t>- представл</w:t>
            </w:r>
            <w:r>
              <w:rPr>
                <w:i/>
                <w:sz w:val="24"/>
                <w:szCs w:val="24"/>
              </w:rPr>
              <w:t>ять</w:t>
            </w:r>
            <w:r w:rsidRPr="00C87A2D">
              <w:rPr>
                <w:i/>
                <w:sz w:val="24"/>
                <w:szCs w:val="24"/>
              </w:rPr>
              <w:t xml:space="preserve"> интерес</w:t>
            </w:r>
            <w:r>
              <w:rPr>
                <w:i/>
                <w:sz w:val="24"/>
                <w:szCs w:val="24"/>
              </w:rPr>
              <w:t>ы</w:t>
            </w:r>
            <w:r w:rsidRPr="00C87A2D">
              <w:rPr>
                <w:i/>
                <w:sz w:val="24"/>
                <w:szCs w:val="24"/>
              </w:rPr>
              <w:t xml:space="preserve"> клиентов при осуществлении взаимодействия с другими специалистами агентства и иных учреждений, участвующих в оформлении сделок</w:t>
            </w:r>
          </w:p>
          <w:p w:rsidR="003D45CB" w:rsidRPr="00897309" w:rsidRDefault="003D45CB" w:rsidP="003D45CB">
            <w:pPr>
              <w:pStyle w:val="a9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i/>
                <w:sz w:val="24"/>
                <w:szCs w:val="24"/>
              </w:rPr>
            </w:pPr>
            <w:r w:rsidRPr="00C87A2D">
              <w:rPr>
                <w:i/>
                <w:sz w:val="24"/>
                <w:szCs w:val="24"/>
              </w:rPr>
              <w:t>ориентироваться в законодательстве РФ в сфере недвижимости и применять нормы права при сопровождении и оформлении операций с недвижимостью</w:t>
            </w:r>
          </w:p>
        </w:tc>
      </w:tr>
      <w:tr w:rsidR="003D45CB" w:rsidRPr="00897309" w:rsidTr="00254DB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45CB" w:rsidRPr="00897309" w:rsidRDefault="003D45CB" w:rsidP="00254DB0">
            <w:pPr>
              <w:ind w:firstLine="0"/>
              <w:jc w:val="left"/>
            </w:pPr>
            <w:r w:rsidRPr="0089730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45CB" w:rsidRPr="00897309" w:rsidRDefault="003D45CB" w:rsidP="003D45CB">
            <w:pPr>
              <w:pStyle w:val="a9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навыками о</w:t>
            </w:r>
            <w:r w:rsidRPr="00C87A2D">
              <w:rPr>
                <w:i/>
                <w:sz w:val="24"/>
                <w:szCs w:val="24"/>
              </w:rPr>
              <w:t>существлять  операции на рынке недвижимости в соответствии с законодательством РФ</w:t>
            </w:r>
          </w:p>
        </w:tc>
      </w:tr>
      <w:tr w:rsidR="003D45CB" w:rsidRPr="00897309" w:rsidTr="00254DB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45CB" w:rsidRPr="00897309" w:rsidRDefault="003D45CB" w:rsidP="00254DB0">
            <w:pPr>
              <w:ind w:firstLine="0"/>
              <w:jc w:val="left"/>
            </w:pPr>
            <w:r w:rsidRPr="00897309">
              <w:rPr>
                <w:b/>
                <w:bCs/>
              </w:rPr>
              <w:t>ППК-2</w:t>
            </w:r>
            <w:r>
              <w:rPr>
                <w:b/>
                <w:bCs/>
              </w:rPr>
              <w:t xml:space="preserve"> </w:t>
            </w:r>
            <w:r w:rsidRPr="00897309">
              <w:rPr>
                <w:b/>
                <w:bCs/>
              </w:rPr>
              <w:t>владеть методами сбора и анализа информации об объекте недвижимости, определяющей стоимость объекта</w:t>
            </w:r>
          </w:p>
        </w:tc>
      </w:tr>
      <w:tr w:rsidR="003D45CB" w:rsidRPr="00E925F4" w:rsidTr="00254DB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45CB" w:rsidRPr="00897309" w:rsidRDefault="003D45CB" w:rsidP="00254DB0">
            <w:pPr>
              <w:ind w:firstLine="0"/>
              <w:jc w:val="left"/>
            </w:pPr>
            <w:r w:rsidRPr="0089730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45CB" w:rsidRPr="00E925F4" w:rsidRDefault="003D45CB" w:rsidP="003D45CB">
            <w:pPr>
              <w:pStyle w:val="a9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i/>
                <w:sz w:val="24"/>
                <w:szCs w:val="24"/>
              </w:rPr>
            </w:pPr>
            <w:r w:rsidRPr="00E925F4">
              <w:rPr>
                <w:i/>
                <w:sz w:val="24"/>
                <w:szCs w:val="24"/>
              </w:rPr>
              <w:t>методов сбора и анализа информации об объекте недвижимости, определяющей стоимость объекта</w:t>
            </w:r>
          </w:p>
        </w:tc>
      </w:tr>
      <w:tr w:rsidR="003D45CB" w:rsidRPr="00E925F4" w:rsidTr="00254DB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45CB" w:rsidRPr="00897309" w:rsidRDefault="003D45CB" w:rsidP="00254DB0">
            <w:pPr>
              <w:ind w:firstLine="0"/>
              <w:jc w:val="left"/>
            </w:pPr>
            <w:r w:rsidRPr="0089730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45CB" w:rsidRPr="00E925F4" w:rsidRDefault="003D45CB" w:rsidP="003D45CB">
            <w:pPr>
              <w:pStyle w:val="a9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i/>
                <w:sz w:val="24"/>
                <w:szCs w:val="24"/>
              </w:rPr>
            </w:pPr>
            <w:r w:rsidRPr="00E925F4">
              <w:rPr>
                <w:i/>
                <w:sz w:val="24"/>
                <w:szCs w:val="24"/>
              </w:rPr>
              <w:t>собирать и анализировать информацию об объекте недвижимости, определяющей стоимость объекта</w:t>
            </w:r>
          </w:p>
        </w:tc>
      </w:tr>
      <w:tr w:rsidR="003D45CB" w:rsidRPr="00E925F4" w:rsidTr="00254DB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45CB" w:rsidRPr="00897309" w:rsidRDefault="003D45CB" w:rsidP="00254DB0">
            <w:pPr>
              <w:ind w:firstLine="0"/>
              <w:jc w:val="left"/>
            </w:pPr>
            <w:r w:rsidRPr="0089730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45CB" w:rsidRPr="00E925F4" w:rsidRDefault="003D45CB" w:rsidP="003D45CB">
            <w:pPr>
              <w:pStyle w:val="a9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н</w:t>
            </w:r>
            <w:r w:rsidRPr="00E925F4">
              <w:rPr>
                <w:i/>
                <w:sz w:val="24"/>
                <w:szCs w:val="24"/>
              </w:rPr>
              <w:t>авыками поиска, анализа и оценки информации  об объектах недвижимости и получение категории (класса) без изменения уровня образования</w:t>
            </w:r>
          </w:p>
        </w:tc>
      </w:tr>
    </w:tbl>
    <w:p w:rsidR="003D45CB" w:rsidRPr="00EC3D19" w:rsidRDefault="003D45CB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D6187A" w:rsidRPr="00EC3D19" w:rsidRDefault="006365EC" w:rsidP="00825D2E">
      <w:pPr>
        <w:pStyle w:val="2"/>
        <w:rPr>
          <w:i/>
          <w:color w:val="C00000"/>
        </w:rPr>
      </w:pPr>
      <w:r w:rsidRPr="00EC3D19">
        <w:t>6</w:t>
      </w:r>
      <w:r w:rsidR="0065179F" w:rsidRPr="00EC3D19">
        <w:t xml:space="preserve"> </w:t>
      </w:r>
      <w:r w:rsidR="002A05E3" w:rsidRPr="00EC3D19">
        <w:t>Структура</w:t>
      </w:r>
      <w:r w:rsidR="0065179F" w:rsidRPr="00EC3D19">
        <w:t xml:space="preserve"> и содержание </w:t>
      </w:r>
      <w:r w:rsidR="00AF0717" w:rsidRPr="00AF0717">
        <w:t>производственной - практики по получению профессиональных умений и опыта по должности служащего</w:t>
      </w:r>
    </w:p>
    <w:p w:rsidR="0065179F" w:rsidRPr="00034B1C" w:rsidRDefault="0065179F" w:rsidP="009B3CC0">
      <w:pPr>
        <w:spacing w:line="240" w:lineRule="auto"/>
      </w:pPr>
      <w:r w:rsidRPr="008F2C95">
        <w:t>Общая трудоемкость практики составляе</w:t>
      </w:r>
      <w:r w:rsidR="008F2C95">
        <w:t xml:space="preserve">т </w:t>
      </w:r>
      <w:r w:rsidR="00034B1C">
        <w:t>3</w:t>
      </w:r>
      <w:r w:rsidR="008F2C95">
        <w:t xml:space="preserve"> зачетных единиц, </w:t>
      </w:r>
      <w:r w:rsidR="00034B1C">
        <w:t>108</w:t>
      </w:r>
      <w:r w:rsidRPr="008F2C95">
        <w:t xml:space="preserve"> </w:t>
      </w:r>
      <w:r w:rsidR="008F2C95" w:rsidRPr="00034B1C">
        <w:t>акад. часов, в том числе:</w:t>
      </w:r>
    </w:p>
    <w:p w:rsidR="008F2C95" w:rsidRPr="00034B1C" w:rsidRDefault="008F2C95" w:rsidP="009B3CC0">
      <w:pPr>
        <w:spacing w:line="240" w:lineRule="auto"/>
      </w:pPr>
      <w:r w:rsidRPr="00034B1C">
        <w:t>–</w:t>
      </w:r>
      <w:r w:rsidR="00E21B82" w:rsidRPr="00034B1C">
        <w:t xml:space="preserve"> </w:t>
      </w:r>
      <w:r w:rsidRPr="00034B1C">
        <w:t xml:space="preserve">контактная работа </w:t>
      </w:r>
      <w:r w:rsidR="00AF0717">
        <w:t>1,5</w:t>
      </w:r>
      <w:r w:rsidRPr="00034B1C">
        <w:t xml:space="preserve"> акад. час</w:t>
      </w:r>
      <w:r w:rsidR="00AF0717">
        <w:t>а</w:t>
      </w:r>
      <w:r w:rsidRPr="00034B1C">
        <w:t>;</w:t>
      </w:r>
    </w:p>
    <w:p w:rsidR="008F2C95" w:rsidRDefault="008F2C95" w:rsidP="009B3CC0">
      <w:pPr>
        <w:spacing w:line="240" w:lineRule="auto"/>
      </w:pPr>
      <w:r w:rsidRPr="00034B1C">
        <w:t xml:space="preserve">– самостоятельная работа </w:t>
      </w:r>
      <w:r w:rsidR="00034B1C">
        <w:t>10</w:t>
      </w:r>
      <w:r w:rsidR="005940C2">
        <w:t>7</w:t>
      </w:r>
      <w:r w:rsidRPr="00034B1C">
        <w:t xml:space="preserve"> акад. часов.</w:t>
      </w:r>
    </w:p>
    <w:p w:rsidR="00597A4B" w:rsidRPr="00471D76" w:rsidRDefault="00597A4B" w:rsidP="00597A4B">
      <w:pPr>
        <w:spacing w:line="240" w:lineRule="auto"/>
      </w:pPr>
      <w:r w:rsidRPr="00471D76">
        <w:rPr>
          <w:color w:val="000000"/>
        </w:rPr>
        <w:t>–</w:t>
      </w:r>
      <w:r>
        <w:rPr>
          <w:color w:val="000000"/>
        </w:rPr>
        <w:t xml:space="preserve"> в форме практической подготовки – 108 акад. часов</w:t>
      </w:r>
    </w:p>
    <w:p w:rsidR="00597A4B" w:rsidRPr="00034B1C" w:rsidRDefault="00597A4B" w:rsidP="009B3CC0">
      <w:pPr>
        <w:spacing w:line="240" w:lineRule="auto"/>
      </w:pPr>
    </w:p>
    <w:p w:rsidR="00C46C9B" w:rsidRPr="00EC3D19" w:rsidRDefault="00C46C9B" w:rsidP="009B3CC0">
      <w:pPr>
        <w:spacing w:line="240" w:lineRule="auto"/>
      </w:pP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0"/>
        <w:gridCol w:w="2536"/>
        <w:gridCol w:w="3766"/>
        <w:gridCol w:w="2562"/>
      </w:tblGrid>
      <w:tr w:rsidR="009A13C3" w:rsidRPr="00EC3D19" w:rsidTr="00492FA8">
        <w:trPr>
          <w:trHeight w:val="888"/>
          <w:tblHeader/>
        </w:trPr>
        <w:tc>
          <w:tcPr>
            <w:tcW w:w="292" w:type="pct"/>
            <w:vAlign w:val="center"/>
          </w:tcPr>
          <w:p w:rsidR="009A13C3" w:rsidRPr="00EC3D19" w:rsidRDefault="009A13C3" w:rsidP="009A13C3">
            <w:pPr>
              <w:spacing w:line="240" w:lineRule="auto"/>
              <w:ind w:right="-80" w:firstLine="0"/>
              <w:jc w:val="center"/>
            </w:pPr>
            <w:r w:rsidRPr="00EC3D19">
              <w:lastRenderedPageBreak/>
              <w:t>№</w:t>
            </w:r>
          </w:p>
          <w:p w:rsidR="009A13C3" w:rsidRPr="00EC3D19" w:rsidRDefault="009A13C3" w:rsidP="009A13C3">
            <w:pPr>
              <w:spacing w:line="240" w:lineRule="auto"/>
              <w:ind w:right="-80" w:firstLine="0"/>
              <w:jc w:val="center"/>
            </w:pPr>
            <w:proofErr w:type="gramStart"/>
            <w:r w:rsidRPr="00EC3D19">
              <w:t>п</w:t>
            </w:r>
            <w:proofErr w:type="gramEnd"/>
            <w:r w:rsidRPr="00EC3D19">
              <w:t>/п</w:t>
            </w:r>
          </w:p>
        </w:tc>
        <w:tc>
          <w:tcPr>
            <w:tcW w:w="1347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9A13C3" w:rsidRPr="00EC3D19" w:rsidRDefault="009A13C3" w:rsidP="009A13C3">
            <w:pPr>
              <w:spacing w:line="240" w:lineRule="auto"/>
              <w:ind w:right="-80" w:firstLine="0"/>
              <w:jc w:val="center"/>
            </w:pPr>
            <w:r w:rsidRPr="00EC3D19">
              <w:t>Разделы (этапы) и содержание практики</w:t>
            </w:r>
          </w:p>
        </w:tc>
        <w:tc>
          <w:tcPr>
            <w:tcW w:w="2000" w:type="pct"/>
            <w:vAlign w:val="center"/>
          </w:tcPr>
          <w:p w:rsidR="009A13C3" w:rsidRPr="00EC3D19" w:rsidRDefault="009A13C3" w:rsidP="00E85F29">
            <w:pPr>
              <w:spacing w:line="240" w:lineRule="auto"/>
              <w:ind w:right="-80" w:firstLine="0"/>
              <w:jc w:val="center"/>
            </w:pPr>
            <w:r w:rsidRPr="00EC3D19">
              <w:t xml:space="preserve">Виды работ на практике, </w:t>
            </w:r>
            <w:r w:rsidRPr="00EC3D19">
              <w:br/>
              <w:t>включая самостоятельную работу</w:t>
            </w:r>
          </w:p>
        </w:tc>
        <w:tc>
          <w:tcPr>
            <w:tcW w:w="1361" w:type="pct"/>
            <w:vAlign w:val="center"/>
          </w:tcPr>
          <w:p w:rsidR="009A13C3" w:rsidRPr="00EC3D19" w:rsidRDefault="009A13C3" w:rsidP="00120B10">
            <w:pPr>
              <w:spacing w:line="240" w:lineRule="auto"/>
              <w:ind w:right="-80" w:firstLine="0"/>
              <w:jc w:val="center"/>
            </w:pPr>
            <w:r w:rsidRPr="00EC3D19">
              <w:rPr>
                <w:rStyle w:val="FontStyle31"/>
                <w:sz w:val="22"/>
                <w:szCs w:val="22"/>
              </w:rPr>
              <w:t xml:space="preserve">Код и </w:t>
            </w:r>
            <w:r w:rsidR="00120B10" w:rsidRPr="00EC3D19">
              <w:rPr>
                <w:rStyle w:val="FontStyle31"/>
                <w:sz w:val="22"/>
                <w:szCs w:val="22"/>
              </w:rPr>
              <w:t>структурный элемент</w:t>
            </w:r>
            <w:r w:rsidRPr="00EC3D19">
              <w:rPr>
                <w:rStyle w:val="FontStyle31"/>
                <w:sz w:val="22"/>
                <w:szCs w:val="22"/>
              </w:rPr>
              <w:t xml:space="preserve"> компетенции</w:t>
            </w:r>
          </w:p>
        </w:tc>
      </w:tr>
      <w:tr w:rsidR="0088498F" w:rsidRPr="00EC3D19" w:rsidTr="008E5E1F">
        <w:tc>
          <w:tcPr>
            <w:tcW w:w="292" w:type="pct"/>
          </w:tcPr>
          <w:p w:rsidR="0088498F" w:rsidRPr="00EC3D19" w:rsidRDefault="0088498F" w:rsidP="008E5E1F">
            <w:pPr>
              <w:spacing w:line="240" w:lineRule="auto"/>
              <w:ind w:right="-80" w:firstLine="0"/>
            </w:pPr>
            <w:r>
              <w:t>1.</w:t>
            </w:r>
          </w:p>
        </w:tc>
        <w:tc>
          <w:tcPr>
            <w:tcW w:w="1347" w:type="pct"/>
            <w:vAlign w:val="center"/>
          </w:tcPr>
          <w:p w:rsidR="0088498F" w:rsidRPr="000E1502" w:rsidRDefault="0088498F" w:rsidP="0088498F">
            <w:pPr>
              <w:spacing w:line="240" w:lineRule="auto"/>
              <w:ind w:firstLine="0"/>
              <w:rPr>
                <w:kern w:val="2"/>
              </w:rPr>
            </w:pPr>
            <w:r w:rsidRPr="000E1502">
              <w:rPr>
                <w:kern w:val="2"/>
              </w:rPr>
              <w:t>Подготовительный этап</w:t>
            </w:r>
          </w:p>
        </w:tc>
        <w:tc>
          <w:tcPr>
            <w:tcW w:w="2000" w:type="pct"/>
            <w:vAlign w:val="center"/>
          </w:tcPr>
          <w:p w:rsidR="0088498F" w:rsidRPr="004749B1" w:rsidRDefault="0088498F" w:rsidP="0088498F">
            <w:pPr>
              <w:spacing w:line="240" w:lineRule="auto"/>
              <w:ind w:firstLine="0"/>
              <w:rPr>
                <w:rFonts w:ascii="Georgia" w:hAnsi="Georgia" w:cs="Georgia"/>
                <w:kern w:val="2"/>
                <w:sz w:val="20"/>
                <w:szCs w:val="20"/>
                <w:shd w:val="clear" w:color="auto" w:fill="FFFF00"/>
              </w:rPr>
            </w:pPr>
            <w:r w:rsidRPr="000E1502">
              <w:rPr>
                <w:kern w:val="2"/>
              </w:rPr>
              <w:t xml:space="preserve">ознакомление со спецификой, содержанием профессиональной деятельности по направлению подготовки, реализуемой на конкретном предприятии, в организации. Инструктаж. Обсуждение и согласование индивидуального задания на практику, видов отчетности. Изучение методических рекомендаций по практике. </w:t>
            </w:r>
          </w:p>
        </w:tc>
        <w:tc>
          <w:tcPr>
            <w:tcW w:w="1361" w:type="pct"/>
          </w:tcPr>
          <w:p w:rsidR="0088498F" w:rsidRPr="00AF0717" w:rsidRDefault="00AF0717" w:rsidP="00120B10">
            <w:pPr>
              <w:spacing w:line="240" w:lineRule="auto"/>
              <w:ind w:right="-80" w:firstLine="0"/>
              <w:rPr>
                <w:i/>
              </w:rPr>
            </w:pPr>
            <w:r w:rsidRPr="00AF0717">
              <w:rPr>
                <w:i/>
              </w:rPr>
              <w:t>ПК-9-зув; ППК-1-зув; ППК-2-зув</w:t>
            </w:r>
          </w:p>
        </w:tc>
      </w:tr>
      <w:tr w:rsidR="0088498F" w:rsidRPr="00EC3D19" w:rsidTr="00492FA8">
        <w:tc>
          <w:tcPr>
            <w:tcW w:w="292" w:type="pct"/>
          </w:tcPr>
          <w:p w:rsidR="0088498F" w:rsidRPr="00EC3D19" w:rsidRDefault="0088498F" w:rsidP="008E5E1F">
            <w:pPr>
              <w:spacing w:line="240" w:lineRule="auto"/>
              <w:ind w:right="-80" w:firstLine="0"/>
              <w:jc w:val="center"/>
            </w:pPr>
            <w:r>
              <w:t>2.</w:t>
            </w:r>
          </w:p>
        </w:tc>
        <w:tc>
          <w:tcPr>
            <w:tcW w:w="1347" w:type="pct"/>
          </w:tcPr>
          <w:p w:rsidR="0088498F" w:rsidRPr="0088498F" w:rsidRDefault="0088498F" w:rsidP="0088498F">
            <w:pPr>
              <w:spacing w:line="240" w:lineRule="auto"/>
              <w:ind w:firstLine="0"/>
              <w:rPr>
                <w:kern w:val="2"/>
              </w:rPr>
            </w:pPr>
            <w:r w:rsidRPr="0088498F">
              <w:rPr>
                <w:kern w:val="2"/>
              </w:rPr>
              <w:t>Основной этап</w:t>
            </w:r>
          </w:p>
        </w:tc>
        <w:tc>
          <w:tcPr>
            <w:tcW w:w="2000" w:type="pct"/>
          </w:tcPr>
          <w:p w:rsidR="0088498F" w:rsidRDefault="0088498F" w:rsidP="0088498F">
            <w:pPr>
              <w:spacing w:line="240" w:lineRule="auto"/>
              <w:ind w:firstLine="0"/>
              <w:rPr>
                <w:kern w:val="2"/>
              </w:rPr>
            </w:pPr>
            <w:r>
              <w:rPr>
                <w:kern w:val="2"/>
              </w:rPr>
              <w:t>Е</w:t>
            </w:r>
            <w:r w:rsidRPr="000E1502">
              <w:rPr>
                <w:kern w:val="2"/>
              </w:rPr>
              <w:t>жедн</w:t>
            </w:r>
            <w:r>
              <w:rPr>
                <w:kern w:val="2"/>
              </w:rPr>
              <w:t xml:space="preserve">евная работа по месту практики: выполнение различных видов профессиональной деятельности. </w:t>
            </w:r>
          </w:p>
          <w:p w:rsidR="0088498F" w:rsidRDefault="0088498F" w:rsidP="0088498F">
            <w:pPr>
              <w:spacing w:line="240" w:lineRule="auto"/>
              <w:ind w:firstLine="0"/>
              <w:rPr>
                <w:kern w:val="2"/>
              </w:rPr>
            </w:pPr>
            <w:r w:rsidRPr="000E1502">
              <w:rPr>
                <w:kern w:val="2"/>
              </w:rPr>
              <w:t>Изучение регламента, должностных инструкций, методических материалов</w:t>
            </w:r>
            <w:r>
              <w:rPr>
                <w:kern w:val="2"/>
              </w:rPr>
              <w:t>.</w:t>
            </w:r>
          </w:p>
          <w:p w:rsidR="0088498F" w:rsidRPr="000E1502" w:rsidRDefault="0088498F" w:rsidP="0088498F">
            <w:pPr>
              <w:spacing w:line="240" w:lineRule="auto"/>
              <w:ind w:firstLine="0"/>
              <w:rPr>
                <w:kern w:val="2"/>
              </w:rPr>
            </w:pPr>
            <w:r w:rsidRPr="000E1502">
              <w:rPr>
                <w:kern w:val="2"/>
              </w:rPr>
              <w:t>Изучение внутренних нормативных документов по категориям и видам.</w:t>
            </w:r>
          </w:p>
          <w:p w:rsidR="0088498F" w:rsidRDefault="0088498F" w:rsidP="0088498F">
            <w:pPr>
              <w:spacing w:line="240" w:lineRule="auto"/>
              <w:ind w:firstLine="0"/>
              <w:rPr>
                <w:kern w:val="2"/>
              </w:rPr>
            </w:pPr>
            <w:r>
              <w:rPr>
                <w:kern w:val="2"/>
              </w:rPr>
              <w:t>В</w:t>
            </w:r>
            <w:r w:rsidRPr="000E1502">
              <w:rPr>
                <w:kern w:val="2"/>
              </w:rPr>
              <w:t>ыполнение разовых поручений в соответствии с индивидуальным заданием руководителя базы практики</w:t>
            </w:r>
            <w:r>
              <w:rPr>
                <w:kern w:val="2"/>
              </w:rPr>
              <w:t>.</w:t>
            </w:r>
          </w:p>
          <w:p w:rsidR="0088498F" w:rsidRPr="0088498F" w:rsidRDefault="0088498F" w:rsidP="0088498F">
            <w:pPr>
              <w:spacing w:line="240" w:lineRule="auto"/>
              <w:ind w:firstLine="0"/>
              <w:rPr>
                <w:kern w:val="2"/>
              </w:rPr>
            </w:pPr>
            <w:r>
              <w:rPr>
                <w:kern w:val="2"/>
              </w:rPr>
              <w:t>Выполнение индивидуального задания на практику.</w:t>
            </w:r>
          </w:p>
        </w:tc>
        <w:tc>
          <w:tcPr>
            <w:tcW w:w="1361" w:type="pct"/>
          </w:tcPr>
          <w:p w:rsidR="0088498F" w:rsidRPr="00EC3D19" w:rsidRDefault="00AF0717" w:rsidP="009B3CC0">
            <w:pPr>
              <w:spacing w:line="240" w:lineRule="auto"/>
              <w:ind w:right="-80" w:firstLine="0"/>
            </w:pPr>
            <w:r w:rsidRPr="00AF0717">
              <w:rPr>
                <w:i/>
              </w:rPr>
              <w:t>ПК-9-зув; ППК-1-зув; ППК-2-зув</w:t>
            </w:r>
          </w:p>
        </w:tc>
      </w:tr>
      <w:tr w:rsidR="0088498F" w:rsidRPr="00EC3D19" w:rsidTr="00492FA8">
        <w:tc>
          <w:tcPr>
            <w:tcW w:w="292" w:type="pct"/>
          </w:tcPr>
          <w:p w:rsidR="0088498F" w:rsidRPr="00EC3D19" w:rsidRDefault="0088498F" w:rsidP="008E5E1F">
            <w:pPr>
              <w:spacing w:line="240" w:lineRule="auto"/>
              <w:ind w:right="-80" w:firstLine="0"/>
              <w:jc w:val="center"/>
            </w:pPr>
            <w:r>
              <w:t>3</w:t>
            </w:r>
          </w:p>
        </w:tc>
        <w:tc>
          <w:tcPr>
            <w:tcW w:w="1347" w:type="pct"/>
          </w:tcPr>
          <w:p w:rsidR="0088498F" w:rsidRPr="004749B1" w:rsidRDefault="0088498F" w:rsidP="0088498F">
            <w:pPr>
              <w:spacing w:line="240" w:lineRule="auto"/>
              <w:ind w:firstLine="0"/>
              <w:rPr>
                <w:kern w:val="2"/>
              </w:rPr>
            </w:pPr>
            <w:r>
              <w:rPr>
                <w:kern w:val="2"/>
              </w:rPr>
              <w:t>Результативно-аналитический</w:t>
            </w:r>
          </w:p>
        </w:tc>
        <w:tc>
          <w:tcPr>
            <w:tcW w:w="2000" w:type="pct"/>
          </w:tcPr>
          <w:p w:rsidR="0088498F" w:rsidRPr="004749B1" w:rsidRDefault="0088498F" w:rsidP="0088498F">
            <w:pPr>
              <w:spacing w:line="240" w:lineRule="auto"/>
              <w:ind w:firstLine="0"/>
              <w:rPr>
                <w:kern w:val="2"/>
              </w:rPr>
            </w:pPr>
            <w:r>
              <w:rPr>
                <w:kern w:val="2"/>
              </w:rPr>
              <w:t xml:space="preserve">Подведение итогов практики, анализ проведенной работы. </w:t>
            </w:r>
            <w:r w:rsidRPr="004749B1">
              <w:rPr>
                <w:kern w:val="2"/>
              </w:rPr>
              <w:t>Заполнение дневника, написание и оформление отчёта</w:t>
            </w:r>
            <w:r>
              <w:rPr>
                <w:kern w:val="2"/>
              </w:rPr>
              <w:t>.</w:t>
            </w:r>
          </w:p>
        </w:tc>
        <w:tc>
          <w:tcPr>
            <w:tcW w:w="1361" w:type="pct"/>
          </w:tcPr>
          <w:p w:rsidR="0088498F" w:rsidRPr="00EC3D19" w:rsidRDefault="00AF0717" w:rsidP="009B3CC0">
            <w:pPr>
              <w:spacing w:line="240" w:lineRule="auto"/>
              <w:ind w:right="-80" w:firstLine="0"/>
            </w:pPr>
            <w:r w:rsidRPr="00AF0717">
              <w:rPr>
                <w:i/>
              </w:rPr>
              <w:t>ПК-9-зув; ППК-1-зув; ППК-2-зув</w:t>
            </w:r>
          </w:p>
        </w:tc>
      </w:tr>
    </w:tbl>
    <w:p w:rsidR="0065179F" w:rsidRPr="00F3278C" w:rsidRDefault="006365EC" w:rsidP="00F3278C">
      <w:pPr>
        <w:pStyle w:val="2"/>
      </w:pPr>
      <w:r w:rsidRPr="00F3278C">
        <w:rPr>
          <w:bCs w:val="0"/>
        </w:rPr>
        <w:t>7</w:t>
      </w:r>
      <w:r w:rsidR="0065179F" w:rsidRPr="00F3278C">
        <w:rPr>
          <w:bCs w:val="0"/>
        </w:rPr>
        <w:t xml:space="preserve"> </w:t>
      </w:r>
      <w:r w:rsidR="00A94465" w:rsidRPr="00F3278C">
        <w:rPr>
          <w:bCs w:val="0"/>
        </w:rPr>
        <w:t>Оценочные средства для проведения промежуточной аттестации по</w:t>
      </w:r>
      <w:r w:rsidR="00A0589A" w:rsidRPr="00F3278C">
        <w:rPr>
          <w:bCs w:val="0"/>
        </w:rPr>
        <w:t xml:space="preserve"> </w:t>
      </w:r>
      <w:r w:rsidR="00822EC9">
        <w:t>п</w:t>
      </w:r>
      <w:r w:rsidR="00822EC9" w:rsidRPr="00822EC9">
        <w:t>роизводственн</w:t>
      </w:r>
      <w:r w:rsidR="00822EC9">
        <w:t>ой</w:t>
      </w:r>
      <w:r w:rsidR="00822EC9" w:rsidRPr="00822EC9">
        <w:t xml:space="preserve"> - практик</w:t>
      </w:r>
      <w:r w:rsidR="00822EC9">
        <w:t>е</w:t>
      </w:r>
      <w:r w:rsidR="00822EC9" w:rsidRPr="00822EC9">
        <w:t xml:space="preserve"> по получению профессиональных умений и опыта по должности служащего</w:t>
      </w:r>
      <w:r w:rsidR="00822EC9" w:rsidRPr="00822EC9">
        <w:tab/>
      </w:r>
    </w:p>
    <w:p w:rsidR="005C3F5D" w:rsidRPr="005C3F5D" w:rsidRDefault="005C3F5D" w:rsidP="005C3F5D">
      <w:pPr>
        <w:rPr>
          <w:kern w:val="2"/>
        </w:rPr>
      </w:pPr>
      <w:r w:rsidRPr="005C3F5D">
        <w:rPr>
          <w:kern w:val="2"/>
        </w:rPr>
        <w:t xml:space="preserve">По итогам практики студенты </w:t>
      </w:r>
      <w:r w:rsidR="00822EC9">
        <w:rPr>
          <w:kern w:val="2"/>
        </w:rPr>
        <w:t xml:space="preserve">сдают </w:t>
      </w:r>
      <w:r w:rsidRPr="005C3F5D">
        <w:rPr>
          <w:kern w:val="2"/>
        </w:rPr>
        <w:t xml:space="preserve">на кафедру отчетную документацию и отчет по практике. Структура и содержание отчета должны соответствовать программе практики. Отчет должен быть заверен печатью и подписан руководителем практики от организации. </w:t>
      </w:r>
    </w:p>
    <w:p w:rsidR="005C3F5D" w:rsidRPr="00F15F96" w:rsidRDefault="005C3F5D" w:rsidP="005C3F5D">
      <w:pPr>
        <w:rPr>
          <w:kern w:val="2"/>
        </w:rPr>
      </w:pPr>
      <w:r w:rsidRPr="00F15F96">
        <w:rPr>
          <w:kern w:val="2"/>
        </w:rPr>
        <w:t>Для проведения практики разработаны формы для заполнения отчетной документации по практике:</w:t>
      </w:r>
    </w:p>
    <w:p w:rsidR="005C3F5D" w:rsidRPr="00EC4AA3" w:rsidRDefault="005C3F5D" w:rsidP="00147057">
      <w:pPr>
        <w:numPr>
          <w:ilvl w:val="3"/>
          <w:numId w:val="11"/>
        </w:numPr>
        <w:suppressAutoHyphens/>
        <w:spacing w:line="240" w:lineRule="auto"/>
        <w:ind w:left="284" w:hanging="284"/>
        <w:rPr>
          <w:kern w:val="2"/>
        </w:rPr>
      </w:pPr>
      <w:r>
        <w:rPr>
          <w:kern w:val="2"/>
        </w:rPr>
        <w:t>Направление – документ, который студент должен предоставить по мету практики. Содержит название практики, ее вид и сроки. Направление индивидуальное, оформляется вузом, подписывается начальником отдела практики университета.  Направление выдается на руки студенту.</w:t>
      </w:r>
    </w:p>
    <w:p w:rsidR="005C3F5D" w:rsidRDefault="005C3F5D" w:rsidP="00147057">
      <w:pPr>
        <w:numPr>
          <w:ilvl w:val="3"/>
          <w:numId w:val="11"/>
        </w:numPr>
        <w:suppressAutoHyphens/>
        <w:spacing w:line="240" w:lineRule="auto"/>
        <w:ind w:left="284" w:hanging="284"/>
        <w:rPr>
          <w:kern w:val="2"/>
        </w:rPr>
      </w:pPr>
      <w:r w:rsidRPr="0045262D">
        <w:rPr>
          <w:kern w:val="2"/>
        </w:rPr>
        <w:t>Отзыв</w:t>
      </w:r>
      <w:r>
        <w:rPr>
          <w:kern w:val="2"/>
        </w:rPr>
        <w:t>-характеристика руководителя от организации. Подписывается руководителем и заверяется печатью организации. Характеристика содержит оценку по 5-балльной оценке.</w:t>
      </w:r>
    </w:p>
    <w:p w:rsidR="005C3F5D" w:rsidRPr="00EF3ED9" w:rsidRDefault="005C3F5D" w:rsidP="00147057">
      <w:pPr>
        <w:numPr>
          <w:ilvl w:val="3"/>
          <w:numId w:val="11"/>
        </w:numPr>
        <w:suppressAutoHyphens/>
        <w:spacing w:line="240" w:lineRule="auto"/>
        <w:ind w:left="284" w:hanging="284"/>
        <w:rPr>
          <w:kern w:val="2"/>
        </w:rPr>
      </w:pPr>
      <w:r w:rsidRPr="00EF3ED9">
        <w:rPr>
          <w:kern w:val="2"/>
        </w:rPr>
        <w:lastRenderedPageBreak/>
        <w:t xml:space="preserve">дневник практики </w:t>
      </w:r>
      <w:r>
        <w:rPr>
          <w:kern w:val="2"/>
        </w:rPr>
        <w:t>–</w:t>
      </w:r>
      <w:r w:rsidRPr="00EF3ED9">
        <w:rPr>
          <w:kern w:val="2"/>
        </w:rPr>
        <w:t xml:space="preserve"> заполняется по каждому этапу практики. Записи в дневнике содержат кратк</w:t>
      </w:r>
      <w:r>
        <w:rPr>
          <w:kern w:val="2"/>
        </w:rPr>
        <w:t>ое описание выполненной работы,</w:t>
      </w:r>
      <w:r w:rsidRPr="00EF3ED9">
        <w:rPr>
          <w:kern w:val="2"/>
        </w:rPr>
        <w:t xml:space="preserve"> подписывается руководителем практики</w:t>
      </w:r>
      <w:r>
        <w:rPr>
          <w:kern w:val="2"/>
        </w:rPr>
        <w:t xml:space="preserve"> и заверяется печатью организации.</w:t>
      </w:r>
    </w:p>
    <w:p w:rsidR="005C3F5D" w:rsidRDefault="005C3F5D" w:rsidP="00147057">
      <w:pPr>
        <w:numPr>
          <w:ilvl w:val="3"/>
          <w:numId w:val="11"/>
        </w:numPr>
        <w:suppressAutoHyphens/>
        <w:spacing w:line="240" w:lineRule="auto"/>
        <w:ind w:left="284" w:hanging="284"/>
        <w:rPr>
          <w:kern w:val="2"/>
        </w:rPr>
      </w:pPr>
      <w:r w:rsidRPr="00907E7E">
        <w:rPr>
          <w:kern w:val="2"/>
        </w:rPr>
        <w:t>отчет по практике, включающий текстовые, табличные и графические материалы, отражающие решение предусмотренных программой практики задач.</w:t>
      </w:r>
    </w:p>
    <w:p w:rsidR="00822EC9" w:rsidRDefault="00822EC9" w:rsidP="00822EC9">
      <w:pPr>
        <w:pStyle w:val="afc"/>
        <w:spacing w:after="0" w:line="240" w:lineRule="auto"/>
      </w:pPr>
      <w:r>
        <w:t xml:space="preserve">Изложение носит реферативно-описательный характер. Отчет рецензируется руководителем практики от вуза. </w:t>
      </w:r>
    </w:p>
    <w:p w:rsidR="00822EC9" w:rsidRDefault="00822EC9" w:rsidP="00822EC9">
      <w:pPr>
        <w:pStyle w:val="afc"/>
        <w:spacing w:after="0" w:line="240" w:lineRule="auto"/>
      </w:pPr>
      <w:r>
        <w:t>Отчет состоит из нескольких разделов: введения, основной части и заключения.</w:t>
      </w:r>
    </w:p>
    <w:p w:rsidR="00822EC9" w:rsidRDefault="00822EC9" w:rsidP="00822EC9">
      <w:pPr>
        <w:pStyle w:val="afc"/>
        <w:spacing w:after="0" w:line="240" w:lineRule="auto"/>
      </w:pPr>
      <w:r>
        <w:t>Введение должно освещать тему практики и ее программу, исходя из реальной деятельности студента во время прохождения практики.</w:t>
      </w:r>
    </w:p>
    <w:p w:rsidR="00822EC9" w:rsidRDefault="00822EC9" w:rsidP="00822EC9">
      <w:pPr>
        <w:pStyle w:val="afc"/>
        <w:spacing w:after="0" w:line="240" w:lineRule="auto"/>
      </w:pPr>
      <w:r>
        <w:t xml:space="preserve">Основная часть включает в себя аналитическую записку по разделам программы практики или тематического плана практики. Задача основной части обобщить собранные материалы и раскрыть основные вопросы, которыми занимался студент на практике. </w:t>
      </w:r>
    </w:p>
    <w:p w:rsidR="00822EC9" w:rsidRDefault="00822EC9" w:rsidP="00822EC9">
      <w:pPr>
        <w:pStyle w:val="afc"/>
        <w:spacing w:after="0" w:line="240" w:lineRule="auto"/>
      </w:pPr>
      <w:r>
        <w:t>Как правило, основная часть отчета должна содержать следующие разделы:</w:t>
      </w:r>
    </w:p>
    <w:p w:rsidR="00822EC9" w:rsidRDefault="00822EC9" w:rsidP="00822EC9">
      <w:pPr>
        <w:pStyle w:val="afc"/>
        <w:spacing w:after="0" w:line="240" w:lineRule="auto"/>
      </w:pPr>
      <w:r>
        <w:t>‒</w:t>
      </w:r>
      <w:r>
        <w:tab/>
        <w:t>Раздел 1 - краткая характеристика обследуемого объекта; краткий анализ его основной деятельности;</w:t>
      </w:r>
    </w:p>
    <w:p w:rsidR="00822EC9" w:rsidRDefault="00822EC9" w:rsidP="00822EC9">
      <w:pPr>
        <w:pStyle w:val="afc"/>
        <w:spacing w:after="0" w:line="240" w:lineRule="auto"/>
      </w:pPr>
      <w:r>
        <w:t>‒</w:t>
      </w:r>
      <w:r>
        <w:tab/>
        <w:t>Раздел 2 – изложение основных методов и приемов, используемых студентами в целях проведения обследования организации в целом и отдельных подразделений, и служб;</w:t>
      </w:r>
    </w:p>
    <w:p w:rsidR="00822EC9" w:rsidRDefault="00822EC9" w:rsidP="00822EC9">
      <w:pPr>
        <w:pStyle w:val="afc"/>
        <w:spacing w:after="0" w:line="240" w:lineRule="auto"/>
      </w:pPr>
      <w:r>
        <w:t>‒</w:t>
      </w:r>
      <w:r>
        <w:tab/>
        <w:t>Раздел 3 - анализ собранных в ходе обследования материалов с приложением таблиц, схем, графиков, диаграмм, вопросников и т.п., а также даются предложения по совершенствованию управленческой деятельности предприятия и рассчитываются показатели эффективности.</w:t>
      </w:r>
    </w:p>
    <w:p w:rsidR="00822EC9" w:rsidRDefault="00822EC9" w:rsidP="00822EC9">
      <w:pPr>
        <w:pStyle w:val="afc"/>
        <w:spacing w:after="0" w:line="240" w:lineRule="auto"/>
      </w:pPr>
      <w:r>
        <w:t>Список источников и используемой литературы. Включает издания, использованные при написании отчета. Список источников формируется по отдельным группам изданий: законодательные акты, нормативно-правовые документы, сборники документов, периодическая печать, монографии и т.п. Внутри выбранных групп источники, как правило, располагаются по алфавитному принципу. Список исследований составляется в алфавитном порядке фамилий авторов.</w:t>
      </w:r>
    </w:p>
    <w:p w:rsidR="00822EC9" w:rsidRDefault="00822EC9" w:rsidP="00822EC9">
      <w:pPr>
        <w:pStyle w:val="afc"/>
        <w:spacing w:after="0" w:line="240" w:lineRule="auto"/>
      </w:pPr>
      <w:r>
        <w:t>В заключении приводятся общие выводы и предложения.</w:t>
      </w:r>
    </w:p>
    <w:p w:rsidR="00822EC9" w:rsidRDefault="00822EC9" w:rsidP="00822EC9">
      <w:pPr>
        <w:pStyle w:val="afc"/>
        <w:spacing w:after="0" w:line="240" w:lineRule="auto"/>
      </w:pPr>
      <w:r>
        <w:t>Приложения, включающие в себя основные и промежуточные материалы обследования (разработанные документы, структуры, графики, диаграммы и т.п.).</w:t>
      </w:r>
    </w:p>
    <w:p w:rsidR="00822EC9" w:rsidRDefault="00822EC9" w:rsidP="00822EC9">
      <w:pPr>
        <w:pStyle w:val="afc"/>
        <w:spacing w:after="0" w:line="240" w:lineRule="auto"/>
      </w:pPr>
      <w:r>
        <w:t>Объем отчета о прохождении учебной практики - около 25 страниц. Отчет должен быть напечатан на писчей бумаге формата А</w:t>
      </w:r>
      <w:proofErr w:type="gramStart"/>
      <w:r>
        <w:t>4</w:t>
      </w:r>
      <w:proofErr w:type="gramEnd"/>
      <w:r>
        <w:t xml:space="preserve"> с одной стороны листа 14 шрифтом </w:t>
      </w:r>
      <w:proofErr w:type="spellStart"/>
      <w:r>
        <w:t>Times</w:t>
      </w:r>
      <w:proofErr w:type="spellEnd"/>
      <w:r>
        <w:t xml:space="preserve"> </w:t>
      </w:r>
      <w:proofErr w:type="spellStart"/>
      <w:r>
        <w:t>New</w:t>
      </w:r>
      <w:proofErr w:type="spellEnd"/>
      <w:r>
        <w:t xml:space="preserve"> </w:t>
      </w:r>
      <w:proofErr w:type="spellStart"/>
      <w:r>
        <w:t>Roman</w:t>
      </w:r>
      <w:proofErr w:type="spellEnd"/>
      <w:r>
        <w:t xml:space="preserve"> через 1,5 интервала. Оформление отчета должно соответствовать требованиям, предъявляемым к оформлению работ. По окончании практики, в недельный срок, отчеты сдаются на кафедру института и защищаются в установленном порядке.</w:t>
      </w:r>
    </w:p>
    <w:p w:rsidR="00822EC9" w:rsidRDefault="00822EC9" w:rsidP="00822EC9">
      <w:pPr>
        <w:pStyle w:val="afc"/>
        <w:spacing w:after="0" w:line="240" w:lineRule="auto"/>
      </w:pPr>
      <w:r>
        <w:t>К защите учебной практики допускаются студенты, выполнившие ее программу, представившие характеристику с места прохождения практики и отчет о практике.</w:t>
      </w:r>
    </w:p>
    <w:p w:rsidR="00822EC9" w:rsidRDefault="00822EC9" w:rsidP="00822EC9">
      <w:pPr>
        <w:rPr>
          <w:kern w:val="2"/>
        </w:rPr>
      </w:pPr>
      <w:r w:rsidRPr="00AC3133">
        <w:t>Защита отчета на кафедре перед комиссией. По результатам защиты отчета студенту ставится дифференцированный зачет. Оценка учитывает: полноту содержания и качество выполнения отчета, его соответствие программе практики и индивидуальному заданию; владение материалом отчета; решение поставленной проблемы.</w:t>
      </w:r>
    </w:p>
    <w:p w:rsidR="005C3F5D" w:rsidRDefault="005C3F5D" w:rsidP="005C3F5D">
      <w:pPr>
        <w:rPr>
          <w:kern w:val="2"/>
        </w:rPr>
      </w:pPr>
      <w:r w:rsidRPr="00EC4AA3">
        <w:rPr>
          <w:b/>
          <w:i/>
          <w:kern w:val="2"/>
        </w:rPr>
        <w:t>Общие требования к оформлению отчета</w:t>
      </w:r>
      <w:r>
        <w:rPr>
          <w:kern w:val="2"/>
        </w:rPr>
        <w:t xml:space="preserve">: </w:t>
      </w:r>
    </w:p>
    <w:p w:rsidR="005C3F5D" w:rsidRPr="004749B1" w:rsidRDefault="005C3F5D" w:rsidP="005C3F5D">
      <w:pPr>
        <w:rPr>
          <w:kern w:val="2"/>
        </w:rPr>
      </w:pPr>
      <w:r w:rsidRPr="004749B1">
        <w:rPr>
          <w:kern w:val="2"/>
        </w:rPr>
        <w:t>Объем отчета до 25 страниц машинописного текста. При изучении отдельных вопросов программы, студенты должны пользоваться специальной литературой, нормативными актами, внутренними инструкциями организации - места проведения практики</w:t>
      </w:r>
    </w:p>
    <w:p w:rsidR="005C3F5D" w:rsidRPr="004749B1" w:rsidRDefault="005C3F5D" w:rsidP="005C3F5D">
      <w:pPr>
        <w:rPr>
          <w:kern w:val="2"/>
        </w:rPr>
      </w:pPr>
      <w:r w:rsidRPr="004749B1">
        <w:rPr>
          <w:kern w:val="2"/>
        </w:rPr>
        <w:t>Объем отчета о прохождении учебной практики - около 25 страниц. Отчет должен быть напечатан на писчей бумаге формата А</w:t>
      </w:r>
      <w:proofErr w:type="gramStart"/>
      <w:r w:rsidRPr="004749B1">
        <w:rPr>
          <w:kern w:val="2"/>
        </w:rPr>
        <w:t>4</w:t>
      </w:r>
      <w:proofErr w:type="gramEnd"/>
      <w:r w:rsidRPr="004749B1">
        <w:rPr>
          <w:kern w:val="2"/>
        </w:rPr>
        <w:t xml:space="preserve"> с одной стороны листа 14 шрифтом </w:t>
      </w:r>
      <w:proofErr w:type="spellStart"/>
      <w:r w:rsidRPr="004749B1">
        <w:rPr>
          <w:kern w:val="2"/>
        </w:rPr>
        <w:t>Times</w:t>
      </w:r>
      <w:proofErr w:type="spellEnd"/>
      <w:r w:rsidRPr="004749B1">
        <w:rPr>
          <w:kern w:val="2"/>
        </w:rPr>
        <w:t xml:space="preserve"> </w:t>
      </w:r>
      <w:proofErr w:type="spellStart"/>
      <w:r w:rsidRPr="004749B1">
        <w:rPr>
          <w:kern w:val="2"/>
        </w:rPr>
        <w:t>New</w:t>
      </w:r>
      <w:proofErr w:type="spellEnd"/>
      <w:r w:rsidRPr="004749B1">
        <w:rPr>
          <w:kern w:val="2"/>
        </w:rPr>
        <w:t xml:space="preserve"> </w:t>
      </w:r>
      <w:proofErr w:type="spellStart"/>
      <w:r w:rsidRPr="004749B1">
        <w:rPr>
          <w:kern w:val="2"/>
        </w:rPr>
        <w:t>Roman</w:t>
      </w:r>
      <w:proofErr w:type="spellEnd"/>
      <w:r w:rsidRPr="004749B1">
        <w:rPr>
          <w:kern w:val="2"/>
        </w:rPr>
        <w:t xml:space="preserve"> через 1,5 интервала. Оформление отчета должно соответствовать </w:t>
      </w:r>
      <w:r w:rsidRPr="004749B1">
        <w:rPr>
          <w:kern w:val="2"/>
        </w:rPr>
        <w:lastRenderedPageBreak/>
        <w:t>требованиям, предъявляемым к оформлению работ. По окончании практики, в недельный срок, отчеты сдаются на кафедру института и защищаются в установленном порядке.</w:t>
      </w:r>
    </w:p>
    <w:p w:rsidR="005C3F5D" w:rsidRPr="004749B1" w:rsidRDefault="005C3F5D" w:rsidP="005C3F5D">
      <w:pPr>
        <w:rPr>
          <w:kern w:val="2"/>
        </w:rPr>
      </w:pPr>
      <w:r w:rsidRPr="004749B1">
        <w:rPr>
          <w:kern w:val="2"/>
        </w:rPr>
        <w:t>К защите учебной практики допускаются студенты, выполнившие ее программу, представившие характеристику с места прохождения практики и отчет о практике.</w:t>
      </w:r>
    </w:p>
    <w:p w:rsidR="005C3F5D" w:rsidRPr="004749B1" w:rsidRDefault="005C3F5D" w:rsidP="005C3F5D">
      <w:pPr>
        <w:rPr>
          <w:kern w:val="2"/>
        </w:rPr>
      </w:pPr>
      <w:r w:rsidRPr="004749B1">
        <w:rPr>
          <w:kern w:val="2"/>
        </w:rPr>
        <w:t xml:space="preserve">Защита отчета на кафедре перед комиссией. По результатам защиты отчета студенту ставится </w:t>
      </w:r>
      <w:r w:rsidR="00822EC9">
        <w:rPr>
          <w:b/>
          <w:i/>
          <w:kern w:val="2"/>
        </w:rPr>
        <w:t>экзамен</w:t>
      </w:r>
      <w:r w:rsidRPr="004749B1">
        <w:rPr>
          <w:kern w:val="2"/>
        </w:rPr>
        <w:t>. Оценка учитывает: полноту содержания и качество выполнения отчета, его соответствие программе практики и индивидуальному заданию; владение материалом отчета; решение поставленной проблемы.</w:t>
      </w:r>
    </w:p>
    <w:p w:rsidR="005C3F5D" w:rsidRDefault="005C3F5D" w:rsidP="005C3F5D">
      <w:pPr>
        <w:rPr>
          <w:kern w:val="1"/>
        </w:rPr>
      </w:pPr>
      <w:r w:rsidRPr="004749B1">
        <w:rPr>
          <w:kern w:val="2"/>
        </w:rPr>
        <w:t>Студенты, успешно прошедшие практику, получают положительную оценку.</w:t>
      </w:r>
      <w:r>
        <w:rPr>
          <w:kern w:val="2"/>
        </w:rPr>
        <w:t xml:space="preserve"> </w:t>
      </w:r>
      <w:r w:rsidRPr="00DE3AD0">
        <w:rPr>
          <w:kern w:val="1"/>
        </w:rPr>
        <w:t>Получение обучающимся «неудовлетворительной» оценки за аттестацию любого вида практики является академической задолженностью. Ликвидация академической задолженности по практике осуществляется путем ее повторной отработки по специально разработанному графику.</w:t>
      </w:r>
    </w:p>
    <w:p w:rsidR="005C3F5D" w:rsidRPr="00DE3AD0" w:rsidRDefault="005C3F5D" w:rsidP="005C3F5D">
      <w:pPr>
        <w:rPr>
          <w:kern w:val="1"/>
        </w:rPr>
      </w:pPr>
      <w:r>
        <w:rPr>
          <w:kern w:val="1"/>
        </w:rPr>
        <w:t xml:space="preserve">Студенты, не выполнившие программу практики по уважительной причине, направляются на практику повторно в свободное от учебы время. </w:t>
      </w:r>
    </w:p>
    <w:p w:rsidR="009F5C0B" w:rsidRPr="0057235A" w:rsidRDefault="007C710D" w:rsidP="007327DE">
      <w:pPr>
        <w:spacing w:line="240" w:lineRule="auto"/>
        <w:rPr>
          <w:b/>
          <w:i/>
        </w:rPr>
      </w:pPr>
      <w:r w:rsidRPr="0057235A">
        <w:rPr>
          <w:b/>
          <w:i/>
        </w:rPr>
        <w:t>Показатели и критерии оценивания:</w:t>
      </w:r>
    </w:p>
    <w:p w:rsidR="0017353A" w:rsidRPr="0057235A" w:rsidRDefault="0086711F" w:rsidP="0086711F">
      <w:pPr>
        <w:rPr>
          <w:i/>
        </w:rPr>
      </w:pPr>
      <w:r w:rsidRPr="0057235A">
        <w:rPr>
          <w:i/>
        </w:rPr>
        <w:t xml:space="preserve">– на оценку </w:t>
      </w:r>
      <w:r w:rsidRPr="0057235A">
        <w:rPr>
          <w:b/>
          <w:i/>
        </w:rPr>
        <w:t>«отлично»</w:t>
      </w:r>
      <w:r w:rsidRPr="0057235A">
        <w:rPr>
          <w:i/>
        </w:rPr>
        <w:t xml:space="preserve"> (5 баллов) –</w:t>
      </w:r>
      <w:r w:rsidR="00B178B0" w:rsidRPr="0057235A">
        <w:rPr>
          <w:i/>
        </w:rPr>
        <w:t xml:space="preserve"> </w:t>
      </w:r>
      <w:r w:rsidR="006B233E" w:rsidRPr="0057235A">
        <w:rPr>
          <w:i/>
        </w:rPr>
        <w:t xml:space="preserve">обучающийся представляет </w:t>
      </w:r>
      <w:r w:rsidRPr="0057235A">
        <w:rPr>
          <w:i/>
        </w:rPr>
        <w:t>отчет</w:t>
      </w:r>
      <w:r w:rsidR="006B233E" w:rsidRPr="0057235A">
        <w:rPr>
          <w:i/>
        </w:rPr>
        <w:t>, в котором</w:t>
      </w:r>
      <w:r w:rsidR="00B178B0" w:rsidRPr="0057235A">
        <w:rPr>
          <w:i/>
        </w:rPr>
        <w:t xml:space="preserve"> в полном объеме</w:t>
      </w:r>
      <w:r w:rsidRPr="0057235A">
        <w:rPr>
          <w:i/>
        </w:rPr>
        <w:t xml:space="preserve"> раскрыто содержание задания; текст излагается последовательно и логично с применением </w:t>
      </w:r>
      <w:r w:rsidR="00B178B0" w:rsidRPr="0057235A">
        <w:rPr>
          <w:i/>
        </w:rPr>
        <w:t>актуальных</w:t>
      </w:r>
      <w:r w:rsidRPr="0057235A">
        <w:rPr>
          <w:i/>
        </w:rPr>
        <w:t xml:space="preserve"> нормативных документов; </w:t>
      </w:r>
      <w:r w:rsidR="00027920" w:rsidRPr="0057235A">
        <w:rPr>
          <w:i/>
        </w:rPr>
        <w:t xml:space="preserve">в отчете </w:t>
      </w:r>
      <w:r w:rsidRPr="0057235A">
        <w:rPr>
          <w:i/>
        </w:rPr>
        <w:t xml:space="preserve">дана всесторонняя оценка практического материала; </w:t>
      </w:r>
      <w:r w:rsidR="00B178B0" w:rsidRPr="0057235A">
        <w:rPr>
          <w:i/>
        </w:rPr>
        <w:t>используется</w:t>
      </w:r>
      <w:r w:rsidRPr="0057235A">
        <w:rPr>
          <w:i/>
        </w:rPr>
        <w:t xml:space="preserve"> творческий подход к решению проблемы; </w:t>
      </w:r>
      <w:r w:rsidR="00B178B0" w:rsidRPr="0057235A">
        <w:rPr>
          <w:i/>
        </w:rPr>
        <w:t xml:space="preserve">сформулированы </w:t>
      </w:r>
      <w:r w:rsidRPr="0057235A">
        <w:rPr>
          <w:i/>
        </w:rPr>
        <w:t xml:space="preserve">экономически обоснованные выводы и предложения. Отчет соответствует предъявляемым требованиям </w:t>
      </w:r>
      <w:r w:rsidR="00027920" w:rsidRPr="0057235A">
        <w:rPr>
          <w:i/>
        </w:rPr>
        <w:t>к оформлению</w:t>
      </w:r>
      <w:r w:rsidRPr="0057235A">
        <w:rPr>
          <w:i/>
        </w:rPr>
        <w:t>.</w:t>
      </w:r>
      <w:r w:rsidR="00B178B0" w:rsidRPr="0057235A">
        <w:rPr>
          <w:i/>
        </w:rPr>
        <w:t xml:space="preserve"> </w:t>
      </w:r>
    </w:p>
    <w:p w:rsidR="006B233E" w:rsidRPr="0057235A" w:rsidRDefault="006B233E" w:rsidP="0086711F">
      <w:r w:rsidRPr="0057235A">
        <w:rPr>
          <w:i/>
        </w:rP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17353A" w:rsidRPr="0057235A" w:rsidRDefault="0086711F" w:rsidP="0086711F">
      <w:pPr>
        <w:rPr>
          <w:i/>
        </w:rPr>
      </w:pPr>
      <w:r w:rsidRPr="0057235A">
        <w:rPr>
          <w:i/>
        </w:rPr>
        <w:t xml:space="preserve">– на оценку </w:t>
      </w:r>
      <w:r w:rsidRPr="0057235A">
        <w:rPr>
          <w:b/>
          <w:i/>
        </w:rPr>
        <w:t>«хорошо»</w:t>
      </w:r>
      <w:r w:rsidRPr="0057235A">
        <w:rPr>
          <w:i/>
        </w:rPr>
        <w:t xml:space="preserve"> (4 балла) – </w:t>
      </w:r>
      <w:r w:rsidR="006B233E" w:rsidRPr="0057235A">
        <w:rPr>
          <w:i/>
        </w:rPr>
        <w:t xml:space="preserve">обучающийся представляет отчет, в котором содержание раскрыто достаточно полно, материал излагается с применением </w:t>
      </w:r>
      <w:r w:rsidR="0017353A" w:rsidRPr="0057235A">
        <w:rPr>
          <w:i/>
        </w:rPr>
        <w:t>актуальных нормативных документов</w:t>
      </w:r>
      <w:r w:rsidR="006B233E" w:rsidRPr="0057235A">
        <w:rPr>
          <w:i/>
        </w:rPr>
        <w:t>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</w:t>
      </w:r>
      <w:r w:rsidR="0017353A" w:rsidRPr="0057235A">
        <w:rPr>
          <w:i/>
        </w:rPr>
        <w:t xml:space="preserve"> </w:t>
      </w:r>
    </w:p>
    <w:p w:rsidR="006B233E" w:rsidRPr="0057235A" w:rsidRDefault="0017353A" w:rsidP="0086711F">
      <w:pPr>
        <w:rPr>
          <w:i/>
        </w:rPr>
      </w:pPr>
      <w:r w:rsidRPr="0057235A">
        <w:rPr>
          <w:i/>
        </w:rPr>
        <w:t xml:space="preserve">На публичной защите </w:t>
      </w:r>
      <w:proofErr w:type="gramStart"/>
      <w:r w:rsidRPr="0057235A">
        <w:rPr>
          <w:i/>
        </w:rPr>
        <w:t>обучающийся</w:t>
      </w:r>
      <w:proofErr w:type="gramEnd"/>
      <w:r w:rsidRPr="0057235A">
        <w:rPr>
          <w:i/>
        </w:rPr>
        <w:t xml:space="preserve"> демонстрирует</w:t>
      </w:r>
      <w:r w:rsidRPr="0057235A">
        <w:t xml:space="preserve"> </w:t>
      </w:r>
      <w:r w:rsidRPr="0057235A">
        <w:rPr>
          <w:i/>
        </w:rPr>
        <w:t>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17353A" w:rsidRPr="0057235A" w:rsidRDefault="0086711F" w:rsidP="0086711F">
      <w:pPr>
        <w:rPr>
          <w:i/>
        </w:rPr>
      </w:pPr>
      <w:r w:rsidRPr="0057235A">
        <w:rPr>
          <w:i/>
        </w:rPr>
        <w:t xml:space="preserve">– на оценку </w:t>
      </w:r>
      <w:r w:rsidRPr="0057235A">
        <w:rPr>
          <w:b/>
          <w:i/>
        </w:rPr>
        <w:t>«удовлетворительно»</w:t>
      </w:r>
      <w:r w:rsidRPr="0057235A">
        <w:rPr>
          <w:i/>
        </w:rPr>
        <w:t xml:space="preserve"> (3 балла) – </w:t>
      </w:r>
      <w:r w:rsidR="0017353A" w:rsidRPr="0057235A">
        <w:rPr>
          <w:i/>
        </w:rPr>
        <w:t xml:space="preserve">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</w:t>
      </w:r>
      <w:r w:rsidR="00D647EC" w:rsidRPr="0057235A">
        <w:rPr>
          <w:i/>
        </w:rPr>
        <w:t>Имеются</w:t>
      </w:r>
      <w:r w:rsidR="0017353A" w:rsidRPr="0057235A">
        <w:rPr>
          <w:i/>
        </w:rPr>
        <w:t xml:space="preserve"> нарушения в оформлении отчета. </w:t>
      </w:r>
    </w:p>
    <w:p w:rsidR="0017353A" w:rsidRPr="0057235A" w:rsidRDefault="0017353A" w:rsidP="0086711F">
      <w:pPr>
        <w:rPr>
          <w:i/>
        </w:rPr>
      </w:pPr>
      <w:r w:rsidRPr="0057235A">
        <w:rPr>
          <w:i/>
        </w:rP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</w:t>
      </w:r>
      <w:r w:rsidRPr="0057235A">
        <w:rPr>
          <w:i/>
        </w:rPr>
        <w:lastRenderedPageBreak/>
        <w:t xml:space="preserve">решаемой проблемы только при наводящих вопросах преподавателя; отсутствуют иллюстрирующие примеры, </w:t>
      </w:r>
      <w:r w:rsidR="00D05933" w:rsidRPr="0057235A">
        <w:rPr>
          <w:i/>
        </w:rPr>
        <w:t xml:space="preserve">отсутствуют выводы. </w:t>
      </w:r>
    </w:p>
    <w:p w:rsidR="00D05933" w:rsidRPr="0057235A" w:rsidRDefault="0086711F" w:rsidP="0086711F">
      <w:pPr>
        <w:rPr>
          <w:i/>
        </w:rPr>
      </w:pPr>
      <w:r w:rsidRPr="0057235A">
        <w:rPr>
          <w:i/>
        </w:rPr>
        <w:t xml:space="preserve">– на оценку </w:t>
      </w:r>
      <w:r w:rsidRPr="0057235A">
        <w:rPr>
          <w:b/>
          <w:i/>
        </w:rPr>
        <w:t>«неудовлетворительно»</w:t>
      </w:r>
      <w:r w:rsidRPr="0057235A">
        <w:rPr>
          <w:i/>
        </w:rPr>
        <w:t xml:space="preserve"> (2 балла) – </w:t>
      </w:r>
      <w:r w:rsidR="00D647EC" w:rsidRPr="0057235A">
        <w:rPr>
          <w:i/>
        </w:rPr>
        <w:t xml:space="preserve">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</w:t>
      </w:r>
      <w:r w:rsidR="003E7ECB" w:rsidRPr="0057235A">
        <w:rPr>
          <w:i/>
        </w:rPr>
        <w:t xml:space="preserve">возвращается </w:t>
      </w:r>
      <w:proofErr w:type="gramStart"/>
      <w:r w:rsidR="003E7ECB" w:rsidRPr="0057235A">
        <w:rPr>
          <w:i/>
        </w:rPr>
        <w:t>обучающемуся</w:t>
      </w:r>
      <w:proofErr w:type="gramEnd"/>
      <w:r w:rsidR="003E7ECB" w:rsidRPr="0057235A">
        <w:rPr>
          <w:i/>
        </w:rPr>
        <w:t xml:space="preserve"> на доработку, и </w:t>
      </w:r>
      <w:r w:rsidR="00D647EC" w:rsidRPr="0057235A">
        <w:rPr>
          <w:i/>
        </w:rPr>
        <w:t xml:space="preserve">условно допускается до публичной защиты. </w:t>
      </w:r>
    </w:p>
    <w:p w:rsidR="00D647EC" w:rsidRPr="0057235A" w:rsidRDefault="00D647EC" w:rsidP="0086711F">
      <w:pPr>
        <w:rPr>
          <w:i/>
        </w:rPr>
      </w:pPr>
      <w:r w:rsidRPr="0057235A">
        <w:rPr>
          <w:i/>
        </w:rPr>
        <w:t xml:space="preserve">На публичной защите </w:t>
      </w:r>
      <w:proofErr w:type="gramStart"/>
      <w:r w:rsidRPr="0057235A">
        <w:rPr>
          <w:i/>
        </w:rPr>
        <w:t>обучающийся</w:t>
      </w:r>
      <w:proofErr w:type="gramEnd"/>
      <w:r w:rsidRPr="0057235A">
        <w:rPr>
          <w:i/>
        </w:rPr>
        <w:t xml:space="preserve">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</w:t>
      </w:r>
      <w:r w:rsidR="003E7ECB" w:rsidRPr="0057235A">
        <w:rPr>
          <w:i/>
        </w:rPr>
        <w:t>.</w:t>
      </w:r>
    </w:p>
    <w:p w:rsidR="003E7ECB" w:rsidRPr="0057235A" w:rsidRDefault="0086711F" w:rsidP="003E7ECB">
      <w:pPr>
        <w:rPr>
          <w:i/>
        </w:rPr>
      </w:pPr>
      <w:r w:rsidRPr="0057235A">
        <w:rPr>
          <w:i/>
        </w:rPr>
        <w:t xml:space="preserve">– на оценку </w:t>
      </w:r>
      <w:r w:rsidRPr="0057235A">
        <w:rPr>
          <w:b/>
          <w:i/>
        </w:rPr>
        <w:t>«неудовлетворительно»</w:t>
      </w:r>
      <w:r w:rsidRPr="0057235A">
        <w:rPr>
          <w:i/>
        </w:rPr>
        <w:t xml:space="preserve"> (1 балл) – </w:t>
      </w:r>
      <w:r w:rsidR="00D647EC" w:rsidRPr="0057235A">
        <w:rPr>
          <w:i/>
        </w:rPr>
        <w:t>обучающийся представляет отчет, в котором</w:t>
      </w:r>
      <w:r w:rsidR="00D647EC" w:rsidRPr="0057235A">
        <w:rPr>
          <w:rFonts w:ascii="Arial" w:hAnsi="Arial" w:cs="Arial"/>
          <w:sz w:val="21"/>
          <w:szCs w:val="21"/>
        </w:rPr>
        <w:t xml:space="preserve"> </w:t>
      </w:r>
      <w:r w:rsidR="00D647EC" w:rsidRPr="0057235A">
        <w:rPr>
          <w:i/>
        </w:rPr>
        <w:t xml:space="preserve"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</w:t>
      </w:r>
      <w:r w:rsidR="003E7ECB" w:rsidRPr="0057235A">
        <w:rPr>
          <w:i/>
        </w:rPr>
        <w:t xml:space="preserve">Отчет с замечаниями преподавателя возвращается </w:t>
      </w:r>
      <w:proofErr w:type="gramStart"/>
      <w:r w:rsidR="003E7ECB" w:rsidRPr="0057235A">
        <w:rPr>
          <w:i/>
        </w:rPr>
        <w:t>обучающемуся</w:t>
      </w:r>
      <w:proofErr w:type="gramEnd"/>
      <w:r w:rsidR="003E7ECB" w:rsidRPr="0057235A">
        <w:rPr>
          <w:i/>
        </w:rPr>
        <w:t xml:space="preserve"> на доработку, и не допускается до публичной защиты. </w:t>
      </w:r>
    </w:p>
    <w:p w:rsidR="0065179F" w:rsidRPr="00242D1C" w:rsidRDefault="006365EC" w:rsidP="00825D2E">
      <w:pPr>
        <w:pStyle w:val="2"/>
        <w:rPr>
          <w:i/>
          <w:color w:val="C00000"/>
        </w:rPr>
      </w:pPr>
      <w:r w:rsidRPr="00EC3D19">
        <w:t>8</w:t>
      </w:r>
      <w:r w:rsidR="0065179F" w:rsidRPr="00EC3D19">
        <w:t xml:space="preserve"> Учебно-методическое и информационное обеспечение </w:t>
      </w:r>
      <w:r w:rsidR="00595691">
        <w:t>п</w:t>
      </w:r>
      <w:r w:rsidR="00595691" w:rsidRPr="00595691">
        <w:t>роизводственн</w:t>
      </w:r>
      <w:r w:rsidR="00595691">
        <w:t>ой</w:t>
      </w:r>
      <w:r w:rsidR="00595691" w:rsidRPr="00595691">
        <w:t xml:space="preserve"> - практик</w:t>
      </w:r>
      <w:r w:rsidR="00595691">
        <w:t>и</w:t>
      </w:r>
      <w:r w:rsidR="00595691" w:rsidRPr="00595691">
        <w:t xml:space="preserve"> по получению профессиональных умений и опыта по должности служащего</w:t>
      </w:r>
      <w:r w:rsidR="00595691" w:rsidRPr="00595691">
        <w:tab/>
      </w:r>
    </w:p>
    <w:p w:rsidR="00BC0330" w:rsidRPr="009C7AD2" w:rsidRDefault="00BC0330" w:rsidP="00BC0330">
      <w:pPr>
        <w:widowControl/>
        <w:autoSpaceDE w:val="0"/>
        <w:autoSpaceDN w:val="0"/>
        <w:adjustRightInd w:val="0"/>
        <w:spacing w:line="240" w:lineRule="auto"/>
      </w:pPr>
      <w:r w:rsidRPr="009C7AD2">
        <w:rPr>
          <w:b/>
          <w:bCs/>
        </w:rPr>
        <w:t xml:space="preserve">а) Основная </w:t>
      </w:r>
      <w:r w:rsidRPr="009C7AD2">
        <w:rPr>
          <w:b/>
        </w:rPr>
        <w:t>литература:</w:t>
      </w:r>
      <w:r w:rsidRPr="009C7AD2">
        <w:t xml:space="preserve"> </w:t>
      </w:r>
    </w:p>
    <w:p w:rsidR="00BC0330" w:rsidRPr="000205D2" w:rsidRDefault="00BC0330" w:rsidP="00BC0330">
      <w:pPr>
        <w:tabs>
          <w:tab w:val="left" w:pos="851"/>
        </w:tabs>
      </w:pPr>
      <w:r w:rsidRPr="000205D2">
        <w:t>1.</w:t>
      </w:r>
      <w:r w:rsidRPr="000205D2">
        <w:tab/>
        <w:t xml:space="preserve"> </w:t>
      </w:r>
      <w:proofErr w:type="spellStart"/>
      <w:r w:rsidR="004F1E00" w:rsidRPr="004F7EA0">
        <w:rPr>
          <w:iCs/>
          <w:color w:val="000000"/>
          <w:shd w:val="clear" w:color="auto" w:fill="FFFFFF"/>
        </w:rPr>
        <w:t>Бусов</w:t>
      </w:r>
      <w:proofErr w:type="spellEnd"/>
      <w:r w:rsidR="004F1E00" w:rsidRPr="004F7EA0">
        <w:rPr>
          <w:iCs/>
          <w:color w:val="000000"/>
          <w:shd w:val="clear" w:color="auto" w:fill="FFFFFF"/>
        </w:rPr>
        <w:t>, В. И.</w:t>
      </w:r>
      <w:r w:rsidR="004F1E00" w:rsidRPr="004F7EA0">
        <w:rPr>
          <w:color w:val="000000"/>
          <w:shd w:val="clear" w:color="auto" w:fill="FFFFFF"/>
        </w:rPr>
        <w:t>Управление недвижимостью: теория и практика</w:t>
      </w:r>
      <w:proofErr w:type="gramStart"/>
      <w:r w:rsidR="004F1E00" w:rsidRPr="004F7EA0">
        <w:rPr>
          <w:color w:val="000000"/>
          <w:shd w:val="clear" w:color="auto" w:fill="FFFFFF"/>
        </w:rPr>
        <w:t> :</w:t>
      </w:r>
      <w:proofErr w:type="gramEnd"/>
      <w:r w:rsidR="004F1E00" w:rsidRPr="004F7EA0">
        <w:rPr>
          <w:color w:val="000000"/>
          <w:shd w:val="clear" w:color="auto" w:fill="FFFFFF"/>
        </w:rPr>
        <w:t xml:space="preserve"> учебник для академического </w:t>
      </w:r>
      <w:proofErr w:type="spellStart"/>
      <w:r w:rsidR="004F1E00" w:rsidRPr="004F7EA0">
        <w:rPr>
          <w:color w:val="000000"/>
          <w:shd w:val="clear" w:color="auto" w:fill="FFFFFF"/>
        </w:rPr>
        <w:t>бакалавриата</w:t>
      </w:r>
      <w:proofErr w:type="spellEnd"/>
      <w:r w:rsidR="004F1E00" w:rsidRPr="004F7EA0">
        <w:rPr>
          <w:color w:val="000000"/>
          <w:shd w:val="clear" w:color="auto" w:fill="FFFFFF"/>
        </w:rPr>
        <w:t> / В. И. </w:t>
      </w:r>
      <w:proofErr w:type="spellStart"/>
      <w:r w:rsidR="004F1E00" w:rsidRPr="004F7EA0">
        <w:rPr>
          <w:color w:val="000000"/>
          <w:shd w:val="clear" w:color="auto" w:fill="FFFFFF"/>
        </w:rPr>
        <w:t>Бусов</w:t>
      </w:r>
      <w:proofErr w:type="spellEnd"/>
      <w:r w:rsidR="004F1E00" w:rsidRPr="004F7EA0">
        <w:rPr>
          <w:color w:val="000000"/>
          <w:shd w:val="clear" w:color="auto" w:fill="FFFFFF"/>
        </w:rPr>
        <w:t>, А. А. Поляков. — Москва</w:t>
      </w:r>
      <w:proofErr w:type="gramStart"/>
      <w:r w:rsidR="004F1E00" w:rsidRPr="004F7EA0">
        <w:rPr>
          <w:color w:val="000000"/>
          <w:shd w:val="clear" w:color="auto" w:fill="FFFFFF"/>
        </w:rPr>
        <w:t> :</w:t>
      </w:r>
      <w:proofErr w:type="gramEnd"/>
      <w:r w:rsidR="004F1E00" w:rsidRPr="004F7EA0">
        <w:rPr>
          <w:color w:val="000000"/>
          <w:shd w:val="clear" w:color="auto" w:fill="FFFFFF"/>
        </w:rPr>
        <w:t xml:space="preserve"> </w:t>
      </w:r>
      <w:proofErr w:type="gramStart"/>
      <w:r w:rsidR="004F1E00" w:rsidRPr="004F7EA0">
        <w:rPr>
          <w:color w:val="000000"/>
          <w:shd w:val="clear" w:color="auto" w:fill="FFFFFF"/>
        </w:rPr>
        <w:t xml:space="preserve">Издательство </w:t>
      </w:r>
      <w:proofErr w:type="spellStart"/>
      <w:r w:rsidR="004F1E00" w:rsidRPr="004F7EA0">
        <w:rPr>
          <w:color w:val="000000"/>
          <w:shd w:val="clear" w:color="auto" w:fill="FFFFFF"/>
        </w:rPr>
        <w:t>Юрайт</w:t>
      </w:r>
      <w:proofErr w:type="spellEnd"/>
      <w:r w:rsidR="004F1E00" w:rsidRPr="004F7EA0">
        <w:rPr>
          <w:color w:val="000000"/>
          <w:shd w:val="clear" w:color="auto" w:fill="FFFFFF"/>
        </w:rPr>
        <w:t>, 2019. — 517 с. — (Бакалавр.</w:t>
      </w:r>
      <w:proofErr w:type="gramEnd"/>
      <w:r w:rsidR="004F1E00" w:rsidRPr="004F7EA0">
        <w:rPr>
          <w:color w:val="000000"/>
          <w:shd w:val="clear" w:color="auto" w:fill="FFFFFF"/>
        </w:rPr>
        <w:t xml:space="preserve"> </w:t>
      </w:r>
      <w:proofErr w:type="gramStart"/>
      <w:r w:rsidR="004F1E00" w:rsidRPr="004F7EA0">
        <w:rPr>
          <w:color w:val="000000"/>
          <w:shd w:val="clear" w:color="auto" w:fill="FFFFFF"/>
        </w:rPr>
        <w:t>Академический курс).</w:t>
      </w:r>
      <w:proofErr w:type="gramEnd"/>
      <w:r w:rsidR="004F1E00" w:rsidRPr="004F7EA0">
        <w:rPr>
          <w:color w:val="000000"/>
          <w:shd w:val="clear" w:color="auto" w:fill="FFFFFF"/>
        </w:rPr>
        <w:t> — ISBN 978-5-9916-3553-0. — Текст</w:t>
      </w:r>
      <w:proofErr w:type="gramStart"/>
      <w:r w:rsidR="004F1E00" w:rsidRPr="004F7EA0">
        <w:rPr>
          <w:color w:val="000000"/>
          <w:shd w:val="clear" w:color="auto" w:fill="FFFFFF"/>
        </w:rPr>
        <w:t xml:space="preserve"> :</w:t>
      </w:r>
      <w:proofErr w:type="gramEnd"/>
      <w:r w:rsidR="004F1E00" w:rsidRPr="004F7EA0">
        <w:rPr>
          <w:color w:val="000000"/>
          <w:shd w:val="clear" w:color="auto" w:fill="FFFFFF"/>
        </w:rPr>
        <w:t xml:space="preserve"> электронный // ЭБС </w:t>
      </w:r>
      <w:proofErr w:type="spellStart"/>
      <w:r w:rsidR="004F1E00" w:rsidRPr="004F7EA0">
        <w:rPr>
          <w:color w:val="000000"/>
          <w:shd w:val="clear" w:color="auto" w:fill="FFFFFF"/>
        </w:rPr>
        <w:t>Юрайт</w:t>
      </w:r>
      <w:proofErr w:type="spellEnd"/>
      <w:r w:rsidR="004F1E00" w:rsidRPr="004F7EA0">
        <w:rPr>
          <w:color w:val="000000"/>
          <w:shd w:val="clear" w:color="auto" w:fill="FFFFFF"/>
        </w:rPr>
        <w:t xml:space="preserve"> [сайт]. — URL: </w:t>
      </w:r>
      <w:r w:rsidR="004F1E00" w:rsidRPr="007B6FE4">
        <w:rPr>
          <w:color w:val="000000"/>
          <w:shd w:val="clear" w:color="auto" w:fill="FFFFFF"/>
        </w:rPr>
        <w:t>https://urait.ru/viewer/upravlenie-nedvizhimostyu-teoriya-i-praktika-425211#page/1</w:t>
      </w:r>
    </w:p>
    <w:p w:rsidR="004F1E00" w:rsidRPr="004F1E00" w:rsidRDefault="004F1E00" w:rsidP="00BC0330">
      <w:pPr>
        <w:tabs>
          <w:tab w:val="left" w:pos="851"/>
        </w:tabs>
      </w:pPr>
      <w:r w:rsidRPr="004F1E00">
        <w:rPr>
          <w:color w:val="001329"/>
          <w:shd w:val="clear" w:color="auto" w:fill="FFFFFF"/>
        </w:rPr>
        <w:t>2. Савельева, Е. А. Экономика и управление недвижимостью</w:t>
      </w:r>
      <w:proofErr w:type="gramStart"/>
      <w:r w:rsidRPr="004F1E00">
        <w:rPr>
          <w:color w:val="001329"/>
          <w:shd w:val="clear" w:color="auto" w:fill="FFFFFF"/>
        </w:rPr>
        <w:t xml:space="preserve"> :</w:t>
      </w:r>
      <w:proofErr w:type="gramEnd"/>
      <w:r w:rsidRPr="004F1E00">
        <w:rPr>
          <w:color w:val="001329"/>
          <w:shd w:val="clear" w:color="auto" w:fill="FFFFFF"/>
        </w:rPr>
        <w:t xml:space="preserve"> учебное пособие / Е. А. Савельева. — Москва</w:t>
      </w:r>
      <w:proofErr w:type="gramStart"/>
      <w:r w:rsidRPr="004F1E00">
        <w:rPr>
          <w:color w:val="001329"/>
          <w:shd w:val="clear" w:color="auto" w:fill="FFFFFF"/>
        </w:rPr>
        <w:t xml:space="preserve"> :</w:t>
      </w:r>
      <w:proofErr w:type="gramEnd"/>
      <w:r w:rsidRPr="004F1E00">
        <w:rPr>
          <w:color w:val="001329"/>
          <w:shd w:val="clear" w:color="auto" w:fill="FFFFFF"/>
        </w:rPr>
        <w:t xml:space="preserve"> Вузовский учебник</w:t>
      </w:r>
      <w:proofErr w:type="gramStart"/>
      <w:r w:rsidRPr="004F1E00">
        <w:rPr>
          <w:color w:val="001329"/>
          <w:shd w:val="clear" w:color="auto" w:fill="FFFFFF"/>
        </w:rPr>
        <w:t xml:space="preserve"> :</w:t>
      </w:r>
      <w:proofErr w:type="gramEnd"/>
      <w:r w:rsidRPr="004F1E00">
        <w:rPr>
          <w:color w:val="001329"/>
          <w:shd w:val="clear" w:color="auto" w:fill="FFFFFF"/>
        </w:rPr>
        <w:t xml:space="preserve"> ИНФРА-М, 2020. — 336 с. - ISBN 978-5-9558-0291-6. - Текст</w:t>
      </w:r>
      <w:proofErr w:type="gramStart"/>
      <w:r w:rsidRPr="004F1E00">
        <w:rPr>
          <w:color w:val="001329"/>
          <w:shd w:val="clear" w:color="auto" w:fill="FFFFFF"/>
        </w:rPr>
        <w:t xml:space="preserve"> :</w:t>
      </w:r>
      <w:proofErr w:type="gramEnd"/>
      <w:r w:rsidRPr="004F1E00">
        <w:rPr>
          <w:color w:val="001329"/>
          <w:shd w:val="clear" w:color="auto" w:fill="FFFFFF"/>
        </w:rPr>
        <w:t xml:space="preserve"> электронный. - URL:</w:t>
      </w:r>
      <w:r w:rsidRPr="004F1E00">
        <w:t xml:space="preserve"> </w:t>
      </w:r>
      <w:r w:rsidRPr="004F1E00">
        <w:rPr>
          <w:color w:val="001329"/>
          <w:shd w:val="clear" w:color="auto" w:fill="FFFFFF"/>
        </w:rPr>
        <w:t>https://znanium.com/read?id=357565</w:t>
      </w:r>
    </w:p>
    <w:p w:rsidR="004F7EA0" w:rsidRPr="004F7EA0" w:rsidRDefault="004F7EA0" w:rsidP="00BC0330">
      <w:pPr>
        <w:tabs>
          <w:tab w:val="left" w:pos="851"/>
        </w:tabs>
        <w:rPr>
          <w:b/>
        </w:rPr>
      </w:pPr>
    </w:p>
    <w:p w:rsidR="00BC0330" w:rsidRPr="009C7AD2" w:rsidRDefault="00BC0330" w:rsidP="00BC0330">
      <w:pPr>
        <w:widowControl/>
        <w:autoSpaceDE w:val="0"/>
        <w:autoSpaceDN w:val="0"/>
        <w:adjustRightInd w:val="0"/>
        <w:spacing w:line="240" w:lineRule="auto"/>
        <w:rPr>
          <w:b/>
        </w:rPr>
      </w:pPr>
      <w:r w:rsidRPr="009C7AD2">
        <w:rPr>
          <w:b/>
        </w:rPr>
        <w:t xml:space="preserve">б) Дополнительная литература: </w:t>
      </w:r>
    </w:p>
    <w:p w:rsidR="00E17A8E" w:rsidRPr="004F1E00" w:rsidRDefault="004F1E00" w:rsidP="004F1E00">
      <w:pPr>
        <w:widowControl/>
        <w:tabs>
          <w:tab w:val="left" w:pos="1134"/>
        </w:tabs>
        <w:autoSpaceDE w:val="0"/>
        <w:autoSpaceDN w:val="0"/>
        <w:adjustRightInd w:val="0"/>
        <w:spacing w:line="240" w:lineRule="auto"/>
      </w:pPr>
      <w:r>
        <w:rPr>
          <w:iCs/>
          <w:color w:val="000000"/>
          <w:shd w:val="clear" w:color="auto" w:fill="FFFFFF"/>
        </w:rPr>
        <w:t xml:space="preserve">1. </w:t>
      </w:r>
      <w:proofErr w:type="spellStart"/>
      <w:r w:rsidRPr="004F1E00">
        <w:rPr>
          <w:iCs/>
          <w:color w:val="000000"/>
          <w:shd w:val="clear" w:color="auto" w:fill="FFFFFF"/>
        </w:rPr>
        <w:t>Гровер</w:t>
      </w:r>
      <w:proofErr w:type="spellEnd"/>
      <w:r w:rsidRPr="004F1E00">
        <w:rPr>
          <w:iCs/>
          <w:color w:val="000000"/>
          <w:shd w:val="clear" w:color="auto" w:fill="FFFFFF"/>
        </w:rPr>
        <w:t>, Р. </w:t>
      </w:r>
      <w:r w:rsidRPr="004F1E00">
        <w:rPr>
          <w:color w:val="000000"/>
          <w:shd w:val="clear" w:color="auto" w:fill="FFFFFF"/>
        </w:rPr>
        <w:t> Управление недвижимостью. Международный учебный курс</w:t>
      </w:r>
      <w:proofErr w:type="gramStart"/>
      <w:r w:rsidRPr="004F1E00">
        <w:rPr>
          <w:color w:val="000000"/>
          <w:shd w:val="clear" w:color="auto" w:fill="FFFFFF"/>
        </w:rPr>
        <w:t> :</w:t>
      </w:r>
      <w:proofErr w:type="gramEnd"/>
      <w:r w:rsidRPr="004F1E00">
        <w:rPr>
          <w:color w:val="000000"/>
          <w:shd w:val="clear" w:color="auto" w:fill="FFFFFF"/>
        </w:rPr>
        <w:t xml:space="preserve"> учебник для вузов / Р. </w:t>
      </w:r>
      <w:proofErr w:type="spellStart"/>
      <w:r w:rsidRPr="004F1E00">
        <w:rPr>
          <w:color w:val="000000"/>
          <w:shd w:val="clear" w:color="auto" w:fill="FFFFFF"/>
        </w:rPr>
        <w:t>Гровер</w:t>
      </w:r>
      <w:proofErr w:type="spellEnd"/>
      <w:r w:rsidRPr="004F1E00">
        <w:rPr>
          <w:color w:val="000000"/>
          <w:shd w:val="clear" w:color="auto" w:fill="FFFFFF"/>
        </w:rPr>
        <w:t xml:space="preserve">, М. М. Соловьев. — 2-е изд., </w:t>
      </w:r>
      <w:proofErr w:type="spellStart"/>
      <w:r w:rsidRPr="004F1E00">
        <w:rPr>
          <w:color w:val="000000"/>
          <w:shd w:val="clear" w:color="auto" w:fill="FFFFFF"/>
        </w:rPr>
        <w:t>испр</w:t>
      </w:r>
      <w:proofErr w:type="spellEnd"/>
      <w:r w:rsidRPr="004F1E00">
        <w:rPr>
          <w:color w:val="000000"/>
          <w:shd w:val="clear" w:color="auto" w:fill="FFFFFF"/>
        </w:rPr>
        <w:t xml:space="preserve">. и доп. — Москва : Издательство </w:t>
      </w:r>
      <w:proofErr w:type="spellStart"/>
      <w:r w:rsidRPr="004F1E00">
        <w:rPr>
          <w:color w:val="000000"/>
          <w:shd w:val="clear" w:color="auto" w:fill="FFFFFF"/>
        </w:rPr>
        <w:t>Юрайт</w:t>
      </w:r>
      <w:proofErr w:type="spellEnd"/>
      <w:r w:rsidRPr="004F1E00">
        <w:rPr>
          <w:color w:val="000000"/>
          <w:shd w:val="clear" w:color="auto" w:fill="FFFFFF"/>
        </w:rPr>
        <w:t>, 2020. — 347 с. — (Высшее образование). — ISBN 978-5-534-08197-8. — Текст</w:t>
      </w:r>
      <w:proofErr w:type="gramStart"/>
      <w:r w:rsidRPr="004F1E00">
        <w:rPr>
          <w:color w:val="000000"/>
          <w:shd w:val="clear" w:color="auto" w:fill="FFFFFF"/>
        </w:rPr>
        <w:t xml:space="preserve"> :</w:t>
      </w:r>
      <w:proofErr w:type="gramEnd"/>
      <w:r w:rsidRPr="004F1E00">
        <w:rPr>
          <w:color w:val="000000"/>
          <w:shd w:val="clear" w:color="auto" w:fill="FFFFFF"/>
        </w:rPr>
        <w:t xml:space="preserve"> электронный // ЭБС </w:t>
      </w:r>
      <w:proofErr w:type="spellStart"/>
      <w:r w:rsidRPr="004F1E00">
        <w:rPr>
          <w:color w:val="000000"/>
          <w:shd w:val="clear" w:color="auto" w:fill="FFFFFF"/>
        </w:rPr>
        <w:t>Юрайт</w:t>
      </w:r>
      <w:proofErr w:type="spellEnd"/>
      <w:r w:rsidRPr="004F1E00">
        <w:rPr>
          <w:color w:val="000000"/>
          <w:shd w:val="clear" w:color="auto" w:fill="FFFFFF"/>
        </w:rPr>
        <w:t xml:space="preserve"> [сайт]. — URL:</w:t>
      </w:r>
      <w:r w:rsidRPr="004F1E00">
        <w:t xml:space="preserve"> </w:t>
      </w:r>
      <w:r w:rsidRPr="004F1E00">
        <w:rPr>
          <w:color w:val="000000"/>
          <w:shd w:val="clear" w:color="auto" w:fill="FFFFFF"/>
        </w:rPr>
        <w:t>https://urait.ru/viewer/upravlenie-nedvizhimostyu-mezhdunarodnyy-uchebnyy-kurs-451292#page/1</w:t>
      </w:r>
    </w:p>
    <w:p w:rsidR="00B2294E" w:rsidRDefault="004F1E00" w:rsidP="00E17A8E">
      <w:pPr>
        <w:widowControl/>
        <w:autoSpaceDE w:val="0"/>
        <w:autoSpaceDN w:val="0"/>
        <w:adjustRightInd w:val="0"/>
        <w:spacing w:line="240" w:lineRule="auto"/>
        <w:ind w:firstLine="720"/>
        <w:rPr>
          <w:color w:val="000000"/>
          <w:shd w:val="clear" w:color="auto" w:fill="FFFFFF"/>
        </w:rPr>
      </w:pPr>
      <w:r w:rsidRPr="004F1E00">
        <w:rPr>
          <w:bCs/>
        </w:rPr>
        <w:t xml:space="preserve">2. </w:t>
      </w:r>
      <w:proofErr w:type="spellStart"/>
      <w:r w:rsidRPr="004F1E00">
        <w:rPr>
          <w:color w:val="001329"/>
          <w:shd w:val="clear" w:color="auto" w:fill="FFFFFF"/>
        </w:rPr>
        <w:t>Кожухар</w:t>
      </w:r>
      <w:proofErr w:type="spellEnd"/>
      <w:r w:rsidRPr="004F1E00">
        <w:rPr>
          <w:color w:val="001329"/>
          <w:shd w:val="clear" w:color="auto" w:fill="FFFFFF"/>
        </w:rPr>
        <w:t>, В. М. Основы управления недвижимостью</w:t>
      </w:r>
      <w:proofErr w:type="gramStart"/>
      <w:r w:rsidRPr="004F1E00">
        <w:rPr>
          <w:color w:val="001329"/>
          <w:shd w:val="clear" w:color="auto" w:fill="FFFFFF"/>
        </w:rPr>
        <w:t xml:space="preserve"> :</w:t>
      </w:r>
      <w:proofErr w:type="gramEnd"/>
      <w:r w:rsidRPr="004F1E00">
        <w:rPr>
          <w:color w:val="001329"/>
          <w:shd w:val="clear" w:color="auto" w:fill="FFFFFF"/>
        </w:rPr>
        <w:t xml:space="preserve"> практикум / В. М. </w:t>
      </w:r>
      <w:proofErr w:type="spellStart"/>
      <w:r w:rsidRPr="004F1E00">
        <w:rPr>
          <w:color w:val="001329"/>
          <w:shd w:val="clear" w:color="auto" w:fill="FFFFFF"/>
        </w:rPr>
        <w:t>Кожухар</w:t>
      </w:r>
      <w:proofErr w:type="spellEnd"/>
      <w:r w:rsidRPr="004F1E00">
        <w:rPr>
          <w:color w:val="001329"/>
          <w:shd w:val="clear" w:color="auto" w:fill="FFFFFF"/>
        </w:rPr>
        <w:t>. - Москва</w:t>
      </w:r>
      <w:proofErr w:type="gramStart"/>
      <w:r w:rsidRPr="004F1E00">
        <w:rPr>
          <w:color w:val="001329"/>
          <w:shd w:val="clear" w:color="auto" w:fill="FFFFFF"/>
        </w:rPr>
        <w:t xml:space="preserve"> :</w:t>
      </w:r>
      <w:proofErr w:type="gramEnd"/>
      <w:r w:rsidRPr="004F1E00">
        <w:rPr>
          <w:color w:val="001329"/>
          <w:shd w:val="clear" w:color="auto" w:fill="FFFFFF"/>
        </w:rPr>
        <w:t xml:space="preserve"> Дашков и</w:t>
      </w:r>
      <w:proofErr w:type="gramStart"/>
      <w:r w:rsidRPr="004F1E00">
        <w:rPr>
          <w:color w:val="001329"/>
          <w:shd w:val="clear" w:color="auto" w:fill="FFFFFF"/>
        </w:rPr>
        <w:t xml:space="preserve"> К</w:t>
      </w:r>
      <w:proofErr w:type="gramEnd"/>
      <w:r w:rsidRPr="004F1E00">
        <w:rPr>
          <w:color w:val="001329"/>
          <w:shd w:val="clear" w:color="auto" w:fill="FFFFFF"/>
        </w:rPr>
        <w:t>, 2017. - 200 с. - ISBN 978-5-394-01712-4. - Текст</w:t>
      </w:r>
      <w:proofErr w:type="gramStart"/>
      <w:r w:rsidRPr="004F1E00">
        <w:rPr>
          <w:color w:val="001329"/>
          <w:shd w:val="clear" w:color="auto" w:fill="FFFFFF"/>
        </w:rPr>
        <w:t xml:space="preserve"> :</w:t>
      </w:r>
      <w:proofErr w:type="gramEnd"/>
      <w:r w:rsidRPr="004F1E00">
        <w:rPr>
          <w:color w:val="001329"/>
          <w:shd w:val="clear" w:color="auto" w:fill="FFFFFF"/>
        </w:rPr>
        <w:t xml:space="preserve"> электронный. - URL: https://znanium.com/read?id=272173</w:t>
      </w:r>
      <w:r w:rsidR="00B2294E" w:rsidRPr="00B2294E">
        <w:rPr>
          <w:color w:val="000000"/>
          <w:shd w:val="clear" w:color="auto" w:fill="FFFFFF"/>
        </w:rPr>
        <w:t xml:space="preserve"> </w:t>
      </w:r>
    </w:p>
    <w:p w:rsidR="004F1E00" w:rsidRPr="004F1E00" w:rsidRDefault="00B2294E" w:rsidP="00E17A8E">
      <w:pPr>
        <w:widowControl/>
        <w:autoSpaceDE w:val="0"/>
        <w:autoSpaceDN w:val="0"/>
        <w:adjustRightInd w:val="0"/>
        <w:spacing w:line="240" w:lineRule="auto"/>
        <w:ind w:firstLine="720"/>
        <w:rPr>
          <w:bCs/>
        </w:rPr>
      </w:pPr>
      <w:r>
        <w:rPr>
          <w:color w:val="000000"/>
          <w:shd w:val="clear" w:color="auto" w:fill="FFFFFF"/>
        </w:rPr>
        <w:t xml:space="preserve">3. </w:t>
      </w:r>
      <w:r w:rsidRPr="000205D2">
        <w:rPr>
          <w:color w:val="000000"/>
          <w:shd w:val="clear" w:color="auto" w:fill="FFFFFF"/>
        </w:rPr>
        <w:t>Управление недвижимостью</w:t>
      </w:r>
      <w:proofErr w:type="gramStart"/>
      <w:r w:rsidRPr="000205D2">
        <w:rPr>
          <w:color w:val="000000"/>
          <w:shd w:val="clear" w:color="auto" w:fill="FFFFFF"/>
        </w:rPr>
        <w:t> :</w:t>
      </w:r>
      <w:proofErr w:type="gramEnd"/>
      <w:r w:rsidRPr="000205D2">
        <w:rPr>
          <w:color w:val="000000"/>
          <w:shd w:val="clear" w:color="auto" w:fill="FFFFFF"/>
        </w:rPr>
        <w:t xml:space="preserve"> учебник и практикум для вузов / С. Н. Максимов [и др.] ; под редакцией С. Н. Максимова. — 2-е изд., </w:t>
      </w:r>
      <w:proofErr w:type="spellStart"/>
      <w:r w:rsidRPr="000205D2">
        <w:rPr>
          <w:color w:val="000000"/>
          <w:shd w:val="clear" w:color="auto" w:fill="FFFFFF"/>
        </w:rPr>
        <w:t>испр</w:t>
      </w:r>
      <w:proofErr w:type="spellEnd"/>
      <w:r w:rsidRPr="000205D2">
        <w:rPr>
          <w:color w:val="000000"/>
          <w:shd w:val="clear" w:color="auto" w:fill="FFFFFF"/>
        </w:rPr>
        <w:t xml:space="preserve">. и доп. — Москва : Издательство </w:t>
      </w:r>
      <w:proofErr w:type="spellStart"/>
      <w:r w:rsidRPr="000205D2">
        <w:rPr>
          <w:color w:val="000000"/>
          <w:shd w:val="clear" w:color="auto" w:fill="FFFFFF"/>
        </w:rPr>
        <w:t>Юрайт</w:t>
      </w:r>
      <w:proofErr w:type="spellEnd"/>
      <w:r w:rsidRPr="000205D2">
        <w:rPr>
          <w:color w:val="000000"/>
          <w:shd w:val="clear" w:color="auto" w:fill="FFFFFF"/>
        </w:rPr>
        <w:t>, 2020. — 416 с. — (Высшее образование). — ISBN 978-5-534-06673-9. — Текст</w:t>
      </w:r>
      <w:proofErr w:type="gramStart"/>
      <w:r w:rsidRPr="000205D2">
        <w:rPr>
          <w:color w:val="000000"/>
          <w:shd w:val="clear" w:color="auto" w:fill="FFFFFF"/>
        </w:rPr>
        <w:t xml:space="preserve"> :</w:t>
      </w:r>
      <w:proofErr w:type="gramEnd"/>
      <w:r w:rsidRPr="000205D2">
        <w:rPr>
          <w:color w:val="000000"/>
          <w:shd w:val="clear" w:color="auto" w:fill="FFFFFF"/>
        </w:rPr>
        <w:t xml:space="preserve"> электронный // ЭБС </w:t>
      </w:r>
      <w:proofErr w:type="spellStart"/>
      <w:r w:rsidRPr="000205D2">
        <w:rPr>
          <w:color w:val="000000"/>
          <w:shd w:val="clear" w:color="auto" w:fill="FFFFFF"/>
        </w:rPr>
        <w:t>Юрайт</w:t>
      </w:r>
      <w:proofErr w:type="spellEnd"/>
      <w:r w:rsidRPr="000205D2">
        <w:rPr>
          <w:color w:val="000000"/>
          <w:shd w:val="clear" w:color="auto" w:fill="FFFFFF"/>
        </w:rPr>
        <w:t xml:space="preserve"> [сайт]. — URL:</w:t>
      </w:r>
      <w:r w:rsidRPr="000205D2">
        <w:t>.</w:t>
      </w:r>
      <w:r w:rsidRPr="004F7EA0">
        <w:t xml:space="preserve"> </w:t>
      </w:r>
      <w:hyperlink r:id="rId14" w:anchor="page/1" w:history="1">
        <w:r w:rsidRPr="009A1EE8">
          <w:rPr>
            <w:rStyle w:val="a4"/>
          </w:rPr>
          <w:t>https://urait.ru/viewer/upravlenie-nedvizhimostyu-450759#page/1</w:t>
        </w:r>
      </w:hyperlink>
    </w:p>
    <w:p w:rsidR="00E17A8E" w:rsidRPr="00E17A8E" w:rsidRDefault="00E17A8E" w:rsidP="00E17A8E">
      <w:pPr>
        <w:widowControl/>
        <w:autoSpaceDE w:val="0"/>
        <w:autoSpaceDN w:val="0"/>
        <w:adjustRightInd w:val="0"/>
        <w:spacing w:line="240" w:lineRule="auto"/>
        <w:ind w:firstLine="720"/>
        <w:rPr>
          <w:b/>
        </w:rPr>
      </w:pPr>
      <w:r w:rsidRPr="00E17A8E">
        <w:rPr>
          <w:b/>
          <w:bCs/>
        </w:rPr>
        <w:t xml:space="preserve">в) </w:t>
      </w:r>
      <w:r w:rsidRPr="00E17A8E">
        <w:rPr>
          <w:b/>
        </w:rPr>
        <w:t xml:space="preserve">Методические указания: </w:t>
      </w:r>
    </w:p>
    <w:p w:rsidR="00772157" w:rsidRDefault="00B2294E" w:rsidP="00772157">
      <w:pPr>
        <w:widowControl/>
        <w:autoSpaceDE w:val="0"/>
        <w:autoSpaceDN w:val="0"/>
        <w:adjustRightInd w:val="0"/>
        <w:spacing w:line="240" w:lineRule="auto"/>
        <w:ind w:firstLine="720"/>
      </w:pPr>
      <w:proofErr w:type="gramStart"/>
      <w:r>
        <w:rPr>
          <w:color w:val="000000"/>
          <w:shd w:val="clear" w:color="auto" w:fill="FFFFFF"/>
        </w:rPr>
        <w:t>представлены</w:t>
      </w:r>
      <w:proofErr w:type="gramEnd"/>
      <w:r>
        <w:rPr>
          <w:color w:val="000000"/>
          <w:shd w:val="clear" w:color="auto" w:fill="FFFFFF"/>
        </w:rPr>
        <w:t xml:space="preserve"> в приложении 1</w:t>
      </w:r>
    </w:p>
    <w:p w:rsidR="00B2294E" w:rsidRPr="009C7AD2" w:rsidRDefault="00B2294E" w:rsidP="00772157">
      <w:pPr>
        <w:widowControl/>
        <w:autoSpaceDE w:val="0"/>
        <w:autoSpaceDN w:val="0"/>
        <w:adjustRightInd w:val="0"/>
        <w:spacing w:line="240" w:lineRule="auto"/>
        <w:ind w:firstLine="720"/>
        <w:rPr>
          <w:b/>
          <w:bCs/>
        </w:rPr>
      </w:pPr>
    </w:p>
    <w:p w:rsidR="00E17A8E" w:rsidRPr="00E17A8E" w:rsidRDefault="00E17A8E" w:rsidP="00E17A8E">
      <w:pPr>
        <w:widowControl/>
        <w:autoSpaceDE w:val="0"/>
        <w:autoSpaceDN w:val="0"/>
        <w:adjustRightInd w:val="0"/>
        <w:spacing w:line="240" w:lineRule="auto"/>
        <w:ind w:firstLine="720"/>
        <w:rPr>
          <w:b/>
        </w:rPr>
      </w:pPr>
      <w:r w:rsidRPr="00E17A8E">
        <w:rPr>
          <w:b/>
          <w:bCs/>
        </w:rPr>
        <w:t xml:space="preserve">г) </w:t>
      </w:r>
      <w:r w:rsidRPr="00E17A8E">
        <w:rPr>
          <w:b/>
        </w:rPr>
        <w:t xml:space="preserve">Программное обеспечение </w:t>
      </w:r>
      <w:r w:rsidRPr="00E17A8E">
        <w:rPr>
          <w:b/>
          <w:bCs/>
        </w:rPr>
        <w:t xml:space="preserve">и </w:t>
      </w:r>
      <w:r w:rsidRPr="00E17A8E">
        <w:rPr>
          <w:b/>
        </w:rPr>
        <w:t xml:space="preserve">Интернет-ресурсы: </w:t>
      </w:r>
    </w:p>
    <w:p w:rsidR="00E17A8E" w:rsidRDefault="00E17A8E" w:rsidP="00E17A8E">
      <w:pPr>
        <w:widowControl/>
        <w:autoSpaceDE w:val="0"/>
        <w:autoSpaceDN w:val="0"/>
        <w:adjustRightInd w:val="0"/>
        <w:spacing w:before="120" w:after="120" w:line="240" w:lineRule="auto"/>
        <w:rPr>
          <w:b/>
        </w:rPr>
      </w:pPr>
      <w:r w:rsidRPr="00E17A8E">
        <w:rPr>
          <w:b/>
        </w:rPr>
        <w:lastRenderedPageBreak/>
        <w:t>Программное</w:t>
      </w:r>
      <w:r w:rsidRPr="00E17A8E">
        <w:rPr>
          <w:b/>
          <w:lang w:val="en-US"/>
        </w:rPr>
        <w:t xml:space="preserve"> </w:t>
      </w:r>
      <w:r w:rsidRPr="00E17A8E">
        <w:rPr>
          <w:b/>
        </w:rPr>
        <w:t>обеспечение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BC0330" w:rsidRPr="00E87FAC" w:rsidTr="00985B97">
        <w:tc>
          <w:tcPr>
            <w:tcW w:w="3190" w:type="dxa"/>
          </w:tcPr>
          <w:p w:rsidR="00BC0330" w:rsidRPr="00E87FAC" w:rsidRDefault="00BC0330" w:rsidP="00985B97">
            <w:pPr>
              <w:ind w:firstLine="0"/>
              <w:contextualSpacing/>
              <w:jc w:val="center"/>
            </w:pPr>
            <w:r w:rsidRPr="00E87FAC">
              <w:t xml:space="preserve">Наименование </w:t>
            </w:r>
            <w:proofErr w:type="gramStart"/>
            <w:r w:rsidRPr="00E87FAC">
              <w:t>ПО</w:t>
            </w:r>
            <w:proofErr w:type="gramEnd"/>
          </w:p>
        </w:tc>
        <w:tc>
          <w:tcPr>
            <w:tcW w:w="3190" w:type="dxa"/>
          </w:tcPr>
          <w:p w:rsidR="00BC0330" w:rsidRPr="00E87FAC" w:rsidRDefault="00BC0330" w:rsidP="00985B97">
            <w:pPr>
              <w:ind w:firstLine="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BC0330" w:rsidRPr="00E87FAC" w:rsidRDefault="00BC0330" w:rsidP="00985B97">
            <w:pPr>
              <w:ind w:firstLine="0"/>
              <w:contextualSpacing/>
              <w:jc w:val="center"/>
            </w:pPr>
            <w:r>
              <w:t>Срок действия лицензии</w:t>
            </w:r>
          </w:p>
        </w:tc>
      </w:tr>
      <w:tr w:rsidR="00BC0330" w:rsidRPr="00E87FAC" w:rsidTr="00985B97">
        <w:tc>
          <w:tcPr>
            <w:tcW w:w="3190" w:type="dxa"/>
          </w:tcPr>
          <w:p w:rsidR="00BC0330" w:rsidRPr="00871FF4" w:rsidRDefault="00BC0330" w:rsidP="00985B97">
            <w:pPr>
              <w:ind w:firstLine="0"/>
              <w:contextualSpacing/>
              <w:rPr>
                <w:lang w:val="en-US"/>
              </w:rPr>
            </w:pPr>
            <w:r w:rsidRPr="00871FF4"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BC0330" w:rsidRPr="008A7E06" w:rsidRDefault="00BC0330" w:rsidP="00985B97">
            <w:pPr>
              <w:ind w:firstLine="0"/>
              <w:contextualSpacing/>
            </w:pPr>
            <w:r w:rsidRPr="008A7E06">
              <w:t>Д-1227 от 08.10.2018</w:t>
            </w:r>
          </w:p>
          <w:p w:rsidR="00BC0330" w:rsidRPr="008A7E06" w:rsidRDefault="00BC0330" w:rsidP="00985B97">
            <w:pPr>
              <w:ind w:firstLine="0"/>
              <w:contextualSpacing/>
            </w:pPr>
            <w:r w:rsidRPr="008A7E06">
              <w:t>Д-757-17 от 27.06.2017</w:t>
            </w:r>
          </w:p>
        </w:tc>
        <w:tc>
          <w:tcPr>
            <w:tcW w:w="3191" w:type="dxa"/>
          </w:tcPr>
          <w:p w:rsidR="00BC0330" w:rsidRPr="008A7E06" w:rsidRDefault="00BC0330" w:rsidP="00985B97">
            <w:pPr>
              <w:ind w:firstLine="0"/>
              <w:contextualSpacing/>
            </w:pPr>
            <w:r w:rsidRPr="008A7E06">
              <w:t>11.10.2021</w:t>
            </w:r>
          </w:p>
          <w:p w:rsidR="00BC0330" w:rsidRPr="008A7E06" w:rsidRDefault="00BC0330" w:rsidP="00985B97">
            <w:pPr>
              <w:ind w:firstLine="0"/>
              <w:contextualSpacing/>
            </w:pPr>
            <w:r w:rsidRPr="008A7E06">
              <w:t>27.07.2018</w:t>
            </w:r>
          </w:p>
        </w:tc>
      </w:tr>
      <w:tr w:rsidR="00BC0330" w:rsidRPr="00E87FAC" w:rsidTr="00985B97">
        <w:tc>
          <w:tcPr>
            <w:tcW w:w="3190" w:type="dxa"/>
          </w:tcPr>
          <w:p w:rsidR="00BC0330" w:rsidRPr="00871FF4" w:rsidRDefault="00BC0330" w:rsidP="00985B97">
            <w:pPr>
              <w:ind w:firstLine="0"/>
              <w:contextualSpacing/>
              <w:rPr>
                <w:lang w:val="en-US"/>
              </w:rPr>
            </w:pPr>
            <w:r w:rsidRPr="00871FF4"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BC0330" w:rsidRPr="00E87FAC" w:rsidRDefault="00BC0330" w:rsidP="00985B97">
            <w:pPr>
              <w:ind w:firstLine="0"/>
              <w:contextualSpacing/>
            </w:pPr>
            <w:r>
              <w:t>№ 135 от 17.09.2007</w:t>
            </w:r>
          </w:p>
        </w:tc>
        <w:tc>
          <w:tcPr>
            <w:tcW w:w="3191" w:type="dxa"/>
          </w:tcPr>
          <w:p w:rsidR="00BC0330" w:rsidRPr="00E87FAC" w:rsidRDefault="00BC0330" w:rsidP="00985B97">
            <w:pPr>
              <w:ind w:firstLine="0"/>
              <w:contextualSpacing/>
            </w:pPr>
            <w:r>
              <w:t>бессрочно</w:t>
            </w:r>
          </w:p>
        </w:tc>
      </w:tr>
      <w:tr w:rsidR="00BC0330" w:rsidRPr="00E87FAC" w:rsidTr="00985B97">
        <w:tc>
          <w:tcPr>
            <w:tcW w:w="3190" w:type="dxa"/>
          </w:tcPr>
          <w:p w:rsidR="00BC0330" w:rsidRPr="00E87FAC" w:rsidRDefault="00BC0330" w:rsidP="00985B97">
            <w:pPr>
              <w:ind w:firstLine="0"/>
            </w:pPr>
            <w:proofErr w:type="spellStart"/>
            <w:r w:rsidRPr="00E87FAC">
              <w:t>Kaspersky</w:t>
            </w:r>
            <w:proofErr w:type="spellEnd"/>
            <w:r w:rsidRPr="00E87FAC">
              <w:t xml:space="preserve"> </w:t>
            </w:r>
            <w:proofErr w:type="spellStart"/>
            <w:r w:rsidRPr="00871FF4">
              <w:rPr>
                <w:lang w:val="en-US"/>
              </w:rPr>
              <w:t>Endpoind</w:t>
            </w:r>
            <w:proofErr w:type="spellEnd"/>
            <w:r w:rsidRPr="00E87FAC">
              <w:t xml:space="preserve"> </w:t>
            </w:r>
            <w:proofErr w:type="spellStart"/>
            <w:r w:rsidRPr="00E87FAC">
              <w:t>Security</w:t>
            </w:r>
            <w:proofErr w:type="spellEnd"/>
            <w:r w:rsidRPr="00E87FAC">
              <w:t xml:space="preserve"> </w:t>
            </w:r>
            <w:r>
              <w:t xml:space="preserve">для </w:t>
            </w:r>
            <w:proofErr w:type="spellStart"/>
            <w:proofErr w:type="gramStart"/>
            <w:r>
              <w:t>бизнеса-Стандартный</w:t>
            </w:r>
            <w:proofErr w:type="spellEnd"/>
            <w:proofErr w:type="gramEnd"/>
          </w:p>
        </w:tc>
        <w:tc>
          <w:tcPr>
            <w:tcW w:w="3190" w:type="dxa"/>
          </w:tcPr>
          <w:p w:rsidR="00BC0330" w:rsidRDefault="00BC0330" w:rsidP="00985B97">
            <w:pPr>
              <w:ind w:firstLine="0"/>
              <w:contextualSpacing/>
            </w:pPr>
            <w:r>
              <w:t>Д-300-18 от 21.03.2018</w:t>
            </w:r>
          </w:p>
          <w:p w:rsidR="00BC0330" w:rsidRPr="00E319E8" w:rsidRDefault="00BC0330" w:rsidP="00985B97">
            <w:pPr>
              <w:ind w:firstLine="0"/>
              <w:contextualSpacing/>
            </w:pPr>
            <w:r>
              <w:t>Д-1347-17 от 20.12.2017</w:t>
            </w:r>
          </w:p>
        </w:tc>
        <w:tc>
          <w:tcPr>
            <w:tcW w:w="3191" w:type="dxa"/>
          </w:tcPr>
          <w:p w:rsidR="00BC0330" w:rsidRDefault="00BC0330" w:rsidP="00985B97">
            <w:pPr>
              <w:ind w:firstLine="0"/>
              <w:contextualSpacing/>
            </w:pPr>
            <w:r>
              <w:t>28.01.2020</w:t>
            </w:r>
          </w:p>
          <w:p w:rsidR="00BC0330" w:rsidRPr="00E319E8" w:rsidRDefault="00BC0330" w:rsidP="00985B97">
            <w:pPr>
              <w:ind w:firstLine="0"/>
              <w:contextualSpacing/>
            </w:pPr>
            <w:r>
              <w:t>21.03.2018</w:t>
            </w:r>
            <w:bookmarkStart w:id="0" w:name="_GoBack"/>
            <w:bookmarkEnd w:id="0"/>
          </w:p>
        </w:tc>
      </w:tr>
      <w:tr w:rsidR="00BC0330" w:rsidRPr="00E87FAC" w:rsidTr="00985B97">
        <w:tc>
          <w:tcPr>
            <w:tcW w:w="3190" w:type="dxa"/>
          </w:tcPr>
          <w:p w:rsidR="00BC0330" w:rsidRPr="00871FF4" w:rsidRDefault="00BC0330" w:rsidP="00985B97">
            <w:pPr>
              <w:ind w:firstLine="0"/>
              <w:contextualSpacing/>
              <w:rPr>
                <w:lang w:val="en-US"/>
              </w:rPr>
            </w:pPr>
            <w:r>
              <w:t xml:space="preserve">7 </w:t>
            </w:r>
            <w:r w:rsidRPr="00871FF4">
              <w:rPr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:rsidR="00BC0330" w:rsidRPr="00E87FAC" w:rsidRDefault="00BC0330" w:rsidP="00985B97">
            <w:pPr>
              <w:ind w:firstLine="0"/>
              <w:contextualSpacing/>
            </w:pPr>
            <w:r>
              <w:t>свободно распространяемое</w:t>
            </w:r>
          </w:p>
        </w:tc>
        <w:tc>
          <w:tcPr>
            <w:tcW w:w="3191" w:type="dxa"/>
          </w:tcPr>
          <w:p w:rsidR="00BC0330" w:rsidRPr="00E87FAC" w:rsidRDefault="00BC0330" w:rsidP="00985B97">
            <w:pPr>
              <w:ind w:firstLine="0"/>
              <w:contextualSpacing/>
            </w:pPr>
            <w:r>
              <w:t>бессрочно</w:t>
            </w:r>
          </w:p>
        </w:tc>
      </w:tr>
      <w:tr w:rsidR="00865E27" w:rsidRPr="00E87FAC" w:rsidTr="00FA27F0">
        <w:tc>
          <w:tcPr>
            <w:tcW w:w="3190" w:type="dxa"/>
            <w:vAlign w:val="center"/>
          </w:tcPr>
          <w:p w:rsidR="00865E27" w:rsidRDefault="00865E27" w:rsidP="005926FC">
            <w:pPr>
              <w:ind w:firstLine="0"/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90" w:type="dxa"/>
            <w:vAlign w:val="center"/>
          </w:tcPr>
          <w:p w:rsidR="00865E27" w:rsidRDefault="00865E27" w:rsidP="005926FC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91" w:type="dxa"/>
            <w:vAlign w:val="center"/>
          </w:tcPr>
          <w:p w:rsidR="00865E27" w:rsidRDefault="00865E27" w:rsidP="005926FC">
            <w:pPr>
              <w:ind w:firstLine="0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</w:tbl>
    <w:p w:rsidR="00BC0330" w:rsidRDefault="00BC0330" w:rsidP="00BC0330">
      <w:pPr>
        <w:spacing w:before="120"/>
        <w:ind w:firstLine="0"/>
        <w:contextualSpacing/>
        <w:rPr>
          <w:b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666"/>
        <w:gridCol w:w="4281"/>
        <w:gridCol w:w="476"/>
      </w:tblGrid>
      <w:tr w:rsidR="00865E27" w:rsidRPr="00EE25DF" w:rsidTr="005926FC">
        <w:trPr>
          <w:trHeight w:hRule="exact" w:val="285"/>
        </w:trPr>
        <w:tc>
          <w:tcPr>
            <w:tcW w:w="9423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65E27" w:rsidRPr="00EE25DF" w:rsidRDefault="00865E27" w:rsidP="005926FC">
            <w:pPr>
              <w:ind w:firstLine="756"/>
            </w:pPr>
            <w:r w:rsidRPr="00EE25DF">
              <w:rPr>
                <w:b/>
                <w:color w:val="000000"/>
              </w:rPr>
              <w:t>Профессиональные</w:t>
            </w:r>
            <w:r w:rsidRPr="00EE25DF">
              <w:t xml:space="preserve"> </w:t>
            </w:r>
            <w:r w:rsidRPr="00EE25DF">
              <w:rPr>
                <w:b/>
                <w:color w:val="000000"/>
              </w:rPr>
              <w:t>базы</w:t>
            </w:r>
            <w:r w:rsidRPr="00EE25DF">
              <w:t xml:space="preserve"> </w:t>
            </w:r>
            <w:r w:rsidRPr="00EE25DF">
              <w:rPr>
                <w:b/>
                <w:color w:val="000000"/>
              </w:rPr>
              <w:t>данных</w:t>
            </w:r>
            <w:r w:rsidRPr="00EE25DF">
              <w:t xml:space="preserve"> </w:t>
            </w:r>
            <w:r w:rsidRPr="00EE25DF">
              <w:rPr>
                <w:b/>
                <w:color w:val="000000"/>
              </w:rPr>
              <w:t>и</w:t>
            </w:r>
            <w:r w:rsidRPr="00EE25DF">
              <w:t xml:space="preserve"> </w:t>
            </w:r>
            <w:r w:rsidRPr="00EE25DF">
              <w:rPr>
                <w:b/>
                <w:color w:val="000000"/>
              </w:rPr>
              <w:t>информационные</w:t>
            </w:r>
            <w:r w:rsidRPr="00EE25DF">
              <w:t xml:space="preserve"> </w:t>
            </w:r>
            <w:r w:rsidRPr="00EE25DF">
              <w:rPr>
                <w:b/>
                <w:color w:val="000000"/>
              </w:rPr>
              <w:t>справочные</w:t>
            </w:r>
            <w:r w:rsidRPr="00EE25DF">
              <w:t xml:space="preserve"> </w:t>
            </w:r>
            <w:r w:rsidRPr="00EE25DF">
              <w:rPr>
                <w:b/>
                <w:color w:val="000000"/>
              </w:rPr>
              <w:t>системы</w:t>
            </w:r>
            <w:r w:rsidRPr="00EE25DF">
              <w:t xml:space="preserve"> </w:t>
            </w:r>
          </w:p>
        </w:tc>
      </w:tr>
      <w:tr w:rsidR="00865E27" w:rsidTr="005926FC">
        <w:trPr>
          <w:gridAfter w:val="1"/>
          <w:wAfter w:w="487" w:type="dxa"/>
          <w:trHeight w:hRule="exact" w:val="270"/>
        </w:trPr>
        <w:tc>
          <w:tcPr>
            <w:tcW w:w="472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5E27" w:rsidRDefault="00865E27" w:rsidP="005926FC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5E27" w:rsidRDefault="00865E27" w:rsidP="005926FC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865E27" w:rsidRPr="00597A4B" w:rsidTr="005926FC">
        <w:trPr>
          <w:gridAfter w:val="1"/>
          <w:wAfter w:w="487" w:type="dxa"/>
          <w:trHeight w:hRule="exact" w:val="826"/>
        </w:trPr>
        <w:tc>
          <w:tcPr>
            <w:tcW w:w="4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5E27" w:rsidRPr="00EE25DF" w:rsidRDefault="00865E27" w:rsidP="005926FC">
            <w:pPr>
              <w:ind w:firstLine="0"/>
            </w:pPr>
            <w:r w:rsidRPr="00EE25DF">
              <w:rPr>
                <w:color w:val="000000"/>
              </w:rPr>
              <w:t>Национальная</w:t>
            </w:r>
            <w:r w:rsidRPr="00EE25DF">
              <w:t xml:space="preserve"> </w:t>
            </w:r>
            <w:r w:rsidRPr="00EE25DF">
              <w:rPr>
                <w:color w:val="000000"/>
              </w:rPr>
              <w:t>информационно-аналитическая</w:t>
            </w:r>
            <w:r w:rsidRPr="00EE25DF">
              <w:t xml:space="preserve"> </w:t>
            </w:r>
            <w:r w:rsidRPr="00EE25DF">
              <w:rPr>
                <w:color w:val="000000"/>
              </w:rPr>
              <w:t>система</w:t>
            </w:r>
            <w:r w:rsidRPr="00EE25DF">
              <w:t xml:space="preserve"> </w:t>
            </w:r>
            <w:r w:rsidRPr="00EE25DF">
              <w:rPr>
                <w:color w:val="000000"/>
              </w:rPr>
              <w:t>–</w:t>
            </w:r>
            <w:r w:rsidRPr="00EE25DF">
              <w:t xml:space="preserve"> </w:t>
            </w:r>
            <w:r w:rsidRPr="00EE25DF">
              <w:rPr>
                <w:color w:val="000000"/>
              </w:rPr>
              <w:t>Российский</w:t>
            </w:r>
            <w:r w:rsidRPr="00EE25DF">
              <w:t xml:space="preserve"> </w:t>
            </w:r>
            <w:r w:rsidRPr="00EE25DF">
              <w:rPr>
                <w:color w:val="000000"/>
              </w:rPr>
              <w:t>индекс</w:t>
            </w:r>
            <w:r w:rsidRPr="00EE25DF">
              <w:t xml:space="preserve"> </w:t>
            </w:r>
            <w:r w:rsidRPr="00EE25DF">
              <w:rPr>
                <w:color w:val="000000"/>
              </w:rPr>
              <w:t>научного</w:t>
            </w:r>
            <w:r w:rsidRPr="00EE25DF">
              <w:t xml:space="preserve"> </w:t>
            </w:r>
            <w:r w:rsidRPr="00EE25DF">
              <w:rPr>
                <w:color w:val="000000"/>
              </w:rPr>
              <w:t>цитирования</w:t>
            </w:r>
            <w:r w:rsidRPr="00EE25DF">
              <w:t xml:space="preserve"> </w:t>
            </w:r>
            <w:r w:rsidRPr="00EE25DF">
              <w:rPr>
                <w:color w:val="000000"/>
              </w:rPr>
              <w:t>(РИНЦ)</w:t>
            </w:r>
            <w:r w:rsidRPr="00EE25DF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5E27" w:rsidRPr="00A4461B" w:rsidRDefault="00865E27" w:rsidP="005926FC">
            <w:pPr>
              <w:rPr>
                <w:lang w:val="en-US"/>
              </w:rPr>
            </w:pPr>
            <w:r w:rsidRPr="00A4461B">
              <w:rPr>
                <w:color w:val="000000"/>
                <w:lang w:val="en-US"/>
              </w:rPr>
              <w:t>URL:</w:t>
            </w:r>
            <w:r w:rsidRPr="00A4461B">
              <w:rPr>
                <w:lang w:val="en-US"/>
              </w:rPr>
              <w:t xml:space="preserve"> </w:t>
            </w:r>
            <w:r w:rsidRPr="00A4461B">
              <w:rPr>
                <w:color w:val="000000"/>
                <w:lang w:val="en-US"/>
              </w:rPr>
              <w:t>https://elibrary.ru/project_risc.asp</w:t>
            </w:r>
            <w:r w:rsidRPr="00A4461B">
              <w:rPr>
                <w:lang w:val="en-US"/>
              </w:rPr>
              <w:t xml:space="preserve"> </w:t>
            </w:r>
          </w:p>
        </w:tc>
      </w:tr>
      <w:tr w:rsidR="00865E27" w:rsidRPr="00597A4B" w:rsidTr="005926FC">
        <w:trPr>
          <w:gridAfter w:val="1"/>
          <w:wAfter w:w="487" w:type="dxa"/>
          <w:trHeight w:hRule="exact" w:val="555"/>
        </w:trPr>
        <w:tc>
          <w:tcPr>
            <w:tcW w:w="4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5E27" w:rsidRPr="00EE25DF" w:rsidRDefault="00865E27" w:rsidP="005926FC">
            <w:pPr>
              <w:ind w:firstLine="0"/>
            </w:pPr>
            <w:r w:rsidRPr="00EE25DF">
              <w:rPr>
                <w:color w:val="000000"/>
              </w:rPr>
              <w:t>Поисковая</w:t>
            </w:r>
            <w:r w:rsidRPr="00EE25DF">
              <w:t xml:space="preserve"> </w:t>
            </w:r>
            <w:r w:rsidRPr="00EE25DF">
              <w:rPr>
                <w:color w:val="000000"/>
              </w:rPr>
              <w:t>система</w:t>
            </w:r>
            <w:r w:rsidRPr="00EE25DF">
              <w:t xml:space="preserve"> </w:t>
            </w:r>
            <w:r w:rsidRPr="00EE25DF">
              <w:rPr>
                <w:color w:val="000000"/>
              </w:rPr>
              <w:t>Академия</w:t>
            </w:r>
            <w:r w:rsidRPr="00EE25DF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EE25DF">
              <w:t xml:space="preserve"> </w:t>
            </w:r>
            <w:r w:rsidRPr="00EE25DF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EE25DF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EE25DF">
              <w:rPr>
                <w:color w:val="000000"/>
              </w:rPr>
              <w:t>)</w:t>
            </w:r>
            <w:r w:rsidRPr="00EE25DF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5E27" w:rsidRPr="00A4461B" w:rsidRDefault="00865E27" w:rsidP="005926FC">
            <w:pPr>
              <w:rPr>
                <w:lang w:val="en-US"/>
              </w:rPr>
            </w:pPr>
            <w:r w:rsidRPr="00A4461B">
              <w:rPr>
                <w:color w:val="000000"/>
                <w:lang w:val="en-US"/>
              </w:rPr>
              <w:t>URL:</w:t>
            </w:r>
            <w:r w:rsidRPr="00A4461B">
              <w:rPr>
                <w:lang w:val="en-US"/>
              </w:rPr>
              <w:t xml:space="preserve"> </w:t>
            </w:r>
            <w:r w:rsidRPr="00A4461B">
              <w:rPr>
                <w:color w:val="000000"/>
                <w:lang w:val="en-US"/>
              </w:rPr>
              <w:t>https://scholar.google.ru/</w:t>
            </w:r>
            <w:r w:rsidRPr="00A4461B">
              <w:rPr>
                <w:lang w:val="en-US"/>
              </w:rPr>
              <w:t xml:space="preserve"> </w:t>
            </w:r>
          </w:p>
        </w:tc>
      </w:tr>
      <w:tr w:rsidR="00865E27" w:rsidRPr="00597A4B" w:rsidTr="005926FC">
        <w:trPr>
          <w:gridAfter w:val="1"/>
          <w:wAfter w:w="487" w:type="dxa"/>
          <w:trHeight w:hRule="exact" w:val="811"/>
        </w:trPr>
        <w:tc>
          <w:tcPr>
            <w:tcW w:w="4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5E27" w:rsidRPr="00EE25DF" w:rsidRDefault="00865E27" w:rsidP="005926FC">
            <w:pPr>
              <w:ind w:firstLine="0"/>
            </w:pPr>
            <w:r w:rsidRPr="00EE25DF">
              <w:rPr>
                <w:color w:val="000000"/>
              </w:rPr>
              <w:t>Информационная</w:t>
            </w:r>
            <w:r w:rsidRPr="00EE25DF">
              <w:t xml:space="preserve"> </w:t>
            </w:r>
            <w:r w:rsidRPr="00EE25DF">
              <w:rPr>
                <w:color w:val="000000"/>
              </w:rPr>
              <w:t>система</w:t>
            </w:r>
            <w:r w:rsidRPr="00EE25DF">
              <w:t xml:space="preserve"> </w:t>
            </w:r>
            <w:r w:rsidRPr="00EE25DF">
              <w:rPr>
                <w:color w:val="000000"/>
              </w:rPr>
              <w:t>-</w:t>
            </w:r>
            <w:r w:rsidRPr="00EE25DF">
              <w:t xml:space="preserve"> </w:t>
            </w:r>
            <w:r w:rsidRPr="00EE25DF">
              <w:rPr>
                <w:color w:val="000000"/>
              </w:rPr>
              <w:t>Единое</w:t>
            </w:r>
            <w:r w:rsidRPr="00EE25DF">
              <w:t xml:space="preserve"> </w:t>
            </w:r>
            <w:r w:rsidRPr="00EE25DF">
              <w:rPr>
                <w:color w:val="000000"/>
              </w:rPr>
              <w:t>окно</w:t>
            </w:r>
            <w:r w:rsidRPr="00EE25DF">
              <w:t xml:space="preserve"> </w:t>
            </w:r>
            <w:r w:rsidRPr="00EE25DF">
              <w:rPr>
                <w:color w:val="000000"/>
              </w:rPr>
              <w:t>доступа</w:t>
            </w:r>
            <w:r w:rsidRPr="00EE25DF">
              <w:t xml:space="preserve"> </w:t>
            </w:r>
            <w:r w:rsidRPr="00EE25DF">
              <w:rPr>
                <w:color w:val="000000"/>
              </w:rPr>
              <w:t>к</w:t>
            </w:r>
            <w:r w:rsidRPr="00EE25DF">
              <w:t xml:space="preserve"> </w:t>
            </w:r>
            <w:r w:rsidRPr="00EE25DF">
              <w:rPr>
                <w:color w:val="000000"/>
              </w:rPr>
              <w:t>информационным</w:t>
            </w:r>
            <w:r w:rsidRPr="00EE25DF">
              <w:t xml:space="preserve"> </w:t>
            </w:r>
            <w:r w:rsidRPr="00EE25DF">
              <w:rPr>
                <w:color w:val="000000"/>
              </w:rPr>
              <w:t>ресурсам</w:t>
            </w:r>
            <w:r w:rsidRPr="00EE25DF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5E27" w:rsidRPr="00A4461B" w:rsidRDefault="00865E27" w:rsidP="005926FC">
            <w:pPr>
              <w:rPr>
                <w:lang w:val="en-US"/>
              </w:rPr>
            </w:pPr>
            <w:r w:rsidRPr="00A4461B">
              <w:rPr>
                <w:color w:val="000000"/>
                <w:lang w:val="en-US"/>
              </w:rPr>
              <w:t>URL:</w:t>
            </w:r>
            <w:r w:rsidRPr="00A4461B">
              <w:rPr>
                <w:lang w:val="en-US"/>
              </w:rPr>
              <w:t xml:space="preserve"> </w:t>
            </w:r>
            <w:r w:rsidRPr="00A4461B">
              <w:rPr>
                <w:color w:val="000000"/>
                <w:lang w:val="en-US"/>
              </w:rPr>
              <w:t>http://window.edu.ru/</w:t>
            </w:r>
            <w:r w:rsidRPr="00A4461B">
              <w:rPr>
                <w:lang w:val="en-US"/>
              </w:rPr>
              <w:t xml:space="preserve"> </w:t>
            </w:r>
          </w:p>
        </w:tc>
      </w:tr>
      <w:tr w:rsidR="00865E27" w:rsidTr="005926FC">
        <w:trPr>
          <w:gridAfter w:val="1"/>
          <w:wAfter w:w="487" w:type="dxa"/>
          <w:trHeight w:hRule="exact" w:val="555"/>
        </w:trPr>
        <w:tc>
          <w:tcPr>
            <w:tcW w:w="4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5E27" w:rsidRDefault="00865E27" w:rsidP="005926FC">
            <w:pPr>
              <w:ind w:firstLine="0"/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5E27" w:rsidRDefault="00865E27" w:rsidP="005926FC">
            <w:r>
              <w:rPr>
                <w:color w:val="000000"/>
              </w:rPr>
              <w:t>https://www.rsl.ru/ru/4readers/catalogues/</w:t>
            </w:r>
            <w:r>
              <w:t xml:space="preserve"> </w:t>
            </w:r>
          </w:p>
        </w:tc>
      </w:tr>
      <w:tr w:rsidR="00865E27" w:rsidTr="005926FC">
        <w:trPr>
          <w:gridAfter w:val="1"/>
          <w:wAfter w:w="487" w:type="dxa"/>
          <w:trHeight w:hRule="exact" w:val="555"/>
        </w:trPr>
        <w:tc>
          <w:tcPr>
            <w:tcW w:w="4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5E27" w:rsidRDefault="00865E27" w:rsidP="005926FC">
            <w:pPr>
              <w:ind w:firstLine="0"/>
            </w:pPr>
            <w:r w:rsidRPr="00EE25DF">
              <w:rPr>
                <w:color w:val="000000"/>
              </w:rPr>
              <w:t>Электронные</w:t>
            </w:r>
            <w:r w:rsidRPr="00EE25DF">
              <w:t xml:space="preserve"> </w:t>
            </w:r>
            <w:r w:rsidRPr="00EE25DF">
              <w:rPr>
                <w:color w:val="000000"/>
              </w:rPr>
              <w:t>ресурсы</w:t>
            </w:r>
            <w:r w:rsidRPr="00EE25DF">
              <w:t xml:space="preserve"> </w:t>
            </w:r>
            <w:r w:rsidRPr="00EE25DF">
              <w:rPr>
                <w:color w:val="000000"/>
              </w:rPr>
              <w:t>библиотеки</w:t>
            </w:r>
            <w:r w:rsidRPr="00EE25DF">
              <w:t xml:space="preserve"> </w:t>
            </w:r>
            <w:r w:rsidRPr="00EE25DF">
              <w:rPr>
                <w:color w:val="000000"/>
              </w:rPr>
              <w:t>МГТУ</w:t>
            </w:r>
            <w:r w:rsidRPr="00EE25DF">
              <w:t xml:space="preserve"> </w:t>
            </w:r>
            <w:r w:rsidRPr="00EE25DF">
              <w:rPr>
                <w:color w:val="000000"/>
              </w:rPr>
              <w:t>им.</w:t>
            </w:r>
            <w:r w:rsidRPr="00EE25DF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5E27" w:rsidRDefault="00865E27" w:rsidP="005926FC">
            <w:r>
              <w:rPr>
                <w:color w:val="000000"/>
              </w:rPr>
              <w:t>http://magtu.ru:8085/marcweb2/Default.asp</w:t>
            </w:r>
            <w:r>
              <w:t xml:space="preserve"> </w:t>
            </w:r>
          </w:p>
        </w:tc>
      </w:tr>
      <w:tr w:rsidR="00865E27" w:rsidTr="005926FC">
        <w:trPr>
          <w:gridAfter w:val="1"/>
          <w:wAfter w:w="487" w:type="dxa"/>
          <w:trHeight w:hRule="exact" w:val="555"/>
        </w:trPr>
        <w:tc>
          <w:tcPr>
            <w:tcW w:w="4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5E27" w:rsidRDefault="00865E27" w:rsidP="005926FC">
            <w:pPr>
              <w:ind w:firstLine="0"/>
            </w:pPr>
            <w:r w:rsidRPr="00EE25DF">
              <w:rPr>
                <w:color w:val="000000"/>
              </w:rPr>
              <w:t>Федеральный</w:t>
            </w:r>
            <w:r w:rsidRPr="00EE25DF">
              <w:t xml:space="preserve"> </w:t>
            </w:r>
            <w:r w:rsidRPr="00EE25DF">
              <w:rPr>
                <w:color w:val="000000"/>
              </w:rPr>
              <w:t>образовательный</w:t>
            </w:r>
            <w:r w:rsidRPr="00EE25DF">
              <w:t xml:space="preserve"> </w:t>
            </w:r>
            <w:r w:rsidRPr="00EE25DF">
              <w:rPr>
                <w:color w:val="000000"/>
              </w:rPr>
              <w:t>портал</w:t>
            </w:r>
            <w:r w:rsidRPr="00EE25DF">
              <w:t xml:space="preserve"> </w:t>
            </w:r>
            <w:r w:rsidRPr="00EE25DF">
              <w:rPr>
                <w:color w:val="000000"/>
              </w:rPr>
              <w:t>–</w:t>
            </w:r>
            <w:r w:rsidRPr="00EE25DF">
              <w:t xml:space="preserve"> </w:t>
            </w:r>
            <w:r w:rsidRPr="00EE25DF">
              <w:rPr>
                <w:color w:val="000000"/>
              </w:rPr>
              <w:t>Экономика.</w:t>
            </w:r>
            <w:r w:rsidRPr="00EE25DF">
              <w:t xml:space="preserve"> </w:t>
            </w:r>
            <w:r w:rsidRPr="00EE25DF">
              <w:rPr>
                <w:color w:val="000000"/>
              </w:rPr>
              <w:t>Социология.</w:t>
            </w:r>
            <w:r w:rsidRPr="00EE25DF">
              <w:t xml:space="preserve"> </w:t>
            </w:r>
            <w:r>
              <w:rPr>
                <w:color w:val="000000"/>
              </w:rPr>
              <w:t>Менеджмент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5E27" w:rsidRDefault="00865E27" w:rsidP="005926FC">
            <w:r>
              <w:rPr>
                <w:color w:val="000000"/>
              </w:rPr>
              <w:t>http://ecsocman.hse.ru/</w:t>
            </w:r>
            <w:r>
              <w:t xml:space="preserve"> </w:t>
            </w:r>
          </w:p>
        </w:tc>
      </w:tr>
      <w:tr w:rsidR="00865E27" w:rsidTr="005926FC">
        <w:trPr>
          <w:gridAfter w:val="1"/>
          <w:wAfter w:w="487" w:type="dxa"/>
          <w:trHeight w:hRule="exact" w:val="555"/>
        </w:trPr>
        <w:tc>
          <w:tcPr>
            <w:tcW w:w="4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5E27" w:rsidRDefault="00865E27" w:rsidP="005926FC">
            <w:pPr>
              <w:ind w:firstLine="0"/>
            </w:pPr>
            <w:r>
              <w:rPr>
                <w:color w:val="000000"/>
              </w:rPr>
              <w:t>Университетская</w:t>
            </w:r>
            <w:r>
              <w:t xml:space="preserve"> </w:t>
            </w: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РОССИЯ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5E27" w:rsidRDefault="00865E27" w:rsidP="005926FC">
            <w:r>
              <w:rPr>
                <w:color w:val="000000"/>
              </w:rPr>
              <w:t>https://uisrussia.msu.ru</w:t>
            </w:r>
            <w:r>
              <w:t xml:space="preserve"> </w:t>
            </w:r>
          </w:p>
        </w:tc>
      </w:tr>
      <w:tr w:rsidR="00865E27" w:rsidTr="005926FC">
        <w:trPr>
          <w:gridAfter w:val="1"/>
          <w:wAfter w:w="487" w:type="dxa"/>
          <w:trHeight w:hRule="exact" w:val="1056"/>
        </w:trPr>
        <w:tc>
          <w:tcPr>
            <w:tcW w:w="4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5E27" w:rsidRPr="00EE25DF" w:rsidRDefault="00865E27" w:rsidP="005926FC">
            <w:pPr>
              <w:ind w:firstLine="0"/>
            </w:pPr>
            <w:r w:rsidRPr="00EE25DF">
              <w:rPr>
                <w:color w:val="000000"/>
              </w:rPr>
              <w:t>Международная</w:t>
            </w:r>
            <w:r w:rsidRPr="00EE25DF">
              <w:t xml:space="preserve"> </w:t>
            </w:r>
            <w:proofErr w:type="spellStart"/>
            <w:r w:rsidRPr="00EE25DF">
              <w:rPr>
                <w:color w:val="000000"/>
              </w:rPr>
              <w:t>наукометрическая</w:t>
            </w:r>
            <w:proofErr w:type="spellEnd"/>
            <w:r w:rsidRPr="00EE25DF">
              <w:t xml:space="preserve"> </w:t>
            </w:r>
            <w:r w:rsidRPr="00EE25DF">
              <w:rPr>
                <w:color w:val="000000"/>
              </w:rPr>
              <w:t>реферативная</w:t>
            </w:r>
            <w:r w:rsidRPr="00EE25DF">
              <w:t xml:space="preserve"> </w:t>
            </w:r>
            <w:r w:rsidRPr="00EE25DF">
              <w:rPr>
                <w:color w:val="000000"/>
              </w:rPr>
              <w:t>и</w:t>
            </w:r>
            <w:r w:rsidRPr="00EE25DF">
              <w:t xml:space="preserve"> </w:t>
            </w:r>
            <w:r w:rsidRPr="00EE25DF">
              <w:rPr>
                <w:color w:val="000000"/>
              </w:rPr>
              <w:t>полнотекстовая</w:t>
            </w:r>
            <w:r w:rsidRPr="00EE25DF">
              <w:t xml:space="preserve"> </w:t>
            </w:r>
            <w:r w:rsidRPr="00EE25DF">
              <w:rPr>
                <w:color w:val="000000"/>
              </w:rPr>
              <w:t>база</w:t>
            </w:r>
            <w:r w:rsidRPr="00EE25DF">
              <w:t xml:space="preserve"> </w:t>
            </w:r>
            <w:r w:rsidRPr="00EE25DF">
              <w:rPr>
                <w:color w:val="000000"/>
              </w:rPr>
              <w:t>данных</w:t>
            </w:r>
            <w:r w:rsidRPr="00EE25DF">
              <w:t xml:space="preserve"> </w:t>
            </w:r>
            <w:r w:rsidRPr="00EE25DF">
              <w:rPr>
                <w:color w:val="000000"/>
              </w:rPr>
              <w:t>научных</w:t>
            </w:r>
            <w:r w:rsidRPr="00EE25DF">
              <w:t xml:space="preserve"> </w:t>
            </w:r>
            <w:r w:rsidRPr="00EE25DF">
              <w:rPr>
                <w:color w:val="000000"/>
              </w:rPr>
              <w:t>изданий</w:t>
            </w:r>
            <w:r w:rsidRPr="00EE25DF">
              <w:t xml:space="preserve"> </w:t>
            </w:r>
            <w:r w:rsidRPr="00EE25DF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Web</w:t>
            </w:r>
            <w:proofErr w:type="spellEnd"/>
            <w:r w:rsidRPr="00EE25DF">
              <w:t xml:space="preserve"> </w:t>
            </w:r>
            <w:proofErr w:type="spellStart"/>
            <w:r>
              <w:rPr>
                <w:color w:val="000000"/>
              </w:rPr>
              <w:t>of</w:t>
            </w:r>
            <w:proofErr w:type="spellEnd"/>
            <w:r w:rsidRPr="00EE25DF">
              <w:t xml:space="preserve"> </w:t>
            </w:r>
            <w:proofErr w:type="spellStart"/>
            <w:r>
              <w:rPr>
                <w:color w:val="000000"/>
              </w:rPr>
              <w:t>science</w:t>
            </w:r>
            <w:proofErr w:type="spellEnd"/>
            <w:r w:rsidRPr="00EE25DF">
              <w:rPr>
                <w:color w:val="000000"/>
              </w:rPr>
              <w:t>»</w:t>
            </w:r>
            <w:r w:rsidRPr="00EE25DF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5E27" w:rsidRDefault="00865E27" w:rsidP="005926FC">
            <w:r>
              <w:rPr>
                <w:color w:val="000000"/>
              </w:rPr>
              <w:t>http://webofscience.com</w:t>
            </w:r>
            <w:r>
              <w:t xml:space="preserve"> </w:t>
            </w:r>
          </w:p>
        </w:tc>
      </w:tr>
      <w:tr w:rsidR="00865E27" w:rsidTr="005926FC">
        <w:trPr>
          <w:gridAfter w:val="1"/>
          <w:wAfter w:w="487" w:type="dxa"/>
          <w:trHeight w:hRule="exact" w:val="1142"/>
        </w:trPr>
        <w:tc>
          <w:tcPr>
            <w:tcW w:w="4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5E27" w:rsidRPr="00EE25DF" w:rsidRDefault="00865E27" w:rsidP="005926FC">
            <w:pPr>
              <w:ind w:firstLine="0"/>
            </w:pPr>
            <w:r w:rsidRPr="00EE25DF">
              <w:rPr>
                <w:color w:val="000000"/>
              </w:rPr>
              <w:t>Международная</w:t>
            </w:r>
            <w:r w:rsidRPr="00EE25DF">
              <w:t xml:space="preserve"> </w:t>
            </w:r>
            <w:r w:rsidRPr="00EE25DF">
              <w:rPr>
                <w:color w:val="000000"/>
              </w:rPr>
              <w:t>реферативная</w:t>
            </w:r>
            <w:r w:rsidRPr="00EE25DF">
              <w:t xml:space="preserve"> </w:t>
            </w:r>
            <w:r w:rsidRPr="00EE25DF">
              <w:rPr>
                <w:color w:val="000000"/>
              </w:rPr>
              <w:t>и</w:t>
            </w:r>
            <w:r w:rsidRPr="00EE25DF">
              <w:t xml:space="preserve"> </w:t>
            </w:r>
            <w:r w:rsidRPr="00EE25DF">
              <w:rPr>
                <w:color w:val="000000"/>
              </w:rPr>
              <w:t>полнотекстовая</w:t>
            </w:r>
            <w:r w:rsidRPr="00EE25DF">
              <w:t xml:space="preserve"> </w:t>
            </w:r>
            <w:r w:rsidRPr="00EE25DF">
              <w:rPr>
                <w:color w:val="000000"/>
              </w:rPr>
              <w:t>справочная</w:t>
            </w:r>
            <w:r w:rsidRPr="00EE25DF">
              <w:t xml:space="preserve"> </w:t>
            </w:r>
            <w:r w:rsidRPr="00EE25DF">
              <w:rPr>
                <w:color w:val="000000"/>
              </w:rPr>
              <w:t>база</w:t>
            </w:r>
            <w:r w:rsidRPr="00EE25DF">
              <w:t xml:space="preserve"> </w:t>
            </w:r>
            <w:r w:rsidRPr="00EE25DF">
              <w:rPr>
                <w:color w:val="000000"/>
              </w:rPr>
              <w:t>данных</w:t>
            </w:r>
            <w:r w:rsidRPr="00EE25DF">
              <w:t xml:space="preserve"> </w:t>
            </w:r>
            <w:r w:rsidRPr="00EE25DF">
              <w:rPr>
                <w:color w:val="000000"/>
              </w:rPr>
              <w:t>научных</w:t>
            </w:r>
            <w:r w:rsidRPr="00EE25DF">
              <w:t xml:space="preserve"> </w:t>
            </w:r>
            <w:r w:rsidRPr="00EE25DF">
              <w:rPr>
                <w:color w:val="000000"/>
              </w:rPr>
              <w:t>изданий</w:t>
            </w:r>
            <w:r w:rsidRPr="00EE25DF">
              <w:t xml:space="preserve"> </w:t>
            </w:r>
            <w:r w:rsidRPr="00EE25DF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Scopus</w:t>
            </w:r>
            <w:proofErr w:type="spellEnd"/>
            <w:r w:rsidRPr="00EE25DF">
              <w:rPr>
                <w:color w:val="000000"/>
              </w:rPr>
              <w:t>»</w:t>
            </w:r>
            <w:r w:rsidRPr="00EE25DF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5E27" w:rsidRDefault="00865E27" w:rsidP="005926FC">
            <w:r>
              <w:rPr>
                <w:color w:val="000000"/>
              </w:rPr>
              <w:t>http://scopus.com</w:t>
            </w:r>
            <w:r>
              <w:t xml:space="preserve"> </w:t>
            </w:r>
          </w:p>
        </w:tc>
      </w:tr>
    </w:tbl>
    <w:p w:rsidR="00865E27" w:rsidRDefault="00865E27" w:rsidP="00BC0330">
      <w:pPr>
        <w:spacing w:before="120"/>
        <w:ind w:firstLine="0"/>
        <w:contextualSpacing/>
        <w:rPr>
          <w:b/>
        </w:rPr>
      </w:pPr>
    </w:p>
    <w:p w:rsidR="00865E27" w:rsidRDefault="00865E27" w:rsidP="00BC0330">
      <w:pPr>
        <w:spacing w:before="120"/>
        <w:ind w:firstLine="0"/>
        <w:contextualSpacing/>
        <w:rPr>
          <w:b/>
        </w:rPr>
      </w:pPr>
    </w:p>
    <w:p w:rsidR="00772157" w:rsidRPr="00D923DF" w:rsidRDefault="00772157" w:rsidP="00772157">
      <w:pPr>
        <w:pStyle w:val="10"/>
        <w:numPr>
          <w:ilvl w:val="0"/>
          <w:numId w:val="0"/>
        </w:numPr>
        <w:ind w:left="567"/>
        <w:rPr>
          <w:rStyle w:val="FontStyle14"/>
          <w:b/>
          <w:sz w:val="24"/>
          <w:szCs w:val="24"/>
        </w:rPr>
      </w:pPr>
      <w:r w:rsidRPr="00D923DF">
        <w:rPr>
          <w:rStyle w:val="FontStyle14"/>
          <w:b/>
          <w:sz w:val="24"/>
          <w:szCs w:val="24"/>
        </w:rPr>
        <w:t xml:space="preserve">9 Материально-техническое обеспечение </w:t>
      </w:r>
      <w:r>
        <w:t>п</w:t>
      </w:r>
      <w:r w:rsidRPr="00595691">
        <w:t>роизводственн</w:t>
      </w:r>
      <w:r>
        <w:t>ой</w:t>
      </w:r>
      <w:r w:rsidRPr="00595691">
        <w:t xml:space="preserve"> - практик</w:t>
      </w:r>
      <w:r>
        <w:t>и</w:t>
      </w:r>
      <w:r w:rsidRPr="00595691">
        <w:t xml:space="preserve"> по получению профессиональных умений и опыта по должности служащего</w:t>
      </w:r>
    </w:p>
    <w:p w:rsidR="00772157" w:rsidRPr="0059512A" w:rsidRDefault="00772157" w:rsidP="00772157">
      <w:pPr>
        <w:spacing w:after="120"/>
      </w:pPr>
      <w:r w:rsidRPr="00D923DF">
        <w:t>Материально-техническое обеспечение включает</w:t>
      </w:r>
      <w:r w:rsidRPr="0059512A"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772157" w:rsidRPr="0059512A" w:rsidTr="00985B97">
        <w:trPr>
          <w:tblHeader/>
        </w:trPr>
        <w:tc>
          <w:tcPr>
            <w:tcW w:w="1928" w:type="pct"/>
            <w:vAlign w:val="center"/>
          </w:tcPr>
          <w:p w:rsidR="00772157" w:rsidRPr="0059512A" w:rsidRDefault="00772157" w:rsidP="00985B97">
            <w:pPr>
              <w:ind w:firstLine="0"/>
              <w:jc w:val="center"/>
            </w:pPr>
            <w:r w:rsidRPr="0059512A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772157" w:rsidRPr="0059512A" w:rsidRDefault="00772157" w:rsidP="00985B97">
            <w:pPr>
              <w:ind w:firstLine="0"/>
              <w:jc w:val="center"/>
            </w:pPr>
            <w:r w:rsidRPr="0059512A">
              <w:t>Оснащение аудитории</w:t>
            </w:r>
          </w:p>
        </w:tc>
      </w:tr>
      <w:tr w:rsidR="00772157" w:rsidRPr="0059512A" w:rsidTr="00985B97">
        <w:tc>
          <w:tcPr>
            <w:tcW w:w="1928" w:type="pct"/>
          </w:tcPr>
          <w:p w:rsidR="00772157" w:rsidRPr="0059512A" w:rsidRDefault="00772157" w:rsidP="00985B97">
            <w:pPr>
              <w:ind w:firstLine="0"/>
              <w:jc w:val="left"/>
            </w:pPr>
            <w:r w:rsidRPr="0059512A">
              <w:t>Учебные аудитории для проведения групповых и индивидуальных консультаций</w:t>
            </w:r>
          </w:p>
        </w:tc>
        <w:tc>
          <w:tcPr>
            <w:tcW w:w="3072" w:type="pct"/>
          </w:tcPr>
          <w:p w:rsidR="00772157" w:rsidRPr="0059512A" w:rsidRDefault="00772157" w:rsidP="00985B97">
            <w:pPr>
              <w:ind w:firstLine="0"/>
            </w:pPr>
            <w:proofErr w:type="spellStart"/>
            <w:r w:rsidRPr="0059512A">
              <w:t>Мультимедийные</w:t>
            </w:r>
            <w:proofErr w:type="spellEnd"/>
            <w:r w:rsidRPr="0059512A">
              <w:t xml:space="preserve"> средства хранения, передачи и представления информации.</w:t>
            </w:r>
          </w:p>
        </w:tc>
      </w:tr>
      <w:tr w:rsidR="00772157" w:rsidRPr="0059512A" w:rsidTr="00985B97">
        <w:tc>
          <w:tcPr>
            <w:tcW w:w="1928" w:type="pct"/>
          </w:tcPr>
          <w:p w:rsidR="00772157" w:rsidRPr="0059512A" w:rsidRDefault="00772157" w:rsidP="00985B97">
            <w:pPr>
              <w:ind w:firstLine="0"/>
              <w:jc w:val="left"/>
            </w:pPr>
            <w:r w:rsidRPr="0059512A">
              <w:t xml:space="preserve">Помещения для самостоятельной </w:t>
            </w:r>
            <w:r w:rsidRPr="0059512A">
              <w:lastRenderedPageBreak/>
              <w:t xml:space="preserve">работы: </w:t>
            </w:r>
            <w:proofErr w:type="gramStart"/>
            <w:r w:rsidRPr="0059512A">
              <w:t>обучающихся</w:t>
            </w:r>
            <w:proofErr w:type="gramEnd"/>
          </w:p>
        </w:tc>
        <w:tc>
          <w:tcPr>
            <w:tcW w:w="3072" w:type="pct"/>
          </w:tcPr>
          <w:p w:rsidR="00772157" w:rsidRPr="0059512A" w:rsidRDefault="00772157" w:rsidP="00985B97">
            <w:pPr>
              <w:ind w:firstLine="0"/>
            </w:pPr>
            <w:r w:rsidRPr="0059512A">
              <w:lastRenderedPageBreak/>
              <w:t xml:space="preserve">Персональные компьютеры с пакетом </w:t>
            </w:r>
            <w:r w:rsidRPr="0059512A">
              <w:rPr>
                <w:lang w:val="en-US"/>
              </w:rPr>
              <w:t>MS</w:t>
            </w:r>
            <w:r w:rsidRPr="0059512A">
              <w:t xml:space="preserve"> </w:t>
            </w:r>
            <w:r w:rsidRPr="0059512A">
              <w:rPr>
                <w:lang w:val="en-US"/>
              </w:rPr>
              <w:t>Office</w:t>
            </w:r>
            <w:r w:rsidRPr="0059512A">
              <w:t xml:space="preserve">, </w:t>
            </w:r>
            <w:r w:rsidRPr="0059512A">
              <w:lastRenderedPageBreak/>
              <w:t xml:space="preserve">выходом в Интернет и с доступом в электронную информационно-образовательную среду университета </w:t>
            </w:r>
          </w:p>
        </w:tc>
      </w:tr>
      <w:tr w:rsidR="00772157" w:rsidRPr="0059512A" w:rsidTr="00985B97">
        <w:tc>
          <w:tcPr>
            <w:tcW w:w="1928" w:type="pct"/>
          </w:tcPr>
          <w:p w:rsidR="00772157" w:rsidRPr="0059512A" w:rsidRDefault="00772157" w:rsidP="00985B97">
            <w:pPr>
              <w:ind w:firstLine="0"/>
            </w:pPr>
            <w:r w:rsidRPr="0059512A">
              <w:lastRenderedPageBreak/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772157" w:rsidRPr="0059512A" w:rsidRDefault="00772157" w:rsidP="00985B97">
            <w:pPr>
              <w:ind w:firstLine="0"/>
            </w:pPr>
            <w:r w:rsidRPr="0059512A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B2294E" w:rsidRDefault="00B2294E" w:rsidP="00E17A8E">
      <w:pPr>
        <w:widowControl/>
        <w:autoSpaceDE w:val="0"/>
        <w:autoSpaceDN w:val="0"/>
        <w:adjustRightInd w:val="0"/>
        <w:spacing w:before="120" w:after="120" w:line="240" w:lineRule="auto"/>
        <w:rPr>
          <w:b/>
        </w:rPr>
      </w:pPr>
    </w:p>
    <w:p w:rsidR="00B2294E" w:rsidRDefault="00B2294E">
      <w:pPr>
        <w:widowControl/>
        <w:spacing w:line="240" w:lineRule="auto"/>
        <w:ind w:firstLine="0"/>
        <w:jc w:val="left"/>
        <w:rPr>
          <w:b/>
        </w:rPr>
      </w:pPr>
      <w:r>
        <w:rPr>
          <w:b/>
        </w:rPr>
        <w:br w:type="page"/>
      </w:r>
    </w:p>
    <w:p w:rsidR="00B2294E" w:rsidRPr="00D457E5" w:rsidRDefault="00B2294E" w:rsidP="00B2294E">
      <w:pPr>
        <w:keepNext/>
        <w:autoSpaceDE w:val="0"/>
        <w:autoSpaceDN w:val="0"/>
        <w:adjustRightInd w:val="0"/>
        <w:spacing w:before="240" w:after="120" w:line="240" w:lineRule="auto"/>
        <w:ind w:left="567" w:firstLine="0"/>
        <w:jc w:val="right"/>
        <w:outlineLvl w:val="0"/>
        <w:rPr>
          <w:b/>
          <w:iCs/>
        </w:rPr>
      </w:pPr>
      <w:r w:rsidRPr="00D457E5">
        <w:rPr>
          <w:b/>
          <w:iCs/>
        </w:rPr>
        <w:lastRenderedPageBreak/>
        <w:t>Приложение 1</w:t>
      </w:r>
    </w:p>
    <w:p w:rsidR="00B2294E" w:rsidRPr="00B2294E" w:rsidRDefault="00B2294E" w:rsidP="00B2294E">
      <w:pPr>
        <w:ind w:firstLine="0"/>
        <w:jc w:val="center"/>
        <w:rPr>
          <w:b/>
          <w:kern w:val="2"/>
        </w:rPr>
      </w:pPr>
      <w:r w:rsidRPr="00B2294E">
        <w:rPr>
          <w:b/>
          <w:i/>
        </w:rPr>
        <w:t>Методические указания по подготовке отчета</w:t>
      </w:r>
    </w:p>
    <w:p w:rsidR="00B2294E" w:rsidRPr="00D457E5" w:rsidRDefault="00B2294E" w:rsidP="00B2294E">
      <w:pPr>
        <w:rPr>
          <w:kern w:val="2"/>
        </w:rPr>
      </w:pPr>
      <w:r w:rsidRPr="00D457E5">
        <w:rPr>
          <w:kern w:val="2"/>
        </w:rPr>
        <w:t xml:space="preserve">По итогам практики студенты сдают на кафедру отчетную документацию и отчет по практике. Структура и содержание отчета должны соответствовать программе практики. Отчет должен быть заверен печатью и подписан руководителем практики от организации. </w:t>
      </w:r>
    </w:p>
    <w:p w:rsidR="00B2294E" w:rsidRPr="00D457E5" w:rsidRDefault="00B2294E" w:rsidP="00B2294E">
      <w:pPr>
        <w:rPr>
          <w:kern w:val="2"/>
        </w:rPr>
      </w:pPr>
      <w:r w:rsidRPr="00D457E5">
        <w:rPr>
          <w:kern w:val="2"/>
        </w:rPr>
        <w:t>Для проведения практики разработаны формы для заполнения отчетной документации по практике:</w:t>
      </w:r>
    </w:p>
    <w:p w:rsidR="00B2294E" w:rsidRPr="00D457E5" w:rsidRDefault="00B2294E" w:rsidP="00B2294E">
      <w:pPr>
        <w:numPr>
          <w:ilvl w:val="3"/>
          <w:numId w:val="11"/>
        </w:numPr>
        <w:suppressAutoHyphens/>
        <w:autoSpaceDE w:val="0"/>
        <w:autoSpaceDN w:val="0"/>
        <w:adjustRightInd w:val="0"/>
        <w:spacing w:line="240" w:lineRule="auto"/>
        <w:ind w:left="284" w:hanging="284"/>
        <w:rPr>
          <w:kern w:val="2"/>
        </w:rPr>
      </w:pPr>
      <w:r w:rsidRPr="00D457E5">
        <w:rPr>
          <w:kern w:val="2"/>
        </w:rPr>
        <w:t>Направление – документ, который студент должен предоставить по мету практики. Содержит название практики, ее вид и сроки. Направление индивидуальное, оформляется вузом, подписывается начальником отдела практики университета.  Направление выдается на руки студенту.</w:t>
      </w:r>
    </w:p>
    <w:p w:rsidR="00B2294E" w:rsidRPr="00D457E5" w:rsidRDefault="00B2294E" w:rsidP="00B2294E">
      <w:pPr>
        <w:numPr>
          <w:ilvl w:val="3"/>
          <w:numId w:val="11"/>
        </w:numPr>
        <w:suppressAutoHyphens/>
        <w:autoSpaceDE w:val="0"/>
        <w:autoSpaceDN w:val="0"/>
        <w:adjustRightInd w:val="0"/>
        <w:spacing w:line="240" w:lineRule="auto"/>
        <w:ind w:left="284" w:hanging="284"/>
        <w:rPr>
          <w:kern w:val="2"/>
        </w:rPr>
      </w:pPr>
      <w:r w:rsidRPr="00D457E5">
        <w:rPr>
          <w:kern w:val="2"/>
        </w:rPr>
        <w:t>Отзыв-характеристика руководителя от организации. Подписывается руководителем и заверяется печатью организации. Характеристика содержит оценку по 5-балльной оценке.</w:t>
      </w:r>
    </w:p>
    <w:p w:rsidR="00B2294E" w:rsidRPr="00D457E5" w:rsidRDefault="00B2294E" w:rsidP="00B2294E">
      <w:pPr>
        <w:numPr>
          <w:ilvl w:val="3"/>
          <w:numId w:val="11"/>
        </w:numPr>
        <w:suppressAutoHyphens/>
        <w:autoSpaceDE w:val="0"/>
        <w:autoSpaceDN w:val="0"/>
        <w:adjustRightInd w:val="0"/>
        <w:spacing w:line="240" w:lineRule="auto"/>
        <w:ind w:left="284" w:hanging="284"/>
        <w:rPr>
          <w:kern w:val="2"/>
        </w:rPr>
      </w:pPr>
      <w:r w:rsidRPr="00D457E5">
        <w:rPr>
          <w:kern w:val="2"/>
        </w:rPr>
        <w:t>Дневник практики – заполняется по каждому этапу практики. Записи в дневнике содержат краткое описание выполненной работы, подписывается руководителем практики и заверяется печатью организации.</w:t>
      </w:r>
    </w:p>
    <w:p w:rsidR="00B2294E" w:rsidRPr="00D457E5" w:rsidRDefault="00B2294E" w:rsidP="00B2294E">
      <w:pPr>
        <w:numPr>
          <w:ilvl w:val="3"/>
          <w:numId w:val="11"/>
        </w:numPr>
        <w:suppressAutoHyphens/>
        <w:autoSpaceDE w:val="0"/>
        <w:autoSpaceDN w:val="0"/>
        <w:adjustRightInd w:val="0"/>
        <w:spacing w:line="240" w:lineRule="auto"/>
        <w:ind w:left="284" w:hanging="284"/>
        <w:rPr>
          <w:kern w:val="2"/>
        </w:rPr>
      </w:pPr>
      <w:r w:rsidRPr="00D457E5">
        <w:rPr>
          <w:kern w:val="2"/>
        </w:rPr>
        <w:t>Отчет по практике, включающий текстовые, табличные и графические материалы, отражающие решение предусмотренных программой практики задач.</w:t>
      </w:r>
    </w:p>
    <w:p w:rsidR="00B2294E" w:rsidRPr="00D457E5" w:rsidRDefault="00B2294E" w:rsidP="00B2294E">
      <w:pPr>
        <w:spacing w:line="240" w:lineRule="auto"/>
      </w:pPr>
      <w:r w:rsidRPr="00D457E5">
        <w:t xml:space="preserve">Отчет рецензируется руководителем практики от вуза. </w:t>
      </w:r>
    </w:p>
    <w:p w:rsidR="00B2294E" w:rsidRPr="00D457E5" w:rsidRDefault="00B2294E" w:rsidP="00B2294E">
      <w:pPr>
        <w:spacing w:line="240" w:lineRule="auto"/>
      </w:pPr>
      <w:r w:rsidRPr="00D457E5">
        <w:t>Отчет состоит из нескольких разделов: введения, основной части и заключения.</w:t>
      </w:r>
    </w:p>
    <w:p w:rsidR="00B2294E" w:rsidRPr="00D457E5" w:rsidRDefault="00B2294E" w:rsidP="00B2294E">
      <w:pPr>
        <w:spacing w:line="240" w:lineRule="auto"/>
      </w:pPr>
      <w:r w:rsidRPr="00D457E5">
        <w:t>Введение должно освещать тему практики и ее программу, исходя из реальной деятельности студента во время прохождения практики.</w:t>
      </w:r>
    </w:p>
    <w:p w:rsidR="00B2294E" w:rsidRPr="00D457E5" w:rsidRDefault="00B2294E" w:rsidP="00B2294E">
      <w:pPr>
        <w:spacing w:line="240" w:lineRule="auto"/>
      </w:pPr>
      <w:r w:rsidRPr="00D457E5">
        <w:t xml:space="preserve">Основная часть включает в себя аналитическую записку по разделам программы практики или тематического плана практики. Задача основной части обобщить собранные материалы и раскрыть основные вопросы, которыми занимался студент на практике. </w:t>
      </w:r>
    </w:p>
    <w:p w:rsidR="00B2294E" w:rsidRPr="00D457E5" w:rsidRDefault="00B2294E" w:rsidP="00B2294E">
      <w:pPr>
        <w:spacing w:line="240" w:lineRule="auto"/>
      </w:pPr>
      <w:r w:rsidRPr="00D457E5">
        <w:t>Как правило, основная часть отчета должна содержать следующие разделы:</w:t>
      </w:r>
    </w:p>
    <w:p w:rsidR="00B2294E" w:rsidRPr="00D457E5" w:rsidRDefault="00B2294E" w:rsidP="00B2294E">
      <w:pPr>
        <w:spacing w:line="240" w:lineRule="auto"/>
      </w:pPr>
      <w:r w:rsidRPr="00D457E5">
        <w:t>‒</w:t>
      </w:r>
      <w:r w:rsidRPr="00D457E5">
        <w:tab/>
        <w:t>Раздел 1 - краткая характеристика обследуемого объекта; краткий анализ его основной деятельности;</w:t>
      </w:r>
    </w:p>
    <w:p w:rsidR="00B2294E" w:rsidRPr="00D457E5" w:rsidRDefault="00B2294E" w:rsidP="00B2294E">
      <w:pPr>
        <w:spacing w:line="240" w:lineRule="auto"/>
      </w:pPr>
      <w:r w:rsidRPr="00D457E5">
        <w:t>‒</w:t>
      </w:r>
      <w:r w:rsidRPr="00D457E5">
        <w:tab/>
        <w:t>Раздел 2 – изложение основных методов и приемов, используемых студентами в целях проведения обследования организации в целом и отдельных подразделений, и служб;</w:t>
      </w:r>
    </w:p>
    <w:p w:rsidR="00B2294E" w:rsidRPr="00D457E5" w:rsidRDefault="00B2294E" w:rsidP="00B2294E">
      <w:pPr>
        <w:spacing w:line="240" w:lineRule="auto"/>
      </w:pPr>
      <w:r w:rsidRPr="00D457E5">
        <w:t>‒</w:t>
      </w:r>
      <w:r w:rsidRPr="00D457E5">
        <w:tab/>
        <w:t>Раздел 3 - анализ собранных в ходе обследования материалов с приложением таблиц, схем, графиков, диаграмм, вопросников и т.п., а также даются предложения по совершенствованию управленческой деятельности предприятия и рассчитываются показатели эффективности.</w:t>
      </w:r>
    </w:p>
    <w:p w:rsidR="00B2294E" w:rsidRPr="00D457E5" w:rsidRDefault="00B2294E" w:rsidP="00B2294E">
      <w:pPr>
        <w:spacing w:line="240" w:lineRule="auto"/>
      </w:pPr>
      <w:r w:rsidRPr="00D457E5">
        <w:rPr>
          <w:kern w:val="2"/>
        </w:rPr>
        <w:t>При изучении отдельных вопросов программы, студенты должны пользоваться специальной литературой, нормативными актами, внутренними инструкциями организации - места проведения практики</w:t>
      </w:r>
      <w:r w:rsidRPr="00D457E5">
        <w:t xml:space="preserve"> </w:t>
      </w:r>
    </w:p>
    <w:p w:rsidR="00B2294E" w:rsidRPr="00D457E5" w:rsidRDefault="00B2294E" w:rsidP="00B2294E">
      <w:pPr>
        <w:spacing w:line="240" w:lineRule="auto"/>
      </w:pPr>
      <w:r w:rsidRPr="00D457E5">
        <w:t>Список источников и используемой литературы. Включает издания, использованные при написании отчета. Список источников формируется по отдельным группам изданий: законодательные акты, нормативно-правовые документы, сборники документов, периодическая печать, монографии и т.п. Внутри выбранных групп источники, как правило, располагаются по алфавитному принципу. Список исследований составляется в алфавитном порядке фамилий авторов.</w:t>
      </w:r>
    </w:p>
    <w:p w:rsidR="00B2294E" w:rsidRPr="00D457E5" w:rsidRDefault="00B2294E" w:rsidP="00B2294E">
      <w:pPr>
        <w:spacing w:line="240" w:lineRule="auto"/>
      </w:pPr>
      <w:r w:rsidRPr="00D457E5">
        <w:t>В заключении приводятся общие выводы и предложения.</w:t>
      </w:r>
    </w:p>
    <w:p w:rsidR="00B2294E" w:rsidRPr="00D457E5" w:rsidRDefault="00B2294E" w:rsidP="00B2294E">
      <w:pPr>
        <w:spacing w:line="240" w:lineRule="auto"/>
      </w:pPr>
      <w:r w:rsidRPr="00D457E5">
        <w:t>Приложения, включающие в себя основные и промежуточные материалы обследования (разработанные документы, структуры, графики, диаграммы и т.п.).</w:t>
      </w:r>
    </w:p>
    <w:p w:rsidR="00B2294E" w:rsidRPr="00D457E5" w:rsidRDefault="00B2294E" w:rsidP="00B2294E">
      <w:pPr>
        <w:spacing w:line="240" w:lineRule="auto"/>
      </w:pPr>
      <w:r w:rsidRPr="00D457E5">
        <w:t>Объем отчета о прохождении учебной практики – 20-25 страниц. Отчет должен быть напечатан на бумаге формата А</w:t>
      </w:r>
      <w:proofErr w:type="gramStart"/>
      <w:r w:rsidRPr="00D457E5">
        <w:t>4</w:t>
      </w:r>
      <w:proofErr w:type="gramEnd"/>
      <w:r w:rsidRPr="00D457E5">
        <w:t xml:space="preserve"> с одной стороны листа 14 шрифтом </w:t>
      </w:r>
      <w:proofErr w:type="spellStart"/>
      <w:r w:rsidRPr="00D457E5">
        <w:t>Times</w:t>
      </w:r>
      <w:proofErr w:type="spellEnd"/>
      <w:r w:rsidRPr="00D457E5">
        <w:t xml:space="preserve"> </w:t>
      </w:r>
      <w:proofErr w:type="spellStart"/>
      <w:r w:rsidRPr="00D457E5">
        <w:t>New</w:t>
      </w:r>
      <w:proofErr w:type="spellEnd"/>
      <w:r w:rsidRPr="00D457E5">
        <w:t xml:space="preserve"> </w:t>
      </w:r>
      <w:proofErr w:type="spellStart"/>
      <w:r w:rsidRPr="00D457E5">
        <w:t>Roman</w:t>
      </w:r>
      <w:proofErr w:type="spellEnd"/>
      <w:r w:rsidRPr="00D457E5">
        <w:t xml:space="preserve"> через 1,5 интервала. Оформление отчета должно соответствовать требованиям, </w:t>
      </w:r>
      <w:r w:rsidRPr="00D457E5">
        <w:lastRenderedPageBreak/>
        <w:t>предъявляемым к оформлению работ. По окончании практики, в недельный срок, отчеты сдаются на кафедру института и защищаются в установленном порядке.</w:t>
      </w:r>
    </w:p>
    <w:p w:rsidR="00B2294E" w:rsidRPr="00D457E5" w:rsidRDefault="00B2294E" w:rsidP="00B2294E">
      <w:pPr>
        <w:rPr>
          <w:kern w:val="1"/>
        </w:rPr>
      </w:pPr>
      <w:r w:rsidRPr="00D457E5">
        <w:rPr>
          <w:kern w:val="1"/>
        </w:rPr>
        <w:t xml:space="preserve">. </w:t>
      </w:r>
    </w:p>
    <w:p w:rsidR="00B2294E" w:rsidRPr="009C214E" w:rsidRDefault="00B2294E" w:rsidP="00B2294E"/>
    <w:p w:rsidR="00BC0330" w:rsidRPr="00BC0330" w:rsidRDefault="00BC0330" w:rsidP="00E17A8E">
      <w:pPr>
        <w:widowControl/>
        <w:autoSpaceDE w:val="0"/>
        <w:autoSpaceDN w:val="0"/>
        <w:adjustRightInd w:val="0"/>
        <w:spacing w:before="120" w:after="120" w:line="240" w:lineRule="auto"/>
        <w:rPr>
          <w:b/>
        </w:rPr>
      </w:pPr>
    </w:p>
    <w:sectPr w:rsidR="00BC0330" w:rsidRPr="00BC0330" w:rsidSect="00372E43">
      <w:footerReference w:type="default" r:id="rId15"/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6261" w:rsidRDefault="005F6261">
      <w:r>
        <w:separator/>
      </w:r>
    </w:p>
  </w:endnote>
  <w:endnote w:type="continuationSeparator" w:id="0">
    <w:p w:rsidR="005F6261" w:rsidRDefault="005F62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10217"/>
      <w:docPartObj>
        <w:docPartGallery w:val="Page Numbers (Bottom of Page)"/>
        <w:docPartUnique/>
      </w:docPartObj>
    </w:sdtPr>
    <w:sdtContent>
      <w:p w:rsidR="008E5E1F" w:rsidRDefault="000C12C6">
        <w:pPr>
          <w:pStyle w:val="ae"/>
          <w:jc w:val="right"/>
        </w:pPr>
        <w:r>
          <w:fldChar w:fldCharType="begin"/>
        </w:r>
        <w:r w:rsidR="008E5E1F">
          <w:instrText xml:space="preserve"> PAGE   \* MERGEFORMAT </w:instrText>
        </w:r>
        <w:r>
          <w:fldChar w:fldCharType="separate"/>
        </w:r>
        <w:r w:rsidR="00597A4B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8E5E1F" w:rsidRDefault="008E5E1F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6261" w:rsidRDefault="005F6261">
      <w:r>
        <w:separator/>
      </w:r>
    </w:p>
  </w:footnote>
  <w:footnote w:type="continuationSeparator" w:id="0">
    <w:p w:rsidR="005F6261" w:rsidRDefault="005F626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DE2531"/>
    <w:multiLevelType w:val="hybridMultilevel"/>
    <w:tmpl w:val="C3284BF2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F5233B"/>
    <w:multiLevelType w:val="hybridMultilevel"/>
    <w:tmpl w:val="B0728D66"/>
    <w:lvl w:ilvl="0" w:tplc="3454E796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BC333C3"/>
    <w:multiLevelType w:val="hybridMultilevel"/>
    <w:tmpl w:val="4EAA5D32"/>
    <w:lvl w:ilvl="0" w:tplc="56FC79EE">
      <w:start w:val="6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4C288F"/>
    <w:multiLevelType w:val="hybridMultilevel"/>
    <w:tmpl w:val="47448ECA"/>
    <w:lvl w:ilvl="0" w:tplc="0000000E">
      <w:start w:val="5"/>
      <w:numFmt w:val="bullet"/>
      <w:lvlText w:val="‒"/>
      <w:lvlJc w:val="left"/>
      <w:pPr>
        <w:ind w:left="1004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auto"/>
        <w:sz w:val="28"/>
        <w:u w:val="none"/>
        <w:effect w:val="none"/>
        <w:lang w:eastAsia="ru-RU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46963224"/>
    <w:multiLevelType w:val="hybridMultilevel"/>
    <w:tmpl w:val="4D4A9852"/>
    <w:lvl w:ilvl="0" w:tplc="0000000E">
      <w:start w:val="5"/>
      <w:numFmt w:val="bullet"/>
      <w:lvlText w:val="‒"/>
      <w:lvlJc w:val="left"/>
      <w:pPr>
        <w:ind w:left="1004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auto"/>
        <w:sz w:val="28"/>
        <w:u w:val="none"/>
        <w:effect w:val="none"/>
        <w:lang w:eastAsia="ru-RU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4B8B633D"/>
    <w:multiLevelType w:val="hybridMultilevel"/>
    <w:tmpl w:val="C4FEFA72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03E0237"/>
    <w:multiLevelType w:val="hybridMultilevel"/>
    <w:tmpl w:val="34FC37DA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652E82"/>
    <w:multiLevelType w:val="hybridMultilevel"/>
    <w:tmpl w:val="60AC0BEC"/>
    <w:lvl w:ilvl="0" w:tplc="0000000E">
      <w:start w:val="5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color w:val="auto"/>
        <w:sz w:val="28"/>
        <w:u w:val="none"/>
        <w:lang w:eastAsia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9D3038B"/>
    <w:multiLevelType w:val="hybridMultilevel"/>
    <w:tmpl w:val="2AEE4F0A"/>
    <w:lvl w:ilvl="0" w:tplc="0000000E">
      <w:start w:val="5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color w:val="auto"/>
        <w:sz w:val="28"/>
        <w:u w:val="none"/>
        <w:lang w:eastAsia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1727A2B"/>
    <w:multiLevelType w:val="hybridMultilevel"/>
    <w:tmpl w:val="27FEAAA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14">
    <w:nsid w:val="792B38B2"/>
    <w:multiLevelType w:val="hybridMultilevel"/>
    <w:tmpl w:val="8550CAD0"/>
    <w:lvl w:ilvl="0" w:tplc="0000000E">
      <w:start w:val="5"/>
      <w:numFmt w:val="bullet"/>
      <w:lvlText w:val="‒"/>
      <w:lvlJc w:val="left"/>
      <w:pPr>
        <w:ind w:left="1440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auto"/>
        <w:sz w:val="28"/>
        <w:u w:val="none"/>
        <w:effect w:val="none"/>
        <w:lang w:eastAsia="ru-RU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7DBE23B2"/>
    <w:multiLevelType w:val="hybridMultilevel"/>
    <w:tmpl w:val="6450EB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E6674A8"/>
    <w:multiLevelType w:val="hybridMultilevel"/>
    <w:tmpl w:val="49CA51F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13"/>
  </w:num>
  <w:num w:numId="3">
    <w:abstractNumId w:val="11"/>
  </w:num>
  <w:num w:numId="4">
    <w:abstractNumId w:val="10"/>
  </w:num>
  <w:num w:numId="5">
    <w:abstractNumId w:val="8"/>
  </w:num>
  <w:num w:numId="6">
    <w:abstractNumId w:val="12"/>
  </w:num>
  <w:num w:numId="7">
    <w:abstractNumId w:val="9"/>
  </w:num>
  <w:num w:numId="8">
    <w:abstractNumId w:val="7"/>
  </w:num>
  <w:num w:numId="9">
    <w:abstractNumId w:val="0"/>
  </w:num>
  <w:num w:numId="10">
    <w:abstractNumId w:val="15"/>
  </w:num>
  <w:num w:numId="11">
    <w:abstractNumId w:val="3"/>
  </w:num>
  <w:num w:numId="12">
    <w:abstractNumId w:val="6"/>
  </w:num>
  <w:num w:numId="13">
    <w:abstractNumId w:val="4"/>
  </w:num>
  <w:num w:numId="14">
    <w:abstractNumId w:val="14"/>
  </w:num>
  <w:num w:numId="15">
    <w:abstractNumId w:val="1"/>
  </w:num>
  <w:num w:numId="16">
    <w:abstractNumId w:val="2"/>
  </w:num>
  <w:num w:numId="1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65179F"/>
    <w:rsid w:val="000010F9"/>
    <w:rsid w:val="00002DD7"/>
    <w:rsid w:val="00003218"/>
    <w:rsid w:val="000062BA"/>
    <w:rsid w:val="00010427"/>
    <w:rsid w:val="00012AF3"/>
    <w:rsid w:val="000137A6"/>
    <w:rsid w:val="00013DDF"/>
    <w:rsid w:val="00014B88"/>
    <w:rsid w:val="000205D2"/>
    <w:rsid w:val="00027920"/>
    <w:rsid w:val="00027F90"/>
    <w:rsid w:val="00034B1C"/>
    <w:rsid w:val="000358FD"/>
    <w:rsid w:val="00044A5F"/>
    <w:rsid w:val="00050517"/>
    <w:rsid w:val="00055756"/>
    <w:rsid w:val="00062280"/>
    <w:rsid w:val="00063DD9"/>
    <w:rsid w:val="00081565"/>
    <w:rsid w:val="000838A1"/>
    <w:rsid w:val="000858A4"/>
    <w:rsid w:val="000A0838"/>
    <w:rsid w:val="000A17C6"/>
    <w:rsid w:val="000B092C"/>
    <w:rsid w:val="000B4B37"/>
    <w:rsid w:val="000C12C6"/>
    <w:rsid w:val="000C7B40"/>
    <w:rsid w:val="000D47FA"/>
    <w:rsid w:val="000D4B8C"/>
    <w:rsid w:val="000D5E2B"/>
    <w:rsid w:val="000E05A2"/>
    <w:rsid w:val="000F3FB6"/>
    <w:rsid w:val="00106C9D"/>
    <w:rsid w:val="00114BF2"/>
    <w:rsid w:val="00120B10"/>
    <w:rsid w:val="00124259"/>
    <w:rsid w:val="00124F70"/>
    <w:rsid w:val="001323C5"/>
    <w:rsid w:val="00135CF9"/>
    <w:rsid w:val="00144A9E"/>
    <w:rsid w:val="00147057"/>
    <w:rsid w:val="00151A72"/>
    <w:rsid w:val="00154C97"/>
    <w:rsid w:val="0015719A"/>
    <w:rsid w:val="00162A37"/>
    <w:rsid w:val="0016562E"/>
    <w:rsid w:val="0017353A"/>
    <w:rsid w:val="00180C79"/>
    <w:rsid w:val="00197A40"/>
    <w:rsid w:val="001A04D1"/>
    <w:rsid w:val="001A720D"/>
    <w:rsid w:val="001B13EE"/>
    <w:rsid w:val="001B3849"/>
    <w:rsid w:val="001C1C42"/>
    <w:rsid w:val="001D61F9"/>
    <w:rsid w:val="001D69A3"/>
    <w:rsid w:val="001D73BD"/>
    <w:rsid w:val="001E17A3"/>
    <w:rsid w:val="001E5FF8"/>
    <w:rsid w:val="001F319F"/>
    <w:rsid w:val="001F6F7C"/>
    <w:rsid w:val="00202A40"/>
    <w:rsid w:val="00213798"/>
    <w:rsid w:val="002148F5"/>
    <w:rsid w:val="0022153E"/>
    <w:rsid w:val="00223C33"/>
    <w:rsid w:val="002258F3"/>
    <w:rsid w:val="002273C4"/>
    <w:rsid w:val="0024096D"/>
    <w:rsid w:val="00242D1C"/>
    <w:rsid w:val="00246EE5"/>
    <w:rsid w:val="00247AC7"/>
    <w:rsid w:val="00260E23"/>
    <w:rsid w:val="00261FC8"/>
    <w:rsid w:val="0026404D"/>
    <w:rsid w:val="002646EE"/>
    <w:rsid w:val="00265AA9"/>
    <w:rsid w:val="00265E96"/>
    <w:rsid w:val="00270DE7"/>
    <w:rsid w:val="002717BF"/>
    <w:rsid w:val="00273D1F"/>
    <w:rsid w:val="00274D51"/>
    <w:rsid w:val="002758F7"/>
    <w:rsid w:val="00283805"/>
    <w:rsid w:val="0028536E"/>
    <w:rsid w:val="002858BC"/>
    <w:rsid w:val="00286F67"/>
    <w:rsid w:val="002A05E3"/>
    <w:rsid w:val="002A1BFE"/>
    <w:rsid w:val="002A5A17"/>
    <w:rsid w:val="002B5777"/>
    <w:rsid w:val="002C4663"/>
    <w:rsid w:val="002C6778"/>
    <w:rsid w:val="002D05AA"/>
    <w:rsid w:val="002D37DA"/>
    <w:rsid w:val="002D4954"/>
    <w:rsid w:val="002D618C"/>
    <w:rsid w:val="002E2F1B"/>
    <w:rsid w:val="002E4488"/>
    <w:rsid w:val="002E449A"/>
    <w:rsid w:val="002F7F77"/>
    <w:rsid w:val="00301709"/>
    <w:rsid w:val="00303A3F"/>
    <w:rsid w:val="00314912"/>
    <w:rsid w:val="00314B9A"/>
    <w:rsid w:val="00320127"/>
    <w:rsid w:val="00322504"/>
    <w:rsid w:val="0032356B"/>
    <w:rsid w:val="003309BE"/>
    <w:rsid w:val="003311B2"/>
    <w:rsid w:val="003375A8"/>
    <w:rsid w:val="0034167D"/>
    <w:rsid w:val="00350A10"/>
    <w:rsid w:val="00353D21"/>
    <w:rsid w:val="003558C2"/>
    <w:rsid w:val="00356DB1"/>
    <w:rsid w:val="0036791A"/>
    <w:rsid w:val="00371158"/>
    <w:rsid w:val="00372E43"/>
    <w:rsid w:val="003755A7"/>
    <w:rsid w:val="00380131"/>
    <w:rsid w:val="00391079"/>
    <w:rsid w:val="00392257"/>
    <w:rsid w:val="003946EB"/>
    <w:rsid w:val="00396A39"/>
    <w:rsid w:val="003A0165"/>
    <w:rsid w:val="003A103B"/>
    <w:rsid w:val="003C7559"/>
    <w:rsid w:val="003D45CB"/>
    <w:rsid w:val="003D7E6F"/>
    <w:rsid w:val="003E5520"/>
    <w:rsid w:val="003E7ECB"/>
    <w:rsid w:val="003F10D9"/>
    <w:rsid w:val="003F4A91"/>
    <w:rsid w:val="003F4EC3"/>
    <w:rsid w:val="003F5133"/>
    <w:rsid w:val="003F54B1"/>
    <w:rsid w:val="00401180"/>
    <w:rsid w:val="004046D4"/>
    <w:rsid w:val="004102F7"/>
    <w:rsid w:val="004103CD"/>
    <w:rsid w:val="00412C86"/>
    <w:rsid w:val="00413495"/>
    <w:rsid w:val="00415AFB"/>
    <w:rsid w:val="004162BC"/>
    <w:rsid w:val="00416F95"/>
    <w:rsid w:val="00420ED1"/>
    <w:rsid w:val="004262EB"/>
    <w:rsid w:val="00426CAF"/>
    <w:rsid w:val="004312E2"/>
    <w:rsid w:val="0043490A"/>
    <w:rsid w:val="00437137"/>
    <w:rsid w:val="00437404"/>
    <w:rsid w:val="004469C8"/>
    <w:rsid w:val="0045079B"/>
    <w:rsid w:val="00452BF7"/>
    <w:rsid w:val="004723A2"/>
    <w:rsid w:val="004759E3"/>
    <w:rsid w:val="00477000"/>
    <w:rsid w:val="0048602E"/>
    <w:rsid w:val="00492FA8"/>
    <w:rsid w:val="004942E6"/>
    <w:rsid w:val="00497757"/>
    <w:rsid w:val="00497F2D"/>
    <w:rsid w:val="004A18FC"/>
    <w:rsid w:val="004B1A99"/>
    <w:rsid w:val="004B1D48"/>
    <w:rsid w:val="004C0A53"/>
    <w:rsid w:val="004D3793"/>
    <w:rsid w:val="004E1368"/>
    <w:rsid w:val="004E5629"/>
    <w:rsid w:val="004F1E00"/>
    <w:rsid w:val="004F7EA0"/>
    <w:rsid w:val="005051A0"/>
    <w:rsid w:val="005117CE"/>
    <w:rsid w:val="00513C77"/>
    <w:rsid w:val="00514188"/>
    <w:rsid w:val="00516489"/>
    <w:rsid w:val="0052373D"/>
    <w:rsid w:val="00525D5A"/>
    <w:rsid w:val="0052647B"/>
    <w:rsid w:val="00533625"/>
    <w:rsid w:val="00537122"/>
    <w:rsid w:val="0054023F"/>
    <w:rsid w:val="00541735"/>
    <w:rsid w:val="00547D48"/>
    <w:rsid w:val="00550E2B"/>
    <w:rsid w:val="0057235A"/>
    <w:rsid w:val="005759BF"/>
    <w:rsid w:val="00583EAB"/>
    <w:rsid w:val="00585673"/>
    <w:rsid w:val="00592292"/>
    <w:rsid w:val="005940C2"/>
    <w:rsid w:val="00594E65"/>
    <w:rsid w:val="00595691"/>
    <w:rsid w:val="005976BC"/>
    <w:rsid w:val="00597A4B"/>
    <w:rsid w:val="005A0EDC"/>
    <w:rsid w:val="005A268A"/>
    <w:rsid w:val="005A3025"/>
    <w:rsid w:val="005A3DE0"/>
    <w:rsid w:val="005A4919"/>
    <w:rsid w:val="005A51F8"/>
    <w:rsid w:val="005C3F5D"/>
    <w:rsid w:val="005C7085"/>
    <w:rsid w:val="005E1137"/>
    <w:rsid w:val="005E5340"/>
    <w:rsid w:val="005E536A"/>
    <w:rsid w:val="005F0533"/>
    <w:rsid w:val="005F0DAE"/>
    <w:rsid w:val="005F6261"/>
    <w:rsid w:val="006007B5"/>
    <w:rsid w:val="00601E36"/>
    <w:rsid w:val="00614D47"/>
    <w:rsid w:val="006365EC"/>
    <w:rsid w:val="006421D3"/>
    <w:rsid w:val="00644FB4"/>
    <w:rsid w:val="0065179F"/>
    <w:rsid w:val="006518F6"/>
    <w:rsid w:val="00660A00"/>
    <w:rsid w:val="00662006"/>
    <w:rsid w:val="0068070D"/>
    <w:rsid w:val="00682DEB"/>
    <w:rsid w:val="006901CF"/>
    <w:rsid w:val="006966E9"/>
    <w:rsid w:val="006A0F7E"/>
    <w:rsid w:val="006A31CB"/>
    <w:rsid w:val="006B233E"/>
    <w:rsid w:val="006B64C7"/>
    <w:rsid w:val="006C251F"/>
    <w:rsid w:val="006C3773"/>
    <w:rsid w:val="006C488D"/>
    <w:rsid w:val="006D0207"/>
    <w:rsid w:val="006D23E1"/>
    <w:rsid w:val="006D3052"/>
    <w:rsid w:val="006D518F"/>
    <w:rsid w:val="006E2314"/>
    <w:rsid w:val="006E5868"/>
    <w:rsid w:val="006E5D91"/>
    <w:rsid w:val="006F4549"/>
    <w:rsid w:val="006F70E4"/>
    <w:rsid w:val="00713167"/>
    <w:rsid w:val="00722ADE"/>
    <w:rsid w:val="007327DE"/>
    <w:rsid w:val="00733D70"/>
    <w:rsid w:val="00741253"/>
    <w:rsid w:val="00751AA9"/>
    <w:rsid w:val="00751DB0"/>
    <w:rsid w:val="007579CE"/>
    <w:rsid w:val="007635F8"/>
    <w:rsid w:val="00765191"/>
    <w:rsid w:val="00770D21"/>
    <w:rsid w:val="00771E75"/>
    <w:rsid w:val="00772157"/>
    <w:rsid w:val="00772EDC"/>
    <w:rsid w:val="007855C1"/>
    <w:rsid w:val="00787982"/>
    <w:rsid w:val="00791571"/>
    <w:rsid w:val="007938E5"/>
    <w:rsid w:val="007A3E36"/>
    <w:rsid w:val="007A5386"/>
    <w:rsid w:val="007A5C88"/>
    <w:rsid w:val="007B004F"/>
    <w:rsid w:val="007B4FB1"/>
    <w:rsid w:val="007B5A83"/>
    <w:rsid w:val="007B6AFC"/>
    <w:rsid w:val="007B6FE4"/>
    <w:rsid w:val="007C1096"/>
    <w:rsid w:val="007C210D"/>
    <w:rsid w:val="007C6FBD"/>
    <w:rsid w:val="007C710D"/>
    <w:rsid w:val="007D4ED7"/>
    <w:rsid w:val="007E2C2B"/>
    <w:rsid w:val="008021F2"/>
    <w:rsid w:val="00810E6A"/>
    <w:rsid w:val="00821A6A"/>
    <w:rsid w:val="00822EC9"/>
    <w:rsid w:val="00823B95"/>
    <w:rsid w:val="00825258"/>
    <w:rsid w:val="00825D2E"/>
    <w:rsid w:val="0082769E"/>
    <w:rsid w:val="00834F13"/>
    <w:rsid w:val="00844EF3"/>
    <w:rsid w:val="008468E8"/>
    <w:rsid w:val="00860237"/>
    <w:rsid w:val="008650A3"/>
    <w:rsid w:val="008656C6"/>
    <w:rsid w:val="00865E27"/>
    <w:rsid w:val="0086711F"/>
    <w:rsid w:val="0087369B"/>
    <w:rsid w:val="00875F81"/>
    <w:rsid w:val="0088498F"/>
    <w:rsid w:val="00891ECB"/>
    <w:rsid w:val="008961E6"/>
    <w:rsid w:val="00896A86"/>
    <w:rsid w:val="00897931"/>
    <w:rsid w:val="008A620D"/>
    <w:rsid w:val="008A6E52"/>
    <w:rsid w:val="008B252E"/>
    <w:rsid w:val="008B26DE"/>
    <w:rsid w:val="008C3275"/>
    <w:rsid w:val="008C4C68"/>
    <w:rsid w:val="008C4CD4"/>
    <w:rsid w:val="008C63EF"/>
    <w:rsid w:val="008E5E1F"/>
    <w:rsid w:val="008F24BE"/>
    <w:rsid w:val="008F2C95"/>
    <w:rsid w:val="00903164"/>
    <w:rsid w:val="00903ECB"/>
    <w:rsid w:val="00904146"/>
    <w:rsid w:val="00910F5C"/>
    <w:rsid w:val="00911154"/>
    <w:rsid w:val="009128B7"/>
    <w:rsid w:val="00912A2D"/>
    <w:rsid w:val="00915A50"/>
    <w:rsid w:val="00923F93"/>
    <w:rsid w:val="00932266"/>
    <w:rsid w:val="00940693"/>
    <w:rsid w:val="00941D24"/>
    <w:rsid w:val="00943580"/>
    <w:rsid w:val="009603FF"/>
    <w:rsid w:val="00965070"/>
    <w:rsid w:val="009662F6"/>
    <w:rsid w:val="00975780"/>
    <w:rsid w:val="009766A4"/>
    <w:rsid w:val="0098060A"/>
    <w:rsid w:val="0098320B"/>
    <w:rsid w:val="009832F1"/>
    <w:rsid w:val="00986775"/>
    <w:rsid w:val="0099729E"/>
    <w:rsid w:val="00997B3B"/>
    <w:rsid w:val="009A13C3"/>
    <w:rsid w:val="009A141C"/>
    <w:rsid w:val="009A738D"/>
    <w:rsid w:val="009B3CC0"/>
    <w:rsid w:val="009B451F"/>
    <w:rsid w:val="009B7CFF"/>
    <w:rsid w:val="009C214E"/>
    <w:rsid w:val="009C4EC4"/>
    <w:rsid w:val="009C78EC"/>
    <w:rsid w:val="009E1345"/>
    <w:rsid w:val="009E6F3A"/>
    <w:rsid w:val="009E730A"/>
    <w:rsid w:val="009F5C0B"/>
    <w:rsid w:val="00A04BD6"/>
    <w:rsid w:val="00A0589A"/>
    <w:rsid w:val="00A06031"/>
    <w:rsid w:val="00A07421"/>
    <w:rsid w:val="00A07D6D"/>
    <w:rsid w:val="00A120E3"/>
    <w:rsid w:val="00A322BF"/>
    <w:rsid w:val="00A3234D"/>
    <w:rsid w:val="00A444D8"/>
    <w:rsid w:val="00A4525E"/>
    <w:rsid w:val="00A47673"/>
    <w:rsid w:val="00A542CD"/>
    <w:rsid w:val="00A57A1E"/>
    <w:rsid w:val="00A62967"/>
    <w:rsid w:val="00A94465"/>
    <w:rsid w:val="00A9594D"/>
    <w:rsid w:val="00A95BD3"/>
    <w:rsid w:val="00AA2C19"/>
    <w:rsid w:val="00AA66D3"/>
    <w:rsid w:val="00AB4A81"/>
    <w:rsid w:val="00AB59D5"/>
    <w:rsid w:val="00AB66A6"/>
    <w:rsid w:val="00AD47EC"/>
    <w:rsid w:val="00AD5BA6"/>
    <w:rsid w:val="00AE6B16"/>
    <w:rsid w:val="00AF0717"/>
    <w:rsid w:val="00AF41D8"/>
    <w:rsid w:val="00B037EA"/>
    <w:rsid w:val="00B108B9"/>
    <w:rsid w:val="00B15D3D"/>
    <w:rsid w:val="00B178B0"/>
    <w:rsid w:val="00B208BB"/>
    <w:rsid w:val="00B2294E"/>
    <w:rsid w:val="00B24FBA"/>
    <w:rsid w:val="00B37FE2"/>
    <w:rsid w:val="00B43135"/>
    <w:rsid w:val="00B46430"/>
    <w:rsid w:val="00B66200"/>
    <w:rsid w:val="00B70710"/>
    <w:rsid w:val="00B81BF5"/>
    <w:rsid w:val="00B86A31"/>
    <w:rsid w:val="00B918C5"/>
    <w:rsid w:val="00B91E60"/>
    <w:rsid w:val="00B93238"/>
    <w:rsid w:val="00B94454"/>
    <w:rsid w:val="00BB1B6D"/>
    <w:rsid w:val="00BB3AB7"/>
    <w:rsid w:val="00BB5B98"/>
    <w:rsid w:val="00BB7DCF"/>
    <w:rsid w:val="00BC0330"/>
    <w:rsid w:val="00BC0413"/>
    <w:rsid w:val="00BC20CB"/>
    <w:rsid w:val="00BD1972"/>
    <w:rsid w:val="00BD5C7B"/>
    <w:rsid w:val="00BE3892"/>
    <w:rsid w:val="00BE5A41"/>
    <w:rsid w:val="00BE6B12"/>
    <w:rsid w:val="00BF0782"/>
    <w:rsid w:val="00BF6D20"/>
    <w:rsid w:val="00BF7B3A"/>
    <w:rsid w:val="00C00C70"/>
    <w:rsid w:val="00C0326C"/>
    <w:rsid w:val="00C07C79"/>
    <w:rsid w:val="00C16800"/>
    <w:rsid w:val="00C26D2E"/>
    <w:rsid w:val="00C27077"/>
    <w:rsid w:val="00C30533"/>
    <w:rsid w:val="00C3095A"/>
    <w:rsid w:val="00C3135F"/>
    <w:rsid w:val="00C316E3"/>
    <w:rsid w:val="00C36CE1"/>
    <w:rsid w:val="00C45C9C"/>
    <w:rsid w:val="00C46C9B"/>
    <w:rsid w:val="00C4718E"/>
    <w:rsid w:val="00C61C17"/>
    <w:rsid w:val="00C70E95"/>
    <w:rsid w:val="00C741C4"/>
    <w:rsid w:val="00C74F55"/>
    <w:rsid w:val="00C750DE"/>
    <w:rsid w:val="00C7703C"/>
    <w:rsid w:val="00C9559B"/>
    <w:rsid w:val="00C95E10"/>
    <w:rsid w:val="00C977E7"/>
    <w:rsid w:val="00CA66BE"/>
    <w:rsid w:val="00CB0063"/>
    <w:rsid w:val="00CB6952"/>
    <w:rsid w:val="00CB70E2"/>
    <w:rsid w:val="00CC02DE"/>
    <w:rsid w:val="00CC51B4"/>
    <w:rsid w:val="00CC7F1F"/>
    <w:rsid w:val="00CD3CB5"/>
    <w:rsid w:val="00CD4806"/>
    <w:rsid w:val="00CD78D8"/>
    <w:rsid w:val="00CF3B79"/>
    <w:rsid w:val="00CF4A2A"/>
    <w:rsid w:val="00CF7572"/>
    <w:rsid w:val="00D01F72"/>
    <w:rsid w:val="00D05933"/>
    <w:rsid w:val="00D10AC9"/>
    <w:rsid w:val="00D11ABB"/>
    <w:rsid w:val="00D12FF8"/>
    <w:rsid w:val="00D13935"/>
    <w:rsid w:val="00D15D6F"/>
    <w:rsid w:val="00D15FAE"/>
    <w:rsid w:val="00D22314"/>
    <w:rsid w:val="00D23E54"/>
    <w:rsid w:val="00D2488D"/>
    <w:rsid w:val="00D30B2E"/>
    <w:rsid w:val="00D33182"/>
    <w:rsid w:val="00D36CFF"/>
    <w:rsid w:val="00D40FC4"/>
    <w:rsid w:val="00D423C9"/>
    <w:rsid w:val="00D51297"/>
    <w:rsid w:val="00D52F9A"/>
    <w:rsid w:val="00D6187A"/>
    <w:rsid w:val="00D61DEA"/>
    <w:rsid w:val="00D62021"/>
    <w:rsid w:val="00D6268A"/>
    <w:rsid w:val="00D63274"/>
    <w:rsid w:val="00D64703"/>
    <w:rsid w:val="00D647EC"/>
    <w:rsid w:val="00D67B50"/>
    <w:rsid w:val="00D76675"/>
    <w:rsid w:val="00D80361"/>
    <w:rsid w:val="00D81DBD"/>
    <w:rsid w:val="00D845D7"/>
    <w:rsid w:val="00D85ED9"/>
    <w:rsid w:val="00D8739F"/>
    <w:rsid w:val="00D90FB8"/>
    <w:rsid w:val="00D92BB2"/>
    <w:rsid w:val="00D92FC4"/>
    <w:rsid w:val="00DA2A61"/>
    <w:rsid w:val="00DB1111"/>
    <w:rsid w:val="00DB11CE"/>
    <w:rsid w:val="00DB4324"/>
    <w:rsid w:val="00DB45CD"/>
    <w:rsid w:val="00DB7954"/>
    <w:rsid w:val="00DC1F57"/>
    <w:rsid w:val="00DD0FF8"/>
    <w:rsid w:val="00DD20CB"/>
    <w:rsid w:val="00DD3522"/>
    <w:rsid w:val="00DD6C41"/>
    <w:rsid w:val="00DD7197"/>
    <w:rsid w:val="00DE1918"/>
    <w:rsid w:val="00DE2777"/>
    <w:rsid w:val="00DF160F"/>
    <w:rsid w:val="00DF180E"/>
    <w:rsid w:val="00DF1BF7"/>
    <w:rsid w:val="00DF3D60"/>
    <w:rsid w:val="00E03256"/>
    <w:rsid w:val="00E17136"/>
    <w:rsid w:val="00E17529"/>
    <w:rsid w:val="00E17A8E"/>
    <w:rsid w:val="00E21B82"/>
    <w:rsid w:val="00E325F5"/>
    <w:rsid w:val="00E328FB"/>
    <w:rsid w:val="00E34994"/>
    <w:rsid w:val="00E37737"/>
    <w:rsid w:val="00E43760"/>
    <w:rsid w:val="00E4444D"/>
    <w:rsid w:val="00E44CC4"/>
    <w:rsid w:val="00E53308"/>
    <w:rsid w:val="00E55AFE"/>
    <w:rsid w:val="00E5703F"/>
    <w:rsid w:val="00E615F6"/>
    <w:rsid w:val="00E6418D"/>
    <w:rsid w:val="00E76D5B"/>
    <w:rsid w:val="00E83515"/>
    <w:rsid w:val="00E85F29"/>
    <w:rsid w:val="00E8753F"/>
    <w:rsid w:val="00E9585A"/>
    <w:rsid w:val="00E961D0"/>
    <w:rsid w:val="00E97483"/>
    <w:rsid w:val="00E97693"/>
    <w:rsid w:val="00EA2ABD"/>
    <w:rsid w:val="00EA4820"/>
    <w:rsid w:val="00EB2BF2"/>
    <w:rsid w:val="00EB6607"/>
    <w:rsid w:val="00EC3D19"/>
    <w:rsid w:val="00ED1DD2"/>
    <w:rsid w:val="00ED7AF8"/>
    <w:rsid w:val="00EE11AE"/>
    <w:rsid w:val="00EF6F41"/>
    <w:rsid w:val="00F04450"/>
    <w:rsid w:val="00F05ED6"/>
    <w:rsid w:val="00F10D12"/>
    <w:rsid w:val="00F124F2"/>
    <w:rsid w:val="00F1576E"/>
    <w:rsid w:val="00F1669C"/>
    <w:rsid w:val="00F16FA6"/>
    <w:rsid w:val="00F27E40"/>
    <w:rsid w:val="00F3278C"/>
    <w:rsid w:val="00F3373D"/>
    <w:rsid w:val="00F414D2"/>
    <w:rsid w:val="00F53698"/>
    <w:rsid w:val="00F60BC3"/>
    <w:rsid w:val="00F660AD"/>
    <w:rsid w:val="00F711F1"/>
    <w:rsid w:val="00F725B2"/>
    <w:rsid w:val="00F76695"/>
    <w:rsid w:val="00F80AD6"/>
    <w:rsid w:val="00F86861"/>
    <w:rsid w:val="00F93218"/>
    <w:rsid w:val="00F94CF3"/>
    <w:rsid w:val="00F94D0F"/>
    <w:rsid w:val="00F9697E"/>
    <w:rsid w:val="00FA05F0"/>
    <w:rsid w:val="00FA22F2"/>
    <w:rsid w:val="00FA7A0A"/>
    <w:rsid w:val="00FB275D"/>
    <w:rsid w:val="00FB4D72"/>
    <w:rsid w:val="00FC43FC"/>
    <w:rsid w:val="00FC6281"/>
    <w:rsid w:val="00FD0274"/>
    <w:rsid w:val="00FD0ED3"/>
    <w:rsid w:val="00FD4945"/>
    <w:rsid w:val="00FD5D5A"/>
    <w:rsid w:val="00FD72BB"/>
    <w:rsid w:val="00FE51AA"/>
    <w:rsid w:val="00FE5771"/>
    <w:rsid w:val="00FF4F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 Indent" w:uiPriority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"/>
    <w:unhideWhenUsed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rsid w:val="004D3793"/>
    <w:rPr>
      <w:rFonts w:ascii="Times New Roman" w:hAnsi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825D2E"/>
    <w:rPr>
      <w:rFonts w:ascii="Times New Roman" w:eastAsiaTheme="majorEastAsia" w:hAnsi="Times New Roman" w:cstheme="majorBidi"/>
      <w:b/>
      <w:bCs/>
      <w:sz w:val="24"/>
      <w:szCs w:val="26"/>
    </w:rPr>
  </w:style>
  <w:style w:type="table" w:styleId="a8">
    <w:name w:val="Table Grid"/>
    <w:basedOn w:val="a2"/>
    <w:uiPriority w:val="59"/>
    <w:rsid w:val="00A95BD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0"/>
    <w:link w:val="aa"/>
    <w:unhideWhenUsed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rsid w:val="0087369B"/>
    <w:rPr>
      <w:rFonts w:ascii="Times New Roman" w:hAnsi="Times New Roman"/>
    </w:rPr>
  </w:style>
  <w:style w:type="character" w:styleId="ab">
    <w:name w:val="footnote reference"/>
    <w:basedOn w:val="a1"/>
    <w:uiPriority w:val="99"/>
    <w:semiHidden/>
    <w:unhideWhenUsed/>
    <w:rsid w:val="0087369B"/>
    <w:rPr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1">
    <w:name w:val="Список1"/>
    <w:basedOn w:val="a3"/>
    <w:rsid w:val="00B24FBA"/>
    <w:pPr>
      <w:numPr>
        <w:numId w:val="3"/>
      </w:numPr>
    </w:pPr>
  </w:style>
  <w:style w:type="paragraph" w:styleId="ac">
    <w:name w:val="header"/>
    <w:aliases w:val=" Знак"/>
    <w:basedOn w:val="a0"/>
    <w:link w:val="ad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 Знак Знак"/>
    <w:basedOn w:val="a1"/>
    <w:link w:val="ac"/>
    <w:uiPriority w:val="99"/>
    <w:rsid w:val="00391079"/>
    <w:rPr>
      <w:rFonts w:ascii="Times New Roman" w:hAnsi="Times New Roman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391079"/>
    <w:rPr>
      <w:rFonts w:ascii="Times New Roman" w:hAnsi="Times New Roman"/>
      <w:sz w:val="24"/>
      <w:szCs w:val="24"/>
    </w:rPr>
  </w:style>
  <w:style w:type="character" w:styleId="af0">
    <w:name w:val="annotation reference"/>
    <w:basedOn w:val="a1"/>
    <w:uiPriority w:val="99"/>
    <w:semiHidden/>
    <w:unhideWhenUsed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765191"/>
    <w:rPr>
      <w:rFonts w:ascii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5191"/>
    <w:rPr>
      <w:rFonts w:ascii="Times New Roman" w:hAnsi="Times New Roman"/>
      <w:b/>
      <w:bCs/>
    </w:rPr>
  </w:style>
  <w:style w:type="character" w:customStyle="1" w:styleId="FontStyle16">
    <w:name w:val="Font Style16"/>
    <w:basedOn w:val="a1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30">
    <w:name w:val="Заголовок 3 Знак"/>
    <w:basedOn w:val="a1"/>
    <w:link w:val="3"/>
    <w:uiPriority w:val="9"/>
    <w:semiHidden/>
    <w:rsid w:val="00791571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af5">
    <w:name w:val="List Paragraph"/>
    <w:basedOn w:val="a0"/>
    <w:uiPriority w:val="34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rsid w:val="008A620D"/>
    <w:rPr>
      <w:rFonts w:ascii="Times New Roman" w:hAnsi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semiHidden/>
    <w:unhideWhenUsed/>
    <w:rsid w:val="00E85F2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semiHidden/>
    <w:rsid w:val="00E85F29"/>
    <w:rPr>
      <w:rFonts w:ascii="Times New Roman" w:hAnsi="Times New Roman"/>
      <w:sz w:val="24"/>
      <w:szCs w:val="24"/>
    </w:rPr>
  </w:style>
  <w:style w:type="character" w:styleId="af8">
    <w:name w:val="Strong"/>
    <w:basedOn w:val="a1"/>
    <w:uiPriority w:val="22"/>
    <w:qFormat/>
    <w:rsid w:val="00D92FC4"/>
    <w:rPr>
      <w:b/>
      <w:bCs/>
    </w:rPr>
  </w:style>
  <w:style w:type="character" w:customStyle="1" w:styleId="apple-converted-space">
    <w:name w:val="apple-converted-space"/>
    <w:basedOn w:val="a1"/>
    <w:rsid w:val="00D92FC4"/>
  </w:style>
  <w:style w:type="character" w:styleId="af9">
    <w:name w:val="Emphasis"/>
    <w:basedOn w:val="a1"/>
    <w:uiPriority w:val="20"/>
    <w:qFormat/>
    <w:rsid w:val="00D92FC4"/>
    <w:rPr>
      <w:i/>
      <w:iCs/>
    </w:rPr>
  </w:style>
  <w:style w:type="paragraph" w:styleId="afa">
    <w:name w:val="Normal (Web)"/>
    <w:basedOn w:val="a0"/>
    <w:uiPriority w:val="99"/>
    <w:unhideWhenUsed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99"/>
    <w:qFormat/>
    <w:rsid w:val="007C710D"/>
    <w:rPr>
      <w:rFonts w:eastAsia="Calibri" w:cs="Calibri"/>
      <w:sz w:val="22"/>
      <w:szCs w:val="22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 w:cs="Times New Roman"/>
      <w:sz w:val="16"/>
      <w:szCs w:val="16"/>
    </w:rPr>
  </w:style>
  <w:style w:type="paragraph" w:customStyle="1" w:styleId="Style9">
    <w:name w:val="Style9"/>
    <w:basedOn w:val="a0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">
    <w:name w:val="Style1"/>
    <w:basedOn w:val="a0"/>
    <w:rsid w:val="00A04BD6"/>
    <w:pPr>
      <w:autoSpaceDE w:val="0"/>
      <w:autoSpaceDN w:val="0"/>
      <w:adjustRightInd w:val="0"/>
      <w:spacing w:line="240" w:lineRule="auto"/>
    </w:pPr>
  </w:style>
  <w:style w:type="character" w:customStyle="1" w:styleId="FontStyle17">
    <w:name w:val="Font Style17"/>
    <w:rsid w:val="00A04BD6"/>
    <w:rPr>
      <w:rFonts w:ascii="Times New Roman" w:hAnsi="Times New Roman" w:cs="Times New Roman"/>
      <w:b/>
      <w:bCs/>
      <w:sz w:val="16"/>
      <w:szCs w:val="16"/>
    </w:rPr>
  </w:style>
  <w:style w:type="paragraph" w:customStyle="1" w:styleId="Default">
    <w:name w:val="Default"/>
    <w:rsid w:val="00492FA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fc">
    <w:name w:val="Body Text"/>
    <w:basedOn w:val="a0"/>
    <w:link w:val="afd"/>
    <w:uiPriority w:val="99"/>
    <w:semiHidden/>
    <w:unhideWhenUsed/>
    <w:rsid w:val="0057235A"/>
    <w:pPr>
      <w:spacing w:after="120"/>
    </w:pPr>
  </w:style>
  <w:style w:type="character" w:customStyle="1" w:styleId="afd">
    <w:name w:val="Основной текст Знак"/>
    <w:basedOn w:val="a1"/>
    <w:link w:val="afc"/>
    <w:uiPriority w:val="99"/>
    <w:semiHidden/>
    <w:rsid w:val="0057235A"/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 Indent" w:uiPriority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"/>
    <w:unhideWhenUsed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rsid w:val="004D3793"/>
    <w:rPr>
      <w:rFonts w:ascii="Times New Roman" w:hAnsi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825D2E"/>
    <w:rPr>
      <w:rFonts w:ascii="Times New Roman" w:eastAsiaTheme="majorEastAsia" w:hAnsi="Times New Roman" w:cstheme="majorBidi"/>
      <w:b/>
      <w:bCs/>
      <w:sz w:val="24"/>
      <w:szCs w:val="26"/>
    </w:rPr>
  </w:style>
  <w:style w:type="table" w:styleId="a8">
    <w:name w:val="Table Grid"/>
    <w:basedOn w:val="a2"/>
    <w:uiPriority w:val="59"/>
    <w:rsid w:val="00A95BD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footnote text"/>
    <w:basedOn w:val="a0"/>
    <w:link w:val="aa"/>
    <w:unhideWhenUsed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rsid w:val="0087369B"/>
    <w:rPr>
      <w:rFonts w:ascii="Times New Roman" w:hAnsi="Times New Roman"/>
    </w:rPr>
  </w:style>
  <w:style w:type="character" w:styleId="ab">
    <w:name w:val="footnote reference"/>
    <w:basedOn w:val="a1"/>
    <w:uiPriority w:val="99"/>
    <w:semiHidden/>
    <w:unhideWhenUsed/>
    <w:rsid w:val="0087369B"/>
    <w:rPr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1">
    <w:name w:val="Список1"/>
    <w:basedOn w:val="a3"/>
    <w:rsid w:val="00B24FBA"/>
    <w:pPr>
      <w:numPr>
        <w:numId w:val="3"/>
      </w:numPr>
    </w:pPr>
  </w:style>
  <w:style w:type="paragraph" w:styleId="ac">
    <w:name w:val="header"/>
    <w:aliases w:val=" Знак"/>
    <w:basedOn w:val="a0"/>
    <w:link w:val="ad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 Знак Знак"/>
    <w:basedOn w:val="a1"/>
    <w:link w:val="ac"/>
    <w:uiPriority w:val="99"/>
    <w:rsid w:val="00391079"/>
    <w:rPr>
      <w:rFonts w:ascii="Times New Roman" w:hAnsi="Times New Roman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391079"/>
    <w:rPr>
      <w:rFonts w:ascii="Times New Roman" w:hAnsi="Times New Roman"/>
      <w:sz w:val="24"/>
      <w:szCs w:val="24"/>
    </w:rPr>
  </w:style>
  <w:style w:type="character" w:styleId="af0">
    <w:name w:val="annotation reference"/>
    <w:basedOn w:val="a1"/>
    <w:uiPriority w:val="99"/>
    <w:semiHidden/>
    <w:unhideWhenUsed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765191"/>
    <w:rPr>
      <w:rFonts w:ascii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5191"/>
    <w:rPr>
      <w:rFonts w:ascii="Times New Roman" w:hAnsi="Times New Roman"/>
      <w:b/>
      <w:bCs/>
    </w:rPr>
  </w:style>
  <w:style w:type="character" w:customStyle="1" w:styleId="FontStyle16">
    <w:name w:val="Font Style16"/>
    <w:basedOn w:val="a1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30">
    <w:name w:val="Заголовок 3 Знак"/>
    <w:basedOn w:val="a1"/>
    <w:link w:val="3"/>
    <w:uiPriority w:val="9"/>
    <w:semiHidden/>
    <w:rsid w:val="00791571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af5">
    <w:name w:val="List Paragraph"/>
    <w:basedOn w:val="a0"/>
    <w:uiPriority w:val="34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rsid w:val="008A620D"/>
    <w:rPr>
      <w:rFonts w:ascii="Times New Roman" w:hAnsi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semiHidden/>
    <w:unhideWhenUsed/>
    <w:rsid w:val="00E85F2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semiHidden/>
    <w:rsid w:val="00E85F29"/>
    <w:rPr>
      <w:rFonts w:ascii="Times New Roman" w:hAnsi="Times New Roman"/>
      <w:sz w:val="24"/>
      <w:szCs w:val="24"/>
    </w:rPr>
  </w:style>
  <w:style w:type="character" w:styleId="af8">
    <w:name w:val="Strong"/>
    <w:basedOn w:val="a1"/>
    <w:uiPriority w:val="22"/>
    <w:qFormat/>
    <w:rsid w:val="00D92FC4"/>
    <w:rPr>
      <w:b/>
      <w:bCs/>
    </w:rPr>
  </w:style>
  <w:style w:type="character" w:customStyle="1" w:styleId="apple-converted-space">
    <w:name w:val="apple-converted-space"/>
    <w:basedOn w:val="a1"/>
    <w:rsid w:val="00D92FC4"/>
  </w:style>
  <w:style w:type="character" w:styleId="af9">
    <w:name w:val="Emphasis"/>
    <w:basedOn w:val="a1"/>
    <w:uiPriority w:val="20"/>
    <w:qFormat/>
    <w:rsid w:val="00D92FC4"/>
    <w:rPr>
      <w:i/>
      <w:iCs/>
    </w:rPr>
  </w:style>
  <w:style w:type="paragraph" w:styleId="afa">
    <w:name w:val="Normal (Web)"/>
    <w:basedOn w:val="a0"/>
    <w:uiPriority w:val="99"/>
    <w:unhideWhenUsed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99"/>
    <w:qFormat/>
    <w:rsid w:val="007C710D"/>
    <w:rPr>
      <w:rFonts w:eastAsia="Calibri" w:cs="Calibri"/>
      <w:sz w:val="22"/>
      <w:szCs w:val="22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 w:cs="Times New Roman"/>
      <w:sz w:val="16"/>
      <w:szCs w:val="16"/>
    </w:rPr>
  </w:style>
  <w:style w:type="paragraph" w:customStyle="1" w:styleId="Style9">
    <w:name w:val="Style9"/>
    <w:basedOn w:val="a0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">
    <w:name w:val="Style1"/>
    <w:basedOn w:val="a0"/>
    <w:rsid w:val="00A04BD6"/>
    <w:pPr>
      <w:autoSpaceDE w:val="0"/>
      <w:autoSpaceDN w:val="0"/>
      <w:adjustRightInd w:val="0"/>
      <w:spacing w:line="240" w:lineRule="auto"/>
    </w:pPr>
  </w:style>
  <w:style w:type="character" w:customStyle="1" w:styleId="FontStyle17">
    <w:name w:val="Font Style17"/>
    <w:rsid w:val="00A04BD6"/>
    <w:rPr>
      <w:rFonts w:ascii="Times New Roman" w:hAnsi="Times New Roman" w:cs="Times New Roman"/>
      <w:b/>
      <w:bCs/>
      <w:sz w:val="16"/>
      <w:szCs w:val="16"/>
    </w:rPr>
  </w:style>
  <w:style w:type="paragraph" w:customStyle="1" w:styleId="Default">
    <w:name w:val="Default"/>
    <w:rsid w:val="00492FA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fc">
    <w:name w:val="Body Text"/>
    <w:basedOn w:val="a0"/>
    <w:link w:val="afd"/>
    <w:uiPriority w:val="99"/>
    <w:semiHidden/>
    <w:unhideWhenUsed/>
    <w:rsid w:val="0057235A"/>
    <w:pPr>
      <w:spacing w:after="120"/>
    </w:pPr>
  </w:style>
  <w:style w:type="character" w:customStyle="1" w:styleId="afd">
    <w:name w:val="Основной текст Знак"/>
    <w:basedOn w:val="a1"/>
    <w:link w:val="afc"/>
    <w:uiPriority w:val="99"/>
    <w:semiHidden/>
    <w:rsid w:val="0057235A"/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887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40309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74937951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1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urait.ru/viewer/upravlenie-nedvizhimostyu-450759" TargetMode="External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AD4723-2125-4C18-9C32-46DEAD7598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0014D1B-92D7-4719-B61A-E1A449FD85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3682BE-8B07-4DB3-94CA-958D42606FA0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4.xml><?xml version="1.0" encoding="utf-8"?>
<ds:datastoreItem xmlns:ds="http://schemas.openxmlformats.org/officeDocument/2006/customXml" ds:itemID="{29B1DB46-B64B-46AF-91A4-7DC131AF6E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13</Pages>
  <Words>3302</Words>
  <Characters>18828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практики по ФГОС ВО_бак., спец., магистр.</vt:lpstr>
    </vt:vector>
  </TitlesOfParts>
  <Company>CSTV</Company>
  <LinksUpToDate>false</LinksUpToDate>
  <CharactersWithSpaces>22086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по ФГОС ВО_бак., спец., магистр.</dc:title>
  <dc:creator>i.boikova</dc:creator>
  <cp:lastModifiedBy>Екатерина</cp:lastModifiedBy>
  <cp:revision>26</cp:revision>
  <cp:lastPrinted>2015-10-23T09:31:00Z</cp:lastPrinted>
  <dcterms:created xsi:type="dcterms:W3CDTF">2018-12-19T10:16:00Z</dcterms:created>
  <dcterms:modified xsi:type="dcterms:W3CDTF">2020-10-06T11:21:00Z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</Properties>
</file>