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3ECB" w:rsidRDefault="002F5C69" w:rsidP="009376D7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noProof/>
        </w:rPr>
        <w:drawing>
          <wp:inline distT="0" distB="0" distL="0" distR="0">
            <wp:extent cx="5940425" cy="8236963"/>
            <wp:effectExtent l="0" t="0" r="3175" b="0"/>
            <wp:docPr id="1" name="Рисунок 1" descr="D:\РП НОВОЕ 2020\Титульные листы сканы\ГМП-18-1 (отсканированы титульники)\ГМП - 18- 1(скан)\Проектная деятельнос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РП НОВОЕ 2020\Титульные листы сканы\ГМП-18-1 (отсканированы титульники)\ГМП - 18- 1(скан)\Проектная деятельность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236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1A" w:rsidRDefault="0071561A" w:rsidP="009376D7">
      <w:pPr>
        <w:widowControl/>
        <w:autoSpaceDE/>
        <w:autoSpaceDN/>
        <w:adjustRightInd/>
        <w:ind w:firstLine="0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</w:p>
    <w:p w:rsidR="002F5C69" w:rsidRDefault="002F5C69" w:rsidP="002F5C69">
      <w:pPr>
        <w:widowControl/>
        <w:autoSpaceDE/>
        <w:autoSpaceDN/>
        <w:adjustRightInd/>
        <w:ind w:hanging="851"/>
        <w:jc w:val="left"/>
        <w:rPr>
          <w:rStyle w:val="FontStyle16"/>
          <w:b w:val="0"/>
          <w:bCs w:val="0"/>
          <w:sz w:val="24"/>
          <w:szCs w:val="24"/>
        </w:rPr>
      </w:pPr>
      <w:r>
        <w:rPr>
          <w:noProof/>
        </w:rPr>
        <w:lastRenderedPageBreak/>
        <w:drawing>
          <wp:inline distT="0" distB="0" distL="0" distR="0">
            <wp:extent cx="6582541" cy="7689933"/>
            <wp:effectExtent l="0" t="0" r="8890" b="635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22" cy="7700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61A" w:rsidRDefault="0071561A" w:rsidP="0071561A">
      <w:pPr>
        <w:ind w:hanging="284"/>
      </w:pPr>
    </w:p>
    <w:p w:rsidR="0071561A" w:rsidRDefault="0071561A" w:rsidP="0071561A">
      <w:pPr>
        <w:ind w:hanging="284"/>
      </w:pPr>
    </w:p>
    <w:p w:rsidR="0071561A" w:rsidRPr="0071561A" w:rsidRDefault="0071561A" w:rsidP="0071561A">
      <w:pPr>
        <w:ind w:hanging="284"/>
      </w:pPr>
    </w:p>
    <w:p w:rsidR="002F5C69" w:rsidRDefault="002F5C69" w:rsidP="002F5C69">
      <w:pPr>
        <w:widowControl/>
        <w:autoSpaceDE/>
        <w:autoSpaceDN/>
        <w:adjustRightInd/>
        <w:ind w:hanging="1276"/>
        <w:jc w:val="left"/>
        <w:rPr>
          <w:rStyle w:val="FontStyle16"/>
          <w:bCs w:val="0"/>
          <w:iCs/>
          <w:sz w:val="24"/>
          <w:szCs w:val="24"/>
        </w:rPr>
      </w:pPr>
      <w:r>
        <w:rPr>
          <w:rStyle w:val="FontStyle16"/>
          <w:b w:val="0"/>
          <w:bCs w:val="0"/>
          <w:sz w:val="24"/>
          <w:szCs w:val="24"/>
        </w:rPr>
        <w:br w:type="page"/>
      </w:r>
      <w:r>
        <w:rPr>
          <w:noProof/>
        </w:rPr>
        <w:lastRenderedPageBreak/>
        <w:drawing>
          <wp:inline distT="0" distB="0" distL="0" distR="0">
            <wp:extent cx="6787161" cy="9476509"/>
            <wp:effectExtent l="0" t="0" r="0" b="0"/>
            <wp:docPr id="7" name="Рисунок 7" descr="D:\РП НОВОЕ 2020\Титульные листы сканы\Лист регистрации изменений все года сканы\2018 год набор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РП НОВОЕ 2020\Титульные листы сканы\Лист регистрации изменений все года сканы\2018 год набора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1489" cy="948255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754E4" w:rsidRPr="00C17915" w:rsidRDefault="005E0FCA" w:rsidP="0071561A">
      <w:pPr>
        <w:pStyle w:val="1"/>
        <w:ind w:left="-284" w:firstLine="142"/>
        <w:rPr>
          <w:rStyle w:val="FontStyle16"/>
          <w:b/>
          <w:bCs w:val="0"/>
          <w:sz w:val="24"/>
          <w:szCs w:val="24"/>
        </w:rPr>
      </w:pPr>
      <w:r w:rsidRPr="00C17915">
        <w:rPr>
          <w:rStyle w:val="FontStyle16"/>
          <w:b/>
          <w:bCs w:val="0"/>
          <w:sz w:val="24"/>
          <w:szCs w:val="24"/>
        </w:rPr>
        <w:lastRenderedPageBreak/>
        <w:t>1 Цели освоения</w:t>
      </w:r>
      <w:r w:rsidR="007754E4" w:rsidRPr="00C17915">
        <w:rPr>
          <w:rStyle w:val="FontStyle16"/>
          <w:b/>
          <w:bCs w:val="0"/>
          <w:sz w:val="24"/>
          <w:szCs w:val="24"/>
        </w:rPr>
        <w:t xml:space="preserve"> дисциплины</w:t>
      </w:r>
      <w:r w:rsidR="00B401FA" w:rsidRPr="00C17915">
        <w:rPr>
          <w:rStyle w:val="FontStyle16"/>
          <w:b/>
          <w:bCs w:val="0"/>
          <w:sz w:val="24"/>
          <w:szCs w:val="24"/>
        </w:rPr>
        <w:t xml:space="preserve"> (модуля)</w:t>
      </w:r>
    </w:p>
    <w:p w:rsidR="00675ECE" w:rsidRDefault="007754E4" w:rsidP="00E31C92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Целями освое</w:t>
      </w:r>
      <w:r w:rsidR="00777CC9" w:rsidRPr="00C17915">
        <w:rPr>
          <w:rStyle w:val="FontStyle16"/>
          <w:b w:val="0"/>
          <w:sz w:val="24"/>
          <w:szCs w:val="24"/>
        </w:rPr>
        <w:t>ния</w:t>
      </w:r>
      <w:r w:rsidRPr="00C17915">
        <w:rPr>
          <w:rStyle w:val="FontStyle16"/>
          <w:b w:val="0"/>
          <w:sz w:val="24"/>
          <w:szCs w:val="24"/>
        </w:rPr>
        <w:t xml:space="preserve"> дисциплины (модуля)</w:t>
      </w:r>
      <w:r w:rsidR="00777CC9" w:rsidRPr="00C17915">
        <w:rPr>
          <w:rStyle w:val="FontStyle16"/>
          <w:b w:val="0"/>
          <w:sz w:val="24"/>
          <w:szCs w:val="24"/>
        </w:rPr>
        <w:t xml:space="preserve"> </w:t>
      </w:r>
      <w:r w:rsidRPr="00C17915">
        <w:rPr>
          <w:rStyle w:val="FontStyle16"/>
          <w:b w:val="0"/>
          <w:sz w:val="24"/>
          <w:szCs w:val="24"/>
        </w:rPr>
        <w:t>явля</w:t>
      </w:r>
      <w:r w:rsidR="005E0FCA" w:rsidRPr="00C17915">
        <w:rPr>
          <w:rStyle w:val="FontStyle16"/>
          <w:b w:val="0"/>
          <w:sz w:val="24"/>
          <w:szCs w:val="24"/>
        </w:rPr>
        <w:t>ю</w:t>
      </w:r>
      <w:r w:rsidRPr="00C17915">
        <w:rPr>
          <w:rStyle w:val="FontStyle16"/>
          <w:b w:val="0"/>
          <w:sz w:val="24"/>
          <w:szCs w:val="24"/>
        </w:rPr>
        <w:t>тся</w:t>
      </w:r>
      <w:r w:rsidR="00675ECE">
        <w:rPr>
          <w:rStyle w:val="FontStyle16"/>
          <w:b w:val="0"/>
          <w:sz w:val="24"/>
          <w:szCs w:val="24"/>
        </w:rPr>
        <w:t xml:space="preserve"> </w:t>
      </w:r>
      <w:r w:rsidR="00675ECE">
        <w:t xml:space="preserve">формирование системы знаний в области проектной деятельности, развитие навыков самостоятельной исследовательской работы, приобретения опыта работы в составе команды, а развитие </w:t>
      </w:r>
      <w:r w:rsidR="00E31C92" w:rsidRPr="00E31C92">
        <w:rPr>
          <w:rStyle w:val="FontStyle16"/>
          <w:b w:val="0"/>
          <w:sz w:val="24"/>
          <w:szCs w:val="24"/>
        </w:rPr>
        <w:t>способност</w:t>
      </w:r>
      <w:r w:rsidR="00E31C92">
        <w:rPr>
          <w:rStyle w:val="FontStyle16"/>
          <w:b w:val="0"/>
          <w:sz w:val="24"/>
          <w:szCs w:val="24"/>
        </w:rPr>
        <w:t>и</w:t>
      </w:r>
      <w:r w:rsidR="00E31C92" w:rsidRPr="00E31C92">
        <w:rPr>
          <w:rStyle w:val="FontStyle16"/>
          <w:b w:val="0"/>
          <w:sz w:val="24"/>
          <w:szCs w:val="24"/>
        </w:rPr>
        <w:t xml:space="preserve"> опред</w:t>
      </w:r>
      <w:r w:rsidR="00E31C92" w:rsidRPr="00E31C92">
        <w:rPr>
          <w:rStyle w:val="FontStyle16"/>
          <w:b w:val="0"/>
          <w:sz w:val="24"/>
          <w:szCs w:val="24"/>
        </w:rPr>
        <w:t>е</w:t>
      </w:r>
      <w:r w:rsidR="00E31C92" w:rsidRPr="00E31C92">
        <w:rPr>
          <w:rStyle w:val="FontStyle16"/>
          <w:b w:val="0"/>
          <w:sz w:val="24"/>
          <w:szCs w:val="24"/>
        </w:rPr>
        <w:t xml:space="preserve">лять способы достижения целей проекта, </w:t>
      </w:r>
      <w:r w:rsidR="00675ECE">
        <w:rPr>
          <w:rStyle w:val="FontStyle16"/>
          <w:b w:val="0"/>
          <w:sz w:val="24"/>
          <w:szCs w:val="24"/>
        </w:rPr>
        <w:t>приобретение навыков в области управления проектами.</w:t>
      </w:r>
    </w:p>
    <w:p w:rsidR="007754E4" w:rsidRPr="00C17915" w:rsidRDefault="009C15E7" w:rsidP="00B401FA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 xml:space="preserve">2 </w:t>
      </w:r>
      <w:r w:rsidR="007754E4" w:rsidRPr="00C17915">
        <w:rPr>
          <w:rStyle w:val="FontStyle21"/>
          <w:sz w:val="24"/>
          <w:szCs w:val="24"/>
        </w:rPr>
        <w:t xml:space="preserve">Место дисциплины </w:t>
      </w:r>
      <w:r w:rsidR="00B401FA" w:rsidRPr="00C17915">
        <w:rPr>
          <w:rStyle w:val="FontStyle21"/>
          <w:sz w:val="24"/>
          <w:szCs w:val="24"/>
        </w:rPr>
        <w:t xml:space="preserve">(модуля) </w:t>
      </w:r>
      <w:r w:rsidR="007754E4" w:rsidRPr="00C17915">
        <w:rPr>
          <w:rStyle w:val="FontStyle21"/>
          <w:sz w:val="24"/>
          <w:szCs w:val="24"/>
        </w:rPr>
        <w:t xml:space="preserve">в структуре </w:t>
      </w:r>
      <w:r w:rsidR="00EF11D8" w:rsidRPr="00C17915">
        <w:rPr>
          <w:rStyle w:val="FontStyle21"/>
          <w:sz w:val="24"/>
          <w:szCs w:val="24"/>
        </w:rPr>
        <w:t>образовательной программы</w:t>
      </w:r>
      <w:r w:rsidR="007754E4" w:rsidRPr="00C17915">
        <w:rPr>
          <w:rStyle w:val="FontStyle21"/>
          <w:sz w:val="24"/>
          <w:szCs w:val="24"/>
        </w:rPr>
        <w:t xml:space="preserve"> </w:t>
      </w:r>
      <w:r w:rsidR="00B401FA" w:rsidRPr="00C17915">
        <w:rPr>
          <w:rStyle w:val="FontStyle21"/>
          <w:sz w:val="24"/>
          <w:szCs w:val="24"/>
        </w:rPr>
        <w:br/>
      </w:r>
      <w:r w:rsidR="00B82F70" w:rsidRPr="00C17915">
        <w:rPr>
          <w:rStyle w:val="FontStyle21"/>
          <w:sz w:val="24"/>
          <w:szCs w:val="24"/>
        </w:rPr>
        <w:t xml:space="preserve">подготовки </w:t>
      </w:r>
      <w:r w:rsidR="007754E4" w:rsidRPr="00C17915">
        <w:rPr>
          <w:rStyle w:val="FontStyle21"/>
          <w:sz w:val="24"/>
          <w:szCs w:val="24"/>
        </w:rPr>
        <w:t>бакалавра</w:t>
      </w:r>
      <w:r w:rsidR="00B82F70" w:rsidRPr="00C17915">
        <w:rPr>
          <w:rStyle w:val="FontStyle21"/>
          <w:sz w:val="24"/>
          <w:szCs w:val="24"/>
        </w:rPr>
        <w:t xml:space="preserve"> (магистра, специалиста)</w:t>
      </w:r>
    </w:p>
    <w:p w:rsidR="00910AD0" w:rsidRPr="00E31C92" w:rsidRDefault="0049314C" w:rsidP="002A720F">
      <w:pPr>
        <w:rPr>
          <w:rStyle w:val="FontStyle16"/>
          <w:b w:val="0"/>
          <w:sz w:val="24"/>
          <w:szCs w:val="24"/>
        </w:rPr>
      </w:pPr>
      <w:r w:rsidRPr="00E31C92">
        <w:rPr>
          <w:rStyle w:val="FontStyle16"/>
          <w:b w:val="0"/>
          <w:sz w:val="24"/>
          <w:szCs w:val="24"/>
        </w:rPr>
        <w:t xml:space="preserve">Дисциплина  входит в </w:t>
      </w:r>
      <w:r w:rsidR="008443AF" w:rsidRPr="00E31C92">
        <w:rPr>
          <w:rStyle w:val="FontStyle16"/>
          <w:b w:val="0"/>
          <w:sz w:val="24"/>
          <w:szCs w:val="24"/>
        </w:rPr>
        <w:t>вариативную часть</w:t>
      </w:r>
      <w:r w:rsidRPr="00E31C92">
        <w:rPr>
          <w:rStyle w:val="FontStyle16"/>
          <w:b w:val="0"/>
          <w:sz w:val="24"/>
          <w:szCs w:val="24"/>
        </w:rPr>
        <w:t xml:space="preserve"> </w:t>
      </w:r>
      <w:r w:rsidR="004329F5" w:rsidRPr="00E31C92">
        <w:rPr>
          <w:rStyle w:val="FontStyle16"/>
          <w:b w:val="0"/>
          <w:sz w:val="24"/>
          <w:szCs w:val="24"/>
        </w:rPr>
        <w:t>блока 1 образовательной программы.</w:t>
      </w:r>
    </w:p>
    <w:p w:rsidR="008A0107" w:rsidRDefault="0049314C" w:rsidP="008A0107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 xml:space="preserve">Для изучения дисциплины необходимы знания (умения, </w:t>
      </w:r>
      <w:r w:rsidR="004329F5" w:rsidRPr="00C17915">
        <w:rPr>
          <w:rStyle w:val="FontStyle16"/>
          <w:b w:val="0"/>
          <w:sz w:val="24"/>
          <w:szCs w:val="24"/>
        </w:rPr>
        <w:t>владения</w:t>
      </w:r>
      <w:r w:rsidRPr="00C17915">
        <w:rPr>
          <w:rStyle w:val="FontStyle16"/>
          <w:b w:val="0"/>
          <w:sz w:val="24"/>
          <w:szCs w:val="24"/>
        </w:rPr>
        <w:t xml:space="preserve">), сформированные в результате изучения </w:t>
      </w:r>
      <w:r w:rsidR="008A0107">
        <w:rPr>
          <w:rStyle w:val="FontStyle16"/>
          <w:b w:val="0"/>
          <w:sz w:val="24"/>
          <w:szCs w:val="24"/>
        </w:rPr>
        <w:t>предшествующих дисциплин и прохождения практик:</w:t>
      </w:r>
    </w:p>
    <w:p w:rsidR="0049314C" w:rsidRDefault="00675ECE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Математика</w:t>
      </w:r>
      <w:r w:rsidR="00E06F84">
        <w:rPr>
          <w:rStyle w:val="FontStyle16"/>
          <w:b w:val="0"/>
          <w:sz w:val="24"/>
          <w:szCs w:val="24"/>
        </w:rPr>
        <w:t>;</w:t>
      </w:r>
    </w:p>
    <w:p w:rsidR="00E06F84" w:rsidRDefault="00675ECE" w:rsidP="002A720F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Информатика;</w:t>
      </w:r>
    </w:p>
    <w:p w:rsidR="00675ECE" w:rsidRDefault="00675ECE" w:rsidP="008A0107">
      <w:pPr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>Экономика</w:t>
      </w:r>
    </w:p>
    <w:p w:rsidR="00675ECE" w:rsidRDefault="00675ECE" w:rsidP="008A0107">
      <w:pPr>
        <w:rPr>
          <w:rStyle w:val="FontStyle16"/>
          <w:b w:val="0"/>
          <w:sz w:val="24"/>
          <w:szCs w:val="24"/>
        </w:rPr>
      </w:pPr>
      <w:r w:rsidRPr="00675ECE">
        <w:rPr>
          <w:rStyle w:val="FontStyle16"/>
          <w:b w:val="0"/>
          <w:sz w:val="24"/>
          <w:szCs w:val="24"/>
        </w:rPr>
        <w:t xml:space="preserve"> Знания (умения, навыки), полученные при изучении данной дисциплины будут необходимы </w:t>
      </w:r>
      <w:r>
        <w:rPr>
          <w:rStyle w:val="FontStyle16"/>
          <w:b w:val="0"/>
          <w:sz w:val="24"/>
          <w:szCs w:val="24"/>
        </w:rPr>
        <w:t xml:space="preserve"> для прохождения практика и выполнения выпускной квалификационной р</w:t>
      </w:r>
      <w:r>
        <w:rPr>
          <w:rStyle w:val="FontStyle16"/>
          <w:b w:val="0"/>
          <w:sz w:val="24"/>
          <w:szCs w:val="24"/>
        </w:rPr>
        <w:t>а</w:t>
      </w:r>
      <w:r>
        <w:rPr>
          <w:rStyle w:val="FontStyle16"/>
          <w:b w:val="0"/>
          <w:sz w:val="24"/>
          <w:szCs w:val="24"/>
        </w:rPr>
        <w:t>боты.</w:t>
      </w:r>
    </w:p>
    <w:p w:rsidR="004F032A" w:rsidRPr="00C17915" w:rsidRDefault="007754E4" w:rsidP="0079022C">
      <w:pPr>
        <w:pStyle w:val="1"/>
        <w:jc w:val="left"/>
        <w:rPr>
          <w:rStyle w:val="FontStyle21"/>
          <w:sz w:val="24"/>
          <w:szCs w:val="24"/>
        </w:rPr>
      </w:pPr>
      <w:r w:rsidRPr="00C17915">
        <w:rPr>
          <w:rStyle w:val="FontStyle21"/>
          <w:sz w:val="24"/>
          <w:szCs w:val="24"/>
        </w:rPr>
        <w:t>3 Ком</w:t>
      </w:r>
      <w:r w:rsidR="00767409" w:rsidRPr="00C17915">
        <w:rPr>
          <w:rStyle w:val="FontStyle21"/>
          <w:sz w:val="24"/>
          <w:szCs w:val="24"/>
        </w:rPr>
        <w:t>петенции</w:t>
      </w:r>
      <w:r w:rsidRPr="00C17915">
        <w:rPr>
          <w:rStyle w:val="FontStyle21"/>
          <w:sz w:val="24"/>
          <w:szCs w:val="24"/>
        </w:rPr>
        <w:t xml:space="preserve"> обучающегося</w:t>
      </w:r>
      <w:r w:rsidR="00767409" w:rsidRPr="00C17915">
        <w:rPr>
          <w:rStyle w:val="FontStyle21"/>
          <w:sz w:val="24"/>
          <w:szCs w:val="24"/>
        </w:rPr>
        <w:t>,</w:t>
      </w:r>
      <w:r w:rsidRPr="00C17915">
        <w:rPr>
          <w:rStyle w:val="FontStyle21"/>
          <w:sz w:val="24"/>
          <w:szCs w:val="24"/>
        </w:rPr>
        <w:t xml:space="preserve"> формируемые в результате освоения </w:t>
      </w:r>
      <w:r w:rsidR="0079022C" w:rsidRPr="00C17915">
        <w:rPr>
          <w:rStyle w:val="FontStyle21"/>
          <w:sz w:val="24"/>
          <w:szCs w:val="24"/>
        </w:rPr>
        <w:br/>
      </w:r>
      <w:r w:rsidRPr="00C17915">
        <w:rPr>
          <w:rStyle w:val="FontStyle21"/>
          <w:sz w:val="24"/>
          <w:szCs w:val="24"/>
        </w:rPr>
        <w:t>дисциплины (модуля)</w:t>
      </w:r>
      <w:r w:rsidR="002E61E7" w:rsidRPr="00C17915">
        <w:rPr>
          <w:rStyle w:val="FontStyle21"/>
          <w:sz w:val="24"/>
          <w:szCs w:val="24"/>
        </w:rPr>
        <w:t xml:space="preserve"> и планируемые результаты обучения</w:t>
      </w:r>
    </w:p>
    <w:p w:rsidR="00C5451F" w:rsidRPr="00C17915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В результате освоения дисциплины</w:t>
      </w:r>
      <w:r w:rsidR="0010038D" w:rsidRPr="00C17915">
        <w:rPr>
          <w:rStyle w:val="FontStyle16"/>
          <w:b w:val="0"/>
          <w:sz w:val="24"/>
          <w:szCs w:val="24"/>
        </w:rPr>
        <w:t xml:space="preserve"> (модуля) </w:t>
      </w:r>
      <w:r w:rsidRPr="00C17915">
        <w:rPr>
          <w:rStyle w:val="FontStyle16"/>
          <w:b w:val="0"/>
          <w:sz w:val="24"/>
          <w:szCs w:val="24"/>
        </w:rPr>
        <w:t>обучающийся должен обладать след</w:t>
      </w:r>
      <w:r w:rsidRPr="00C17915">
        <w:rPr>
          <w:rStyle w:val="FontStyle16"/>
          <w:b w:val="0"/>
          <w:sz w:val="24"/>
          <w:szCs w:val="24"/>
        </w:rPr>
        <w:t>у</w:t>
      </w:r>
      <w:r w:rsidRPr="00C17915">
        <w:rPr>
          <w:rStyle w:val="FontStyle16"/>
          <w:b w:val="0"/>
          <w:sz w:val="24"/>
          <w:szCs w:val="24"/>
        </w:rPr>
        <w:t>ющими компетенциями:</w:t>
      </w:r>
    </w:p>
    <w:p w:rsidR="00C5451F" w:rsidRDefault="00C5451F" w:rsidP="00C5451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78"/>
        <w:gridCol w:w="7837"/>
      </w:tblGrid>
      <w:tr w:rsidR="00C640B4" w:rsidRPr="008A0107" w:rsidT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A0107" w:rsidRDefault="00C640B4" w:rsidP="005C5F1A">
            <w:pPr>
              <w:ind w:firstLine="0"/>
              <w:jc w:val="center"/>
            </w:pPr>
            <w:r w:rsidRPr="008A0107">
              <w:t xml:space="preserve">Структурный </w:t>
            </w:r>
            <w:r w:rsidRPr="008A0107">
              <w:br/>
              <w:t xml:space="preserve">элемент </w:t>
            </w:r>
            <w:r w:rsidRPr="008A0107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640B4" w:rsidRPr="008A0107" w:rsidRDefault="00C640B4" w:rsidP="005C5F1A">
            <w:pPr>
              <w:ind w:firstLine="0"/>
              <w:jc w:val="center"/>
            </w:pPr>
            <w:r w:rsidRPr="008A0107">
              <w:rPr>
                <w:bCs/>
              </w:rPr>
              <w:t xml:space="preserve">Планируемые результаты обучения </w:t>
            </w:r>
          </w:p>
        </w:tc>
      </w:tr>
      <w:tr w:rsidR="00C640B4" w:rsidRPr="008A010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63ECB" w:rsidRDefault="00963ECB" w:rsidP="005C5F1A">
            <w:pPr>
              <w:ind w:firstLine="0"/>
              <w:jc w:val="left"/>
              <w:rPr>
                <w:b/>
              </w:rPr>
            </w:pPr>
            <w:r w:rsidRPr="00963ECB">
              <w:rPr>
                <w:b/>
              </w:rPr>
              <w:t>ОПК-2 способностью находить организационно-управленческие решения и готовн</w:t>
            </w:r>
            <w:r w:rsidRPr="00963ECB">
              <w:rPr>
                <w:b/>
              </w:rPr>
              <w:t>о</w:t>
            </w:r>
            <w:r w:rsidRPr="00963ECB">
              <w:rPr>
                <w:b/>
              </w:rPr>
              <w:t>стью нести за них ответственность с позиций социальной значимости принимаемых решений</w:t>
            </w:r>
          </w:p>
        </w:tc>
      </w:tr>
      <w:tr w:rsidR="00C640B4" w:rsidRPr="008A010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A0107" w:rsidRDefault="00C640B4" w:rsidP="005C5F1A">
            <w:pPr>
              <w:ind w:firstLine="0"/>
              <w:jc w:val="left"/>
            </w:pPr>
            <w:r w:rsidRPr="008A010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675ECE" w:rsidRPr="00D0250D" w:rsidRDefault="00D0250D" w:rsidP="00F67E55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>- перечень государственных и отраслевых стандартов, технических усл</w:t>
            </w:r>
            <w:r w:rsidRPr="00D0250D">
              <w:rPr>
                <w:iCs/>
                <w:color w:val="000000"/>
                <w:sz w:val="24"/>
                <w:szCs w:val="24"/>
              </w:rPr>
              <w:t>о</w:t>
            </w:r>
            <w:r w:rsidRPr="00D0250D">
              <w:rPr>
                <w:iCs/>
                <w:color w:val="000000"/>
                <w:sz w:val="24"/>
                <w:szCs w:val="24"/>
              </w:rPr>
              <w:t>вий для разработки проекта;</w:t>
            </w:r>
          </w:p>
          <w:p w:rsidR="00D0250D" w:rsidRPr="00D0250D" w:rsidRDefault="00D0250D" w:rsidP="00D0250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>-  принципы применения государственных и отраслевых стандартов для разработки проекта;</w:t>
            </w:r>
          </w:p>
          <w:p w:rsidR="00C640B4" w:rsidRPr="00F67E55" w:rsidRDefault="00D0250D" w:rsidP="00D0250D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 xml:space="preserve"> - содержание и этапы проектной деятельности</w:t>
            </w:r>
          </w:p>
        </w:tc>
      </w:tr>
      <w:tr w:rsidR="00C640B4" w:rsidRPr="008A010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A0107" w:rsidRDefault="00C640B4" w:rsidP="005C5F1A">
            <w:pPr>
              <w:ind w:firstLine="0"/>
              <w:jc w:val="left"/>
            </w:pPr>
            <w:r w:rsidRPr="008A0107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250D" w:rsidRDefault="00BE5AF3" w:rsidP="00BE5AF3">
            <w:pPr>
              <w:widowControl/>
              <w:tabs>
                <w:tab w:val="left" w:pos="31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0250D">
              <w:rPr>
                <w:color w:val="000000"/>
              </w:rPr>
              <w:t>определить необходимый перечень стандартов и технических условий для разработки проекта;</w:t>
            </w:r>
          </w:p>
          <w:p w:rsidR="00C640B4" w:rsidRPr="00F67E55" w:rsidRDefault="00BE5AF3" w:rsidP="00BE5AF3">
            <w:pPr>
              <w:widowControl/>
              <w:tabs>
                <w:tab w:val="left" w:pos="317"/>
              </w:tabs>
              <w:autoSpaceDE/>
              <w:autoSpaceDN/>
              <w:adjustRightInd/>
              <w:ind w:left="80" w:firstLine="0"/>
              <w:rPr>
                <w:iCs/>
                <w:color w:val="000000"/>
              </w:rPr>
            </w:pPr>
            <w:r>
              <w:rPr>
                <w:color w:val="000000"/>
              </w:rPr>
              <w:t>-</w:t>
            </w:r>
            <w:r w:rsidR="00D0250D">
              <w:rPr>
                <w:color w:val="000000"/>
              </w:rPr>
              <w:t xml:space="preserve"> формулировать цели проекта</w:t>
            </w:r>
          </w:p>
        </w:tc>
      </w:tr>
      <w:tr w:rsidR="00C640B4" w:rsidRPr="008A0107" w:rsidT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A0107" w:rsidRDefault="00C640B4" w:rsidP="005C5F1A">
            <w:pPr>
              <w:ind w:firstLine="0"/>
              <w:jc w:val="left"/>
            </w:pPr>
            <w:r w:rsidRPr="008A010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250D" w:rsidRDefault="00BE5AF3" w:rsidP="00BE5AF3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 xml:space="preserve">- </w:t>
            </w:r>
            <w:r w:rsidR="00D0250D">
              <w:rPr>
                <w:color w:val="000000"/>
              </w:rPr>
              <w:t>способами применения методов проектной деятельности;</w:t>
            </w:r>
          </w:p>
          <w:p w:rsidR="00D0250D" w:rsidRDefault="00BE5AF3" w:rsidP="00BE5AF3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>- методами исследования и анализа систем документационного обесп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чения управления</w:t>
            </w:r>
            <w:r w:rsidR="00D0250D" w:rsidRPr="00D0250D">
              <w:rPr>
                <w:color w:val="000000"/>
              </w:rPr>
              <w:t>;</w:t>
            </w:r>
          </w:p>
          <w:p w:rsidR="00C640B4" w:rsidRPr="008A0107" w:rsidRDefault="00BE5AF3" w:rsidP="00BE5AF3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i/>
              </w:rPr>
            </w:pPr>
            <w:r>
              <w:rPr>
                <w:color w:val="000000"/>
              </w:rPr>
              <w:t xml:space="preserve">- </w:t>
            </w:r>
            <w:r w:rsidR="00D0250D" w:rsidRPr="00D0250D">
              <w:rPr>
                <w:color w:val="000000"/>
              </w:rPr>
              <w:t xml:space="preserve"> методами   и   средствами   разработки   и оформления технической д</w:t>
            </w:r>
            <w:r w:rsidR="00D0250D" w:rsidRPr="00D0250D">
              <w:rPr>
                <w:color w:val="000000"/>
              </w:rPr>
              <w:t>о</w:t>
            </w:r>
            <w:r w:rsidR="00D0250D" w:rsidRPr="00D0250D">
              <w:rPr>
                <w:color w:val="000000"/>
              </w:rPr>
              <w:t>кументации.</w:t>
            </w:r>
          </w:p>
        </w:tc>
      </w:tr>
      <w:tr w:rsidR="00C640B4" w:rsidRPr="008A0107" w:rsidTr="00C640B4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963ECB" w:rsidRDefault="00963ECB" w:rsidP="005C5F1A">
            <w:pPr>
              <w:ind w:firstLine="0"/>
              <w:jc w:val="left"/>
              <w:rPr>
                <w:b/>
              </w:rPr>
            </w:pPr>
            <w:r w:rsidRPr="00963ECB">
              <w:rPr>
                <w:b/>
              </w:rPr>
              <w:t>ПК-6 способностью участвовать в управлении проектом, программой внедрения технологических и продуктовых инноваций или программой организационных и</w:t>
            </w:r>
            <w:r w:rsidRPr="00963ECB">
              <w:rPr>
                <w:b/>
              </w:rPr>
              <w:t>з</w:t>
            </w:r>
            <w:r w:rsidRPr="00963ECB">
              <w:rPr>
                <w:b/>
              </w:rPr>
              <w:t>менений</w:t>
            </w:r>
          </w:p>
        </w:tc>
      </w:tr>
      <w:tr w:rsidR="00C640B4" w:rsidRPr="008A0107" w:rsidT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A0107" w:rsidRDefault="00C640B4" w:rsidP="005C5F1A">
            <w:pPr>
              <w:ind w:firstLine="0"/>
              <w:jc w:val="left"/>
            </w:pPr>
            <w:r w:rsidRPr="008A0107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Default="00BE5AF3" w:rsidP="00F67E55">
            <w:pPr>
              <w:ind w:firstLine="0"/>
              <w:jc w:val="left"/>
            </w:pPr>
            <w:r>
              <w:t>- основные понятия проектного менеджмента, его отличительные особе</w:t>
            </w:r>
            <w:r>
              <w:t>н</w:t>
            </w:r>
            <w:r>
              <w:t>ности, сущность и классификацию проектов, место и роль управления проектами в деятельности транспортно-логистических организаций;</w:t>
            </w:r>
          </w:p>
          <w:p w:rsidR="00BE5AF3" w:rsidRPr="008A0107" w:rsidRDefault="00BE5AF3" w:rsidP="00BE5AF3">
            <w:pPr>
              <w:ind w:firstLine="0"/>
              <w:jc w:val="left"/>
            </w:pPr>
            <w:r>
              <w:t>- принципы и методы проектирования, основные процессы управления проектами</w:t>
            </w:r>
          </w:p>
        </w:tc>
      </w:tr>
      <w:tr w:rsidR="00C640B4" w:rsidRPr="008A0107" w:rsidT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A0107" w:rsidRDefault="00C640B4" w:rsidP="005C5F1A">
            <w:pPr>
              <w:ind w:firstLine="0"/>
              <w:jc w:val="left"/>
            </w:pPr>
            <w:r w:rsidRPr="008A0107">
              <w:lastRenderedPageBreak/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250D" w:rsidRDefault="00D0250D" w:rsidP="00F67E55">
            <w:pPr>
              <w:ind w:firstLine="0"/>
              <w:jc w:val="left"/>
            </w:pPr>
            <w:r>
              <w:t>- выявлять основные проблемы и тенденции развития транспортно-логистических предприятий и осуществлять отбор приоритетных проек</w:t>
            </w:r>
            <w:r>
              <w:t>т</w:t>
            </w:r>
            <w:r>
              <w:t>ных решений;</w:t>
            </w:r>
          </w:p>
          <w:p w:rsidR="00D0250D" w:rsidRDefault="00D0250D" w:rsidP="00F67E55">
            <w:pPr>
              <w:ind w:firstLine="0"/>
              <w:jc w:val="left"/>
            </w:pPr>
            <w:r>
              <w:t>- определять цикл проекта, использовать современные программные сре</w:t>
            </w:r>
            <w:r>
              <w:t>д</w:t>
            </w:r>
            <w:r>
              <w:t>ства управления проектами;</w:t>
            </w:r>
          </w:p>
          <w:p w:rsidR="00C640B4" w:rsidRPr="008A0107" w:rsidRDefault="00D0250D" w:rsidP="005C5F1A">
            <w:pPr>
              <w:ind w:firstLine="0"/>
              <w:jc w:val="left"/>
            </w:pPr>
            <w:r>
              <w:t>-</w:t>
            </w:r>
            <w:r w:rsidR="00BE5AF3">
              <w:t xml:space="preserve"> ставить цели и формировать задачи, связанные с созданием и внедрен</w:t>
            </w:r>
            <w:r w:rsidR="00BE5AF3">
              <w:t>и</w:t>
            </w:r>
            <w:r w:rsidR="00BE5AF3">
              <w:t xml:space="preserve">ем современных транспортно-логистических систем и технологий </w:t>
            </w:r>
            <w:proofErr w:type="gramStart"/>
            <w:r w:rsidR="00BE5AF3">
              <w:t>для</w:t>
            </w:r>
            <w:proofErr w:type="gramEnd"/>
            <w:r w:rsidR="00BE5AF3">
              <w:t xml:space="preserve"> транспортных предприятиях.</w:t>
            </w:r>
          </w:p>
        </w:tc>
      </w:tr>
      <w:tr w:rsidR="00C640B4" w:rsidRPr="008A0107" w:rsidTr="00C640B4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640B4" w:rsidRPr="008A0107" w:rsidRDefault="00C640B4" w:rsidP="005C5F1A">
            <w:pPr>
              <w:ind w:firstLine="0"/>
              <w:jc w:val="left"/>
            </w:pPr>
            <w:r w:rsidRPr="008A0107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D0250D" w:rsidRDefault="00D0250D" w:rsidP="00F67E55">
            <w:pPr>
              <w:ind w:firstLine="0"/>
              <w:jc w:val="left"/>
            </w:pPr>
            <w:r>
              <w:t>- навыками и инструментами разработки и внедрения проекта для тран</w:t>
            </w:r>
            <w:r>
              <w:t>с</w:t>
            </w:r>
            <w:r>
              <w:t>портно-логистических организаций, управления стоимостью проекта, его рисками, временем его реализации;</w:t>
            </w:r>
          </w:p>
          <w:p w:rsidR="00C640B4" w:rsidRPr="008A0107" w:rsidRDefault="00D0250D" w:rsidP="00BE5AF3">
            <w:pPr>
              <w:ind w:firstLine="0"/>
              <w:jc w:val="left"/>
            </w:pPr>
            <w:r>
              <w:t xml:space="preserve">- современными инструментами анализа результатов, прогнозирования последствий принятых проектных решений для развития транспортно-логистических организаций. </w:t>
            </w:r>
          </w:p>
        </w:tc>
      </w:tr>
    </w:tbl>
    <w:p w:rsidR="00951970" w:rsidRDefault="00951970" w:rsidP="00D21C33">
      <w:pPr>
        <w:pStyle w:val="1"/>
        <w:rPr>
          <w:rStyle w:val="FontStyle18"/>
          <w:b/>
          <w:sz w:val="24"/>
          <w:szCs w:val="24"/>
        </w:rPr>
      </w:pPr>
    </w:p>
    <w:p w:rsidR="00951970" w:rsidRPr="00951970" w:rsidRDefault="00951970" w:rsidP="00951970">
      <w:pPr>
        <w:sectPr w:rsidR="00951970" w:rsidRPr="00951970" w:rsidSect="00951970">
          <w:footerReference w:type="even" r:id="rId16"/>
          <w:footerReference w:type="default" r:id="rId17"/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9C15E7" w:rsidP="00D21C33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C17915">
        <w:rPr>
          <w:rStyle w:val="FontStyle18"/>
          <w:b/>
          <w:sz w:val="24"/>
          <w:szCs w:val="24"/>
        </w:rPr>
        <w:lastRenderedPageBreak/>
        <w:t>4</w:t>
      </w:r>
      <w:r w:rsidR="007754E4" w:rsidRPr="00C17915">
        <w:rPr>
          <w:rStyle w:val="FontStyle18"/>
          <w:b/>
          <w:sz w:val="24"/>
          <w:szCs w:val="24"/>
        </w:rPr>
        <w:t xml:space="preserve"> Структура и содержание </w:t>
      </w:r>
      <w:r w:rsidR="00E022FE" w:rsidRPr="00C17915">
        <w:rPr>
          <w:rStyle w:val="FontStyle18"/>
          <w:b/>
          <w:sz w:val="24"/>
          <w:szCs w:val="24"/>
        </w:rPr>
        <w:t>дис</w:t>
      </w:r>
      <w:r w:rsidR="007754E4" w:rsidRPr="00C17915">
        <w:rPr>
          <w:rStyle w:val="FontStyle18"/>
          <w:b/>
          <w:sz w:val="24"/>
          <w:szCs w:val="24"/>
        </w:rPr>
        <w:t>ципли</w:t>
      </w:r>
      <w:r w:rsidR="00E022FE" w:rsidRPr="00C17915">
        <w:rPr>
          <w:rStyle w:val="FontStyle18"/>
          <w:b/>
          <w:sz w:val="24"/>
          <w:szCs w:val="24"/>
        </w:rPr>
        <w:t>н</w:t>
      </w:r>
      <w:r w:rsidR="007754E4" w:rsidRPr="00C17915">
        <w:rPr>
          <w:rStyle w:val="FontStyle18"/>
          <w:b/>
          <w:sz w:val="24"/>
          <w:szCs w:val="24"/>
        </w:rPr>
        <w:t>ы (модуля)</w:t>
      </w:r>
    </w:p>
    <w:p w:rsidR="007754E4" w:rsidRDefault="007754E4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117AB0">
        <w:rPr>
          <w:rStyle w:val="FontStyle18"/>
          <w:b w:val="0"/>
          <w:sz w:val="24"/>
          <w:szCs w:val="24"/>
        </w:rPr>
        <w:t>Общая трудоемкость дисци</w:t>
      </w:r>
      <w:r w:rsidR="00E022FE" w:rsidRPr="00117AB0">
        <w:rPr>
          <w:rStyle w:val="FontStyle18"/>
          <w:b w:val="0"/>
          <w:sz w:val="24"/>
          <w:szCs w:val="24"/>
        </w:rPr>
        <w:t>п</w:t>
      </w:r>
      <w:r w:rsidRPr="00117AB0">
        <w:rPr>
          <w:rStyle w:val="FontStyle18"/>
          <w:b w:val="0"/>
          <w:sz w:val="24"/>
          <w:szCs w:val="24"/>
        </w:rPr>
        <w:t>ли</w:t>
      </w:r>
      <w:r w:rsidR="00E022FE" w:rsidRPr="00117AB0">
        <w:rPr>
          <w:rStyle w:val="FontStyle18"/>
          <w:b w:val="0"/>
          <w:sz w:val="24"/>
          <w:szCs w:val="24"/>
        </w:rPr>
        <w:t>н</w:t>
      </w:r>
      <w:r w:rsidRPr="00117AB0">
        <w:rPr>
          <w:rStyle w:val="FontStyle18"/>
          <w:b w:val="0"/>
          <w:sz w:val="24"/>
          <w:szCs w:val="24"/>
        </w:rPr>
        <w:t>ы составля</w:t>
      </w:r>
      <w:r w:rsidR="00E022FE" w:rsidRPr="00117AB0">
        <w:rPr>
          <w:rStyle w:val="FontStyle18"/>
          <w:b w:val="0"/>
          <w:sz w:val="24"/>
          <w:szCs w:val="24"/>
        </w:rPr>
        <w:t xml:space="preserve">ет </w:t>
      </w:r>
      <w:r w:rsidR="009E59E0">
        <w:rPr>
          <w:rStyle w:val="FontStyle18"/>
          <w:b w:val="0"/>
          <w:sz w:val="24"/>
          <w:szCs w:val="24"/>
        </w:rPr>
        <w:t>5</w:t>
      </w:r>
      <w:r w:rsidRPr="00117AB0">
        <w:rPr>
          <w:rStyle w:val="FontStyle18"/>
          <w:b w:val="0"/>
          <w:sz w:val="24"/>
          <w:szCs w:val="24"/>
        </w:rPr>
        <w:t xml:space="preserve"> </w:t>
      </w:r>
      <w:r w:rsidR="00EF48C1" w:rsidRPr="00117AB0">
        <w:rPr>
          <w:rStyle w:val="FontStyle18"/>
          <w:b w:val="0"/>
          <w:sz w:val="24"/>
          <w:szCs w:val="24"/>
        </w:rPr>
        <w:t>зачетны</w:t>
      </w:r>
      <w:r w:rsidR="00117AB0" w:rsidRPr="00117AB0">
        <w:rPr>
          <w:rStyle w:val="FontStyle18"/>
          <w:b w:val="0"/>
          <w:sz w:val="24"/>
          <w:szCs w:val="24"/>
        </w:rPr>
        <w:t>е</w:t>
      </w:r>
      <w:r w:rsidR="00EF48C1" w:rsidRPr="00117AB0">
        <w:rPr>
          <w:rStyle w:val="FontStyle18"/>
          <w:b w:val="0"/>
          <w:sz w:val="24"/>
          <w:szCs w:val="24"/>
        </w:rPr>
        <w:t xml:space="preserve"> </w:t>
      </w:r>
      <w:r w:rsidRPr="00117AB0">
        <w:rPr>
          <w:rStyle w:val="FontStyle18"/>
          <w:b w:val="0"/>
          <w:sz w:val="24"/>
          <w:szCs w:val="24"/>
        </w:rPr>
        <w:t>единиц</w:t>
      </w:r>
      <w:r w:rsidR="00117AB0" w:rsidRPr="00117AB0">
        <w:rPr>
          <w:rStyle w:val="FontStyle18"/>
          <w:b w:val="0"/>
          <w:sz w:val="24"/>
          <w:szCs w:val="24"/>
        </w:rPr>
        <w:t>ы</w:t>
      </w:r>
      <w:r w:rsidRPr="00117AB0">
        <w:rPr>
          <w:rStyle w:val="FontStyle18"/>
          <w:b w:val="0"/>
          <w:sz w:val="24"/>
          <w:szCs w:val="24"/>
        </w:rPr>
        <w:t xml:space="preserve"> </w:t>
      </w:r>
      <w:r w:rsidR="009E59E0">
        <w:rPr>
          <w:rStyle w:val="FontStyle18"/>
          <w:b w:val="0"/>
          <w:sz w:val="24"/>
          <w:szCs w:val="24"/>
        </w:rPr>
        <w:t>180</w:t>
      </w:r>
      <w:r w:rsidR="00E022FE" w:rsidRPr="00117AB0">
        <w:rPr>
          <w:rStyle w:val="FontStyle18"/>
          <w:b w:val="0"/>
          <w:sz w:val="24"/>
          <w:szCs w:val="24"/>
        </w:rPr>
        <w:t xml:space="preserve"> </w:t>
      </w:r>
      <w:r w:rsidR="00EF48C1" w:rsidRPr="00117AB0">
        <w:rPr>
          <w:rStyle w:val="FontStyle18"/>
          <w:b w:val="0"/>
          <w:sz w:val="24"/>
          <w:szCs w:val="24"/>
        </w:rPr>
        <w:t xml:space="preserve">акад. </w:t>
      </w:r>
      <w:r w:rsidR="00066036" w:rsidRPr="00117AB0">
        <w:rPr>
          <w:rStyle w:val="FontStyle18"/>
          <w:b w:val="0"/>
          <w:sz w:val="24"/>
          <w:szCs w:val="24"/>
        </w:rPr>
        <w:t>часов</w:t>
      </w:r>
      <w:r w:rsidR="00D17066" w:rsidRPr="00117AB0">
        <w:rPr>
          <w:rStyle w:val="FontStyle18"/>
          <w:b w:val="0"/>
          <w:sz w:val="24"/>
          <w:szCs w:val="24"/>
        </w:rPr>
        <w:t>, в том числе</w:t>
      </w:r>
      <w:r w:rsidR="00066036" w:rsidRPr="00117AB0">
        <w:rPr>
          <w:rStyle w:val="FontStyle18"/>
          <w:b w:val="0"/>
          <w:sz w:val="24"/>
          <w:szCs w:val="24"/>
        </w:rPr>
        <w:t>:</w:t>
      </w:r>
    </w:p>
    <w:p w:rsidR="00EF48C1" w:rsidRPr="00D06CCA" w:rsidRDefault="00EF48C1" w:rsidP="00EF48C1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D06CCA">
        <w:rPr>
          <w:rStyle w:val="FontStyle18"/>
          <w:b w:val="0"/>
          <w:sz w:val="24"/>
          <w:szCs w:val="24"/>
        </w:rPr>
        <w:t>–</w:t>
      </w:r>
      <w:r w:rsidRPr="00D06CCA">
        <w:rPr>
          <w:rStyle w:val="FontStyle18"/>
          <w:b w:val="0"/>
          <w:sz w:val="24"/>
          <w:szCs w:val="24"/>
        </w:rPr>
        <w:tab/>
        <w:t xml:space="preserve">контактная работа – </w:t>
      </w:r>
      <w:r w:rsidR="002F5C69">
        <w:rPr>
          <w:rStyle w:val="FontStyle18"/>
          <w:b w:val="0"/>
          <w:sz w:val="24"/>
          <w:szCs w:val="24"/>
        </w:rPr>
        <w:t>84</w:t>
      </w:r>
      <w:r w:rsidR="009E59E0">
        <w:rPr>
          <w:rStyle w:val="FontStyle18"/>
          <w:b w:val="0"/>
          <w:sz w:val="24"/>
          <w:szCs w:val="24"/>
        </w:rPr>
        <w:t>,3</w:t>
      </w:r>
      <w:r w:rsidRPr="00D06CCA">
        <w:rPr>
          <w:rStyle w:val="FontStyle18"/>
          <w:b w:val="0"/>
          <w:sz w:val="24"/>
          <w:szCs w:val="24"/>
        </w:rPr>
        <w:t xml:space="preserve"> акад. </w:t>
      </w:r>
      <w:r w:rsidR="003267AD" w:rsidRPr="00D06CCA">
        <w:rPr>
          <w:rStyle w:val="FontStyle18"/>
          <w:b w:val="0"/>
          <w:sz w:val="24"/>
          <w:szCs w:val="24"/>
        </w:rPr>
        <w:t>часов:</w:t>
      </w:r>
    </w:p>
    <w:p w:rsidR="003267AD" w:rsidRPr="00D06CCA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06CCA">
        <w:rPr>
          <w:rStyle w:val="FontStyle18"/>
          <w:b w:val="0"/>
          <w:sz w:val="24"/>
          <w:szCs w:val="24"/>
        </w:rPr>
        <w:tab/>
        <w:t>–</w:t>
      </w:r>
      <w:r w:rsidRPr="00D06CCA">
        <w:rPr>
          <w:rStyle w:val="FontStyle18"/>
          <w:b w:val="0"/>
          <w:sz w:val="24"/>
          <w:szCs w:val="24"/>
        </w:rPr>
        <w:tab/>
      </w:r>
      <w:proofErr w:type="gramStart"/>
      <w:r w:rsidRPr="00D06CCA">
        <w:rPr>
          <w:rStyle w:val="FontStyle18"/>
          <w:b w:val="0"/>
          <w:sz w:val="24"/>
          <w:szCs w:val="24"/>
        </w:rPr>
        <w:t>аудиторная</w:t>
      </w:r>
      <w:proofErr w:type="gramEnd"/>
      <w:r w:rsidRPr="00D06CCA">
        <w:rPr>
          <w:rStyle w:val="FontStyle18"/>
          <w:b w:val="0"/>
          <w:sz w:val="24"/>
          <w:szCs w:val="24"/>
        </w:rPr>
        <w:t xml:space="preserve"> – </w:t>
      </w:r>
      <w:r w:rsidR="009E59E0">
        <w:rPr>
          <w:rStyle w:val="FontStyle18"/>
          <w:b w:val="0"/>
          <w:sz w:val="24"/>
          <w:szCs w:val="24"/>
        </w:rPr>
        <w:t>8</w:t>
      </w:r>
      <w:r w:rsidR="002F5C69">
        <w:rPr>
          <w:rStyle w:val="FontStyle18"/>
          <w:b w:val="0"/>
          <w:sz w:val="24"/>
          <w:szCs w:val="24"/>
        </w:rPr>
        <w:t>4</w:t>
      </w:r>
      <w:r w:rsidRPr="00D06CCA">
        <w:rPr>
          <w:rStyle w:val="FontStyle18"/>
          <w:b w:val="0"/>
          <w:sz w:val="24"/>
          <w:szCs w:val="24"/>
        </w:rPr>
        <w:t xml:space="preserve"> акад. часов;</w:t>
      </w:r>
    </w:p>
    <w:p w:rsidR="003267AD" w:rsidRPr="003267AD" w:rsidRDefault="003267AD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  <w:highlight w:val="yellow"/>
        </w:rPr>
      </w:pPr>
      <w:r w:rsidRPr="00D06CCA">
        <w:rPr>
          <w:rStyle w:val="FontStyle18"/>
          <w:b w:val="0"/>
          <w:sz w:val="24"/>
          <w:szCs w:val="24"/>
        </w:rPr>
        <w:tab/>
        <w:t>–</w:t>
      </w:r>
      <w:r w:rsidRPr="00D06CCA">
        <w:rPr>
          <w:rStyle w:val="FontStyle18"/>
          <w:b w:val="0"/>
          <w:sz w:val="24"/>
          <w:szCs w:val="24"/>
        </w:rPr>
        <w:tab/>
      </w:r>
      <w:proofErr w:type="gramStart"/>
      <w:r w:rsidRPr="00D06CCA">
        <w:rPr>
          <w:rStyle w:val="FontStyle18"/>
          <w:b w:val="0"/>
          <w:sz w:val="24"/>
          <w:szCs w:val="24"/>
        </w:rPr>
        <w:t>внеаудиторная</w:t>
      </w:r>
      <w:proofErr w:type="gramEnd"/>
      <w:r w:rsidRPr="00D06CCA">
        <w:rPr>
          <w:rStyle w:val="FontStyle18"/>
          <w:b w:val="0"/>
          <w:sz w:val="24"/>
          <w:szCs w:val="24"/>
        </w:rPr>
        <w:t xml:space="preserve"> – </w:t>
      </w:r>
      <w:r w:rsidR="009E59E0">
        <w:rPr>
          <w:rStyle w:val="FontStyle18"/>
          <w:b w:val="0"/>
          <w:sz w:val="24"/>
          <w:szCs w:val="24"/>
        </w:rPr>
        <w:t>0,3</w:t>
      </w:r>
      <w:r w:rsidRPr="00D06CCA">
        <w:rPr>
          <w:rStyle w:val="FontStyle18"/>
          <w:b w:val="0"/>
          <w:sz w:val="24"/>
          <w:szCs w:val="24"/>
        </w:rPr>
        <w:t xml:space="preserve"> акад. часов</w:t>
      </w:r>
      <w:r w:rsidR="00D06CCA">
        <w:rPr>
          <w:rStyle w:val="FontStyle18"/>
          <w:b w:val="0"/>
          <w:sz w:val="24"/>
          <w:szCs w:val="24"/>
        </w:rPr>
        <w:t>;</w:t>
      </w:r>
    </w:p>
    <w:p w:rsidR="00066036" w:rsidRPr="00C17915" w:rsidRDefault="00066036" w:rsidP="003267AD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D06CCA">
        <w:rPr>
          <w:rStyle w:val="FontStyle18"/>
          <w:b w:val="0"/>
          <w:sz w:val="24"/>
          <w:szCs w:val="24"/>
        </w:rPr>
        <w:t>–</w:t>
      </w:r>
      <w:r w:rsidRPr="00D06CCA">
        <w:rPr>
          <w:rStyle w:val="FontStyle18"/>
          <w:b w:val="0"/>
          <w:sz w:val="24"/>
          <w:szCs w:val="24"/>
        </w:rPr>
        <w:tab/>
        <w:t>самостоятельная рабо</w:t>
      </w:r>
      <w:r w:rsidR="0035681F" w:rsidRPr="00D06CCA">
        <w:rPr>
          <w:rStyle w:val="FontStyle18"/>
          <w:b w:val="0"/>
          <w:sz w:val="24"/>
          <w:szCs w:val="24"/>
        </w:rPr>
        <w:t xml:space="preserve">та – </w:t>
      </w:r>
      <w:r w:rsidR="002F5C69">
        <w:rPr>
          <w:rStyle w:val="FontStyle18"/>
          <w:b w:val="0"/>
          <w:sz w:val="24"/>
          <w:szCs w:val="24"/>
        </w:rPr>
        <w:t>95</w:t>
      </w:r>
      <w:r w:rsidR="009E59E0">
        <w:rPr>
          <w:rStyle w:val="FontStyle18"/>
          <w:b w:val="0"/>
          <w:sz w:val="24"/>
          <w:szCs w:val="24"/>
        </w:rPr>
        <w:t>,7</w:t>
      </w:r>
      <w:r w:rsidRPr="00D06CCA">
        <w:rPr>
          <w:rStyle w:val="FontStyle18"/>
          <w:b w:val="0"/>
          <w:sz w:val="24"/>
          <w:szCs w:val="24"/>
        </w:rPr>
        <w:t xml:space="preserve"> </w:t>
      </w:r>
      <w:r w:rsidR="00EF48C1" w:rsidRPr="00D06CCA">
        <w:rPr>
          <w:rStyle w:val="FontStyle18"/>
          <w:b w:val="0"/>
          <w:sz w:val="24"/>
          <w:szCs w:val="24"/>
        </w:rPr>
        <w:t xml:space="preserve">акад. </w:t>
      </w:r>
      <w:r w:rsidRPr="00D06CCA">
        <w:rPr>
          <w:rStyle w:val="FontStyle18"/>
          <w:b w:val="0"/>
          <w:sz w:val="24"/>
          <w:szCs w:val="24"/>
        </w:rPr>
        <w:t>часов;</w:t>
      </w:r>
    </w:p>
    <w:p w:rsidR="0035681F" w:rsidRPr="00C17915" w:rsidRDefault="0035681F" w:rsidP="002A720F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485"/>
        <w:gridCol w:w="573"/>
        <w:gridCol w:w="598"/>
        <w:gridCol w:w="681"/>
        <w:gridCol w:w="814"/>
        <w:gridCol w:w="1034"/>
        <w:gridCol w:w="3380"/>
        <w:gridCol w:w="3061"/>
        <w:gridCol w:w="1160"/>
      </w:tblGrid>
      <w:tr w:rsidR="003267AD" w:rsidRPr="00D06CCA" w:rsidTr="00B01B6B">
        <w:trPr>
          <w:cantSplit/>
          <w:trHeight w:val="1156"/>
          <w:tblHeader/>
        </w:trPr>
        <w:tc>
          <w:tcPr>
            <w:tcW w:w="1425" w:type="pct"/>
            <w:vMerge w:val="restart"/>
            <w:vAlign w:val="center"/>
          </w:tcPr>
          <w:p w:rsidR="003267AD" w:rsidRPr="00D06CC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t>Раздел/ тема</w:t>
            </w:r>
          </w:p>
          <w:p w:rsidR="003267AD" w:rsidRPr="00D06CCA" w:rsidRDefault="003267AD" w:rsidP="0035681F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t>дисциплины</w:t>
            </w:r>
          </w:p>
        </w:tc>
        <w:tc>
          <w:tcPr>
            <w:tcW w:w="186" w:type="pct"/>
            <w:vMerge w:val="restart"/>
            <w:textDirection w:val="btLr"/>
            <w:vAlign w:val="center"/>
          </w:tcPr>
          <w:p w:rsidR="003267AD" w:rsidRPr="00D06CCA" w:rsidRDefault="003267AD" w:rsidP="006B06B6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06CCA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636" w:type="pct"/>
            <w:gridSpan w:val="3"/>
            <w:vAlign w:val="center"/>
          </w:tcPr>
          <w:p w:rsidR="003267AD" w:rsidRPr="00D06CCA" w:rsidRDefault="003267AD" w:rsidP="005E7F37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Аудиторная </w:t>
            </w:r>
            <w:r w:rsidR="00E06342"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</w: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контактная работа </w:t>
            </w: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332" w:type="pct"/>
            <w:vMerge w:val="restart"/>
            <w:textDirection w:val="btLr"/>
            <w:vAlign w:val="center"/>
          </w:tcPr>
          <w:p w:rsidR="003267AD" w:rsidRPr="00D06CCA" w:rsidRDefault="003267AD" w:rsidP="005E7F37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20"/>
                <w:rFonts w:ascii="Times New Roman" w:hAnsi="Times New Roman"/>
                <w:sz w:val="24"/>
                <w:szCs w:val="24"/>
              </w:rPr>
              <w:t>Самостоятельная р</w:t>
            </w:r>
            <w:r w:rsidRPr="00D06CCA">
              <w:rPr>
                <w:rStyle w:val="FontStyle20"/>
                <w:rFonts w:ascii="Times New Roman" w:hAnsi="Times New Roman"/>
                <w:sz w:val="24"/>
                <w:szCs w:val="24"/>
              </w:rPr>
              <w:t>а</w:t>
            </w:r>
            <w:r w:rsidRPr="00D06CCA">
              <w:rPr>
                <w:rStyle w:val="FontStyle20"/>
                <w:rFonts w:ascii="Times New Roman" w:hAnsi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75" w:type="pct"/>
            <w:vMerge w:val="restart"/>
            <w:vAlign w:val="center"/>
          </w:tcPr>
          <w:p w:rsidR="003267AD" w:rsidRPr="00D06CC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20"/>
                <w:rFonts w:ascii="Times New Roman" w:hAnsi="Times New Roman"/>
                <w:sz w:val="24"/>
                <w:szCs w:val="24"/>
              </w:rPr>
              <w:t xml:space="preserve">Вид самостоятельной </w:t>
            </w:r>
            <w:r w:rsidRPr="00D06CCA">
              <w:rPr>
                <w:rStyle w:val="FontStyle20"/>
                <w:rFonts w:ascii="Times New Roman" w:hAnsi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74" w:type="pct"/>
            <w:vMerge w:val="restart"/>
            <w:vAlign w:val="center"/>
          </w:tcPr>
          <w:p w:rsidR="003267AD" w:rsidRPr="00D06CCA" w:rsidRDefault="003267AD" w:rsidP="00C45CAB">
            <w:pPr>
              <w:pStyle w:val="Style8"/>
              <w:widowControl/>
              <w:ind w:left="-40" w:firstLine="0"/>
              <w:jc w:val="center"/>
              <w:rPr>
                <w:rStyle w:val="FontStyle32"/>
                <w:rFonts w:cs="Georgia"/>
                <w:i w:val="0"/>
                <w:iCs w:val="0"/>
                <w:sz w:val="24"/>
                <w:szCs w:val="24"/>
              </w:rPr>
            </w:pP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t xml:space="preserve">Форма текущего контроля успеваемости и </w:t>
            </w:r>
            <w:r w:rsidRPr="00D06CCA">
              <w:rPr>
                <w:rStyle w:val="FontStyle31"/>
                <w:rFonts w:ascii="Times New Roman" w:hAnsi="Times New Roman"/>
                <w:sz w:val="24"/>
                <w:szCs w:val="24"/>
              </w:rPr>
              <w:br/>
              <w:t>промежуточной аттестации</w:t>
            </w:r>
          </w:p>
        </w:tc>
        <w:tc>
          <w:tcPr>
            <w:tcW w:w="372" w:type="pct"/>
            <w:vMerge w:val="restart"/>
            <w:textDirection w:val="btLr"/>
            <w:vAlign w:val="center"/>
          </w:tcPr>
          <w:p w:rsidR="003267AD" w:rsidRPr="00D06CCA" w:rsidRDefault="003267AD" w:rsidP="0035681F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 w:rsidRPr="00D06CCA">
              <w:rPr>
                <w:rStyle w:val="FontStyle31"/>
                <w:sz w:val="22"/>
                <w:szCs w:val="22"/>
              </w:rPr>
              <w:t xml:space="preserve">Код и структурный </w:t>
            </w:r>
            <w:r w:rsidRPr="00D06CCA">
              <w:rPr>
                <w:rStyle w:val="FontStyle31"/>
                <w:sz w:val="22"/>
                <w:szCs w:val="22"/>
              </w:rPr>
              <w:br/>
              <w:t xml:space="preserve">элемент </w:t>
            </w:r>
            <w:r w:rsidRPr="00D06CCA">
              <w:rPr>
                <w:rStyle w:val="FontStyle31"/>
                <w:sz w:val="22"/>
                <w:szCs w:val="22"/>
              </w:rPr>
              <w:br/>
              <w:t>компетенции</w:t>
            </w:r>
          </w:p>
        </w:tc>
      </w:tr>
      <w:tr w:rsidR="003267AD" w:rsidRPr="00D06CCA" w:rsidTr="00B01B6B">
        <w:trPr>
          <w:cantSplit/>
          <w:trHeight w:val="1134"/>
          <w:tblHeader/>
        </w:trPr>
        <w:tc>
          <w:tcPr>
            <w:tcW w:w="1425" w:type="pct"/>
            <w:vMerge/>
          </w:tcPr>
          <w:p w:rsidR="003267AD" w:rsidRPr="00D06CC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86" w:type="pct"/>
            <w:vMerge/>
          </w:tcPr>
          <w:p w:rsidR="003267AD" w:rsidRPr="00D06CC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94" w:type="pct"/>
            <w:textDirection w:val="btLr"/>
            <w:vAlign w:val="center"/>
          </w:tcPr>
          <w:p w:rsidR="003267AD" w:rsidRPr="00D06CCA" w:rsidRDefault="003267AD" w:rsidP="00066036">
            <w:pPr>
              <w:pStyle w:val="Style14"/>
              <w:widowControl/>
              <w:ind w:firstLine="0"/>
              <w:jc w:val="center"/>
            </w:pPr>
            <w:r w:rsidRPr="00D06CCA">
              <w:t>лекции</w:t>
            </w:r>
          </w:p>
        </w:tc>
        <w:tc>
          <w:tcPr>
            <w:tcW w:w="220" w:type="pct"/>
            <w:textDirection w:val="btLr"/>
            <w:vAlign w:val="center"/>
          </w:tcPr>
          <w:p w:rsidR="003267AD" w:rsidRPr="00D06CC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D06CCA">
              <w:t>лаборат</w:t>
            </w:r>
            <w:proofErr w:type="spellEnd"/>
            <w:r w:rsidRPr="00D06CCA">
              <w:t>.</w:t>
            </w:r>
          </w:p>
          <w:p w:rsidR="003267AD" w:rsidRPr="00D06CCA" w:rsidRDefault="003267AD" w:rsidP="00B01B6B">
            <w:pPr>
              <w:pStyle w:val="Style14"/>
              <w:widowControl/>
              <w:ind w:firstLine="0"/>
              <w:jc w:val="center"/>
            </w:pPr>
            <w:r w:rsidRPr="00D06CCA">
              <w:t>занятия</w:t>
            </w:r>
          </w:p>
        </w:tc>
        <w:tc>
          <w:tcPr>
            <w:tcW w:w="222" w:type="pct"/>
            <w:textDirection w:val="btLr"/>
            <w:vAlign w:val="center"/>
          </w:tcPr>
          <w:p w:rsidR="003267AD" w:rsidRPr="00D06CCA" w:rsidRDefault="003267AD" w:rsidP="00B01B6B">
            <w:pPr>
              <w:pStyle w:val="Style14"/>
              <w:widowControl/>
              <w:ind w:firstLine="0"/>
              <w:jc w:val="center"/>
            </w:pPr>
            <w:proofErr w:type="spellStart"/>
            <w:r w:rsidRPr="00D06CCA">
              <w:t>практич</w:t>
            </w:r>
            <w:proofErr w:type="spellEnd"/>
            <w:r w:rsidRPr="00D06CCA">
              <w:t>. занятия</w:t>
            </w:r>
          </w:p>
        </w:tc>
        <w:tc>
          <w:tcPr>
            <w:tcW w:w="332" w:type="pct"/>
            <w:vMerge/>
            <w:textDirection w:val="btLr"/>
          </w:tcPr>
          <w:p w:rsidR="003267AD" w:rsidRPr="00D06CC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1075" w:type="pct"/>
            <w:vMerge/>
            <w:textDirection w:val="btLr"/>
          </w:tcPr>
          <w:p w:rsidR="003267AD" w:rsidRPr="00D06CC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974" w:type="pct"/>
            <w:vMerge/>
            <w:textDirection w:val="btLr"/>
            <w:vAlign w:val="center"/>
          </w:tcPr>
          <w:p w:rsidR="003267AD" w:rsidRPr="00D06CCA" w:rsidRDefault="003267AD" w:rsidP="00624F44">
            <w:pPr>
              <w:pStyle w:val="Style14"/>
              <w:widowControl/>
              <w:jc w:val="center"/>
            </w:pPr>
          </w:p>
        </w:tc>
        <w:tc>
          <w:tcPr>
            <w:tcW w:w="372" w:type="pct"/>
            <w:vMerge/>
            <w:textDirection w:val="btLr"/>
          </w:tcPr>
          <w:p w:rsidR="003267AD" w:rsidRPr="00D06CCA" w:rsidRDefault="003267AD" w:rsidP="00624F44">
            <w:pPr>
              <w:pStyle w:val="Style14"/>
              <w:widowControl/>
              <w:jc w:val="center"/>
            </w:pPr>
          </w:p>
        </w:tc>
      </w:tr>
      <w:tr w:rsidR="00BE5AF3" w:rsidRPr="00D06CCA" w:rsidTr="00DD46D3">
        <w:trPr>
          <w:cantSplit/>
          <w:trHeight w:val="1134"/>
          <w:tblHeader/>
        </w:trPr>
        <w:tc>
          <w:tcPr>
            <w:tcW w:w="1425" w:type="pct"/>
          </w:tcPr>
          <w:p w:rsidR="00BE5AF3" w:rsidRDefault="008C6957" w:rsidP="008C6957">
            <w:pPr>
              <w:pStyle w:val="Style14"/>
              <w:widowControl/>
              <w:ind w:firstLine="0"/>
              <w:jc w:val="left"/>
            </w:pPr>
            <w:r>
              <w:t>Раздел 1. Основы проектной деятельн</w:t>
            </w:r>
            <w:r>
              <w:t>о</w:t>
            </w:r>
            <w:r>
              <w:t>сти. Этапы работы над проектом</w:t>
            </w:r>
          </w:p>
          <w:p w:rsidR="008C6957" w:rsidRDefault="008C6957" w:rsidP="00512B75">
            <w:pPr>
              <w:pStyle w:val="Style14"/>
              <w:widowControl/>
              <w:numPr>
                <w:ilvl w:val="0"/>
                <w:numId w:val="2"/>
              </w:numPr>
              <w:jc w:val="left"/>
            </w:pPr>
            <w:r>
              <w:t>Основные понятия и классифик</w:t>
            </w:r>
            <w:r>
              <w:t>а</w:t>
            </w:r>
            <w:r>
              <w:t>ция проектов</w:t>
            </w:r>
          </w:p>
          <w:p w:rsidR="008C6957" w:rsidRDefault="008C6957" w:rsidP="00512B75">
            <w:pPr>
              <w:pStyle w:val="Style14"/>
              <w:widowControl/>
              <w:numPr>
                <w:ilvl w:val="0"/>
                <w:numId w:val="2"/>
              </w:numPr>
              <w:jc w:val="left"/>
            </w:pPr>
            <w:r>
              <w:t>Жизненный цикл проекта и этапы работы над проектом</w:t>
            </w:r>
          </w:p>
          <w:p w:rsidR="008C6957" w:rsidRDefault="008C6957" w:rsidP="00512B75">
            <w:pPr>
              <w:pStyle w:val="Style14"/>
              <w:widowControl/>
              <w:numPr>
                <w:ilvl w:val="0"/>
                <w:numId w:val="2"/>
              </w:numPr>
              <w:jc w:val="left"/>
            </w:pPr>
            <w:r>
              <w:t>Основные процессы управления проектами</w:t>
            </w:r>
          </w:p>
          <w:p w:rsidR="008C6957" w:rsidRPr="00D06CCA" w:rsidRDefault="008C6957" w:rsidP="00512B75">
            <w:pPr>
              <w:pStyle w:val="Style14"/>
              <w:widowControl/>
              <w:numPr>
                <w:ilvl w:val="0"/>
                <w:numId w:val="2"/>
              </w:numPr>
              <w:jc w:val="left"/>
            </w:pPr>
            <w:r>
              <w:t>Методы работы с источником и</w:t>
            </w:r>
            <w:r>
              <w:t>н</w:t>
            </w:r>
            <w:r>
              <w:t>формации. Методики проведения проектных работ</w:t>
            </w:r>
          </w:p>
        </w:tc>
        <w:tc>
          <w:tcPr>
            <w:tcW w:w="186" w:type="pct"/>
            <w:vAlign w:val="center"/>
          </w:tcPr>
          <w:p w:rsidR="00BE5AF3" w:rsidRPr="00D06CCA" w:rsidRDefault="009E59E0" w:rsidP="00DD46D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BE5AF3" w:rsidRPr="00D06CCA" w:rsidRDefault="00BE5AF3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BE5AF3" w:rsidRPr="00D06CCA" w:rsidRDefault="00BE5AF3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E5AF3" w:rsidRPr="00D06CCA" w:rsidRDefault="009E59E0" w:rsidP="00DD46D3">
            <w:pPr>
              <w:pStyle w:val="Style14"/>
              <w:widowControl/>
              <w:ind w:firstLine="0"/>
              <w:jc w:val="center"/>
            </w:pPr>
            <w:r>
              <w:t>6</w:t>
            </w:r>
            <w:r w:rsidR="00362F11">
              <w:t>/2И</w:t>
            </w:r>
          </w:p>
        </w:tc>
        <w:tc>
          <w:tcPr>
            <w:tcW w:w="332" w:type="pct"/>
            <w:vAlign w:val="center"/>
          </w:tcPr>
          <w:p w:rsidR="00BE5AF3" w:rsidRPr="00D06CCA" w:rsidRDefault="009E59E0" w:rsidP="00DD46D3">
            <w:pPr>
              <w:pStyle w:val="Style14"/>
              <w:widowControl/>
              <w:ind w:firstLine="0"/>
              <w:jc w:val="center"/>
            </w:pPr>
            <w:r>
              <w:t>6,3</w:t>
            </w:r>
          </w:p>
        </w:tc>
        <w:tc>
          <w:tcPr>
            <w:tcW w:w="1075" w:type="pct"/>
            <w:vAlign w:val="center"/>
          </w:tcPr>
          <w:p w:rsidR="00BE5AF3" w:rsidRPr="00D06CCA" w:rsidRDefault="00DD46D3" w:rsidP="00971CD2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научной литературы. Работа с электронными би</w:t>
            </w:r>
            <w:r>
              <w:t>б</w:t>
            </w:r>
            <w:r>
              <w:t>лиотеками</w:t>
            </w:r>
          </w:p>
        </w:tc>
        <w:tc>
          <w:tcPr>
            <w:tcW w:w="974" w:type="pct"/>
            <w:vAlign w:val="center"/>
          </w:tcPr>
          <w:p w:rsidR="00BE5AF3" w:rsidRPr="00D06CCA" w:rsidRDefault="00DD46D3" w:rsidP="00DD46D3">
            <w:pPr>
              <w:pStyle w:val="Style14"/>
              <w:widowControl/>
              <w:ind w:firstLine="0"/>
              <w:jc w:val="center"/>
            </w:pPr>
            <w:r>
              <w:t>Устный опрос</w:t>
            </w:r>
          </w:p>
        </w:tc>
        <w:tc>
          <w:tcPr>
            <w:tcW w:w="372" w:type="pct"/>
          </w:tcPr>
          <w:p w:rsidR="00DD46D3" w:rsidRDefault="0080522B" w:rsidP="00DD46D3">
            <w:pPr>
              <w:pStyle w:val="Style14"/>
              <w:widowControl/>
              <w:ind w:hanging="11"/>
              <w:jc w:val="center"/>
            </w:pPr>
            <w:r>
              <w:t xml:space="preserve">ОПК-2 </w:t>
            </w:r>
            <w:proofErr w:type="spellStart"/>
            <w:r>
              <w:t>зув</w:t>
            </w:r>
            <w:proofErr w:type="spellEnd"/>
          </w:p>
          <w:p w:rsidR="0080522B" w:rsidRPr="00D06CCA" w:rsidRDefault="0080522B" w:rsidP="00DD46D3">
            <w:pPr>
              <w:pStyle w:val="Style14"/>
              <w:widowControl/>
              <w:ind w:hanging="11"/>
              <w:jc w:val="center"/>
            </w:pPr>
            <w:r>
              <w:t xml:space="preserve">ПК-6 </w:t>
            </w:r>
            <w:proofErr w:type="spellStart"/>
            <w:r>
              <w:t>зув</w:t>
            </w:r>
            <w:proofErr w:type="spellEnd"/>
          </w:p>
        </w:tc>
      </w:tr>
      <w:tr w:rsidR="00DD46D3" w:rsidRPr="00D06CCA" w:rsidTr="00DD46D3">
        <w:trPr>
          <w:cantSplit/>
          <w:trHeight w:val="1134"/>
          <w:tblHeader/>
        </w:trPr>
        <w:tc>
          <w:tcPr>
            <w:tcW w:w="1425" w:type="pct"/>
          </w:tcPr>
          <w:p w:rsidR="00DD46D3" w:rsidRDefault="00DD46D3" w:rsidP="008C6957">
            <w:pPr>
              <w:pStyle w:val="Style14"/>
              <w:widowControl/>
              <w:ind w:firstLine="0"/>
              <w:jc w:val="left"/>
            </w:pPr>
            <w:r>
              <w:lastRenderedPageBreak/>
              <w:t>Раздел 2. Планирование и оценка реализ</w:t>
            </w:r>
            <w:r>
              <w:t>у</w:t>
            </w:r>
            <w:r>
              <w:t>емости проекта</w:t>
            </w:r>
          </w:p>
          <w:p w:rsidR="00DD46D3" w:rsidRDefault="00DD46D3" w:rsidP="00512B75">
            <w:pPr>
              <w:pStyle w:val="Style14"/>
              <w:widowControl/>
              <w:numPr>
                <w:ilvl w:val="0"/>
                <w:numId w:val="3"/>
              </w:numPr>
              <w:jc w:val="left"/>
            </w:pPr>
            <w:r>
              <w:t>Предварительная оценка вариантов проекта. Выбор темы проекта</w:t>
            </w:r>
          </w:p>
          <w:p w:rsidR="00DD46D3" w:rsidRDefault="00DD46D3" w:rsidP="00512B75">
            <w:pPr>
              <w:pStyle w:val="Style14"/>
              <w:widowControl/>
              <w:numPr>
                <w:ilvl w:val="0"/>
                <w:numId w:val="3"/>
              </w:numPr>
              <w:jc w:val="left"/>
            </w:pPr>
            <w:r>
              <w:t>Технико-экономическое обоснов</w:t>
            </w:r>
            <w:r>
              <w:t>а</w:t>
            </w:r>
            <w:r>
              <w:t>ние целесообразности проекта</w:t>
            </w:r>
          </w:p>
          <w:p w:rsidR="00DD46D3" w:rsidRDefault="00DD46D3" w:rsidP="00512B75">
            <w:pPr>
              <w:pStyle w:val="Style14"/>
              <w:widowControl/>
              <w:numPr>
                <w:ilvl w:val="0"/>
                <w:numId w:val="3"/>
              </w:numPr>
              <w:jc w:val="left"/>
            </w:pPr>
            <w:r>
              <w:t>Планирование проектной деятел</w:t>
            </w:r>
            <w:r>
              <w:t>ь</w:t>
            </w:r>
            <w:r>
              <w:t>ности: продолжительности, сто</w:t>
            </w:r>
            <w:r>
              <w:t>и</w:t>
            </w:r>
            <w:r>
              <w:t>мости, качества, ресурсов.</w:t>
            </w:r>
          </w:p>
          <w:p w:rsidR="00DD46D3" w:rsidRPr="00D06CCA" w:rsidRDefault="00DD46D3" w:rsidP="00512B75">
            <w:pPr>
              <w:pStyle w:val="Style14"/>
              <w:widowControl/>
              <w:numPr>
                <w:ilvl w:val="0"/>
                <w:numId w:val="3"/>
              </w:numPr>
              <w:jc w:val="left"/>
            </w:pPr>
            <w:r>
              <w:t>Анализ и оценка рисков проекта. Методы снижения их влияния на проект. Анализ результатов пр</w:t>
            </w:r>
            <w:r>
              <w:t>о</w:t>
            </w:r>
            <w:r>
              <w:t>ектной деятельности</w:t>
            </w:r>
          </w:p>
        </w:tc>
        <w:tc>
          <w:tcPr>
            <w:tcW w:w="186" w:type="pct"/>
            <w:vAlign w:val="center"/>
          </w:tcPr>
          <w:p w:rsidR="00DD46D3" w:rsidRPr="00D06CCA" w:rsidRDefault="009E59E0" w:rsidP="00DD46D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DD46D3" w:rsidRPr="00D06CCA" w:rsidRDefault="00DD46D3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DD46D3" w:rsidRPr="00D06CCA" w:rsidRDefault="00DD46D3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DD46D3" w:rsidRPr="00D06CCA" w:rsidRDefault="002F5C69" w:rsidP="00DD46D3">
            <w:pPr>
              <w:pStyle w:val="Style14"/>
              <w:widowControl/>
              <w:ind w:firstLine="0"/>
              <w:jc w:val="center"/>
            </w:pPr>
            <w:r>
              <w:t>8</w:t>
            </w:r>
            <w:r w:rsidR="00362F11">
              <w:t>/6И</w:t>
            </w:r>
          </w:p>
        </w:tc>
        <w:tc>
          <w:tcPr>
            <w:tcW w:w="332" w:type="pct"/>
            <w:vAlign w:val="center"/>
          </w:tcPr>
          <w:p w:rsidR="00DD46D3" w:rsidRPr="00D06CCA" w:rsidRDefault="009E59E0" w:rsidP="00DD46D3">
            <w:pPr>
              <w:pStyle w:val="Style14"/>
              <w:widowControl/>
              <w:ind w:firstLine="0"/>
              <w:jc w:val="center"/>
            </w:pPr>
            <w:r>
              <w:t>6,3</w:t>
            </w:r>
          </w:p>
        </w:tc>
        <w:tc>
          <w:tcPr>
            <w:tcW w:w="1075" w:type="pct"/>
            <w:vAlign w:val="center"/>
          </w:tcPr>
          <w:p w:rsidR="00DD46D3" w:rsidRPr="00D06CCA" w:rsidRDefault="00DD46D3" w:rsidP="00971CD2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научной литературы. Работа с электронными би</w:t>
            </w:r>
            <w:r>
              <w:t>б</w:t>
            </w:r>
            <w:r>
              <w:t>лиотеками</w:t>
            </w:r>
          </w:p>
        </w:tc>
        <w:tc>
          <w:tcPr>
            <w:tcW w:w="974" w:type="pct"/>
            <w:vAlign w:val="center"/>
          </w:tcPr>
          <w:p w:rsidR="00DD46D3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Устный опрос, защита и</w:t>
            </w:r>
            <w:r>
              <w:t>н</w:t>
            </w:r>
            <w:r>
              <w:t>дивидуального плана раб</w:t>
            </w:r>
            <w:r>
              <w:t>о</w:t>
            </w:r>
            <w:r>
              <w:t>ты над проектом</w:t>
            </w:r>
          </w:p>
        </w:tc>
        <w:tc>
          <w:tcPr>
            <w:tcW w:w="372" w:type="pct"/>
          </w:tcPr>
          <w:p w:rsidR="0080522B" w:rsidRDefault="0080522B" w:rsidP="0080522B">
            <w:pPr>
              <w:pStyle w:val="Style14"/>
              <w:widowControl/>
              <w:ind w:hanging="11"/>
              <w:jc w:val="center"/>
            </w:pPr>
            <w:r>
              <w:t xml:space="preserve">ОПК-2 </w:t>
            </w:r>
            <w:proofErr w:type="spellStart"/>
            <w:r>
              <w:t>зув</w:t>
            </w:r>
            <w:proofErr w:type="spellEnd"/>
          </w:p>
          <w:p w:rsidR="00DD46D3" w:rsidRPr="00D06CCA" w:rsidRDefault="0080522B" w:rsidP="0080522B">
            <w:pPr>
              <w:pStyle w:val="Style14"/>
              <w:widowControl/>
              <w:ind w:firstLine="0"/>
              <w:jc w:val="center"/>
            </w:pPr>
            <w:r>
              <w:t xml:space="preserve">ПК-6 </w:t>
            </w:r>
            <w:proofErr w:type="spellStart"/>
            <w:r>
              <w:t>зув</w:t>
            </w:r>
            <w:proofErr w:type="spellEnd"/>
          </w:p>
        </w:tc>
      </w:tr>
      <w:tr w:rsidR="00BE5AF3" w:rsidRPr="00D06CCA" w:rsidTr="00DD46D3">
        <w:trPr>
          <w:cantSplit/>
          <w:trHeight w:val="655"/>
          <w:tblHeader/>
        </w:trPr>
        <w:tc>
          <w:tcPr>
            <w:tcW w:w="1425" w:type="pct"/>
          </w:tcPr>
          <w:p w:rsidR="00BE5AF3" w:rsidRPr="00D06CCA" w:rsidRDefault="008C6957" w:rsidP="008C6957">
            <w:pPr>
              <w:pStyle w:val="Style14"/>
              <w:widowControl/>
              <w:ind w:firstLine="0"/>
              <w:jc w:val="left"/>
            </w:pPr>
            <w:r>
              <w:t>Раздел 3. Правила оформления проекта. Презентация проекта</w:t>
            </w:r>
          </w:p>
        </w:tc>
        <w:tc>
          <w:tcPr>
            <w:tcW w:w="186" w:type="pct"/>
            <w:vAlign w:val="center"/>
          </w:tcPr>
          <w:p w:rsidR="00BE5AF3" w:rsidRPr="00D06CCA" w:rsidRDefault="009E59E0" w:rsidP="00DD46D3">
            <w:pPr>
              <w:pStyle w:val="Style14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94" w:type="pct"/>
            <w:vAlign w:val="center"/>
          </w:tcPr>
          <w:p w:rsidR="00BE5AF3" w:rsidRPr="00D06CCA" w:rsidRDefault="00BE5AF3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BE5AF3" w:rsidRPr="00D06CCA" w:rsidRDefault="00BE5AF3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BE5AF3" w:rsidRPr="00D06CCA" w:rsidRDefault="009E59E0" w:rsidP="00DD46D3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32" w:type="pct"/>
            <w:vAlign w:val="center"/>
          </w:tcPr>
          <w:p w:rsidR="00BE5AF3" w:rsidRPr="00D06CCA" w:rsidRDefault="002F5C69" w:rsidP="00DD46D3">
            <w:pPr>
              <w:pStyle w:val="Style14"/>
              <w:widowControl/>
              <w:ind w:firstLine="0"/>
              <w:jc w:val="center"/>
            </w:pPr>
            <w:r>
              <w:t>5</w:t>
            </w:r>
            <w:r w:rsidR="009E59E0">
              <w:t>,3</w:t>
            </w:r>
          </w:p>
        </w:tc>
        <w:tc>
          <w:tcPr>
            <w:tcW w:w="1075" w:type="pct"/>
            <w:vAlign w:val="center"/>
          </w:tcPr>
          <w:p w:rsidR="00BE5AF3" w:rsidRPr="00D06CCA" w:rsidRDefault="0071402A" w:rsidP="00971CD2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научной литературы. Работа с электронными би</w:t>
            </w:r>
            <w:r>
              <w:t>б</w:t>
            </w:r>
            <w:r>
              <w:t>лиотеками</w:t>
            </w:r>
          </w:p>
        </w:tc>
        <w:tc>
          <w:tcPr>
            <w:tcW w:w="974" w:type="pct"/>
            <w:vAlign w:val="center"/>
          </w:tcPr>
          <w:p w:rsidR="00BE5AF3" w:rsidRPr="00D06CCA" w:rsidRDefault="0071402A" w:rsidP="00DD46D3">
            <w:pPr>
              <w:pStyle w:val="Style14"/>
              <w:widowControl/>
              <w:ind w:firstLine="0"/>
              <w:jc w:val="center"/>
            </w:pPr>
            <w:r>
              <w:t>Презентация проекта</w:t>
            </w:r>
          </w:p>
        </w:tc>
        <w:tc>
          <w:tcPr>
            <w:tcW w:w="372" w:type="pct"/>
          </w:tcPr>
          <w:p w:rsidR="0080522B" w:rsidRDefault="0080522B" w:rsidP="0080522B">
            <w:pPr>
              <w:pStyle w:val="Style14"/>
              <w:widowControl/>
              <w:ind w:hanging="11"/>
              <w:jc w:val="center"/>
            </w:pPr>
            <w:r>
              <w:t xml:space="preserve">ОПК-2 </w:t>
            </w:r>
            <w:proofErr w:type="spellStart"/>
            <w:r>
              <w:t>зув</w:t>
            </w:r>
            <w:proofErr w:type="spellEnd"/>
          </w:p>
          <w:p w:rsidR="00BE5AF3" w:rsidRPr="00D06CCA" w:rsidRDefault="0080522B" w:rsidP="0080522B">
            <w:pPr>
              <w:pStyle w:val="Style14"/>
              <w:widowControl/>
              <w:ind w:hanging="11"/>
              <w:jc w:val="center"/>
            </w:pPr>
            <w:r>
              <w:t xml:space="preserve">ПК-6 </w:t>
            </w:r>
            <w:proofErr w:type="spellStart"/>
            <w:r>
              <w:t>зув</w:t>
            </w:r>
            <w:proofErr w:type="spellEnd"/>
          </w:p>
        </w:tc>
      </w:tr>
      <w:tr w:rsidR="008C6957" w:rsidRPr="00D06CCA" w:rsidTr="00DD46D3">
        <w:trPr>
          <w:cantSplit/>
          <w:trHeight w:val="409"/>
          <w:tblHeader/>
        </w:trPr>
        <w:tc>
          <w:tcPr>
            <w:tcW w:w="1425" w:type="pct"/>
          </w:tcPr>
          <w:p w:rsidR="008C6957" w:rsidRPr="00D06CCA" w:rsidRDefault="008C6957" w:rsidP="00AD31E8">
            <w:pPr>
              <w:pStyle w:val="Style14"/>
              <w:widowControl/>
              <w:ind w:firstLine="0"/>
              <w:rPr>
                <w:b/>
              </w:rPr>
            </w:pPr>
            <w:r w:rsidRPr="00D06CCA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8C6957" w:rsidRPr="00D9442F" w:rsidRDefault="009E59E0" w:rsidP="00DD46D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194" w:type="pct"/>
          </w:tcPr>
          <w:p w:rsidR="008C6957" w:rsidRPr="00D9442F" w:rsidRDefault="008C6957" w:rsidP="00DD46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C6957" w:rsidRPr="00D9442F" w:rsidRDefault="008C6957" w:rsidP="00DD46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C6957" w:rsidRPr="00D9442F" w:rsidRDefault="009E59E0" w:rsidP="00DD46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1</w:t>
            </w:r>
            <w:r w:rsidR="002F5C69">
              <w:rPr>
                <w:b/>
              </w:rPr>
              <w:t>8</w:t>
            </w:r>
            <w:r w:rsidR="00362F11">
              <w:rPr>
                <w:b/>
              </w:rPr>
              <w:t>/8И</w:t>
            </w:r>
          </w:p>
        </w:tc>
        <w:tc>
          <w:tcPr>
            <w:tcW w:w="332" w:type="pct"/>
          </w:tcPr>
          <w:p w:rsidR="008C6957" w:rsidRPr="00D9442F" w:rsidRDefault="009E59E0" w:rsidP="002F5C69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1</w:t>
            </w:r>
            <w:r w:rsidR="002F5C69"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7</w:t>
            </w: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,9</w:t>
            </w:r>
          </w:p>
        </w:tc>
        <w:tc>
          <w:tcPr>
            <w:tcW w:w="1075" w:type="pct"/>
          </w:tcPr>
          <w:p w:rsidR="008C6957" w:rsidRPr="00D9442F" w:rsidRDefault="008C6957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8C6957" w:rsidRPr="00D9442F" w:rsidRDefault="008C6957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9442F">
              <w:rPr>
                <w:b/>
              </w:rPr>
              <w:t>Промежуточная аттест</w:t>
            </w:r>
            <w:r w:rsidRPr="00D9442F">
              <w:rPr>
                <w:b/>
              </w:rPr>
              <w:t>а</w:t>
            </w:r>
            <w:r w:rsidRPr="00D9442F">
              <w:rPr>
                <w:b/>
              </w:rPr>
              <w:t>ция (зачет)</w:t>
            </w:r>
          </w:p>
        </w:tc>
        <w:tc>
          <w:tcPr>
            <w:tcW w:w="372" w:type="pct"/>
            <w:textDirection w:val="btLr"/>
          </w:tcPr>
          <w:p w:rsidR="008C6957" w:rsidRPr="00D06CCA" w:rsidRDefault="008C6957" w:rsidP="00624F44">
            <w:pPr>
              <w:pStyle w:val="Style14"/>
              <w:widowControl/>
              <w:jc w:val="center"/>
            </w:pPr>
          </w:p>
        </w:tc>
      </w:tr>
      <w:tr w:rsidR="008C6957" w:rsidRPr="00D06CCA" w:rsidTr="0071402A">
        <w:trPr>
          <w:cantSplit/>
          <w:trHeight w:val="545"/>
          <w:tblHeader/>
        </w:trPr>
        <w:tc>
          <w:tcPr>
            <w:tcW w:w="1425" w:type="pct"/>
          </w:tcPr>
          <w:p w:rsidR="008C6957" w:rsidRDefault="008C6957" w:rsidP="00512B75">
            <w:pPr>
              <w:pStyle w:val="Style14"/>
              <w:widowControl/>
              <w:numPr>
                <w:ilvl w:val="0"/>
                <w:numId w:val="4"/>
              </w:numPr>
              <w:jc w:val="left"/>
            </w:pPr>
            <w:r>
              <w:t>Планирование проектной деятел</w:t>
            </w:r>
            <w:r>
              <w:t>ь</w:t>
            </w:r>
            <w:r>
              <w:t>ности</w:t>
            </w:r>
          </w:p>
        </w:tc>
        <w:tc>
          <w:tcPr>
            <w:tcW w:w="186" w:type="pct"/>
            <w:vAlign w:val="center"/>
          </w:tcPr>
          <w:p w:rsidR="008C6957" w:rsidRPr="00D06CCA" w:rsidRDefault="009E59E0" w:rsidP="0071402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8C6957" w:rsidRPr="00D06CCA" w:rsidRDefault="008C6957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8C6957" w:rsidRPr="00D06CCA" w:rsidRDefault="008C6957" w:rsidP="00DD46D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C6957" w:rsidRPr="00D06CCA" w:rsidRDefault="00362F11" w:rsidP="00DD46D3">
            <w:pPr>
              <w:pStyle w:val="Style14"/>
              <w:widowControl/>
              <w:ind w:firstLine="0"/>
              <w:jc w:val="center"/>
            </w:pPr>
            <w:r>
              <w:t>12/6И</w:t>
            </w:r>
          </w:p>
        </w:tc>
        <w:tc>
          <w:tcPr>
            <w:tcW w:w="332" w:type="pct"/>
            <w:vAlign w:val="center"/>
          </w:tcPr>
          <w:p w:rsidR="008C6957" w:rsidRPr="00D06CCA" w:rsidRDefault="00362F11" w:rsidP="0071402A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1075" w:type="pct"/>
          </w:tcPr>
          <w:p w:rsidR="008C6957" w:rsidRPr="00D06CCA" w:rsidRDefault="0071402A" w:rsidP="00971CD2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научной литературы. Работа с электронными би</w:t>
            </w:r>
            <w:r>
              <w:t>б</w:t>
            </w:r>
            <w:r>
              <w:t>лиотеками</w:t>
            </w:r>
          </w:p>
        </w:tc>
        <w:tc>
          <w:tcPr>
            <w:tcW w:w="974" w:type="pct"/>
            <w:vAlign w:val="center"/>
          </w:tcPr>
          <w:p w:rsidR="008C6957" w:rsidRPr="00D06CCA" w:rsidRDefault="0071402A" w:rsidP="0071402A">
            <w:pPr>
              <w:pStyle w:val="Style14"/>
              <w:widowControl/>
              <w:ind w:firstLine="0"/>
              <w:jc w:val="center"/>
            </w:pPr>
            <w:r>
              <w:t>Устный опрос, защита и</w:t>
            </w:r>
            <w:r>
              <w:t>н</w:t>
            </w:r>
            <w:r>
              <w:t>дивидуального плана раб</w:t>
            </w:r>
            <w:r>
              <w:t>о</w:t>
            </w:r>
            <w:r>
              <w:t>ты над проектом</w:t>
            </w:r>
          </w:p>
        </w:tc>
        <w:tc>
          <w:tcPr>
            <w:tcW w:w="372" w:type="pct"/>
          </w:tcPr>
          <w:p w:rsidR="0080522B" w:rsidRDefault="0080522B" w:rsidP="0080522B">
            <w:pPr>
              <w:pStyle w:val="Style14"/>
              <w:widowControl/>
              <w:ind w:hanging="11"/>
              <w:jc w:val="center"/>
            </w:pPr>
            <w:r>
              <w:t xml:space="preserve">ОПК-2 </w:t>
            </w:r>
            <w:proofErr w:type="spellStart"/>
            <w:r>
              <w:t>зув</w:t>
            </w:r>
            <w:proofErr w:type="spellEnd"/>
          </w:p>
          <w:p w:rsidR="008C6957" w:rsidRPr="00D06CCA" w:rsidRDefault="0080522B" w:rsidP="0080522B">
            <w:pPr>
              <w:pStyle w:val="Style14"/>
              <w:widowControl/>
              <w:ind w:hanging="11"/>
              <w:jc w:val="center"/>
            </w:pPr>
            <w:r>
              <w:t xml:space="preserve">ПК-6 </w:t>
            </w:r>
            <w:proofErr w:type="spellStart"/>
            <w:r>
              <w:t>зув</w:t>
            </w:r>
            <w:proofErr w:type="spellEnd"/>
          </w:p>
        </w:tc>
      </w:tr>
      <w:tr w:rsidR="008C6957" w:rsidRPr="00D06CCA" w:rsidTr="0071402A">
        <w:trPr>
          <w:trHeight w:val="268"/>
        </w:trPr>
        <w:tc>
          <w:tcPr>
            <w:tcW w:w="1425" w:type="pct"/>
          </w:tcPr>
          <w:p w:rsidR="008C6957" w:rsidRPr="008C6957" w:rsidRDefault="008C6957" w:rsidP="00512B75">
            <w:pPr>
              <w:pStyle w:val="af5"/>
              <w:numPr>
                <w:ilvl w:val="0"/>
                <w:numId w:val="4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>Работа на</w:t>
            </w:r>
            <w:r w:rsidR="0071402A">
              <w:rPr>
                <w:lang w:val="ru-RU"/>
              </w:rPr>
              <w:t>д</w:t>
            </w:r>
            <w:r>
              <w:rPr>
                <w:lang w:val="ru-RU"/>
              </w:rPr>
              <w:t xml:space="preserve"> проектом. Системат</w:t>
            </w:r>
            <w:r>
              <w:rPr>
                <w:lang w:val="ru-RU"/>
              </w:rPr>
              <w:t>и</w:t>
            </w:r>
            <w:r>
              <w:rPr>
                <w:lang w:val="ru-RU"/>
              </w:rPr>
              <w:t>зация промежуточных результатов</w:t>
            </w:r>
          </w:p>
        </w:tc>
        <w:tc>
          <w:tcPr>
            <w:tcW w:w="186" w:type="pct"/>
            <w:vAlign w:val="center"/>
          </w:tcPr>
          <w:p w:rsidR="008C6957" w:rsidRPr="00D06CCA" w:rsidRDefault="009E59E0" w:rsidP="0071402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8C6957" w:rsidRPr="00D06CCA" w:rsidRDefault="008C6957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8C6957" w:rsidRPr="00D06CCA" w:rsidRDefault="008C6957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C6957" w:rsidRPr="00D06CCA" w:rsidRDefault="00362F11" w:rsidP="0071402A">
            <w:pPr>
              <w:pStyle w:val="Style14"/>
              <w:widowControl/>
              <w:ind w:firstLine="0"/>
              <w:jc w:val="center"/>
            </w:pPr>
            <w:r>
              <w:t>12/6И</w:t>
            </w:r>
          </w:p>
        </w:tc>
        <w:tc>
          <w:tcPr>
            <w:tcW w:w="332" w:type="pct"/>
            <w:vAlign w:val="center"/>
          </w:tcPr>
          <w:p w:rsidR="008C6957" w:rsidRPr="00D06CCA" w:rsidRDefault="00362F11" w:rsidP="0071402A">
            <w:pPr>
              <w:pStyle w:val="Style14"/>
              <w:widowControl/>
              <w:ind w:firstLine="0"/>
              <w:jc w:val="center"/>
            </w:pPr>
            <w:r>
              <w:t>14</w:t>
            </w:r>
          </w:p>
        </w:tc>
        <w:tc>
          <w:tcPr>
            <w:tcW w:w="1075" w:type="pct"/>
          </w:tcPr>
          <w:p w:rsidR="008C6957" w:rsidRPr="007C48B2" w:rsidRDefault="0071402A" w:rsidP="00971CD2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научной литературы. Работа с электронными би</w:t>
            </w:r>
            <w:r>
              <w:t>б</w:t>
            </w:r>
            <w:r>
              <w:t>лиотеками</w:t>
            </w:r>
          </w:p>
        </w:tc>
        <w:tc>
          <w:tcPr>
            <w:tcW w:w="974" w:type="pct"/>
          </w:tcPr>
          <w:p w:rsidR="008C6957" w:rsidRPr="00AF2BB2" w:rsidRDefault="0071402A" w:rsidP="0071402A">
            <w:pPr>
              <w:pStyle w:val="Style14"/>
              <w:widowControl/>
              <w:ind w:firstLine="0"/>
              <w:jc w:val="center"/>
            </w:pPr>
            <w:r>
              <w:t>Устный опрос</w:t>
            </w:r>
          </w:p>
        </w:tc>
        <w:tc>
          <w:tcPr>
            <w:tcW w:w="372" w:type="pct"/>
          </w:tcPr>
          <w:p w:rsidR="0080522B" w:rsidRDefault="0080522B" w:rsidP="0080522B">
            <w:pPr>
              <w:pStyle w:val="Style14"/>
              <w:widowControl/>
              <w:ind w:hanging="11"/>
              <w:jc w:val="center"/>
            </w:pPr>
            <w:r>
              <w:t xml:space="preserve">ОПК-2 </w:t>
            </w:r>
            <w:proofErr w:type="spellStart"/>
            <w:r>
              <w:t>зув</w:t>
            </w:r>
            <w:proofErr w:type="spellEnd"/>
          </w:p>
          <w:p w:rsidR="008C6957" w:rsidRPr="00D06CCA" w:rsidRDefault="0080522B" w:rsidP="0080522B">
            <w:pPr>
              <w:pStyle w:val="Style14"/>
              <w:widowControl/>
              <w:ind w:hanging="11"/>
              <w:jc w:val="center"/>
            </w:pPr>
            <w:r>
              <w:t xml:space="preserve">ПК-6 </w:t>
            </w:r>
            <w:proofErr w:type="spellStart"/>
            <w:r>
              <w:t>зув</w:t>
            </w:r>
            <w:proofErr w:type="spellEnd"/>
          </w:p>
        </w:tc>
      </w:tr>
      <w:tr w:rsidR="008C6957" w:rsidRPr="00D06CCA" w:rsidTr="0071402A">
        <w:trPr>
          <w:trHeight w:val="422"/>
        </w:trPr>
        <w:tc>
          <w:tcPr>
            <w:tcW w:w="1425" w:type="pct"/>
          </w:tcPr>
          <w:p w:rsidR="008C6957" w:rsidRPr="008C6957" w:rsidRDefault="008C6957" w:rsidP="00512B75">
            <w:pPr>
              <w:pStyle w:val="af5"/>
              <w:numPr>
                <w:ilvl w:val="0"/>
                <w:numId w:val="4"/>
              </w:numPr>
              <w:tabs>
                <w:tab w:val="left" w:pos="330"/>
              </w:tabs>
              <w:rPr>
                <w:lang w:val="ru-RU"/>
              </w:rPr>
            </w:pPr>
            <w:r>
              <w:rPr>
                <w:lang w:val="ru-RU"/>
              </w:rPr>
              <w:t xml:space="preserve">Презентация </w:t>
            </w:r>
            <w:r w:rsidR="00DD46D3">
              <w:rPr>
                <w:lang w:val="ru-RU"/>
              </w:rPr>
              <w:t xml:space="preserve">и </w:t>
            </w:r>
            <w:r>
              <w:rPr>
                <w:lang w:val="ru-RU"/>
              </w:rPr>
              <w:t>обсуждение</w:t>
            </w:r>
            <w:r w:rsidR="00DD46D3">
              <w:rPr>
                <w:lang w:val="ru-RU"/>
              </w:rPr>
              <w:t xml:space="preserve"> резул</w:t>
            </w:r>
            <w:r w:rsidR="00DD46D3">
              <w:rPr>
                <w:lang w:val="ru-RU"/>
              </w:rPr>
              <w:t>ь</w:t>
            </w:r>
            <w:r w:rsidR="00DD46D3">
              <w:rPr>
                <w:lang w:val="ru-RU"/>
              </w:rPr>
              <w:t>татов</w:t>
            </w:r>
            <w:r>
              <w:rPr>
                <w:lang w:val="ru-RU"/>
              </w:rPr>
              <w:t xml:space="preserve"> проектов. </w:t>
            </w:r>
          </w:p>
        </w:tc>
        <w:tc>
          <w:tcPr>
            <w:tcW w:w="186" w:type="pct"/>
            <w:vAlign w:val="center"/>
          </w:tcPr>
          <w:p w:rsidR="008C6957" w:rsidRDefault="009E59E0" w:rsidP="0071402A">
            <w:pPr>
              <w:ind w:firstLine="0"/>
              <w:jc w:val="center"/>
            </w:pPr>
            <w:r>
              <w:t>4</w:t>
            </w:r>
          </w:p>
        </w:tc>
        <w:tc>
          <w:tcPr>
            <w:tcW w:w="194" w:type="pct"/>
            <w:vAlign w:val="center"/>
          </w:tcPr>
          <w:p w:rsidR="008C6957" w:rsidRPr="00D06CCA" w:rsidRDefault="008C6957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8C6957" w:rsidRPr="00D06CCA" w:rsidRDefault="008C6957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8C6957" w:rsidRPr="00D06CCA" w:rsidRDefault="00362F11" w:rsidP="0071402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  <w:vAlign w:val="center"/>
          </w:tcPr>
          <w:p w:rsidR="008C6957" w:rsidRPr="00D06CCA" w:rsidRDefault="00362F11" w:rsidP="0071402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13,9</w:t>
            </w:r>
          </w:p>
        </w:tc>
        <w:tc>
          <w:tcPr>
            <w:tcW w:w="1075" w:type="pct"/>
          </w:tcPr>
          <w:p w:rsidR="008C6957" w:rsidRPr="007C48B2" w:rsidRDefault="0071402A" w:rsidP="00971CD2">
            <w:pPr>
              <w:pStyle w:val="Style14"/>
              <w:widowControl/>
              <w:ind w:firstLine="0"/>
              <w:jc w:val="center"/>
            </w:pPr>
            <w:r>
              <w:t>Самостоятельное изучение учебной и научной литературы. Работа с электронными би</w:t>
            </w:r>
            <w:r>
              <w:t>б</w:t>
            </w:r>
            <w:r>
              <w:t>лиотеками</w:t>
            </w:r>
          </w:p>
        </w:tc>
        <w:tc>
          <w:tcPr>
            <w:tcW w:w="974" w:type="pct"/>
          </w:tcPr>
          <w:p w:rsidR="008C6957" w:rsidRPr="00AF2BB2" w:rsidRDefault="0071402A" w:rsidP="0071402A">
            <w:pPr>
              <w:pStyle w:val="Style14"/>
              <w:widowControl/>
              <w:ind w:firstLine="0"/>
              <w:jc w:val="center"/>
            </w:pPr>
            <w:r>
              <w:t>Презентация проекта</w:t>
            </w:r>
          </w:p>
        </w:tc>
        <w:tc>
          <w:tcPr>
            <w:tcW w:w="372" w:type="pct"/>
          </w:tcPr>
          <w:p w:rsidR="0080522B" w:rsidRDefault="0080522B" w:rsidP="0080522B">
            <w:pPr>
              <w:pStyle w:val="Style14"/>
              <w:widowControl/>
              <w:ind w:hanging="11"/>
              <w:jc w:val="center"/>
            </w:pPr>
            <w:r>
              <w:t xml:space="preserve">ОПК-2 </w:t>
            </w:r>
            <w:proofErr w:type="spellStart"/>
            <w:r>
              <w:t>зув</w:t>
            </w:r>
            <w:proofErr w:type="spellEnd"/>
          </w:p>
          <w:p w:rsidR="008C6957" w:rsidRPr="00D06CCA" w:rsidRDefault="0080522B" w:rsidP="0080522B">
            <w:pPr>
              <w:pStyle w:val="Style14"/>
              <w:widowControl/>
              <w:ind w:hanging="11"/>
              <w:jc w:val="center"/>
            </w:pPr>
            <w:r>
              <w:t xml:space="preserve">ПК-6 </w:t>
            </w:r>
            <w:proofErr w:type="spellStart"/>
            <w:r>
              <w:t>зув</w:t>
            </w:r>
            <w:proofErr w:type="spellEnd"/>
          </w:p>
        </w:tc>
      </w:tr>
      <w:tr w:rsidR="008C6957" w:rsidRPr="00D06CCA" w:rsidTr="00B01B6B">
        <w:trPr>
          <w:trHeight w:val="422"/>
        </w:trPr>
        <w:tc>
          <w:tcPr>
            <w:tcW w:w="1425" w:type="pct"/>
          </w:tcPr>
          <w:p w:rsidR="008C6957" w:rsidRPr="00D06CCA" w:rsidRDefault="008C6957" w:rsidP="00AD31E8">
            <w:pPr>
              <w:pStyle w:val="Style14"/>
              <w:widowControl/>
              <w:ind w:firstLine="0"/>
              <w:rPr>
                <w:b/>
              </w:rPr>
            </w:pPr>
            <w:r w:rsidRPr="00D06CCA">
              <w:rPr>
                <w:b/>
              </w:rPr>
              <w:t>Итого за семестр</w:t>
            </w:r>
          </w:p>
        </w:tc>
        <w:tc>
          <w:tcPr>
            <w:tcW w:w="186" w:type="pct"/>
          </w:tcPr>
          <w:p w:rsidR="008C6957" w:rsidRPr="00D9442F" w:rsidRDefault="009E59E0" w:rsidP="00DD46D3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94" w:type="pct"/>
          </w:tcPr>
          <w:p w:rsidR="008C6957" w:rsidRPr="00D9442F" w:rsidRDefault="008C6957" w:rsidP="00DD46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</w:tcPr>
          <w:p w:rsidR="008C6957" w:rsidRPr="00D9442F" w:rsidRDefault="008C6957" w:rsidP="00DD46D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</w:tcPr>
          <w:p w:rsidR="008C6957" w:rsidRPr="00D9442F" w:rsidRDefault="00362F11" w:rsidP="00DD46D3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30/12И</w:t>
            </w:r>
          </w:p>
        </w:tc>
        <w:tc>
          <w:tcPr>
            <w:tcW w:w="332" w:type="pct"/>
          </w:tcPr>
          <w:p w:rsidR="008C6957" w:rsidRPr="00D9442F" w:rsidRDefault="00362F11" w:rsidP="00DD46D3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  <w:t>41,9</w:t>
            </w:r>
          </w:p>
        </w:tc>
        <w:tc>
          <w:tcPr>
            <w:tcW w:w="1075" w:type="pct"/>
          </w:tcPr>
          <w:p w:rsidR="008C6957" w:rsidRPr="00D9442F" w:rsidRDefault="008C6957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8C6957" w:rsidRPr="00D9442F" w:rsidRDefault="008C6957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9442F">
              <w:rPr>
                <w:b/>
              </w:rPr>
              <w:t>Промежуточная аттест</w:t>
            </w:r>
            <w:r w:rsidRPr="00D9442F">
              <w:rPr>
                <w:b/>
              </w:rPr>
              <w:t>а</w:t>
            </w:r>
            <w:r w:rsidRPr="00D9442F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8C6957" w:rsidRPr="00D06CCA" w:rsidRDefault="008C6957" w:rsidP="00FA38DC">
            <w:pPr>
              <w:pStyle w:val="Style14"/>
              <w:widowControl/>
              <w:ind w:firstLine="0"/>
              <w:jc w:val="left"/>
            </w:pPr>
          </w:p>
        </w:tc>
      </w:tr>
      <w:tr w:rsidR="00362F11" w:rsidRPr="00D06CCA" w:rsidTr="0071402A">
        <w:trPr>
          <w:trHeight w:val="422"/>
        </w:trPr>
        <w:tc>
          <w:tcPr>
            <w:tcW w:w="1425" w:type="pct"/>
          </w:tcPr>
          <w:p w:rsidR="00362F11" w:rsidRDefault="00362F11" w:rsidP="00512B75">
            <w:pPr>
              <w:pStyle w:val="Style14"/>
              <w:widowControl/>
              <w:numPr>
                <w:ilvl w:val="0"/>
                <w:numId w:val="5"/>
              </w:numPr>
              <w:jc w:val="left"/>
            </w:pPr>
            <w:r>
              <w:lastRenderedPageBreak/>
              <w:t>Планирование проектной деятел</w:t>
            </w:r>
            <w:r>
              <w:t>ь</w:t>
            </w:r>
            <w:r>
              <w:t>ности</w:t>
            </w:r>
          </w:p>
        </w:tc>
        <w:tc>
          <w:tcPr>
            <w:tcW w:w="186" w:type="pct"/>
            <w:vAlign w:val="center"/>
          </w:tcPr>
          <w:p w:rsidR="00362F11" w:rsidRPr="00D06CCA" w:rsidRDefault="00362F11" w:rsidP="0071402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  <w:vAlign w:val="center"/>
          </w:tcPr>
          <w:p w:rsidR="00362F11" w:rsidRPr="00D06CCA" w:rsidRDefault="00362F11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362F11" w:rsidRPr="00D06CCA" w:rsidRDefault="00362F11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362F11" w:rsidRPr="00D06CCA" w:rsidRDefault="00362F11" w:rsidP="008C193A">
            <w:pPr>
              <w:pStyle w:val="Style14"/>
              <w:widowControl/>
              <w:ind w:firstLine="0"/>
              <w:jc w:val="center"/>
            </w:pPr>
            <w:r>
              <w:t>14/6И</w:t>
            </w:r>
          </w:p>
        </w:tc>
        <w:tc>
          <w:tcPr>
            <w:tcW w:w="332" w:type="pct"/>
            <w:vAlign w:val="center"/>
          </w:tcPr>
          <w:p w:rsidR="00362F11" w:rsidRPr="00D06CCA" w:rsidRDefault="00362F11" w:rsidP="008C193A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5" w:type="pct"/>
          </w:tcPr>
          <w:p w:rsidR="00362F11" w:rsidRDefault="00362F11" w:rsidP="00971CD2">
            <w:pPr>
              <w:ind w:firstLine="79"/>
              <w:jc w:val="center"/>
            </w:pPr>
            <w:r w:rsidRPr="00FA2AC3">
              <w:t>Самостоятельное изучение учебной и научной литературы. Работа с электронными би</w:t>
            </w:r>
            <w:r w:rsidRPr="00FA2AC3">
              <w:t>б</w:t>
            </w:r>
            <w:r w:rsidRPr="00FA2AC3">
              <w:t>лиотеками</w:t>
            </w:r>
          </w:p>
        </w:tc>
        <w:tc>
          <w:tcPr>
            <w:tcW w:w="974" w:type="pct"/>
            <w:vAlign w:val="center"/>
          </w:tcPr>
          <w:p w:rsidR="00362F11" w:rsidRPr="00D06CCA" w:rsidRDefault="00362F11" w:rsidP="0071402A">
            <w:pPr>
              <w:pStyle w:val="Style14"/>
              <w:widowControl/>
              <w:ind w:firstLine="0"/>
              <w:jc w:val="center"/>
            </w:pPr>
            <w:r>
              <w:t>Устный опрос, защита и</w:t>
            </w:r>
            <w:r>
              <w:t>н</w:t>
            </w:r>
            <w:r>
              <w:t>дивидуального плана раб</w:t>
            </w:r>
            <w:r>
              <w:t>о</w:t>
            </w:r>
            <w:r>
              <w:t>ты над проектом</w:t>
            </w:r>
          </w:p>
        </w:tc>
        <w:tc>
          <w:tcPr>
            <w:tcW w:w="372" w:type="pct"/>
          </w:tcPr>
          <w:p w:rsidR="0080522B" w:rsidRDefault="0080522B" w:rsidP="0080522B">
            <w:pPr>
              <w:pStyle w:val="Style14"/>
              <w:widowControl/>
              <w:ind w:hanging="11"/>
              <w:jc w:val="center"/>
            </w:pPr>
            <w:r>
              <w:t xml:space="preserve">ОПК-2 </w:t>
            </w:r>
            <w:proofErr w:type="spellStart"/>
            <w:r>
              <w:t>зув</w:t>
            </w:r>
            <w:proofErr w:type="spellEnd"/>
          </w:p>
          <w:p w:rsidR="00362F11" w:rsidRPr="00D06CCA" w:rsidRDefault="0080522B" w:rsidP="0080522B">
            <w:pPr>
              <w:pStyle w:val="Style14"/>
              <w:widowControl/>
              <w:ind w:firstLine="0"/>
              <w:jc w:val="left"/>
            </w:pPr>
            <w:r>
              <w:t xml:space="preserve">ПК-6 </w:t>
            </w:r>
            <w:proofErr w:type="spellStart"/>
            <w:r>
              <w:t>зув</w:t>
            </w:r>
            <w:proofErr w:type="spellEnd"/>
          </w:p>
        </w:tc>
      </w:tr>
      <w:tr w:rsidR="00362F11" w:rsidRPr="00D06CCA" w:rsidTr="0071402A">
        <w:trPr>
          <w:trHeight w:val="422"/>
        </w:trPr>
        <w:tc>
          <w:tcPr>
            <w:tcW w:w="1425" w:type="pct"/>
          </w:tcPr>
          <w:p w:rsidR="00362F11" w:rsidRPr="008C6957" w:rsidRDefault="00362F11" w:rsidP="00512B75">
            <w:pPr>
              <w:pStyle w:val="af5"/>
              <w:numPr>
                <w:ilvl w:val="0"/>
                <w:numId w:val="5"/>
              </w:numPr>
              <w:jc w:val="left"/>
              <w:rPr>
                <w:lang w:val="ru-RU"/>
              </w:rPr>
            </w:pPr>
            <w:r>
              <w:rPr>
                <w:lang w:val="ru-RU"/>
              </w:rPr>
              <w:t xml:space="preserve">Работа </w:t>
            </w:r>
            <w:proofErr w:type="spellStart"/>
            <w:r>
              <w:rPr>
                <w:lang w:val="ru-RU"/>
              </w:rPr>
              <w:t>нд</w:t>
            </w:r>
            <w:proofErr w:type="spellEnd"/>
            <w:r>
              <w:rPr>
                <w:lang w:val="ru-RU"/>
              </w:rPr>
              <w:t xml:space="preserve"> проектом. Систематиз</w:t>
            </w:r>
            <w:r>
              <w:rPr>
                <w:lang w:val="ru-RU"/>
              </w:rPr>
              <w:t>а</w:t>
            </w:r>
            <w:r>
              <w:rPr>
                <w:lang w:val="ru-RU"/>
              </w:rPr>
              <w:t>ция промежуточных результатов</w:t>
            </w:r>
          </w:p>
        </w:tc>
        <w:tc>
          <w:tcPr>
            <w:tcW w:w="186" w:type="pct"/>
            <w:vAlign w:val="center"/>
          </w:tcPr>
          <w:p w:rsidR="00362F11" w:rsidRPr="00D06CCA" w:rsidRDefault="00362F11" w:rsidP="0071402A">
            <w:pPr>
              <w:pStyle w:val="Style14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  <w:vAlign w:val="center"/>
          </w:tcPr>
          <w:p w:rsidR="00362F11" w:rsidRPr="00D06CCA" w:rsidRDefault="00362F11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362F11" w:rsidRPr="00D06CCA" w:rsidRDefault="00362F11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362F11" w:rsidRPr="00D06CCA" w:rsidRDefault="00362F11" w:rsidP="008C193A">
            <w:pPr>
              <w:pStyle w:val="Style14"/>
              <w:widowControl/>
              <w:ind w:firstLine="0"/>
              <w:jc w:val="center"/>
            </w:pPr>
            <w:r>
              <w:t>16/8И</w:t>
            </w:r>
          </w:p>
        </w:tc>
        <w:tc>
          <w:tcPr>
            <w:tcW w:w="332" w:type="pct"/>
            <w:vAlign w:val="center"/>
          </w:tcPr>
          <w:p w:rsidR="00362F11" w:rsidRPr="00D06CCA" w:rsidRDefault="00362F11" w:rsidP="008C193A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75" w:type="pct"/>
          </w:tcPr>
          <w:p w:rsidR="00362F11" w:rsidRDefault="00362F11" w:rsidP="00971CD2">
            <w:pPr>
              <w:ind w:firstLine="79"/>
              <w:jc w:val="center"/>
            </w:pPr>
            <w:r w:rsidRPr="00FA2AC3">
              <w:t>Самостоятельное изучение учебной и научной литературы. Работа с электронными би</w:t>
            </w:r>
            <w:r w:rsidRPr="00FA2AC3">
              <w:t>б</w:t>
            </w:r>
            <w:r w:rsidRPr="00FA2AC3">
              <w:t>лиотеками</w:t>
            </w:r>
          </w:p>
        </w:tc>
        <w:tc>
          <w:tcPr>
            <w:tcW w:w="974" w:type="pct"/>
          </w:tcPr>
          <w:p w:rsidR="00362F11" w:rsidRPr="00AF2BB2" w:rsidRDefault="00362F11" w:rsidP="0071402A">
            <w:pPr>
              <w:pStyle w:val="Style14"/>
              <w:widowControl/>
              <w:ind w:firstLine="0"/>
              <w:jc w:val="center"/>
            </w:pPr>
            <w:r>
              <w:t>Устный опрос</w:t>
            </w:r>
          </w:p>
        </w:tc>
        <w:tc>
          <w:tcPr>
            <w:tcW w:w="372" w:type="pct"/>
          </w:tcPr>
          <w:p w:rsidR="0080522B" w:rsidRDefault="0080522B" w:rsidP="0080522B">
            <w:pPr>
              <w:pStyle w:val="Style14"/>
              <w:widowControl/>
              <w:ind w:hanging="11"/>
              <w:jc w:val="center"/>
            </w:pPr>
            <w:r>
              <w:t xml:space="preserve">ОПК-2 </w:t>
            </w:r>
            <w:proofErr w:type="spellStart"/>
            <w:r>
              <w:t>зув</w:t>
            </w:r>
            <w:proofErr w:type="spellEnd"/>
          </w:p>
          <w:p w:rsidR="00362F11" w:rsidRPr="00D06CCA" w:rsidRDefault="0080522B" w:rsidP="0080522B">
            <w:pPr>
              <w:pStyle w:val="Style14"/>
              <w:widowControl/>
              <w:ind w:firstLine="0"/>
              <w:jc w:val="left"/>
            </w:pPr>
            <w:r>
              <w:t xml:space="preserve">ПК-6 </w:t>
            </w:r>
            <w:proofErr w:type="spellStart"/>
            <w:r>
              <w:t>зув</w:t>
            </w:r>
            <w:proofErr w:type="spellEnd"/>
          </w:p>
        </w:tc>
      </w:tr>
      <w:tr w:rsidR="00362F11" w:rsidRPr="00D06CCA" w:rsidTr="0071402A">
        <w:trPr>
          <w:trHeight w:val="422"/>
        </w:trPr>
        <w:tc>
          <w:tcPr>
            <w:tcW w:w="1425" w:type="pct"/>
          </w:tcPr>
          <w:p w:rsidR="00362F11" w:rsidRPr="008C6957" w:rsidRDefault="00362F11" w:rsidP="00512B75">
            <w:pPr>
              <w:pStyle w:val="af5"/>
              <w:numPr>
                <w:ilvl w:val="0"/>
                <w:numId w:val="5"/>
              </w:numPr>
              <w:tabs>
                <w:tab w:val="left" w:pos="330"/>
              </w:tabs>
              <w:rPr>
                <w:lang w:val="ru-RU"/>
              </w:rPr>
            </w:pPr>
            <w:r>
              <w:rPr>
                <w:lang w:val="ru-RU"/>
              </w:rPr>
              <w:t>Презентация и обсуждение резул</w:t>
            </w:r>
            <w:r>
              <w:rPr>
                <w:lang w:val="ru-RU"/>
              </w:rPr>
              <w:t>ь</w:t>
            </w:r>
            <w:r>
              <w:rPr>
                <w:lang w:val="ru-RU"/>
              </w:rPr>
              <w:t xml:space="preserve">татов проектов. </w:t>
            </w:r>
          </w:p>
        </w:tc>
        <w:tc>
          <w:tcPr>
            <w:tcW w:w="186" w:type="pct"/>
            <w:vAlign w:val="center"/>
          </w:tcPr>
          <w:p w:rsidR="00362F11" w:rsidRDefault="00362F11" w:rsidP="0071402A">
            <w:pPr>
              <w:ind w:firstLine="0"/>
              <w:jc w:val="center"/>
            </w:pPr>
            <w:r>
              <w:t>5</w:t>
            </w:r>
          </w:p>
        </w:tc>
        <w:tc>
          <w:tcPr>
            <w:tcW w:w="194" w:type="pct"/>
            <w:vAlign w:val="center"/>
          </w:tcPr>
          <w:p w:rsidR="00362F11" w:rsidRPr="00D06CCA" w:rsidRDefault="00362F11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0" w:type="pct"/>
            <w:vAlign w:val="center"/>
          </w:tcPr>
          <w:p w:rsidR="00362F11" w:rsidRPr="00D06CCA" w:rsidRDefault="00362F11" w:rsidP="0071402A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22" w:type="pct"/>
            <w:vAlign w:val="center"/>
          </w:tcPr>
          <w:p w:rsidR="00362F11" w:rsidRPr="00D06CCA" w:rsidRDefault="00362F11" w:rsidP="008C193A">
            <w:pPr>
              <w:pStyle w:val="Style14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332" w:type="pct"/>
            <w:vAlign w:val="center"/>
          </w:tcPr>
          <w:p w:rsidR="00362F11" w:rsidRPr="00D06CCA" w:rsidRDefault="00362F11" w:rsidP="008C193A">
            <w:pPr>
              <w:pStyle w:val="Style14"/>
              <w:widowControl/>
              <w:ind w:firstLine="0"/>
              <w:jc w:val="center"/>
              <w:rPr>
                <w:rStyle w:val="FontStyle31"/>
                <w:rFonts w:ascii="Times New Roman" w:hAnsi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/>
                <w:sz w:val="24"/>
                <w:szCs w:val="24"/>
              </w:rPr>
              <w:t>11,9</w:t>
            </w:r>
          </w:p>
        </w:tc>
        <w:tc>
          <w:tcPr>
            <w:tcW w:w="1075" w:type="pct"/>
          </w:tcPr>
          <w:p w:rsidR="00362F11" w:rsidRDefault="00362F11" w:rsidP="00971CD2">
            <w:pPr>
              <w:ind w:firstLine="79"/>
              <w:jc w:val="center"/>
            </w:pPr>
            <w:r w:rsidRPr="00FA2AC3">
              <w:t>Самостоятельное изучение учебной и научной литературы. Работа с электронными би</w:t>
            </w:r>
            <w:r w:rsidRPr="00FA2AC3">
              <w:t>б</w:t>
            </w:r>
            <w:r w:rsidRPr="00FA2AC3">
              <w:t>лиотеками</w:t>
            </w:r>
          </w:p>
        </w:tc>
        <w:tc>
          <w:tcPr>
            <w:tcW w:w="974" w:type="pct"/>
          </w:tcPr>
          <w:p w:rsidR="00362F11" w:rsidRPr="00AF2BB2" w:rsidRDefault="00362F11" w:rsidP="0071402A">
            <w:pPr>
              <w:pStyle w:val="Style14"/>
              <w:widowControl/>
              <w:ind w:firstLine="0"/>
              <w:jc w:val="center"/>
            </w:pPr>
            <w:r>
              <w:t>Презентация проекта</w:t>
            </w:r>
          </w:p>
        </w:tc>
        <w:tc>
          <w:tcPr>
            <w:tcW w:w="372" w:type="pct"/>
          </w:tcPr>
          <w:p w:rsidR="0080522B" w:rsidRDefault="0080522B" w:rsidP="0080522B">
            <w:pPr>
              <w:pStyle w:val="Style14"/>
              <w:widowControl/>
              <w:ind w:hanging="11"/>
              <w:jc w:val="center"/>
            </w:pPr>
            <w:r>
              <w:t xml:space="preserve">ОПК-2 </w:t>
            </w:r>
            <w:proofErr w:type="spellStart"/>
            <w:r>
              <w:t>зув</w:t>
            </w:r>
            <w:proofErr w:type="spellEnd"/>
          </w:p>
          <w:p w:rsidR="00362F11" w:rsidRPr="00D06CCA" w:rsidRDefault="0080522B" w:rsidP="0080522B">
            <w:pPr>
              <w:pStyle w:val="Style14"/>
              <w:widowControl/>
              <w:ind w:firstLine="0"/>
              <w:jc w:val="left"/>
            </w:pPr>
            <w:r>
              <w:t>ПК-6 зув</w:t>
            </w:r>
            <w:bookmarkStart w:id="0" w:name="_GoBack"/>
            <w:bookmarkEnd w:id="0"/>
          </w:p>
        </w:tc>
      </w:tr>
      <w:tr w:rsidR="00362F11" w:rsidRPr="00D06CCA" w:rsidTr="0071402A">
        <w:trPr>
          <w:trHeight w:val="422"/>
        </w:trPr>
        <w:tc>
          <w:tcPr>
            <w:tcW w:w="1425" w:type="pct"/>
          </w:tcPr>
          <w:p w:rsidR="00362F11" w:rsidRPr="00D06CCA" w:rsidRDefault="00362F11" w:rsidP="00AD31E8">
            <w:pPr>
              <w:pStyle w:val="Style14"/>
              <w:widowControl/>
              <w:ind w:firstLine="0"/>
              <w:rPr>
                <w:b/>
              </w:rPr>
            </w:pPr>
            <w:r w:rsidRPr="00D06CCA">
              <w:rPr>
                <w:b/>
              </w:rPr>
              <w:t>Итого за семестр</w:t>
            </w:r>
          </w:p>
        </w:tc>
        <w:tc>
          <w:tcPr>
            <w:tcW w:w="186" w:type="pct"/>
            <w:vAlign w:val="center"/>
          </w:tcPr>
          <w:p w:rsidR="00362F11" w:rsidRPr="00D9442F" w:rsidRDefault="00362F11" w:rsidP="0071402A">
            <w:pPr>
              <w:ind w:firstLine="0"/>
              <w:jc w:val="center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194" w:type="pct"/>
            <w:vAlign w:val="center"/>
          </w:tcPr>
          <w:p w:rsidR="00362F11" w:rsidRPr="00D9442F" w:rsidRDefault="00362F11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vAlign w:val="center"/>
          </w:tcPr>
          <w:p w:rsidR="00362F11" w:rsidRPr="00D9442F" w:rsidRDefault="00362F11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362F11" w:rsidRPr="00362F11" w:rsidRDefault="00362F11" w:rsidP="008C193A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62F11">
              <w:rPr>
                <w:b/>
              </w:rPr>
              <w:t>36</w:t>
            </w:r>
            <w:r>
              <w:rPr>
                <w:b/>
              </w:rPr>
              <w:t>/14И</w:t>
            </w:r>
          </w:p>
        </w:tc>
        <w:tc>
          <w:tcPr>
            <w:tcW w:w="332" w:type="pct"/>
            <w:vAlign w:val="center"/>
          </w:tcPr>
          <w:p w:rsidR="00362F11" w:rsidRPr="00362F11" w:rsidRDefault="00362F11" w:rsidP="00362F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362F11">
              <w:rPr>
                <w:b/>
              </w:rPr>
              <w:t>35,9</w:t>
            </w:r>
          </w:p>
        </w:tc>
        <w:tc>
          <w:tcPr>
            <w:tcW w:w="1075" w:type="pct"/>
          </w:tcPr>
          <w:p w:rsidR="00362F11" w:rsidRPr="00D9442F" w:rsidRDefault="00362F11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974" w:type="pct"/>
          </w:tcPr>
          <w:p w:rsidR="00362F11" w:rsidRPr="00D9442F" w:rsidRDefault="00362F11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9442F">
              <w:rPr>
                <w:b/>
              </w:rPr>
              <w:t>Промежуточная аттест</w:t>
            </w:r>
            <w:r w:rsidRPr="00D9442F">
              <w:rPr>
                <w:b/>
              </w:rPr>
              <w:t>а</w:t>
            </w:r>
            <w:r w:rsidRPr="00D9442F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362F11" w:rsidRPr="00D06CCA" w:rsidRDefault="00362F11" w:rsidP="00FA38DC">
            <w:pPr>
              <w:pStyle w:val="Style14"/>
              <w:widowControl/>
              <w:ind w:firstLine="0"/>
              <w:jc w:val="left"/>
            </w:pPr>
          </w:p>
        </w:tc>
      </w:tr>
      <w:tr w:rsidR="00DD46D3" w:rsidRPr="00D06CCA" w:rsidTr="0071402A">
        <w:trPr>
          <w:trHeight w:val="499"/>
        </w:trPr>
        <w:tc>
          <w:tcPr>
            <w:tcW w:w="1425" w:type="pct"/>
          </w:tcPr>
          <w:p w:rsidR="00DD46D3" w:rsidRPr="00D06CCA" w:rsidRDefault="00DD46D3" w:rsidP="00AD31E8">
            <w:pPr>
              <w:pStyle w:val="Style14"/>
              <w:widowControl/>
              <w:ind w:firstLine="0"/>
              <w:rPr>
                <w:b/>
              </w:rPr>
            </w:pPr>
            <w:r w:rsidRPr="00D06CCA">
              <w:rPr>
                <w:b/>
              </w:rPr>
              <w:t>Итого по дисциплине</w:t>
            </w:r>
          </w:p>
        </w:tc>
        <w:tc>
          <w:tcPr>
            <w:tcW w:w="186" w:type="pct"/>
            <w:vAlign w:val="center"/>
          </w:tcPr>
          <w:p w:rsidR="00DD46D3" w:rsidRPr="00D06CCA" w:rsidRDefault="009E59E0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3,4,5</w:t>
            </w:r>
          </w:p>
        </w:tc>
        <w:tc>
          <w:tcPr>
            <w:tcW w:w="194" w:type="pct"/>
            <w:vAlign w:val="center"/>
          </w:tcPr>
          <w:p w:rsidR="00DD46D3" w:rsidRPr="00D9442F" w:rsidRDefault="00DD46D3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0" w:type="pct"/>
            <w:vAlign w:val="center"/>
          </w:tcPr>
          <w:p w:rsidR="00DD46D3" w:rsidRPr="00D9442F" w:rsidRDefault="00DD46D3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22" w:type="pct"/>
            <w:vAlign w:val="center"/>
          </w:tcPr>
          <w:p w:rsidR="00DD46D3" w:rsidRPr="00D9442F" w:rsidRDefault="00362F11" w:rsidP="0071402A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84/</w:t>
            </w:r>
            <w:r w:rsidR="009E59E0">
              <w:rPr>
                <w:b/>
              </w:rPr>
              <w:t>34И</w:t>
            </w:r>
          </w:p>
        </w:tc>
        <w:tc>
          <w:tcPr>
            <w:tcW w:w="332" w:type="pct"/>
            <w:vAlign w:val="center"/>
          </w:tcPr>
          <w:p w:rsidR="00DD46D3" w:rsidRPr="00D9442F" w:rsidRDefault="009E59E0" w:rsidP="00362F11">
            <w:pPr>
              <w:pStyle w:val="Style14"/>
              <w:widowControl/>
              <w:ind w:firstLine="0"/>
              <w:jc w:val="center"/>
              <w:rPr>
                <w:b/>
              </w:rPr>
            </w:pPr>
            <w:r>
              <w:rPr>
                <w:b/>
              </w:rPr>
              <w:t>9</w:t>
            </w:r>
            <w:r w:rsidR="00362F11">
              <w:rPr>
                <w:b/>
              </w:rPr>
              <w:t>5</w:t>
            </w:r>
            <w:r>
              <w:rPr>
                <w:b/>
              </w:rPr>
              <w:t>,7</w:t>
            </w:r>
          </w:p>
        </w:tc>
        <w:tc>
          <w:tcPr>
            <w:tcW w:w="1075" w:type="pct"/>
          </w:tcPr>
          <w:p w:rsidR="00DD46D3" w:rsidRPr="00D9442F" w:rsidRDefault="00DD46D3" w:rsidP="00DD46D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74" w:type="pct"/>
          </w:tcPr>
          <w:p w:rsidR="00DD46D3" w:rsidRPr="00D9442F" w:rsidRDefault="00DD46D3" w:rsidP="00DD46D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/>
                <w:b/>
                <w:sz w:val="24"/>
                <w:szCs w:val="24"/>
              </w:rPr>
            </w:pPr>
            <w:r w:rsidRPr="00D9442F">
              <w:rPr>
                <w:b/>
              </w:rPr>
              <w:t>Промежуточная аттест</w:t>
            </w:r>
            <w:r w:rsidRPr="00D9442F">
              <w:rPr>
                <w:b/>
              </w:rPr>
              <w:t>а</w:t>
            </w:r>
            <w:r w:rsidRPr="00D9442F">
              <w:rPr>
                <w:b/>
              </w:rPr>
              <w:t>ция (зачет)</w:t>
            </w:r>
          </w:p>
        </w:tc>
        <w:tc>
          <w:tcPr>
            <w:tcW w:w="372" w:type="pct"/>
          </w:tcPr>
          <w:p w:rsidR="00DD46D3" w:rsidRPr="00D06CCA" w:rsidRDefault="00DD46D3" w:rsidP="00FA38DC">
            <w:pPr>
              <w:pStyle w:val="Style14"/>
              <w:widowControl/>
              <w:ind w:firstLine="0"/>
              <w:jc w:val="left"/>
            </w:pPr>
          </w:p>
        </w:tc>
      </w:tr>
    </w:tbl>
    <w:p w:rsidR="0094280E" w:rsidRPr="00B01B6B" w:rsidRDefault="00A61031" w:rsidP="008531ED">
      <w:r w:rsidRPr="007A6AEE">
        <w:rPr>
          <w:rStyle w:val="FontStyle18"/>
          <w:b w:val="0"/>
          <w:sz w:val="24"/>
          <w:szCs w:val="24"/>
        </w:rPr>
        <w:t>И –</w:t>
      </w:r>
      <w:r w:rsidR="008F0C9A" w:rsidRPr="007A6AEE">
        <w:rPr>
          <w:rStyle w:val="FontStyle18"/>
          <w:b w:val="0"/>
          <w:sz w:val="24"/>
          <w:szCs w:val="24"/>
        </w:rPr>
        <w:t xml:space="preserve"> </w:t>
      </w:r>
      <w:r w:rsidR="002E7BC9" w:rsidRPr="007A6AEE">
        <w:rPr>
          <w:rStyle w:val="FontStyle18"/>
          <w:b w:val="0"/>
          <w:sz w:val="24"/>
          <w:szCs w:val="24"/>
        </w:rPr>
        <w:t>в том числе,</w:t>
      </w:r>
      <w:r w:rsidR="002E7BC9" w:rsidRPr="007A6AEE">
        <w:rPr>
          <w:rStyle w:val="FontStyle18"/>
          <w:sz w:val="24"/>
          <w:szCs w:val="24"/>
        </w:rPr>
        <w:t xml:space="preserve"> </w:t>
      </w:r>
      <w:r w:rsidR="008F0C9A" w:rsidRPr="007A6AEE">
        <w:t>часы, отведенные на работу в интерактивной форме.</w:t>
      </w:r>
      <w:r w:rsidR="00B01B6B" w:rsidRPr="00B01B6B">
        <w:t xml:space="preserve"> </w:t>
      </w:r>
    </w:p>
    <w:p w:rsidR="004F6425" w:rsidRDefault="004F6425" w:rsidP="003622D7">
      <w:pPr>
        <w:ind w:firstLine="0"/>
        <w:rPr>
          <w:i/>
          <w:color w:val="C00000"/>
          <w:szCs w:val="20"/>
        </w:rPr>
      </w:pPr>
    </w:p>
    <w:p w:rsidR="00951970" w:rsidRDefault="00951970" w:rsidP="00E06342">
      <w:pPr>
        <w:pStyle w:val="1"/>
        <w:rPr>
          <w:rStyle w:val="FontStyle31"/>
          <w:rFonts w:ascii="Times New Roman" w:hAnsi="Times New Roman"/>
          <w:sz w:val="24"/>
          <w:szCs w:val="24"/>
        </w:rPr>
        <w:sectPr w:rsidR="00951970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7754E4" w:rsidRPr="00C17915" w:rsidRDefault="004F032A" w:rsidP="00D21C33">
      <w:pPr>
        <w:pStyle w:val="1"/>
        <w:rPr>
          <w:rStyle w:val="FontStyle31"/>
          <w:rFonts w:ascii="Times New Roman" w:hAnsi="Times New Roman"/>
          <w:sz w:val="24"/>
          <w:szCs w:val="24"/>
        </w:rPr>
      </w:pPr>
      <w:r w:rsidRPr="00C17915">
        <w:rPr>
          <w:rStyle w:val="FontStyle31"/>
          <w:rFonts w:ascii="Times New Roman" w:hAnsi="Times New Roman"/>
          <w:sz w:val="24"/>
          <w:szCs w:val="24"/>
        </w:rPr>
        <w:lastRenderedPageBreak/>
        <w:t>5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 xml:space="preserve"> Образовательные </w:t>
      </w:r>
      <w:r w:rsidR="00F5544D" w:rsidRPr="00C17915">
        <w:rPr>
          <w:rStyle w:val="FontStyle31"/>
          <w:rFonts w:ascii="Times New Roman" w:hAnsi="Times New Roman"/>
          <w:sz w:val="24"/>
          <w:szCs w:val="24"/>
        </w:rPr>
        <w:t xml:space="preserve">и информационные </w:t>
      </w:r>
      <w:r w:rsidR="007754E4" w:rsidRPr="00C17915">
        <w:rPr>
          <w:rStyle w:val="FontStyle31"/>
          <w:rFonts w:ascii="Times New Roman" w:hAnsi="Times New Roman"/>
          <w:sz w:val="24"/>
          <w:szCs w:val="24"/>
        </w:rPr>
        <w:t>технологии</w:t>
      </w:r>
    </w:p>
    <w:p w:rsidR="00BB252D" w:rsidRDefault="00BB252D" w:rsidP="007A6AEE">
      <w:r>
        <w:t>Для обеспечения наибольшей эффективности образовательного процесса в курсе данной учебной дисциплины используются следующие образовательные технологии:</w:t>
      </w:r>
    </w:p>
    <w:p w:rsidR="007A6AEE" w:rsidRPr="00BB252D" w:rsidRDefault="007A6AEE" w:rsidP="007A6AEE">
      <w:r w:rsidRPr="00124D7F">
        <w:t xml:space="preserve">1. </w:t>
      </w:r>
      <w:r w:rsidRPr="00BB252D">
        <w:t>Традиционные образовательные технологии ориентируются на организацию обр</w:t>
      </w:r>
      <w:r w:rsidRPr="00BB252D">
        <w:t>а</w:t>
      </w:r>
      <w:r w:rsidRPr="00BB252D">
        <w:t>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</w:t>
      </w:r>
      <w:r w:rsidRPr="00BB252D">
        <w:t>е</w:t>
      </w:r>
      <w:r w:rsidRPr="00BB252D">
        <w:t>ния). Учебная деятельность студента носит в таких условиях, как правило, репродукти</w:t>
      </w:r>
      <w:r w:rsidRPr="00BB252D">
        <w:t>в</w:t>
      </w:r>
      <w:r w:rsidRPr="00BB252D">
        <w:t>ный характер. </w:t>
      </w:r>
    </w:p>
    <w:p w:rsidR="007A6AEE" w:rsidRPr="00BB252D" w:rsidRDefault="007A6AEE" w:rsidP="007A6AEE">
      <w:r w:rsidRPr="00BB252D">
        <w:t>Формы учебных занятий с использованием традиционных технологий:</w:t>
      </w:r>
    </w:p>
    <w:p w:rsidR="007A6AEE" w:rsidRPr="00BB252D" w:rsidRDefault="007A6AEE" w:rsidP="007A6AEE">
      <w:r w:rsidRPr="00BB252D">
        <w:t>Информационная лекция – последовательное изложение материала в дисциплина</w:t>
      </w:r>
      <w:r w:rsidRPr="00BB252D">
        <w:t>р</w:t>
      </w:r>
      <w:r w:rsidRPr="00BB252D">
        <w:t>ной логике, осуществляемое преимущественно вербальными средствами (монолог преп</w:t>
      </w:r>
      <w:r w:rsidRPr="00BB252D">
        <w:t>о</w:t>
      </w:r>
      <w:r w:rsidRPr="00BB252D">
        <w:t>давателя).</w:t>
      </w:r>
    </w:p>
    <w:p w:rsidR="007A6AEE" w:rsidRPr="00BB252D" w:rsidRDefault="007A6AEE" w:rsidP="007A6AEE">
      <w:r w:rsidRPr="00BB252D">
        <w:t>Практическое занятие, посвященное освоению конкретных умений и навыков по предложенному алгоритму.</w:t>
      </w:r>
    </w:p>
    <w:p w:rsidR="007A6AEE" w:rsidRPr="00BB252D" w:rsidRDefault="007A6AEE" w:rsidP="007A6AEE">
      <w:r w:rsidRPr="00BB252D">
        <w:t>2. Технологии проблемного обучения – организация образовательного процесса, к</w:t>
      </w:r>
      <w:r w:rsidRPr="00BB252D">
        <w:t>о</w:t>
      </w:r>
      <w:r w:rsidRPr="00BB252D">
        <w:t>торая предполагает постановку проблемных вопросов, создание учебных проблемных с</w:t>
      </w:r>
      <w:r w:rsidRPr="00BB252D">
        <w:t>и</w:t>
      </w:r>
      <w:r w:rsidRPr="00BB252D">
        <w:t>туаций для стимулирования активной познавательной деятельности студентов.</w:t>
      </w:r>
    </w:p>
    <w:p w:rsidR="007A6AEE" w:rsidRPr="00BB252D" w:rsidRDefault="007A6AEE" w:rsidP="007A6AEE">
      <w:r w:rsidRPr="00BB252D">
        <w:t>Формы учебных занятий с использованием технологий проблемного обучения:</w:t>
      </w:r>
    </w:p>
    <w:p w:rsidR="007A6AEE" w:rsidRPr="00BB252D" w:rsidRDefault="007A6AEE" w:rsidP="007A6AEE">
      <w:r w:rsidRPr="00BB252D">
        <w:t>Проблемная лекция – изложение материала, предполагающее постановку пробле</w:t>
      </w:r>
      <w:r w:rsidRPr="00BB252D">
        <w:t>м</w:t>
      </w:r>
      <w:r w:rsidRPr="00BB252D">
        <w:t>ных и дискуссионных вопросов, освещение различных научных подходов, авторские ко</w:t>
      </w:r>
      <w:r w:rsidRPr="00BB252D">
        <w:t>м</w:t>
      </w:r>
      <w:r w:rsidRPr="00BB252D">
        <w:t>ментарии, связанные с различными моделями интерпретации изучаемого материала. </w:t>
      </w:r>
    </w:p>
    <w:p w:rsidR="007A6AEE" w:rsidRPr="00BB252D" w:rsidRDefault="007A6AEE" w:rsidP="007A6AEE">
      <w:r w:rsidRPr="00BB252D">
        <w:t>Практическое занятие в форме практикума – организация учебной работы, напра</w:t>
      </w:r>
      <w:r w:rsidRPr="00BB252D">
        <w:t>в</w:t>
      </w:r>
      <w:r w:rsidRPr="00BB252D">
        <w:t>ленная на решение комплексной учебно-познавательной задачи, требующей от студента применения как научно-теоретических знаний, так и практических навыков.</w:t>
      </w:r>
    </w:p>
    <w:p w:rsidR="007A6AEE" w:rsidRPr="00BB252D" w:rsidRDefault="007A6AEE" w:rsidP="007A6AEE">
      <w:r w:rsidRPr="00BB252D">
        <w:t>3. Интерактивные технологии – организация образовательного процесса, которая предполагает активное и нелинейное взаимодействие всех участников, достижение на этой основе личностно значимого для них образовательного результата. Наряду со спец</w:t>
      </w:r>
      <w:r w:rsidRPr="00BB252D">
        <w:t>и</w:t>
      </w:r>
      <w:r w:rsidRPr="00BB252D">
        <w:t xml:space="preserve">ализированными технологиями такого рода принцип интерактивности прослеживается в большинстве современных образовательных технологий. Интерактивность подразумевает </w:t>
      </w:r>
      <w:proofErr w:type="gramStart"/>
      <w:r w:rsidRPr="00BB252D">
        <w:t>субъект-субъектные</w:t>
      </w:r>
      <w:proofErr w:type="gramEnd"/>
      <w:r w:rsidRPr="00BB252D">
        <w:t xml:space="preserve"> отношения в ходе образовательного процесса и, как следствие, фо</w:t>
      </w:r>
      <w:r w:rsidRPr="00BB252D">
        <w:t>р</w:t>
      </w:r>
      <w:r w:rsidRPr="00BB252D">
        <w:t>мирование саморазвивающейся информационно-ресурсной среды.</w:t>
      </w:r>
    </w:p>
    <w:p w:rsidR="007A6AEE" w:rsidRPr="00BB252D" w:rsidRDefault="007A6AEE" w:rsidP="007A6AEE">
      <w:r w:rsidRPr="00BB252D">
        <w:t>Формы учебных занятий с использованием специализированных интерактивных технологий:</w:t>
      </w:r>
    </w:p>
    <w:p w:rsidR="007A6AEE" w:rsidRPr="00BB252D" w:rsidRDefault="007A6AEE" w:rsidP="007A6AEE">
      <w:r w:rsidRPr="00BB252D">
        <w:t>Лекция «обратной связи» – лекция–провокация (изложение материала с заранее з</w:t>
      </w:r>
      <w:r w:rsidRPr="00BB252D">
        <w:t>а</w:t>
      </w:r>
      <w:r w:rsidRPr="00BB252D">
        <w:t>планированными ошибками), лекция-беседа, лекция-дискуссия, лекция-</w:t>
      </w:r>
      <w:proofErr w:type="spellStart"/>
      <w:r w:rsidRPr="00BB252D">
        <w:t>прессконференция</w:t>
      </w:r>
      <w:proofErr w:type="spellEnd"/>
      <w:r w:rsidRPr="00BB252D">
        <w:t>.</w:t>
      </w:r>
    </w:p>
    <w:p w:rsidR="007A6AEE" w:rsidRPr="00BB252D" w:rsidRDefault="007A6AEE" w:rsidP="007A6AEE">
      <w:r>
        <w:t>4</w:t>
      </w:r>
      <w:r w:rsidRPr="00124D7F">
        <w:t xml:space="preserve">. </w:t>
      </w:r>
      <w:r w:rsidRPr="00BB252D">
        <w:t>Информационно-коммуникационные образовательные технологии – организация образовательного процесса, основанная на применении специализированных програм</w:t>
      </w:r>
      <w:r w:rsidRPr="00BB252D">
        <w:t>м</w:t>
      </w:r>
      <w:r w:rsidRPr="00BB252D">
        <w:t>ных сред и технических средств работы с информацией.</w:t>
      </w:r>
    </w:p>
    <w:p w:rsidR="007A6AEE" w:rsidRPr="00BB252D" w:rsidRDefault="007A6AEE" w:rsidP="007A6AEE">
      <w:r w:rsidRPr="00BB252D">
        <w:t>Формы учебных занятий с использованием информационно-коммуникационных технологий:</w:t>
      </w:r>
    </w:p>
    <w:p w:rsidR="007A6AEE" w:rsidRPr="00124D7F" w:rsidRDefault="007A6AEE" w:rsidP="007A6AEE">
      <w:proofErr w:type="gramStart"/>
      <w:r w:rsidRPr="00124D7F">
        <w:t>Лекция-визуализация – изложение содержания сопровождается презентацией (д</w:t>
      </w:r>
      <w:r w:rsidRPr="00124D7F">
        <w:t>е</w:t>
      </w:r>
      <w:r w:rsidRPr="00124D7F">
        <w:t xml:space="preserve">монстрацией учебных материалов, представленных в различных знаковых системах, в </w:t>
      </w:r>
      <w:proofErr w:type="spellStart"/>
      <w:r w:rsidRPr="00124D7F">
        <w:t>т.ч</w:t>
      </w:r>
      <w:proofErr w:type="spellEnd"/>
      <w:r w:rsidRPr="00124D7F">
        <w:t>. иллюстративных, графических, аудио- и видеоматериалов).</w:t>
      </w:r>
      <w:proofErr w:type="gramEnd"/>
    </w:p>
    <w:p w:rsidR="007A6AEE" w:rsidRPr="00124D7F" w:rsidRDefault="007A6AEE" w:rsidP="00BB252D">
      <w:pPr>
        <w:tabs>
          <w:tab w:val="left" w:pos="993"/>
        </w:tabs>
        <w:ind w:firstLine="709"/>
      </w:pPr>
      <w:r w:rsidRPr="00124D7F">
        <w:t>Практическое занятие в форме презентации – представление результатов проек</w:t>
      </w:r>
      <w:r w:rsidRPr="00124D7F">
        <w:t>т</w:t>
      </w:r>
      <w:r w:rsidRPr="00124D7F">
        <w:t>ной или исследовательской деятельности с использованием специализированных пр</w:t>
      </w:r>
      <w:r w:rsidRPr="00124D7F">
        <w:t>о</w:t>
      </w:r>
      <w:r w:rsidRPr="00124D7F">
        <w:t>граммных сред.</w:t>
      </w:r>
    </w:p>
    <w:p w:rsidR="00BB252D" w:rsidRDefault="00BB252D" w:rsidP="00512B75">
      <w:pPr>
        <w:pStyle w:val="af5"/>
        <w:numPr>
          <w:ilvl w:val="0"/>
          <w:numId w:val="6"/>
        </w:numPr>
        <w:tabs>
          <w:tab w:val="left" w:pos="993"/>
        </w:tabs>
        <w:ind w:left="0" w:firstLine="709"/>
        <w:rPr>
          <w:lang w:val="ru-RU"/>
        </w:rPr>
      </w:pPr>
      <w:r>
        <w:rPr>
          <w:lang w:val="ru-RU"/>
        </w:rPr>
        <w:t xml:space="preserve">Основная технология работы с </w:t>
      </w:r>
      <w:proofErr w:type="gramStart"/>
      <w:r>
        <w:rPr>
          <w:lang w:val="ru-RU"/>
        </w:rPr>
        <w:t>обучающимися</w:t>
      </w:r>
      <w:proofErr w:type="gramEnd"/>
      <w:r>
        <w:rPr>
          <w:lang w:val="ru-RU"/>
        </w:rPr>
        <w:t xml:space="preserve"> – технология проектного обуч</w:t>
      </w:r>
      <w:r>
        <w:rPr>
          <w:lang w:val="ru-RU"/>
        </w:rPr>
        <w:t>е</w:t>
      </w:r>
      <w:r>
        <w:rPr>
          <w:lang w:val="ru-RU"/>
        </w:rPr>
        <w:t xml:space="preserve">ния, направленная на </w:t>
      </w:r>
      <w:r w:rsidRPr="00BB252D">
        <w:rPr>
          <w:lang w:val="ru-RU"/>
        </w:rPr>
        <w:t>организа</w:t>
      </w:r>
      <w:r>
        <w:rPr>
          <w:lang w:val="ru-RU"/>
        </w:rPr>
        <w:t>цию</w:t>
      </w:r>
      <w:r w:rsidRPr="00BB252D">
        <w:rPr>
          <w:lang w:val="ru-RU"/>
        </w:rPr>
        <w:t xml:space="preserve"> образовательного процесса в соответствии с алгори</w:t>
      </w:r>
      <w:r w:rsidRPr="00BB252D">
        <w:rPr>
          <w:lang w:val="ru-RU"/>
        </w:rPr>
        <w:t>т</w:t>
      </w:r>
      <w:r w:rsidRPr="00BB252D">
        <w:rPr>
          <w:lang w:val="ru-RU"/>
        </w:rPr>
        <w:t>мом поэтапного решения проблемной задачи или выполнения учебного задания. Проект предполагает совместную учебно-познавательную деятельность группы студентов, направленную на выработку концепции, установление целей и задач, формулировку ож</w:t>
      </w:r>
      <w:r w:rsidRPr="00BB252D">
        <w:rPr>
          <w:lang w:val="ru-RU"/>
        </w:rPr>
        <w:t>и</w:t>
      </w:r>
      <w:r w:rsidRPr="00BB252D">
        <w:rPr>
          <w:lang w:val="ru-RU"/>
        </w:rPr>
        <w:lastRenderedPageBreak/>
        <w:t>даемых результатов, определение принципов и методик решения поставленных задач, планирование хода работы, поиск доступных и оптимальных ресурсов, поэтапную реал</w:t>
      </w:r>
      <w:r w:rsidRPr="00BB252D">
        <w:rPr>
          <w:lang w:val="ru-RU"/>
        </w:rPr>
        <w:t>и</w:t>
      </w:r>
      <w:r w:rsidRPr="00BB252D">
        <w:rPr>
          <w:lang w:val="ru-RU"/>
        </w:rPr>
        <w:t>зацию плана работы, презентацию результатов работы, их осмысление и рефл</w:t>
      </w:r>
      <w:r>
        <w:rPr>
          <w:lang w:val="ru-RU"/>
        </w:rPr>
        <w:t>е</w:t>
      </w:r>
      <w:r w:rsidRPr="00BB252D">
        <w:rPr>
          <w:lang w:val="ru-RU"/>
        </w:rPr>
        <w:t>ксию.</w:t>
      </w:r>
    </w:p>
    <w:p w:rsidR="0032470F" w:rsidRPr="00C17915" w:rsidRDefault="004F032A" w:rsidP="00BB252D">
      <w:pPr>
        <w:pStyle w:val="1"/>
        <w:ind w:left="720"/>
        <w:rPr>
          <w:rStyle w:val="FontStyle31"/>
          <w:rFonts w:ascii="Times New Roman" w:hAnsi="Times New Roman" w:cs="Times New Roman"/>
          <w:sz w:val="24"/>
          <w:szCs w:val="24"/>
        </w:rPr>
      </w:pPr>
      <w:r w:rsidRPr="00C17915">
        <w:rPr>
          <w:rStyle w:val="FontStyle31"/>
          <w:rFonts w:ascii="Times New Roman" w:hAnsi="Times New Roman" w:cs="Times New Roman"/>
          <w:sz w:val="24"/>
          <w:szCs w:val="24"/>
        </w:rPr>
        <w:t>6</w:t>
      </w:r>
      <w:r w:rsidR="007754E4" w:rsidRPr="00C17915">
        <w:rPr>
          <w:rStyle w:val="FontStyle31"/>
          <w:rFonts w:ascii="Times New Roman" w:hAnsi="Times New Roman" w:cs="Times New Roman"/>
          <w:sz w:val="24"/>
          <w:szCs w:val="24"/>
        </w:rPr>
        <w:t xml:space="preserve"> Учебно-методическое обеспечение самостоятельной работы </w:t>
      </w:r>
      <w:proofErr w:type="gramStart"/>
      <w:r w:rsidR="0079685A" w:rsidRPr="00C17915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7A6AEE" w:rsidRPr="0001069B" w:rsidRDefault="007A6AEE" w:rsidP="007A6AEE">
      <w:pPr>
        <w:widowControl/>
      </w:pPr>
      <w:r w:rsidRPr="0001069B">
        <w:t>По дисциплине предусмотрена аудиторная и внеаудиторная самостоятельная раб</w:t>
      </w:r>
      <w:r>
        <w:t xml:space="preserve">ота </w:t>
      </w:r>
      <w:proofErr w:type="gramStart"/>
      <w:r>
        <w:t>обучающихся</w:t>
      </w:r>
      <w:proofErr w:type="gramEnd"/>
      <w:r>
        <w:t>.</w:t>
      </w:r>
    </w:p>
    <w:p w:rsidR="00BB252D" w:rsidRPr="007704A4" w:rsidRDefault="00BB252D" w:rsidP="00BB252D">
      <w:pPr>
        <w:rPr>
          <w:color w:val="000000"/>
        </w:rPr>
      </w:pPr>
      <w:r>
        <w:rPr>
          <w:bCs/>
          <w:iCs/>
          <w:color w:val="000000"/>
        </w:rPr>
        <w:t>Аудиторная самостоятельная работа обучающихся предполагает: проведение устн</w:t>
      </w:r>
      <w:r>
        <w:rPr>
          <w:bCs/>
          <w:iCs/>
          <w:color w:val="000000"/>
        </w:rPr>
        <w:t>о</w:t>
      </w:r>
      <w:r>
        <w:rPr>
          <w:bCs/>
          <w:iCs/>
          <w:color w:val="000000"/>
        </w:rPr>
        <w:t xml:space="preserve">го контроля, предусматривающего оценку знаний обучающихся. </w:t>
      </w:r>
    </w:p>
    <w:p w:rsidR="007A6AEE" w:rsidRPr="00BB252D" w:rsidRDefault="00BB252D" w:rsidP="00BB252D">
      <w:pPr>
        <w:rPr>
          <w:color w:val="000000"/>
        </w:rPr>
      </w:pPr>
      <w:r>
        <w:rPr>
          <w:color w:val="000000"/>
        </w:rPr>
        <w:t>Внеаудиторная с</w:t>
      </w:r>
      <w:r w:rsidR="007A6AEE" w:rsidRPr="0038115E">
        <w:rPr>
          <w:color w:val="000000"/>
        </w:rPr>
        <w:t>амостоятельная работа по освоению дисциплины необходима для углубленного изучения материала курса. Самостоятельная работа студентов состоит из следующих взаимосвязанных частей:</w:t>
      </w:r>
      <w:r>
        <w:rPr>
          <w:color w:val="000000"/>
        </w:rPr>
        <w:t xml:space="preserve"> и</w:t>
      </w:r>
      <w:r w:rsidR="007A6AEE" w:rsidRPr="007704A4">
        <w:rPr>
          <w:color w:val="000000"/>
        </w:rPr>
        <w:t>зучение теоретического материала в форме</w:t>
      </w:r>
      <w:r>
        <w:rPr>
          <w:color w:val="000000"/>
        </w:rPr>
        <w:t xml:space="preserve">  с</w:t>
      </w:r>
      <w:r w:rsidR="007A6AEE" w:rsidRPr="00BB252D">
        <w:rPr>
          <w:color w:val="000000"/>
        </w:rPr>
        <w:t>ам</w:t>
      </w:r>
      <w:r w:rsidR="007A6AEE" w:rsidRPr="00BB252D">
        <w:rPr>
          <w:color w:val="000000"/>
        </w:rPr>
        <w:t>о</w:t>
      </w:r>
      <w:r w:rsidR="007A6AEE" w:rsidRPr="00BB252D">
        <w:rPr>
          <w:color w:val="000000"/>
        </w:rPr>
        <w:t>стоятельн</w:t>
      </w:r>
      <w:r w:rsidRPr="00BB252D">
        <w:rPr>
          <w:color w:val="000000"/>
        </w:rPr>
        <w:t>ого</w:t>
      </w:r>
      <w:r w:rsidR="007A6AEE" w:rsidRPr="00BB252D">
        <w:rPr>
          <w:color w:val="000000"/>
        </w:rPr>
        <w:t xml:space="preserve"> изучени</w:t>
      </w:r>
      <w:r w:rsidRPr="00BB252D">
        <w:rPr>
          <w:color w:val="000000"/>
        </w:rPr>
        <w:t>я</w:t>
      </w:r>
      <w:r w:rsidR="007A6AEE" w:rsidRPr="00BB252D">
        <w:rPr>
          <w:color w:val="000000"/>
        </w:rPr>
        <w:t xml:space="preserve"> учебной и научно литературы по теме</w:t>
      </w:r>
      <w:r w:rsidRPr="00BB252D">
        <w:rPr>
          <w:color w:val="000000"/>
        </w:rPr>
        <w:t xml:space="preserve"> проекта; п</w:t>
      </w:r>
      <w:r w:rsidR="007A6AEE" w:rsidRPr="00BB252D">
        <w:rPr>
          <w:color w:val="000000"/>
        </w:rPr>
        <w:t>оиск дополн</w:t>
      </w:r>
      <w:r w:rsidR="007A6AEE" w:rsidRPr="00BB252D">
        <w:rPr>
          <w:color w:val="000000"/>
        </w:rPr>
        <w:t>и</w:t>
      </w:r>
      <w:r w:rsidR="007A6AEE" w:rsidRPr="00BB252D">
        <w:rPr>
          <w:color w:val="000000"/>
        </w:rPr>
        <w:t>тельной информации по теме</w:t>
      </w:r>
      <w:r w:rsidR="007A6AEE" w:rsidRPr="007704A4">
        <w:rPr>
          <w:color w:val="000000"/>
        </w:rPr>
        <w:t xml:space="preserve"> </w:t>
      </w:r>
      <w:r w:rsidR="007A6AEE" w:rsidRPr="00BB252D">
        <w:rPr>
          <w:color w:val="000000"/>
        </w:rPr>
        <w:t xml:space="preserve">(работа с </w:t>
      </w:r>
      <w:proofErr w:type="gramStart"/>
      <w:r w:rsidR="007A6AEE" w:rsidRPr="00BB252D">
        <w:rPr>
          <w:color w:val="000000"/>
        </w:rPr>
        <w:t>библиографическим</w:t>
      </w:r>
      <w:proofErr w:type="gramEnd"/>
      <w:r w:rsidR="007A6AEE" w:rsidRPr="00BB252D">
        <w:rPr>
          <w:color w:val="000000"/>
        </w:rPr>
        <w:t xml:space="preserve"> материалами, с электронными библиотеками и ЭОР, информационно-</w:t>
      </w:r>
      <w:r w:rsidRPr="00BB252D">
        <w:rPr>
          <w:color w:val="000000"/>
        </w:rPr>
        <w:t>коммуникационные сети Интернет); разработку и выполнение проекта.</w:t>
      </w:r>
    </w:p>
    <w:p w:rsidR="00951970" w:rsidRPr="00BB252D" w:rsidRDefault="00951970" w:rsidP="000332A6">
      <w:pPr>
        <w:rPr>
          <w:color w:val="000000"/>
        </w:rPr>
      </w:pPr>
    </w:p>
    <w:p w:rsidR="00BB252D" w:rsidRDefault="00BB252D" w:rsidP="00BB252D">
      <w:pPr>
        <w:jc w:val="left"/>
        <w:rPr>
          <w:color w:val="000000"/>
        </w:rPr>
      </w:pPr>
      <w:r w:rsidRPr="00972ED0">
        <w:rPr>
          <w:color w:val="000000"/>
        </w:rPr>
        <w:t>Примерная тематика проектов</w:t>
      </w:r>
    </w:p>
    <w:p w:rsidR="00BB252D" w:rsidRDefault="00BB252D" w:rsidP="00BB252D">
      <w:pPr>
        <w:ind w:firstLine="0"/>
        <w:jc w:val="left"/>
        <w:rPr>
          <w:color w:val="000000"/>
        </w:rPr>
      </w:pPr>
    </w:p>
    <w:p w:rsidR="00BB252D" w:rsidRPr="00BB252D" w:rsidRDefault="00BB252D" w:rsidP="00512B75">
      <w:pPr>
        <w:pStyle w:val="af5"/>
        <w:numPr>
          <w:ilvl w:val="0"/>
          <w:numId w:val="7"/>
        </w:numPr>
        <w:jc w:val="left"/>
        <w:rPr>
          <w:color w:val="000000"/>
        </w:rPr>
      </w:pPr>
      <w:r>
        <w:rPr>
          <w:color w:val="000000"/>
          <w:lang w:val="ru-RU"/>
        </w:rPr>
        <w:t>Разработка авторемонтной зоны автотранспортного предприятия</w:t>
      </w:r>
    </w:p>
    <w:p w:rsidR="00BB252D" w:rsidRPr="00AD31E8" w:rsidRDefault="00BB252D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Проектирование склада </w:t>
      </w:r>
      <w:r w:rsidR="00AD31E8">
        <w:rPr>
          <w:color w:val="000000"/>
          <w:lang w:val="ru-RU"/>
        </w:rPr>
        <w:t>для хранения тарно-штучных грузов</w:t>
      </w:r>
    </w:p>
    <w:p w:rsidR="00AD31E8" w:rsidRDefault="00AD31E8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Организация хранения запасных частей на транспортном предприятии с проект</w:t>
      </w:r>
      <w:r>
        <w:rPr>
          <w:color w:val="000000"/>
          <w:lang w:val="ru-RU"/>
        </w:rPr>
        <w:t>и</w:t>
      </w:r>
      <w:r>
        <w:rPr>
          <w:color w:val="000000"/>
          <w:lang w:val="ru-RU"/>
        </w:rPr>
        <w:t>рованием зоны хранения</w:t>
      </w:r>
    </w:p>
    <w:p w:rsidR="00AD31E8" w:rsidRDefault="00AD31E8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Проектирование контейнерного терминала</w:t>
      </w:r>
    </w:p>
    <w:p w:rsidR="00AD31E8" w:rsidRDefault="00AD31E8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Разработка проекта по созданию транспортно-логистического центра </w:t>
      </w:r>
    </w:p>
    <w:p w:rsidR="00AD31E8" w:rsidRDefault="00AD31E8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Организация транспортного обслуживания железнодорожным транспортом лес</w:t>
      </w:r>
      <w:r>
        <w:rPr>
          <w:color w:val="000000"/>
          <w:lang w:val="ru-RU"/>
        </w:rPr>
        <w:t>о</w:t>
      </w:r>
      <w:r>
        <w:rPr>
          <w:color w:val="000000"/>
          <w:lang w:val="ru-RU"/>
        </w:rPr>
        <w:t>перерабатывающего предприятия</w:t>
      </w:r>
    </w:p>
    <w:p w:rsidR="00AB396C" w:rsidRPr="00AB396C" w:rsidRDefault="00AB396C" w:rsidP="00AB396C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 w:rsidRPr="00AB396C">
        <w:rPr>
          <w:color w:val="000000"/>
          <w:lang w:val="ru-RU"/>
        </w:rPr>
        <w:t xml:space="preserve">Разработка </w:t>
      </w:r>
      <w:proofErr w:type="gramStart"/>
      <w:r w:rsidRPr="00AB396C">
        <w:rPr>
          <w:color w:val="000000"/>
          <w:lang w:val="ru-RU"/>
        </w:rPr>
        <w:t>условий обеспечения сохранности перевозок генеральных грузов</w:t>
      </w:r>
      <w:proofErr w:type="gramEnd"/>
      <w:r w:rsidRPr="00AB396C">
        <w:rPr>
          <w:color w:val="000000"/>
          <w:lang w:val="ru-RU"/>
        </w:rPr>
        <w:t>.</w:t>
      </w:r>
    </w:p>
    <w:p w:rsidR="00AB396C" w:rsidRPr="00AB396C" w:rsidRDefault="00AB396C" w:rsidP="00AB396C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 w:rsidRPr="00AB396C">
        <w:rPr>
          <w:color w:val="000000"/>
          <w:lang w:val="ru-RU"/>
        </w:rPr>
        <w:t>Разработка схем размещения и крепления грузов при железнодорожных перево</w:t>
      </w:r>
      <w:r w:rsidRPr="00AB396C">
        <w:rPr>
          <w:color w:val="000000"/>
          <w:lang w:val="ru-RU"/>
        </w:rPr>
        <w:t>з</w:t>
      </w:r>
      <w:r w:rsidRPr="00AB396C">
        <w:rPr>
          <w:color w:val="000000"/>
          <w:lang w:val="ru-RU"/>
        </w:rPr>
        <w:t>ках.</w:t>
      </w:r>
    </w:p>
    <w:p w:rsidR="00AB396C" w:rsidRPr="00AB396C" w:rsidRDefault="00AB396C" w:rsidP="00AB396C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 w:rsidRPr="00AB396C">
        <w:rPr>
          <w:color w:val="000000"/>
          <w:lang w:val="ru-RU"/>
        </w:rPr>
        <w:t>Конфигурирование и определение параметров сетевой структуры цепей поставок. </w:t>
      </w:r>
    </w:p>
    <w:p w:rsidR="00AB396C" w:rsidRDefault="00AB396C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 Разработка путевого развития грузового двора</w:t>
      </w:r>
    </w:p>
    <w:p w:rsidR="00AB396C" w:rsidRDefault="00AB396C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Создание склада сыпучих материалов</w:t>
      </w:r>
    </w:p>
    <w:p w:rsidR="00AB396C" w:rsidRPr="00AD31E8" w:rsidRDefault="00AB396C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 w:rsidRPr="00AB396C">
        <w:rPr>
          <w:color w:val="000000"/>
          <w:lang w:val="ru-RU"/>
        </w:rPr>
        <w:t>Организация движения поездов на металлургическом предприятии</w:t>
      </w:r>
    </w:p>
    <w:p w:rsidR="00BB252D" w:rsidRPr="00AB396C" w:rsidRDefault="00972ED0" w:rsidP="00AB396C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Проект оптимизации транспортных потоков</w:t>
      </w:r>
    </w:p>
    <w:p w:rsidR="00972ED0" w:rsidRDefault="00972ED0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 Проект по совершенствованию системы управления запасами</w:t>
      </w:r>
    </w:p>
    <w:p w:rsidR="00972ED0" w:rsidRDefault="00972ED0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 xml:space="preserve"> Проект по снижению общих логистических издержек на предприятии</w:t>
      </w:r>
    </w:p>
    <w:p w:rsidR="00972ED0" w:rsidRDefault="00972ED0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Проект разработки оптимальных каналов сбыта на предприятии</w:t>
      </w:r>
    </w:p>
    <w:p w:rsidR="00BB252D" w:rsidRDefault="00972ED0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</w:pPr>
      <w:r>
        <w:rPr>
          <w:color w:val="000000"/>
          <w:lang w:val="ru-RU"/>
        </w:rPr>
        <w:t>Проект совершенствования системы управления материальными потоками в пр</w:t>
      </w:r>
      <w:r>
        <w:rPr>
          <w:color w:val="000000"/>
          <w:lang w:val="ru-RU"/>
        </w:rPr>
        <w:t>о</w:t>
      </w:r>
      <w:r>
        <w:rPr>
          <w:color w:val="000000"/>
          <w:lang w:val="ru-RU"/>
        </w:rPr>
        <w:t>изводстве</w:t>
      </w:r>
    </w:p>
    <w:p w:rsidR="00972ED0" w:rsidRPr="00AD31E8" w:rsidRDefault="00972ED0" w:rsidP="00512B75">
      <w:pPr>
        <w:pStyle w:val="af5"/>
        <w:numPr>
          <w:ilvl w:val="0"/>
          <w:numId w:val="7"/>
        </w:numPr>
        <w:jc w:val="left"/>
        <w:rPr>
          <w:color w:val="000000"/>
          <w:lang w:val="ru-RU"/>
        </w:rPr>
        <w:sectPr w:rsidR="00972ED0" w:rsidRPr="00AD31E8" w:rsidSect="00951970">
          <w:pgSz w:w="11907" w:h="16840" w:code="9"/>
          <w:pgMar w:top="1134" w:right="851" w:bottom="851" w:left="1701" w:header="720" w:footer="720" w:gutter="0"/>
          <w:cols w:space="720"/>
          <w:noEndnote/>
          <w:titlePg/>
          <w:docGrid w:linePitch="326"/>
        </w:sectPr>
      </w:pPr>
    </w:p>
    <w:p w:rsidR="008B1FF6" w:rsidRDefault="008B1FF6" w:rsidP="008B1FF6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C17915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23330D" w:rsidRPr="007A6AEE" w:rsidRDefault="0023330D" w:rsidP="00197B54">
      <w:pPr>
        <w:rPr>
          <w:b/>
        </w:rPr>
      </w:pPr>
      <w:r w:rsidRPr="007A6AEE">
        <w:rPr>
          <w:b/>
        </w:rPr>
        <w:t>а) Планируемые результаты обучения и оценочные средства для пров</w:t>
      </w:r>
      <w:r w:rsidR="006848DA" w:rsidRPr="007A6AEE">
        <w:rPr>
          <w:b/>
        </w:rPr>
        <w:t>едения промежуточной аттестации</w:t>
      </w:r>
      <w:r w:rsidR="00321DD2" w:rsidRPr="007A6AEE">
        <w:rPr>
          <w:b/>
        </w:rPr>
        <w:t>:</w:t>
      </w:r>
    </w:p>
    <w:p w:rsidR="0033429F" w:rsidRPr="00457C1A" w:rsidRDefault="0033429F" w:rsidP="00197B54">
      <w:pPr>
        <w:rPr>
          <w:i/>
          <w:color w:val="C00000"/>
          <w:highlight w:val="yellow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74"/>
        <w:gridCol w:w="4709"/>
        <w:gridCol w:w="9383"/>
      </w:tblGrid>
      <w:tr w:rsidR="0033429F" w:rsidRPr="007A6AEE" w:rsidTr="0033429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6AEE" w:rsidRDefault="0033429F" w:rsidP="009B0FB4">
            <w:pPr>
              <w:ind w:firstLine="0"/>
              <w:jc w:val="center"/>
            </w:pPr>
            <w:r w:rsidRPr="007A6AEE">
              <w:t xml:space="preserve">Структурный элемент </w:t>
            </w:r>
            <w:r w:rsidRPr="007A6AEE"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6AEE" w:rsidRDefault="0033429F" w:rsidP="009B0FB4">
            <w:pPr>
              <w:ind w:firstLine="0"/>
              <w:jc w:val="center"/>
            </w:pPr>
            <w:r w:rsidRPr="007A6AEE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33429F" w:rsidRPr="007A6AEE" w:rsidRDefault="0033429F" w:rsidP="009B0FB4">
            <w:pPr>
              <w:ind w:firstLine="0"/>
              <w:jc w:val="center"/>
            </w:pPr>
            <w:r w:rsidRPr="007A6AEE">
              <w:t>Оценочные средства</w:t>
            </w:r>
          </w:p>
        </w:tc>
      </w:tr>
      <w:tr w:rsidR="0033429F" w:rsidRPr="007A6AEE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33429F" w:rsidRPr="007A6AEE" w:rsidRDefault="00963ECB" w:rsidP="00963ECB">
            <w:pPr>
              <w:ind w:firstLine="0"/>
              <w:jc w:val="left"/>
            </w:pPr>
            <w:r>
              <w:rPr>
                <w:b/>
                <w:bCs/>
              </w:rPr>
              <w:t xml:space="preserve">ОПК-2 </w:t>
            </w:r>
            <w:r w:rsidRPr="00963ECB">
              <w:rPr>
                <w:b/>
                <w:bCs/>
              </w:rPr>
              <w:t>способностью находить организационно-управленческие решения и готовностью нести за них ответственность с позиций социальной значимости принимаемых решений</w:t>
            </w:r>
          </w:p>
        </w:tc>
      </w:tr>
      <w:tr w:rsidR="00AD31E8" w:rsidRPr="007A6AEE" w:rsidTr="00AD31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1E8" w:rsidRPr="007A6AEE" w:rsidRDefault="00AD31E8" w:rsidP="009B0FB4">
            <w:pPr>
              <w:ind w:firstLine="0"/>
              <w:jc w:val="left"/>
            </w:pPr>
            <w:r w:rsidRPr="007A6AE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1E8" w:rsidRPr="00D0250D" w:rsidRDefault="00AD31E8" w:rsidP="00AD31E8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>- перечень государственных и отраслевых стандартов, технических условий для ра</w:t>
            </w:r>
            <w:r w:rsidRPr="00D0250D">
              <w:rPr>
                <w:iCs/>
                <w:color w:val="000000"/>
                <w:sz w:val="24"/>
                <w:szCs w:val="24"/>
              </w:rPr>
              <w:t>з</w:t>
            </w:r>
            <w:r w:rsidRPr="00D0250D">
              <w:rPr>
                <w:iCs/>
                <w:color w:val="000000"/>
                <w:sz w:val="24"/>
                <w:szCs w:val="24"/>
              </w:rPr>
              <w:t>работки проекта;</w:t>
            </w:r>
          </w:p>
          <w:p w:rsidR="00AD31E8" w:rsidRPr="00D0250D" w:rsidRDefault="00AD31E8" w:rsidP="00AD31E8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>-  принципы применения государственных и отраслевых стандартов для разработки проекта;</w:t>
            </w:r>
          </w:p>
          <w:p w:rsidR="00AD31E8" w:rsidRPr="00F67E55" w:rsidRDefault="00AD31E8" w:rsidP="00AD31E8">
            <w:pPr>
              <w:pStyle w:val="af2"/>
              <w:tabs>
                <w:tab w:val="left" w:pos="356"/>
                <w:tab w:val="left" w:pos="851"/>
              </w:tabs>
              <w:ind w:firstLine="0"/>
              <w:rPr>
                <w:iCs/>
                <w:color w:val="000000"/>
                <w:sz w:val="24"/>
                <w:szCs w:val="24"/>
              </w:rPr>
            </w:pPr>
            <w:r w:rsidRPr="00D0250D">
              <w:rPr>
                <w:iCs/>
                <w:color w:val="000000"/>
                <w:sz w:val="24"/>
                <w:szCs w:val="24"/>
              </w:rPr>
              <w:t xml:space="preserve"> - содержание и этапы проектной деятел</w:t>
            </w:r>
            <w:r w:rsidRPr="00D0250D">
              <w:rPr>
                <w:iCs/>
                <w:color w:val="000000"/>
                <w:sz w:val="24"/>
                <w:szCs w:val="24"/>
              </w:rPr>
              <w:t>ь</w:t>
            </w:r>
            <w:r w:rsidRPr="00D0250D">
              <w:rPr>
                <w:iCs/>
                <w:color w:val="000000"/>
                <w:sz w:val="24"/>
                <w:szCs w:val="24"/>
              </w:rPr>
              <w:t>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1E8" w:rsidRPr="00725DD7" w:rsidRDefault="00AD31E8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/>
                <w:bCs/>
              </w:rPr>
            </w:pPr>
            <w:r w:rsidRPr="00725DD7">
              <w:rPr>
                <w:b/>
                <w:bCs/>
              </w:rPr>
              <w:t>Перечень теоретических вопросов к зачету</w:t>
            </w:r>
            <w:r w:rsidR="00725DD7" w:rsidRPr="00725DD7">
              <w:rPr>
                <w:b/>
                <w:bCs/>
              </w:rPr>
              <w:t>:</w:t>
            </w:r>
          </w:p>
          <w:p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>1.</w:t>
            </w:r>
            <w:r w:rsidR="00725DD7">
              <w:rPr>
                <w:bCs/>
              </w:rPr>
              <w:t>Основные методы исследования и анализа систем управления</w:t>
            </w:r>
          </w:p>
          <w:p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 xml:space="preserve">2. </w:t>
            </w:r>
            <w:r w:rsidR="00725DD7">
              <w:rPr>
                <w:bCs/>
              </w:rPr>
              <w:t>Методы проектирования управленческих систем</w:t>
            </w:r>
          </w:p>
          <w:p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 xml:space="preserve">3. </w:t>
            </w:r>
            <w:r w:rsidR="00725DD7">
              <w:rPr>
                <w:bCs/>
              </w:rPr>
              <w:t>Стадии процесса управления проектами. Основные задачи, решаемые на различных стадиях управления проекта</w:t>
            </w:r>
          </w:p>
          <w:p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 xml:space="preserve">4. </w:t>
            </w:r>
            <w:r w:rsidR="00725DD7">
              <w:rPr>
                <w:bCs/>
              </w:rPr>
              <w:t>Основные стадии проектирования предприятий  в транспортно-логистической отрасли</w:t>
            </w:r>
          </w:p>
          <w:p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 xml:space="preserve">5. </w:t>
            </w:r>
            <w:r w:rsidR="00725DD7">
              <w:rPr>
                <w:bCs/>
              </w:rPr>
              <w:t>Состав технологической документации на транспортно-логистическом предприятии</w:t>
            </w:r>
          </w:p>
          <w:p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 xml:space="preserve">6. </w:t>
            </w:r>
            <w:r w:rsidR="00725DD7">
              <w:rPr>
                <w:bCs/>
              </w:rPr>
              <w:t>Виды и содержание технологических документов на транспортном предприятии</w:t>
            </w:r>
          </w:p>
          <w:p w:rsidR="00725DD7" w:rsidRDefault="003E2605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  <w:r>
              <w:rPr>
                <w:bCs/>
              </w:rPr>
              <w:t>7. Российские и международные стандарты по управлению проектами</w:t>
            </w:r>
          </w:p>
          <w:p w:rsidR="00725DD7" w:rsidRPr="00725DD7" w:rsidRDefault="00725DD7" w:rsidP="00AD31E8">
            <w:pPr>
              <w:widowControl/>
              <w:autoSpaceDE/>
              <w:autoSpaceDN/>
              <w:adjustRightInd/>
              <w:ind w:left="38" w:firstLine="0"/>
              <w:jc w:val="left"/>
              <w:rPr>
                <w:bCs/>
              </w:rPr>
            </w:pPr>
          </w:p>
        </w:tc>
      </w:tr>
      <w:tr w:rsidR="00AD31E8" w:rsidRPr="007A6AEE" w:rsidTr="00AD31E8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1E8" w:rsidRPr="007A6AEE" w:rsidRDefault="00AD31E8" w:rsidP="009B0FB4">
            <w:pPr>
              <w:ind w:firstLine="0"/>
              <w:jc w:val="left"/>
            </w:pPr>
            <w:r w:rsidRPr="007A6AE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1E8" w:rsidRDefault="00AD31E8" w:rsidP="00AD31E8">
            <w:pPr>
              <w:widowControl/>
              <w:tabs>
                <w:tab w:val="left" w:pos="31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>- определить необходимый перечень ста</w:t>
            </w:r>
            <w:r>
              <w:rPr>
                <w:color w:val="000000"/>
              </w:rPr>
              <w:t>н</w:t>
            </w:r>
            <w:r>
              <w:rPr>
                <w:color w:val="000000"/>
              </w:rPr>
              <w:t>дартов и технических условий для разр</w:t>
            </w:r>
            <w:r>
              <w:rPr>
                <w:color w:val="000000"/>
              </w:rPr>
              <w:t>а</w:t>
            </w:r>
            <w:r>
              <w:rPr>
                <w:color w:val="000000"/>
              </w:rPr>
              <w:t>ботки проекта;</w:t>
            </w:r>
          </w:p>
          <w:p w:rsidR="00AD31E8" w:rsidRPr="00F67E55" w:rsidRDefault="00AD31E8" w:rsidP="00AD31E8">
            <w:pPr>
              <w:widowControl/>
              <w:tabs>
                <w:tab w:val="left" w:pos="317"/>
              </w:tabs>
              <w:autoSpaceDE/>
              <w:autoSpaceDN/>
              <w:adjustRightInd/>
              <w:ind w:left="80" w:firstLine="0"/>
              <w:rPr>
                <w:iCs/>
                <w:color w:val="000000"/>
              </w:rPr>
            </w:pPr>
            <w:r>
              <w:rPr>
                <w:color w:val="000000"/>
              </w:rPr>
              <w:t>- формулировать цели проекта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1E8" w:rsidRPr="006B6FDB" w:rsidRDefault="003E2605" w:rsidP="00B52E6A">
            <w:pPr>
              <w:pStyle w:val="af5"/>
              <w:tabs>
                <w:tab w:val="left" w:pos="437"/>
              </w:tabs>
              <w:autoSpaceDE w:val="0"/>
              <w:autoSpaceDN w:val="0"/>
              <w:adjustRightInd w:val="0"/>
              <w:spacing w:line="240" w:lineRule="auto"/>
              <w:ind w:left="38" w:right="-8" w:firstLine="0"/>
              <w:jc w:val="left"/>
              <w:rPr>
                <w:b/>
                <w:bCs/>
                <w:lang w:val="ru-RU"/>
              </w:rPr>
            </w:pPr>
            <w:r w:rsidRPr="006B6FDB">
              <w:rPr>
                <w:b/>
                <w:bCs/>
                <w:lang w:val="ru-RU"/>
              </w:rPr>
              <w:t>Примерные практические задания:</w:t>
            </w:r>
          </w:p>
          <w:p w:rsidR="003E2605" w:rsidRDefault="003E2605" w:rsidP="00512B75">
            <w:pPr>
              <w:pStyle w:val="af5"/>
              <w:numPr>
                <w:ilvl w:val="0"/>
                <w:numId w:val="9"/>
              </w:numPr>
              <w:tabs>
                <w:tab w:val="left" w:pos="437"/>
              </w:tabs>
              <w:autoSpaceDE w:val="0"/>
              <w:autoSpaceDN w:val="0"/>
              <w:adjustRightInd w:val="0"/>
              <w:spacing w:line="240" w:lineRule="auto"/>
              <w:ind w:left="38" w:right="-8"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Сформулировать цели и задачи проекта</w:t>
            </w:r>
          </w:p>
          <w:p w:rsidR="003E2605" w:rsidRDefault="003E2605" w:rsidP="00512B75">
            <w:pPr>
              <w:pStyle w:val="af5"/>
              <w:numPr>
                <w:ilvl w:val="0"/>
                <w:numId w:val="9"/>
              </w:numPr>
              <w:tabs>
                <w:tab w:val="left" w:pos="437"/>
              </w:tabs>
              <w:autoSpaceDE w:val="0"/>
              <w:autoSpaceDN w:val="0"/>
              <w:adjustRightInd w:val="0"/>
              <w:spacing w:line="240" w:lineRule="auto"/>
              <w:ind w:left="38" w:right="-8"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Представить иерархическую структуру работы (ИСР), которую необходимо выпо</w:t>
            </w:r>
            <w:r>
              <w:rPr>
                <w:bCs/>
                <w:lang w:val="ru-RU"/>
              </w:rPr>
              <w:t>л</w:t>
            </w:r>
            <w:r>
              <w:rPr>
                <w:bCs/>
                <w:lang w:val="ru-RU"/>
              </w:rPr>
              <w:t>нить для достижения целей проекта</w:t>
            </w:r>
          </w:p>
          <w:p w:rsidR="003E2605" w:rsidRPr="003E2605" w:rsidRDefault="003E2605" w:rsidP="00512B75">
            <w:pPr>
              <w:pStyle w:val="af5"/>
              <w:numPr>
                <w:ilvl w:val="0"/>
                <w:numId w:val="9"/>
              </w:numPr>
              <w:tabs>
                <w:tab w:val="left" w:pos="285"/>
                <w:tab w:val="left" w:pos="437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left="38" w:right="-8" w:firstLine="0"/>
              <w:jc w:val="left"/>
              <w:rPr>
                <w:lang w:val="ru-RU"/>
              </w:rPr>
            </w:pPr>
            <w:r w:rsidRPr="003E2605">
              <w:rPr>
                <w:bCs/>
                <w:lang w:val="ru-RU"/>
              </w:rPr>
              <w:t xml:space="preserve"> </w:t>
            </w:r>
            <w:r>
              <w:rPr>
                <w:bCs/>
                <w:lang w:val="ru-RU"/>
              </w:rPr>
              <w:t>Определить необходимый перечень технологической документации для разработки проекта</w:t>
            </w:r>
          </w:p>
          <w:p w:rsidR="003E2605" w:rsidRPr="003E2605" w:rsidRDefault="003E2605" w:rsidP="00B52E6A">
            <w:pPr>
              <w:widowControl/>
              <w:tabs>
                <w:tab w:val="left" w:pos="285"/>
                <w:tab w:val="left" w:pos="437"/>
                <w:tab w:val="left" w:pos="851"/>
              </w:tabs>
              <w:ind w:left="38" w:firstLine="0"/>
              <w:rPr>
                <w:bCs/>
              </w:rPr>
            </w:pPr>
          </w:p>
        </w:tc>
      </w:tr>
      <w:tr w:rsidR="00AD31E8" w:rsidRPr="007A6AEE" w:rsidTr="00AD31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1E8" w:rsidRPr="007A6AEE" w:rsidRDefault="00AD31E8" w:rsidP="009B0FB4">
            <w:pPr>
              <w:ind w:firstLine="0"/>
              <w:jc w:val="left"/>
            </w:pPr>
            <w:r w:rsidRPr="007A6AEE"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1E8" w:rsidRDefault="00AD31E8" w:rsidP="00AD31E8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>- способами применения методов проек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ной деятельности;</w:t>
            </w:r>
          </w:p>
          <w:p w:rsidR="00AD31E8" w:rsidRDefault="00AD31E8" w:rsidP="00AD31E8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color w:val="000000"/>
              </w:rPr>
            </w:pPr>
            <w:r>
              <w:rPr>
                <w:color w:val="000000"/>
              </w:rPr>
              <w:t>- методами исследования и анализа систем документационного обеспечения управл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ния</w:t>
            </w:r>
            <w:r w:rsidRPr="00D0250D">
              <w:rPr>
                <w:color w:val="000000"/>
              </w:rPr>
              <w:t>;</w:t>
            </w:r>
          </w:p>
          <w:p w:rsidR="00AD31E8" w:rsidRPr="008A0107" w:rsidRDefault="00AD31E8" w:rsidP="00AD31E8">
            <w:pPr>
              <w:widowControl/>
              <w:tabs>
                <w:tab w:val="left" w:pos="437"/>
              </w:tabs>
              <w:autoSpaceDE/>
              <w:autoSpaceDN/>
              <w:adjustRightInd/>
              <w:ind w:left="80" w:firstLine="0"/>
              <w:rPr>
                <w:i/>
              </w:rPr>
            </w:pPr>
            <w:r>
              <w:rPr>
                <w:color w:val="000000"/>
              </w:rPr>
              <w:t xml:space="preserve">- </w:t>
            </w:r>
            <w:r w:rsidRPr="00D0250D">
              <w:rPr>
                <w:color w:val="000000"/>
              </w:rPr>
              <w:t xml:space="preserve"> методами   и   средствами   разработки   </w:t>
            </w:r>
            <w:r w:rsidRPr="00D0250D">
              <w:rPr>
                <w:color w:val="000000"/>
              </w:rPr>
              <w:lastRenderedPageBreak/>
              <w:t>и оформления технической документации.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6B6FDB" w:rsidRPr="00B52E6A" w:rsidRDefault="006B6FDB" w:rsidP="00B52E6A">
            <w:pPr>
              <w:pStyle w:val="af5"/>
              <w:tabs>
                <w:tab w:val="left" w:pos="437"/>
              </w:tabs>
              <w:ind w:left="38" w:right="-8" w:firstLine="0"/>
              <w:jc w:val="left"/>
              <w:rPr>
                <w:b/>
                <w:bCs/>
                <w:lang w:val="ru-RU"/>
              </w:rPr>
            </w:pPr>
            <w:r w:rsidRPr="00B52E6A">
              <w:rPr>
                <w:b/>
                <w:bCs/>
                <w:lang w:val="ru-RU"/>
              </w:rPr>
              <w:lastRenderedPageBreak/>
              <w:t>Примерные  задания:</w:t>
            </w:r>
          </w:p>
          <w:p w:rsidR="006B6FDB" w:rsidRDefault="00123C9C" w:rsidP="00512B75">
            <w:pPr>
              <w:pStyle w:val="af5"/>
              <w:numPr>
                <w:ilvl w:val="0"/>
                <w:numId w:val="11"/>
              </w:numPr>
              <w:tabs>
                <w:tab w:val="left" w:pos="437"/>
              </w:tabs>
              <w:ind w:left="38" w:right="-8" w:firstLine="0"/>
              <w:jc w:val="left"/>
              <w:rPr>
                <w:bCs/>
                <w:lang w:val="ru-RU"/>
              </w:rPr>
            </w:pPr>
            <w:r w:rsidRPr="00123C9C">
              <w:rPr>
                <w:bCs/>
                <w:lang w:val="ru-RU"/>
              </w:rPr>
              <w:t xml:space="preserve">Определить состав </w:t>
            </w:r>
            <w:r>
              <w:rPr>
                <w:bCs/>
                <w:lang w:val="ru-RU"/>
              </w:rPr>
              <w:t>и подготовить необходимые проектно-технологические</w:t>
            </w:r>
            <w:r w:rsidRPr="00123C9C">
              <w:rPr>
                <w:bCs/>
                <w:lang w:val="ru-RU"/>
              </w:rPr>
              <w:t xml:space="preserve"> докуме</w:t>
            </w:r>
            <w:r w:rsidRPr="00123C9C">
              <w:rPr>
                <w:bCs/>
                <w:lang w:val="ru-RU"/>
              </w:rPr>
              <w:t>н</w:t>
            </w:r>
            <w:r>
              <w:rPr>
                <w:bCs/>
                <w:lang w:val="ru-RU"/>
              </w:rPr>
              <w:t>ты</w:t>
            </w:r>
            <w:r w:rsidRPr="00123C9C">
              <w:rPr>
                <w:bCs/>
                <w:lang w:val="ru-RU"/>
              </w:rPr>
              <w:t>, уст</w:t>
            </w:r>
            <w:r>
              <w:rPr>
                <w:bCs/>
                <w:lang w:val="ru-RU"/>
              </w:rPr>
              <w:t>анавливающие полный перечень работ проекта, их последовательность, взаим</w:t>
            </w:r>
            <w:r>
              <w:rPr>
                <w:bCs/>
                <w:lang w:val="ru-RU"/>
              </w:rPr>
              <w:t>о</w:t>
            </w:r>
            <w:r>
              <w:rPr>
                <w:bCs/>
                <w:lang w:val="ru-RU"/>
              </w:rPr>
              <w:t>связь, сроки выполнения и необходимые ресурсы.</w:t>
            </w:r>
          </w:p>
          <w:p w:rsidR="00123C9C" w:rsidRPr="00123C9C" w:rsidRDefault="00123C9C" w:rsidP="00512B75">
            <w:pPr>
              <w:pStyle w:val="af5"/>
              <w:numPr>
                <w:ilvl w:val="0"/>
                <w:numId w:val="11"/>
              </w:numPr>
              <w:tabs>
                <w:tab w:val="left" w:pos="437"/>
              </w:tabs>
              <w:ind w:left="38" w:right="-8" w:firstLine="0"/>
              <w:jc w:val="left"/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Разработать устав проекта</w:t>
            </w:r>
          </w:p>
          <w:p w:rsidR="00AD31E8" w:rsidRPr="006B6FDB" w:rsidRDefault="006B6FDB" w:rsidP="00512B75">
            <w:pPr>
              <w:pStyle w:val="af5"/>
              <w:numPr>
                <w:ilvl w:val="0"/>
                <w:numId w:val="11"/>
              </w:numPr>
              <w:tabs>
                <w:tab w:val="left" w:pos="437"/>
              </w:tabs>
              <w:ind w:left="38" w:right="-8" w:firstLine="0"/>
              <w:jc w:val="left"/>
              <w:rPr>
                <w:rFonts w:ascii="Arial" w:hAnsi="Arial" w:cs="Arial"/>
                <w:i/>
                <w:color w:val="C00000"/>
                <w:sz w:val="36"/>
                <w:szCs w:val="36"/>
                <w:lang w:val="ru-RU"/>
              </w:rPr>
            </w:pPr>
            <w:r w:rsidRPr="006B6FDB">
              <w:rPr>
                <w:bCs/>
                <w:lang w:val="ru-RU"/>
              </w:rPr>
              <w:lastRenderedPageBreak/>
              <w:t>Оформление и презентация</w:t>
            </w:r>
            <w:r>
              <w:rPr>
                <w:bCs/>
                <w:lang w:val="ru-RU"/>
              </w:rPr>
              <w:t xml:space="preserve"> </w:t>
            </w:r>
            <w:proofErr w:type="gramStart"/>
            <w:r>
              <w:rPr>
                <w:bCs/>
                <w:lang w:val="ru-RU"/>
              </w:rPr>
              <w:t xml:space="preserve">индивидуального </w:t>
            </w:r>
            <w:r w:rsidRPr="006B6FDB">
              <w:rPr>
                <w:bCs/>
                <w:lang w:val="ru-RU"/>
              </w:rPr>
              <w:t xml:space="preserve"> проекта</w:t>
            </w:r>
            <w:proofErr w:type="gramEnd"/>
          </w:p>
        </w:tc>
      </w:tr>
      <w:tr w:rsidR="00946CF2" w:rsidRPr="007A6AEE" w:rsidTr="009B0FB4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46CF2" w:rsidRPr="007A6AEE" w:rsidRDefault="00AD31E8" w:rsidP="00963ECB">
            <w:pPr>
              <w:ind w:firstLine="0"/>
              <w:jc w:val="left"/>
            </w:pPr>
            <w:r w:rsidRPr="008A0107">
              <w:rPr>
                <w:b/>
                <w:bCs/>
              </w:rPr>
              <w:lastRenderedPageBreak/>
              <w:t>ПК-</w:t>
            </w:r>
            <w:r w:rsidR="00963ECB">
              <w:rPr>
                <w:b/>
                <w:bCs/>
              </w:rPr>
              <w:t>6</w:t>
            </w:r>
            <w:r>
              <w:rPr>
                <w:b/>
              </w:rPr>
              <w:t xml:space="preserve"> </w:t>
            </w:r>
            <w:r w:rsidR="00963ECB" w:rsidRPr="00963ECB">
              <w:rPr>
                <w:b/>
              </w:rPr>
              <w:t>способностью участвовать в управлении проектом, программой внедрения технологических и продуктовых инноваций или программой организационных изменений</w:t>
            </w:r>
          </w:p>
        </w:tc>
      </w:tr>
      <w:tr w:rsidR="00AD31E8" w:rsidRPr="007A6AEE" w:rsidTr="00AD31E8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1E8" w:rsidRPr="007A6AEE" w:rsidRDefault="00AD31E8" w:rsidP="009B0FB4">
            <w:pPr>
              <w:ind w:firstLine="0"/>
              <w:jc w:val="left"/>
            </w:pPr>
            <w:r w:rsidRPr="007A6AEE"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1E8" w:rsidRDefault="00AD31E8" w:rsidP="00AD31E8">
            <w:pPr>
              <w:ind w:firstLine="0"/>
              <w:jc w:val="left"/>
            </w:pPr>
            <w:r>
              <w:t>- основные понятия проектного менед</w:t>
            </w:r>
            <w:r>
              <w:t>ж</w:t>
            </w:r>
            <w:r>
              <w:t>мента, его отличительные особенности, сущность и классификацию проектов, м</w:t>
            </w:r>
            <w:r>
              <w:t>е</w:t>
            </w:r>
            <w:r>
              <w:t>сто и роль управления проектами в де</w:t>
            </w:r>
            <w:r>
              <w:t>я</w:t>
            </w:r>
            <w:r>
              <w:t>тельности транспортно-логистических о</w:t>
            </w:r>
            <w:r>
              <w:t>р</w:t>
            </w:r>
            <w:r>
              <w:t>ганизаций;</w:t>
            </w:r>
          </w:p>
          <w:p w:rsidR="00AD31E8" w:rsidRPr="008A0107" w:rsidRDefault="00AD31E8" w:rsidP="00AD31E8">
            <w:pPr>
              <w:ind w:firstLine="0"/>
              <w:jc w:val="left"/>
            </w:pPr>
            <w:r>
              <w:t>- принципы и методы проектирования, о</w:t>
            </w:r>
            <w:r>
              <w:t>с</w:t>
            </w:r>
            <w:r>
              <w:t>новные процессы управления проектами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725DD7" w:rsidRPr="00725DD7" w:rsidRDefault="00725DD7" w:rsidP="00725DD7">
            <w:pPr>
              <w:widowControl/>
              <w:autoSpaceDE/>
              <w:autoSpaceDN/>
              <w:adjustRightInd/>
              <w:ind w:left="38" w:firstLine="0"/>
              <w:jc w:val="left"/>
              <w:rPr>
                <w:b/>
                <w:bCs/>
              </w:rPr>
            </w:pPr>
            <w:r w:rsidRPr="00725DD7">
              <w:rPr>
                <w:b/>
                <w:bCs/>
              </w:rPr>
              <w:t>Перечень теоретических вопросов к зачету:</w:t>
            </w:r>
          </w:p>
          <w:p w:rsidR="00AD31E8" w:rsidRPr="00725DD7" w:rsidRDefault="00725DD7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Определение проекта, его основные характеристики и измерения</w:t>
            </w:r>
          </w:p>
          <w:p w:rsidR="00725DD7" w:rsidRDefault="00725DD7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Элементы проектной деятельности</w:t>
            </w:r>
          </w:p>
          <w:p w:rsidR="00725DD7" w:rsidRDefault="00725DD7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Классификация проектов</w:t>
            </w:r>
          </w:p>
          <w:p w:rsidR="003E2605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Содержание и процессы управления проектами</w:t>
            </w:r>
          </w:p>
          <w:p w:rsidR="003E2605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 xml:space="preserve">Методика </w:t>
            </w:r>
            <w:proofErr w:type="spellStart"/>
            <w:r>
              <w:rPr>
                <w:bCs/>
                <w:lang w:val="ru-RU"/>
              </w:rPr>
              <w:t>предпроектного</w:t>
            </w:r>
            <w:proofErr w:type="spellEnd"/>
            <w:r>
              <w:rPr>
                <w:bCs/>
                <w:lang w:val="ru-RU"/>
              </w:rPr>
              <w:t xml:space="preserve"> анализа</w:t>
            </w:r>
          </w:p>
          <w:p w:rsidR="003E2605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Управление содержанием проекта</w:t>
            </w:r>
          </w:p>
          <w:p w:rsidR="003E2605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Управление подсистемами проекта</w:t>
            </w:r>
          </w:p>
          <w:p w:rsidR="003E2605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Мониторинг проекта и оценка оказанного воздействия</w:t>
            </w:r>
          </w:p>
          <w:p w:rsidR="003E2605" w:rsidRPr="00725DD7" w:rsidRDefault="003E2605" w:rsidP="00512B75">
            <w:pPr>
              <w:pStyle w:val="af5"/>
              <w:numPr>
                <w:ilvl w:val="0"/>
                <w:numId w:val="8"/>
              </w:numPr>
              <w:rPr>
                <w:bCs/>
                <w:lang w:val="ru-RU"/>
              </w:rPr>
            </w:pPr>
            <w:r>
              <w:rPr>
                <w:bCs/>
                <w:lang w:val="ru-RU"/>
              </w:rPr>
              <w:t>Процесс управления изменениями проекта и завершение проекта</w:t>
            </w:r>
          </w:p>
        </w:tc>
      </w:tr>
      <w:tr w:rsidR="00AD31E8" w:rsidRPr="007A6AEE" w:rsidTr="006B6FDB">
        <w:trPr>
          <w:trHeight w:val="3423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1E8" w:rsidRPr="007A6AEE" w:rsidRDefault="00AD31E8" w:rsidP="009B0FB4">
            <w:pPr>
              <w:ind w:firstLine="0"/>
              <w:jc w:val="left"/>
            </w:pPr>
            <w:r w:rsidRPr="007A6AEE"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1E8" w:rsidRDefault="00AD31E8" w:rsidP="00AD31E8">
            <w:pPr>
              <w:ind w:firstLine="0"/>
              <w:jc w:val="left"/>
            </w:pPr>
            <w:r>
              <w:t>- выявлять основные проблемы и тенденции развития транспортно-логистических пре</w:t>
            </w:r>
            <w:r>
              <w:t>д</w:t>
            </w:r>
            <w:r>
              <w:t>приятий и осуществлять отбор приорите</w:t>
            </w:r>
            <w:r>
              <w:t>т</w:t>
            </w:r>
            <w:r>
              <w:t>ных проектных решений;</w:t>
            </w:r>
          </w:p>
          <w:p w:rsidR="00AD31E8" w:rsidRDefault="00AD31E8" w:rsidP="00AD31E8">
            <w:pPr>
              <w:ind w:firstLine="0"/>
              <w:jc w:val="left"/>
            </w:pPr>
            <w:r>
              <w:t>- определять цикл проекта, использовать современные программные средства упра</w:t>
            </w:r>
            <w:r>
              <w:t>в</w:t>
            </w:r>
            <w:r>
              <w:t>ления проектами;</w:t>
            </w:r>
          </w:p>
          <w:p w:rsidR="00AD31E8" w:rsidRPr="008A0107" w:rsidRDefault="00AD31E8" w:rsidP="00AD31E8">
            <w:pPr>
              <w:ind w:firstLine="0"/>
              <w:jc w:val="left"/>
            </w:pPr>
            <w:r>
              <w:t>- ставить цели и формировать задачи, св</w:t>
            </w:r>
            <w:r>
              <w:t>я</w:t>
            </w:r>
            <w:r>
              <w:t>занные с созданием и внедрением совр</w:t>
            </w:r>
            <w:r>
              <w:t>е</w:t>
            </w:r>
            <w:r>
              <w:t xml:space="preserve">менных транспортно-логистических систем и технологий </w:t>
            </w:r>
            <w:proofErr w:type="gramStart"/>
            <w:r>
              <w:t>для</w:t>
            </w:r>
            <w:proofErr w:type="gramEnd"/>
            <w:r>
              <w:t xml:space="preserve"> транспортных предпри</w:t>
            </w:r>
            <w:r>
              <w:t>я</w:t>
            </w:r>
            <w:r>
              <w:t>тиях.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6B6FDB" w:rsidRPr="006B6FDB" w:rsidRDefault="006B6FDB" w:rsidP="006B6FDB">
            <w:pPr>
              <w:widowControl/>
              <w:tabs>
                <w:tab w:val="left" w:pos="285"/>
                <w:tab w:val="left" w:pos="851"/>
              </w:tabs>
              <w:ind w:left="398" w:firstLine="0"/>
              <w:rPr>
                <w:b/>
              </w:rPr>
            </w:pPr>
            <w:r w:rsidRPr="006B6FDB">
              <w:rPr>
                <w:b/>
              </w:rPr>
              <w:t>Примерные практические задания:</w:t>
            </w:r>
          </w:p>
          <w:p w:rsidR="003E2605" w:rsidRDefault="003E2605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851"/>
              </w:tabs>
            </w:pPr>
            <w:r>
              <w:t>Привести примеры проектов в деятельности транспортно-логистического предпри</w:t>
            </w:r>
            <w:r>
              <w:t>я</w:t>
            </w:r>
            <w:r>
              <w:t xml:space="preserve">тия. </w:t>
            </w:r>
          </w:p>
          <w:p w:rsidR="006B6FDB" w:rsidRDefault="003E2605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851"/>
              </w:tabs>
            </w:pPr>
            <w:r>
              <w:t>Провести сравнительный анализ различных видов проекта. Выполнить классифик</w:t>
            </w:r>
            <w:r>
              <w:t>а</w:t>
            </w:r>
            <w:r>
              <w:t xml:space="preserve">цию различных проектов по </w:t>
            </w:r>
            <w:r w:rsidR="006B6FDB">
              <w:t xml:space="preserve">различным </w:t>
            </w:r>
            <w:r>
              <w:t>признакам</w:t>
            </w:r>
          </w:p>
          <w:p w:rsidR="003E2605" w:rsidRDefault="003E2605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851"/>
              </w:tabs>
            </w:pPr>
            <w:r>
              <w:t xml:space="preserve">Определить жизненный цикл проекта. Выделить основных участников </w:t>
            </w:r>
            <w:r w:rsidR="006B6FDB">
              <w:t>проекта</w:t>
            </w:r>
            <w:r>
              <w:t xml:space="preserve"> на каждом этапе </w:t>
            </w:r>
          </w:p>
          <w:p w:rsidR="003E2605" w:rsidRDefault="003E2605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993"/>
              </w:tabs>
            </w:pPr>
            <w:r>
              <w:t>Выполнить планирование работ проекта и составить индивидуальный план работы</w:t>
            </w:r>
          </w:p>
          <w:p w:rsidR="003E2605" w:rsidRDefault="003E2605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993"/>
              </w:tabs>
            </w:pPr>
            <w:r>
              <w:t xml:space="preserve"> Определить стоимости использования ресурсов, провести оценку общей стоимости проекта </w:t>
            </w:r>
          </w:p>
          <w:p w:rsidR="006B6FDB" w:rsidRDefault="006B6FDB" w:rsidP="00512B75">
            <w:pPr>
              <w:widowControl/>
              <w:numPr>
                <w:ilvl w:val="0"/>
                <w:numId w:val="10"/>
              </w:numPr>
              <w:tabs>
                <w:tab w:val="left" w:pos="285"/>
                <w:tab w:val="left" w:pos="993"/>
              </w:tabs>
            </w:pPr>
            <w:r>
              <w:t>Провести анализ рисков проекта в деятельности транспортно-логистического пре</w:t>
            </w:r>
            <w:r>
              <w:t>д</w:t>
            </w:r>
            <w:r>
              <w:t>приятия</w:t>
            </w:r>
          </w:p>
          <w:p w:rsidR="00AD31E8" w:rsidRPr="007704A4" w:rsidRDefault="00AD31E8" w:rsidP="00FA38DC">
            <w:pPr>
              <w:pStyle w:val="af5"/>
              <w:autoSpaceDE w:val="0"/>
              <w:autoSpaceDN w:val="0"/>
              <w:adjustRightInd w:val="0"/>
              <w:spacing w:line="240" w:lineRule="auto"/>
              <w:ind w:left="38" w:right="-8" w:firstLine="0"/>
              <w:rPr>
                <w:bCs/>
                <w:lang w:val="ru-RU"/>
              </w:rPr>
            </w:pPr>
          </w:p>
        </w:tc>
      </w:tr>
      <w:tr w:rsidR="00AD31E8" w:rsidRPr="007A6AEE" w:rsidTr="00AD31E8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AD31E8" w:rsidRPr="007A6AEE" w:rsidRDefault="00AD31E8" w:rsidP="009B0FB4">
            <w:pPr>
              <w:ind w:firstLine="0"/>
              <w:jc w:val="left"/>
            </w:pPr>
            <w:r w:rsidRPr="007A6AEE"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AD31E8" w:rsidRDefault="00AD31E8" w:rsidP="00AD31E8">
            <w:pPr>
              <w:ind w:firstLine="0"/>
              <w:jc w:val="left"/>
            </w:pPr>
            <w:r>
              <w:t>- навыками и инструментами разработки и внедрения проекта для транспортно-логистических организаций, управления стоимостью проекта, его рисками, врем</w:t>
            </w:r>
            <w:r>
              <w:t>е</w:t>
            </w:r>
            <w:r>
              <w:t>нем его реализации;</w:t>
            </w:r>
          </w:p>
          <w:p w:rsidR="00AD31E8" w:rsidRPr="008A0107" w:rsidRDefault="00AD31E8" w:rsidP="00AD31E8">
            <w:pPr>
              <w:ind w:firstLine="0"/>
              <w:jc w:val="left"/>
            </w:pPr>
            <w:r>
              <w:t xml:space="preserve">- современными инструментами анализа результатов, прогнозирования последствий принятых проектных решений для развития транспортно-логистических организаций.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123C9C" w:rsidRDefault="00123C9C" w:rsidP="00123C9C">
            <w:pPr>
              <w:widowControl/>
              <w:ind w:firstLine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Комплексное задание: </w:t>
            </w:r>
            <w:r w:rsidRPr="00C81919">
              <w:rPr>
                <w:color w:val="000000"/>
              </w:rPr>
              <w:t xml:space="preserve">Создание </w:t>
            </w:r>
            <w:r>
              <w:rPr>
                <w:color w:val="000000"/>
              </w:rPr>
              <w:t xml:space="preserve">и разработка </w:t>
            </w:r>
            <w:proofErr w:type="gramStart"/>
            <w:r>
              <w:rPr>
                <w:color w:val="000000"/>
              </w:rPr>
              <w:t xml:space="preserve">индивидуального </w:t>
            </w:r>
            <w:r w:rsidRPr="00C81919">
              <w:rPr>
                <w:color w:val="000000"/>
              </w:rPr>
              <w:t>проекта</w:t>
            </w:r>
            <w:proofErr w:type="gramEnd"/>
          </w:p>
          <w:p w:rsidR="00123C9C" w:rsidRDefault="00123C9C" w:rsidP="00123C9C">
            <w:pPr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Тема проекта определяется студентом самостоятельно с согласованием с преподават</w:t>
            </w:r>
            <w:r>
              <w:rPr>
                <w:color w:val="000000"/>
              </w:rPr>
              <w:t>е</w:t>
            </w:r>
            <w:r>
              <w:rPr>
                <w:color w:val="000000"/>
              </w:rPr>
              <w:t>лем. Разработка и создание проекта возможно с использованием современных пр</w:t>
            </w:r>
            <w:r>
              <w:rPr>
                <w:color w:val="000000"/>
              </w:rPr>
              <w:t>о</w:t>
            </w:r>
            <w:r>
              <w:rPr>
                <w:color w:val="000000"/>
              </w:rPr>
              <w:t>граммных продуктов.</w:t>
            </w:r>
          </w:p>
          <w:p w:rsidR="00972ED0" w:rsidRPr="00776920" w:rsidRDefault="00972ED0" w:rsidP="00123C9C">
            <w:pPr>
              <w:widowControl/>
              <w:ind w:firstLine="0"/>
              <w:rPr>
                <w:color w:val="000000"/>
              </w:rPr>
            </w:pPr>
            <w:r>
              <w:rPr>
                <w:color w:val="000000"/>
              </w:rPr>
              <w:t>Примерные темы проектов:</w:t>
            </w:r>
          </w:p>
          <w:p w:rsidR="00972ED0" w:rsidRPr="00BB252D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</w:rPr>
            </w:pPr>
            <w:r>
              <w:rPr>
                <w:color w:val="000000"/>
                <w:lang w:val="ru-RU"/>
              </w:rPr>
              <w:t>Разработка авторемонтной зоны автотранспортного предприятия</w:t>
            </w:r>
          </w:p>
          <w:p w:rsidR="00972ED0" w:rsidRPr="00AD31E8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Проектирование склада для хранения тарно-штучных грузов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Организация хранения запасных частей на транспортном предприятии с проект</w:t>
            </w:r>
            <w:r>
              <w:rPr>
                <w:color w:val="000000"/>
                <w:lang w:val="ru-RU"/>
              </w:rPr>
              <w:t>и</w:t>
            </w:r>
            <w:r>
              <w:rPr>
                <w:color w:val="000000"/>
                <w:lang w:val="ru-RU"/>
              </w:rPr>
              <w:t>рованием зоны хранения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Проектирование контейнерного терминала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Разработка проекта по созданию транспортно-логистического центра 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Организация транспортного обслуживания железнодорожным транспортом лес</w:t>
            </w:r>
            <w:r>
              <w:rPr>
                <w:color w:val="000000"/>
                <w:lang w:val="ru-RU"/>
              </w:rPr>
              <w:t>о</w:t>
            </w:r>
            <w:r>
              <w:rPr>
                <w:color w:val="000000"/>
                <w:lang w:val="ru-RU"/>
              </w:rPr>
              <w:t>перерабатывающего предприятия</w:t>
            </w:r>
          </w:p>
          <w:p w:rsidR="00972ED0" w:rsidRPr="00AB396C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 w:rsidRPr="00AB396C">
              <w:rPr>
                <w:color w:val="000000"/>
                <w:lang w:val="ru-RU"/>
              </w:rPr>
              <w:t xml:space="preserve">Разработка </w:t>
            </w:r>
            <w:proofErr w:type="gramStart"/>
            <w:r w:rsidRPr="00AB396C">
              <w:rPr>
                <w:color w:val="000000"/>
                <w:lang w:val="ru-RU"/>
              </w:rPr>
              <w:t>условий обеспечения сохранности перевозок генеральных грузов</w:t>
            </w:r>
            <w:proofErr w:type="gramEnd"/>
            <w:r w:rsidRPr="00AB396C">
              <w:rPr>
                <w:color w:val="000000"/>
                <w:lang w:val="ru-RU"/>
              </w:rPr>
              <w:t>.</w:t>
            </w:r>
          </w:p>
          <w:p w:rsidR="00972ED0" w:rsidRPr="00AB396C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 w:rsidRPr="00AB396C">
              <w:rPr>
                <w:color w:val="000000"/>
                <w:lang w:val="ru-RU"/>
              </w:rPr>
              <w:t>Разработка схем размещения и крепления грузов при железнодорожных перево</w:t>
            </w:r>
            <w:r w:rsidRPr="00AB396C">
              <w:rPr>
                <w:color w:val="000000"/>
                <w:lang w:val="ru-RU"/>
              </w:rPr>
              <w:t>з</w:t>
            </w:r>
            <w:r w:rsidRPr="00AB396C">
              <w:rPr>
                <w:color w:val="000000"/>
                <w:lang w:val="ru-RU"/>
              </w:rPr>
              <w:t>ках.</w:t>
            </w:r>
          </w:p>
          <w:p w:rsidR="00972ED0" w:rsidRPr="00AB396C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 w:rsidRPr="00AB396C">
              <w:rPr>
                <w:color w:val="000000"/>
                <w:lang w:val="ru-RU"/>
              </w:rPr>
              <w:t>Конфигурирование и определение параметров сетевой структуры цепей поставок. 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Разработка путевого развития грузового двора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Создание склада сыпучих материалов</w:t>
            </w:r>
          </w:p>
          <w:p w:rsidR="00972ED0" w:rsidRPr="00AD31E8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 w:rsidRPr="00AB396C">
              <w:rPr>
                <w:color w:val="000000"/>
                <w:lang w:val="ru-RU"/>
              </w:rPr>
              <w:t>Организация движения поездов на металлургическом предприятии</w:t>
            </w:r>
          </w:p>
          <w:p w:rsidR="00972ED0" w:rsidRPr="00AB396C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 оптимизации транспортных потоков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Проект по совершенствованию системы управления запасами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 xml:space="preserve"> Проект по снижению общих логистических издержек на предприятии</w:t>
            </w:r>
          </w:p>
          <w:p w:rsidR="00972ED0" w:rsidRDefault="00972ED0" w:rsidP="00972ED0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 разработки оптимальных каналов сбыта на предприятии</w:t>
            </w:r>
          </w:p>
          <w:p w:rsidR="00AD31E8" w:rsidRPr="00963ECB" w:rsidRDefault="00972ED0" w:rsidP="00963ECB">
            <w:pPr>
              <w:pStyle w:val="af5"/>
              <w:numPr>
                <w:ilvl w:val="0"/>
                <w:numId w:val="13"/>
              </w:numPr>
              <w:jc w:val="left"/>
              <w:rPr>
                <w:color w:val="000000"/>
                <w:lang w:val="ru-RU"/>
              </w:rPr>
            </w:pPr>
            <w:r>
              <w:rPr>
                <w:color w:val="000000"/>
                <w:lang w:val="ru-RU"/>
              </w:rPr>
              <w:t>Проект совершенствования системы управления материальными потоками в пр</w:t>
            </w:r>
            <w:r>
              <w:rPr>
                <w:color w:val="000000"/>
                <w:lang w:val="ru-RU"/>
              </w:rPr>
              <w:t>о</w:t>
            </w:r>
            <w:r>
              <w:rPr>
                <w:color w:val="000000"/>
                <w:lang w:val="ru-RU"/>
              </w:rPr>
              <w:t>изводстве</w:t>
            </w:r>
          </w:p>
        </w:tc>
      </w:tr>
    </w:tbl>
    <w:p w:rsidR="00787DAA" w:rsidRDefault="00787DAA" w:rsidP="0033429F">
      <w:pPr>
        <w:rPr>
          <w:b/>
        </w:rPr>
        <w:sectPr w:rsidR="00787DAA" w:rsidSect="00951970">
          <w:pgSz w:w="16840" w:h="11907" w:orient="landscape" w:code="9"/>
          <w:pgMar w:top="1701" w:right="567" w:bottom="851" w:left="567" w:header="720" w:footer="720" w:gutter="0"/>
          <w:cols w:space="720"/>
          <w:noEndnote/>
          <w:titlePg/>
          <w:docGrid w:linePitch="326"/>
        </w:sectPr>
      </w:pPr>
    </w:p>
    <w:p w:rsidR="0033429F" w:rsidRPr="00946CF2" w:rsidRDefault="0033429F" w:rsidP="0033429F">
      <w:pPr>
        <w:rPr>
          <w:b/>
        </w:rPr>
      </w:pPr>
      <w:r w:rsidRPr="00946CF2">
        <w:rPr>
          <w:b/>
        </w:rPr>
        <w:lastRenderedPageBreak/>
        <w:t>б) Порядок проведения промежуточной аттестации, показатели и критерии оценивания:</w:t>
      </w:r>
    </w:p>
    <w:p w:rsidR="00946CF2" w:rsidRDefault="00946CF2" w:rsidP="00946CF2">
      <w:r w:rsidRPr="00446762">
        <w:t>Промежут</w:t>
      </w:r>
      <w:r>
        <w:t xml:space="preserve">очная аттестация по дисциплине </w:t>
      </w:r>
      <w:r w:rsidRPr="00446762">
        <w:t>включает теоретические вопросы, позв</w:t>
      </w:r>
      <w:r w:rsidRPr="00446762">
        <w:t>о</w:t>
      </w:r>
      <w:r w:rsidRPr="00446762">
        <w:t xml:space="preserve">ляющие оценить уровень усвоения </w:t>
      </w:r>
      <w:proofErr w:type="gramStart"/>
      <w:r w:rsidRPr="00446762">
        <w:t>обучающимися</w:t>
      </w:r>
      <w:proofErr w:type="gramEnd"/>
      <w:r w:rsidRPr="00446762">
        <w:t xml:space="preserve"> знаний, проводится в форме зачета.</w:t>
      </w:r>
    </w:p>
    <w:p w:rsidR="00946CF2" w:rsidRPr="007D1D44" w:rsidRDefault="00946CF2" w:rsidP="00946CF2">
      <w:r w:rsidRPr="00196527">
        <w:rPr>
          <w:b/>
        </w:rPr>
        <w:t>Зачет</w:t>
      </w:r>
      <w:r w:rsidRPr="007D1D44">
        <w:t xml:space="preserve"> по данной дисциплине проводится в устной форме по теоретическим вопр</w:t>
      </w:r>
      <w:r w:rsidRPr="007D1D44">
        <w:t>о</w:t>
      </w:r>
      <w:r w:rsidRPr="007D1D44">
        <w:t>сам.</w:t>
      </w:r>
    </w:p>
    <w:p w:rsidR="00946CF2" w:rsidRPr="00196527" w:rsidRDefault="00946CF2" w:rsidP="00946CF2">
      <w:pPr>
        <w:rPr>
          <w:b/>
        </w:rPr>
      </w:pPr>
      <w:r w:rsidRPr="00196527">
        <w:rPr>
          <w:b/>
        </w:rPr>
        <w:t>Показатели и критерии оценивания зачета:</w:t>
      </w:r>
    </w:p>
    <w:p w:rsidR="00946CF2" w:rsidRPr="00196527" w:rsidRDefault="00946CF2" w:rsidP="00946CF2">
      <w:r w:rsidRPr="00196527">
        <w:t xml:space="preserve">– на оценку </w:t>
      </w:r>
      <w:r w:rsidRPr="00196527">
        <w:rPr>
          <w:b/>
        </w:rPr>
        <w:t>«зачтено»</w:t>
      </w:r>
      <w:r w:rsidRPr="00196527">
        <w:t xml:space="preserve"> – обучающийся демонстрирует уровень сформированности компетенций выше порогового: основные знания, умения освоены, но допускаются незн</w:t>
      </w:r>
      <w:r w:rsidRPr="00196527">
        <w:t>а</w:t>
      </w:r>
      <w:r w:rsidRPr="00196527">
        <w:t>чительные ошибки, неточности, затруднения при аналитических операциях, переносе зн</w:t>
      </w:r>
      <w:r w:rsidRPr="00196527">
        <w:t>а</w:t>
      </w:r>
      <w:r w:rsidRPr="00196527">
        <w:t>ний и умений на новые, нестандартные ситуации.</w:t>
      </w:r>
    </w:p>
    <w:p w:rsidR="00946CF2" w:rsidRDefault="00946CF2" w:rsidP="00946CF2">
      <w:r w:rsidRPr="00196527">
        <w:t xml:space="preserve">– на оценку </w:t>
      </w:r>
      <w:r w:rsidRPr="00196527">
        <w:rPr>
          <w:b/>
        </w:rPr>
        <w:t>«не зачтено»</w:t>
      </w:r>
      <w:r w:rsidRPr="00196527">
        <w:t xml:space="preserve"> – </w:t>
      </w:r>
      <w:proofErr w:type="gramStart"/>
      <w:r w:rsidRPr="00196527">
        <w:t>обучающийся</w:t>
      </w:r>
      <w:proofErr w:type="gramEnd"/>
      <w:r w:rsidRPr="00196527">
        <w:t xml:space="preserve"> демонстрирует знания не более 20% те</w:t>
      </w:r>
      <w:r w:rsidRPr="00196527">
        <w:t>о</w:t>
      </w:r>
      <w:r w:rsidRPr="00196527">
        <w:t>ретического материала, допускает существенные ошибки, не может показать интеллект</w:t>
      </w:r>
      <w:r w:rsidRPr="00196527">
        <w:t>у</w:t>
      </w:r>
      <w:r w:rsidRPr="00196527">
        <w:t>альные навыки решения простых задач.</w:t>
      </w:r>
    </w:p>
    <w:p w:rsidR="007754E4" w:rsidRPr="00C17915" w:rsidRDefault="00064AD3" w:rsidP="00D21C33">
      <w:pPr>
        <w:pStyle w:val="1"/>
        <w:rPr>
          <w:rStyle w:val="FontStyle31"/>
          <w:rFonts w:ascii="Times New Roman" w:hAnsi="Times New Roman"/>
          <w:spacing w:val="-4"/>
          <w:sz w:val="24"/>
          <w:szCs w:val="24"/>
        </w:rPr>
      </w:pPr>
      <w:r w:rsidRPr="00C17915">
        <w:rPr>
          <w:rStyle w:val="FontStyle32"/>
          <w:i w:val="0"/>
          <w:spacing w:val="-4"/>
          <w:sz w:val="24"/>
          <w:szCs w:val="24"/>
        </w:rPr>
        <w:t>8</w:t>
      </w:r>
      <w:r w:rsidR="007754E4" w:rsidRPr="00C17915">
        <w:rPr>
          <w:rStyle w:val="FontStyle32"/>
          <w:i w:val="0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Учебно-метод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ческое и информационное обеспечен</w:t>
      </w:r>
      <w:r w:rsidR="00C518F8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и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е</w:t>
      </w:r>
      <w:r w:rsidR="0008161B" w:rsidRPr="00C17915">
        <w:rPr>
          <w:rStyle w:val="FontStyle31"/>
          <w:rFonts w:ascii="Times New Roman" w:hAnsi="Times New Roman"/>
          <w:spacing w:val="-4"/>
          <w:sz w:val="24"/>
          <w:szCs w:val="24"/>
        </w:rPr>
        <w:t xml:space="preserve"> </w:t>
      </w:r>
      <w:r w:rsidR="007754E4" w:rsidRPr="00C17915">
        <w:rPr>
          <w:rStyle w:val="FontStyle31"/>
          <w:rFonts w:ascii="Times New Roman" w:hAnsi="Times New Roman"/>
          <w:spacing w:val="-4"/>
          <w:sz w:val="24"/>
          <w:szCs w:val="24"/>
        </w:rPr>
        <w:t>дисциплины (модуля)</w:t>
      </w:r>
    </w:p>
    <w:p w:rsidR="00D21C33" w:rsidRPr="00C17915" w:rsidRDefault="0008161B" w:rsidP="0016600F">
      <w:pPr>
        <w:pStyle w:val="Style10"/>
        <w:widowControl/>
        <w:rPr>
          <w:rStyle w:val="FontStyle22"/>
          <w:sz w:val="24"/>
          <w:szCs w:val="24"/>
        </w:rPr>
      </w:pPr>
      <w:r w:rsidRPr="00C17915">
        <w:rPr>
          <w:rStyle w:val="FontStyle18"/>
          <w:sz w:val="24"/>
          <w:szCs w:val="24"/>
        </w:rPr>
        <w:t>а) О</w:t>
      </w:r>
      <w:r w:rsidR="007754E4" w:rsidRPr="00C17915">
        <w:rPr>
          <w:rStyle w:val="FontStyle18"/>
          <w:sz w:val="24"/>
          <w:szCs w:val="24"/>
        </w:rPr>
        <w:t xml:space="preserve">сновная </w:t>
      </w:r>
      <w:r w:rsidR="007754E4" w:rsidRPr="00C17915">
        <w:rPr>
          <w:rStyle w:val="FontStyle22"/>
          <w:b/>
          <w:sz w:val="24"/>
          <w:szCs w:val="24"/>
        </w:rPr>
        <w:t>литература:</w:t>
      </w:r>
      <w:r w:rsidR="00C518F8" w:rsidRPr="00C17915">
        <w:rPr>
          <w:rStyle w:val="FontStyle22"/>
          <w:sz w:val="24"/>
          <w:szCs w:val="24"/>
        </w:rPr>
        <w:t xml:space="preserve"> </w:t>
      </w:r>
    </w:p>
    <w:p w:rsidR="00F00026" w:rsidRDefault="0016600F" w:rsidP="00512B75">
      <w:pPr>
        <w:numPr>
          <w:ilvl w:val="0"/>
          <w:numId w:val="1"/>
        </w:numPr>
        <w:tabs>
          <w:tab w:val="left" w:pos="851"/>
        </w:tabs>
        <w:ind w:left="0" w:firstLine="567"/>
        <w:rPr>
          <w:rStyle w:val="FontStyle22"/>
          <w:sz w:val="24"/>
          <w:szCs w:val="24"/>
        </w:rPr>
      </w:pPr>
      <w:proofErr w:type="spellStart"/>
      <w:r w:rsidRPr="0016600F">
        <w:rPr>
          <w:rStyle w:val="FontStyle22"/>
          <w:sz w:val="24"/>
          <w:szCs w:val="24"/>
        </w:rPr>
        <w:t>Великанова</w:t>
      </w:r>
      <w:proofErr w:type="spellEnd"/>
      <w:r w:rsidRPr="0016600F">
        <w:rPr>
          <w:rStyle w:val="FontStyle22"/>
          <w:sz w:val="24"/>
          <w:szCs w:val="24"/>
        </w:rPr>
        <w:t>, С. С. Основы проектной деятельности</w:t>
      </w:r>
      <w:proofErr w:type="gramStart"/>
      <w:r w:rsidRPr="0016600F">
        <w:rPr>
          <w:rStyle w:val="FontStyle22"/>
          <w:sz w:val="24"/>
          <w:szCs w:val="24"/>
        </w:rPr>
        <w:t xml:space="preserve"> :</w:t>
      </w:r>
      <w:proofErr w:type="gramEnd"/>
      <w:r w:rsidRPr="0016600F">
        <w:rPr>
          <w:rStyle w:val="FontStyle22"/>
          <w:sz w:val="24"/>
          <w:szCs w:val="24"/>
        </w:rPr>
        <w:t xml:space="preserve"> учебное пособие / С. С. </w:t>
      </w:r>
      <w:proofErr w:type="spellStart"/>
      <w:r w:rsidRPr="0016600F">
        <w:rPr>
          <w:rStyle w:val="FontStyle22"/>
          <w:sz w:val="24"/>
          <w:szCs w:val="24"/>
        </w:rPr>
        <w:t>В</w:t>
      </w:r>
      <w:r w:rsidRPr="0016600F">
        <w:rPr>
          <w:rStyle w:val="FontStyle22"/>
          <w:sz w:val="24"/>
          <w:szCs w:val="24"/>
        </w:rPr>
        <w:t>е</w:t>
      </w:r>
      <w:r w:rsidRPr="0016600F">
        <w:rPr>
          <w:rStyle w:val="FontStyle22"/>
          <w:sz w:val="24"/>
          <w:szCs w:val="24"/>
        </w:rPr>
        <w:t>ликанова</w:t>
      </w:r>
      <w:proofErr w:type="spellEnd"/>
      <w:r w:rsidRPr="0016600F">
        <w:rPr>
          <w:rStyle w:val="FontStyle22"/>
          <w:sz w:val="24"/>
          <w:szCs w:val="24"/>
        </w:rPr>
        <w:t xml:space="preserve"> ; МГТУ. - Магнитогорск</w:t>
      </w:r>
      <w:proofErr w:type="gramStart"/>
      <w:r w:rsidRPr="0016600F">
        <w:rPr>
          <w:rStyle w:val="FontStyle22"/>
          <w:sz w:val="24"/>
          <w:szCs w:val="24"/>
        </w:rPr>
        <w:t xml:space="preserve"> :</w:t>
      </w:r>
      <w:proofErr w:type="gramEnd"/>
      <w:r w:rsidRPr="0016600F">
        <w:rPr>
          <w:rStyle w:val="FontStyle22"/>
          <w:sz w:val="24"/>
          <w:szCs w:val="24"/>
        </w:rPr>
        <w:t xml:space="preserve"> МГТУ, 2017. - 1 электрон</w:t>
      </w:r>
      <w:proofErr w:type="gramStart"/>
      <w:r w:rsidRPr="0016600F">
        <w:rPr>
          <w:rStyle w:val="FontStyle22"/>
          <w:sz w:val="24"/>
          <w:szCs w:val="24"/>
        </w:rPr>
        <w:t>.</w:t>
      </w:r>
      <w:proofErr w:type="gramEnd"/>
      <w:r w:rsidRPr="0016600F">
        <w:rPr>
          <w:rStyle w:val="FontStyle22"/>
          <w:sz w:val="24"/>
          <w:szCs w:val="24"/>
        </w:rPr>
        <w:t xml:space="preserve"> </w:t>
      </w:r>
      <w:proofErr w:type="gramStart"/>
      <w:r w:rsidRPr="0016600F">
        <w:rPr>
          <w:rStyle w:val="FontStyle22"/>
          <w:sz w:val="24"/>
          <w:szCs w:val="24"/>
        </w:rPr>
        <w:t>о</w:t>
      </w:r>
      <w:proofErr w:type="gramEnd"/>
      <w:r w:rsidRPr="0016600F">
        <w:rPr>
          <w:rStyle w:val="FontStyle22"/>
          <w:sz w:val="24"/>
          <w:szCs w:val="24"/>
        </w:rPr>
        <w:t xml:space="preserve">пт. диск (CD-ROM). - </w:t>
      </w:r>
      <w:proofErr w:type="spellStart"/>
      <w:r w:rsidRPr="0016600F">
        <w:rPr>
          <w:rStyle w:val="FontStyle22"/>
          <w:sz w:val="24"/>
          <w:szCs w:val="24"/>
        </w:rPr>
        <w:t>Загл</w:t>
      </w:r>
      <w:proofErr w:type="spellEnd"/>
      <w:r w:rsidRPr="0016600F">
        <w:rPr>
          <w:rStyle w:val="FontStyle22"/>
          <w:sz w:val="24"/>
          <w:szCs w:val="24"/>
        </w:rPr>
        <w:t>. с титул</w:t>
      </w:r>
      <w:proofErr w:type="gramStart"/>
      <w:r w:rsidRPr="0016600F">
        <w:rPr>
          <w:rStyle w:val="FontStyle22"/>
          <w:sz w:val="24"/>
          <w:szCs w:val="24"/>
        </w:rPr>
        <w:t>.</w:t>
      </w:r>
      <w:proofErr w:type="gramEnd"/>
      <w:r w:rsidRPr="0016600F">
        <w:rPr>
          <w:rStyle w:val="FontStyle22"/>
          <w:sz w:val="24"/>
          <w:szCs w:val="24"/>
        </w:rPr>
        <w:t xml:space="preserve"> </w:t>
      </w:r>
      <w:proofErr w:type="gramStart"/>
      <w:r w:rsidRPr="0016600F">
        <w:rPr>
          <w:rStyle w:val="FontStyle22"/>
          <w:sz w:val="24"/>
          <w:szCs w:val="24"/>
        </w:rPr>
        <w:t>э</w:t>
      </w:r>
      <w:proofErr w:type="gramEnd"/>
      <w:r w:rsidRPr="0016600F">
        <w:rPr>
          <w:rStyle w:val="FontStyle22"/>
          <w:sz w:val="24"/>
          <w:szCs w:val="24"/>
        </w:rPr>
        <w:t xml:space="preserve">крана. - URL: </w:t>
      </w:r>
      <w:hyperlink r:id="rId18" w:history="1">
        <w:r w:rsidR="00972ED0" w:rsidRPr="00A049BB">
          <w:rPr>
            <w:rStyle w:val="af9"/>
          </w:rPr>
          <w:t>https://magtu.informsystema.ru/uploader/fileUpload?name=9.pdf&amp;show=dcatalogues/1/1132874/9.pdf&amp;view=true</w:t>
        </w:r>
      </w:hyperlink>
      <w:r w:rsidR="00972ED0">
        <w:rPr>
          <w:rStyle w:val="FontStyle22"/>
          <w:sz w:val="24"/>
          <w:szCs w:val="24"/>
        </w:rPr>
        <w:t xml:space="preserve"> </w:t>
      </w:r>
      <w:r w:rsidRPr="0016600F">
        <w:rPr>
          <w:rStyle w:val="FontStyle22"/>
          <w:sz w:val="24"/>
          <w:szCs w:val="24"/>
        </w:rPr>
        <w:t xml:space="preserve"> (дата обращения: 25.0</w:t>
      </w:r>
      <w:r w:rsidR="00B2327F">
        <w:rPr>
          <w:rStyle w:val="FontStyle22"/>
          <w:sz w:val="24"/>
          <w:szCs w:val="24"/>
        </w:rPr>
        <w:t>2</w:t>
      </w:r>
      <w:r w:rsidRPr="0016600F">
        <w:rPr>
          <w:rStyle w:val="FontStyle22"/>
          <w:sz w:val="24"/>
          <w:szCs w:val="24"/>
        </w:rPr>
        <w:t>.2020). - Макрообъект. - Текст</w:t>
      </w:r>
      <w:proofErr w:type="gramStart"/>
      <w:r w:rsidRPr="0016600F">
        <w:rPr>
          <w:rStyle w:val="FontStyle22"/>
          <w:sz w:val="24"/>
          <w:szCs w:val="24"/>
        </w:rPr>
        <w:t xml:space="preserve"> :</w:t>
      </w:r>
      <w:proofErr w:type="gramEnd"/>
      <w:r w:rsidRPr="0016600F">
        <w:rPr>
          <w:rStyle w:val="FontStyle22"/>
          <w:sz w:val="24"/>
          <w:szCs w:val="24"/>
        </w:rPr>
        <w:t xml:space="preserve"> электронный. - Сведения доступны также на CD-ROM.</w:t>
      </w:r>
    </w:p>
    <w:p w:rsidR="00732C84" w:rsidRPr="00C17915" w:rsidRDefault="00732C84" w:rsidP="00CC4A57">
      <w:pPr>
        <w:rPr>
          <w:i/>
          <w:color w:val="C00000"/>
        </w:rPr>
      </w:pPr>
    </w:p>
    <w:p w:rsidR="00D21C33" w:rsidRPr="00C17915" w:rsidRDefault="0008161B" w:rsidP="00E26511">
      <w:pPr>
        <w:pStyle w:val="Style10"/>
        <w:widowControl/>
        <w:rPr>
          <w:rStyle w:val="FontStyle22"/>
          <w:b/>
          <w:sz w:val="24"/>
          <w:szCs w:val="24"/>
        </w:rPr>
      </w:pPr>
      <w:r w:rsidRPr="00C17915">
        <w:rPr>
          <w:rStyle w:val="FontStyle22"/>
          <w:b/>
          <w:sz w:val="24"/>
          <w:szCs w:val="24"/>
        </w:rPr>
        <w:t>б) Д</w:t>
      </w:r>
      <w:r w:rsidR="007754E4" w:rsidRPr="00C17915">
        <w:rPr>
          <w:rStyle w:val="FontStyle22"/>
          <w:b/>
          <w:sz w:val="24"/>
          <w:szCs w:val="24"/>
        </w:rPr>
        <w:t>ополнительная литература:</w:t>
      </w:r>
      <w:r w:rsidR="00C518F8" w:rsidRPr="00C17915">
        <w:rPr>
          <w:rStyle w:val="FontStyle22"/>
          <w:b/>
          <w:sz w:val="24"/>
          <w:szCs w:val="24"/>
        </w:rPr>
        <w:t xml:space="preserve"> </w:t>
      </w:r>
    </w:p>
    <w:p w:rsidR="00F00026" w:rsidRDefault="0016600F" w:rsidP="00E26511">
      <w:pPr>
        <w:pStyle w:val="Style8"/>
        <w:widowControl/>
        <w:tabs>
          <w:tab w:val="left" w:pos="993"/>
        </w:tabs>
        <w:rPr>
          <w:bCs/>
          <w:color w:val="000000"/>
        </w:rPr>
      </w:pPr>
      <w:r>
        <w:rPr>
          <w:bCs/>
          <w:color w:val="000000"/>
        </w:rPr>
        <w:t>1.</w:t>
      </w:r>
      <w:r w:rsidR="00F00026" w:rsidRPr="00F00026">
        <w:rPr>
          <w:bCs/>
          <w:color w:val="000000"/>
        </w:rPr>
        <w:t>Григорьев, А. Д. Проектная деятельность: проектирование остановок обществе</w:t>
      </w:r>
      <w:r w:rsidR="00F00026" w:rsidRPr="00F00026">
        <w:rPr>
          <w:bCs/>
          <w:color w:val="000000"/>
        </w:rPr>
        <w:t>н</w:t>
      </w:r>
      <w:r w:rsidR="00F00026" w:rsidRPr="00F00026">
        <w:rPr>
          <w:bCs/>
          <w:color w:val="000000"/>
        </w:rPr>
        <w:t>ного транспорта</w:t>
      </w:r>
      <w:proofErr w:type="gramStart"/>
      <w:r w:rsidR="00F00026" w:rsidRPr="00F00026">
        <w:rPr>
          <w:bCs/>
          <w:color w:val="000000"/>
        </w:rPr>
        <w:t xml:space="preserve"> :</w:t>
      </w:r>
      <w:proofErr w:type="gramEnd"/>
      <w:r w:rsidR="00F00026" w:rsidRPr="00F00026">
        <w:rPr>
          <w:bCs/>
          <w:color w:val="000000"/>
        </w:rPr>
        <w:t xml:space="preserve"> учебное пособие. Ч. 3 / А. Д. Григорьев</w:t>
      </w:r>
      <w:proofErr w:type="gramStart"/>
      <w:r w:rsidR="00F00026" w:rsidRPr="00F00026">
        <w:rPr>
          <w:bCs/>
          <w:color w:val="000000"/>
        </w:rPr>
        <w:t xml:space="preserve"> ;</w:t>
      </w:r>
      <w:proofErr w:type="gramEnd"/>
      <w:r w:rsidR="00F00026" w:rsidRPr="00F00026">
        <w:rPr>
          <w:bCs/>
          <w:color w:val="000000"/>
        </w:rPr>
        <w:t xml:space="preserve"> МГТУ. - Магнитогорск</w:t>
      </w:r>
      <w:proofErr w:type="gramStart"/>
      <w:r w:rsidR="00F00026" w:rsidRPr="00F00026">
        <w:rPr>
          <w:bCs/>
          <w:color w:val="000000"/>
        </w:rPr>
        <w:t xml:space="preserve"> :</w:t>
      </w:r>
      <w:proofErr w:type="gramEnd"/>
      <w:r w:rsidR="00F00026" w:rsidRPr="00F00026">
        <w:rPr>
          <w:bCs/>
          <w:color w:val="000000"/>
        </w:rPr>
        <w:t xml:space="preserve"> МГТУ, 2018. - 1 электрон</w:t>
      </w:r>
      <w:proofErr w:type="gramStart"/>
      <w:r w:rsidR="00F00026" w:rsidRPr="00F00026">
        <w:rPr>
          <w:bCs/>
          <w:color w:val="000000"/>
        </w:rPr>
        <w:t>.</w:t>
      </w:r>
      <w:proofErr w:type="gramEnd"/>
      <w:r w:rsidR="00F00026" w:rsidRPr="00F00026">
        <w:rPr>
          <w:bCs/>
          <w:color w:val="000000"/>
        </w:rPr>
        <w:t xml:space="preserve"> </w:t>
      </w:r>
      <w:proofErr w:type="gramStart"/>
      <w:r w:rsidR="00F00026" w:rsidRPr="00F00026">
        <w:rPr>
          <w:bCs/>
          <w:color w:val="000000"/>
        </w:rPr>
        <w:t>о</w:t>
      </w:r>
      <w:proofErr w:type="gramEnd"/>
      <w:r w:rsidR="00F00026" w:rsidRPr="00F00026">
        <w:rPr>
          <w:bCs/>
          <w:color w:val="000000"/>
        </w:rPr>
        <w:t xml:space="preserve">пт. диск (CD-ROM). - </w:t>
      </w:r>
      <w:proofErr w:type="spellStart"/>
      <w:r w:rsidR="00F00026" w:rsidRPr="00F00026">
        <w:rPr>
          <w:bCs/>
          <w:color w:val="000000"/>
        </w:rPr>
        <w:t>Загл</w:t>
      </w:r>
      <w:proofErr w:type="spellEnd"/>
      <w:r w:rsidR="00F00026" w:rsidRPr="00F00026">
        <w:rPr>
          <w:bCs/>
          <w:color w:val="000000"/>
        </w:rPr>
        <w:t>. с титул</w:t>
      </w:r>
      <w:proofErr w:type="gramStart"/>
      <w:r w:rsidR="00F00026" w:rsidRPr="00F00026">
        <w:rPr>
          <w:bCs/>
          <w:color w:val="000000"/>
        </w:rPr>
        <w:t>.</w:t>
      </w:r>
      <w:proofErr w:type="gramEnd"/>
      <w:r w:rsidR="00F00026" w:rsidRPr="00F00026">
        <w:rPr>
          <w:bCs/>
          <w:color w:val="000000"/>
        </w:rPr>
        <w:t xml:space="preserve"> </w:t>
      </w:r>
      <w:proofErr w:type="gramStart"/>
      <w:r w:rsidR="00F00026" w:rsidRPr="00F00026">
        <w:rPr>
          <w:bCs/>
          <w:color w:val="000000"/>
        </w:rPr>
        <w:t>э</w:t>
      </w:r>
      <w:proofErr w:type="gramEnd"/>
      <w:r w:rsidR="00F00026" w:rsidRPr="00F00026">
        <w:rPr>
          <w:bCs/>
          <w:color w:val="000000"/>
        </w:rPr>
        <w:t xml:space="preserve">крана. - URL: </w:t>
      </w:r>
      <w:hyperlink r:id="rId19" w:history="1">
        <w:r w:rsidR="00B2327F" w:rsidRPr="005B4801">
          <w:rPr>
            <w:rStyle w:val="af9"/>
            <w:bCs/>
          </w:rPr>
          <w:t>https://magtu.informsystema.ru/uploader/fileUpload?name=3700.pdf&amp;show=dcatalogues/1/1527567/3700.pdf&amp;view=true</w:t>
        </w:r>
      </w:hyperlink>
      <w:r w:rsidR="00B2327F">
        <w:rPr>
          <w:bCs/>
          <w:color w:val="000000"/>
        </w:rPr>
        <w:t xml:space="preserve"> </w:t>
      </w:r>
      <w:r w:rsidR="00F00026" w:rsidRPr="00F00026">
        <w:rPr>
          <w:bCs/>
          <w:color w:val="000000"/>
        </w:rPr>
        <w:t xml:space="preserve"> (дата обращения: 25.0</w:t>
      </w:r>
      <w:r w:rsidR="00B2327F">
        <w:rPr>
          <w:bCs/>
          <w:color w:val="000000"/>
        </w:rPr>
        <w:t>2</w:t>
      </w:r>
      <w:r w:rsidR="00F00026" w:rsidRPr="00F00026">
        <w:rPr>
          <w:bCs/>
          <w:color w:val="000000"/>
        </w:rPr>
        <w:t>.2020). - Макрообъект. - Текст</w:t>
      </w:r>
      <w:proofErr w:type="gramStart"/>
      <w:r w:rsidR="00F00026" w:rsidRPr="00F00026">
        <w:rPr>
          <w:bCs/>
          <w:color w:val="000000"/>
        </w:rPr>
        <w:t xml:space="preserve"> :</w:t>
      </w:r>
      <w:proofErr w:type="gramEnd"/>
      <w:r w:rsidR="00F00026" w:rsidRPr="00F00026">
        <w:rPr>
          <w:bCs/>
          <w:color w:val="000000"/>
        </w:rPr>
        <w:t xml:space="preserve"> электро</w:t>
      </w:r>
      <w:r w:rsidR="00F00026" w:rsidRPr="00F00026">
        <w:rPr>
          <w:bCs/>
          <w:color w:val="000000"/>
        </w:rPr>
        <w:t>н</w:t>
      </w:r>
      <w:r w:rsidR="00F00026" w:rsidRPr="00F00026">
        <w:rPr>
          <w:bCs/>
          <w:color w:val="000000"/>
        </w:rPr>
        <w:t>ный. - Сведения доступны также на CD-ROM.</w:t>
      </w:r>
    </w:p>
    <w:p w:rsidR="00F00026" w:rsidRDefault="0016600F" w:rsidP="00E26511">
      <w:pPr>
        <w:pStyle w:val="Style8"/>
        <w:widowControl/>
        <w:tabs>
          <w:tab w:val="left" w:pos="993"/>
        </w:tabs>
        <w:rPr>
          <w:bCs/>
          <w:color w:val="000000"/>
        </w:rPr>
      </w:pPr>
      <w:r>
        <w:rPr>
          <w:bCs/>
          <w:color w:val="000000"/>
        </w:rPr>
        <w:t>2.</w:t>
      </w:r>
      <w:r w:rsidR="00F00026" w:rsidRPr="00F00026">
        <w:rPr>
          <w:bCs/>
          <w:color w:val="000000"/>
        </w:rPr>
        <w:t xml:space="preserve">Рахлис, Т. П. Проектная деятельность. </w:t>
      </w:r>
      <w:proofErr w:type="gramStart"/>
      <w:r w:rsidR="00F00026" w:rsidRPr="00F00026">
        <w:rPr>
          <w:bCs/>
          <w:color w:val="000000"/>
        </w:rPr>
        <w:t>[В 3 частях.</w:t>
      </w:r>
      <w:proofErr w:type="gramEnd"/>
      <w:r w:rsidR="00F00026" w:rsidRPr="00F00026">
        <w:rPr>
          <w:bCs/>
          <w:color w:val="000000"/>
        </w:rPr>
        <w:t xml:space="preserve"> </w:t>
      </w:r>
      <w:proofErr w:type="gramStart"/>
      <w:r w:rsidR="00F00026" w:rsidRPr="00F00026">
        <w:rPr>
          <w:bCs/>
          <w:color w:val="000000"/>
        </w:rPr>
        <w:t>Часть 1].</w:t>
      </w:r>
      <w:proofErr w:type="gramEnd"/>
      <w:r w:rsidR="00F00026" w:rsidRPr="00F00026">
        <w:rPr>
          <w:bCs/>
          <w:color w:val="000000"/>
        </w:rPr>
        <w:t xml:space="preserve"> Введение в курс</w:t>
      </w:r>
      <w:proofErr w:type="gramStart"/>
      <w:r w:rsidR="00F00026" w:rsidRPr="00F00026">
        <w:rPr>
          <w:bCs/>
          <w:color w:val="000000"/>
        </w:rPr>
        <w:t xml:space="preserve"> :</w:t>
      </w:r>
      <w:proofErr w:type="gramEnd"/>
      <w:r w:rsidR="00F00026" w:rsidRPr="00F00026">
        <w:rPr>
          <w:bCs/>
          <w:color w:val="000000"/>
        </w:rPr>
        <w:t xml:space="preserve"> учебное пособие [для вузов] / Т. П. </w:t>
      </w:r>
      <w:proofErr w:type="spellStart"/>
      <w:r w:rsidR="00F00026" w:rsidRPr="00F00026">
        <w:rPr>
          <w:bCs/>
          <w:color w:val="000000"/>
        </w:rPr>
        <w:t>Рахлис</w:t>
      </w:r>
      <w:proofErr w:type="spellEnd"/>
      <w:r w:rsidR="00F00026" w:rsidRPr="00F00026">
        <w:rPr>
          <w:bCs/>
          <w:color w:val="000000"/>
        </w:rPr>
        <w:t xml:space="preserve"> ; Магнитогорский гос. технический ун-т им. Г. И. Носова. - Магнитогорск</w:t>
      </w:r>
      <w:proofErr w:type="gramStart"/>
      <w:r w:rsidR="00F00026" w:rsidRPr="00F00026">
        <w:rPr>
          <w:bCs/>
          <w:color w:val="000000"/>
        </w:rPr>
        <w:t xml:space="preserve"> :</w:t>
      </w:r>
      <w:proofErr w:type="gramEnd"/>
      <w:r w:rsidR="00F00026" w:rsidRPr="00F00026">
        <w:rPr>
          <w:bCs/>
          <w:color w:val="000000"/>
        </w:rPr>
        <w:t xml:space="preserve"> МГТУ им. Г. И. Носова, 2019. - 1 CD-ROM. - ISBN 978-5-9967-1688-3. - </w:t>
      </w:r>
      <w:proofErr w:type="spellStart"/>
      <w:r w:rsidR="00F00026" w:rsidRPr="00F00026">
        <w:rPr>
          <w:bCs/>
          <w:color w:val="000000"/>
        </w:rPr>
        <w:t>Загл</w:t>
      </w:r>
      <w:proofErr w:type="spellEnd"/>
      <w:r w:rsidR="00F00026" w:rsidRPr="00F00026">
        <w:rPr>
          <w:bCs/>
          <w:color w:val="000000"/>
        </w:rPr>
        <w:t>. с титул</w:t>
      </w:r>
      <w:proofErr w:type="gramStart"/>
      <w:r w:rsidR="00F00026" w:rsidRPr="00F00026">
        <w:rPr>
          <w:bCs/>
          <w:color w:val="000000"/>
        </w:rPr>
        <w:t>.</w:t>
      </w:r>
      <w:proofErr w:type="gramEnd"/>
      <w:r w:rsidR="00F00026" w:rsidRPr="00F00026">
        <w:rPr>
          <w:bCs/>
          <w:color w:val="000000"/>
        </w:rPr>
        <w:t xml:space="preserve"> </w:t>
      </w:r>
      <w:proofErr w:type="gramStart"/>
      <w:r w:rsidR="00F00026" w:rsidRPr="00F00026">
        <w:rPr>
          <w:bCs/>
          <w:color w:val="000000"/>
        </w:rPr>
        <w:t>э</w:t>
      </w:r>
      <w:proofErr w:type="gramEnd"/>
      <w:r w:rsidR="00F00026" w:rsidRPr="00F00026">
        <w:rPr>
          <w:bCs/>
          <w:color w:val="000000"/>
        </w:rPr>
        <w:t>крана. - URL</w:t>
      </w:r>
      <w:proofErr w:type="gramStart"/>
      <w:r w:rsidR="00F00026" w:rsidRPr="00F00026">
        <w:rPr>
          <w:bCs/>
          <w:color w:val="000000"/>
        </w:rPr>
        <w:t xml:space="preserve"> :</w:t>
      </w:r>
      <w:proofErr w:type="gramEnd"/>
      <w:r w:rsidR="00F00026" w:rsidRPr="00F00026">
        <w:rPr>
          <w:bCs/>
          <w:color w:val="000000"/>
        </w:rPr>
        <w:t xml:space="preserve"> </w:t>
      </w:r>
      <w:hyperlink r:id="rId20" w:history="1">
        <w:r w:rsidR="00B2327F" w:rsidRPr="005B4801">
          <w:rPr>
            <w:rStyle w:val="af9"/>
            <w:bCs/>
          </w:rPr>
          <w:t>https://magtu.informsystema.ru/uploader/fileUpload?name=4102.pdf&amp;show=dcatalogues/1/1533771/4102.pdf&amp;view=true</w:t>
        </w:r>
      </w:hyperlink>
      <w:r w:rsidR="00B2327F">
        <w:rPr>
          <w:bCs/>
          <w:color w:val="000000"/>
        </w:rPr>
        <w:t xml:space="preserve"> </w:t>
      </w:r>
      <w:r w:rsidR="00F00026" w:rsidRPr="00F00026">
        <w:rPr>
          <w:bCs/>
          <w:color w:val="000000"/>
        </w:rPr>
        <w:t xml:space="preserve"> (дата обращения: 25.0</w:t>
      </w:r>
      <w:r w:rsidR="00B2327F">
        <w:rPr>
          <w:bCs/>
          <w:color w:val="000000"/>
        </w:rPr>
        <w:t>2</w:t>
      </w:r>
      <w:r w:rsidR="00F00026" w:rsidRPr="00F00026">
        <w:rPr>
          <w:bCs/>
          <w:color w:val="000000"/>
        </w:rPr>
        <w:t>.2020). - Макрообъект. - Текст</w:t>
      </w:r>
      <w:proofErr w:type="gramStart"/>
      <w:r w:rsidR="00F00026" w:rsidRPr="00F00026">
        <w:rPr>
          <w:bCs/>
          <w:color w:val="000000"/>
        </w:rPr>
        <w:t xml:space="preserve"> :</w:t>
      </w:r>
      <w:proofErr w:type="gramEnd"/>
      <w:r w:rsidR="00F00026" w:rsidRPr="00F00026">
        <w:rPr>
          <w:bCs/>
          <w:color w:val="000000"/>
        </w:rPr>
        <w:t xml:space="preserve"> электро</w:t>
      </w:r>
      <w:r w:rsidR="00F00026" w:rsidRPr="00F00026">
        <w:rPr>
          <w:bCs/>
          <w:color w:val="000000"/>
        </w:rPr>
        <w:t>н</w:t>
      </w:r>
      <w:r w:rsidR="00F00026" w:rsidRPr="00F00026">
        <w:rPr>
          <w:bCs/>
          <w:color w:val="000000"/>
        </w:rPr>
        <w:t>ный. - Сведения доступны также на CD-ROM.</w:t>
      </w:r>
    </w:p>
    <w:p w:rsidR="00F00026" w:rsidRDefault="00B2327F" w:rsidP="00E26511">
      <w:pPr>
        <w:pStyle w:val="Style8"/>
        <w:widowControl/>
        <w:tabs>
          <w:tab w:val="left" w:pos="993"/>
        </w:tabs>
        <w:rPr>
          <w:bCs/>
          <w:color w:val="000000"/>
        </w:rPr>
      </w:pPr>
      <w:r>
        <w:rPr>
          <w:bCs/>
          <w:color w:val="000000"/>
        </w:rPr>
        <w:t>3.</w:t>
      </w:r>
      <w:r w:rsidRPr="00B2327F">
        <w:rPr>
          <w:bCs/>
          <w:color w:val="000000"/>
        </w:rPr>
        <w:t>Инновационная деятельность на автомобильном транспорте</w:t>
      </w:r>
      <w:proofErr w:type="gramStart"/>
      <w:r w:rsidRPr="00B2327F">
        <w:rPr>
          <w:bCs/>
          <w:color w:val="000000"/>
        </w:rPr>
        <w:t xml:space="preserve"> :</w:t>
      </w:r>
      <w:proofErr w:type="gramEnd"/>
      <w:r w:rsidRPr="00B2327F">
        <w:rPr>
          <w:bCs/>
          <w:color w:val="000000"/>
        </w:rPr>
        <w:t xml:space="preserve"> учебное пособие / Ю.П. Анисимов, В.П. Бычков, И.В. </w:t>
      </w:r>
      <w:proofErr w:type="spellStart"/>
      <w:r w:rsidRPr="00B2327F">
        <w:rPr>
          <w:bCs/>
          <w:color w:val="000000"/>
        </w:rPr>
        <w:t>Куксова</w:t>
      </w:r>
      <w:proofErr w:type="spellEnd"/>
      <w:r w:rsidRPr="00B2327F">
        <w:rPr>
          <w:bCs/>
          <w:color w:val="000000"/>
        </w:rPr>
        <w:t xml:space="preserve">, И.Ю. Проскурина, М.А. Шибаев ; под науч. ред. д-ра </w:t>
      </w:r>
      <w:proofErr w:type="spellStart"/>
      <w:r w:rsidRPr="00B2327F">
        <w:rPr>
          <w:bCs/>
          <w:color w:val="000000"/>
        </w:rPr>
        <w:t>экон</w:t>
      </w:r>
      <w:proofErr w:type="spellEnd"/>
      <w:r w:rsidRPr="00B2327F">
        <w:rPr>
          <w:bCs/>
          <w:color w:val="000000"/>
        </w:rPr>
        <w:t xml:space="preserve">. наук В.П. Бычкова. — 2-е изд., </w:t>
      </w:r>
      <w:proofErr w:type="spellStart"/>
      <w:r w:rsidRPr="00B2327F">
        <w:rPr>
          <w:bCs/>
          <w:color w:val="000000"/>
        </w:rPr>
        <w:t>перераб</w:t>
      </w:r>
      <w:proofErr w:type="spellEnd"/>
      <w:r w:rsidRPr="00B2327F">
        <w:rPr>
          <w:bCs/>
          <w:color w:val="000000"/>
        </w:rPr>
        <w:t xml:space="preserve">. и доп. — Москва : </w:t>
      </w:r>
      <w:proofErr w:type="gramStart"/>
      <w:r w:rsidRPr="00B2327F">
        <w:rPr>
          <w:bCs/>
          <w:color w:val="000000"/>
        </w:rPr>
        <w:t>ИНФРА-М, 2020. — 404 с. - (Высшее образование:</w:t>
      </w:r>
      <w:proofErr w:type="gramEnd"/>
      <w:r w:rsidRPr="00B2327F">
        <w:rPr>
          <w:bCs/>
          <w:color w:val="000000"/>
        </w:rPr>
        <w:t xml:space="preserve"> </w:t>
      </w:r>
      <w:proofErr w:type="spellStart"/>
      <w:proofErr w:type="gramStart"/>
      <w:r w:rsidRPr="00B2327F">
        <w:rPr>
          <w:bCs/>
          <w:color w:val="000000"/>
        </w:rPr>
        <w:t>Бакалавриат</w:t>
      </w:r>
      <w:proofErr w:type="spellEnd"/>
      <w:r w:rsidRPr="00B2327F">
        <w:rPr>
          <w:bCs/>
          <w:color w:val="000000"/>
        </w:rPr>
        <w:t>).</w:t>
      </w:r>
      <w:proofErr w:type="gramEnd"/>
      <w:r w:rsidRPr="00B2327F">
        <w:rPr>
          <w:bCs/>
          <w:color w:val="000000"/>
        </w:rPr>
        <w:t xml:space="preserve"> — DOI 10.12737/1035881. - ISBN 978-5-16-015480-0. - Текст</w:t>
      </w:r>
      <w:proofErr w:type="gramStart"/>
      <w:r w:rsidRPr="00B2327F">
        <w:rPr>
          <w:bCs/>
          <w:color w:val="000000"/>
        </w:rPr>
        <w:t xml:space="preserve"> :</w:t>
      </w:r>
      <w:proofErr w:type="gramEnd"/>
      <w:r w:rsidRPr="00B2327F">
        <w:rPr>
          <w:bCs/>
          <w:color w:val="000000"/>
        </w:rPr>
        <w:t xml:space="preserve"> электронный. - URL: </w:t>
      </w:r>
      <w:hyperlink r:id="rId21" w:history="1">
        <w:r w:rsidRPr="00B2327F">
          <w:rPr>
            <w:rStyle w:val="af9"/>
            <w:bCs/>
          </w:rPr>
          <w:t>https://znanium.com/read?id=359298</w:t>
        </w:r>
      </w:hyperlink>
      <w:r w:rsidRPr="00B2327F">
        <w:rPr>
          <w:bCs/>
          <w:color w:val="000000"/>
        </w:rPr>
        <w:t xml:space="preserve"> </w:t>
      </w:r>
      <w:r>
        <w:rPr>
          <w:bCs/>
          <w:color w:val="000000"/>
        </w:rPr>
        <w:t xml:space="preserve"> </w:t>
      </w:r>
      <w:r w:rsidRPr="00B2327F">
        <w:rPr>
          <w:bCs/>
          <w:color w:val="000000"/>
        </w:rPr>
        <w:t>(дата обращения: 30.09.2020). – Режим доступа: по подписке.</w:t>
      </w:r>
      <w:r w:rsidR="0016600F" w:rsidRPr="0016600F">
        <w:rPr>
          <w:bCs/>
          <w:color w:val="000000"/>
        </w:rPr>
        <w:t>.</w:t>
      </w:r>
    </w:p>
    <w:p w:rsidR="00F00026" w:rsidRDefault="00B2327F" w:rsidP="00E26511">
      <w:pPr>
        <w:pStyle w:val="Style8"/>
        <w:widowControl/>
        <w:tabs>
          <w:tab w:val="left" w:pos="993"/>
        </w:tabs>
        <w:rPr>
          <w:bCs/>
          <w:color w:val="000000"/>
        </w:rPr>
      </w:pPr>
      <w:r>
        <w:rPr>
          <w:bCs/>
          <w:color w:val="000000"/>
        </w:rPr>
        <w:t xml:space="preserve">4. </w:t>
      </w:r>
      <w:proofErr w:type="spellStart"/>
      <w:r w:rsidRPr="00B2327F">
        <w:rPr>
          <w:bCs/>
          <w:color w:val="000000"/>
        </w:rPr>
        <w:t>Цевелев</w:t>
      </w:r>
      <w:proofErr w:type="spellEnd"/>
      <w:r w:rsidRPr="00B2327F">
        <w:rPr>
          <w:bCs/>
          <w:color w:val="000000"/>
        </w:rPr>
        <w:t>, А. В. Экономика и управление материальными ресурсами на железнод</w:t>
      </w:r>
      <w:r w:rsidRPr="00B2327F">
        <w:rPr>
          <w:bCs/>
          <w:color w:val="000000"/>
        </w:rPr>
        <w:t>о</w:t>
      </w:r>
      <w:r w:rsidRPr="00B2327F">
        <w:rPr>
          <w:bCs/>
          <w:color w:val="000000"/>
        </w:rPr>
        <w:t>рожном транспорте</w:t>
      </w:r>
      <w:proofErr w:type="gramStart"/>
      <w:r w:rsidRPr="00B2327F">
        <w:rPr>
          <w:bCs/>
          <w:color w:val="000000"/>
        </w:rPr>
        <w:t xml:space="preserve"> :</w:t>
      </w:r>
      <w:proofErr w:type="gramEnd"/>
      <w:r w:rsidRPr="00B2327F">
        <w:rPr>
          <w:bCs/>
          <w:color w:val="000000"/>
        </w:rPr>
        <w:t xml:space="preserve"> учебник / А.В. </w:t>
      </w:r>
      <w:proofErr w:type="spellStart"/>
      <w:r w:rsidRPr="00B2327F">
        <w:rPr>
          <w:bCs/>
          <w:color w:val="000000"/>
        </w:rPr>
        <w:t>Цевелев</w:t>
      </w:r>
      <w:proofErr w:type="spellEnd"/>
      <w:r w:rsidRPr="00B2327F">
        <w:rPr>
          <w:bCs/>
          <w:color w:val="000000"/>
        </w:rPr>
        <w:t>. — Москва</w:t>
      </w:r>
      <w:proofErr w:type="gramStart"/>
      <w:r w:rsidRPr="00B2327F">
        <w:rPr>
          <w:bCs/>
          <w:color w:val="000000"/>
        </w:rPr>
        <w:t xml:space="preserve"> :</w:t>
      </w:r>
      <w:proofErr w:type="gramEnd"/>
      <w:r w:rsidRPr="00B2327F">
        <w:rPr>
          <w:bCs/>
          <w:color w:val="000000"/>
        </w:rPr>
        <w:t xml:space="preserve"> </w:t>
      </w:r>
      <w:proofErr w:type="gramStart"/>
      <w:r w:rsidRPr="00B2327F">
        <w:rPr>
          <w:bCs/>
          <w:color w:val="000000"/>
        </w:rPr>
        <w:t>ИНФРА-М, 2020. — 365 с. — (Высшее образование:</w:t>
      </w:r>
      <w:proofErr w:type="gramEnd"/>
      <w:r w:rsidRPr="00B2327F">
        <w:rPr>
          <w:bCs/>
          <w:color w:val="000000"/>
        </w:rPr>
        <w:t xml:space="preserve"> </w:t>
      </w:r>
      <w:proofErr w:type="spellStart"/>
      <w:proofErr w:type="gramStart"/>
      <w:r w:rsidRPr="00B2327F">
        <w:rPr>
          <w:bCs/>
          <w:color w:val="000000"/>
        </w:rPr>
        <w:t>Бакалавриат</w:t>
      </w:r>
      <w:proofErr w:type="spellEnd"/>
      <w:r w:rsidRPr="00B2327F">
        <w:rPr>
          <w:bCs/>
          <w:color w:val="000000"/>
        </w:rPr>
        <w:t>).</w:t>
      </w:r>
      <w:proofErr w:type="gramEnd"/>
      <w:r w:rsidRPr="00B2327F">
        <w:rPr>
          <w:bCs/>
          <w:color w:val="000000"/>
        </w:rPr>
        <w:t xml:space="preserve"> — DOI 10.12737/ 1085329. - ISBN 978-5-16-016177-8. - Текст</w:t>
      </w:r>
      <w:proofErr w:type="gramStart"/>
      <w:r w:rsidRPr="00B2327F">
        <w:rPr>
          <w:bCs/>
          <w:color w:val="000000"/>
        </w:rPr>
        <w:t xml:space="preserve"> :</w:t>
      </w:r>
      <w:proofErr w:type="gramEnd"/>
      <w:r w:rsidRPr="00B2327F">
        <w:rPr>
          <w:bCs/>
          <w:color w:val="000000"/>
        </w:rPr>
        <w:t xml:space="preserve"> электронный. - URL: </w:t>
      </w:r>
      <w:hyperlink r:id="rId22" w:history="1">
        <w:r w:rsidRPr="005B4801">
          <w:rPr>
            <w:rStyle w:val="af9"/>
            <w:bCs/>
          </w:rPr>
          <w:t>https://znanium.com/read?id=359235</w:t>
        </w:r>
      </w:hyperlink>
      <w:r>
        <w:rPr>
          <w:bCs/>
          <w:color w:val="000000"/>
        </w:rPr>
        <w:t xml:space="preserve"> </w:t>
      </w:r>
      <w:r w:rsidRPr="00B2327F">
        <w:rPr>
          <w:bCs/>
          <w:color w:val="000000"/>
        </w:rPr>
        <w:t xml:space="preserve"> (дата обращения: 30.0</w:t>
      </w:r>
      <w:r>
        <w:rPr>
          <w:bCs/>
          <w:color w:val="000000"/>
        </w:rPr>
        <w:t>2</w:t>
      </w:r>
      <w:r w:rsidRPr="00B2327F">
        <w:rPr>
          <w:bCs/>
          <w:color w:val="000000"/>
        </w:rPr>
        <w:t>.2020). – Режим доступа: по подписке</w:t>
      </w:r>
    </w:p>
    <w:p w:rsidR="00B2327F" w:rsidRDefault="00B2327F" w:rsidP="00B2327F">
      <w:pPr>
        <w:pStyle w:val="Style8"/>
        <w:widowControl/>
      </w:pPr>
      <w:r>
        <w:rPr>
          <w:bCs/>
          <w:color w:val="000000"/>
        </w:rPr>
        <w:t>5.</w:t>
      </w:r>
      <w:r w:rsidRPr="00B2327F">
        <w:t xml:space="preserve"> </w:t>
      </w:r>
      <w:r w:rsidRPr="00012CA0">
        <w:t>Современные проблемы транспортного комплекса России</w:t>
      </w:r>
      <w:r>
        <w:t xml:space="preserve"> </w:t>
      </w:r>
      <w:r w:rsidRPr="00D21223">
        <w:t>[</w:t>
      </w:r>
      <w:r>
        <w:t>Журнал</w:t>
      </w:r>
      <w:r w:rsidRPr="00D21223">
        <w:t>]</w:t>
      </w:r>
      <w:r>
        <w:t xml:space="preserve"> /</w:t>
      </w:r>
      <w:r w:rsidRPr="00012CA0">
        <w:t xml:space="preserve"> Изд-во Ма</w:t>
      </w:r>
      <w:r w:rsidRPr="00012CA0">
        <w:t>г</w:t>
      </w:r>
      <w:r w:rsidRPr="00012CA0">
        <w:t>нитогорск</w:t>
      </w:r>
      <w:proofErr w:type="gramStart"/>
      <w:r w:rsidRPr="00012CA0">
        <w:t>.</w:t>
      </w:r>
      <w:proofErr w:type="gramEnd"/>
      <w:r w:rsidRPr="00012CA0">
        <w:t xml:space="preserve"> </w:t>
      </w:r>
      <w:proofErr w:type="gramStart"/>
      <w:r w:rsidRPr="00012CA0">
        <w:t>г</w:t>
      </w:r>
      <w:proofErr w:type="gramEnd"/>
      <w:r w:rsidRPr="00012CA0">
        <w:t xml:space="preserve">ос. </w:t>
      </w:r>
      <w:proofErr w:type="spellStart"/>
      <w:r w:rsidRPr="00012CA0">
        <w:t>техн</w:t>
      </w:r>
      <w:proofErr w:type="spellEnd"/>
      <w:r w:rsidRPr="00012CA0">
        <w:t>. ун-та им. Г.И. Носова</w:t>
      </w:r>
      <w:r>
        <w:t>.</w:t>
      </w:r>
      <w:r w:rsidRPr="00012CA0">
        <w:t xml:space="preserve"> </w:t>
      </w:r>
      <w:r>
        <w:t xml:space="preserve">– </w:t>
      </w:r>
      <w:r w:rsidRPr="00154235">
        <w:t>I</w:t>
      </w:r>
      <w:r>
        <w:t>S</w:t>
      </w:r>
      <w:r>
        <w:rPr>
          <w:lang w:val="en-US"/>
        </w:rPr>
        <w:t>S</w:t>
      </w:r>
      <w:r>
        <w:t xml:space="preserve">N </w:t>
      </w:r>
      <w:r w:rsidRPr="003C6C4C">
        <w:t>2222</w:t>
      </w:r>
      <w:r>
        <w:t>-</w:t>
      </w:r>
      <w:r w:rsidRPr="003C6C4C">
        <w:t>9396</w:t>
      </w:r>
      <w:r>
        <w:t>.</w:t>
      </w:r>
      <w:r w:rsidRPr="00CB2FDC">
        <w:t xml:space="preserve"> </w:t>
      </w:r>
      <w:r>
        <w:t xml:space="preserve">Режим доступа: </w:t>
      </w:r>
      <w:hyperlink r:id="rId23" w:history="1">
        <w:r w:rsidRPr="00A502AD">
          <w:rPr>
            <w:rStyle w:val="af9"/>
          </w:rPr>
          <w:t>https://transcience.ru</w:t>
        </w:r>
      </w:hyperlink>
      <w:r>
        <w:t xml:space="preserve">. </w:t>
      </w:r>
    </w:p>
    <w:p w:rsidR="00B2327F" w:rsidRPr="00F00026" w:rsidRDefault="00B2327F" w:rsidP="00E26511">
      <w:pPr>
        <w:pStyle w:val="Style8"/>
        <w:widowControl/>
        <w:tabs>
          <w:tab w:val="left" w:pos="993"/>
        </w:tabs>
        <w:rPr>
          <w:bCs/>
          <w:color w:val="000000"/>
        </w:rPr>
      </w:pPr>
    </w:p>
    <w:p w:rsidR="00B2327F" w:rsidRDefault="00B2327F" w:rsidP="00E26511">
      <w:pPr>
        <w:pStyle w:val="Style8"/>
        <w:widowControl/>
        <w:tabs>
          <w:tab w:val="left" w:pos="993"/>
        </w:tabs>
        <w:rPr>
          <w:rStyle w:val="FontStyle15"/>
          <w:spacing w:val="40"/>
          <w:sz w:val="24"/>
          <w:szCs w:val="24"/>
        </w:rPr>
      </w:pPr>
    </w:p>
    <w:p w:rsidR="00D21C33" w:rsidRPr="00C17915" w:rsidRDefault="007754E4" w:rsidP="00E26511">
      <w:pPr>
        <w:pStyle w:val="Style8"/>
        <w:widowControl/>
        <w:tabs>
          <w:tab w:val="left" w:pos="993"/>
        </w:tabs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в)</w:t>
      </w:r>
      <w:r w:rsidRPr="00C17915">
        <w:rPr>
          <w:rStyle w:val="FontStyle15"/>
          <w:sz w:val="24"/>
          <w:szCs w:val="24"/>
        </w:rPr>
        <w:t xml:space="preserve"> </w:t>
      </w:r>
      <w:r w:rsidR="00054FE2" w:rsidRPr="00C17915">
        <w:rPr>
          <w:rStyle w:val="FontStyle21"/>
          <w:b/>
          <w:sz w:val="24"/>
          <w:szCs w:val="24"/>
        </w:rPr>
        <w:t>Методические указания</w:t>
      </w:r>
      <w:r w:rsidR="0008161B" w:rsidRPr="00C17915">
        <w:rPr>
          <w:rStyle w:val="FontStyle21"/>
          <w:b/>
          <w:sz w:val="24"/>
          <w:szCs w:val="24"/>
        </w:rPr>
        <w:t>:</w:t>
      </w:r>
      <w:r w:rsidR="00C518F8" w:rsidRPr="00C17915">
        <w:rPr>
          <w:rStyle w:val="FontStyle21"/>
          <w:b/>
          <w:sz w:val="24"/>
          <w:szCs w:val="24"/>
        </w:rPr>
        <w:t xml:space="preserve"> </w:t>
      </w:r>
    </w:p>
    <w:p w:rsidR="0016600F" w:rsidRPr="00B51267" w:rsidRDefault="0016600F" w:rsidP="00F00026">
      <w:pPr>
        <w:ind w:firstLine="756"/>
      </w:pPr>
      <w:r>
        <w:t xml:space="preserve">1. </w:t>
      </w:r>
      <w:proofErr w:type="spellStart"/>
      <w:r w:rsidRPr="0016600F">
        <w:t>Чусавитина</w:t>
      </w:r>
      <w:proofErr w:type="spellEnd"/>
      <w:r w:rsidRPr="0016600F">
        <w:t>, Г. Н. Практикум по проектному менеджменту</w:t>
      </w:r>
      <w:proofErr w:type="gramStart"/>
      <w:r w:rsidRPr="0016600F">
        <w:t xml:space="preserve"> :</w:t>
      </w:r>
      <w:proofErr w:type="gramEnd"/>
      <w:r w:rsidRPr="0016600F">
        <w:t xml:space="preserve"> учебное пособие / Г. Н. </w:t>
      </w:r>
      <w:proofErr w:type="spellStart"/>
      <w:r w:rsidRPr="0016600F">
        <w:t>Чусавитина</w:t>
      </w:r>
      <w:proofErr w:type="spellEnd"/>
      <w:r w:rsidRPr="0016600F">
        <w:t>, В. Н. Макашова ; МГТУ. - Магнитогорск</w:t>
      </w:r>
      <w:proofErr w:type="gramStart"/>
      <w:r w:rsidRPr="0016600F">
        <w:t xml:space="preserve"> :</w:t>
      </w:r>
      <w:proofErr w:type="gramEnd"/>
      <w:r w:rsidRPr="0016600F">
        <w:t xml:space="preserve"> МГТУ, 2017. - 1 электрон</w:t>
      </w:r>
      <w:proofErr w:type="gramStart"/>
      <w:r w:rsidRPr="0016600F">
        <w:t>.</w:t>
      </w:r>
      <w:proofErr w:type="gramEnd"/>
      <w:r w:rsidRPr="0016600F">
        <w:t xml:space="preserve"> </w:t>
      </w:r>
      <w:proofErr w:type="gramStart"/>
      <w:r w:rsidRPr="0016600F">
        <w:t>о</w:t>
      </w:r>
      <w:proofErr w:type="gramEnd"/>
      <w:r w:rsidRPr="0016600F">
        <w:t xml:space="preserve">пт. диск (CD-ROM). - </w:t>
      </w:r>
      <w:proofErr w:type="spellStart"/>
      <w:r w:rsidRPr="0016600F">
        <w:t>Загл</w:t>
      </w:r>
      <w:proofErr w:type="spellEnd"/>
      <w:r w:rsidRPr="0016600F">
        <w:t>. с титул</w:t>
      </w:r>
      <w:proofErr w:type="gramStart"/>
      <w:r w:rsidRPr="0016600F">
        <w:t>.</w:t>
      </w:r>
      <w:proofErr w:type="gramEnd"/>
      <w:r w:rsidRPr="0016600F">
        <w:t xml:space="preserve"> </w:t>
      </w:r>
      <w:proofErr w:type="gramStart"/>
      <w:r w:rsidRPr="0016600F">
        <w:t>э</w:t>
      </w:r>
      <w:proofErr w:type="gramEnd"/>
      <w:r w:rsidRPr="0016600F">
        <w:t xml:space="preserve">крана. - URL: </w:t>
      </w:r>
      <w:hyperlink r:id="rId24" w:history="1">
        <w:r w:rsidR="00B2327F" w:rsidRPr="005B4801">
          <w:rPr>
            <w:rStyle w:val="af9"/>
          </w:rPr>
          <w:t>https://magtu.informsystema.ru/uploader/fileUpload?name=3378.pdf&amp;show=dcatalogues/1/1139233/3378.pdf&amp;view=true</w:t>
        </w:r>
      </w:hyperlink>
      <w:r w:rsidR="00B2327F">
        <w:t xml:space="preserve"> </w:t>
      </w:r>
      <w:r w:rsidR="00120C8F">
        <w:t xml:space="preserve"> (дата обращения: 25.02</w:t>
      </w:r>
      <w:r w:rsidRPr="0016600F">
        <w:t>.2020). - Макрообъект. - Текст</w:t>
      </w:r>
      <w:proofErr w:type="gramStart"/>
      <w:r w:rsidRPr="0016600F">
        <w:t xml:space="preserve"> :</w:t>
      </w:r>
      <w:proofErr w:type="gramEnd"/>
      <w:r w:rsidRPr="0016600F">
        <w:t xml:space="preserve"> электро</w:t>
      </w:r>
      <w:r w:rsidRPr="0016600F">
        <w:t>н</w:t>
      </w:r>
      <w:r w:rsidRPr="0016600F">
        <w:t>ный. - ISBN 978-5-9967-1085-0. - Сведения доступны также на CD-ROM.</w:t>
      </w:r>
    </w:p>
    <w:p w:rsidR="00321DD2" w:rsidRDefault="00321DD2" w:rsidP="00E26511">
      <w:pPr>
        <w:pStyle w:val="Style8"/>
        <w:widowControl/>
        <w:rPr>
          <w:rStyle w:val="FontStyle15"/>
          <w:spacing w:val="40"/>
          <w:sz w:val="24"/>
          <w:szCs w:val="24"/>
        </w:rPr>
      </w:pPr>
    </w:p>
    <w:p w:rsidR="00B2327F" w:rsidRPr="00C17915" w:rsidRDefault="00B2327F" w:rsidP="00B2327F">
      <w:pPr>
        <w:pStyle w:val="Style8"/>
        <w:widowControl/>
        <w:rPr>
          <w:rStyle w:val="FontStyle21"/>
          <w:b/>
          <w:sz w:val="24"/>
          <w:szCs w:val="24"/>
        </w:rPr>
      </w:pPr>
      <w:r w:rsidRPr="00C17915">
        <w:rPr>
          <w:rStyle w:val="FontStyle15"/>
          <w:spacing w:val="40"/>
          <w:sz w:val="24"/>
          <w:szCs w:val="24"/>
        </w:rPr>
        <w:t>г)</w:t>
      </w:r>
      <w:r w:rsidRPr="00C17915">
        <w:rPr>
          <w:rStyle w:val="FontStyle15"/>
          <w:b w:val="0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Программное обеспечение </w:t>
      </w:r>
      <w:r w:rsidRPr="00C17915">
        <w:rPr>
          <w:rStyle w:val="FontStyle15"/>
          <w:spacing w:val="40"/>
          <w:sz w:val="24"/>
          <w:szCs w:val="24"/>
        </w:rPr>
        <w:t>и</w:t>
      </w:r>
      <w:r w:rsidRPr="00C17915">
        <w:rPr>
          <w:rStyle w:val="FontStyle15"/>
          <w:sz w:val="24"/>
          <w:szCs w:val="24"/>
        </w:rPr>
        <w:t xml:space="preserve"> </w:t>
      </w:r>
      <w:r w:rsidRPr="00C17915">
        <w:rPr>
          <w:rStyle w:val="FontStyle21"/>
          <w:b/>
          <w:sz w:val="24"/>
          <w:szCs w:val="24"/>
        </w:rPr>
        <w:t xml:space="preserve">Интернет-ресурсы: </w:t>
      </w:r>
    </w:p>
    <w:p w:rsidR="00B2327F" w:rsidRPr="009A62AB" w:rsidRDefault="00B2327F" w:rsidP="00B2327F">
      <w:pPr>
        <w:pStyle w:val="Style8"/>
        <w:widowControl/>
        <w:rPr>
          <w:rStyle w:val="FontStyle21"/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2327F" w:rsidRPr="009A62AB" w:rsidTr="00842C3F">
        <w:tc>
          <w:tcPr>
            <w:tcW w:w="3190" w:type="dxa"/>
            <w:shd w:val="clear" w:color="auto" w:fill="auto"/>
          </w:tcPr>
          <w:p w:rsidR="00B2327F" w:rsidRPr="009A62AB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</w:pPr>
            <w:r w:rsidRPr="009A62AB">
              <w:t xml:space="preserve">Наименование </w:t>
            </w:r>
            <w:proofErr w:type="gramStart"/>
            <w:r w:rsidRPr="009A62AB">
              <w:t>ПО</w:t>
            </w:r>
            <w:proofErr w:type="gramEnd"/>
          </w:p>
        </w:tc>
        <w:tc>
          <w:tcPr>
            <w:tcW w:w="3190" w:type="dxa"/>
            <w:shd w:val="clear" w:color="auto" w:fill="auto"/>
          </w:tcPr>
          <w:p w:rsidR="00B2327F" w:rsidRPr="009A62AB" w:rsidRDefault="00B2327F" w:rsidP="00842C3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  <w:shd w:val="clear" w:color="auto" w:fill="auto"/>
          </w:tcPr>
          <w:p w:rsidR="00B2327F" w:rsidRPr="009A62AB" w:rsidRDefault="00B2327F" w:rsidP="00842C3F">
            <w:pPr>
              <w:pStyle w:val="Style8"/>
              <w:widowControl/>
              <w:ind w:firstLine="0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Срок действия лицензии</w:t>
            </w:r>
          </w:p>
        </w:tc>
      </w:tr>
      <w:tr w:rsidR="00B2327F" w:rsidRPr="009A62AB" w:rsidTr="00842C3F">
        <w:tc>
          <w:tcPr>
            <w:tcW w:w="3190" w:type="dxa"/>
            <w:shd w:val="clear" w:color="auto" w:fill="auto"/>
          </w:tcPr>
          <w:p w:rsidR="00B2327F" w:rsidRPr="009A62AB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9A62AB">
              <w:t xml:space="preserve">MS </w:t>
            </w:r>
            <w:proofErr w:type="spellStart"/>
            <w:r w:rsidRPr="009A62AB">
              <w:t>Windows</w:t>
            </w:r>
            <w:proofErr w:type="spellEnd"/>
            <w:r w:rsidRPr="009A62AB">
              <w:t xml:space="preserve"> 7</w:t>
            </w:r>
          </w:p>
        </w:tc>
        <w:tc>
          <w:tcPr>
            <w:tcW w:w="3190" w:type="dxa"/>
            <w:shd w:val="clear" w:color="auto" w:fill="auto"/>
          </w:tcPr>
          <w:p w:rsidR="00B2327F" w:rsidRPr="00FF1FBE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Д-1227 от 08.10.2018</w:t>
            </w:r>
          </w:p>
          <w:p w:rsidR="00B2327F" w:rsidRPr="00FF1FBE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  <w:shd w:val="clear" w:color="auto" w:fill="auto"/>
          </w:tcPr>
          <w:p w:rsidR="00B2327F" w:rsidRPr="00FF1FBE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11.10.2021</w:t>
            </w:r>
          </w:p>
          <w:p w:rsidR="00B2327F" w:rsidRPr="00FF1FBE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FF1FBE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B2327F" w:rsidRPr="009A62AB" w:rsidTr="00842C3F">
        <w:tc>
          <w:tcPr>
            <w:tcW w:w="3190" w:type="dxa"/>
            <w:shd w:val="clear" w:color="auto" w:fill="auto"/>
          </w:tcPr>
          <w:p w:rsidR="00B2327F" w:rsidRPr="009A62AB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9A62AB">
              <w:t xml:space="preserve">MS </w:t>
            </w:r>
            <w:proofErr w:type="spellStart"/>
            <w:r w:rsidRPr="009A62AB">
              <w:t>Office</w:t>
            </w:r>
            <w:proofErr w:type="spellEnd"/>
            <w:r w:rsidRPr="009A62AB">
              <w:t xml:space="preserve"> 2007</w:t>
            </w:r>
          </w:p>
        </w:tc>
        <w:tc>
          <w:tcPr>
            <w:tcW w:w="3190" w:type="dxa"/>
            <w:shd w:val="clear" w:color="auto" w:fill="auto"/>
          </w:tcPr>
          <w:p w:rsidR="00B2327F" w:rsidRPr="009A62AB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№135 от 17.09.2007</w:t>
            </w:r>
          </w:p>
        </w:tc>
        <w:tc>
          <w:tcPr>
            <w:tcW w:w="3191" w:type="dxa"/>
            <w:shd w:val="clear" w:color="auto" w:fill="auto"/>
          </w:tcPr>
          <w:p w:rsidR="00B2327F" w:rsidRPr="009A62AB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2327F" w:rsidRPr="009A62AB" w:rsidTr="00842C3F">
        <w:tc>
          <w:tcPr>
            <w:tcW w:w="3190" w:type="dxa"/>
            <w:shd w:val="clear" w:color="auto" w:fill="auto"/>
          </w:tcPr>
          <w:p w:rsidR="00B2327F" w:rsidRPr="009A62AB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9A62AB">
              <w:t>7Zip</w:t>
            </w:r>
          </w:p>
        </w:tc>
        <w:tc>
          <w:tcPr>
            <w:tcW w:w="3190" w:type="dxa"/>
            <w:shd w:val="clear" w:color="auto" w:fill="auto"/>
          </w:tcPr>
          <w:p w:rsidR="00B2327F" w:rsidRPr="009A62AB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  <w:shd w:val="clear" w:color="auto" w:fill="auto"/>
          </w:tcPr>
          <w:p w:rsidR="00B2327F" w:rsidRPr="009A62AB" w:rsidRDefault="00B2327F" w:rsidP="00842C3F">
            <w:pPr>
              <w:pStyle w:val="Style8"/>
              <w:widowControl/>
              <w:ind w:firstLine="0"/>
              <w:jc w:val="left"/>
              <w:rPr>
                <w:rStyle w:val="FontStyle21"/>
                <w:sz w:val="24"/>
                <w:szCs w:val="24"/>
              </w:rPr>
            </w:pPr>
            <w:r w:rsidRPr="009A62AB">
              <w:rPr>
                <w:rStyle w:val="FontStyle21"/>
                <w:sz w:val="24"/>
                <w:szCs w:val="24"/>
              </w:rPr>
              <w:t>бессрочно</w:t>
            </w:r>
          </w:p>
        </w:tc>
      </w:tr>
      <w:tr w:rsidR="00B2327F" w:rsidRPr="009A62AB" w:rsidTr="00842C3F">
        <w:tc>
          <w:tcPr>
            <w:tcW w:w="3190" w:type="dxa"/>
            <w:shd w:val="clear" w:color="auto" w:fill="auto"/>
            <w:vAlign w:val="center"/>
          </w:tcPr>
          <w:p w:rsidR="00B2327F" w:rsidRPr="00FF1FBE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FF1FBE">
              <w:t xml:space="preserve">FAR </w:t>
            </w:r>
            <w:proofErr w:type="spellStart"/>
            <w:r w:rsidRPr="00FF1FBE">
              <w:t>Manager</w:t>
            </w:r>
            <w:proofErr w:type="spellEnd"/>
          </w:p>
        </w:tc>
        <w:tc>
          <w:tcPr>
            <w:tcW w:w="3190" w:type="dxa"/>
            <w:shd w:val="clear" w:color="auto" w:fill="auto"/>
            <w:vAlign w:val="center"/>
          </w:tcPr>
          <w:p w:rsidR="00B2327F" w:rsidRPr="00564E67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FF1FBE">
              <w:t>свободно</w:t>
            </w:r>
            <w:r>
              <w:t xml:space="preserve"> </w:t>
            </w:r>
            <w:r w:rsidRPr="00FF1FBE">
              <w:t>распространяемое</w:t>
            </w:r>
          </w:p>
        </w:tc>
        <w:tc>
          <w:tcPr>
            <w:tcW w:w="3191" w:type="dxa"/>
            <w:shd w:val="clear" w:color="auto" w:fill="auto"/>
            <w:vAlign w:val="center"/>
          </w:tcPr>
          <w:p w:rsidR="00B2327F" w:rsidRDefault="00B2327F" w:rsidP="00842C3F">
            <w:pPr>
              <w:pStyle w:val="Style1"/>
              <w:widowControl/>
              <w:tabs>
                <w:tab w:val="left" w:pos="851"/>
                <w:tab w:val="left" w:pos="993"/>
              </w:tabs>
              <w:ind w:firstLine="0"/>
              <w:jc w:val="left"/>
            </w:pPr>
            <w:r w:rsidRPr="00FF1FBE">
              <w:t>бессрочно</w:t>
            </w:r>
            <w:r>
              <w:t xml:space="preserve"> </w:t>
            </w:r>
          </w:p>
        </w:tc>
      </w:tr>
    </w:tbl>
    <w:p w:rsidR="00B2327F" w:rsidRPr="009A62AB" w:rsidRDefault="00B2327F" w:rsidP="00B2327F">
      <w:pPr>
        <w:pStyle w:val="Style8"/>
        <w:widowControl/>
        <w:ind w:firstLine="0"/>
        <w:rPr>
          <w:rStyle w:val="FontStyle21"/>
          <w:b/>
        </w:rPr>
      </w:pPr>
      <w:r w:rsidRPr="009A62AB">
        <w:rPr>
          <w:rStyle w:val="FontStyle21"/>
          <w:b/>
        </w:rPr>
        <w:t xml:space="preserve"> </w:t>
      </w:r>
    </w:p>
    <w:p w:rsidR="00B2327F" w:rsidRDefault="00B2327F" w:rsidP="00B2327F">
      <w:pPr>
        <w:pStyle w:val="Style1"/>
        <w:widowControl/>
        <w:tabs>
          <w:tab w:val="left" w:pos="851"/>
          <w:tab w:val="left" w:pos="993"/>
        </w:tabs>
      </w:pPr>
      <w:r>
        <w:t xml:space="preserve">1. </w:t>
      </w:r>
      <w:r>
        <w:rPr>
          <w:color w:val="000000"/>
        </w:rPr>
        <w:t xml:space="preserve">Электронная база периодических изданий </w:t>
      </w:r>
      <w:proofErr w:type="spellStart"/>
      <w:r>
        <w:rPr>
          <w:color w:val="000000"/>
        </w:rPr>
        <w:t>East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View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Information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Services</w:t>
      </w:r>
      <w:proofErr w:type="spellEnd"/>
      <w:r>
        <w:rPr>
          <w:color w:val="000000"/>
        </w:rPr>
        <w:t>, ООО «ИВИС»</w:t>
      </w:r>
      <w:r>
        <w:rPr>
          <w:bCs/>
          <w:lang w:eastAsia="en-US"/>
        </w:rPr>
        <w:t xml:space="preserve">. Режим доступа: </w:t>
      </w:r>
      <w:hyperlink r:id="rId25" w:history="1">
        <w:r>
          <w:rPr>
            <w:rStyle w:val="af9"/>
          </w:rPr>
          <w:t>https://dlib.eastview.com/</w:t>
        </w:r>
      </w:hyperlink>
      <w:r>
        <w:rPr>
          <w:color w:val="000000"/>
        </w:rPr>
        <w:t xml:space="preserve">, вход по </w:t>
      </w:r>
      <w:r>
        <w:rPr>
          <w:color w:val="000000"/>
          <w:lang w:val="en-US"/>
        </w:rPr>
        <w:t>IP</w:t>
      </w:r>
      <w:r>
        <w:rPr>
          <w:color w:val="000000"/>
        </w:rPr>
        <w:t>-адресам вуза, с внешней сети по логину и паролю.</w:t>
      </w:r>
    </w:p>
    <w:p w:rsidR="00B2327F" w:rsidRDefault="00B2327F" w:rsidP="00B2327F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>
        <w:rPr>
          <w:bCs/>
          <w:lang w:eastAsia="en-US"/>
        </w:rPr>
        <w:t xml:space="preserve">2. Национальная информационно-аналитическая система. – Российский индекс научного цитирования (РИНЦ). – </w:t>
      </w:r>
      <w:r>
        <w:rPr>
          <w:bCs/>
          <w:lang w:val="en-US" w:eastAsia="en-US"/>
        </w:rPr>
        <w:t>URL</w:t>
      </w:r>
      <w:r>
        <w:rPr>
          <w:bCs/>
          <w:lang w:eastAsia="en-US"/>
        </w:rPr>
        <w:t>:</w:t>
      </w:r>
      <w:r>
        <w:t xml:space="preserve"> </w:t>
      </w:r>
      <w:hyperlink r:id="rId26" w:history="1">
        <w:r>
          <w:rPr>
            <w:rStyle w:val="af9"/>
            <w:bCs/>
            <w:lang w:eastAsia="en-US"/>
          </w:rPr>
          <w:t>https://elibrary.ru/project_risc.asp</w:t>
        </w:r>
      </w:hyperlink>
      <w:r>
        <w:rPr>
          <w:bCs/>
          <w:lang w:eastAsia="en-US"/>
        </w:rPr>
        <w:t>, регистрация по логину и паролю.</w:t>
      </w:r>
    </w:p>
    <w:p w:rsidR="00B2327F" w:rsidRDefault="00B2327F" w:rsidP="00B2327F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>
        <w:rPr>
          <w:bCs/>
          <w:lang w:eastAsia="en-US"/>
        </w:rPr>
        <w:t xml:space="preserve">3. Поисковая система Академия </w:t>
      </w:r>
      <w:r>
        <w:rPr>
          <w:bCs/>
          <w:lang w:val="en-US" w:eastAsia="en-US"/>
        </w:rPr>
        <w:t>Google</w:t>
      </w:r>
      <w:r>
        <w:rPr>
          <w:bCs/>
          <w:lang w:eastAsia="en-US"/>
        </w:rPr>
        <w:t xml:space="preserve"> (</w:t>
      </w:r>
      <w:r>
        <w:rPr>
          <w:bCs/>
          <w:lang w:val="en-US" w:eastAsia="en-US"/>
        </w:rPr>
        <w:t>Google</w:t>
      </w:r>
      <w:r w:rsidRPr="0081191D">
        <w:rPr>
          <w:bCs/>
          <w:lang w:eastAsia="en-US"/>
        </w:rPr>
        <w:t xml:space="preserve"> </w:t>
      </w:r>
      <w:r>
        <w:rPr>
          <w:bCs/>
          <w:lang w:val="en-US" w:eastAsia="en-US"/>
        </w:rPr>
        <w:t>Scholar</w:t>
      </w:r>
      <w:r>
        <w:rPr>
          <w:bCs/>
          <w:lang w:eastAsia="en-US"/>
        </w:rPr>
        <w:t xml:space="preserve">). – </w:t>
      </w:r>
      <w:r>
        <w:rPr>
          <w:bCs/>
          <w:lang w:val="en-US" w:eastAsia="en-US"/>
        </w:rPr>
        <w:t>URL</w:t>
      </w:r>
      <w:r>
        <w:rPr>
          <w:bCs/>
          <w:lang w:eastAsia="en-US"/>
        </w:rPr>
        <w:t>:</w:t>
      </w:r>
      <w:r>
        <w:t xml:space="preserve"> </w:t>
      </w:r>
      <w:hyperlink r:id="rId27" w:history="1">
        <w:r>
          <w:rPr>
            <w:rStyle w:val="af9"/>
            <w:bCs/>
            <w:lang w:eastAsia="en-US"/>
          </w:rPr>
          <w:t>https://scholar.google.ru</w:t>
        </w:r>
      </w:hyperlink>
    </w:p>
    <w:p w:rsidR="00B2327F" w:rsidRDefault="00B2327F" w:rsidP="00B2327F">
      <w:pPr>
        <w:pStyle w:val="Style1"/>
        <w:widowControl/>
        <w:tabs>
          <w:tab w:val="left" w:pos="851"/>
          <w:tab w:val="left" w:pos="993"/>
        </w:tabs>
        <w:rPr>
          <w:bCs/>
          <w:lang w:eastAsia="en-US"/>
        </w:rPr>
      </w:pPr>
      <w:r>
        <w:rPr>
          <w:bCs/>
          <w:lang w:eastAsia="en-US"/>
        </w:rPr>
        <w:t xml:space="preserve">4. Информационная система. – Единое окно доступа к информационным ресурсам. – </w:t>
      </w:r>
      <w:r>
        <w:rPr>
          <w:bCs/>
          <w:lang w:val="en-US" w:eastAsia="en-US"/>
        </w:rPr>
        <w:t>URL</w:t>
      </w:r>
      <w:r>
        <w:rPr>
          <w:bCs/>
          <w:lang w:eastAsia="en-US"/>
        </w:rPr>
        <w:t xml:space="preserve">: </w:t>
      </w:r>
      <w:hyperlink r:id="rId28" w:history="1">
        <w:r>
          <w:rPr>
            <w:rStyle w:val="af9"/>
            <w:bCs/>
            <w:lang w:eastAsia="en-US"/>
          </w:rPr>
          <w:t>http://window.edu.ru</w:t>
        </w:r>
      </w:hyperlink>
      <w:r>
        <w:rPr>
          <w:bCs/>
          <w:lang w:eastAsia="en-US"/>
        </w:rPr>
        <w:t>, свободный доступ.</w:t>
      </w:r>
    </w:p>
    <w:p w:rsidR="00B2327F" w:rsidRDefault="00B2327F" w:rsidP="00B2327F">
      <w:pPr>
        <w:pStyle w:val="Style1"/>
        <w:widowControl/>
        <w:tabs>
          <w:tab w:val="left" w:pos="851"/>
          <w:tab w:val="left" w:pos="993"/>
        </w:tabs>
        <w:rPr>
          <w:color w:val="000000"/>
        </w:rPr>
      </w:pPr>
      <w:r>
        <w:rPr>
          <w:bCs/>
          <w:lang w:eastAsia="en-US"/>
        </w:rPr>
        <w:t xml:space="preserve">5. </w:t>
      </w:r>
      <w:r>
        <w:rPr>
          <w:color w:val="000000"/>
        </w:rPr>
        <w:t xml:space="preserve">Электронные ресурсы библиотеки МГТУ им. Г.И. Носова. Режим обращения: </w:t>
      </w:r>
      <w:hyperlink r:id="rId29" w:history="1">
        <w:r>
          <w:rPr>
            <w:rStyle w:val="af9"/>
          </w:rPr>
          <w:t>http://magtu.ru:8085/marcweb2/Default.asp</w:t>
        </w:r>
      </w:hyperlink>
      <w:r>
        <w:rPr>
          <w:color w:val="000000"/>
        </w:rPr>
        <w:t xml:space="preserve"> (вход с внешней сети по логину и паролю).</w:t>
      </w:r>
    </w:p>
    <w:p w:rsidR="00B2327F" w:rsidRDefault="00B2327F" w:rsidP="00B2327F">
      <w:pPr>
        <w:pStyle w:val="Style8"/>
        <w:widowControl/>
        <w:rPr>
          <w:rStyle w:val="FontStyle15"/>
          <w:spacing w:val="40"/>
        </w:rPr>
      </w:pPr>
    </w:p>
    <w:p w:rsidR="000B29A1" w:rsidRPr="00C17915" w:rsidRDefault="000B29A1" w:rsidP="000B29A1">
      <w:pPr>
        <w:pStyle w:val="1"/>
        <w:rPr>
          <w:rStyle w:val="FontStyle14"/>
          <w:b/>
          <w:sz w:val="24"/>
          <w:szCs w:val="24"/>
        </w:rPr>
      </w:pPr>
      <w:r w:rsidRPr="00C17915">
        <w:rPr>
          <w:rStyle w:val="FontStyle14"/>
          <w:b/>
          <w:sz w:val="24"/>
          <w:szCs w:val="24"/>
        </w:rPr>
        <w:t>9 Материально-техническое обеспечение дисциплины (модуля)</w:t>
      </w:r>
    </w:p>
    <w:p w:rsidR="000B29A1" w:rsidRDefault="000B29A1" w:rsidP="000B29A1">
      <w:r w:rsidRPr="005574D1">
        <w:t>Материально-техническое обеспечение дисциплины включает:</w:t>
      </w:r>
    </w:p>
    <w:p w:rsidR="00B2327F" w:rsidRDefault="00B2327F" w:rsidP="000B29A1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8"/>
        <w:gridCol w:w="5143"/>
      </w:tblGrid>
      <w:tr w:rsidR="00B2327F" w:rsidRPr="00E437E8" w:rsidTr="00842C3F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7F" w:rsidRPr="005574D1" w:rsidRDefault="00B2327F" w:rsidP="00842C3F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2327F" w:rsidRPr="005574D1" w:rsidRDefault="00B2327F" w:rsidP="00842C3F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B2327F" w:rsidRPr="00E437E8" w:rsidTr="00842C3F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7F" w:rsidRDefault="00B2327F" w:rsidP="00842C3F">
            <w:pPr>
              <w:ind w:firstLine="0"/>
              <w:rPr>
                <w:rStyle w:val="FontStyle14"/>
                <w:b w:val="0"/>
                <w:bCs w:val="0"/>
                <w:sz w:val="24"/>
                <w:szCs w:val="24"/>
              </w:rPr>
            </w:pPr>
            <w:r>
              <w:rPr>
                <w:rStyle w:val="FontStyle14"/>
                <w:b w:val="0"/>
                <w:bCs w:val="0"/>
                <w:sz w:val="24"/>
                <w:szCs w:val="24"/>
              </w:rPr>
              <w:t>Учебные аудитории для проведения практических занятий, занятий семина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р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ского типа, групповых и индивидуал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ь</w:t>
            </w:r>
            <w:r>
              <w:rPr>
                <w:rStyle w:val="FontStyle14"/>
                <w:b w:val="0"/>
                <w:bCs w:val="0"/>
                <w:sz w:val="24"/>
                <w:szCs w:val="24"/>
              </w:rPr>
              <w:t>ных консультаций, текущего контроля и промежуточной аттестации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7F" w:rsidRPr="00B67270" w:rsidRDefault="00B2327F" w:rsidP="00842C3F">
            <w:pPr>
              <w:ind w:firstLine="0"/>
            </w:pPr>
            <w:r w:rsidRPr="00B67270">
              <w:t>Мультимедийные средства хранения, передачи  и представления информации</w:t>
            </w:r>
            <w:r>
              <w:t>, доска</w:t>
            </w:r>
          </w:p>
        </w:tc>
      </w:tr>
      <w:tr w:rsidR="00B2327F" w:rsidRPr="00E437E8" w:rsidTr="00842C3F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7F" w:rsidRPr="00FC7425" w:rsidRDefault="00B2327F" w:rsidP="00BD4F8A">
            <w:pPr>
              <w:ind w:firstLine="0"/>
            </w:pPr>
            <w:r>
              <w:t>Помещения для самостоятельной раб</w:t>
            </w:r>
            <w:r>
              <w:t>о</w:t>
            </w:r>
            <w:r>
              <w:t xml:space="preserve">ты </w:t>
            </w:r>
            <w:proofErr w:type="gramStart"/>
            <w:r>
              <w:t>обучающихся</w:t>
            </w:r>
            <w:proofErr w:type="gramEnd"/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2327F" w:rsidRPr="00FC7425" w:rsidRDefault="00B2327F" w:rsidP="00842C3F">
            <w:pPr>
              <w:ind w:firstLine="0"/>
            </w:pPr>
            <w:r w:rsidRPr="00FC7425">
              <w:t xml:space="preserve">Персональные компьютеры с пакетом </w:t>
            </w:r>
            <w:r w:rsidRPr="00FC7425">
              <w:rPr>
                <w:lang w:val="en-US"/>
              </w:rPr>
              <w:t>MS</w:t>
            </w:r>
            <w:r w:rsidRPr="00FC7425">
              <w:t xml:space="preserve"> </w:t>
            </w:r>
            <w:r w:rsidRPr="00FC7425">
              <w:rPr>
                <w:lang w:val="en-US"/>
              </w:rPr>
              <w:t>O</w:t>
            </w:r>
            <w:r w:rsidRPr="00FC7425">
              <w:rPr>
                <w:lang w:val="en-US"/>
              </w:rPr>
              <w:t>f</w:t>
            </w:r>
            <w:r w:rsidRPr="00FC7425">
              <w:rPr>
                <w:lang w:val="en-US"/>
              </w:rPr>
              <w:t>fice</w:t>
            </w:r>
            <w:r w:rsidRPr="00FC7425">
              <w:t>, выходом в Интернет и с доступом в эле</w:t>
            </w:r>
            <w:r w:rsidRPr="00FC7425">
              <w:t>к</w:t>
            </w:r>
            <w:r w:rsidRPr="00FC7425">
              <w:t>тронную информационно-образовательную среду университета</w:t>
            </w:r>
          </w:p>
        </w:tc>
      </w:tr>
      <w:tr w:rsidR="00B2327F" w:rsidRPr="0092360C" w:rsidTr="00842C3F">
        <w:trPr>
          <w:tblHeader/>
        </w:trPr>
        <w:tc>
          <w:tcPr>
            <w:tcW w:w="23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7F" w:rsidRPr="00FC7425" w:rsidRDefault="00B2327F" w:rsidP="00842C3F">
            <w:pPr>
              <w:ind w:firstLine="0"/>
            </w:pPr>
            <w:r>
              <w:t>Помещения для хранения и профила</w:t>
            </w:r>
            <w:r>
              <w:t>к</w:t>
            </w:r>
            <w:r>
              <w:t>тического обслуживания учебного об</w:t>
            </w:r>
            <w:r>
              <w:t>о</w:t>
            </w:r>
            <w:r>
              <w:t>рудования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327F" w:rsidRPr="00FC7425" w:rsidRDefault="00B2327F" w:rsidP="00842C3F">
            <w:pPr>
              <w:ind w:firstLine="0"/>
            </w:pPr>
            <w:r>
              <w:t>Стеллажи для хранения учебно-методической документации, учебного оборудования и уче</w:t>
            </w:r>
            <w:r>
              <w:t>б</w:t>
            </w:r>
            <w:r>
              <w:t>но-наглядных пособий</w:t>
            </w:r>
          </w:p>
        </w:tc>
      </w:tr>
    </w:tbl>
    <w:p w:rsidR="007754E4" w:rsidRPr="009F11C0" w:rsidRDefault="007754E4" w:rsidP="000B29A1">
      <w:pPr>
        <w:pStyle w:val="1"/>
        <w:rPr>
          <w:rStyle w:val="FontStyle15"/>
          <w:b/>
          <w:i/>
          <w:sz w:val="24"/>
          <w:szCs w:val="24"/>
        </w:rPr>
      </w:pPr>
    </w:p>
    <w:sectPr w:rsidR="007754E4" w:rsidRPr="009F11C0" w:rsidSect="00787DAA">
      <w:pgSz w:w="11907" w:h="16840" w:code="9"/>
      <w:pgMar w:top="1134" w:right="851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20B2" w:rsidRDefault="002320B2">
      <w:r>
        <w:separator/>
      </w:r>
    </w:p>
  </w:endnote>
  <w:endnote w:type="continuationSeparator" w:id="0">
    <w:p w:rsidR="002320B2" w:rsidRDefault="00232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E8" w:rsidRDefault="00AD31E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AD31E8" w:rsidRDefault="00AD31E8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31E8" w:rsidRDefault="00AD31E8" w:rsidP="0087519F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80522B">
      <w:rPr>
        <w:rStyle w:val="a5"/>
        <w:noProof/>
      </w:rPr>
      <w:t>8</w:t>
    </w:r>
    <w:r>
      <w:rPr>
        <w:rStyle w:val="a5"/>
      </w:rPr>
      <w:fldChar w:fldCharType="end"/>
    </w:r>
  </w:p>
  <w:p w:rsidR="00AD31E8" w:rsidRDefault="00AD31E8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20B2" w:rsidRDefault="002320B2">
      <w:r>
        <w:separator/>
      </w:r>
    </w:p>
  </w:footnote>
  <w:footnote w:type="continuationSeparator" w:id="0">
    <w:p w:rsidR="002320B2" w:rsidRDefault="002320B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4773E"/>
    <w:multiLevelType w:val="hybridMultilevel"/>
    <w:tmpl w:val="0DCA68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D518C7"/>
    <w:multiLevelType w:val="hybridMultilevel"/>
    <w:tmpl w:val="52E6C9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466FF"/>
    <w:multiLevelType w:val="hybridMultilevel"/>
    <w:tmpl w:val="587638D8"/>
    <w:lvl w:ilvl="0" w:tplc="851E6F6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3">
    <w:nsid w:val="15A3300C"/>
    <w:multiLevelType w:val="multilevel"/>
    <w:tmpl w:val="0B32B9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6053921"/>
    <w:multiLevelType w:val="hybridMultilevel"/>
    <w:tmpl w:val="9F74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459788A"/>
    <w:multiLevelType w:val="hybridMultilevel"/>
    <w:tmpl w:val="9F74BB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63C6C0B"/>
    <w:multiLevelType w:val="hybridMultilevel"/>
    <w:tmpl w:val="587638D8"/>
    <w:lvl w:ilvl="0" w:tplc="851E6F60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7">
    <w:nsid w:val="40A419D7"/>
    <w:multiLevelType w:val="hybridMultilevel"/>
    <w:tmpl w:val="10A62254"/>
    <w:lvl w:ilvl="0" w:tplc="B02053E6">
      <w:start w:val="1"/>
      <w:numFmt w:val="decimal"/>
      <w:lvlText w:val="%1."/>
      <w:lvlJc w:val="left"/>
      <w:pPr>
        <w:ind w:left="39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8" w:hanging="360"/>
      </w:pPr>
    </w:lvl>
    <w:lvl w:ilvl="2" w:tplc="0419001B" w:tentative="1">
      <w:start w:val="1"/>
      <w:numFmt w:val="lowerRoman"/>
      <w:lvlText w:val="%3."/>
      <w:lvlJc w:val="right"/>
      <w:pPr>
        <w:ind w:left="1838" w:hanging="180"/>
      </w:pPr>
    </w:lvl>
    <w:lvl w:ilvl="3" w:tplc="0419000F" w:tentative="1">
      <w:start w:val="1"/>
      <w:numFmt w:val="decimal"/>
      <w:lvlText w:val="%4."/>
      <w:lvlJc w:val="left"/>
      <w:pPr>
        <w:ind w:left="2558" w:hanging="360"/>
      </w:pPr>
    </w:lvl>
    <w:lvl w:ilvl="4" w:tplc="04190019" w:tentative="1">
      <w:start w:val="1"/>
      <w:numFmt w:val="lowerLetter"/>
      <w:lvlText w:val="%5."/>
      <w:lvlJc w:val="left"/>
      <w:pPr>
        <w:ind w:left="3278" w:hanging="360"/>
      </w:pPr>
    </w:lvl>
    <w:lvl w:ilvl="5" w:tplc="0419001B" w:tentative="1">
      <w:start w:val="1"/>
      <w:numFmt w:val="lowerRoman"/>
      <w:lvlText w:val="%6."/>
      <w:lvlJc w:val="right"/>
      <w:pPr>
        <w:ind w:left="3998" w:hanging="180"/>
      </w:pPr>
    </w:lvl>
    <w:lvl w:ilvl="6" w:tplc="0419000F" w:tentative="1">
      <w:start w:val="1"/>
      <w:numFmt w:val="decimal"/>
      <w:lvlText w:val="%7."/>
      <w:lvlJc w:val="left"/>
      <w:pPr>
        <w:ind w:left="4718" w:hanging="360"/>
      </w:pPr>
    </w:lvl>
    <w:lvl w:ilvl="7" w:tplc="04190019" w:tentative="1">
      <w:start w:val="1"/>
      <w:numFmt w:val="lowerLetter"/>
      <w:lvlText w:val="%8."/>
      <w:lvlJc w:val="left"/>
      <w:pPr>
        <w:ind w:left="5438" w:hanging="360"/>
      </w:pPr>
    </w:lvl>
    <w:lvl w:ilvl="8" w:tplc="0419001B" w:tentative="1">
      <w:start w:val="1"/>
      <w:numFmt w:val="lowerRoman"/>
      <w:lvlText w:val="%9."/>
      <w:lvlJc w:val="right"/>
      <w:pPr>
        <w:ind w:left="6158" w:hanging="180"/>
      </w:pPr>
    </w:lvl>
  </w:abstractNum>
  <w:abstractNum w:abstractNumId="8">
    <w:nsid w:val="54FF7E21"/>
    <w:multiLevelType w:val="hybridMultilevel"/>
    <w:tmpl w:val="A8CC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9385342"/>
    <w:multiLevelType w:val="hybridMultilevel"/>
    <w:tmpl w:val="6A06E6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D301E54"/>
    <w:multiLevelType w:val="hybridMultilevel"/>
    <w:tmpl w:val="1CCE7520"/>
    <w:lvl w:ilvl="0" w:tplc="7430F7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i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21135E"/>
    <w:multiLevelType w:val="hybridMultilevel"/>
    <w:tmpl w:val="584815F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746A5595"/>
    <w:multiLevelType w:val="hybridMultilevel"/>
    <w:tmpl w:val="A8CC26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0"/>
  </w:num>
  <w:num w:numId="3">
    <w:abstractNumId w:val="9"/>
  </w:num>
  <w:num w:numId="4">
    <w:abstractNumId w:val="8"/>
  </w:num>
  <w:num w:numId="5">
    <w:abstractNumId w:val="1"/>
  </w:num>
  <w:num w:numId="6">
    <w:abstractNumId w:val="12"/>
  </w:num>
  <w:num w:numId="7">
    <w:abstractNumId w:val="5"/>
  </w:num>
  <w:num w:numId="8">
    <w:abstractNumId w:val="7"/>
  </w:num>
  <w:num w:numId="9">
    <w:abstractNumId w:val="2"/>
  </w:num>
  <w:num w:numId="10">
    <w:abstractNumId w:val="6"/>
  </w:num>
  <w:num w:numId="11">
    <w:abstractNumId w:val="10"/>
  </w:num>
  <w:num w:numId="12">
    <w:abstractNumId w:val="3"/>
  </w:num>
  <w:num w:numId="13">
    <w:abstractNumId w:val="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25BE"/>
    <w:rsid w:val="000054C0"/>
    <w:rsid w:val="00013CC4"/>
    <w:rsid w:val="00030325"/>
    <w:rsid w:val="000306DD"/>
    <w:rsid w:val="0003145C"/>
    <w:rsid w:val="00033029"/>
    <w:rsid w:val="000332A6"/>
    <w:rsid w:val="0003443F"/>
    <w:rsid w:val="00036D6F"/>
    <w:rsid w:val="000430D3"/>
    <w:rsid w:val="00047071"/>
    <w:rsid w:val="00054FE2"/>
    <w:rsid w:val="00055516"/>
    <w:rsid w:val="00063D00"/>
    <w:rsid w:val="00064AD3"/>
    <w:rsid w:val="00065E28"/>
    <w:rsid w:val="00066036"/>
    <w:rsid w:val="00071391"/>
    <w:rsid w:val="0007246B"/>
    <w:rsid w:val="00076CB8"/>
    <w:rsid w:val="0008161B"/>
    <w:rsid w:val="00082173"/>
    <w:rsid w:val="0008595C"/>
    <w:rsid w:val="00094253"/>
    <w:rsid w:val="000946CF"/>
    <w:rsid w:val="00096109"/>
    <w:rsid w:val="000A01F1"/>
    <w:rsid w:val="000A1EB1"/>
    <w:rsid w:val="000A27D8"/>
    <w:rsid w:val="000A340F"/>
    <w:rsid w:val="000A65A1"/>
    <w:rsid w:val="000A71BC"/>
    <w:rsid w:val="000B0037"/>
    <w:rsid w:val="000B0916"/>
    <w:rsid w:val="000B29A1"/>
    <w:rsid w:val="000B4357"/>
    <w:rsid w:val="000B6909"/>
    <w:rsid w:val="000B7DA2"/>
    <w:rsid w:val="000E3100"/>
    <w:rsid w:val="000E3750"/>
    <w:rsid w:val="000F10A7"/>
    <w:rsid w:val="000F229A"/>
    <w:rsid w:val="000F3228"/>
    <w:rsid w:val="000F7838"/>
    <w:rsid w:val="0010038D"/>
    <w:rsid w:val="001013BB"/>
    <w:rsid w:val="00103C9C"/>
    <w:rsid w:val="00103DB0"/>
    <w:rsid w:val="00104BB5"/>
    <w:rsid w:val="001076F3"/>
    <w:rsid w:val="00113E76"/>
    <w:rsid w:val="00117951"/>
    <w:rsid w:val="00117AB0"/>
    <w:rsid w:val="00120C8F"/>
    <w:rsid w:val="00123134"/>
    <w:rsid w:val="00123C9C"/>
    <w:rsid w:val="0012639D"/>
    <w:rsid w:val="001264DD"/>
    <w:rsid w:val="001310C7"/>
    <w:rsid w:val="0013405F"/>
    <w:rsid w:val="00135DEA"/>
    <w:rsid w:val="00143590"/>
    <w:rsid w:val="001459AB"/>
    <w:rsid w:val="00152163"/>
    <w:rsid w:val="00153190"/>
    <w:rsid w:val="00154F84"/>
    <w:rsid w:val="00165E32"/>
    <w:rsid w:val="0016600F"/>
    <w:rsid w:val="00167F4B"/>
    <w:rsid w:val="00173672"/>
    <w:rsid w:val="00173ADB"/>
    <w:rsid w:val="00173E53"/>
    <w:rsid w:val="00181F2E"/>
    <w:rsid w:val="00195F38"/>
    <w:rsid w:val="00196A06"/>
    <w:rsid w:val="00197B54"/>
    <w:rsid w:val="001A182E"/>
    <w:rsid w:val="001A4E6B"/>
    <w:rsid w:val="001C0E23"/>
    <w:rsid w:val="001D4471"/>
    <w:rsid w:val="001D6DFA"/>
    <w:rsid w:val="001E2737"/>
    <w:rsid w:val="001E5ECB"/>
    <w:rsid w:val="001F027A"/>
    <w:rsid w:val="001F0CBE"/>
    <w:rsid w:val="001F0E72"/>
    <w:rsid w:val="001F10D4"/>
    <w:rsid w:val="001F6597"/>
    <w:rsid w:val="001F6E8B"/>
    <w:rsid w:val="00200E0B"/>
    <w:rsid w:val="00203809"/>
    <w:rsid w:val="002049FA"/>
    <w:rsid w:val="00205B6B"/>
    <w:rsid w:val="00207DB8"/>
    <w:rsid w:val="00207FAB"/>
    <w:rsid w:val="00210E7C"/>
    <w:rsid w:val="00217581"/>
    <w:rsid w:val="00217A9E"/>
    <w:rsid w:val="00220733"/>
    <w:rsid w:val="00222363"/>
    <w:rsid w:val="00224A52"/>
    <w:rsid w:val="00224D9E"/>
    <w:rsid w:val="00226996"/>
    <w:rsid w:val="00226B27"/>
    <w:rsid w:val="002320B2"/>
    <w:rsid w:val="0023330D"/>
    <w:rsid w:val="00234EF9"/>
    <w:rsid w:val="0024270B"/>
    <w:rsid w:val="00243DE6"/>
    <w:rsid w:val="002461A8"/>
    <w:rsid w:val="002467A8"/>
    <w:rsid w:val="00251932"/>
    <w:rsid w:val="00253E5C"/>
    <w:rsid w:val="00256E7A"/>
    <w:rsid w:val="0026170A"/>
    <w:rsid w:val="002637CD"/>
    <w:rsid w:val="002773CC"/>
    <w:rsid w:val="00277AD1"/>
    <w:rsid w:val="00280FA4"/>
    <w:rsid w:val="002A010E"/>
    <w:rsid w:val="002A01D0"/>
    <w:rsid w:val="002A0FD6"/>
    <w:rsid w:val="002A40E2"/>
    <w:rsid w:val="002A42A7"/>
    <w:rsid w:val="002A720F"/>
    <w:rsid w:val="002B0CF6"/>
    <w:rsid w:val="002B3340"/>
    <w:rsid w:val="002C0376"/>
    <w:rsid w:val="002C1D1A"/>
    <w:rsid w:val="002C1F2B"/>
    <w:rsid w:val="002C3E46"/>
    <w:rsid w:val="002D0A76"/>
    <w:rsid w:val="002D7C1C"/>
    <w:rsid w:val="002E102E"/>
    <w:rsid w:val="002E4F95"/>
    <w:rsid w:val="002E61E7"/>
    <w:rsid w:val="002E7BC9"/>
    <w:rsid w:val="002F3881"/>
    <w:rsid w:val="002F5C69"/>
    <w:rsid w:val="0030679B"/>
    <w:rsid w:val="00311633"/>
    <w:rsid w:val="00314B25"/>
    <w:rsid w:val="00321DD2"/>
    <w:rsid w:val="0032470F"/>
    <w:rsid w:val="003267AD"/>
    <w:rsid w:val="00326AAC"/>
    <w:rsid w:val="003338D3"/>
    <w:rsid w:val="0033429F"/>
    <w:rsid w:val="00334745"/>
    <w:rsid w:val="00342188"/>
    <w:rsid w:val="0034629A"/>
    <w:rsid w:val="003523DE"/>
    <w:rsid w:val="00355826"/>
    <w:rsid w:val="0035681F"/>
    <w:rsid w:val="00357401"/>
    <w:rsid w:val="003622D7"/>
    <w:rsid w:val="00362F11"/>
    <w:rsid w:val="0036544D"/>
    <w:rsid w:val="003672B3"/>
    <w:rsid w:val="00373275"/>
    <w:rsid w:val="00374491"/>
    <w:rsid w:val="00375235"/>
    <w:rsid w:val="00376D35"/>
    <w:rsid w:val="003832A5"/>
    <w:rsid w:val="00385E0E"/>
    <w:rsid w:val="00386487"/>
    <w:rsid w:val="00386642"/>
    <w:rsid w:val="00386A49"/>
    <w:rsid w:val="0039211A"/>
    <w:rsid w:val="00396837"/>
    <w:rsid w:val="00397F23"/>
    <w:rsid w:val="003A18AE"/>
    <w:rsid w:val="003A7E32"/>
    <w:rsid w:val="003B71FE"/>
    <w:rsid w:val="003C5A78"/>
    <w:rsid w:val="003D2D66"/>
    <w:rsid w:val="003D441D"/>
    <w:rsid w:val="003D4F90"/>
    <w:rsid w:val="003E2605"/>
    <w:rsid w:val="003E31A0"/>
    <w:rsid w:val="003E705D"/>
    <w:rsid w:val="003F3DBA"/>
    <w:rsid w:val="003F5BA4"/>
    <w:rsid w:val="003F60AA"/>
    <w:rsid w:val="004006EA"/>
    <w:rsid w:val="004074B3"/>
    <w:rsid w:val="00407964"/>
    <w:rsid w:val="0041498D"/>
    <w:rsid w:val="00415337"/>
    <w:rsid w:val="004168E1"/>
    <w:rsid w:val="00423261"/>
    <w:rsid w:val="00423A38"/>
    <w:rsid w:val="004329F5"/>
    <w:rsid w:val="00435A44"/>
    <w:rsid w:val="00444DCE"/>
    <w:rsid w:val="00447347"/>
    <w:rsid w:val="00450B1D"/>
    <w:rsid w:val="00454DA6"/>
    <w:rsid w:val="00457C1A"/>
    <w:rsid w:val="004604D5"/>
    <w:rsid w:val="004624CE"/>
    <w:rsid w:val="00463E04"/>
    <w:rsid w:val="00471AD8"/>
    <w:rsid w:val="00471FE5"/>
    <w:rsid w:val="004721A0"/>
    <w:rsid w:val="00480B35"/>
    <w:rsid w:val="00480E96"/>
    <w:rsid w:val="004858B9"/>
    <w:rsid w:val="00486759"/>
    <w:rsid w:val="00486D85"/>
    <w:rsid w:val="00486FD1"/>
    <w:rsid w:val="0048775E"/>
    <w:rsid w:val="00490534"/>
    <w:rsid w:val="00491BE4"/>
    <w:rsid w:val="0049314C"/>
    <w:rsid w:val="00493F3B"/>
    <w:rsid w:val="00497827"/>
    <w:rsid w:val="004A154B"/>
    <w:rsid w:val="004A620F"/>
    <w:rsid w:val="004B2897"/>
    <w:rsid w:val="004C19F2"/>
    <w:rsid w:val="004C3079"/>
    <w:rsid w:val="004C33DF"/>
    <w:rsid w:val="004C7673"/>
    <w:rsid w:val="004D3C48"/>
    <w:rsid w:val="004E1422"/>
    <w:rsid w:val="004E2512"/>
    <w:rsid w:val="004F032A"/>
    <w:rsid w:val="004F39A3"/>
    <w:rsid w:val="004F458C"/>
    <w:rsid w:val="004F6425"/>
    <w:rsid w:val="004F65FC"/>
    <w:rsid w:val="004F7384"/>
    <w:rsid w:val="00503381"/>
    <w:rsid w:val="00512B75"/>
    <w:rsid w:val="005144AC"/>
    <w:rsid w:val="005154A1"/>
    <w:rsid w:val="005203AA"/>
    <w:rsid w:val="00521F5C"/>
    <w:rsid w:val="0052275B"/>
    <w:rsid w:val="00522D51"/>
    <w:rsid w:val="00532BC2"/>
    <w:rsid w:val="005461FC"/>
    <w:rsid w:val="00551238"/>
    <w:rsid w:val="00555A94"/>
    <w:rsid w:val="00555CF4"/>
    <w:rsid w:val="005574D1"/>
    <w:rsid w:val="005646DF"/>
    <w:rsid w:val="00565E8F"/>
    <w:rsid w:val="005672B3"/>
    <w:rsid w:val="005678A2"/>
    <w:rsid w:val="005720E6"/>
    <w:rsid w:val="0057672B"/>
    <w:rsid w:val="00583D7D"/>
    <w:rsid w:val="00584079"/>
    <w:rsid w:val="00597BBC"/>
    <w:rsid w:val="005A1D91"/>
    <w:rsid w:val="005A1FB2"/>
    <w:rsid w:val="005A488A"/>
    <w:rsid w:val="005A4C8A"/>
    <w:rsid w:val="005A6FAA"/>
    <w:rsid w:val="005B0B4B"/>
    <w:rsid w:val="005B1AAB"/>
    <w:rsid w:val="005B2551"/>
    <w:rsid w:val="005B3C25"/>
    <w:rsid w:val="005B545A"/>
    <w:rsid w:val="005C4DE7"/>
    <w:rsid w:val="005C5F1A"/>
    <w:rsid w:val="005D285C"/>
    <w:rsid w:val="005D3CE1"/>
    <w:rsid w:val="005D53F4"/>
    <w:rsid w:val="005D5690"/>
    <w:rsid w:val="005E00BC"/>
    <w:rsid w:val="005E0573"/>
    <w:rsid w:val="005E0E68"/>
    <w:rsid w:val="005E0FCA"/>
    <w:rsid w:val="005E5711"/>
    <w:rsid w:val="005E7F37"/>
    <w:rsid w:val="005F3C26"/>
    <w:rsid w:val="005F619C"/>
    <w:rsid w:val="00605E1D"/>
    <w:rsid w:val="00611197"/>
    <w:rsid w:val="00624F44"/>
    <w:rsid w:val="00625FC3"/>
    <w:rsid w:val="006309C1"/>
    <w:rsid w:val="0063106F"/>
    <w:rsid w:val="00632641"/>
    <w:rsid w:val="00636EF5"/>
    <w:rsid w:val="00640170"/>
    <w:rsid w:val="006461B0"/>
    <w:rsid w:val="00653A71"/>
    <w:rsid w:val="00675C4F"/>
    <w:rsid w:val="00675ECE"/>
    <w:rsid w:val="00676FF0"/>
    <w:rsid w:val="00681815"/>
    <w:rsid w:val="006848DA"/>
    <w:rsid w:val="00687DE2"/>
    <w:rsid w:val="00687EB9"/>
    <w:rsid w:val="006912D1"/>
    <w:rsid w:val="0069436C"/>
    <w:rsid w:val="00694641"/>
    <w:rsid w:val="006973C0"/>
    <w:rsid w:val="006B06B6"/>
    <w:rsid w:val="006B28B4"/>
    <w:rsid w:val="006B5BC7"/>
    <w:rsid w:val="006B6FDB"/>
    <w:rsid w:val="006C1369"/>
    <w:rsid w:val="006C3A50"/>
    <w:rsid w:val="006C437F"/>
    <w:rsid w:val="006D047C"/>
    <w:rsid w:val="006D04B4"/>
    <w:rsid w:val="006D33BA"/>
    <w:rsid w:val="006D3547"/>
    <w:rsid w:val="006E6C1C"/>
    <w:rsid w:val="006F28E0"/>
    <w:rsid w:val="006F5C9E"/>
    <w:rsid w:val="006F65CD"/>
    <w:rsid w:val="00701D44"/>
    <w:rsid w:val="0070652D"/>
    <w:rsid w:val="0071402A"/>
    <w:rsid w:val="0071561A"/>
    <w:rsid w:val="00717C8C"/>
    <w:rsid w:val="00720775"/>
    <w:rsid w:val="007226F7"/>
    <w:rsid w:val="00724C48"/>
    <w:rsid w:val="007258FF"/>
    <w:rsid w:val="00725DD7"/>
    <w:rsid w:val="00731C4E"/>
    <w:rsid w:val="00732C84"/>
    <w:rsid w:val="007356CF"/>
    <w:rsid w:val="00735B87"/>
    <w:rsid w:val="00737995"/>
    <w:rsid w:val="007424B9"/>
    <w:rsid w:val="0074644C"/>
    <w:rsid w:val="00750095"/>
    <w:rsid w:val="00750DED"/>
    <w:rsid w:val="00753955"/>
    <w:rsid w:val="00756D53"/>
    <w:rsid w:val="00761603"/>
    <w:rsid w:val="00765A4E"/>
    <w:rsid w:val="00767409"/>
    <w:rsid w:val="00773127"/>
    <w:rsid w:val="00773D44"/>
    <w:rsid w:val="007754E4"/>
    <w:rsid w:val="00775BCB"/>
    <w:rsid w:val="00777CC9"/>
    <w:rsid w:val="00787DAA"/>
    <w:rsid w:val="0079022C"/>
    <w:rsid w:val="00795323"/>
    <w:rsid w:val="0079685A"/>
    <w:rsid w:val="007A00F2"/>
    <w:rsid w:val="007A6AEE"/>
    <w:rsid w:val="007B4BBE"/>
    <w:rsid w:val="007B6F99"/>
    <w:rsid w:val="007C088E"/>
    <w:rsid w:val="007C2316"/>
    <w:rsid w:val="007C2DC7"/>
    <w:rsid w:val="007C79C4"/>
    <w:rsid w:val="007E0E96"/>
    <w:rsid w:val="007F12E6"/>
    <w:rsid w:val="007F5AED"/>
    <w:rsid w:val="007F703F"/>
    <w:rsid w:val="007F7A6A"/>
    <w:rsid w:val="00803E85"/>
    <w:rsid w:val="0080522B"/>
    <w:rsid w:val="00806CC2"/>
    <w:rsid w:val="00814B59"/>
    <w:rsid w:val="008155AE"/>
    <w:rsid w:val="00815833"/>
    <w:rsid w:val="008177F1"/>
    <w:rsid w:val="00820310"/>
    <w:rsid w:val="00827CFA"/>
    <w:rsid w:val="00831197"/>
    <w:rsid w:val="00834280"/>
    <w:rsid w:val="00835104"/>
    <w:rsid w:val="00835929"/>
    <w:rsid w:val="00836478"/>
    <w:rsid w:val="008439AC"/>
    <w:rsid w:val="008443AF"/>
    <w:rsid w:val="008524E3"/>
    <w:rsid w:val="008531ED"/>
    <w:rsid w:val="00853F46"/>
    <w:rsid w:val="00861B1B"/>
    <w:rsid w:val="00862E4E"/>
    <w:rsid w:val="00863379"/>
    <w:rsid w:val="00865CCF"/>
    <w:rsid w:val="0086698D"/>
    <w:rsid w:val="0087519F"/>
    <w:rsid w:val="0087759C"/>
    <w:rsid w:val="00877E3C"/>
    <w:rsid w:val="0088236C"/>
    <w:rsid w:val="0088246F"/>
    <w:rsid w:val="00886E82"/>
    <w:rsid w:val="0089042F"/>
    <w:rsid w:val="0089203A"/>
    <w:rsid w:val="008A0107"/>
    <w:rsid w:val="008A0170"/>
    <w:rsid w:val="008A1E40"/>
    <w:rsid w:val="008A20F0"/>
    <w:rsid w:val="008A2AA4"/>
    <w:rsid w:val="008A2B78"/>
    <w:rsid w:val="008A2C40"/>
    <w:rsid w:val="008A668D"/>
    <w:rsid w:val="008A7441"/>
    <w:rsid w:val="008A74A8"/>
    <w:rsid w:val="008B0011"/>
    <w:rsid w:val="008B1FF6"/>
    <w:rsid w:val="008B60C2"/>
    <w:rsid w:val="008B76E0"/>
    <w:rsid w:val="008C6843"/>
    <w:rsid w:val="008C6957"/>
    <w:rsid w:val="008D3774"/>
    <w:rsid w:val="008D4ECC"/>
    <w:rsid w:val="008E55CC"/>
    <w:rsid w:val="008E6EE6"/>
    <w:rsid w:val="008F0C9A"/>
    <w:rsid w:val="008F21CB"/>
    <w:rsid w:val="008F2313"/>
    <w:rsid w:val="008F7C09"/>
    <w:rsid w:val="00900B50"/>
    <w:rsid w:val="00900E33"/>
    <w:rsid w:val="00907C4E"/>
    <w:rsid w:val="00910AD0"/>
    <w:rsid w:val="00911298"/>
    <w:rsid w:val="009125BE"/>
    <w:rsid w:val="0091343B"/>
    <w:rsid w:val="00913954"/>
    <w:rsid w:val="00922C31"/>
    <w:rsid w:val="0092312B"/>
    <w:rsid w:val="0093107E"/>
    <w:rsid w:val="009345C6"/>
    <w:rsid w:val="009357BB"/>
    <w:rsid w:val="009376D7"/>
    <w:rsid w:val="009412DF"/>
    <w:rsid w:val="0094280E"/>
    <w:rsid w:val="00946CF2"/>
    <w:rsid w:val="00951970"/>
    <w:rsid w:val="00955AB9"/>
    <w:rsid w:val="00963ECB"/>
    <w:rsid w:val="009640BD"/>
    <w:rsid w:val="00971CD2"/>
    <w:rsid w:val="00972ED0"/>
    <w:rsid w:val="0097412A"/>
    <w:rsid w:val="00974F1C"/>
    <w:rsid w:val="00974FA5"/>
    <w:rsid w:val="00977945"/>
    <w:rsid w:val="009801F2"/>
    <w:rsid w:val="00982B17"/>
    <w:rsid w:val="00982EB2"/>
    <w:rsid w:val="00986340"/>
    <w:rsid w:val="009927EF"/>
    <w:rsid w:val="00994A36"/>
    <w:rsid w:val="00994C55"/>
    <w:rsid w:val="0099713B"/>
    <w:rsid w:val="009A4D0B"/>
    <w:rsid w:val="009B0FB4"/>
    <w:rsid w:val="009C06E1"/>
    <w:rsid w:val="009C15E7"/>
    <w:rsid w:val="009C6AA8"/>
    <w:rsid w:val="009D13CD"/>
    <w:rsid w:val="009D2F6D"/>
    <w:rsid w:val="009E59E0"/>
    <w:rsid w:val="009F09AA"/>
    <w:rsid w:val="009F11C0"/>
    <w:rsid w:val="009F2AD1"/>
    <w:rsid w:val="009F30D6"/>
    <w:rsid w:val="009F4952"/>
    <w:rsid w:val="009F529F"/>
    <w:rsid w:val="009F6D80"/>
    <w:rsid w:val="00A01651"/>
    <w:rsid w:val="00A02EA0"/>
    <w:rsid w:val="00A03DBB"/>
    <w:rsid w:val="00A06A43"/>
    <w:rsid w:val="00A11821"/>
    <w:rsid w:val="00A16B54"/>
    <w:rsid w:val="00A16C34"/>
    <w:rsid w:val="00A17BA4"/>
    <w:rsid w:val="00A21351"/>
    <w:rsid w:val="00A21C93"/>
    <w:rsid w:val="00A23922"/>
    <w:rsid w:val="00A3084F"/>
    <w:rsid w:val="00A31EED"/>
    <w:rsid w:val="00A34587"/>
    <w:rsid w:val="00A36E02"/>
    <w:rsid w:val="00A37599"/>
    <w:rsid w:val="00A40900"/>
    <w:rsid w:val="00A5411E"/>
    <w:rsid w:val="00A5741F"/>
    <w:rsid w:val="00A6022C"/>
    <w:rsid w:val="00A61031"/>
    <w:rsid w:val="00A62CDC"/>
    <w:rsid w:val="00A6402C"/>
    <w:rsid w:val="00A7014B"/>
    <w:rsid w:val="00A72A9A"/>
    <w:rsid w:val="00A92EA7"/>
    <w:rsid w:val="00A95915"/>
    <w:rsid w:val="00AA00F9"/>
    <w:rsid w:val="00AA0E6B"/>
    <w:rsid w:val="00AA14D4"/>
    <w:rsid w:val="00AA2B04"/>
    <w:rsid w:val="00AA7B25"/>
    <w:rsid w:val="00AB1E5B"/>
    <w:rsid w:val="00AB396C"/>
    <w:rsid w:val="00AB54CC"/>
    <w:rsid w:val="00AC0B07"/>
    <w:rsid w:val="00AC6A0F"/>
    <w:rsid w:val="00AC6E59"/>
    <w:rsid w:val="00AD31E8"/>
    <w:rsid w:val="00AD384F"/>
    <w:rsid w:val="00AD3AA8"/>
    <w:rsid w:val="00AD7682"/>
    <w:rsid w:val="00AE1CFC"/>
    <w:rsid w:val="00AE381E"/>
    <w:rsid w:val="00AE43C5"/>
    <w:rsid w:val="00AE65C8"/>
    <w:rsid w:val="00AF2BB2"/>
    <w:rsid w:val="00AF752D"/>
    <w:rsid w:val="00B01B6B"/>
    <w:rsid w:val="00B03F6C"/>
    <w:rsid w:val="00B0401C"/>
    <w:rsid w:val="00B072AC"/>
    <w:rsid w:val="00B2038C"/>
    <w:rsid w:val="00B2327F"/>
    <w:rsid w:val="00B23837"/>
    <w:rsid w:val="00B25681"/>
    <w:rsid w:val="00B27403"/>
    <w:rsid w:val="00B401FA"/>
    <w:rsid w:val="00B40ACB"/>
    <w:rsid w:val="00B50B17"/>
    <w:rsid w:val="00B52493"/>
    <w:rsid w:val="00B52E6A"/>
    <w:rsid w:val="00B56311"/>
    <w:rsid w:val="00B655AD"/>
    <w:rsid w:val="00B663BC"/>
    <w:rsid w:val="00B67105"/>
    <w:rsid w:val="00B72C01"/>
    <w:rsid w:val="00B82F70"/>
    <w:rsid w:val="00B91145"/>
    <w:rsid w:val="00B91227"/>
    <w:rsid w:val="00B93B6E"/>
    <w:rsid w:val="00B954D3"/>
    <w:rsid w:val="00BA0D3C"/>
    <w:rsid w:val="00BA462D"/>
    <w:rsid w:val="00BA5579"/>
    <w:rsid w:val="00BB252D"/>
    <w:rsid w:val="00BB4ADE"/>
    <w:rsid w:val="00BB5B87"/>
    <w:rsid w:val="00BC1ACA"/>
    <w:rsid w:val="00BC3527"/>
    <w:rsid w:val="00BC48CB"/>
    <w:rsid w:val="00BD246C"/>
    <w:rsid w:val="00BD4F8A"/>
    <w:rsid w:val="00BD51D2"/>
    <w:rsid w:val="00BD7EEF"/>
    <w:rsid w:val="00BD7F9A"/>
    <w:rsid w:val="00BE5AF3"/>
    <w:rsid w:val="00BE66EE"/>
    <w:rsid w:val="00BE7107"/>
    <w:rsid w:val="00BF164E"/>
    <w:rsid w:val="00BF42C2"/>
    <w:rsid w:val="00C0251B"/>
    <w:rsid w:val="00C13928"/>
    <w:rsid w:val="00C15BB4"/>
    <w:rsid w:val="00C15E81"/>
    <w:rsid w:val="00C17915"/>
    <w:rsid w:val="00C2235B"/>
    <w:rsid w:val="00C256CA"/>
    <w:rsid w:val="00C348B0"/>
    <w:rsid w:val="00C42798"/>
    <w:rsid w:val="00C44A5F"/>
    <w:rsid w:val="00C45CAB"/>
    <w:rsid w:val="00C4657C"/>
    <w:rsid w:val="00C46F66"/>
    <w:rsid w:val="00C47306"/>
    <w:rsid w:val="00C473F8"/>
    <w:rsid w:val="00C518F8"/>
    <w:rsid w:val="00C519F2"/>
    <w:rsid w:val="00C532C1"/>
    <w:rsid w:val="00C53977"/>
    <w:rsid w:val="00C5451F"/>
    <w:rsid w:val="00C6259B"/>
    <w:rsid w:val="00C63A03"/>
    <w:rsid w:val="00C640B4"/>
    <w:rsid w:val="00C7103F"/>
    <w:rsid w:val="00C73D3C"/>
    <w:rsid w:val="00C75090"/>
    <w:rsid w:val="00C81030"/>
    <w:rsid w:val="00C8359C"/>
    <w:rsid w:val="00C84B9F"/>
    <w:rsid w:val="00CA09F5"/>
    <w:rsid w:val="00CA5B79"/>
    <w:rsid w:val="00CA6938"/>
    <w:rsid w:val="00CA71BD"/>
    <w:rsid w:val="00CB50B7"/>
    <w:rsid w:val="00CC2813"/>
    <w:rsid w:val="00CC4A57"/>
    <w:rsid w:val="00CC54B8"/>
    <w:rsid w:val="00CD0CCB"/>
    <w:rsid w:val="00CD5830"/>
    <w:rsid w:val="00CE11D9"/>
    <w:rsid w:val="00CE164C"/>
    <w:rsid w:val="00CE450F"/>
    <w:rsid w:val="00CE56E3"/>
    <w:rsid w:val="00CE6E80"/>
    <w:rsid w:val="00CF04D7"/>
    <w:rsid w:val="00D01D8E"/>
    <w:rsid w:val="00D0250D"/>
    <w:rsid w:val="00D03A3C"/>
    <w:rsid w:val="00D05B95"/>
    <w:rsid w:val="00D06CCA"/>
    <w:rsid w:val="00D17066"/>
    <w:rsid w:val="00D20029"/>
    <w:rsid w:val="00D20748"/>
    <w:rsid w:val="00D21C33"/>
    <w:rsid w:val="00D26D95"/>
    <w:rsid w:val="00D33718"/>
    <w:rsid w:val="00D37D05"/>
    <w:rsid w:val="00D40C06"/>
    <w:rsid w:val="00D441E6"/>
    <w:rsid w:val="00D45653"/>
    <w:rsid w:val="00D563F1"/>
    <w:rsid w:val="00D656D8"/>
    <w:rsid w:val="00D65E1A"/>
    <w:rsid w:val="00D67FAA"/>
    <w:rsid w:val="00D70308"/>
    <w:rsid w:val="00D707CB"/>
    <w:rsid w:val="00D75CF7"/>
    <w:rsid w:val="00D91B8E"/>
    <w:rsid w:val="00D9442F"/>
    <w:rsid w:val="00D945A7"/>
    <w:rsid w:val="00DA2601"/>
    <w:rsid w:val="00DA4F9B"/>
    <w:rsid w:val="00DC49DC"/>
    <w:rsid w:val="00DC637E"/>
    <w:rsid w:val="00DD3721"/>
    <w:rsid w:val="00DD46D3"/>
    <w:rsid w:val="00DD5F4B"/>
    <w:rsid w:val="00DD7CDC"/>
    <w:rsid w:val="00DE2DF7"/>
    <w:rsid w:val="00DE367E"/>
    <w:rsid w:val="00DE41B0"/>
    <w:rsid w:val="00DE495F"/>
    <w:rsid w:val="00DE56D9"/>
    <w:rsid w:val="00DE5D06"/>
    <w:rsid w:val="00DF24CF"/>
    <w:rsid w:val="00DF3236"/>
    <w:rsid w:val="00DF3B89"/>
    <w:rsid w:val="00DF67CF"/>
    <w:rsid w:val="00E00C9F"/>
    <w:rsid w:val="00E01F27"/>
    <w:rsid w:val="00E022FE"/>
    <w:rsid w:val="00E06342"/>
    <w:rsid w:val="00E06F84"/>
    <w:rsid w:val="00E131F9"/>
    <w:rsid w:val="00E14A3F"/>
    <w:rsid w:val="00E14DDF"/>
    <w:rsid w:val="00E15FAE"/>
    <w:rsid w:val="00E177AB"/>
    <w:rsid w:val="00E20CB0"/>
    <w:rsid w:val="00E26511"/>
    <w:rsid w:val="00E31C92"/>
    <w:rsid w:val="00E3775D"/>
    <w:rsid w:val="00E41338"/>
    <w:rsid w:val="00E51396"/>
    <w:rsid w:val="00E55F41"/>
    <w:rsid w:val="00E56F4E"/>
    <w:rsid w:val="00E633D6"/>
    <w:rsid w:val="00E72421"/>
    <w:rsid w:val="00E725DA"/>
    <w:rsid w:val="00E7432D"/>
    <w:rsid w:val="00E7512D"/>
    <w:rsid w:val="00E80A68"/>
    <w:rsid w:val="00E80F75"/>
    <w:rsid w:val="00E95DD8"/>
    <w:rsid w:val="00E9746F"/>
    <w:rsid w:val="00E97BD2"/>
    <w:rsid w:val="00EA5D5C"/>
    <w:rsid w:val="00EB036B"/>
    <w:rsid w:val="00EB1160"/>
    <w:rsid w:val="00EB6BBF"/>
    <w:rsid w:val="00EC14A7"/>
    <w:rsid w:val="00EC1929"/>
    <w:rsid w:val="00EC23B8"/>
    <w:rsid w:val="00EC2AC6"/>
    <w:rsid w:val="00ED2A96"/>
    <w:rsid w:val="00ED3631"/>
    <w:rsid w:val="00ED36E4"/>
    <w:rsid w:val="00EE0A0B"/>
    <w:rsid w:val="00EE6E3C"/>
    <w:rsid w:val="00EF11D8"/>
    <w:rsid w:val="00EF1946"/>
    <w:rsid w:val="00EF48C1"/>
    <w:rsid w:val="00F00026"/>
    <w:rsid w:val="00F01650"/>
    <w:rsid w:val="00F0244F"/>
    <w:rsid w:val="00F046DF"/>
    <w:rsid w:val="00F13A84"/>
    <w:rsid w:val="00F17818"/>
    <w:rsid w:val="00F27517"/>
    <w:rsid w:val="00F27ABF"/>
    <w:rsid w:val="00F3141D"/>
    <w:rsid w:val="00F348E5"/>
    <w:rsid w:val="00F34B47"/>
    <w:rsid w:val="00F34F57"/>
    <w:rsid w:val="00F35CA4"/>
    <w:rsid w:val="00F41523"/>
    <w:rsid w:val="00F43886"/>
    <w:rsid w:val="00F46D03"/>
    <w:rsid w:val="00F5544D"/>
    <w:rsid w:val="00F637F1"/>
    <w:rsid w:val="00F655DC"/>
    <w:rsid w:val="00F664FE"/>
    <w:rsid w:val="00F67E55"/>
    <w:rsid w:val="00F73C90"/>
    <w:rsid w:val="00F75A6F"/>
    <w:rsid w:val="00F75D07"/>
    <w:rsid w:val="00F77DB6"/>
    <w:rsid w:val="00FA2123"/>
    <w:rsid w:val="00FA38DC"/>
    <w:rsid w:val="00FA4406"/>
    <w:rsid w:val="00FB0979"/>
    <w:rsid w:val="00FC0760"/>
    <w:rsid w:val="00FC6196"/>
    <w:rsid w:val="00FD0322"/>
    <w:rsid w:val="00FD26CF"/>
    <w:rsid w:val="00FD32EB"/>
    <w:rsid w:val="00FD623B"/>
    <w:rsid w:val="00FE0949"/>
    <w:rsid w:val="00FE1877"/>
    <w:rsid w:val="00FE1903"/>
    <w:rsid w:val="00FE24AC"/>
    <w:rsid w:val="00FE6C50"/>
    <w:rsid w:val="00FF1EDB"/>
    <w:rsid w:val="00FF20BD"/>
    <w:rsid w:val="00FF493E"/>
    <w:rsid w:val="00FF50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4">
    <w:name w:val="Нижний колонтитул Знак"/>
    <w:basedOn w:val="a0"/>
    <w:link w:val="a3"/>
    <w:rsid w:val="00D06CCA"/>
    <w:rPr>
      <w:sz w:val="24"/>
      <w:szCs w:val="24"/>
    </w:rPr>
  </w:style>
  <w:style w:type="character" w:styleId="af9">
    <w:name w:val="Hyperlink"/>
    <w:basedOn w:val="a0"/>
    <w:rsid w:val="00B2327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25681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F17818"/>
  </w:style>
  <w:style w:type="paragraph" w:customStyle="1" w:styleId="Style2">
    <w:name w:val="Style2"/>
    <w:basedOn w:val="a"/>
    <w:rsid w:val="00F17818"/>
  </w:style>
  <w:style w:type="paragraph" w:customStyle="1" w:styleId="Style3">
    <w:name w:val="Style3"/>
    <w:basedOn w:val="a"/>
    <w:rsid w:val="00F17818"/>
  </w:style>
  <w:style w:type="paragraph" w:customStyle="1" w:styleId="Style4">
    <w:name w:val="Style4"/>
    <w:basedOn w:val="a"/>
    <w:rsid w:val="00F17818"/>
  </w:style>
  <w:style w:type="paragraph" w:customStyle="1" w:styleId="Style5">
    <w:name w:val="Style5"/>
    <w:basedOn w:val="a"/>
    <w:rsid w:val="00F17818"/>
  </w:style>
  <w:style w:type="paragraph" w:customStyle="1" w:styleId="Style6">
    <w:name w:val="Style6"/>
    <w:basedOn w:val="a"/>
    <w:rsid w:val="00F17818"/>
  </w:style>
  <w:style w:type="paragraph" w:customStyle="1" w:styleId="Style7">
    <w:name w:val="Style7"/>
    <w:basedOn w:val="a"/>
    <w:rsid w:val="00F17818"/>
  </w:style>
  <w:style w:type="paragraph" w:customStyle="1" w:styleId="Style8">
    <w:name w:val="Style8"/>
    <w:basedOn w:val="a"/>
    <w:rsid w:val="00F17818"/>
  </w:style>
  <w:style w:type="character" w:customStyle="1" w:styleId="FontStyle11">
    <w:name w:val="Font Style11"/>
    <w:basedOn w:val="a0"/>
    <w:rsid w:val="00F17818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a0"/>
    <w:rsid w:val="00F17818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a0"/>
    <w:rsid w:val="00F17818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a0"/>
    <w:rsid w:val="00F17818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a0"/>
    <w:rsid w:val="00F17818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a0"/>
    <w:rsid w:val="00F17818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a0"/>
    <w:rsid w:val="00F17818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a0"/>
    <w:rsid w:val="00F17818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a0"/>
    <w:rsid w:val="00F17818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a0"/>
    <w:rsid w:val="00F178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a0"/>
    <w:rsid w:val="00F17818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a0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a0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a0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a0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a0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a0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a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basedOn w:val="a0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a0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a0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a0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basedOn w:val="a0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a0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a0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a0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a0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a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a0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a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a0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a0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a0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a0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a0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a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link w:val="a4"/>
    <w:rsid w:val="0087519F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87519F"/>
  </w:style>
  <w:style w:type="table" w:styleId="a6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basedOn w:val="a0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basedOn w:val="a0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a0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a0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a0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a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a0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7">
    <w:name w:val="Body Text Indent"/>
    <w:basedOn w:val="a"/>
    <w:link w:val="a8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8">
    <w:name w:val="Основной текст с отступом Знак"/>
    <w:basedOn w:val="a0"/>
    <w:link w:val="a7"/>
    <w:rsid w:val="00E51396"/>
    <w:rPr>
      <w:i/>
      <w:iCs/>
      <w:sz w:val="24"/>
      <w:szCs w:val="24"/>
    </w:rPr>
  </w:style>
  <w:style w:type="character" w:styleId="a9">
    <w:name w:val="Emphasis"/>
    <w:basedOn w:val="a0"/>
    <w:qFormat/>
    <w:rsid w:val="00E51396"/>
    <w:rPr>
      <w:i/>
      <w:iCs/>
    </w:rPr>
  </w:style>
  <w:style w:type="paragraph" w:styleId="aa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b">
    <w:name w:val="header"/>
    <w:aliases w:val=" Знак"/>
    <w:basedOn w:val="a"/>
    <w:link w:val="ac"/>
    <w:uiPriority w:val="99"/>
    <w:rsid w:val="00153190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aliases w:val=" Знак Знак"/>
    <w:basedOn w:val="a0"/>
    <w:link w:val="ab"/>
    <w:uiPriority w:val="99"/>
    <w:rsid w:val="00153190"/>
    <w:rPr>
      <w:sz w:val="24"/>
      <w:szCs w:val="24"/>
    </w:rPr>
  </w:style>
  <w:style w:type="character" w:styleId="ad">
    <w:name w:val="annotation reference"/>
    <w:basedOn w:val="a0"/>
    <w:rsid w:val="00E41338"/>
    <w:rPr>
      <w:sz w:val="16"/>
      <w:szCs w:val="16"/>
    </w:rPr>
  </w:style>
  <w:style w:type="paragraph" w:styleId="ae">
    <w:name w:val="annotation text"/>
    <w:basedOn w:val="a"/>
    <w:link w:val="af"/>
    <w:rsid w:val="00E41338"/>
    <w:rPr>
      <w:sz w:val="20"/>
      <w:szCs w:val="20"/>
    </w:rPr>
  </w:style>
  <w:style w:type="character" w:customStyle="1" w:styleId="af">
    <w:name w:val="Текст примечания Знак"/>
    <w:basedOn w:val="a0"/>
    <w:link w:val="ae"/>
    <w:rsid w:val="00E41338"/>
  </w:style>
  <w:style w:type="paragraph" w:styleId="af0">
    <w:name w:val="annotation subject"/>
    <w:basedOn w:val="ae"/>
    <w:next w:val="ae"/>
    <w:link w:val="af1"/>
    <w:rsid w:val="00E41338"/>
    <w:rPr>
      <w:b/>
      <w:bCs/>
    </w:rPr>
  </w:style>
  <w:style w:type="character" w:customStyle="1" w:styleId="af1">
    <w:name w:val="Тема примечания Знак"/>
    <w:basedOn w:val="af"/>
    <w:link w:val="af0"/>
    <w:rsid w:val="00E41338"/>
    <w:rPr>
      <w:b/>
      <w:bCs/>
    </w:rPr>
  </w:style>
  <w:style w:type="paragraph" w:styleId="af2">
    <w:name w:val="footnote text"/>
    <w:basedOn w:val="a"/>
    <w:link w:val="af3"/>
    <w:rsid w:val="00AA0E6B"/>
    <w:rPr>
      <w:sz w:val="20"/>
      <w:szCs w:val="20"/>
    </w:rPr>
  </w:style>
  <w:style w:type="character" w:customStyle="1" w:styleId="af3">
    <w:name w:val="Текст сноски Знак"/>
    <w:basedOn w:val="a0"/>
    <w:link w:val="af2"/>
    <w:rsid w:val="00AA0E6B"/>
  </w:style>
  <w:style w:type="character" w:styleId="af4">
    <w:name w:val="footnote reference"/>
    <w:basedOn w:val="a0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5">
    <w:name w:val="List Paragraph"/>
    <w:basedOn w:val="a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basedOn w:val="a0"/>
    <w:link w:val="21"/>
    <w:rsid w:val="00FF493E"/>
    <w:rPr>
      <w:sz w:val="24"/>
      <w:szCs w:val="24"/>
    </w:rPr>
  </w:style>
  <w:style w:type="paragraph" w:styleId="23">
    <w:name w:val="Body Text Indent 2"/>
    <w:basedOn w:val="a"/>
    <w:link w:val="24"/>
    <w:rsid w:val="00386487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rsid w:val="00386487"/>
    <w:rPr>
      <w:sz w:val="24"/>
      <w:szCs w:val="24"/>
    </w:rPr>
  </w:style>
  <w:style w:type="paragraph" w:styleId="af6">
    <w:name w:val="Normal (Web)"/>
    <w:basedOn w:val="a"/>
    <w:uiPriority w:val="99"/>
    <w:rsid w:val="00386487"/>
    <w:pPr>
      <w:widowControl/>
      <w:autoSpaceDE/>
      <w:autoSpaceDN/>
      <w:adjustRightInd/>
      <w:spacing w:before="100" w:beforeAutospacing="1" w:after="100" w:afterAutospacing="1" w:line="360" w:lineRule="auto"/>
    </w:pPr>
    <w:rPr>
      <w:sz w:val="20"/>
    </w:rPr>
  </w:style>
  <w:style w:type="paragraph" w:styleId="af7">
    <w:name w:val="Subtitle"/>
    <w:basedOn w:val="a"/>
    <w:link w:val="af8"/>
    <w:qFormat/>
    <w:rsid w:val="00386487"/>
    <w:pPr>
      <w:widowControl/>
      <w:autoSpaceDE/>
      <w:autoSpaceDN/>
      <w:adjustRightInd/>
      <w:spacing w:before="60" w:after="60" w:line="360" w:lineRule="auto"/>
      <w:ind w:left="567" w:firstLine="0"/>
      <w:jc w:val="left"/>
    </w:pPr>
    <w:rPr>
      <w:b/>
      <w:bCs/>
      <w:sz w:val="20"/>
    </w:rPr>
  </w:style>
  <w:style w:type="character" w:customStyle="1" w:styleId="af8">
    <w:name w:val="Подзаголовок Знак"/>
    <w:basedOn w:val="a0"/>
    <w:link w:val="af7"/>
    <w:rsid w:val="00386487"/>
    <w:rPr>
      <w:b/>
      <w:bCs/>
      <w:szCs w:val="24"/>
    </w:rPr>
  </w:style>
  <w:style w:type="character" w:customStyle="1" w:styleId="apple-converted-space">
    <w:name w:val="apple-converted-space"/>
    <w:basedOn w:val="a0"/>
    <w:rsid w:val="005154A1"/>
  </w:style>
  <w:style w:type="character" w:customStyle="1" w:styleId="butback">
    <w:name w:val="butback"/>
    <w:basedOn w:val="a0"/>
    <w:rsid w:val="005154A1"/>
  </w:style>
  <w:style w:type="character" w:customStyle="1" w:styleId="submenu-table">
    <w:name w:val="submenu-table"/>
    <w:basedOn w:val="a0"/>
    <w:rsid w:val="005154A1"/>
  </w:style>
  <w:style w:type="character" w:customStyle="1" w:styleId="a4">
    <w:name w:val="Нижний колонтитул Знак"/>
    <w:basedOn w:val="a0"/>
    <w:link w:val="a3"/>
    <w:rsid w:val="00D06CCA"/>
    <w:rPr>
      <w:sz w:val="24"/>
      <w:szCs w:val="24"/>
    </w:rPr>
  </w:style>
  <w:style w:type="character" w:styleId="af9">
    <w:name w:val="Hyperlink"/>
    <w:basedOn w:val="a0"/>
    <w:rsid w:val="00B232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48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89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4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5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jpeg"/><Relationship Id="rId18" Type="http://schemas.openxmlformats.org/officeDocument/2006/relationships/hyperlink" Target="https://magtu.informsystema.ru/uploader/fileUpload?name=9.pdf&amp;show=dcatalogues/1/1132874/9.pdf&amp;view=true" TargetMode="External"/><Relationship Id="rId26" Type="http://schemas.openxmlformats.org/officeDocument/2006/relationships/hyperlink" Target="https://elibrary.ru/project_risc.asp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znanium.com/read?id=359298" TargetMode="Externa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footer" Target="footer2.xml"/><Relationship Id="rId25" Type="http://schemas.openxmlformats.org/officeDocument/2006/relationships/hyperlink" Target="https://dlib.eastview.com/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magtu.informsystema.ru/uploader/fileUpload?name=4102.pdf&amp;show=dcatalogues/1/1533771/4102.pdf&amp;view=true" TargetMode="External"/><Relationship Id="rId29" Type="http://schemas.openxmlformats.org/officeDocument/2006/relationships/hyperlink" Target="http://magtu.ru:8085/marcweb2/Default.asp" TargetMode="Externa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hyperlink" Target="https://magtu.informsystema.ru/uploader/fileUpload?name=3378.pdf&amp;show=dcatalogues/1/1139233/3378.pdf&amp;view=true" TargetMode="External"/><Relationship Id="rId5" Type="http://schemas.openxmlformats.org/officeDocument/2006/relationships/customXml" Target="../customXml/item5.xml"/><Relationship Id="rId15" Type="http://schemas.openxmlformats.org/officeDocument/2006/relationships/image" Target="media/image3.jpeg"/><Relationship Id="rId23" Type="http://schemas.openxmlformats.org/officeDocument/2006/relationships/hyperlink" Target="https://transcience.ru" TargetMode="External"/><Relationship Id="rId28" Type="http://schemas.openxmlformats.org/officeDocument/2006/relationships/hyperlink" Target="http://window.edu.ru" TargetMode="External"/><Relationship Id="rId10" Type="http://schemas.openxmlformats.org/officeDocument/2006/relationships/webSettings" Target="webSettings.xml"/><Relationship Id="rId19" Type="http://schemas.openxmlformats.org/officeDocument/2006/relationships/hyperlink" Target="https://magtu.informsystema.ru/uploader/fileUpload?name=3700.pdf&amp;show=dcatalogues/1/1527567/3700.pdf&amp;view=true" TargetMode="External"/><Relationship Id="rId31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image" Target="media/image2.png"/><Relationship Id="rId22" Type="http://schemas.openxmlformats.org/officeDocument/2006/relationships/hyperlink" Target="https://znanium.com/read?id=359235" TargetMode="External"/><Relationship Id="rId27" Type="http://schemas.openxmlformats.org/officeDocument/2006/relationships/hyperlink" Target="https://scholar.google.ru/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3.xml><?xml version="1.0" encoding="utf-8"?>
<LongProperties xmlns="http://schemas.microsoft.com/office/2006/metadata/longProperties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70D128C-C866-4FC8-B9AB-FB15456A69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F2BEA7B-1589-4018-9AEF-D50EDB2DEEE2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3.xml><?xml version="1.0" encoding="utf-8"?>
<ds:datastoreItem xmlns:ds="http://schemas.openxmlformats.org/officeDocument/2006/customXml" ds:itemID="{10FE0711-4EF4-4F3F-AD54-9D4583310842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33309B34-3DA6-4B17-A411-F90D640F1F2A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1376F4BA-2611-4CA7-A732-3D5C06DEAC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207</TotalTime>
  <Pages>15</Pages>
  <Words>3625</Words>
  <Characters>20666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Home</Company>
  <LinksUpToDate>false</LinksUpToDate>
  <CharactersWithSpaces>24243</CharactersWithSpaces>
  <SharedDoc>false</SharedDoc>
  <HLinks>
    <vt:vector size="6" baseType="variant">
      <vt:variant>
        <vt:i4>720897</vt:i4>
      </vt:variant>
      <vt:variant>
        <vt:i4>0</vt:i4>
      </vt:variant>
      <vt:variant>
        <vt:i4>0</vt:i4>
      </vt:variant>
      <vt:variant>
        <vt:i4>5</vt:i4>
      </vt:variant>
      <vt:variant>
        <vt:lpwstr>http://www.gosnadzor.ru/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subject/>
  <dc:creator>user</dc:creator>
  <cp:keywords/>
  <cp:lastModifiedBy>Olesya</cp:lastModifiedBy>
  <cp:revision>21</cp:revision>
  <cp:lastPrinted>2018-05-21T06:19:00Z</cp:lastPrinted>
  <dcterms:created xsi:type="dcterms:W3CDTF">2019-02-20T16:43:00Z</dcterms:created>
  <dcterms:modified xsi:type="dcterms:W3CDTF">2020-10-03T17:52:00Z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