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FD4919" w:rsidRDefault="009E6F1D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-813435</wp:posOffset>
            </wp:positionH>
            <wp:positionV relativeFrom="page">
              <wp:posOffset>438150</wp:posOffset>
            </wp:positionV>
            <wp:extent cx="7081200" cy="10022400"/>
            <wp:effectExtent l="0" t="0" r="5715" b="0"/>
            <wp:wrapTight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00" cy="10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C47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-851535</wp:posOffset>
            </wp:positionH>
            <wp:positionV relativeFrom="page">
              <wp:posOffset>285750</wp:posOffset>
            </wp:positionV>
            <wp:extent cx="7081200" cy="10029600"/>
            <wp:effectExtent l="0" t="0" r="5715" b="0"/>
            <wp:wrapTight wrapText="bothSides">
              <wp:wrapPolygon edited="0">
                <wp:start x="0" y="0"/>
                <wp:lineTo x="0" y="21540"/>
                <wp:lineTo x="21559" y="21540"/>
                <wp:lineTo x="21559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00" cy="10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C47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-927735</wp:posOffset>
            </wp:positionH>
            <wp:positionV relativeFrom="page">
              <wp:posOffset>219075</wp:posOffset>
            </wp:positionV>
            <wp:extent cx="7228205" cy="10223500"/>
            <wp:effectExtent l="0" t="0" r="0" b="6350"/>
            <wp:wrapTight wrapText="bothSides">
              <wp:wrapPolygon edited="0">
                <wp:start x="0" y="0"/>
                <wp:lineTo x="0" y="21573"/>
                <wp:lineTo x="21518" y="21573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C47">
        <w:rPr>
          <w:rStyle w:val="FontStyle16"/>
          <w:b/>
          <w:bCs w:val="0"/>
          <w:sz w:val="24"/>
          <w:szCs w:val="24"/>
        </w:rPr>
        <w:br w:type="page"/>
      </w:r>
      <w:r w:rsidR="005E0FCA" w:rsidRPr="00FD491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D491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D491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043BA" w:rsidRPr="001942E1" w:rsidRDefault="004043BA" w:rsidP="005D4AB2">
      <w:pPr>
        <w:suppressAutoHyphens/>
        <w:rPr>
          <w:iCs/>
        </w:rPr>
      </w:pPr>
      <w:proofErr w:type="gramStart"/>
      <w:r w:rsidRPr="001942E1">
        <w:rPr>
          <w:rStyle w:val="FontStyle16"/>
          <w:b w:val="0"/>
          <w:sz w:val="24"/>
          <w:szCs w:val="24"/>
        </w:rPr>
        <w:t xml:space="preserve">Целью освоения дисциплины «Физика» является </w:t>
      </w:r>
      <w:r w:rsidR="003C12B6" w:rsidRPr="001942E1">
        <w:rPr>
          <w:rStyle w:val="FontStyle16"/>
          <w:b w:val="0"/>
          <w:sz w:val="24"/>
          <w:szCs w:val="24"/>
        </w:rPr>
        <w:t>формирование у обучающихся адекватной современному уровню знаний научной картины мира на основе знания основных положений, законов и методов классической и современной физики, а также</w:t>
      </w:r>
      <w:r w:rsidR="00194781">
        <w:rPr>
          <w:rStyle w:val="FontStyle16"/>
          <w:b w:val="0"/>
          <w:sz w:val="24"/>
          <w:szCs w:val="24"/>
        </w:rPr>
        <w:t xml:space="preserve"> </w:t>
      </w:r>
      <w:r w:rsidR="008F5098" w:rsidRPr="001942E1">
        <w:rPr>
          <w:rStyle w:val="FontStyle16"/>
          <w:b w:val="0"/>
          <w:sz w:val="24"/>
          <w:szCs w:val="24"/>
        </w:rPr>
        <w:t>развитие способности</w:t>
      </w:r>
      <w:r w:rsidR="004824FC" w:rsidRPr="001942E1">
        <w:rPr>
          <w:rStyle w:val="FontStyle16"/>
          <w:b w:val="0"/>
          <w:sz w:val="24"/>
          <w:szCs w:val="24"/>
        </w:rPr>
        <w:t xml:space="preserve"> выявлять естественнонаучную сущность проблем, возникающих в ходе профессиональной деятельности и привлекать для их решения соответс</w:t>
      </w:r>
      <w:r w:rsidR="008F5098" w:rsidRPr="001942E1">
        <w:rPr>
          <w:rStyle w:val="FontStyle16"/>
          <w:b w:val="0"/>
          <w:sz w:val="24"/>
          <w:szCs w:val="24"/>
        </w:rPr>
        <w:t>т</w:t>
      </w:r>
      <w:r w:rsidR="004824FC" w:rsidRPr="001942E1">
        <w:rPr>
          <w:rStyle w:val="FontStyle16"/>
          <w:b w:val="0"/>
          <w:sz w:val="24"/>
          <w:szCs w:val="24"/>
        </w:rPr>
        <w:t>вующий физико-математический аппарат.</w:t>
      </w:r>
      <w:proofErr w:type="gramEnd"/>
    </w:p>
    <w:p w:rsidR="007754E4" w:rsidRPr="00FD4919" w:rsidRDefault="009C15E7" w:rsidP="006319C1">
      <w:pPr>
        <w:pStyle w:val="1"/>
        <w:suppressAutoHyphens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 xml:space="preserve">2 </w:t>
      </w:r>
      <w:r w:rsidR="007754E4" w:rsidRPr="00FD4919">
        <w:rPr>
          <w:rStyle w:val="FontStyle21"/>
          <w:sz w:val="24"/>
          <w:szCs w:val="24"/>
        </w:rPr>
        <w:t xml:space="preserve">Место дисциплины </w:t>
      </w:r>
      <w:r w:rsidR="000B244E" w:rsidRPr="00FD4919">
        <w:rPr>
          <w:rStyle w:val="FontStyle21"/>
          <w:sz w:val="24"/>
          <w:szCs w:val="24"/>
        </w:rPr>
        <w:t xml:space="preserve">(модуля) </w:t>
      </w:r>
      <w:r w:rsidR="007754E4" w:rsidRPr="00FD4919">
        <w:rPr>
          <w:rStyle w:val="FontStyle21"/>
          <w:sz w:val="24"/>
          <w:szCs w:val="24"/>
        </w:rPr>
        <w:t xml:space="preserve">в структуре </w:t>
      </w:r>
      <w:r w:rsidR="00EF11D8" w:rsidRPr="00FD4919">
        <w:rPr>
          <w:rStyle w:val="FontStyle21"/>
          <w:sz w:val="24"/>
          <w:szCs w:val="24"/>
        </w:rPr>
        <w:t>образовательной программы</w:t>
      </w:r>
      <w:r w:rsidR="007754E4" w:rsidRPr="00FD4919">
        <w:rPr>
          <w:rStyle w:val="FontStyle21"/>
          <w:sz w:val="24"/>
          <w:szCs w:val="24"/>
        </w:rPr>
        <w:t xml:space="preserve"> </w:t>
      </w:r>
      <w:r w:rsidR="00B82F70" w:rsidRPr="00FD4919">
        <w:rPr>
          <w:rStyle w:val="FontStyle21"/>
          <w:sz w:val="24"/>
          <w:szCs w:val="24"/>
        </w:rPr>
        <w:t xml:space="preserve">подготовки </w:t>
      </w:r>
      <w:r w:rsidR="007754E4" w:rsidRPr="00FD4919">
        <w:rPr>
          <w:rStyle w:val="FontStyle21"/>
          <w:sz w:val="24"/>
          <w:szCs w:val="24"/>
        </w:rPr>
        <w:t>бакалавра</w:t>
      </w:r>
      <w:r w:rsidR="000B244E" w:rsidRPr="00FD4919">
        <w:rPr>
          <w:rStyle w:val="FontStyle21"/>
          <w:sz w:val="24"/>
          <w:szCs w:val="24"/>
        </w:rPr>
        <w:t xml:space="preserve"> (магистра, специалиста)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 xml:space="preserve">Дисциплина </w:t>
      </w:r>
      <w:r w:rsidR="000A11F9">
        <w:t>Б</w:t>
      </w:r>
      <w:proofErr w:type="gramStart"/>
      <w:r w:rsidR="000A11F9">
        <w:t>1</w:t>
      </w:r>
      <w:proofErr w:type="gramEnd"/>
      <w:r w:rsidR="000A11F9">
        <w:t xml:space="preserve">.Б.10 </w:t>
      </w:r>
      <w:r w:rsidRPr="00FD4919">
        <w:t>«Физика» входит в базовую часть блока 1 образовательной программы.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изучения </w:t>
      </w:r>
      <w:r w:rsidRPr="00FD4919">
        <w:t xml:space="preserve">дисциплин базовой части </w:t>
      </w:r>
      <w:r w:rsidR="002B63A6">
        <w:t>Б</w:t>
      </w:r>
      <w:proofErr w:type="gramStart"/>
      <w:r w:rsidR="002B63A6">
        <w:t>1</w:t>
      </w:r>
      <w:proofErr w:type="gramEnd"/>
      <w:r w:rsidR="002B63A6">
        <w:t xml:space="preserve">.Б.09 </w:t>
      </w:r>
      <w:r w:rsidRPr="00FD4919">
        <w:t xml:space="preserve">«Математика» и </w:t>
      </w:r>
      <w:r w:rsidR="00ED031C">
        <w:t xml:space="preserve">Б1.Б.11 </w:t>
      </w:r>
      <w:r w:rsidRPr="00FD4919">
        <w:t>«Химия». Из области математики особенно важны такие ключевые разделы, как дифференциальное и интегральное исчисление, решение дифференциальных уравнений, линейная алгебра, аналитическая геометрия. Из курса химии нужны знания о структуре периодической системы Д.И.</w:t>
      </w:r>
      <w:r w:rsidR="006319C1" w:rsidRPr="00FD4919">
        <w:t xml:space="preserve"> </w:t>
      </w:r>
      <w:r w:rsidRPr="00FD4919">
        <w:t>Менделеева, строении атома, химические формулы молекул.</w:t>
      </w:r>
    </w:p>
    <w:p w:rsidR="00E122A9" w:rsidRPr="00DC6C00" w:rsidRDefault="00E122A9" w:rsidP="00E122A9">
      <w:pPr>
        <w:pStyle w:val="Style3"/>
        <w:widowControl/>
        <w:suppressAutoHyphens/>
        <w:ind w:firstLine="720"/>
      </w:pPr>
      <w:r w:rsidRPr="00DC6C00">
        <w:t xml:space="preserve">Знания, умения и владения, полученные при изучении данной дисциплины, будут необходимы впоследствии при изучении ряда дисциплин базовой и вариативной частей образовательной программы: </w:t>
      </w:r>
      <w:r w:rsidR="001C14F1">
        <w:t>Б</w:t>
      </w:r>
      <w:proofErr w:type="gramStart"/>
      <w:r w:rsidR="001C14F1">
        <w:t>1</w:t>
      </w:r>
      <w:proofErr w:type="gramEnd"/>
      <w:r w:rsidR="001C14F1">
        <w:t xml:space="preserve">.Б.15 </w:t>
      </w:r>
      <w:r w:rsidRPr="00DC6C00">
        <w:t xml:space="preserve">«Теоретические основы электротехники», </w:t>
      </w:r>
      <w:r w:rsidR="00757E73">
        <w:t xml:space="preserve">Б1.Б.16 </w:t>
      </w:r>
      <w:r w:rsidRPr="00DC6C00">
        <w:t xml:space="preserve">«Физические основы получения информации», </w:t>
      </w:r>
      <w:r w:rsidR="00C4622E">
        <w:t xml:space="preserve">Б1.Б.19 </w:t>
      </w:r>
      <w:r w:rsidR="00C4622E" w:rsidRPr="00DC6C00">
        <w:t>«Теория и техника инженерного эксперимента»</w:t>
      </w:r>
      <w:r w:rsidR="00C4622E">
        <w:t xml:space="preserve">, </w:t>
      </w:r>
      <w:r w:rsidR="002505D5">
        <w:t xml:space="preserve">Б1.В.06 </w:t>
      </w:r>
      <w:r w:rsidR="002505D5" w:rsidRPr="00DC6C00">
        <w:t>«Технические измерения и приборы»</w:t>
      </w:r>
      <w:r w:rsidR="002505D5">
        <w:t xml:space="preserve">, </w:t>
      </w:r>
      <w:r w:rsidR="00791652">
        <w:t xml:space="preserve">Б1.В.09 </w:t>
      </w:r>
      <w:r w:rsidRPr="00DC6C00">
        <w:t>«Теоретическая механика»</w:t>
      </w:r>
      <w:r w:rsidR="002505D5">
        <w:t>.</w:t>
      </w:r>
    </w:p>
    <w:p w:rsidR="004F032A" w:rsidRPr="00FD491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>3 Ком</w:t>
      </w:r>
      <w:r w:rsidR="00767409" w:rsidRPr="00FD4919">
        <w:rPr>
          <w:rStyle w:val="FontStyle21"/>
          <w:sz w:val="24"/>
          <w:szCs w:val="24"/>
        </w:rPr>
        <w:t>петенции</w:t>
      </w:r>
      <w:r w:rsidRPr="00FD4919">
        <w:rPr>
          <w:rStyle w:val="FontStyle21"/>
          <w:sz w:val="24"/>
          <w:szCs w:val="24"/>
        </w:rPr>
        <w:t xml:space="preserve"> обучающегося</w:t>
      </w:r>
      <w:r w:rsidR="00767409" w:rsidRPr="00FD4919">
        <w:rPr>
          <w:rStyle w:val="FontStyle21"/>
          <w:sz w:val="24"/>
          <w:szCs w:val="24"/>
        </w:rPr>
        <w:t>,</w:t>
      </w:r>
      <w:r w:rsidRPr="00FD491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D4919">
        <w:rPr>
          <w:rStyle w:val="FontStyle21"/>
          <w:sz w:val="24"/>
          <w:szCs w:val="24"/>
        </w:rPr>
        <w:br/>
      </w:r>
      <w:r w:rsidRPr="00FD4919">
        <w:rPr>
          <w:rStyle w:val="FontStyle21"/>
          <w:sz w:val="24"/>
          <w:szCs w:val="24"/>
        </w:rPr>
        <w:t>дисциплины (модуля)</w:t>
      </w:r>
      <w:r w:rsidR="002E61E7" w:rsidRPr="00FD491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D491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D4919">
        <w:rPr>
          <w:rStyle w:val="FontStyle16"/>
          <w:b w:val="0"/>
          <w:sz w:val="24"/>
          <w:szCs w:val="24"/>
        </w:rPr>
        <w:t xml:space="preserve"> </w:t>
      </w:r>
      <w:r w:rsidRPr="00FD4919">
        <w:rPr>
          <w:rStyle w:val="FontStyle16"/>
          <w:b w:val="0"/>
          <w:sz w:val="24"/>
          <w:szCs w:val="24"/>
        </w:rPr>
        <w:t>«</w:t>
      </w:r>
      <w:r w:rsidR="004717A5" w:rsidRPr="00FD4919">
        <w:rPr>
          <w:rStyle w:val="FontStyle16"/>
          <w:b w:val="0"/>
          <w:sz w:val="24"/>
          <w:szCs w:val="24"/>
        </w:rPr>
        <w:t>Физика</w:t>
      </w:r>
      <w:r w:rsidRPr="00FD4919">
        <w:rPr>
          <w:rStyle w:val="FontStyle16"/>
          <w:b w:val="0"/>
          <w:sz w:val="24"/>
          <w:szCs w:val="24"/>
        </w:rPr>
        <w:t>» обучающийся должен обладать сл</w:t>
      </w:r>
      <w:r w:rsidRPr="00FD4919">
        <w:rPr>
          <w:rStyle w:val="FontStyle16"/>
          <w:b w:val="0"/>
          <w:sz w:val="24"/>
          <w:szCs w:val="24"/>
        </w:rPr>
        <w:t>е</w:t>
      </w:r>
      <w:r w:rsidRPr="00FD4919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FD491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</w:pPr>
            <w:r w:rsidRPr="00FD4919">
              <w:t xml:space="preserve">Структурный </w:t>
            </w:r>
            <w:r w:rsidRPr="00FD4919">
              <w:br/>
              <w:t xml:space="preserve">элемент </w:t>
            </w:r>
            <w:r w:rsidRPr="00FD491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9E207A" w:rsidP="00061DFC">
            <w:pPr>
              <w:ind w:firstLine="0"/>
              <w:rPr>
                <w:b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</w:t>
            </w:r>
            <w:r w:rsidRPr="00FD4919">
              <w:rPr>
                <w:b/>
              </w:rPr>
              <w:t>а</w:t>
            </w:r>
            <w:r w:rsidRPr="00FD4919">
              <w:rPr>
                <w:b/>
              </w:rPr>
              <w:t>учную картину мира на основе знания основных положений, законов и методов ест</w:t>
            </w:r>
            <w:r w:rsidRPr="00FD4919">
              <w:rPr>
                <w:b/>
              </w:rPr>
              <w:t>е</w:t>
            </w:r>
            <w:r w:rsidRPr="00FD4919">
              <w:rPr>
                <w:b/>
              </w:rPr>
              <w:t>ственных наук и математики</w:t>
            </w:r>
          </w:p>
        </w:tc>
      </w:tr>
      <w:tr w:rsidR="00C640B4" w:rsidRPr="00FD4919" w:rsidTr="00B43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381623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</w:t>
            </w:r>
            <w:r w:rsidR="006E4E9D" w:rsidRPr="00FD4919">
              <w:rPr>
                <w:sz w:val="24"/>
                <w:szCs w:val="24"/>
              </w:rPr>
              <w:t>х</w:t>
            </w:r>
            <w:r w:rsidRPr="00FD4919">
              <w:rPr>
                <w:sz w:val="24"/>
                <w:szCs w:val="24"/>
              </w:rPr>
              <w:t xml:space="preserve"> к пониманию современной научной картины мира</w:t>
            </w:r>
          </w:p>
        </w:tc>
      </w:tr>
      <w:tr w:rsidR="00C640B4" w:rsidRPr="00FD4919" w:rsidTr="00B43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картину мира с точки зрения класс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ческой физики и квантовых представлений</w:t>
            </w:r>
          </w:p>
        </w:tc>
      </w:tr>
      <w:tr w:rsidR="00C640B4" w:rsidRPr="00FD4919" w:rsidTr="00B43C2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102D32" w:rsidP="00061DFC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BE42A9" w:rsidRPr="00FD4919" w:rsidTr="0036090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</w:t>
            </w:r>
            <w:r w:rsidRPr="00FD4919">
              <w:rPr>
                <w:sz w:val="24"/>
                <w:szCs w:val="24"/>
              </w:rPr>
              <w:t>п</w:t>
            </w:r>
            <w:r w:rsidRPr="00FD4919">
              <w:rPr>
                <w:sz w:val="24"/>
                <w:szCs w:val="24"/>
              </w:rPr>
              <w:t>тики, атомной и ядерной физики и физики твердого тела, границы прим</w:t>
            </w:r>
            <w:r w:rsidRPr="00FD4919">
              <w:rPr>
                <w:sz w:val="24"/>
                <w:szCs w:val="24"/>
              </w:rPr>
              <w:t>е</w:t>
            </w:r>
            <w:r w:rsidRPr="00FD4919">
              <w:rPr>
                <w:sz w:val="24"/>
                <w:szCs w:val="24"/>
              </w:rPr>
              <w:t>нимости этих законов и физическую сущность явлений и процессов, пр</w:t>
            </w:r>
            <w:r w:rsidRPr="00FD4919">
              <w:rPr>
                <w:sz w:val="24"/>
                <w:szCs w:val="24"/>
              </w:rPr>
              <w:t>о</w:t>
            </w:r>
            <w:r w:rsidRPr="00FD4919">
              <w:rPr>
                <w:sz w:val="24"/>
                <w:szCs w:val="24"/>
              </w:rPr>
              <w:t>исходящих в природе;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анализа и моделирования физических процессов;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lastRenderedPageBreak/>
              <w:t>методы и подходы к теоретическому и экспериментальному исслед</w:t>
            </w:r>
            <w:r w:rsidRPr="00FD4919">
              <w:rPr>
                <w:sz w:val="24"/>
                <w:szCs w:val="24"/>
              </w:rPr>
              <w:t>о</w:t>
            </w:r>
            <w:r w:rsidRPr="00FD4919">
              <w:rPr>
                <w:sz w:val="24"/>
                <w:szCs w:val="24"/>
              </w:rPr>
              <w:t>ванию, применяемые в физике и распространяющиеся на другие области знаний</w:t>
            </w:r>
          </w:p>
        </w:tc>
      </w:tr>
      <w:tr w:rsidR="00BE42A9" w:rsidRPr="00FD4919" w:rsidTr="0036090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е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зультаты</w:t>
            </w:r>
          </w:p>
        </w:tc>
      </w:tr>
      <w:tr w:rsidR="00BE42A9" w:rsidRPr="00FD4919" w:rsidTr="0036090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сложных физических задач;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приборами и оборудованием;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измерений, расчета величин и ан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а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лиза полученных данных</w:t>
            </w:r>
          </w:p>
        </w:tc>
      </w:tr>
    </w:tbl>
    <w:p w:rsidR="00C640B4" w:rsidRPr="00FD4919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D491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D4919" w:rsidRDefault="00951970" w:rsidP="00951970">
      <w:pPr>
        <w:sectPr w:rsidR="00951970" w:rsidRPr="00FD491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9C15E7" w:rsidP="004B70EE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FD4919">
        <w:rPr>
          <w:rStyle w:val="FontStyle18"/>
          <w:b/>
          <w:sz w:val="24"/>
          <w:szCs w:val="24"/>
        </w:rPr>
        <w:lastRenderedPageBreak/>
        <w:t>4</w:t>
      </w:r>
      <w:r w:rsidR="007754E4" w:rsidRPr="00FD491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D4919">
        <w:rPr>
          <w:rStyle w:val="FontStyle18"/>
          <w:b/>
          <w:sz w:val="24"/>
          <w:szCs w:val="24"/>
        </w:rPr>
        <w:t>дис</w:t>
      </w:r>
      <w:r w:rsidR="007754E4" w:rsidRPr="00FD4919">
        <w:rPr>
          <w:rStyle w:val="FontStyle18"/>
          <w:b/>
          <w:sz w:val="24"/>
          <w:szCs w:val="24"/>
        </w:rPr>
        <w:t>ципли</w:t>
      </w:r>
      <w:r w:rsidR="00E022FE" w:rsidRPr="00FD4919">
        <w:rPr>
          <w:rStyle w:val="FontStyle18"/>
          <w:b/>
          <w:sz w:val="24"/>
          <w:szCs w:val="24"/>
        </w:rPr>
        <w:t>н</w:t>
      </w:r>
      <w:r w:rsidR="007754E4" w:rsidRPr="00FD4919">
        <w:rPr>
          <w:rStyle w:val="FontStyle18"/>
          <w:b/>
          <w:sz w:val="24"/>
          <w:szCs w:val="24"/>
        </w:rPr>
        <w:t>ы (модуля)</w:t>
      </w:r>
    </w:p>
    <w:p w:rsidR="007754E4" w:rsidRPr="00FD491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D4919">
        <w:rPr>
          <w:rStyle w:val="FontStyle18"/>
          <w:b w:val="0"/>
          <w:sz w:val="24"/>
          <w:szCs w:val="24"/>
        </w:rPr>
        <w:t>п</w:t>
      </w:r>
      <w:r w:rsidRPr="00FD4919">
        <w:rPr>
          <w:rStyle w:val="FontStyle18"/>
          <w:b w:val="0"/>
          <w:sz w:val="24"/>
          <w:szCs w:val="24"/>
        </w:rPr>
        <w:t>ли</w:t>
      </w:r>
      <w:r w:rsidR="00E022FE" w:rsidRPr="00FD4919">
        <w:rPr>
          <w:rStyle w:val="FontStyle18"/>
          <w:b w:val="0"/>
          <w:sz w:val="24"/>
          <w:szCs w:val="24"/>
        </w:rPr>
        <w:t>н</w:t>
      </w:r>
      <w:r w:rsidRPr="00FD4919">
        <w:rPr>
          <w:rStyle w:val="FontStyle18"/>
          <w:b w:val="0"/>
          <w:sz w:val="24"/>
          <w:szCs w:val="24"/>
        </w:rPr>
        <w:t>ы составля</w:t>
      </w:r>
      <w:r w:rsidR="00E022FE" w:rsidRPr="00FD4919">
        <w:rPr>
          <w:rStyle w:val="FontStyle18"/>
          <w:b w:val="0"/>
          <w:sz w:val="24"/>
          <w:szCs w:val="24"/>
        </w:rPr>
        <w:t xml:space="preserve">ет </w:t>
      </w:r>
      <w:r w:rsidR="00C97048" w:rsidRPr="00FD4919">
        <w:rPr>
          <w:rStyle w:val="FontStyle18"/>
          <w:b w:val="0"/>
          <w:sz w:val="24"/>
          <w:szCs w:val="24"/>
        </w:rPr>
        <w:t>15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зачетных </w:t>
      </w:r>
      <w:r w:rsidRPr="00FD4919">
        <w:rPr>
          <w:rStyle w:val="FontStyle18"/>
          <w:b w:val="0"/>
          <w:sz w:val="24"/>
          <w:szCs w:val="24"/>
        </w:rPr>
        <w:t xml:space="preserve">единиц </w:t>
      </w:r>
      <w:r w:rsidR="00C97048" w:rsidRPr="00FD4919">
        <w:rPr>
          <w:rStyle w:val="FontStyle18"/>
          <w:b w:val="0"/>
          <w:sz w:val="24"/>
          <w:szCs w:val="24"/>
        </w:rPr>
        <w:t>540</w:t>
      </w:r>
      <w:r w:rsidR="00E022FE"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="00066036" w:rsidRPr="00FD4919">
        <w:rPr>
          <w:rStyle w:val="FontStyle18"/>
          <w:b w:val="0"/>
          <w:sz w:val="24"/>
          <w:szCs w:val="24"/>
        </w:rPr>
        <w:t>часов</w:t>
      </w:r>
      <w:r w:rsidR="00D17066" w:rsidRPr="00FD4919">
        <w:rPr>
          <w:rStyle w:val="FontStyle18"/>
          <w:b w:val="0"/>
          <w:sz w:val="24"/>
          <w:szCs w:val="24"/>
        </w:rPr>
        <w:t>, в том числе</w:t>
      </w:r>
      <w:r w:rsidR="00066036" w:rsidRPr="00FD4919">
        <w:rPr>
          <w:rStyle w:val="FontStyle18"/>
          <w:b w:val="0"/>
          <w:sz w:val="24"/>
          <w:szCs w:val="24"/>
        </w:rPr>
        <w:t>:</w:t>
      </w:r>
    </w:p>
    <w:p w:rsidR="00EF48C1" w:rsidRPr="00FD491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97048" w:rsidRPr="00FD4919">
        <w:rPr>
          <w:rStyle w:val="FontStyle18"/>
          <w:b w:val="0"/>
          <w:sz w:val="24"/>
          <w:szCs w:val="24"/>
        </w:rPr>
        <w:t>334,1</w:t>
      </w:r>
      <w:r w:rsidRPr="00FD4919">
        <w:rPr>
          <w:rStyle w:val="FontStyle18"/>
          <w:b w:val="0"/>
          <w:sz w:val="24"/>
          <w:szCs w:val="24"/>
        </w:rPr>
        <w:t xml:space="preserve"> акад. </w:t>
      </w:r>
      <w:r w:rsidR="003267AD" w:rsidRPr="00FD4919">
        <w:rPr>
          <w:rStyle w:val="FontStyle18"/>
          <w:b w:val="0"/>
          <w:sz w:val="24"/>
          <w:szCs w:val="24"/>
        </w:rPr>
        <w:t>часов: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</w:r>
      <w:proofErr w:type="gramStart"/>
      <w:r w:rsidRPr="00FD491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324</w:t>
      </w:r>
      <w:r w:rsidRPr="00FD491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</w:r>
      <w:proofErr w:type="gramStart"/>
      <w:r w:rsidRPr="00FD491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10,1</w:t>
      </w:r>
      <w:r w:rsidRPr="00FD491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D491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D4919">
        <w:rPr>
          <w:rStyle w:val="FontStyle18"/>
          <w:b w:val="0"/>
          <w:sz w:val="24"/>
          <w:szCs w:val="24"/>
        </w:rPr>
        <w:t xml:space="preserve">та – </w:t>
      </w:r>
      <w:r w:rsidR="00C97048" w:rsidRPr="00FD4919">
        <w:rPr>
          <w:rStyle w:val="FontStyle18"/>
          <w:b w:val="0"/>
          <w:sz w:val="24"/>
          <w:szCs w:val="24"/>
        </w:rPr>
        <w:t>134,5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Pr="00FD4919">
        <w:rPr>
          <w:rStyle w:val="FontStyle18"/>
          <w:b w:val="0"/>
          <w:sz w:val="24"/>
          <w:szCs w:val="24"/>
        </w:rPr>
        <w:t>часов;</w:t>
      </w:r>
    </w:p>
    <w:p w:rsidR="00066036" w:rsidRPr="00FD491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</w:r>
      <w:r w:rsidR="00D17066" w:rsidRPr="00FD4919">
        <w:rPr>
          <w:rStyle w:val="FontStyle18"/>
          <w:b w:val="0"/>
          <w:sz w:val="24"/>
          <w:szCs w:val="24"/>
        </w:rPr>
        <w:t>подготовка к экзамену</w:t>
      </w:r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71</w:t>
      </w:r>
      <w:r w:rsidR="00EF48C1" w:rsidRPr="00FD4919">
        <w:rPr>
          <w:rStyle w:val="FontStyle18"/>
          <w:b w:val="0"/>
          <w:sz w:val="24"/>
          <w:szCs w:val="24"/>
        </w:rPr>
        <w:t>,</w:t>
      </w:r>
      <w:r w:rsidR="00C97048" w:rsidRPr="00FD4919">
        <w:rPr>
          <w:rStyle w:val="FontStyle18"/>
          <w:b w:val="0"/>
          <w:sz w:val="24"/>
          <w:szCs w:val="24"/>
        </w:rPr>
        <w:t>4</w:t>
      </w:r>
      <w:r w:rsidR="00EF48C1" w:rsidRPr="00FD4919">
        <w:rPr>
          <w:rStyle w:val="FontStyle18"/>
          <w:b w:val="0"/>
          <w:sz w:val="24"/>
          <w:szCs w:val="24"/>
        </w:rPr>
        <w:t xml:space="preserve"> акад. часа</w:t>
      </w:r>
      <w:r w:rsidR="00C97048" w:rsidRPr="00FD4919">
        <w:rPr>
          <w:rStyle w:val="FontStyle18"/>
          <w:b w:val="0"/>
          <w:sz w:val="24"/>
          <w:szCs w:val="24"/>
        </w:rPr>
        <w:t>.</w:t>
      </w:r>
    </w:p>
    <w:p w:rsidR="0035681F" w:rsidRPr="00FD491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34"/>
        <w:gridCol w:w="518"/>
        <w:gridCol w:w="543"/>
        <w:gridCol w:w="935"/>
        <w:gridCol w:w="935"/>
        <w:gridCol w:w="755"/>
        <w:gridCol w:w="3552"/>
        <w:gridCol w:w="3009"/>
        <w:gridCol w:w="1105"/>
      </w:tblGrid>
      <w:tr w:rsidR="00756FAB" w:rsidRPr="00FD4919" w:rsidTr="00756FAB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3267AD" w:rsidRPr="00FD491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D491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4" w:type="pct"/>
            <w:gridSpan w:val="3"/>
            <w:vAlign w:val="center"/>
          </w:tcPr>
          <w:p w:rsidR="003267AD" w:rsidRPr="00FD491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3267AD" w:rsidRPr="00FD491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25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0" w:type="pct"/>
            <w:vMerge w:val="restart"/>
            <w:textDirection w:val="btLr"/>
            <w:vAlign w:val="center"/>
          </w:tcPr>
          <w:p w:rsidR="003267AD" w:rsidRPr="00FD491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491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491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756FAB" w:rsidRPr="00FD4919" w:rsidTr="00756FAB">
        <w:trPr>
          <w:cantSplit/>
          <w:trHeight w:val="1134"/>
          <w:tblHeader/>
        </w:trPr>
        <w:tc>
          <w:tcPr>
            <w:tcW w:w="140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textDirection w:val="btLr"/>
            <w:vAlign w:val="center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center"/>
            </w:pPr>
            <w:r w:rsidRPr="00FD4919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лаборат</w:t>
            </w:r>
            <w:proofErr w:type="spellEnd"/>
            <w:r w:rsidRPr="00FD4919">
              <w:t>.</w:t>
            </w:r>
          </w:p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практич</w:t>
            </w:r>
            <w:proofErr w:type="spellEnd"/>
            <w:r w:rsidRPr="00FD4919">
              <w:t>. занятия</w:t>
            </w:r>
          </w:p>
        </w:tc>
        <w:tc>
          <w:tcPr>
            <w:tcW w:w="239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25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50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1. </w:t>
            </w:r>
            <w:r w:rsidR="00457338" w:rsidRPr="00FD4919">
              <w:t>Механика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1.1. Кинематика поступательного и вр</w:t>
            </w:r>
            <w:r w:rsidRPr="00FD4919">
              <w:t>а</w:t>
            </w:r>
            <w:r w:rsidRPr="00FD4919">
              <w:t>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>Индивидуальная задача № 1, коллоквиум № 1, ко</w:t>
            </w:r>
            <w:r w:rsidRPr="00FD4919">
              <w:t>н</w:t>
            </w:r>
            <w:r w:rsidRPr="00FD4919">
              <w:t xml:space="preserve">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1.2. Динамика поступательного и вращ</w:t>
            </w:r>
            <w:r w:rsidRPr="00FD4919">
              <w:t>а</w:t>
            </w:r>
            <w:r w:rsidRPr="00FD4919">
              <w:t>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8/4И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</w:t>
            </w:r>
            <w:r w:rsidRPr="00FD4919">
              <w:t>а</w:t>
            </w:r>
            <w:r w:rsidRPr="00FD4919">
              <w:t>ботам № 3 и 4, индивид</w:t>
            </w:r>
            <w:r w:rsidRPr="00FD4919">
              <w:t>у</w:t>
            </w:r>
            <w:r w:rsidRPr="00FD4919">
              <w:t>альные задачи № 2 и 3, ко</w:t>
            </w:r>
            <w:r w:rsidRPr="00FD4919">
              <w:t>л</w:t>
            </w:r>
            <w:r w:rsidRPr="00FD4919">
              <w:t xml:space="preserve">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1.3. Законы сохранения в механике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lastRenderedPageBreak/>
              <w:t>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>Отчет по лабораторной р</w:t>
            </w:r>
            <w:r w:rsidRPr="00FD4919">
              <w:t>а</w:t>
            </w:r>
            <w:r w:rsidRPr="00FD4919">
              <w:t xml:space="preserve">боте № 1, индивидуальная задача № 4, коллоквиум № 2,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lastRenderedPageBreak/>
              <w:t>1.4. Механические колебания и волны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</w:t>
            </w:r>
            <w:r w:rsidRPr="00FD4919">
              <w:t>а</w:t>
            </w:r>
            <w:r w:rsidRPr="00FD4919">
              <w:t>ботам № 5 и 7, индивид</w:t>
            </w:r>
            <w:r w:rsidRPr="00FD4919">
              <w:t>у</w:t>
            </w:r>
            <w:r w:rsidRPr="00FD4919">
              <w:t>альные задачи № 5 и 6, ко</w:t>
            </w:r>
            <w:r w:rsidRPr="00FD4919">
              <w:t>л</w:t>
            </w:r>
            <w:r w:rsidRPr="00FD4919">
              <w:t>локвиумы № 3 и 4, ко</w:t>
            </w:r>
            <w:r w:rsidRPr="00FD4919">
              <w:t>н</w:t>
            </w:r>
            <w:r w:rsidRPr="00FD4919">
              <w:t xml:space="preserve">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1.5. Релятивистская механика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7,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20</w:t>
            </w:r>
          </w:p>
        </w:tc>
        <w:tc>
          <w:tcPr>
            <w:tcW w:w="296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FB0405" w:rsidRPr="00FD4919">
              <w:t>/9И</w:t>
            </w:r>
          </w:p>
        </w:tc>
        <w:tc>
          <w:tcPr>
            <w:tcW w:w="296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B0405" w:rsidRPr="00FD4919">
              <w:t>/10И</w:t>
            </w:r>
          </w:p>
        </w:tc>
        <w:tc>
          <w:tcPr>
            <w:tcW w:w="239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34185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EB5FF1" w:rsidP="00066036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лабораторных работ, 7 индивидуальных задач, 4 коллоквиума, 2 контрол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ные работы 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70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 xml:space="preserve">2. </w:t>
            </w:r>
            <w:r w:rsidR="004F741E" w:rsidRPr="00FD4919">
              <w:t>Молекулярная физика и термодинам</w:t>
            </w:r>
            <w:r w:rsidR="004F741E" w:rsidRPr="00FD4919">
              <w:t>и</w:t>
            </w:r>
            <w:r w:rsidR="004F741E" w:rsidRPr="00FD4919">
              <w:t>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2.1. Статистическая физика и молекуля</w:t>
            </w:r>
            <w:r w:rsidRPr="00FD4919">
              <w:t>р</w:t>
            </w:r>
            <w:r w:rsidRPr="00FD4919">
              <w:t>но-кинетическая теория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5/2И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11, индивидуальная задача № 8, коллоквиум № 5, контрольная работа № 3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lastRenderedPageBreak/>
              <w:t>2.2. Термодинамика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9/3И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5,2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</w:t>
            </w:r>
            <w:r w:rsidRPr="00FD4919">
              <w:t>а</w:t>
            </w:r>
            <w:r w:rsidRPr="00FD4919">
              <w:t>ботам № 14 и 16, индивид</w:t>
            </w:r>
            <w:r w:rsidRPr="00FD4919">
              <w:t>у</w:t>
            </w:r>
            <w:r w:rsidRPr="00FD4919">
              <w:t>альные задачи № 9 и 10, коллоквиумы № 6 и 7, ко</w:t>
            </w:r>
            <w:r w:rsidRPr="00FD4919">
              <w:t>н</w:t>
            </w:r>
            <w:r w:rsidRPr="00FD4919">
              <w:t xml:space="preserve">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2.3. Физика реальных газов и жидкостей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</w:t>
            </w:r>
            <w:r w:rsidRPr="00FD4919">
              <w:t>а</w:t>
            </w:r>
            <w:r w:rsidRPr="00FD4919">
              <w:t>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Коллоквиум № 7, контрол</w:t>
            </w:r>
            <w:r w:rsidRPr="00FD4919">
              <w:t>ь</w:t>
            </w:r>
            <w:r w:rsidRPr="00FD4919">
              <w:t xml:space="preserve">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296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FB0405" w:rsidRPr="00FD4919">
              <w:t>/5И</w:t>
            </w:r>
          </w:p>
        </w:tc>
        <w:tc>
          <w:tcPr>
            <w:tcW w:w="296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B0405" w:rsidRPr="00FD4919">
              <w:t>/4И</w:t>
            </w:r>
          </w:p>
        </w:tc>
        <w:tc>
          <w:tcPr>
            <w:tcW w:w="239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11,2</w:t>
            </w:r>
          </w:p>
        </w:tc>
        <w:tc>
          <w:tcPr>
            <w:tcW w:w="1125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коллоквиума,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397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3267AD" w:rsidRPr="00FD4919" w:rsidRDefault="00FC34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96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39" w:type="pct"/>
          </w:tcPr>
          <w:p w:rsidR="003267AD" w:rsidRPr="00FD4919" w:rsidRDefault="007454EA" w:rsidP="00745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7454EA" w:rsidRPr="00FD4919" w:rsidRDefault="007454EA" w:rsidP="007454E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3. </w:t>
            </w:r>
            <w:r w:rsidR="00144E94" w:rsidRPr="00FD4919">
              <w:t>Электричество и магнетизм</w:t>
            </w:r>
          </w:p>
        </w:tc>
        <w:tc>
          <w:tcPr>
            <w:tcW w:w="164" w:type="pct"/>
          </w:tcPr>
          <w:p w:rsidR="007454EA" w:rsidRPr="00FD4919" w:rsidRDefault="006729CE" w:rsidP="007454EA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25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3.1. Электростатическое поле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4,2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21, индивидуальная задача № 1, коллоквиум № 1,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3.2. Электростатическое поле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 xml:space="preserve">дивидуальных задач, подготовка </w:t>
            </w:r>
            <w:r w:rsidRPr="00FD4919">
              <w:lastRenderedPageBreak/>
              <w:t>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>Отчет по лабораторной р</w:t>
            </w:r>
            <w:r w:rsidRPr="00FD4919">
              <w:t>а</w:t>
            </w:r>
            <w:r w:rsidRPr="00FD4919">
              <w:t xml:space="preserve">боте № 26, индивидуальная </w:t>
            </w:r>
            <w:r w:rsidRPr="00FD4919">
              <w:lastRenderedPageBreak/>
              <w:t xml:space="preserve">задача № 2, коллоквиум № 2,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lastRenderedPageBreak/>
              <w:t>3.3. Постоянный электрический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23, индивидуальная задача № 3, коллоквиум № 3,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3.4. Магнитное поле в вакууме и в вещ</w:t>
            </w:r>
            <w:r w:rsidRPr="00FD4919">
              <w:t>е</w:t>
            </w:r>
            <w:r w:rsidRPr="00FD4919">
              <w:t>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>Индивидуальные задачи № 4 и 5, коллоквиум № 4, ко</w:t>
            </w:r>
            <w:r w:rsidRPr="00FD4919">
              <w:t>н</w:t>
            </w:r>
            <w:r w:rsidRPr="00FD4919">
              <w:t xml:space="preserve">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3.5. Электромагнитная индукция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28, индивидуальная задача № 6,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3.6. Электрические колебания и переме</w:t>
            </w:r>
            <w:r w:rsidRPr="00FD4919">
              <w:t>н</w:t>
            </w:r>
            <w:r w:rsidRPr="00FD4919">
              <w:t>ный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подготовка к выполнению и обработка резул</w:t>
            </w:r>
            <w:r w:rsidRPr="00FD4919">
              <w:t>ь</w:t>
            </w:r>
            <w:r w:rsidRPr="00FD4919">
              <w:lastRenderedPageBreak/>
              <w:t>татов лабораторных работ, по</w:t>
            </w:r>
            <w:r w:rsidRPr="00FD4919">
              <w:t>д</w:t>
            </w:r>
            <w:r w:rsidRPr="00FD4919">
              <w:t>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>Отчет по лабораторной р</w:t>
            </w:r>
            <w:r w:rsidRPr="00FD4919">
              <w:t>а</w:t>
            </w:r>
            <w:r w:rsidRPr="00FD4919">
              <w:t xml:space="preserve">боте № 27, индивидуальная </w:t>
            </w:r>
            <w:r w:rsidRPr="00FD4919">
              <w:lastRenderedPageBreak/>
              <w:t xml:space="preserve">задача № 7, коллоквиум № 5,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0305B" w:rsidRPr="00FD4919">
              <w:t>/10И</w:t>
            </w: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572F14" w:rsidRPr="00FD4919">
              <w:t>/10И</w:t>
            </w: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20,2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2 контрол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>4. Волновая оптика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4.1. Электромагнитные волны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35, индивидуальная задача № 8, коллоквиум № 6,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4.2. Интерференция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32, индивидуальная задача № 9, коллоквиум № 7, контрольная работа № 6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4.3. Дифракция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 xml:space="preserve">зультатов лабораторных работ, </w:t>
            </w:r>
            <w:r w:rsidRPr="00FD4919">
              <w:lastRenderedPageBreak/>
              <w:t>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>Отчет по лабораторной р</w:t>
            </w:r>
            <w:r w:rsidRPr="00FD4919">
              <w:t>а</w:t>
            </w:r>
            <w:r w:rsidRPr="00FD4919">
              <w:t xml:space="preserve">боте № 34, индивидуальная задача № 10, 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lastRenderedPageBreak/>
              <w:t>4.4. Взаимодействие света с веществом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39" w:type="pct"/>
            <w:shd w:val="clear" w:color="auto" w:fill="auto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</w:t>
            </w:r>
            <w:r w:rsidRPr="00FD4919">
              <w:t>а</w:t>
            </w:r>
            <w:r w:rsidRPr="00FD4919">
              <w:t>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268"/>
        </w:trPr>
        <w:tc>
          <w:tcPr>
            <w:tcW w:w="140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296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E3853" w:rsidRPr="00FD4919">
              <w:t>/4И</w:t>
            </w:r>
          </w:p>
        </w:tc>
        <w:tc>
          <w:tcPr>
            <w:tcW w:w="296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572F14" w:rsidRPr="00FD4919">
              <w:t>/4И</w:t>
            </w:r>
          </w:p>
        </w:tc>
        <w:tc>
          <w:tcPr>
            <w:tcW w:w="239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3 </w:t>
            </w:r>
            <w:proofErr w:type="gramStart"/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задачи, 3 коллоквиума, 1 контрольная работа </w:t>
            </w:r>
          </w:p>
        </w:tc>
        <w:tc>
          <w:tcPr>
            <w:tcW w:w="350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5. </w:t>
            </w:r>
            <w:r w:rsidR="00F16AB4" w:rsidRPr="00FD4919">
              <w:t>Квантовая и атомная физика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5.1. Квантовая оптика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</w:t>
            </w:r>
            <w:r w:rsidRPr="00FD4919">
              <w:t>а</w:t>
            </w:r>
            <w:r w:rsidRPr="00FD4919">
              <w:t>ботам № 36 и 36А, индив</w:t>
            </w:r>
            <w:r w:rsidRPr="00FD4919">
              <w:t>и</w:t>
            </w:r>
            <w:r w:rsidRPr="00FD4919">
              <w:t>дуальные задачи № 1-3, коллоквиум № 1, контрол</w:t>
            </w:r>
            <w:r w:rsidRPr="00FD4919">
              <w:t>ь</w:t>
            </w:r>
            <w:r w:rsidRPr="00FD4919">
              <w:t xml:space="preserve">ная работа № 7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5.2. Квантовая механика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Индивидуальные задачи № 4 и 5, коллоквиум № 2, ко</w:t>
            </w:r>
            <w:r w:rsidRPr="00FD4919">
              <w:t>н</w:t>
            </w:r>
            <w:r w:rsidRPr="00FD4919">
              <w:t xml:space="preserve">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5.3. Физика атома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10/4И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 xml:space="preserve">дивидуальных задач, подготовка </w:t>
            </w:r>
            <w:r w:rsidRPr="00FD4919">
              <w:lastRenderedPageBreak/>
              <w:t>к выполнению и обработка р</w:t>
            </w:r>
            <w:r w:rsidRPr="00FD4919">
              <w:t>е</w:t>
            </w:r>
            <w:r w:rsidRPr="00FD4919">
              <w:t>зультатов лабораторных работ, подготовка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>Отчет по лабораторным р</w:t>
            </w:r>
            <w:r w:rsidRPr="00FD4919">
              <w:t>а</w:t>
            </w:r>
            <w:r w:rsidRPr="00FD4919">
              <w:t>ботам № 41 и 42, индивид</w:t>
            </w:r>
            <w:r w:rsidRPr="00FD4919">
              <w:t>у</w:t>
            </w:r>
            <w:r w:rsidRPr="00FD4919">
              <w:lastRenderedPageBreak/>
              <w:t>альные задачи № 6 и 7, ко</w:t>
            </w:r>
            <w:r w:rsidRPr="00FD4919">
              <w:t>л</w:t>
            </w:r>
            <w:r w:rsidRPr="00FD4919">
              <w:t>локвиумы № 3 и 4, ко</w:t>
            </w:r>
            <w:r w:rsidRPr="00FD4919">
              <w:t>н</w:t>
            </w:r>
            <w:r w:rsidRPr="00FD4919">
              <w:t xml:space="preserve">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C24023" w:rsidRPr="00FD4919">
              <w:t>/9И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7 индивидуальных задач, 4 коллоквиума, 2 контрол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55396C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 xml:space="preserve">6. </w:t>
            </w:r>
            <w:r w:rsidR="004E50DB" w:rsidRPr="00FD4919">
              <w:t>Физика твердого тела и атомного ядра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6.1. Квантовая статистика и физика тве</w:t>
            </w:r>
            <w:r w:rsidRPr="00FD4919">
              <w:t>р</w:t>
            </w:r>
            <w:r w:rsidRPr="00FD4919">
              <w:t>дого тела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10,1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подготовка к выполнению и обработка резул</w:t>
            </w:r>
            <w:r w:rsidRPr="00FD4919">
              <w:t>ь</w:t>
            </w:r>
            <w:r w:rsidRPr="00FD4919">
              <w:t>татов лабораторных работ, по</w:t>
            </w:r>
            <w:r w:rsidRPr="00FD4919">
              <w:t>д</w:t>
            </w:r>
            <w:r w:rsidRPr="00FD4919">
              <w:t>готовка к коллоквиуму и ко</w:t>
            </w:r>
            <w:r w:rsidRPr="00FD4919">
              <w:t>н</w:t>
            </w:r>
            <w:r w:rsidRPr="00FD4919">
              <w:t>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44, коллоквиум № 5,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6.2. Ядерная физика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12/5И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</w:t>
            </w:r>
            <w:r w:rsidRPr="00FD4919">
              <w:t>н</w:t>
            </w:r>
            <w:r w:rsidRPr="00FD4919">
              <w:t>дивидуальных задач, подготовка к выполнению и обработка р</w:t>
            </w:r>
            <w:r w:rsidRPr="00FD4919">
              <w:t>е</w:t>
            </w:r>
            <w:r w:rsidRPr="00FD4919">
              <w:t>зультатов лабораторных и ра</w:t>
            </w:r>
            <w:r w:rsidRPr="00FD4919">
              <w:t>с</w:t>
            </w:r>
            <w:r w:rsidRPr="00FD4919">
              <w:t>чётно-графических работ, подг</w:t>
            </w:r>
            <w:r w:rsidRPr="00FD4919">
              <w:t>о</w:t>
            </w:r>
            <w:r w:rsidRPr="00FD4919">
              <w:t>товка к коллоквиуму и контрол</w:t>
            </w:r>
            <w:r w:rsidRPr="00FD4919">
              <w:t>ь</w:t>
            </w:r>
            <w:r w:rsidRPr="00FD4919">
              <w:t>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лабораторной р</w:t>
            </w:r>
            <w:r w:rsidRPr="00FD4919">
              <w:t>а</w:t>
            </w:r>
            <w:r w:rsidRPr="00FD4919">
              <w:t xml:space="preserve">боте № 53 и расчётно-графическим работам № 1 и 2, индивидуальные задачи № 8-10, коллоквиумы № 6 и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6.3. Физика элементарных частиц и с</w:t>
            </w:r>
            <w:r w:rsidRPr="00FD4919">
              <w:t>о</w:t>
            </w:r>
            <w:r w:rsidRPr="00FD4919">
              <w:t>временная физическая картина мира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</w:t>
            </w:r>
            <w:r w:rsidRPr="00FD4919">
              <w:t>а</w:t>
            </w:r>
            <w:r w:rsidRPr="00FD4919">
              <w:t>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lastRenderedPageBreak/>
              <w:t>зув</w:t>
            </w:r>
            <w:proofErr w:type="spellEnd"/>
          </w:p>
        </w:tc>
      </w:tr>
      <w:tr w:rsidR="00756FAB" w:rsidRPr="00FD4919" w:rsidTr="00756FAB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6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C24023" w:rsidRPr="00FD4919">
              <w:t>/5И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20316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 и 2 расче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но-графические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4 коллоквиума, 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4B70EE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6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Зачет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4B70EE">
        <w:trPr>
          <w:trHeight w:val="397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по дисциплине</w:t>
            </w:r>
          </w:p>
        </w:tc>
        <w:tc>
          <w:tcPr>
            <w:tcW w:w="164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1-3</w:t>
            </w:r>
          </w:p>
        </w:tc>
        <w:tc>
          <w:tcPr>
            <w:tcW w:w="172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</w:p>
        </w:tc>
        <w:tc>
          <w:tcPr>
            <w:tcW w:w="296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96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39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134,5</w:t>
            </w:r>
          </w:p>
        </w:tc>
        <w:tc>
          <w:tcPr>
            <w:tcW w:w="1125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53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2 экзамена, зачет</w:t>
            </w:r>
          </w:p>
        </w:tc>
        <w:tc>
          <w:tcPr>
            <w:tcW w:w="350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D2A96" w:rsidRPr="00FD4919" w:rsidRDefault="00ED2A96" w:rsidP="00503381">
      <w:pPr>
        <w:shd w:val="clear" w:color="auto" w:fill="FFFFFF"/>
        <w:rPr>
          <w:i/>
          <w:highlight w:val="yellow"/>
        </w:rPr>
      </w:pPr>
    </w:p>
    <w:p w:rsidR="004F6425" w:rsidRPr="00FD4919" w:rsidRDefault="004F6425" w:rsidP="003622D7">
      <w:pPr>
        <w:ind w:firstLine="0"/>
        <w:rPr>
          <w:i/>
          <w:szCs w:val="20"/>
        </w:rPr>
      </w:pPr>
    </w:p>
    <w:p w:rsidR="00951970" w:rsidRPr="00FD491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D491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D491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 процессе преподавания дисциплины «Физика» применяются традиционная и </w:t>
      </w:r>
      <w:proofErr w:type="spellStart"/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модульно-компетентностная</w:t>
      </w:r>
      <w:proofErr w:type="spellEnd"/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Используются следующие виды лекций: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вводная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начале курса и в начале каждого семестра (вводный блок в составе лекции);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лекция-информация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этой форме излагается основная часть материала;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обзорная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заключительной части изучения дисциплины, посвященной современной физической картине мира, а также при систематизации и обобщении отдельных разделов;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используется как элемент в составе лекции, когда перед студентами ставится некоторая проблема и предлагается найти подходы и пути к ее решению;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лекция-конференция 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– научно-практическое занятие с системой докладов на заданные темы, подготовленных студентами.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лекция-визуализация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лекции с применением физических демонстраций с объяснением происходящих явлений, а также компьютерных симуляций и учебных фильмов.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Все виды лекций проводятся с использованием </w:t>
      </w:r>
      <w:proofErr w:type="spellStart"/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оборудования.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 ходе практических занятий, кроме традиционного объяснения преподавателем у доски, используется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опережающая самостоятельная работа студентов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когда им заранее раздаются отдельные задачи, в которых они должны разобраться самостоятельно и объяснить их решение группе. Кроме того,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развивающее исследовательские навыки студентов и позволяющее им под руководством преподавателя найти пути решения задачи или проблемы.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Семинарские занятия включают в себя такие методы обучения, как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учебная дискуссия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в ходе которой студенты излагают свое мнение и обмениваются взглядами на проблему,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эвристическая беседа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стимулирующая коллективное мышление и совместный поиск ответа на сформулированный вопрос или задачу, а также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индивидуальное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когда студентам выдаются задания с учетом их индивидуальных особенностей.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При проведении лабораторных занятий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работа в команде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(2-4 человека) и использование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IT-методов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для обработки результатов лабораторных работ. </w:t>
      </w:r>
    </w:p>
    <w:p w:rsidR="0032470F" w:rsidRPr="00FD491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FD491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51BE6" w:rsidRPr="00FD4919" w:rsidRDefault="00E75640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t>По дисциплине «Физика» предусмотрена аудиторная и внеаудиторная самосто</w:t>
      </w:r>
      <w:r w:rsidRPr="00FD4919">
        <w:rPr>
          <w:szCs w:val="20"/>
        </w:rPr>
        <w:t>я</w:t>
      </w:r>
      <w:r w:rsidRPr="00FD4919">
        <w:rPr>
          <w:szCs w:val="20"/>
        </w:rPr>
        <w:t>тельная работа обучающихся. Аудиторная самостоятельная работа студентов предполаг</w:t>
      </w:r>
      <w:r w:rsidRPr="00FD4919">
        <w:rPr>
          <w:szCs w:val="20"/>
        </w:rPr>
        <w:t>а</w:t>
      </w:r>
      <w:r w:rsidRPr="00FD4919">
        <w:rPr>
          <w:szCs w:val="20"/>
        </w:rPr>
        <w:t xml:space="preserve">ет </w:t>
      </w:r>
      <w:r w:rsidR="005F7387" w:rsidRPr="00FD4919">
        <w:rPr>
          <w:szCs w:val="20"/>
        </w:rPr>
        <w:t>написание в течение трех семестров 9 контрольных работ</w:t>
      </w:r>
      <w:r w:rsidR="00B77192" w:rsidRPr="00FD4919">
        <w:rPr>
          <w:szCs w:val="20"/>
        </w:rPr>
        <w:t>, включающих ответы на м</w:t>
      </w:r>
      <w:r w:rsidR="00B77192" w:rsidRPr="00FD4919">
        <w:rPr>
          <w:szCs w:val="20"/>
        </w:rPr>
        <w:t>и</w:t>
      </w:r>
      <w:r w:rsidR="00B77192" w:rsidRPr="00FD4919">
        <w:rPr>
          <w:szCs w:val="20"/>
        </w:rPr>
        <w:t>ни-вопросы по теории и решение задач, часть и</w:t>
      </w:r>
      <w:r w:rsidR="00350442" w:rsidRPr="00FD4919">
        <w:rPr>
          <w:szCs w:val="20"/>
        </w:rPr>
        <w:t>з</w:t>
      </w:r>
      <w:r w:rsidR="00B77192" w:rsidRPr="00FD4919">
        <w:rPr>
          <w:szCs w:val="20"/>
        </w:rPr>
        <w:t xml:space="preserve"> которых представлен</w:t>
      </w:r>
      <w:r w:rsidR="00350442" w:rsidRPr="00FD4919">
        <w:rPr>
          <w:szCs w:val="20"/>
        </w:rPr>
        <w:t>а</w:t>
      </w:r>
      <w:r w:rsidR="00B77192" w:rsidRPr="00FD4919">
        <w:rPr>
          <w:szCs w:val="20"/>
        </w:rPr>
        <w:t xml:space="preserve"> в виде тестов, а часть в традиционной форме. Контрольные работы проводятся на практических занятиях.</w:t>
      </w:r>
    </w:p>
    <w:p w:rsidR="00B77192" w:rsidRPr="00FD4919" w:rsidRDefault="00B77192" w:rsidP="00B77192">
      <w:pPr>
        <w:rPr>
          <w:b/>
          <w:i/>
        </w:rPr>
      </w:pPr>
      <w:bookmarkStart w:id="0" w:name="_Hlk528438077"/>
      <w:r w:rsidRPr="00FD4919">
        <w:rPr>
          <w:b/>
          <w:i/>
        </w:rPr>
        <w:t xml:space="preserve">Примерные </w:t>
      </w:r>
      <w:r w:rsidR="00D5476D" w:rsidRPr="00FD4919">
        <w:rPr>
          <w:b/>
          <w:i/>
        </w:rPr>
        <w:t xml:space="preserve">варианты </w:t>
      </w:r>
      <w:r w:rsidRPr="00FD4919">
        <w:rPr>
          <w:b/>
          <w:i/>
        </w:rPr>
        <w:t>аудиторны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контрольны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работ</w:t>
      </w:r>
      <w:r w:rsidR="00203020" w:rsidRPr="00FD4919">
        <w:rPr>
          <w:b/>
          <w:i/>
        </w:rPr>
        <w:t>:</w:t>
      </w:r>
    </w:p>
    <w:bookmarkEnd w:id="0"/>
    <w:p w:rsidR="006A2D1B" w:rsidRPr="00FD4919" w:rsidRDefault="006A2D1B" w:rsidP="006A2D1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1 «Классическая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131"/>
        <w:gridCol w:w="1874"/>
        <w:gridCol w:w="543"/>
        <w:gridCol w:w="2009"/>
        <w:gridCol w:w="543"/>
        <w:gridCol w:w="3930"/>
      </w:tblGrid>
      <w:tr w:rsidR="006A2D1B" w:rsidRPr="00FD4919" w:rsidTr="005634AD">
        <w:tc>
          <w:tcPr>
            <w:tcW w:w="9486" w:type="dxa"/>
            <w:gridSpan w:val="7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6A2D1B" w:rsidRPr="00FD4919" w:rsidTr="005634AD">
        <w:trPr>
          <w:trHeight w:val="319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Вектор мгновенной скорости совпадает по направлению с вектором перемещения.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Момент силы не зависит от точки приложения силы.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 поле консервативных сил можно ввести понятие потенциальной энергии.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8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Закон сохранения момента импульса связан с однородностью пространства.</w:t>
            </w:r>
          </w:p>
        </w:tc>
      </w:tr>
      <w:tr w:rsidR="006A2D1B" w:rsidRPr="00FD4919" w:rsidTr="005634A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"/>
        <w:gridCol w:w="489"/>
        <w:gridCol w:w="1710"/>
        <w:gridCol w:w="582"/>
        <w:gridCol w:w="1617"/>
        <w:gridCol w:w="421"/>
        <w:gridCol w:w="1811"/>
        <w:gridCol w:w="421"/>
        <w:gridCol w:w="1895"/>
      </w:tblGrid>
      <w:tr w:rsidR="006A2D1B" w:rsidRPr="00FD4919" w:rsidTr="005634AD">
        <w:tc>
          <w:tcPr>
            <w:tcW w:w="625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t xml:space="preserve">Прямолинейное движение материальной точки описывается уравнением </w:t>
            </w:r>
            <m:oMath>
              <m:r>
                <w:rPr>
                  <w:rFonts w:ascii="Cambria Math" w:hAnsi="Cambria Math"/>
                </w:rPr>
                <m:t>x=3-4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FD4919">
              <w:t xml:space="preserve"> (м). Чему равна средняя скорость движения точки от начального момента </w:t>
            </w:r>
            <w:r w:rsidRPr="00FD4919">
              <w:lastRenderedPageBreak/>
              <w:t xml:space="preserve">до момента времени </w:t>
            </w:r>
            <m:oMath>
              <m:r>
                <w:rPr>
                  <w:rFonts w:ascii="Cambria Math" w:hAnsi="Cambria Math"/>
                </w:rPr>
                <m:t>t=3</m:t>
              </m:r>
            </m:oMath>
            <w:r w:rsidRPr="00FD4919">
              <w:t xml:space="preserve"> </w:t>
            </w:r>
            <w:proofErr w:type="gramStart"/>
            <w:r w:rsidRPr="00FD4919">
              <w:t>с</w:t>
            </w:r>
            <w:proofErr w:type="gramEnd"/>
            <w:r w:rsidRPr="00FD4919">
              <w:t>?</w:t>
            </w:r>
          </w:p>
        </w:tc>
      </w:tr>
      <w:tr w:rsidR="006A2D1B" w:rsidRPr="00FD4919" w:rsidTr="005634AD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9E6F1D" w:rsidRDefault="009E6F1D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6 м/с</m:t>
                </m:r>
              </m:oMath>
            </m:oMathPara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9E6F1D" w:rsidRDefault="009E6F1D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9E6F1D" w:rsidRDefault="009E6F1D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21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9E6F1D" w:rsidRDefault="009E6F1D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30 м/с</m:t>
                </m:r>
              </m:oMath>
            </m:oMathPara>
          </w:p>
        </w:tc>
      </w:tr>
    </w:tbl>
    <w:p w:rsidR="006A2D1B" w:rsidRPr="00FD4919" w:rsidRDefault="006A2D1B" w:rsidP="006A2D1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6A2D1B" w:rsidRPr="00FD4919" w:rsidTr="005634AD">
        <w:tc>
          <w:tcPr>
            <w:tcW w:w="619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8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 xml:space="preserve">Круглое тело, имеющее форму полой сферы массой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m=2 кг</m:t>
              </m:r>
            </m:oMath>
            <w:r w:rsidRPr="00FD4919">
              <w:t xml:space="preserve"> и радиусом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 = 10 см</m:t>
              </m:r>
            </m:oMath>
            <w:r w:rsidRPr="00FD4919">
              <w:t xml:space="preserve">, вращается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ω=2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 вокруг оси, проходящей через его центр. Какую работу совершат силы трения к моменту, когда угловая скорость вр</w:t>
            </w:r>
            <w:proofErr w:type="spellStart"/>
            <w:r w:rsidRPr="00FD4919">
              <w:t>а</w:t>
            </w:r>
            <w:r w:rsidRPr="00FD4919">
              <w:t>щения</w:t>
            </w:r>
            <w:proofErr w:type="spellEnd"/>
            <w:r w:rsidRPr="00FD4919">
              <w:t xml:space="preserve"> шара уменьшится вдвое? </w:t>
            </w:r>
          </w:p>
        </w:tc>
      </w:tr>
      <w:tr w:rsidR="006A2D1B" w:rsidRPr="00FD4919" w:rsidTr="005634AD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48 мДж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80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20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 мДж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Тело движется по окружности радиуса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R=1,5 м</m:t>
              </m:r>
            </m:oMath>
            <w:r w:rsidRPr="00FD4919">
              <w:rPr>
                <w:bCs/>
              </w:rPr>
              <w:t xml:space="preserve">  со скоростью, зависящей от вр</w:t>
            </w:r>
            <w:proofErr w:type="spellStart"/>
            <w:r w:rsidRPr="00FD4919">
              <w:rPr>
                <w:bCs/>
              </w:rPr>
              <w:t>е</w:t>
            </w:r>
            <w:r w:rsidRPr="00FD4919">
              <w:rPr>
                <w:bCs/>
              </w:rPr>
              <w:t>мени</w:t>
            </w:r>
            <w:proofErr w:type="spellEnd"/>
            <w:r w:rsidRPr="00FD4919">
              <w:rPr>
                <w:bCs/>
              </w:rPr>
              <w:t xml:space="preserve">, как </w:t>
            </w:r>
            <m:oMath>
              <m:r>
                <w:rPr>
                  <w:rFonts w:ascii="Cambria Math" w:hAnsi="Cambria Math"/>
                </w:rPr>
                <m:t>v=β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β=2 м/</m:t>
              </m:r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. Чему равно полное ускорение тела в момент времени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t=1 </m:t>
              </m:r>
              <w:proofErr w:type="gramStart"/>
              <m:r>
                <m:rPr>
                  <m:sty m:val="p"/>
                </m:rPr>
                <w:rPr>
                  <w:rFonts w:ascii="Cambria Math" w:hAnsi="Cambria Math"/>
                </w:rPr>
                <m:t>с</m:t>
              </m:r>
            </m:oMath>
            <w:proofErr w:type="gramEnd"/>
            <w:r w:rsidRPr="00FD4919">
              <w:rPr>
                <w:bCs/>
              </w:rPr>
              <w:t>?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На барабан, имеющий форму тонкостенного цилиндра с массой </w:t>
            </w:r>
            <m:oMath>
              <m:r>
                <w:rPr>
                  <w:rFonts w:ascii="Cambria Math" w:hAnsi="Cambria Math"/>
                </w:rPr>
                <m:t>M=0,3 кг</m:t>
              </m:r>
            </m:oMath>
            <w:r w:rsidRPr="00FD4919">
              <w:rPr>
                <w:bCs/>
              </w:rPr>
              <w:t>, кот</w:t>
            </w:r>
            <w:proofErr w:type="spellStart"/>
            <w:r w:rsidRPr="00FD4919">
              <w:rPr>
                <w:bCs/>
              </w:rPr>
              <w:t>о</w:t>
            </w:r>
            <w:r w:rsidRPr="00FD4919">
              <w:rPr>
                <w:bCs/>
              </w:rPr>
              <w:t>рый</w:t>
            </w:r>
            <w:proofErr w:type="spellEnd"/>
            <w:r w:rsidRPr="00FD4919">
              <w:rPr>
                <w:bCs/>
              </w:rPr>
              <w:t xml:space="preserve"> может вращаться вокруг своей оси, намотан шнур, к концу которого подвешен груз массой </w:t>
            </w:r>
            <m:oMath>
              <m:r>
                <w:rPr>
                  <w:rFonts w:ascii="Cambria Math" w:hAnsi="Cambria Math"/>
                </w:rPr>
                <m:t>m=0,1 кг</m:t>
              </m:r>
            </m:oMath>
            <w:r w:rsidRPr="00FD4919">
              <w:rPr>
                <w:bCs/>
              </w:rPr>
              <w:t xml:space="preserve">. На какую высоту опустится груз через </w:t>
            </w:r>
            <m:oMath>
              <m:r>
                <w:rPr>
                  <w:rFonts w:ascii="Cambria Math" w:hAnsi="Cambria Math"/>
                </w:rPr>
                <m:t>t=2 с</m:t>
              </m:r>
            </m:oMath>
            <w:r w:rsidRPr="00FD4919">
              <w:rPr>
                <w:bCs/>
              </w:rPr>
              <w:t xml:space="preserve"> после начала движения.</w:t>
            </w:r>
          </w:p>
        </w:tc>
      </w:tr>
    </w:tbl>
    <w:p w:rsidR="00802FD3" w:rsidRPr="00FD4919" w:rsidRDefault="00802FD3" w:rsidP="00802FD3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2 «Механические колебания и волны. Релятивистская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802FD3" w:rsidRPr="00FD4919" w:rsidTr="00A30D68">
        <w:tc>
          <w:tcPr>
            <w:tcW w:w="9345" w:type="dxa"/>
            <w:gridSpan w:val="7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02FD3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При гармонических колебаниях средняя кинетическая энергия колеблющейся си</w:t>
            </w:r>
            <w:r w:rsidRPr="00FD4919">
              <w:t>с</w:t>
            </w:r>
            <w:r w:rsidRPr="00FD4919">
              <w:t>темы равна средней потенциальной энергии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Добротность характеризует относительное убывание энергии колебаний за период.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Амплитуда колебания частиц в бегущей волне зависит от координаты.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В натянутой струне можно возбудить стоячие волны любой длины волны.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Линейный размер тела не меняется при переходе от одной ИСО к другой.</w:t>
            </w:r>
          </w:p>
        </w:tc>
      </w:tr>
      <w:tr w:rsidR="00802FD3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525"/>
        <w:gridCol w:w="8415"/>
      </w:tblGrid>
      <w:tr w:rsidR="00802FD3" w:rsidRPr="00FD4919" w:rsidTr="00A30D68">
        <w:tc>
          <w:tcPr>
            <w:tcW w:w="616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Укажите неверное утверждение (в рамках СТО):</w:t>
            </w:r>
          </w:p>
        </w:tc>
      </w:tr>
      <w:tr w:rsidR="00802FD3" w:rsidRPr="00FD4919" w:rsidTr="00A30D68">
        <w:trPr>
          <w:trHeight w:val="57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Масса покоя частицы является инвариантной величиной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Направление ускорения частицы не совпадает с направлением действующей на нее силы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lang w:val="en-US"/>
              </w:rPr>
            </w:pPr>
            <w:r w:rsidRPr="00FD4919">
              <w:t xml:space="preserve">Относительная скорость частицы 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A3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В нерелятивистском приближении Лоренц-фактор  </w:t>
            </w:r>
            <m:oMath>
              <m:r>
                <w:rPr>
                  <w:rFonts w:ascii="Cambria Math" w:hAnsi="Cambria Math"/>
                  <w:i/>
                </w:rPr>
                <w:sym w:font="Symbol" w:char="F067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</w:tbl>
    <w:p w:rsidR="00802FD3" w:rsidRPr="00FD4919" w:rsidRDefault="00802FD3" w:rsidP="00802FD3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С какой относительной скоростью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</m:oMath>
            <w:r w:rsidRPr="00FD4919">
              <w:t xml:space="preserve"> должна двигаться релятивистская частица, чт</w:t>
            </w:r>
            <w:r w:rsidRPr="00FD4919">
              <w:t>о</w:t>
            </w:r>
            <w:r w:rsidRPr="00FD4919">
              <w:t>бы ее полная энергия превышала энергию покоя в 2 раза?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0,82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0,87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0,94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bCs/>
              </w:rPr>
            </w:pPr>
            <w:r w:rsidRPr="00FD4919">
              <w:rPr>
                <w:bCs/>
              </w:rPr>
              <w:t>Складываются гармонические колебания одного направления с одинаковыми част</w:t>
            </w:r>
            <w:r w:rsidRPr="00FD4919">
              <w:rPr>
                <w:bCs/>
              </w:rPr>
              <w:t>о</w:t>
            </w:r>
            <w:r w:rsidRPr="00FD4919">
              <w:rPr>
                <w:bCs/>
              </w:rPr>
              <w:t xml:space="preserve">тами </w:t>
            </w:r>
            <m:oMath>
              <m:r>
                <w:rPr>
                  <w:rFonts w:ascii="Cambria Math" w:hAnsi="Cambria Math"/>
                </w:rPr>
                <m:t>ω</m:t>
              </m:r>
            </m:oMath>
            <w:r w:rsidRPr="00FD4919">
              <w:rPr>
                <w:bCs/>
              </w:rPr>
              <w:t xml:space="preserve"> и амплитудами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FD4919">
              <w:rPr>
                <w:bCs/>
              </w:rPr>
              <w:t xml:space="preserve">, разность начальных фаз которых </w:t>
            </w:r>
            <m:oMath>
              <m:r>
                <w:rPr>
                  <w:rFonts w:ascii="Cambria Math" w:hAnsi="Cambria Math"/>
                </w:rPr>
                <m:t>∆φ=π</m:t>
              </m:r>
            </m:oMath>
            <w:r w:rsidRPr="00FD4919">
              <w:t>. Чему равна амплитуда результирующего колебания?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9E6F1D" w:rsidRDefault="001C3AE1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9E6F1D" w:rsidRDefault="001C3AE1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9E6F1D" w:rsidRDefault="001C3AE1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4</w:t>
            </w:r>
            <w:proofErr w:type="gramEnd"/>
          </w:p>
        </w:tc>
        <w:tc>
          <w:tcPr>
            <w:tcW w:w="8726" w:type="dxa"/>
            <w:gridSpan w:val="8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Имеется натянутая струна длиной  </w:t>
            </w:r>
            <m:oMath>
              <m:r>
                <w:rPr>
                  <w:rFonts w:ascii="Cambria Math" w:hAnsi="Cambria Math"/>
                </w:rPr>
                <m:t>l=1 м</m:t>
              </m:r>
            </m:oMath>
            <w:r w:rsidRPr="00FD4919">
              <w:t xml:space="preserve">. В ней нельзя возбудить колебания с длиной волны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FD4919">
              <w:t>, равной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0,75 м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0,25 м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02FD3" w:rsidRPr="00FD4919" w:rsidTr="00A30D68">
        <w:tc>
          <w:tcPr>
            <w:tcW w:w="619" w:type="dxa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i/>
              </w:rPr>
            </w:pPr>
            <w:r w:rsidRPr="00FD4919">
              <w:t xml:space="preserve">Логарифмический декремент некоторой колебательной системы </w:t>
            </w:r>
            <m:oMath>
              <m:r>
                <w:rPr>
                  <w:rFonts w:ascii="Cambria Math" w:hAnsi="Cambria Math"/>
                </w:rPr>
                <m:t>λ=0,05</m:t>
              </m:r>
            </m:oMath>
            <w:r w:rsidRPr="00FD4919">
              <w:t>. Опред</w:t>
            </w:r>
            <w:proofErr w:type="spellStart"/>
            <w:r w:rsidRPr="00FD4919">
              <w:t>е</w:t>
            </w:r>
            <w:r w:rsidRPr="00FD4919">
              <w:lastRenderedPageBreak/>
              <w:t>лите</w:t>
            </w:r>
            <w:proofErr w:type="spellEnd"/>
            <w:r w:rsidRPr="00FD4919">
              <w:t xml:space="preserve">, через какое количество колебаний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FD4919">
              <w:t xml:space="preserve"> их амплитуда уменьшится в 10 раз?</w:t>
            </w:r>
          </w:p>
        </w:tc>
      </w:tr>
    </w:tbl>
    <w:p w:rsidR="00E416EB" w:rsidRPr="00FD4919" w:rsidRDefault="00E416EB" w:rsidP="00E416E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lastRenderedPageBreak/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3 «Молекулярная физика и термодинамика»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E416EB" w:rsidRPr="00FD4919" w:rsidTr="00A30D68">
        <w:tc>
          <w:tcPr>
            <w:tcW w:w="9345" w:type="dxa"/>
            <w:gridSpan w:val="7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E416EB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 xml:space="preserve">Для молекулы идеального газа вероятность иметь нулевую проекцию скорости на ось </w:t>
            </w:r>
            <w:r w:rsidRPr="00FD4919">
              <w:rPr>
                <w:lang w:val="en-US"/>
              </w:rPr>
              <w:t>Y</w:t>
            </w:r>
            <w:r w:rsidRPr="00FD4919">
              <w:t xml:space="preserve"> максимальна.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proofErr w:type="spellStart"/>
            <w:r w:rsidRPr="00FD4919">
              <w:t>Макросостояние</w:t>
            </w:r>
            <w:proofErr w:type="spellEnd"/>
            <w:r w:rsidRPr="00FD4919">
              <w:t xml:space="preserve"> системы характеризуется заданием состояния всех частиц, соста</w:t>
            </w:r>
            <w:r w:rsidRPr="00FD4919">
              <w:t>в</w:t>
            </w:r>
            <w:r w:rsidRPr="00FD4919">
              <w:t>ляющих систему.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Теплоемкость воздуха не зависит от процесса.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Энтропия системы в определенном состоянии пропорциональна логарифму стат</w:t>
            </w:r>
            <w:r w:rsidRPr="00FD4919">
              <w:t>и</w:t>
            </w:r>
            <w:r w:rsidRPr="00FD4919">
              <w:t>стического веса этого состояния.</w:t>
            </w:r>
          </w:p>
        </w:tc>
      </w:tr>
      <w:tr w:rsidR="00E416EB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895"/>
        <w:gridCol w:w="431"/>
        <w:gridCol w:w="4111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В закрытом сосуде находится идеальный газ. Сравните количество молекул, скор</w:t>
            </w:r>
            <w:r w:rsidRPr="00FD4919">
              <w:t>о</w:t>
            </w:r>
            <w:r w:rsidRPr="00FD4919">
              <w:t>сти которых отличаются не более чем на 1 м/</w:t>
            </w:r>
            <w:proofErr w:type="gramStart"/>
            <w:r w:rsidRPr="00FD4919">
              <w:t>с</w:t>
            </w:r>
            <w:proofErr w:type="gramEnd"/>
            <w:r w:rsidRPr="00FD4919">
              <w:t xml:space="preserve"> </w:t>
            </w:r>
            <w:proofErr w:type="gramStart"/>
            <w:r w:rsidRPr="00FD4919">
              <w:t>от</w:t>
            </w:r>
            <w:proofErr w:type="gramEnd"/>
            <w:r w:rsidRPr="00FD4919">
              <w:t xml:space="preserve"> значения средней квадратичной скорости и количество молекул, скорости которых отличаются не более чем на 1 м/с от значения наиболее вероятной скорости этого газа.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vertAlign w:val="subscript"/>
              </w:rPr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C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=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E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это зависит от температуры газа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E416EB" w:rsidRPr="00FD4919" w:rsidTr="00A30D68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Пусть на поверхности Земли воздух находится при нормальных условиях. Считая, что температура и молярная масса воздуха не зависят от высоты, определите его давление в шахте на глубине 2 км ниже поверхности Земли.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1,94 атм.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 63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1,2</w:t>
            </w:r>
            <w:r w:rsidRPr="00FD4919">
              <w:rPr>
                <w:lang w:val="en-US"/>
              </w:rPr>
              <w:t>8</w:t>
            </w:r>
            <w:r w:rsidRPr="00FD4919">
              <w:t xml:space="preserve">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1,45 атм.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072"/>
        <w:gridCol w:w="435"/>
        <w:gridCol w:w="4930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Углекислый газ смешали с неизвестным газом. Показатель адиабаты полученной смеси оказался равен 1,58. Можно утверждать, что второй газ в смеси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одноатомный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многоатомный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двухатомный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может быть двухатомным или одноатомным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E416EB" w:rsidRPr="00FD4919" w:rsidTr="00A30D68">
        <w:tc>
          <w:tcPr>
            <w:tcW w:w="619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4</w:t>
            </w:r>
            <w:proofErr w:type="gramEnd"/>
          </w:p>
        </w:tc>
        <w:tc>
          <w:tcPr>
            <w:tcW w:w="8726" w:type="dxa"/>
            <w:gridSpan w:val="8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Медный брусок массой 500 г остывает от 80</w:t>
            </w:r>
            <w:proofErr w:type="gramStart"/>
            <w:r w:rsidRPr="00FD4919">
              <w:sym w:font="Symbol" w:char="F0B0"/>
            </w:r>
            <w:r w:rsidRPr="00FD4919">
              <w:t>С</w:t>
            </w:r>
            <w:proofErr w:type="gramEnd"/>
            <w:r w:rsidRPr="00FD4919">
              <w:t xml:space="preserve"> до комнатной температуры 20</w:t>
            </w:r>
            <w:r w:rsidRPr="00FD4919">
              <w:sym w:font="Symbol" w:char="F0B0"/>
            </w:r>
            <w:r w:rsidRPr="00FD4919">
              <w:t>С. На сколько при этом изменяется его энтропия. Удельная теплоемкость меди – 390 Дж/(кг·К)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23 Дж</w:t>
            </w:r>
            <w:proofErr w:type="gramStart"/>
            <w:r w:rsidRPr="00FD4919">
              <w:t>/К</w:t>
            </w:r>
            <w:proofErr w:type="gramEnd"/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27 Дж</w:t>
            </w:r>
            <w:proofErr w:type="gramStart"/>
            <w:r w:rsidRPr="00FD4919">
              <w:t>/К</w:t>
            </w:r>
            <w:proofErr w:type="gramEnd"/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36 Дж</w:t>
            </w:r>
            <w:proofErr w:type="gramStart"/>
            <w:r w:rsidRPr="00FD4919">
              <w:t>/К</w:t>
            </w:r>
            <w:proofErr w:type="gramEnd"/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42 Дж</w:t>
            </w:r>
            <w:proofErr w:type="gramStart"/>
            <w:r w:rsidRPr="00FD4919">
              <w:t>/К</w:t>
            </w:r>
            <w:proofErr w:type="gramEnd"/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E416EB" w:rsidRPr="00FD4919" w:rsidTr="00A30D68">
        <w:tc>
          <w:tcPr>
            <w:tcW w:w="619" w:type="dxa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 xml:space="preserve">Идеальный двухатомный газ совершает цикл Карно. В процессе адиабатического расширения его объем увеличивается в </w:t>
            </w:r>
            <m:oMath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=1,5</m:t>
              </m:r>
            </m:oMath>
            <w:r w:rsidRPr="00FD4919">
              <w:t xml:space="preserve"> раза. Определить коэффициент п</w:t>
            </w:r>
            <w:proofErr w:type="spellStart"/>
            <w:r w:rsidRPr="00FD4919">
              <w:t>о</w:t>
            </w:r>
            <w:r w:rsidRPr="00FD4919">
              <w:t>лезного</w:t>
            </w:r>
            <w:proofErr w:type="spellEnd"/>
            <w:r w:rsidRPr="00FD4919">
              <w:t xml:space="preserve"> действия этого цикла.  </w:t>
            </w:r>
          </w:p>
        </w:tc>
      </w:tr>
    </w:tbl>
    <w:p w:rsidR="00B23FDF" w:rsidRPr="00FD4919" w:rsidRDefault="00B23FDF" w:rsidP="00B23FDF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4 «Электростатика и постоянный ток»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B23FDF" w:rsidRPr="00FD4919" w:rsidTr="00A433A0">
        <w:tc>
          <w:tcPr>
            <w:tcW w:w="9345" w:type="dxa"/>
            <w:gridSpan w:val="7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23FDF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Электрическое поле направлено в сторону уменьшения потенциала.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Емкость плоского конденсатора больше емкости сферического конденсатора.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Количество уравнений, составляемых по 2 правилу Кирхгофа, совпадает с колич</w:t>
            </w:r>
            <w:r w:rsidRPr="00FD4919">
              <w:t>е</w:t>
            </w:r>
            <w:r w:rsidRPr="00FD4919">
              <w:t xml:space="preserve">ством ветвей. </w:t>
            </w:r>
          </w:p>
        </w:tc>
      </w:tr>
      <w:tr w:rsidR="00B23FDF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517"/>
        <w:gridCol w:w="1245"/>
        <w:gridCol w:w="474"/>
        <w:gridCol w:w="1288"/>
        <w:gridCol w:w="429"/>
        <w:gridCol w:w="1335"/>
        <w:gridCol w:w="422"/>
        <w:gridCol w:w="1380"/>
        <w:gridCol w:w="422"/>
        <w:gridCol w:w="1433"/>
      </w:tblGrid>
      <w:tr w:rsidR="00B23FDF" w:rsidRPr="00FD4919" w:rsidTr="00A433A0">
        <w:tc>
          <w:tcPr>
            <w:tcW w:w="617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>Электрическое поле создано двумя бесконечными параллельными пластинами, н</w:t>
            </w:r>
            <w:r w:rsidRPr="00FD4919">
              <w:t>е</w:t>
            </w:r>
            <w:r w:rsidRPr="00FD4919">
              <w:t>сущими равномерно распределенный по площади заряд с поверхностными плотн</w:t>
            </w:r>
            <w:r w:rsidRPr="00FD4919">
              <w:t>о</w:t>
            </w:r>
            <w:r w:rsidRPr="00FD4919">
              <w:t xml:space="preserve">стями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1 </w:t>
            </w:r>
            <w:r w:rsidRPr="00FD4919">
              <w:t>= 1 нКл/</w:t>
            </w:r>
            <w:proofErr w:type="gramStart"/>
            <w:r w:rsidRPr="00FD4919">
              <w:t>м</w:t>
            </w:r>
            <w:proofErr w:type="gramEnd"/>
            <w:r w:rsidRPr="00FD4919">
              <w:t>²</w:t>
            </w:r>
            <w:r w:rsidR="001B14CB">
              <w:t xml:space="preserve"> и</w:t>
            </w:r>
            <w:bookmarkStart w:id="1" w:name="_GoBack"/>
            <w:bookmarkEnd w:id="1"/>
            <w:r w:rsidRPr="00FD4919">
              <w:t xml:space="preserve">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2 </w:t>
            </w:r>
            <w:r w:rsidRPr="00FD4919">
              <w:t xml:space="preserve">= </w:t>
            </w:r>
            <w:r w:rsidRPr="00FD4919">
              <w:sym w:font="Symbol" w:char="F02D"/>
            </w:r>
            <w:r w:rsidRPr="00FD4919">
              <w:t xml:space="preserve">3 нКл/м². Определите отношение модуля напряженности </w:t>
            </w:r>
            <w:r w:rsidRPr="00FD4919">
              <w:lastRenderedPageBreak/>
              <w:t xml:space="preserve">поля между пластинами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внутр</w:t>
            </w:r>
            <w:proofErr w:type="spellEnd"/>
            <w:r w:rsidRPr="00FD4919">
              <w:t xml:space="preserve"> к модулю напряженности поля вне пластин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внешн</w:t>
            </w:r>
            <w:proofErr w:type="spellEnd"/>
            <w:r w:rsidRPr="00FD4919">
              <w:t>.</w:t>
            </w:r>
          </w:p>
        </w:tc>
      </w:tr>
      <w:tr w:rsidR="00B23FDF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3/2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1/2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1/3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525"/>
        <w:gridCol w:w="8415"/>
      </w:tblGrid>
      <w:tr w:rsidR="00B23FDF" w:rsidRPr="00FD4919" w:rsidTr="00A433A0">
        <w:tc>
          <w:tcPr>
            <w:tcW w:w="616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Имеется цилиндрический конденсатор емкостью С.  Радиус внутренней и внешней обкладок уменьшили в 2 раза. Емкость конденсатора при этом</w:t>
            </w:r>
          </w:p>
        </w:tc>
      </w:tr>
      <w:tr w:rsidR="00B23FDF" w:rsidRPr="00FD4919" w:rsidTr="00A433A0">
        <w:trPr>
          <w:trHeight w:val="57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останется неизменной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2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5)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2 раза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"/>
        <w:gridCol w:w="1753"/>
        <w:gridCol w:w="436"/>
        <w:gridCol w:w="1175"/>
        <w:gridCol w:w="435"/>
        <w:gridCol w:w="1091"/>
        <w:gridCol w:w="426"/>
        <w:gridCol w:w="951"/>
        <w:gridCol w:w="435"/>
        <w:gridCol w:w="1212"/>
        <w:gridCol w:w="426"/>
        <w:gridCol w:w="679"/>
      </w:tblGrid>
      <w:tr w:rsidR="00B23FDF" w:rsidRPr="00FD4919" w:rsidTr="00A433A0">
        <w:tc>
          <w:tcPr>
            <w:tcW w:w="538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17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9E6F1D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19150" cy="695325"/>
                  <wp:effectExtent l="0" t="0" r="0" b="0"/>
                  <wp:docPr id="31" name="Рисунок 32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171" t="66216" r="64043" b="2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В схеме, указанной на рисунке ЭДС источника  </w:t>
            </w:r>
            <m:oMath>
              <m:r>
                <w:rPr>
                  <w:rFonts w:ascii="Cambria Math" w:hAnsi="Cambria Math"/>
                </w:rPr>
                <m:t>ε=25</m:t>
              </m:r>
              <w:proofErr w:type="gramStart"/>
              <m:r>
                <w:rPr>
                  <w:rFonts w:ascii="Cambria Math" w:hAnsi="Cambria Math"/>
                </w:rPr>
                <m:t xml:space="preserve"> В</m:t>
              </m:r>
            </m:oMath>
            <w:proofErr w:type="gramEnd"/>
            <w:r w:rsidRPr="00FD4919">
              <w:t>, его вну</w:t>
            </w:r>
            <w:proofErr w:type="spellStart"/>
            <w:r w:rsidRPr="00FD4919">
              <w:t>т</w:t>
            </w:r>
            <w:r w:rsidRPr="00FD4919">
              <w:t>реннее</w:t>
            </w:r>
            <w:proofErr w:type="spellEnd"/>
            <w:r w:rsidRPr="00FD4919">
              <w:t xml:space="preserve"> сопротивление </w:t>
            </w:r>
            <m:oMath>
              <m:r>
                <w:rPr>
                  <w:rFonts w:ascii="Cambria Math" w:hAnsi="Cambria Math"/>
                </w:rPr>
                <m:t>r=2 Ом</m:t>
              </m:r>
            </m:oMath>
            <w:r w:rsidRPr="00FD4919">
              <w:t xml:space="preserve">, внешнее сопротивление </w:t>
            </w:r>
            <m:oMath>
              <m:r>
                <w:rPr>
                  <w:rFonts w:ascii="Cambria Math" w:hAnsi="Cambria Math"/>
                </w:rPr>
                <m:t>R=3 Ом</m:t>
              </m:r>
            </m:oMath>
            <w:r w:rsidRPr="00FD4919">
              <w:t>. Определите разность потенциалов между точками</w:t>
            </w:r>
            <w:proofErr w:type="gramStart"/>
            <w:r w:rsidRPr="00FD4919">
              <w:t xml:space="preserve"> А</w:t>
            </w:r>
            <w:proofErr w:type="gramEnd"/>
            <w:r w:rsidRPr="00FD4919">
              <w:t xml:space="preserve"> и В.</w:t>
            </w:r>
          </w:p>
        </w:tc>
      </w:tr>
      <w:tr w:rsidR="00B23FDF" w:rsidRPr="00FD4919" w:rsidTr="00A433A0">
        <w:tc>
          <w:tcPr>
            <w:tcW w:w="5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17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20</w:t>
            </w:r>
            <w:proofErr w:type="gramStart"/>
            <w:r w:rsidRPr="00FD4919">
              <w:t xml:space="preserve"> В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10</w:t>
            </w:r>
            <w:proofErr w:type="gramStart"/>
            <w:r w:rsidRPr="00FD4919">
              <w:t xml:space="preserve"> В</w:t>
            </w:r>
            <w:proofErr w:type="gram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6</w:t>
            </w:r>
            <w:proofErr w:type="gramStart"/>
            <w:r w:rsidRPr="00FD4919">
              <w:t xml:space="preserve"> В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25</w:t>
            </w:r>
            <w:proofErr w:type="gramStart"/>
            <w:r w:rsidRPr="00FD4919">
              <w:t xml:space="preserve"> В</w:t>
            </w:r>
            <w:proofErr w:type="gram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15</w:t>
            </w:r>
            <w:proofErr w:type="gramStart"/>
            <w:r w:rsidRPr="00FD4919">
              <w:t xml:space="preserve"> В</w:t>
            </w:r>
            <w:proofErr w:type="gramEnd"/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B23FDF" w:rsidRPr="00FD4919" w:rsidTr="00A433A0"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Две тонкостенные концентрические сферы с радиусами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=0,25 м</m:t>
              </m:r>
            </m:oMath>
            <w:r w:rsidRPr="00FD4919">
              <w:t xml:space="preserve"> несут на себе заряды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=2 нКл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=-1 нКл</m:t>
              </m:r>
            </m:oMath>
            <w:r w:rsidRPr="00FD4919">
              <w:t xml:space="preserve"> соответственно. Чему равна напр</w:t>
            </w:r>
            <w:proofErr w:type="spellStart"/>
            <w:r w:rsidRPr="00FD4919">
              <w:t>я</w:t>
            </w:r>
            <w:r w:rsidRPr="00FD4919">
              <w:t>женность</w:t>
            </w:r>
            <w:proofErr w:type="spellEnd"/>
            <w:r w:rsidRPr="00FD4919">
              <w:t xml:space="preserve"> электрического поля в точках, отстоящих от центра на расстояния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=0,2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=0,3 м</m:t>
              </m:r>
            </m:oMath>
            <w:r w:rsidRPr="00FD4919">
              <w:t>.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2264"/>
        <w:gridCol w:w="6673"/>
      </w:tblGrid>
      <w:tr w:rsidR="00B23FDF" w:rsidRPr="00FD4919" w:rsidTr="001B14CB">
        <w:trPr>
          <w:trHeight w:val="1474"/>
        </w:trPr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9E6F1D" w:rsidP="00A433A0">
            <w:pPr>
              <w:ind w:firstLine="0"/>
              <w:rPr>
                <w:i/>
              </w:rPr>
            </w:pPr>
            <w:r w:rsidRPr="00FD4919">
              <w:rPr>
                <w:noProof/>
                <w:sz w:val="20"/>
                <w:szCs w:val="20"/>
              </w:rPr>
              <w:drawing>
                <wp:inline distT="0" distB="0" distL="0" distR="0">
                  <wp:extent cx="1209675" cy="895350"/>
                  <wp:effectExtent l="0" t="0" r="0" b="0"/>
                  <wp:docPr id="41" name="Рисунок 3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Имеется проводник с сопротивлением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/>
                </w:rPr>
                <m:t xml:space="preserve">=200 </m:t>
              </m:r>
              <m:r>
                <w:rPr>
                  <w:rFonts w:ascii="Cambria Math" w:hAnsi="Cambria Math"/>
                </w:rPr>
                <m:t>Ом</m:t>
              </m:r>
            </m:oMath>
            <w:r w:rsidRPr="00FD4919">
              <w:t xml:space="preserve">, в котором сила тока равномерно возрастает от 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 w:rsidRPr="00FD4919">
              <w:t xml:space="preserve">  до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=9 A</m:t>
              </m:r>
            </m:oMath>
            <w:r w:rsidRPr="00FD4919">
              <w:t xml:space="preserve"> в теч</w:t>
            </w:r>
            <w:proofErr w:type="spellStart"/>
            <w:r w:rsidRPr="00FD4919">
              <w:t>е</w:t>
            </w:r>
            <w:r w:rsidRPr="00FD4919">
              <w:t>ние</w:t>
            </w:r>
            <w:proofErr w:type="spellEnd"/>
            <w:r w:rsidRPr="00FD4919">
              <w:t xml:space="preserve"> времени </w:t>
            </w:r>
            <m:oMath>
              <m:r>
                <w:rPr>
                  <w:rFonts w:ascii="Cambria Math" w:hAnsi="Cambria Math"/>
                </w:rPr>
                <m:t>τ</m:t>
              </m:r>
              <m:r>
                <w:rPr>
                  <w:rFonts w:ascii="Cambria Math"/>
                </w:rPr>
                <m:t xml:space="preserve">=30 </m:t>
              </m:r>
              <m:r>
                <w:rPr>
                  <w:rFonts w:ascii="Cambria Math" w:hAnsi="Cambria Math"/>
                </w:rPr>
                <m:t>с</m:t>
              </m:r>
            </m:oMath>
            <w:r w:rsidRPr="00FD4919">
              <w:t xml:space="preserve">. Определить количество теплоты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FD4919">
              <w:t>, в</w:t>
            </w:r>
            <w:proofErr w:type="spellStart"/>
            <w:r w:rsidRPr="00FD4919">
              <w:t>ы</w:t>
            </w:r>
            <w:r w:rsidRPr="00FD4919">
              <w:t>делившееся</w:t>
            </w:r>
            <w:proofErr w:type="spellEnd"/>
            <w:r w:rsidRPr="00FD4919">
              <w:t xml:space="preserve"> в проводнике за период времени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=10 </m:t>
              </m:r>
              <w:proofErr w:type="gramStart"/>
              <m:r>
                <w:rPr>
                  <w:rFonts w:ascii="Cambria Math" w:hAnsi="Cambria Math"/>
                </w:rPr>
                <m:t>с</m:t>
              </m:r>
            </m:oMath>
            <w:proofErr w:type="gramEnd"/>
            <w:r w:rsidRPr="00FD4919">
              <w:t xml:space="preserve"> до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 с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5 «Магнитостатика и электромагнетизм»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BD7547" w:rsidRPr="00FD4919" w:rsidTr="00A433A0">
        <w:tc>
          <w:tcPr>
            <w:tcW w:w="9345" w:type="dxa"/>
            <w:gridSpan w:val="7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D7547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Магнитное поле, создаваемое проводником с током, однородно.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Если внутри катушки заменить один сердечник на другой, то ее индуктивность уменьшится.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Под действием внешнего магнитного поля происходит намагничивание магнетика.</w:t>
            </w:r>
          </w:p>
        </w:tc>
      </w:tr>
      <w:tr w:rsidR="00BD7547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517"/>
        <w:gridCol w:w="1245"/>
        <w:gridCol w:w="474"/>
        <w:gridCol w:w="1288"/>
        <w:gridCol w:w="429"/>
        <w:gridCol w:w="1335"/>
        <w:gridCol w:w="422"/>
        <w:gridCol w:w="1380"/>
        <w:gridCol w:w="422"/>
        <w:gridCol w:w="143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По бесконечно длинному прямому проводу </w:t>
            </w:r>
            <w:proofErr w:type="gramStart"/>
            <w:r w:rsidRPr="00FD4919">
              <w:t xml:space="preserve">течет постоянный электрический ток </w:t>
            </w:r>
            <m:oMath>
              <m:r>
                <w:rPr>
                  <w:rFonts w:ascii="Cambria Math" w:hAnsi="Cambria Math"/>
                </w:rPr>
                <m:t>I=200 А</m:t>
              </m:r>
            </m:oMath>
            <w:r w:rsidRPr="00FD4919">
              <w:t xml:space="preserve">. На расстоянии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FD4919">
              <w:t xml:space="preserve"> от него расположена</w:t>
            </w:r>
            <w:proofErr w:type="gramEnd"/>
            <w:r w:rsidRPr="00FD4919">
              <w:t xml:space="preserve"> рамка в виде квадрата со стороной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=0,01 м</m:t>
              </m:r>
            </m:oMath>
            <w:r w:rsidRPr="00FD4919">
              <w:t>, которая лежит в одной плоскости с проводом. Чему равен п</w:t>
            </w:r>
            <w:proofErr w:type="spellStart"/>
            <w:r w:rsidRPr="00FD4919">
              <w:t>о</w:t>
            </w:r>
            <w:r w:rsidRPr="00FD4919">
              <w:t>ток</w:t>
            </w:r>
            <w:proofErr w:type="spellEnd"/>
            <w:r w:rsidRPr="00FD4919">
              <w:t xml:space="preserve"> магнитной индукции через эту рамку? Считать, что магнитное поле внутри нее однородно.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5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2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6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12 </w:t>
            </w:r>
            <w:proofErr w:type="spellStart"/>
            <w:r w:rsidRPr="00FD4919">
              <w:t>нВб</w:t>
            </w:r>
            <w:proofErr w:type="spellEnd"/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517"/>
        <w:gridCol w:w="1245"/>
        <w:gridCol w:w="474"/>
        <w:gridCol w:w="1288"/>
        <w:gridCol w:w="429"/>
        <w:gridCol w:w="1335"/>
        <w:gridCol w:w="422"/>
        <w:gridCol w:w="1380"/>
        <w:gridCol w:w="422"/>
        <w:gridCol w:w="1433"/>
      </w:tblGrid>
      <w:tr w:rsidR="00BD7547" w:rsidRPr="00FD4919" w:rsidTr="00C0581A">
        <w:tc>
          <w:tcPr>
            <w:tcW w:w="6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При увеличении в 2 раза силы тока в катушке с индуктивностью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 2 Гн</m:t>
              </m:r>
            </m:oMath>
            <w:r w:rsidRPr="00FD4919">
              <w:t xml:space="preserve">, энергия магнитного поля возросла на </w:t>
            </w:r>
            <m:oMath>
              <m:r>
                <w:rPr>
                  <w:rFonts w:ascii="Cambria Math" w:hAnsi="Cambria Math"/>
                  <w:i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= 12 Дж</m:t>
              </m:r>
            </m:oMath>
            <w:r w:rsidRPr="00FD4919">
              <w:t>. Найти начальное значение силы тока.</w:t>
            </w:r>
          </w:p>
        </w:tc>
      </w:tr>
      <w:tr w:rsidR="00BD7547" w:rsidRPr="00FD4919" w:rsidTr="00C0581A">
        <w:tc>
          <w:tcPr>
            <w:tcW w:w="6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4</w:t>
            </w:r>
            <w:proofErr w:type="gramStart"/>
            <w:r w:rsidRPr="00FD4919">
              <w:t xml:space="preserve"> А</w:t>
            </w:r>
            <w:proofErr w:type="gramEnd"/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2</w:t>
            </w:r>
            <w:proofErr w:type="gramStart"/>
            <w:r w:rsidRPr="00FD4919">
              <w:t xml:space="preserve"> А</w:t>
            </w:r>
            <w:proofErr w:type="gram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0,25</w:t>
            </w:r>
            <w:proofErr w:type="gramStart"/>
            <w:r w:rsidRPr="00FD4919">
              <w:t xml:space="preserve"> А</w:t>
            </w:r>
            <w:proofErr w:type="gram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1</w:t>
            </w:r>
            <w:proofErr w:type="gramStart"/>
            <w:r w:rsidRPr="00FD4919">
              <w:t xml:space="preserve"> А</w:t>
            </w:r>
            <w:proofErr w:type="gramEnd"/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0,5</w:t>
            </w:r>
            <w:proofErr w:type="gramStart"/>
            <w:r w:rsidRPr="00FD4919">
              <w:t xml:space="preserve"> А</w:t>
            </w:r>
            <w:proofErr w:type="gramEnd"/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517"/>
        <w:gridCol w:w="1245"/>
        <w:gridCol w:w="474"/>
        <w:gridCol w:w="1288"/>
        <w:gridCol w:w="429"/>
        <w:gridCol w:w="1335"/>
        <w:gridCol w:w="422"/>
        <w:gridCol w:w="1380"/>
        <w:gridCol w:w="422"/>
        <w:gridCol w:w="143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Активное сопротивление колебательного контура </w:t>
            </w:r>
            <m:oMath>
              <m:r>
                <w:rPr>
                  <w:rFonts w:ascii="Cambria Math" w:hAnsi="Cambria Math"/>
                  <w:lang w:val="en-US"/>
                </w:rPr>
                <m:t>R</m:t>
              </m:r>
              <m:r>
                <w:rPr>
                  <w:rFonts w:ascii="Cambria Math" w:hAnsi="Cambria Math"/>
                </w:rPr>
                <m:t>=2 Ом</m:t>
              </m:r>
            </m:oMath>
            <w:r w:rsidRPr="00FD4919">
              <w:t>. Какую мощность п</w:t>
            </w:r>
            <w:proofErr w:type="spellStart"/>
            <w:r w:rsidRPr="00FD4919">
              <w:t>о</w:t>
            </w:r>
            <w:r w:rsidRPr="00FD4919">
              <w:t>требляет</w:t>
            </w:r>
            <w:proofErr w:type="spellEnd"/>
            <w:r w:rsidRPr="00FD4919">
              <w:t xml:space="preserve"> контур при поддержании в нем незатухающих колебаний с амплитудой силы 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=0,4</m:t>
              </m:r>
              <w:proofErr w:type="gramStart"/>
              <m:r>
                <w:rPr>
                  <w:rFonts w:ascii="Cambria Math" w:hAnsi="Cambria Math"/>
                </w:rPr>
                <m:t xml:space="preserve"> А</m:t>
              </m:r>
            </m:oMath>
            <w:proofErr w:type="gramEnd"/>
            <w:r w:rsidRPr="00FD4919">
              <w:t>?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800 мДж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400 мДж                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320 мДж                 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160 мДж                 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 мДж                 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2120"/>
        <w:gridCol w:w="6817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9E6F1D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76300" cy="857250"/>
                  <wp:effectExtent l="0" t="0" r="0" b="0"/>
                  <wp:docPr id="56" name="Рисунок 57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874" t="60616" r="69376" b="2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По контуру, представленному на рисунке, течет ток </w:t>
            </w:r>
            <m:oMath>
              <m:r>
                <w:rPr>
                  <w:rFonts w:ascii="Cambria Math" w:hAnsi="Cambria Math"/>
                </w:rPr>
                <m:t>I=8,5 А</m:t>
              </m:r>
            </m:oMath>
            <w:r w:rsidRPr="00FD4919">
              <w:t xml:space="preserve">. Найти величину и направление индукции магнитного поля в точке </w:t>
            </w:r>
            <m:oMath>
              <m:r>
                <w:rPr>
                  <w:rFonts w:ascii="Cambria Math" w:hAnsi="Cambria Math"/>
                </w:rPr>
                <m:t>O</m:t>
              </m:r>
            </m:oMath>
            <w:r w:rsidRPr="00FD4919">
              <w:t xml:space="preserve">, если радиусы изогнутых частей контура  </w:t>
            </w:r>
            <m:oMath>
              <m:r>
                <w:rPr>
                  <w:rFonts w:ascii="Cambria Math" w:hAnsi="Cambria Math"/>
                </w:rPr>
                <m:t>R=20 см</m:t>
              </m:r>
            </m:oMath>
            <w:r w:rsidRPr="00FD4919">
              <w:t xml:space="preserve"> и  </w:t>
            </w:r>
            <m:oMath>
              <m:r>
                <w:rPr>
                  <w:rFonts w:ascii="Cambria Math" w:hAnsi="Cambria Math"/>
                </w:rPr>
                <m:t>r=10 см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>Замкнутый контур в виде рамки площадью 0,5</w:t>
            </w:r>
            <w:r w:rsidRPr="00FD4919">
              <w:rPr>
                <w:lang w:val="en-US"/>
              </w:rPr>
              <w:t> </w:t>
            </w:r>
            <w:r w:rsidRPr="00FD4919">
              <w:t>м</w:t>
            </w:r>
            <w:proofErr w:type="gramStart"/>
            <w:r w:rsidRPr="00FD4919">
              <w:rPr>
                <w:vertAlign w:val="superscript"/>
              </w:rPr>
              <w:t>2</w:t>
            </w:r>
            <w:proofErr w:type="gramEnd"/>
            <w:r w:rsidRPr="00FD4919">
              <w:t xml:space="preserve"> равномерно вращается в одноро</w:t>
            </w:r>
            <w:r w:rsidRPr="00FD4919">
              <w:t>д</w:t>
            </w:r>
            <w:r w:rsidRPr="00FD4919">
              <w:t>ном магнитном поле с индукцией 23 мТл, делая 20 оборотов в секунду. Ось вращ</w:t>
            </w:r>
            <w:r w:rsidRPr="00FD4919">
              <w:t>е</w:t>
            </w:r>
            <w:r w:rsidRPr="00FD4919">
              <w:t>ния лежит в плоскости контура и перпендикулярна направлению поля. Определить действующее значение ЭДС в контуре.</w:t>
            </w:r>
          </w:p>
        </w:tc>
      </w:tr>
    </w:tbl>
    <w:p w:rsidR="0091383A" w:rsidRPr="00FD4919" w:rsidRDefault="0091383A" w:rsidP="0091383A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6 «Волновая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91383A" w:rsidRPr="00FD4919" w:rsidTr="00A433A0">
        <w:tc>
          <w:tcPr>
            <w:tcW w:w="9345" w:type="dxa"/>
            <w:gridSpan w:val="7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91383A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Электромагнитная волна переносит энергию, но не переносит импульс.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Оптический путь совпадает с геометрической длиной пути, проходимой светом.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Дифракция Френеля – это дифракция в параллельных лучах.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Эллиптическую поляризацию можно представить как суперпозицию двух лине</w:t>
            </w:r>
            <w:r w:rsidRPr="00FD4919">
              <w:t>й</w:t>
            </w:r>
            <w:r w:rsidRPr="00FD4919">
              <w:t>ных поляризаций.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Голограмма дает два объемных изображения объекта.</w:t>
            </w:r>
          </w:p>
        </w:tc>
      </w:tr>
      <w:tr w:rsidR="0091383A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943"/>
        <w:gridCol w:w="435"/>
        <w:gridCol w:w="4059"/>
      </w:tblGrid>
      <w:tr w:rsidR="0091383A" w:rsidRPr="00FD4919" w:rsidTr="00A433A0">
        <w:tc>
          <w:tcPr>
            <w:tcW w:w="621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Два когерентных точечных источника света с длиной волны </w:t>
            </w:r>
            <m:oMath>
              <m:r>
                <w:rPr>
                  <w:rFonts w:ascii="Cambria Math" w:hAnsi="Cambria Math"/>
                </w:rPr>
                <m:t>λ=0,5 мкм</m:t>
              </m:r>
            </m:oMath>
            <w:r w:rsidRPr="00FD4919">
              <w:t>, рассто</w:t>
            </w:r>
            <w:proofErr w:type="spellStart"/>
            <w:r w:rsidRPr="00FD4919">
              <w:t>я</w:t>
            </w:r>
            <w:r w:rsidRPr="00FD4919">
              <w:t>ние</w:t>
            </w:r>
            <w:proofErr w:type="spellEnd"/>
            <w:r w:rsidRPr="00FD4919">
              <w:t xml:space="preserve"> между которыми </w:t>
            </w:r>
            <m:oMath>
              <m:r>
                <w:rPr>
                  <w:rFonts w:ascii="Cambria Math" w:hAnsi="Cambria Math"/>
                </w:rPr>
                <m:t>d=0,5 мм</m:t>
              </m:r>
            </m:oMath>
            <w:r w:rsidRPr="00FD4919">
              <w:t xml:space="preserve">, расположены параллельно экрану на расстоянии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=1 м</m:t>
              </m:r>
            </m:oMath>
            <w:r w:rsidRPr="00FD4919">
              <w:t xml:space="preserve"> от него. Что будет наблюдаться в точке экрана, отстоящей на </w:t>
            </w:r>
            <m:oMath>
              <m:r>
                <w:rPr>
                  <w:rFonts w:ascii="Cambria Math" w:hAnsi="Cambria Math"/>
                </w:rPr>
                <m:t>х=1 мм</m:t>
              </m:r>
            </m:oMath>
            <w:r w:rsidRPr="00FD4919">
              <w:t xml:space="preserve"> от центра симметрии?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светлое пятно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промежуточное состояние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темное пятно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 xml:space="preserve">невозможно определить 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"/>
        <w:gridCol w:w="489"/>
        <w:gridCol w:w="1710"/>
        <w:gridCol w:w="582"/>
        <w:gridCol w:w="1617"/>
        <w:gridCol w:w="421"/>
        <w:gridCol w:w="1811"/>
        <w:gridCol w:w="421"/>
        <w:gridCol w:w="1895"/>
      </w:tblGrid>
      <w:tr w:rsidR="0091383A" w:rsidRPr="00FD4919" w:rsidTr="00A433A0">
        <w:tc>
          <w:tcPr>
            <w:tcW w:w="625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круглое отверстие радиуса </w:t>
            </w:r>
            <m:oMath>
              <m:r>
                <w:rPr>
                  <w:rFonts w:ascii="Cambria Math" w:hAnsi="Cambria Math"/>
                </w:rPr>
                <m:t>r=3 мм</m:t>
              </m:r>
            </m:oMath>
            <w:r w:rsidRPr="00FD4919">
              <w:t xml:space="preserve"> падает нормально плоская монохроматич</w:t>
            </w:r>
            <w:proofErr w:type="spellStart"/>
            <w:r w:rsidRPr="00FD4919">
              <w:t>е</w:t>
            </w:r>
            <w:r w:rsidRPr="00FD4919">
              <w:t>ская</w:t>
            </w:r>
            <w:proofErr w:type="spellEnd"/>
            <w:r w:rsidRPr="00FD4919">
              <w:t xml:space="preserve"> волна с длиной волны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 xml:space="preserve">=750 </m:t>
              </m:r>
              <m:r>
                <m:rPr>
                  <m:sty m:val="p"/>
                </m:rPr>
                <w:rPr>
                  <w:rFonts w:ascii="Cambria Math"/>
                </w:rPr>
                <m:t>нм</m:t>
              </m:r>
            </m:oMath>
            <w:r w:rsidRPr="00FD4919">
              <w:t>. При каком расстоянии до экрана в точке симметрии будет наблюдаться светлое пятно?</w:t>
            </w:r>
          </w:p>
        </w:tc>
      </w:tr>
      <w:tr w:rsidR="0091383A" w:rsidRPr="00FD4919" w:rsidTr="00A433A0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 м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jc w:val="left"/>
            </w:pPr>
            <w:r w:rsidRPr="00FD4919">
              <w:t>7 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5F43D6" w:rsidRPr="00FD4919" w:rsidTr="005F43D6">
        <w:tc>
          <w:tcPr>
            <w:tcW w:w="634" w:type="dxa"/>
            <w:vMerge w:val="restart"/>
            <w:shd w:val="clear" w:color="auto" w:fill="auto"/>
          </w:tcPr>
          <w:p w:rsidR="005F43D6" w:rsidRPr="00FD4919" w:rsidRDefault="005F43D6" w:rsidP="005F43D6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93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5F43D6" w:rsidRPr="00FD4919" w:rsidRDefault="005F43D6" w:rsidP="0067389A">
            <w:pPr>
              <w:suppressAutoHyphens/>
              <w:ind w:firstLine="0"/>
            </w:pPr>
            <w:r w:rsidRPr="00FD4919">
              <w:t xml:space="preserve">На тонкую пленку с показателем преломления </w:t>
            </w:r>
            <w:r w:rsidR="002351AE" w:rsidRPr="00FD4919">
              <w:rPr>
                <w:i/>
                <w:lang w:val="en-US"/>
              </w:rPr>
              <w:t>n</w:t>
            </w:r>
            <w:r w:rsidR="002351AE" w:rsidRPr="00FD4919">
              <w:t xml:space="preserve"> = 1,4 </w:t>
            </w:r>
            <w:r w:rsidRPr="00FD4919">
              <w:t xml:space="preserve">падает под углом </w:t>
            </w:r>
            <w:r w:rsidR="0067389A" w:rsidRPr="00FD4919">
              <w:rPr>
                <w:i/>
              </w:rPr>
              <w:t>θ</w:t>
            </w:r>
            <w:r w:rsidR="0067389A" w:rsidRPr="00FD4919">
              <w:t xml:space="preserve"> = 45º </w:t>
            </w:r>
            <w:r w:rsidRPr="00FD4919">
              <w:t xml:space="preserve">монохроматический свет с длиной волны </w:t>
            </w:r>
            <w:r w:rsidR="00C072D0" w:rsidRPr="00FD4919">
              <w:t>λ = 600 нм</w:t>
            </w:r>
            <w:r w:rsidRPr="00FD4919">
              <w:t>. При какой минимальной толщине пленки будет наблюдаться интерференционный минимум в отраженном свете?</w:t>
            </w:r>
          </w:p>
        </w:tc>
      </w:tr>
      <w:tr w:rsidR="0091383A" w:rsidRPr="00FD4919" w:rsidTr="005F43D6"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67389A" w:rsidP="00A433A0">
            <w:pPr>
              <w:ind w:firstLine="0"/>
            </w:pPr>
            <w:r w:rsidRPr="00FD4919">
              <w:t>125 нм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2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1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30</w:t>
            </w:r>
            <w:r w:rsidR="0067389A" w:rsidRPr="00FD4919">
              <w:t>0 нм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91383A" w:rsidRPr="00FD4919" w:rsidTr="00A433A0">
        <w:tc>
          <w:tcPr>
            <w:tcW w:w="619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4</w:t>
            </w:r>
            <w:proofErr w:type="gramEnd"/>
          </w:p>
        </w:tc>
        <w:tc>
          <w:tcPr>
            <w:tcW w:w="8726" w:type="dxa"/>
            <w:gridSpan w:val="8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Угол между плоскостями пропускания двух поляроидов равен 60</w:t>
            </w:r>
            <w:r w:rsidRPr="00FD4919">
              <w:sym w:font="Symbol" w:char="F0B0"/>
            </w:r>
            <w:r w:rsidRPr="00FD4919">
              <w:t>, а третий расп</w:t>
            </w:r>
            <w:r w:rsidRPr="00FD4919">
              <w:t>о</w:t>
            </w:r>
            <w:r w:rsidRPr="00FD4919">
              <w:t>ложен между ними так, что его плоскость пропускания составляет 30</w:t>
            </w:r>
            <w:r w:rsidRPr="00FD4919">
              <w:sym w:font="Symbol" w:char="F0B0"/>
            </w:r>
            <w:r w:rsidRPr="00FD4919">
              <w:t xml:space="preserve"> с плоскостью пропускания первого поляроида. На эту оптическую систему падает естественный свет. Какова интенсивность прошедшего света?</w:t>
            </w:r>
          </w:p>
        </w:tc>
      </w:tr>
      <w:tr w:rsidR="0091383A" w:rsidRPr="00FD4919" w:rsidTr="00A433A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0,09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6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3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rPr>
                <w:lang w:val="en-US"/>
              </w:rPr>
            </w:pPr>
            <w:r w:rsidRPr="00FD4919">
              <w:rPr>
                <w:lang w:val="en-US"/>
              </w:rPr>
              <w:t>0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91383A" w:rsidRPr="00FD4919" w:rsidTr="00A433A0">
        <w:tc>
          <w:tcPr>
            <w:tcW w:w="619" w:type="dxa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>На дифракционную решетку с периодом 3,5 мкм и шириной щели 1,2 мкм падает нормально свет с длиной волны 600 нм. Сколько главных максимумов дифракцио</w:t>
            </w:r>
            <w:r w:rsidRPr="00FD4919">
              <w:t>н</w:t>
            </w:r>
            <w:r w:rsidRPr="00FD4919">
              <w:t>ной решетки попадет в область центрального дифракционного максимума от одной щели?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lastRenderedPageBreak/>
        <w:t>Контрольная работа № 7 «Квантовая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При низкой температуре тепловое излучение идет в основном в видимой части спектра, а при более высокой переходит в </w:t>
            </w:r>
            <w:proofErr w:type="gramStart"/>
            <w:r w:rsidRPr="00FD4919">
              <w:t>инфракрасную</w:t>
            </w:r>
            <w:proofErr w:type="gramEnd"/>
            <w:r w:rsidRPr="00FD4919">
              <w:t>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Импульс фотона прямо пропорционален его частоте.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Сила тока насыщения при фотоэффекте определяется интенсивностью падающего излучения.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Изменение длины волны фотона при его комптоновском рассеянии определяется материалом рассеивающего образца.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943"/>
        <w:gridCol w:w="435"/>
        <w:gridCol w:w="4059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 изменилась температура абсолютно черного тела, если мощность его излучения повысилась в 81 раз?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увеличилась в 9 раз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3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27 раз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81 раз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Давление света на поверхность при энергетической освещенности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m:rPr>
                  <m:sty m:val="p"/>
                </m:rPr>
                <w:rPr>
                  <w:rFonts w:ascii="Cambria Math"/>
                </w:rPr>
                <m:t xml:space="preserve">120 </m:t>
              </m:r>
              <m:r>
                <w:rPr>
                  <w:rFonts w:ascii="Cambria Math" w:hAnsi="Cambria Math"/>
                </w:rPr>
                <m:t>Вт/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составило </w:t>
            </w:r>
            <m:oMath>
              <m:r>
                <w:rPr>
                  <w:rFonts w:ascii="Cambria Math"/>
                </w:rPr>
                <m:t xml:space="preserve">0,5 </m:t>
              </m:r>
              <m:r>
                <w:rPr>
                  <w:rFonts w:ascii="Cambria Math" w:hAnsi="Cambria Math"/>
                </w:rPr>
                <m:t>мкПа</m:t>
              </m:r>
            </m:oMath>
            <w:r w:rsidRPr="00FD4919">
              <w:t>. Определите коэффициент отражения этой поверхности.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0,33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0,75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0,25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рассеянии фотона на свободном электроне на угол 60</w:t>
            </w:r>
            <w:r w:rsidRPr="00FD4919">
              <w:sym w:font="Symbol" w:char="F0B0"/>
            </w:r>
            <w:r w:rsidRPr="00FD4919">
              <w:t xml:space="preserve"> его энергия уменьш</w:t>
            </w:r>
            <w:r w:rsidRPr="00FD4919">
              <w:t>и</w:t>
            </w:r>
            <w:r w:rsidRPr="00FD4919">
              <w:t>лась в 2 раза. Определите длину волны падающего фотона.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облучении металла светом с длиной волны 245 нм наблюдается фотоэффект. Работа выхода металла равна 2,4 эВ. Какое напряжение тормозящего электрическ</w:t>
            </w:r>
            <w:r w:rsidRPr="00FD4919">
              <w:t>о</w:t>
            </w:r>
            <w:r w:rsidRPr="00FD4919">
              <w:t>го поля нужно приложить к металлу, чтобы уменьшить максимальную скорость в</w:t>
            </w:r>
            <w:r w:rsidRPr="00FD4919">
              <w:t>ы</w:t>
            </w:r>
            <w:r w:rsidRPr="00FD4919">
              <w:t>летающих фотоэлектронов в 2 раза?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8 «Квантовая механика и атомная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Гипотезу де Бройля о наличии у частиц волновых свойств невозможно подтвердить экспериментально.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Полную энергию квантовой частицы нельзя разделить </w:t>
            </w:r>
            <w:proofErr w:type="gramStart"/>
            <w:r w:rsidRPr="00FD4919">
              <w:t>на</w:t>
            </w:r>
            <w:proofErr w:type="gramEnd"/>
            <w:r w:rsidRPr="00FD4919">
              <w:t xml:space="preserve"> кинетическую и потенц</w:t>
            </w:r>
            <w:r w:rsidRPr="00FD4919">
              <w:t>и</w:t>
            </w:r>
            <w:r w:rsidRPr="00FD4919">
              <w:t>альную.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Собственные значения энергии частицы образуют непрерывный спектр.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</w:t>
            </w:r>
            <w:proofErr w:type="gramStart"/>
            <w:r w:rsidRPr="00FD4919"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Проекция момента импульса в квантовой механике никогда не равна его модулю.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943"/>
        <w:gridCol w:w="435"/>
        <w:gridCol w:w="4059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 xml:space="preserve">Атом водорода испустил фотон, соответствующий третьей линии серии </w:t>
            </w:r>
            <w:proofErr w:type="spellStart"/>
            <w:r w:rsidRPr="00FD4919">
              <w:t>Пашена</w:t>
            </w:r>
            <w:proofErr w:type="spellEnd"/>
            <w:r w:rsidRPr="00FD4919">
              <w:t>. При этом его радиус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уменьшился в 3 раза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уменьшился в 4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2 раза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3 раза</w:t>
            </w:r>
          </w:p>
        </w:tc>
      </w:tr>
    </w:tbl>
    <w:p w:rsidR="008F5107" w:rsidRPr="00FD4919" w:rsidRDefault="008F5107" w:rsidP="008F51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497"/>
        <w:gridCol w:w="171"/>
        <w:gridCol w:w="2311"/>
        <w:gridCol w:w="593"/>
        <w:gridCol w:w="2386"/>
        <w:gridCol w:w="663"/>
        <w:gridCol w:w="2317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Частица в бесконечно глубокой потенциальной яме находится во втором возбу</w:t>
            </w:r>
            <w:r w:rsidRPr="00FD4919">
              <w:t>ж</w:t>
            </w:r>
            <w:r w:rsidRPr="00FD4919">
              <w:t>денном состоянии. Вероятность нахождения частицы в крайней трети ямы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&gt; 1/3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&lt; 1/3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rPr>
                <w:lang w:val="en-US"/>
              </w:rPr>
              <w:t>1/3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недостаточно данных для ответа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497"/>
        <w:gridCol w:w="2482"/>
        <w:gridCol w:w="448"/>
        <w:gridCol w:w="2532"/>
        <w:gridCol w:w="517"/>
        <w:gridCol w:w="2462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Электрон в атоме находится на уровне 3</w:t>
            </w:r>
            <w:r w:rsidRPr="00FD4919">
              <w:rPr>
                <w:lang w:val="en-US"/>
              </w:rPr>
              <w:t>d</w:t>
            </w:r>
            <w:r w:rsidRPr="00FD4919">
              <w:t>. На какие из перечисленных ниже уровней переход запрещен?</w:t>
            </w:r>
          </w:p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lastRenderedPageBreak/>
              <w:t xml:space="preserve">А) </w:t>
            </w:r>
            <w:r w:rsidRPr="00FD4919">
              <w:rPr>
                <w:lang w:val="en-US"/>
              </w:rPr>
              <w:t>2s</w:t>
            </w:r>
            <w:r w:rsidRPr="00FD4919">
              <w:t>,          Б)  2</w:t>
            </w:r>
            <w:r w:rsidRPr="00FD4919">
              <w:rPr>
                <w:lang w:val="en-US"/>
              </w:rPr>
              <w:t>p</w:t>
            </w:r>
            <w:r w:rsidRPr="00FD4919">
              <w:t>,        В)  4</w:t>
            </w:r>
            <w:r w:rsidRPr="00FD4919">
              <w:rPr>
                <w:lang w:val="en-US"/>
              </w:rPr>
              <w:t>f</w:t>
            </w:r>
            <w:r w:rsidRPr="00FD4919">
              <w:t>.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только</w:t>
            </w:r>
            <w:proofErr w:type="gramStart"/>
            <w:r w:rsidRPr="00FD4919">
              <w:t xml:space="preserve"> А</w:t>
            </w:r>
            <w:proofErr w:type="gramEnd"/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</w:t>
            </w:r>
            <w:proofErr w:type="gramStart"/>
            <w:r w:rsidRPr="00FD4919">
              <w:t xml:space="preserve"> Б</w:t>
            </w:r>
            <w:proofErr w:type="gramEnd"/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</w:t>
            </w:r>
            <w:proofErr w:type="gramStart"/>
            <w:r w:rsidRPr="00FD4919">
              <w:t xml:space="preserve"> В</w:t>
            </w:r>
            <w:proofErr w:type="gramEnd"/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все переходы разрешены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Для каких элементов длина волны К</w:t>
            </w:r>
            <w:proofErr w:type="gramStart"/>
            <w:r w:rsidRPr="00FD4919">
              <w:rPr>
                <w:vertAlign w:val="subscript"/>
              </w:rPr>
              <w:sym w:font="Symbol" w:char="F061"/>
            </w:r>
            <w:r w:rsidRPr="00FD4919">
              <w:t>-</w:t>
            </w:r>
            <w:proofErr w:type="gramEnd"/>
            <w:r w:rsidRPr="00FD4919">
              <w:t xml:space="preserve">линии лежит между значениями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=170 пм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=200 пм</m:t>
              </m:r>
            </m:oMath>
            <w:r w:rsidRPr="00FD4919">
              <w:t>?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Электрон прошел ускоряющую разность потенциалов 200 кэВ, а протон – 10 кэВ. Найдите отношение длины волны де Бройля протона к длине волны де Бройля эле</w:t>
            </w:r>
            <w:r w:rsidRPr="00FD4919">
              <w:t>к</w:t>
            </w:r>
            <w:r w:rsidRPr="00FD4919">
              <w:t>трона, если обе частицы начали свое движение из состояния покоя.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9 «Физика твердого тела и ядерная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32"/>
        <w:gridCol w:w="1871"/>
        <w:gridCol w:w="548"/>
        <w:gridCol w:w="2007"/>
        <w:gridCol w:w="548"/>
        <w:gridCol w:w="3915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1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Система тождественных частиц описывается симметричной волновой функцией.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2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 понижением температуры сопротивление полупроводников растет.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tabs>
                <w:tab w:val="left" w:pos="1404"/>
              </w:tabs>
              <w:ind w:firstLine="0"/>
            </w:pPr>
            <w:proofErr w:type="spellStart"/>
            <w:r w:rsidRPr="00FD4919">
              <w:t>Примесные</w:t>
            </w:r>
            <w:proofErr w:type="spellEnd"/>
            <w:r w:rsidRPr="00FD4919">
              <w:t xml:space="preserve"> </w:t>
            </w:r>
            <w:proofErr w:type="spellStart"/>
            <w:r w:rsidRPr="00FD4919">
              <w:t>донорные</w:t>
            </w:r>
            <w:proofErr w:type="spellEnd"/>
            <w:r w:rsidRPr="00FD4919">
              <w:t xml:space="preserve"> уровни расположены в нижней части запрещенной зоны.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4</w:t>
            </w:r>
            <w:proofErr w:type="gramEnd"/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Масса радиоактивного ядра меньше суммы масс составляющих его частей.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При прохождении в веществе </w:t>
            </w:r>
            <w:proofErr w:type="gramStart"/>
            <w:r w:rsidRPr="00FD4919">
              <w:sym w:font="Symbol" w:char="F067"/>
            </w:r>
            <w:r w:rsidRPr="00FD4919">
              <w:t>-</w:t>
            </w:r>
            <w:proofErr w:type="gramEnd"/>
            <w:r w:rsidRPr="00FD4919">
              <w:t>квант рождает электрон-позитронную пару.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</w:t>
            </w:r>
            <w:proofErr w:type="gramStart"/>
            <w:r w:rsidRPr="00FD4919">
              <w:rPr>
                <w:szCs w:val="20"/>
              </w:rPr>
              <w:t>6</w:t>
            </w:r>
            <w:proofErr w:type="gramEnd"/>
          </w:p>
        </w:tc>
        <w:tc>
          <w:tcPr>
            <w:tcW w:w="86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Существует три разновидности лептонного заряда.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498"/>
        <w:gridCol w:w="1723"/>
        <w:gridCol w:w="589"/>
        <w:gridCol w:w="1600"/>
        <w:gridCol w:w="431"/>
        <w:gridCol w:w="1791"/>
        <w:gridCol w:w="431"/>
        <w:gridCol w:w="1873"/>
      </w:tblGrid>
      <w:tr w:rsidR="008F5107" w:rsidRPr="00FD4919" w:rsidTr="007C7640">
        <w:tc>
          <w:tcPr>
            <w:tcW w:w="620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1</w:t>
            </w:r>
            <w:proofErr w:type="gramEnd"/>
          </w:p>
        </w:tc>
        <w:tc>
          <w:tcPr>
            <w:tcW w:w="8725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Электронный газ находится в металле при комнатной температуре. Определите о</w:t>
            </w:r>
            <w:r w:rsidRPr="00FD4919">
              <w:t>б</w:t>
            </w:r>
            <w:r w:rsidRPr="00FD4919">
              <w:t xml:space="preserve">ласть размывания </w:t>
            </w:r>
            <w:r w:rsidRPr="00FD4919">
              <w:sym w:font="Symbol" w:char="F044"/>
            </w:r>
            <w:r w:rsidRPr="00FD4919">
              <w:sym w:font="Symbol" w:char="F065"/>
            </w:r>
            <w:r w:rsidRPr="00FD4919">
              <w:t xml:space="preserve"> функции Ферми-Дирака вблизи уровня Ферми. Ответ выразите в эВ.</w:t>
            </w:r>
          </w:p>
        </w:tc>
      </w:tr>
      <w:tr w:rsidR="008F5107" w:rsidRPr="00FD4919" w:rsidTr="007C7640">
        <w:tc>
          <w:tcPr>
            <w:tcW w:w="6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11 эВ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0,18 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2,5</w:t>
            </w:r>
            <w:r w:rsidRPr="00FD4919">
              <w:sym w:font="Symbol" w:char="F0D7"/>
            </w:r>
            <w:r w:rsidRPr="00FD4919">
              <w:t>10</w:t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rPr>
                <w:vertAlign w:val="superscript"/>
              </w:rPr>
              <w:t xml:space="preserve">2 </w:t>
            </w:r>
            <w:r w:rsidRPr="00FD4919">
              <w:t>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1,8 эВ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</w:t>
            </w:r>
            <w:proofErr w:type="gramStart"/>
            <w:r w:rsidRPr="00FD4919">
              <w:t>2</w:t>
            </w:r>
            <w:proofErr w:type="gramEnd"/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В результате серии радиоактивных распадов нептуний  </w:t>
            </w:r>
            <w:r w:rsidRPr="00FD4919">
              <w:rPr>
                <w:position w:val="-12"/>
              </w:rPr>
              <w:object w:dxaOrig="6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8.75pt" o:ole="">
                  <v:imagedata r:id="rId20" o:title=""/>
                </v:shape>
                <o:OLEObject Type="Embed" ProgID="Equation.3" ShapeID="_x0000_i1025" DrawAspect="Content" ObjectID="_1666041780" r:id="rId21"/>
              </w:object>
            </w:r>
            <w:r w:rsidRPr="00FD4919">
              <w:t xml:space="preserve">превращается в висмут </w:t>
            </w:r>
            <w:r w:rsidRPr="00FD4919">
              <w:rPr>
                <w:position w:val="-12"/>
              </w:rPr>
              <w:object w:dxaOrig="540" w:dyaOrig="380">
                <v:shape id="_x0000_i1026" type="#_x0000_t75" style="width:27pt;height:18.75pt" o:ole="">
                  <v:imagedata r:id="rId22" o:title=""/>
                </v:shape>
                <o:OLEObject Type="Embed" ProgID="Equation.3" ShapeID="_x0000_i1026" DrawAspect="Content" ObjectID="_1666041781" r:id="rId23"/>
              </w:object>
            </w:r>
            <w:r w:rsidRPr="00FD4919">
              <w:t xml:space="preserve">. Какое количество </w:t>
            </w:r>
            <w:r w:rsidRPr="00FD4919">
              <w:sym w:font="Symbol" w:char="F061"/>
            </w:r>
            <w:r w:rsidRPr="00FD4919">
              <w:t xml:space="preserve">- и </w:t>
            </w:r>
            <w:r w:rsidRPr="00FD4919">
              <w:sym w:font="Symbol" w:char="F062"/>
            </w:r>
            <w:proofErr w:type="gramStart"/>
            <w:r w:rsidRPr="00FD4919">
              <w:rPr>
                <w:vertAlign w:val="superscript"/>
              </w:rPr>
              <w:sym w:font="Symbol" w:char="F02D"/>
            </w:r>
            <w:r w:rsidRPr="00FD4919">
              <w:t>-</w:t>
            </w:r>
            <w:proofErr w:type="gramEnd"/>
            <w:r w:rsidRPr="00FD4919">
              <w:t>распадов он испытывает при этом?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7 </w:t>
            </w:r>
            <w:r w:rsidRPr="00FD4919">
              <w:sym w:font="Symbol" w:char="F061"/>
            </w:r>
            <w:r w:rsidRPr="00FD4919">
              <w:t xml:space="preserve"> и 4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8 </w:t>
            </w:r>
            <w:r w:rsidRPr="00FD4919">
              <w:sym w:font="Symbol" w:char="F061"/>
            </w:r>
            <w:r w:rsidRPr="00FD4919">
              <w:t xml:space="preserve"> и 6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5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4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97"/>
        <w:gridCol w:w="1717"/>
        <w:gridCol w:w="588"/>
        <w:gridCol w:w="1605"/>
        <w:gridCol w:w="431"/>
        <w:gridCol w:w="1793"/>
        <w:gridCol w:w="431"/>
        <w:gridCol w:w="1875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Определите, насколько отличается энергия покоя атома </w:t>
            </w:r>
            <w:r w:rsidRPr="00FD4919">
              <w:rPr>
                <w:position w:val="-10"/>
              </w:rPr>
              <w:object w:dxaOrig="440" w:dyaOrig="360">
                <v:shape id="_x0000_i1027" type="#_x0000_t75" style="width:23.25pt;height:18pt" o:ole="">
                  <v:imagedata r:id="rId24" o:title=""/>
                </v:shape>
                <o:OLEObject Type="Embed" ProgID="Equation.3" ShapeID="_x0000_i1027" DrawAspect="Content" ObjectID="_1666041782" r:id="rId25"/>
              </w:object>
            </w:r>
            <w:r w:rsidRPr="00FD4919">
              <w:t>от энергии покоя ядра этого атома.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9E6F1D" w:rsidRDefault="009E6F1D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3,59 МэВ</m:t>
                </m:r>
              </m:oMath>
            </m:oMathPara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9E6F1D" w:rsidRDefault="009E6F1D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4,61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9E6F1D" w:rsidRDefault="009E6F1D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7,17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9E6F1D" w:rsidRDefault="009E6F1D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2,05 МэВ</m:t>
                </m:r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8"/>
        <w:gridCol w:w="3943"/>
        <w:gridCol w:w="435"/>
        <w:gridCol w:w="4059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Какая из нижеперечисленных реакций противоречит закону сохранения момента и</w:t>
            </w:r>
            <w:r w:rsidRPr="00FD4919">
              <w:t>м</w:t>
            </w:r>
            <w:r w:rsidRPr="00FD4919">
              <w:t>пульса?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F5107" w:rsidRPr="009E6F1D" w:rsidRDefault="009E6F1D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p+γ→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5107" w:rsidRPr="009E6F1D" w:rsidRDefault="001C3AE1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→γ</m:t>
                </m:r>
              </m:oMath>
            </m:oMathPara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9E6F1D" w:rsidRDefault="009E6F1D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→p+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9E6F1D" w:rsidRDefault="001C3AE1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sub>
                </m:sSub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Определите активность 1 мг радона </w:t>
            </w:r>
            <w:r w:rsidRPr="00FD4919">
              <w:rPr>
                <w:position w:val="-12"/>
              </w:rPr>
              <w:object w:dxaOrig="580" w:dyaOrig="380">
                <v:shape id="_x0000_i1028" type="#_x0000_t75" style="width:29.25pt;height:18.75pt" o:ole="">
                  <v:imagedata r:id="rId26" o:title=""/>
                </v:shape>
                <o:OLEObject Type="Embed" ProgID="Equation.3" ShapeID="_x0000_i1028" DrawAspect="Content" ObjectID="_1666041783" r:id="rId27"/>
              </w:object>
            </w:r>
            <w:r w:rsidRPr="00FD4919">
              <w:t>, если его период полураспада составляет 3, 8 суток.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8937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Найдите, исходя из капельной модели, отношение радиуса ядра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82</m:t>
                  </m:r>
                </m:sub>
                <m:sup>
                  <m:r>
                    <w:rPr>
                      <w:rFonts w:ascii="Cambria Math" w:hAnsi="Cambria Math"/>
                    </w:rPr>
                    <m:t>206</m:t>
                  </m:r>
                </m:sup>
                <m:e>
                  <m:r>
                    <w:rPr>
                      <w:rFonts w:ascii="Cambria Math" w:hAnsi="Cambria Math"/>
                    </w:rPr>
                    <m:t>Pb</m:t>
                  </m:r>
                </m:e>
              </m:sPre>
            </m:oMath>
            <w:r w:rsidRPr="00FD4919">
              <w:t xml:space="preserve"> к радиусу я</w:t>
            </w:r>
            <w:r w:rsidRPr="00FD4919">
              <w:t>д</w:t>
            </w:r>
            <w:r w:rsidRPr="00FD4919">
              <w:t xml:space="preserve">ра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28</m:t>
                  </m:r>
                </m:sub>
                <m:sup>
                  <m:r>
                    <w:rPr>
                      <w:rFonts w:ascii="Cambria Math" w:hAnsi="Cambria Math"/>
                    </w:rPr>
                    <m:t>61</m:t>
                  </m:r>
                </m:sup>
                <m:e>
                  <m:r>
                    <w:rPr>
                      <w:rFonts w:ascii="Cambria Math" w:hAnsi="Cambria Math"/>
                    </w:rPr>
                    <m:t>Ni</m:t>
                  </m:r>
                </m:e>
              </m:sPre>
            </m:oMath>
            <w:r w:rsidRPr="00FD4919">
              <w:t>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p w:rsidR="006A2D1B" w:rsidRPr="00FD4919" w:rsidRDefault="002C3B03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t>Внеаудиторная самостоятельная работа обучающихся заключается в проработке лекционного материала, решении индивидуальных домашних задач, подготовке к выпо</w:t>
      </w:r>
      <w:r w:rsidRPr="00FD4919">
        <w:rPr>
          <w:szCs w:val="20"/>
        </w:rPr>
        <w:t>л</w:t>
      </w:r>
      <w:r w:rsidRPr="00FD4919">
        <w:rPr>
          <w:szCs w:val="20"/>
        </w:rPr>
        <w:lastRenderedPageBreak/>
        <w:t>нению лабораторных и расчетно-графических работ, обработке результатов этих работ, а также в подготовке к коллоквиумам и контрольным работам.</w:t>
      </w:r>
    </w:p>
    <w:p w:rsidR="00516C05" w:rsidRPr="00FD4919" w:rsidRDefault="00516C05" w:rsidP="00516C05">
      <w:pPr>
        <w:spacing w:before="240" w:after="240"/>
        <w:rPr>
          <w:b/>
          <w:i/>
        </w:rPr>
      </w:pPr>
      <w:r w:rsidRPr="00FD4919">
        <w:rPr>
          <w:b/>
          <w:i/>
        </w:rPr>
        <w:t>Примеры индивидуальных домашних задач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«Кинематика поступательного и вращательного движения»</w:t>
      </w:r>
    </w:p>
    <w:p w:rsidR="00516C05" w:rsidRPr="00FD4919" w:rsidRDefault="00516C05" w:rsidP="00516C05">
      <w:r w:rsidRPr="00FD4919">
        <w:t xml:space="preserve">Радиус-вектор частицы изменяется по закону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/>
          </w:rPr>
          <m:t>+4</m:t>
        </m:r>
        <m:r>
          <w:rPr>
            <w:rFonts w:ascii="Cambria Math" w:hAnsi="Cambria Math"/>
          </w:rPr>
          <m:t>t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-</m:t>
        </m:r>
        <m:r>
          <w:rPr>
            <w:rFonts w:ascii="Cambria Math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k</m:t>
            </m:r>
          </m:e>
        </m:acc>
        <m:r>
          <w:rPr>
            <w:rFonts w:ascii="Cambria Math"/>
          </w:rPr>
          <m:t xml:space="preserve"> </m:t>
        </m:r>
      </m:oMath>
      <w:r w:rsidRPr="00FD4919">
        <w:t xml:space="preserve">(м). </w:t>
      </w:r>
      <w:r w:rsidRPr="00FD4919">
        <w:rPr>
          <w:bCs/>
        </w:rPr>
        <w:t xml:space="preserve">Найти </w:t>
      </w:r>
      <w:r w:rsidRPr="00FD4919">
        <w:t xml:space="preserve">вектор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</m:acc>
      </m:oMath>
      <w:r w:rsidRPr="00FD4919">
        <w:t>,</w:t>
      </w:r>
      <w:r w:rsidRPr="00FD4919">
        <w:rPr>
          <w:bCs/>
        </w:rPr>
        <w:t xml:space="preserve"> </w:t>
      </w:r>
      <w:r w:rsidRPr="00FD4919">
        <w:t xml:space="preserve">вектор ускорения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</m:oMath>
      <w:r w:rsidRPr="00FD4919">
        <w:t xml:space="preserve">, модуль скорости и ускорения, а также угол между этими векторами в момент времени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/>
          </w:rPr>
          <m:t xml:space="preserve">=2 </m:t>
        </m:r>
        <m:r>
          <w:rPr>
            <w:rFonts w:ascii="Cambria Math"/>
          </w:rPr>
          <m:t>с</m:t>
        </m:r>
        <m:r>
          <w:rPr>
            <w:rFonts w:ascii="Cambria Math"/>
          </w:rPr>
          <m:t>.</m:t>
        </m:r>
      </m:oMath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«Динамика поступательного движения»</w:t>
      </w:r>
    </w:p>
    <w:p w:rsidR="00516C05" w:rsidRPr="00FD4919" w:rsidRDefault="00516C05" w:rsidP="00516C05">
      <w:r w:rsidRPr="00FD4919">
        <w:t xml:space="preserve">На тело массы </w:t>
      </w:r>
      <m:oMath>
        <m:r>
          <w:rPr>
            <w:rFonts w:ascii="Cambria Math" w:hAnsi="Cambria Math"/>
          </w:rPr>
          <m:t>m</m:t>
        </m:r>
      </m:oMath>
      <w:r w:rsidRPr="00FD4919">
        <w:t xml:space="preserve">, лежащее на гладкой горизонтальной плоскости, в момент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 w:rsidRPr="00FD4919">
        <w:t xml:space="preserve">  начала действовать сила, зависящая от времени как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kt</m:t>
        </m:r>
      </m:oMath>
      <w:r w:rsidRPr="00FD4919">
        <w:t xml:space="preserve">,  где </w:t>
      </w:r>
      <m:oMath>
        <m:r>
          <w:rPr>
            <w:rFonts w:ascii="Cambria Math" w:hAnsi="Cambria Math"/>
            <w:lang w:val="en-US"/>
          </w:rPr>
          <m:t>k</m:t>
        </m:r>
      </m:oMath>
      <w:r w:rsidRPr="00FD4919">
        <w:t xml:space="preserve"> – постоянная. Напра</w:t>
      </w:r>
      <w:r w:rsidRPr="00FD4919">
        <w:t>в</w:t>
      </w:r>
      <w:r w:rsidRPr="00FD4919">
        <w:t xml:space="preserve">ление этой силы все время составляет угол </w:t>
      </w:r>
      <m:oMath>
        <m:r>
          <w:rPr>
            <w:rFonts w:ascii="Cambria Math" w:hAnsi="Cambria Math"/>
          </w:rPr>
          <m:t>α</m:t>
        </m:r>
      </m:oMath>
      <w:r w:rsidRPr="00FD4919">
        <w:t xml:space="preserve"> с горизонтом. Найти скорость тела в момент отрыва от плоскости и путь, пройденный телом к этому моменту.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«Динамика вращательного движения»</w:t>
      </w:r>
    </w:p>
    <w:p w:rsidR="00516C05" w:rsidRPr="00FD4919" w:rsidRDefault="00516C05" w:rsidP="00516C05">
      <w:pPr>
        <w:pStyle w:val="Style8"/>
        <w:widowControl/>
      </w:pP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Через блок, имеющий форму диска, перекинут шнур. К концам шнура привязали грузики массой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=110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. С каким ускорением будут двигаться грузики, если масса </w:t>
      </w:r>
      <w:r w:rsidRPr="00FD4919">
        <w:rPr>
          <w:rStyle w:val="fontstyle310"/>
          <w:color w:val="auto"/>
        </w:rPr>
        <w:t xml:space="preserve">т </w:t>
      </w: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блока равна </w:t>
      </w:r>
      <m:oMath>
        <m:r>
          <w:rPr>
            <w:rFonts w:ascii="Cambria Math" w:hAnsi="Cambria Math"/>
          </w:rPr>
          <m:t>400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>? Трение при вращении блока ничтожно мало.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«Законы сохранения энергии, импульса и момента импульса»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Человек стоит на скамье Жуковского и ловит рукой мяч массой </w:t>
      </w:r>
      <m:oMath>
        <m:r>
          <w:rPr>
            <w:rFonts w:ascii="Cambria Math" w:hAnsi="Cambria Math"/>
            <w:color w:val="000000"/>
          </w:rPr>
          <m:t>m=0,4 кг</m:t>
        </m:r>
      </m:oMath>
      <w:r w:rsidRPr="00FD4919">
        <w:rPr>
          <w:rFonts w:ascii="TimesNewRomanPSMT" w:hAnsi="TimesNewRomanPSMT"/>
        </w:rPr>
        <w:t>, летящий в г</w:t>
      </w:r>
      <w:r w:rsidRPr="00FD4919">
        <w:rPr>
          <w:rFonts w:ascii="TimesNewRomanPSMT" w:hAnsi="TimesNewRomanPSMT"/>
        </w:rPr>
        <w:t>о</w:t>
      </w:r>
      <w:r w:rsidRPr="00FD4919">
        <w:rPr>
          <w:rFonts w:ascii="TimesNewRomanPSMT" w:hAnsi="TimesNewRomanPSMT"/>
        </w:rPr>
        <w:t xml:space="preserve">ризонтальном направлении со скоростью </w:t>
      </w:r>
      <m:oMath>
        <m:r>
          <w:rPr>
            <w:rFonts w:ascii="Cambria Math" w:hAnsi="Cambria Math"/>
            <w:color w:val="000000"/>
          </w:rPr>
          <m:t>v=20 м/с</m:t>
        </m:r>
      </m:oMath>
      <w:r w:rsidRPr="00FD4919">
        <w:rPr>
          <w:rFonts w:ascii="TimesNewRomanPSMT" w:hAnsi="TimesNewRomanPSMT"/>
        </w:rPr>
        <w:t>. Траектория мяча проходит на ра</w:t>
      </w:r>
      <w:r w:rsidRPr="00FD4919">
        <w:rPr>
          <w:rFonts w:ascii="TimesNewRomanPSMT" w:hAnsi="TimesNewRomanPSMT"/>
        </w:rPr>
        <w:t>с</w:t>
      </w:r>
      <w:r w:rsidRPr="00FD4919">
        <w:rPr>
          <w:rFonts w:ascii="TimesNewRomanPSMT" w:hAnsi="TimesNewRomanPSMT"/>
        </w:rPr>
        <w:t xml:space="preserve">стоянии </w:t>
      </w:r>
      <m:oMath>
        <m:r>
          <w:rPr>
            <w:rFonts w:ascii="Cambria Math" w:hAnsi="Cambria Math"/>
            <w:color w:val="000000"/>
            <w:lang w:val="en-US"/>
          </w:rPr>
          <m:t>r</m:t>
        </m:r>
        <m:r>
          <w:rPr>
            <w:rFonts w:ascii="Cambria Math" w:hAnsi="Cambria Math"/>
            <w:color w:val="000000"/>
          </w:rPr>
          <m:t>=0,8 м</m:t>
        </m:r>
      </m:oMath>
      <w:r w:rsidRPr="00FD4919">
        <w:rPr>
          <w:rFonts w:ascii="TimesNewRomanPSMT" w:hAnsi="TimesNewRomanPSMT"/>
        </w:rPr>
        <w:t xml:space="preserve"> от вертикальной оси вращения скамьи. С какой угловой скоростью и начнет вращаться скамья Жуковского с человеком, поймавшим мяч, если суммарный момент инерции человека и скамьи равен </w:t>
      </w:r>
      <m:oMath>
        <m:r>
          <w:rPr>
            <w:rFonts w:ascii="Cambria Math" w:hAnsi="Cambria Math"/>
            <w:color w:val="000000"/>
          </w:rPr>
          <m:t>I=6 кг·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м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FD4919">
        <w:rPr>
          <w:rFonts w:ascii="TimesNewRomanPSMT" w:hAnsi="TimesNewRomanPSMT"/>
        </w:rPr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«Гармонические колебания»</w:t>
      </w:r>
    </w:p>
    <w:p w:rsidR="00516C05" w:rsidRPr="00FD4919" w:rsidRDefault="00516C05" w:rsidP="00516C05">
      <w:pPr>
        <w:rPr>
          <w:i/>
        </w:rPr>
      </w:pPr>
      <w:r w:rsidRPr="00FD4919">
        <w:t xml:space="preserve">Частица совершает гармонические колебания вдоль оси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около положение равнов</w:t>
      </w:r>
      <w:r w:rsidRPr="00FD4919">
        <w:t>е</w:t>
      </w:r>
      <w:r w:rsidRPr="00FD4919">
        <w:t xml:space="preserve">сия </w:t>
      </w:r>
      <m:oMath>
        <m:r>
          <w:rPr>
            <w:rFonts w:ascii="Cambria Math" w:hAnsi="Cambria Math"/>
            <w:color w:val="000000"/>
          </w:rPr>
          <m:t>x=0</m:t>
        </m:r>
      </m:oMath>
      <w:r w:rsidRPr="00FD4919">
        <w:t xml:space="preserve">. Частота колебаний </w:t>
      </w:r>
      <m:oMath>
        <m:r>
          <w:rPr>
            <w:rFonts w:ascii="Cambria Math" w:hAnsi="Cambria Math"/>
          </w:rPr>
          <m:t>ω</m:t>
        </m:r>
        <m:r>
          <w:rPr>
            <w:rFonts w:asci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</m:oMath>
      <w:r w:rsidRPr="00FD4919">
        <w:t xml:space="preserve">. В некоторый момент координата частицы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=25 см</m:t>
        </m:r>
      </m:oMath>
      <w:r w:rsidRPr="00FD4919">
        <w:t xml:space="preserve"> и ее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 100 см/с</m:t>
        </m:r>
      </m:oMath>
      <w:r w:rsidRPr="00FD4919">
        <w:t xml:space="preserve">. Найти координату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и скорость </w:t>
      </w:r>
      <m:oMath>
        <m:r>
          <w:rPr>
            <w:rFonts w:ascii="Cambria Math" w:hAnsi="Cambria Math"/>
            <w:color w:val="000000"/>
          </w:rPr>
          <m:t>v</m:t>
        </m:r>
      </m:oMath>
      <w:r w:rsidRPr="00FD4919">
        <w:t xml:space="preserve"> частицы через </w:t>
      </w:r>
      <m:oMath>
        <m:r>
          <w:rPr>
            <w:rFonts w:ascii="Cambria Math" w:hAnsi="Cambria Math"/>
            <w:color w:val="000000"/>
          </w:rPr>
          <m:t>t=2,4 с</m:t>
        </m:r>
      </m:oMath>
      <w:r w:rsidRPr="00FD4919">
        <w:t xml:space="preserve"> после этого момента. 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«Затухающие колебания»</w:t>
      </w:r>
    </w:p>
    <w:p w:rsidR="00516C05" w:rsidRPr="00FD4919" w:rsidRDefault="00516C05" w:rsidP="00516C05">
      <w:r w:rsidRPr="00FD4919">
        <w:t xml:space="preserve">Однородный диск радиуса </w:t>
      </w:r>
      <m:oMath>
        <m:r>
          <w:rPr>
            <w:rFonts w:ascii="Cambria Math" w:hAnsi="Cambria Math"/>
          </w:rPr>
          <m:t>R</m:t>
        </m:r>
        <m:r>
          <w:rPr>
            <w:rFonts w:ascii="Cambria Math"/>
          </w:rPr>
          <m:t xml:space="preserve">=13 </m:t>
        </m:r>
        <m:r>
          <w:rPr>
            <w:rFonts w:ascii="Cambria Math"/>
          </w:rPr>
          <m:t>см</m:t>
        </m:r>
      </m:oMath>
      <w:r w:rsidRPr="00FD4919">
        <w:t xml:space="preserve"> может вращаться вокруг горизонтальной оси, перпендикулярной к его плоскости и проходящей через край диска. Найти период малых колебаний этого диска, если логарифмический декремент затухания </w:t>
      </w:r>
      <m:oMath>
        <m:r>
          <w:rPr>
            <w:rFonts w:ascii="Cambria Math" w:hAnsi="Cambria Math"/>
          </w:rPr>
          <m:t>λ</m:t>
        </m:r>
        <m:r>
          <w:rPr>
            <w:rFonts w:ascii="Cambria Math"/>
          </w:rPr>
          <m:t>=1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«Релятивистская механика»</w:t>
      </w:r>
    </w:p>
    <w:p w:rsidR="00516C05" w:rsidRPr="00FD4919" w:rsidRDefault="00516C05" w:rsidP="00516C05">
      <w:pPr>
        <w:rPr>
          <w:i/>
        </w:rPr>
      </w:pPr>
      <w:r w:rsidRPr="00FD4919">
        <w:lastRenderedPageBreak/>
        <w:t>В собственной системе отсчета имеется прямоугольник с соотношением сторон 4:5. В каком направлении и с какой скоростью должен двигаться этот прямоугольник, чтобы в лабораторной системе отсчета он выглядел, как квадрат?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«Статистические распределения»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Какова вероятность того, что данная молекула идеального газа имеет скорость, о</w:t>
      </w:r>
      <w:r w:rsidRPr="00FD4919">
        <w:t>т</w:t>
      </w:r>
      <w:r w:rsidRPr="00FD4919">
        <w:t xml:space="preserve">личную от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FD4919">
        <w:t xml:space="preserve"> не более, чем на 1</w:t>
      </w:r>
      <m:oMath>
        <m:r>
          <w:rPr>
            <w:rFonts w:ascii="Cambria Math"/>
          </w:rPr>
          <m:t>%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«Первое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Некоторую массу азота сжали в  </w:t>
      </w:r>
      <m:oMath>
        <m:r>
          <w:rPr>
            <w:rFonts w:ascii="Cambria Math" w:hAnsi="Cambria Math"/>
          </w:rPr>
          <m:t>η</m:t>
        </m:r>
        <m:r>
          <w:rPr>
            <w:rFonts w:ascii="Cambria Math"/>
          </w:rPr>
          <m:t xml:space="preserve">=5 </m:t>
        </m:r>
        <m:r>
          <m:rPr>
            <m:sty m:val="p"/>
          </m:rPr>
          <w:rPr>
            <w:rFonts w:ascii="Cambria Math" w:hAnsi="Cambria Math"/>
          </w:rPr>
          <m:t>раз</m:t>
        </m:r>
      </m:oMath>
      <w:r w:rsidRPr="00FD4919">
        <w:t xml:space="preserve"> по объему один раз адиабатически, др</w:t>
      </w:r>
      <w:r w:rsidRPr="00FD4919">
        <w:t>у</w:t>
      </w:r>
      <w:r w:rsidRPr="00FD4919">
        <w:t>гой раз изотермически. Начальное состояние в обоих случаях одинаково. Найти отнош</w:t>
      </w:r>
      <w:r w:rsidRPr="00FD4919">
        <w:t>е</w:t>
      </w:r>
      <w:r w:rsidRPr="00FD4919">
        <w:t>ние соответствующих работ, затраченных на сжатие.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«Второе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Четыре моля идеального газа сначала изохорически охладили, а затем изобарически расширили так, что температура газа стала равна первоначальной. Найти приращение э</w:t>
      </w:r>
      <w:r w:rsidRPr="00FD4919">
        <w:t>н</w:t>
      </w:r>
      <w:r w:rsidRPr="00FD4919">
        <w:t xml:space="preserve">тропии газа, если его давление в данном процессе изменилось в  </w:t>
      </w:r>
      <m:oMath>
        <m:r>
          <w:rPr>
            <w:rFonts w:ascii="Cambria Math" w:hAnsi="Cambria Math"/>
            <w:lang w:val="en-GB"/>
          </w:rPr>
          <m:t>n</m:t>
        </m:r>
        <m:r>
          <w:rPr>
            <w:rFonts w:ascii="Cambria Math"/>
          </w:rPr>
          <m:t>=4,5</m:t>
        </m:r>
      </m:oMath>
      <w:r w:rsidRPr="00FD4919">
        <w:t xml:space="preserve">  раза.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«Расчет электростатических полей»</w:t>
      </w:r>
    </w:p>
    <w:p w:rsidR="00516C05" w:rsidRPr="00FD4919" w:rsidRDefault="00516C05" w:rsidP="00516C05">
      <w:r w:rsidRPr="00FD4919">
        <w:t xml:space="preserve">Тонкое полукольцо радиуса </w:t>
      </w:r>
      <m:oMath>
        <m:r>
          <w:rPr>
            <w:rFonts w:ascii="Cambria Math" w:hAnsi="Cambria Math"/>
          </w:rPr>
          <m:t>R=20 см</m:t>
        </m:r>
      </m:oMath>
      <w:r w:rsidRPr="00FD4919">
        <w:t xml:space="preserve"> заряжено равномерно зарядом </w:t>
      </w:r>
      <m:oMath>
        <m:r>
          <w:rPr>
            <w:rFonts w:ascii="Cambria Math" w:hAnsi="Cambria Math"/>
          </w:rPr>
          <m:t>q=0,7 нКл</m:t>
        </m:r>
      </m:oMath>
      <w:r w:rsidRPr="00FD4919">
        <w:t>. Найти модуль напряженности электрического поля в центре кривизны этого полукольца.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«Электрическое поле в веществе»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Конденсатор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 мкФ</m:t>
        </m:r>
      </m:oMath>
      <w:r w:rsidRPr="00FD4919">
        <w:t xml:space="preserve"> был заряжен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=150 В</m:t>
        </m:r>
      </m:oMath>
      <w:r w:rsidRPr="00FD4919">
        <w:t xml:space="preserve"> и соединен со вторым конденсатором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 мкФ</m:t>
        </m:r>
      </m:oMath>
      <w:r w:rsidRPr="00FD4919">
        <w:t>, заряженным до разн</w:t>
      </w:r>
      <w:r w:rsidRPr="00FD4919">
        <w:t>о</w:t>
      </w:r>
      <w:r w:rsidRPr="00FD4919">
        <w:t xml:space="preserve">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=100 В</m:t>
        </m:r>
      </m:oMath>
      <w:r w:rsidRPr="00FD4919">
        <w:t xml:space="preserve">. Найти заряд </w:t>
      </w:r>
      <m:oMath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  <w:lang w:val="en-US"/>
          </w:rPr>
          <m:t>q</m:t>
        </m:r>
      </m:oMath>
      <w:r w:rsidRPr="00FD4919">
        <w:t>, перетекший с пластин первого конденсат</w:t>
      </w:r>
      <w:r w:rsidRPr="00FD4919">
        <w:t>о</w:t>
      </w:r>
      <w:r w:rsidRPr="00FD4919">
        <w:t>ра на второй. Какая при этом выделилась энергия?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«Цепи постоянного электрического тока»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Три батареи с ЭДС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=12 В</m:t>
        </m:r>
      </m:oMath>
      <w:r w:rsidRPr="00FD4919">
        <w:rPr>
          <w:rFonts w:ascii="TimesNewRomanPSMT" w:hAnsi="TimesNewRomanPSMT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=5 В</m:t>
        </m:r>
      </m:oMath>
      <w:r w:rsidRPr="00FD4919">
        <w:rPr>
          <w:rFonts w:ascii="TimesNewRomanPSMT" w:hAnsi="TimesNewRomanPSMT"/>
        </w:rPr>
        <w:t xml:space="preserve"> </w:t>
      </w:r>
      <w:r w:rsidRPr="00FD4919">
        <w:rPr>
          <w:rFonts w:ascii="Candara" w:hAnsi="Candar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=10 В</m:t>
        </m:r>
      </m:oMath>
      <w:r w:rsidRPr="00FD4919">
        <w:rPr>
          <w:rFonts w:ascii="TimesNewRomanPSMT" w:hAnsi="TimesNewRomanPSMT"/>
        </w:rPr>
        <w:t xml:space="preserve"> и од</w:t>
      </w:r>
      <w:r w:rsidRPr="00FD4919">
        <w:rPr>
          <w:rFonts w:ascii="TimesNewRomanPSMT" w:hAnsi="TimesNewRomanPSMT"/>
        </w:rPr>
        <w:t>и</w:t>
      </w:r>
      <w:r w:rsidRPr="00FD4919">
        <w:rPr>
          <w:rFonts w:ascii="TimesNewRomanPSMT" w:hAnsi="TimesNewRomanPSMT"/>
        </w:rPr>
        <w:t xml:space="preserve">наковыми внутренними сопротивлениями </w:t>
      </w:r>
      <m:oMath>
        <m:r>
          <w:rPr>
            <w:rFonts w:ascii="Cambria Math" w:hAnsi="Cambria Math"/>
            <w:color w:val="000000"/>
          </w:rPr>
          <m:t>г=1 Ом</m:t>
        </m:r>
      </m:oMath>
      <w:r w:rsidRPr="00FD4919">
        <w:rPr>
          <w:rFonts w:ascii="TimesNewRomanPSMT" w:hAnsi="TimesNewRomanPSMT"/>
        </w:rPr>
        <w:t>, соединены между собой одноименными полюсами. Сопротивление соединительных проводов ничтожно мало. Определить силы токов</w:t>
      </w:r>
      <w:r w:rsidRPr="00FD4919">
        <w:rPr>
          <w:rFonts w:ascii="TimesNewRomanPS-ItalicMT" w:hAnsi="TimesNewRomanPS-ItalicMT"/>
          <w:i/>
          <w:iCs/>
        </w:rPr>
        <w:t xml:space="preserve">, </w:t>
      </w:r>
      <w:r w:rsidRPr="00FD4919">
        <w:rPr>
          <w:rFonts w:ascii="TimesNewRomanPSMT" w:hAnsi="TimesNewRomanPSMT"/>
        </w:rPr>
        <w:t>идущих через каждую батарею.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«Движение заряженных частиц в электрическом и магнитном поле»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Электрон движется в однородном магнитном поле с индукцией 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/>
          </w:rPr>
          <m:t xml:space="preserve">=9 </m:t>
        </m:r>
        <m:r>
          <w:rPr>
            <w:rFonts w:ascii="Cambria Math" w:hAnsi="Cambria Math"/>
          </w:rPr>
          <m:t>мТл</m:t>
        </m:r>
      </m:oMath>
      <w:r w:rsidRPr="00FD4919">
        <w:t xml:space="preserve"> по ви</w:t>
      </w:r>
      <w:r w:rsidRPr="00FD4919">
        <w:t>н</w:t>
      </w:r>
      <w:r w:rsidRPr="00FD4919">
        <w:t xml:space="preserve">товой линии, радиус которой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/>
          </w:rPr>
          <m:t xml:space="preserve">1 </m:t>
        </m:r>
        <m:r>
          <w:rPr>
            <w:rFonts w:ascii="Cambria Math" w:hAnsi="Cambria Math"/>
          </w:rPr>
          <m:t>см</m:t>
        </m:r>
      </m:oMath>
      <w:r w:rsidRPr="00FD4919">
        <w:t xml:space="preserve">, а шаг </w:t>
      </w:r>
      <m:oMath>
        <m:r>
          <w:rPr>
            <w:rFonts w:ascii="Cambria Math" w:hAnsi="Cambria Math"/>
          </w:rPr>
          <m:t>h</m:t>
        </m:r>
        <m:r>
          <w:rPr>
            <w:rFonts w:ascii="Cambria Math"/>
          </w:rPr>
          <m:t xml:space="preserve">=7,8 </m:t>
        </m:r>
        <m:r>
          <w:rPr>
            <w:rFonts w:ascii="Cambria Math" w:hAnsi="Cambria Math"/>
          </w:rPr>
          <m:t>см</m:t>
        </m:r>
      </m:oMath>
      <w:r w:rsidRPr="00FD4919">
        <w:t xml:space="preserve">. Определить период </w:t>
      </w:r>
      <m:oMath>
        <m:r>
          <w:rPr>
            <w:rFonts w:ascii="Cambria Math" w:hAnsi="Cambria Math"/>
            <w:lang w:val="en-US"/>
          </w:rPr>
          <m:t>T</m:t>
        </m:r>
      </m:oMath>
      <w:r w:rsidRPr="00FD4919">
        <w:t xml:space="preserve"> обращения электрона и его скорость </w:t>
      </w:r>
      <m:oMath>
        <m:r>
          <w:rPr>
            <w:rFonts w:ascii="Cambria Math" w:hAnsi="Cambria Math"/>
            <w:lang w:val="en-US"/>
          </w:rPr>
          <m:t>v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«Постоянное магнитное поле»</w:t>
      </w:r>
    </w:p>
    <w:p w:rsidR="00516C05" w:rsidRPr="00FD4919" w:rsidRDefault="00516C05" w:rsidP="00516C05">
      <w:pPr>
        <w:ind w:right="-148" w:firstLine="426"/>
      </w:pPr>
      <w:r w:rsidRPr="00FD4919">
        <w:t xml:space="preserve">По двум длинным параллельным проводникам текут в противоположных направлениях токи силой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=34 А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=20 А</m:t>
        </m:r>
      </m:oMath>
      <w:r w:rsidRPr="00FD4919">
        <w:t xml:space="preserve">. Расстояние между проводами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=0,3 м</m:t>
        </m:r>
      </m:oMath>
      <w:r w:rsidRPr="00FD4919">
        <w:t xml:space="preserve">. Определить </w:t>
      </w:r>
      <w:r w:rsidRPr="00FD4919">
        <w:lastRenderedPageBreak/>
        <w:t>магнитную индукцию в точке А, удаленной от первого и второго проводника соответстве</w:t>
      </w:r>
      <w:r w:rsidRPr="00FD4919">
        <w:t>н</w:t>
      </w:r>
      <w:r w:rsidRPr="00FD4919">
        <w:t xml:space="preserve">но на расстояния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=0,17 м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=0,2 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«Электромагнитная индукция»</w:t>
      </w:r>
    </w:p>
    <w:p w:rsidR="00516C05" w:rsidRPr="00FD4919" w:rsidRDefault="00516C05" w:rsidP="00516C05">
      <w:pPr>
        <w:rPr>
          <w:i/>
        </w:rPr>
      </w:pPr>
      <w:r w:rsidRPr="00FD4919">
        <w:t xml:space="preserve">Тонкий медный провод массой </w:t>
      </w:r>
      <m:oMath>
        <m:r>
          <w:rPr>
            <w:rFonts w:ascii="Cambria Math" w:hAnsi="Cambria Math"/>
          </w:rPr>
          <m:t>m=1 г</m:t>
        </m:r>
      </m:oMath>
      <w:r w:rsidRPr="00FD4919">
        <w:t xml:space="preserve"> согнут в виде квадрата и концы его замкн</w:t>
      </w:r>
      <w:r w:rsidRPr="00FD4919">
        <w:t>у</w:t>
      </w:r>
      <w:r w:rsidRPr="00FD4919">
        <w:t xml:space="preserve">ты. Квадрат помещен в однородное магнитное поле с индукцией </w:t>
      </w:r>
      <m:oMath>
        <m:r>
          <w:rPr>
            <w:rFonts w:ascii="Cambria Math" w:hAnsi="Cambria Math"/>
          </w:rPr>
          <m:t>B=0,34 Тл</m:t>
        </m:r>
      </m:oMath>
      <w:r w:rsidRPr="00FD4919">
        <w:t xml:space="preserve"> так, что его плоскость составляет угол </w:t>
      </w:r>
      <m:oMath>
        <m:r>
          <w:rPr>
            <w:rFonts w:ascii="Cambria Math" w:hAnsi="Cambria Math"/>
          </w:rPr>
          <m:t>β=30°</m:t>
        </m:r>
      </m:oMath>
      <w:r w:rsidRPr="00FD4919">
        <w:t xml:space="preserve"> с линиями индукции поля. Определить количество электричества </w:t>
      </w:r>
      <m:oMath>
        <m:r>
          <w:rPr>
            <w:rFonts w:ascii="Cambria Math" w:hAnsi="Cambria Math"/>
          </w:rPr>
          <m:t>q</m:t>
        </m:r>
      </m:oMath>
      <w:r w:rsidRPr="00FD4919">
        <w:t>, которое протечет по проводнику, если квадрат, потянув за противоп</w:t>
      </w:r>
      <w:r w:rsidRPr="00FD4919">
        <w:t>о</w:t>
      </w:r>
      <w:r w:rsidRPr="00FD4919">
        <w:t>ложные вершины, вытянуть в линию.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«Электрические колебания и переменный ток»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 сети с действующим напряжением </w:t>
      </w:r>
      <w:r w:rsidRPr="00FD4919">
        <w:rPr>
          <w:i/>
          <w:lang w:val="en-US"/>
        </w:rPr>
        <w:t>U</w:t>
      </w:r>
      <w:r w:rsidRPr="00FD4919">
        <w:t xml:space="preserve"> = 100 В подключили катушку, индуктивное сопротивление которой </w:t>
      </w:r>
      <w:r w:rsidRPr="00FD4919">
        <w:rPr>
          <w:i/>
          <w:lang w:val="en-US"/>
        </w:rPr>
        <w:t>X</w:t>
      </w:r>
      <w:r w:rsidRPr="00FD4919">
        <w:rPr>
          <w:i/>
          <w:vertAlign w:val="subscript"/>
          <w:lang w:val="en-US"/>
        </w:rPr>
        <w:t>L</w:t>
      </w:r>
      <w:r w:rsidRPr="00FD4919">
        <w:t xml:space="preserve"> = 30 Ом и импеданс </w:t>
      </w:r>
      <w:r w:rsidRPr="00FD4919">
        <w:rPr>
          <w:i/>
          <w:lang w:val="en-US"/>
        </w:rPr>
        <w:t>Z</w:t>
      </w:r>
      <w:r w:rsidRPr="00FD4919">
        <w:t xml:space="preserve"> = 50 Ом. Найти разность фаз между т</w:t>
      </w:r>
      <w:r w:rsidRPr="00FD4919">
        <w:t>о</w:t>
      </w:r>
      <w:r w:rsidRPr="00FD4919">
        <w:t>ком и напряжением, а также тепловую мощность, выделяемую в катушке.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«Поляризация света»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Частично поляризованный свет падает на поляризатор. При положении поляризат</w:t>
      </w:r>
      <w:r w:rsidRPr="00FD4919">
        <w:t>о</w:t>
      </w:r>
      <w:r w:rsidRPr="00FD4919">
        <w:t>ра, соответствующему минимуму пропускания, интенсивность света ослабляется в 8 раз по отношению к начальной. Чему равна степень поляризации падающего света? Погл</w:t>
      </w:r>
      <w:r w:rsidRPr="00FD4919">
        <w:t>о</w:t>
      </w:r>
      <w:r w:rsidRPr="00FD4919">
        <w:t>щением света пренебречь.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«Интерференция световых волн»</w:t>
      </w:r>
    </w:p>
    <w:p w:rsidR="00516C05" w:rsidRPr="00FD4919" w:rsidRDefault="00516C05" w:rsidP="00680175">
      <w:pPr>
        <w:widowControl/>
        <w:autoSpaceDE/>
        <w:autoSpaceDN/>
        <w:adjustRightInd/>
      </w:pPr>
      <w:r w:rsidRPr="00FD4919">
        <w:t>Сферическая поверхность плоско-выпуклой линзы соприкасается со стеклянной пластинкой. Пространство между линзой и пластинкой заполнено сероуглеродом. Показ</w:t>
      </w:r>
      <w:r w:rsidRPr="00FD4919">
        <w:t>а</w:t>
      </w:r>
      <w:r w:rsidRPr="00FD4919">
        <w:t xml:space="preserve">тели преломления линзы, сероуглерода и пластинки равны соответственно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=1,5</m:t>
        </m:r>
      </m:oMath>
      <w:r w:rsidRPr="00FD4919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=1,63</m:t>
        </m:r>
      </m:oMath>
      <w:r w:rsidRPr="00FD4919">
        <w:rPr>
          <w:i/>
        </w:rPr>
        <w:t xml:space="preserve"> </w:t>
      </w:r>
      <w:r w:rsidRPr="00FD4919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=1,7</m:t>
        </m:r>
      </m:oMath>
      <w:r w:rsidRPr="00FD4919">
        <w:t xml:space="preserve">. Радиус кривизны сферической поверхности линзы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=100 см</m:t>
        </m:r>
      </m:oMath>
      <w:r w:rsidRPr="00FD4919">
        <w:t>. О</w:t>
      </w:r>
      <w:r w:rsidRPr="00FD4919">
        <w:t>п</w:t>
      </w:r>
      <w:r w:rsidRPr="00FD4919">
        <w:t xml:space="preserve">ределить радиус пятого темного кольца Ньютона в отраженном свете с </w:t>
      </w:r>
      <m:oMath>
        <m:r>
          <w:rPr>
            <w:rFonts w:ascii="Cambria Math" w:hAnsi="Cambria Math"/>
            <w:i/>
          </w:rPr>
          <w:sym w:font="Symbol" w:char="F06C"/>
        </m:r>
        <m:r>
          <w:rPr>
            <w:rFonts w:ascii="Cambria Math" w:hAnsi="Cambria Math"/>
          </w:rPr>
          <m:t>=0,61 мкм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«Дифракция световых волн»</w:t>
      </w:r>
    </w:p>
    <w:p w:rsidR="00516C05" w:rsidRPr="00FD4919" w:rsidRDefault="00516C05" w:rsidP="00516C05">
      <w:pPr>
        <w:widowControl/>
        <w:autoSpaceDE/>
        <w:autoSpaceDN/>
        <w:adjustRightInd/>
        <w:rPr>
          <w:b/>
          <w:i/>
        </w:rPr>
      </w:pPr>
      <w:r w:rsidRPr="00FD4919">
        <w:t>Между точечным источником света и экраном поместили диафрагму с круглым о</w:t>
      </w:r>
      <w:r w:rsidRPr="00FD4919">
        <w:t>т</w:t>
      </w:r>
      <w:r w:rsidRPr="00FD4919">
        <w:t xml:space="preserve">верстием, радиус которого </w:t>
      </w:r>
      <m:oMath>
        <m:r>
          <w:rPr>
            <w:rFonts w:ascii="Cambria Math" w:hAnsi="Cambria Math"/>
            <w:lang w:val="en-US"/>
          </w:rPr>
          <m:t>r</m:t>
        </m:r>
      </m:oMath>
      <w:r w:rsidRPr="00FD4919">
        <w:t xml:space="preserve"> можно менять. Расстояния от диафрагмы до источника и э</w:t>
      </w:r>
      <w:r w:rsidRPr="00FD4919">
        <w:t>к</w:t>
      </w:r>
      <w:r w:rsidRPr="00FD4919">
        <w:t xml:space="preserve">рана равны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=100см</m:t>
        </m:r>
      </m:oMath>
      <w:r w:rsidRPr="00FD4919">
        <w:t xml:space="preserve"> и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=125см</m:t>
        </m:r>
      </m:oMath>
      <w:r w:rsidRPr="00FD4919">
        <w:t>. Определить длину волны света, если максимум о</w:t>
      </w:r>
      <w:r w:rsidRPr="00FD4919">
        <w:t>с</w:t>
      </w:r>
      <w:r w:rsidRPr="00FD4919">
        <w:t xml:space="preserve">вещенности в центре дифракционной картины на экране наблюдается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=1,00</m:t>
        </m:r>
        <m:r>
          <w:rPr>
            <w:rFonts w:ascii="Cambria Math"/>
          </w:rPr>
          <m:t>мм</m:t>
        </m:r>
      </m:oMath>
      <w:r w:rsidRPr="00FD4919">
        <w:t xml:space="preserve"> и следующий максимум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=1,29</m:t>
        </m:r>
        <m:r>
          <w:rPr>
            <w:rFonts w:ascii="Cambria Math"/>
          </w:rPr>
          <m:t>мм</m:t>
        </m:r>
      </m:oMath>
      <w:r w:rsidRPr="00FD4919">
        <w:t>.</w:t>
      </w:r>
    </w:p>
    <w:p w:rsidR="00516C05" w:rsidRPr="00FD4919" w:rsidRDefault="00516C05" w:rsidP="00516C05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«Тепловое излучение»</w:t>
      </w:r>
    </w:p>
    <w:p w:rsidR="00516C05" w:rsidRPr="00FD4919" w:rsidRDefault="00516C05" w:rsidP="00516C05">
      <w:pPr>
        <w:widowControl/>
        <w:autoSpaceDE/>
        <w:autoSpaceDN/>
        <w:adjustRightInd/>
      </w:pPr>
      <w:r w:rsidRPr="00FD4919">
        <w:t>Определить, какое количество энергии излучает за 1 минуту абсолютно чёрное тело с поверхности площадью 3 см</w:t>
      </w:r>
      <w:r w:rsidRPr="00FD4919">
        <w:rPr>
          <w:vertAlign w:val="superscript"/>
        </w:rPr>
        <w:t>2</w:t>
      </w:r>
      <w:r w:rsidRPr="00FD4919">
        <w:t>, если известно, что максимальная спектральная плотность его энергетической светимости приходится на длину волны в 600 нм.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«Фотоэффект»</w:t>
      </w:r>
    </w:p>
    <w:p w:rsidR="00516C05" w:rsidRPr="00FD4919" w:rsidRDefault="00516C05" w:rsidP="00516C05">
      <w:r w:rsidRPr="00FD4919">
        <w:t xml:space="preserve">Определить максимальную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max</m:t>
            </m:r>
          </m:sub>
        </m:sSub>
      </m:oMath>
      <w:r w:rsidRPr="00FD4919">
        <w:t xml:space="preserve"> фотоэлектронов, вылетающих из металла при облучении фотонами с энергией </w:t>
      </w:r>
      <m:oMath>
        <m:r>
          <w:rPr>
            <w:rFonts w:ascii="Cambria Math" w:hAnsi="Cambria Math"/>
            <w:i/>
          </w:rPr>
          <w:sym w:font="Symbol" w:char="F065"/>
        </m:r>
        <m:r>
          <w:rPr>
            <w:rFonts w:ascii="Cambria Math" w:hAnsi="Cambria Math"/>
          </w:rPr>
          <m:t>=0,767 МэВ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«Эффект Комптона»</w:t>
      </w:r>
    </w:p>
    <w:p w:rsidR="00516C05" w:rsidRPr="00FD4919" w:rsidRDefault="00516C05" w:rsidP="00516C05">
      <w:r w:rsidRPr="00FD4919">
        <w:lastRenderedPageBreak/>
        <w:t>Определить энергию, приходящуюся на электрон отдачи при эффекте Комптона, е</w:t>
      </w:r>
      <w:r w:rsidRPr="00FD4919">
        <w:t>с</w:t>
      </w:r>
      <w:r w:rsidRPr="00FD4919">
        <w:t xml:space="preserve">ли рассеяние фотона происходит на угол </w:t>
      </w:r>
      <m:oMath>
        <m:r>
          <w:rPr>
            <w:rFonts w:ascii="Cambria Math" w:hAnsi="Cambria Math"/>
          </w:rPr>
          <m:t>θ=π/3</m:t>
        </m:r>
      </m:oMath>
      <w:r w:rsidRPr="00FD4919">
        <w:t xml:space="preserve">. Энергия фотона до рассеяния </w:t>
      </w:r>
      <m:oMath>
        <m:r>
          <w:rPr>
            <w:rFonts w:ascii="Cambria Math" w:hAnsi="Cambria Math"/>
          </w:rPr>
          <m:t>ε = 0,58 МэВ</m:t>
        </m:r>
      </m:oMath>
      <w:r w:rsidRPr="00FD4919">
        <w:t>. Под каким углом будет двигаться электрон отдачи?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«Волновые свойства частиц»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Длина волны излучаемого атомом фотона составляет </w:t>
      </w:r>
      <m:oMath>
        <m:r>
          <w:rPr>
            <w:rFonts w:ascii="Cambria Math" w:hAnsi="Cambria Math"/>
          </w:rPr>
          <m:t>λ=0,6 мкм</m:t>
        </m:r>
      </m:oMath>
      <w:r w:rsidRPr="00FD4919">
        <w:t xml:space="preserve">. Время жизни атома в возбужденном состоянии </w:t>
      </w:r>
      <m:oMath>
        <m:r>
          <w:rPr>
            <w:rFonts w:ascii="Cambria Math" w:hAnsi="Cambria Math"/>
          </w:rPr>
          <m:t>τ=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 xml:space="preserve"> с</m:t>
        </m:r>
      </m:oMath>
      <w:r w:rsidRPr="00FD4919">
        <w:t>. Определите отношение естественной шир</w:t>
      </w:r>
      <w:r w:rsidRPr="00FD4919">
        <w:t>и</w:t>
      </w:r>
      <w:r w:rsidRPr="00FD4919">
        <w:t>ны энергетического уровня к энергии, излученной атомом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«Потенциальная яма»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Нейтрон находится в одномерной бесконечно глубокой потенциальной яме шириной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w:sym w:font="Symbol" w:char="F02D"/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hAnsi="Cambria Math"/>
          </w:rPr>
          <m:t xml:space="preserve"> м</m:t>
        </m:r>
      </m:oMath>
      <w:r w:rsidRPr="00FD4919">
        <w:t xml:space="preserve"> с абсолютно непроницаемыми стенками. Найдите наименьшую разность двух соседних энергетических уровней нейтрона.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«Теория Бора»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Определить энергию и потенциал ионизации иона </w:t>
      </w:r>
      <w:r w:rsidRPr="00FD4919">
        <w:rPr>
          <w:lang w:val="en-US"/>
        </w:rPr>
        <w:t>Li</w:t>
      </w:r>
      <w:r w:rsidRPr="00FD4919">
        <w:rPr>
          <w:vertAlign w:val="superscript"/>
        </w:rPr>
        <w:t>++</w:t>
      </w:r>
      <w:r w:rsidRPr="00FD4919">
        <w:t>, находящегося в первом во</w:t>
      </w:r>
      <w:r w:rsidRPr="00FD4919">
        <w:t>з</w:t>
      </w:r>
      <w:r w:rsidRPr="00FD4919">
        <w:t>бужденном состоянии. Какой должна быть энергия фотона, чтобы он выбил из такого и</w:t>
      </w:r>
      <w:r w:rsidRPr="00FD4919">
        <w:t>о</w:t>
      </w:r>
      <w:r w:rsidRPr="00FD4919">
        <w:t xml:space="preserve">на электрон с кинетической энергией </w:t>
      </w:r>
      <m:oMath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=10 эВ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«Излучение атомов»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Найти длину волны головной линии той спектральной серии ионов</w:t>
      </w:r>
      <w:r w:rsidR="00AC1A9A" w:rsidRPr="00FD4919">
        <w:t xml:space="preserve"> </w:t>
      </w:r>
      <w:r w:rsidRPr="00FD4919">
        <w:t>Не</w:t>
      </w:r>
      <w:r w:rsidRPr="00FD4919">
        <w:rPr>
          <w:vertAlign w:val="superscript"/>
        </w:rPr>
        <w:t>+</w:t>
      </w:r>
      <w:r w:rsidRPr="00FD4919">
        <w:t xml:space="preserve">, у которой интервал частот между крайними линиями </w:t>
      </w:r>
      <w:r w:rsidRPr="00FD4919">
        <w:sym w:font="Symbol" w:char="F044"/>
      </w:r>
      <w:r w:rsidRPr="00FD4919">
        <w:sym w:font="Symbol" w:char="F077"/>
      </w:r>
      <w:r w:rsidRPr="00FD4919">
        <w:t xml:space="preserve"> = 5,18</w:t>
      </w:r>
      <w:r w:rsidRPr="00FD4919">
        <w:sym w:font="Symbol" w:char="F0D7"/>
      </w:r>
      <w:r w:rsidRPr="00FD4919">
        <w:t>10</w:t>
      </w:r>
      <w:r w:rsidRPr="00FD4919">
        <w:rPr>
          <w:vertAlign w:val="superscript"/>
        </w:rPr>
        <w:t>15</w:t>
      </w:r>
      <w:r w:rsidRPr="00FD4919">
        <w:t xml:space="preserve"> с</w:t>
      </w:r>
      <w:r w:rsidRPr="00FD4919">
        <w:rPr>
          <w:vertAlign w:val="superscript"/>
        </w:rPr>
        <w:sym w:font="Symbol" w:char="F02D"/>
      </w:r>
      <w:r w:rsidRPr="00FD4919">
        <w:rPr>
          <w:vertAlign w:val="superscript"/>
        </w:rPr>
        <w:t>1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«Радиоактивность»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Активность некоторого радиоактивного препарата падает за 1 минуту в 9 раз. Опр</w:t>
      </w:r>
      <w:r w:rsidRPr="00FD4919">
        <w:t>е</w:t>
      </w:r>
      <w:r w:rsidRPr="00FD4919">
        <w:t>делить среднее время жизни ядер этого препарата и его период полураспада. Какова вер</w:t>
      </w:r>
      <w:r w:rsidRPr="00FD4919">
        <w:t>о</w:t>
      </w:r>
      <w:r w:rsidRPr="00FD4919">
        <w:t>ятность того, что ядро распадется за промежуток времени, равный 3 с?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«Энергия связи ядра»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Вычислить в атомных единицах массы массу ядра и массу атома изотопа циркония </w:t>
      </w:r>
      <w:r w:rsidRPr="00FD4919">
        <w:rPr>
          <w:position w:val="-12"/>
        </w:rPr>
        <w:object w:dxaOrig="480" w:dyaOrig="380">
          <v:shape id="_x0000_i1029" type="#_x0000_t75" style="width:24pt;height:18.75pt" o:ole="">
            <v:imagedata r:id="rId28" o:title=""/>
          </v:shape>
          <o:OLEObject Type="Embed" ProgID="Equation.3" ShapeID="_x0000_i1029" DrawAspect="Content" ObjectID="_1666041784" r:id="rId29"/>
        </w:object>
      </w:r>
      <w:r w:rsidRPr="00FD4919">
        <w:t>, если его удельная энергия связи составляет 8,70 МэВ на 1 нуклон.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«Ядерные реакции»</w:t>
      </w:r>
    </w:p>
    <w:p w:rsidR="00516C05" w:rsidRPr="00FD4919" w:rsidRDefault="00516C05" w:rsidP="00516C05">
      <w:pPr>
        <w:spacing w:line="276" w:lineRule="auto"/>
      </w:pPr>
      <w:r w:rsidRPr="00FD4919">
        <w:t xml:space="preserve">Написать недостающее обозначение в реакции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10 </m:t>
            </m:r>
          </m:sup>
          <m:e>
            <m:r>
              <w:rPr>
                <w:rFonts w:ascii="Cambria Math" w:hAnsi="Cambria Math"/>
                <w:lang w:val="en-US"/>
              </w:rPr>
              <m:t>B</m:t>
            </m:r>
          </m:e>
        </m:sPre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x</m:t>
            </m:r>
          </m:e>
        </m:d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7 </m:t>
            </m:r>
          </m:sup>
          <m:e>
            <m:r>
              <w:rPr>
                <w:rFonts w:ascii="Cambria Math" w:hAnsi="Cambria Math"/>
                <w:lang w:val="en-US"/>
              </w:rPr>
              <m:t>Li</m:t>
            </m:r>
            <m:r>
              <w:rPr>
                <w:rFonts w:ascii="Cambria Math"/>
              </w:rPr>
              <m:t xml:space="preserve"> </m:t>
            </m:r>
          </m:e>
        </m:sPre>
      </m:oMath>
      <w:r w:rsidRPr="00FD4919">
        <w:t>, протекающей в резул</w:t>
      </w:r>
      <w:r w:rsidRPr="00FD4919">
        <w:t>ь</w:t>
      </w:r>
      <w:r w:rsidRPr="00FD4919">
        <w:t>тате взаимодействия очень медленных нейтронов с покоящимися ядрами бора. Найти к</w:t>
      </w:r>
      <w:r w:rsidRPr="00FD4919">
        <w:t>и</w:t>
      </w:r>
      <w:r w:rsidRPr="00FD4919">
        <w:t>нетические энергии продуктов реакции.</w:t>
      </w:r>
    </w:p>
    <w:p w:rsidR="00F7494D" w:rsidRPr="00FD4919" w:rsidRDefault="00F7494D" w:rsidP="00F7494D">
      <w:pPr>
        <w:pStyle w:val="af7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лабораторных и расчётно-графических работ:</w:t>
      </w:r>
    </w:p>
    <w:p w:rsidR="00F7494D" w:rsidRPr="00FD4919" w:rsidRDefault="00F7494D" w:rsidP="00F7494D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 «Применение законов сохранения для определения скорости полета пули»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 «Определение моментов инерции тел с помощью крутильного маятника. Проверка теоремы Штейнера»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 «Исследование вращательного движения твердого тела вокруг неподвижной оси»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lastRenderedPageBreak/>
        <w:t>Л. р. № 5 «Определение характеристик затухающих колебаний физического маятника»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7 «Определение скорости звука в воздухе методом стоячей волны»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11 «Изучение статистических закономерностей»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 xml:space="preserve">Л. р. № 14 «Определение показателя адиабаты </w:t>
      </w:r>
      <m:oMath>
        <m:r>
          <w:rPr>
            <w:rFonts w:ascii="Cambria Math" w:hAnsi="Cambria Math"/>
            <w:sz w:val="26"/>
            <w:szCs w:val="26"/>
          </w:rPr>
          <m:t>γ</m:t>
        </m:r>
      </m:oMath>
      <w:r w:rsidRPr="00FD4919">
        <w:t xml:space="preserve"> методом Клемана и Дезорма»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16 «Проверка закона возрастания энтропии в процессе теплообмена»</w:t>
      </w:r>
    </w:p>
    <w:p w:rsidR="00F7494D" w:rsidRPr="00FD4919" w:rsidRDefault="00F7494D" w:rsidP="00F7494D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21 «Исследование электростатического поля с помощью зонда»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23 «Расширение предела измерения амперметра и вольтметра постоянного тока»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26 «Измерение емкостей методом мостиковой схемы и расчет емкостных сопротивлений в цепях переменного тока»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27 «Изучение резонанса напряжений и определение  индуктивности методом резонанса»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28 «Определение индуктивности катушки и магнитной проницаемости ферромагнитного тела»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35 «Определение концентрации растворов сахара и постоянной вращения»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32 «Определение радиуса кривизны линзы и полосы пропускания светофильтра с помощью колец Ньютона»</w:t>
      </w:r>
    </w:p>
    <w:p w:rsidR="00F7494D" w:rsidRPr="00FD4919" w:rsidRDefault="00F7494D" w:rsidP="00501B4E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34 «Определение длины световой волны и характеристик дифракционной решетки»</w:t>
      </w:r>
    </w:p>
    <w:p w:rsidR="00F7494D" w:rsidRPr="00FD4919" w:rsidRDefault="00F7494D" w:rsidP="003B63CA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567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 «Снятие вольтамперных характеристик фотоэлемента и определение его чувствительности»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36А «Изучение закономерностей фотоэффекта»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41 «Исследование возбуждения атомов газа»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42 «Определение главных квантовых чисел возбужденных состояний атома водорода»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44 «Изучение электрических свойств твердых тел»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53 «Определение максимальной энергии β-частиц и идентификация радиоактивных препаратов»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РГР № 1 «Изучение закономерностей α-распада»</w:t>
      </w:r>
    </w:p>
    <w:p w:rsidR="00F7494D" w:rsidRPr="00FD4919" w:rsidRDefault="00F7494D" w:rsidP="00501B4E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РГР № 2 «Изучение закономерностей взаимодействия γ-излучения с веществом»</w:t>
      </w:r>
    </w:p>
    <w:p w:rsidR="00F32D42" w:rsidRPr="00FD4919" w:rsidRDefault="00F32D42" w:rsidP="00203020">
      <w:pPr>
        <w:pStyle w:val="af7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вопросов к коллоквиумам:</w:t>
      </w:r>
    </w:p>
    <w:p w:rsidR="00F32D42" w:rsidRPr="00FD4919" w:rsidRDefault="00F32D42" w:rsidP="00203020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32D42" w:rsidRPr="00FD4919" w:rsidRDefault="00F32D42" w:rsidP="00203020">
      <w:pPr>
        <w:pStyle w:val="af7"/>
        <w:spacing w:before="240" w:after="240"/>
        <w:rPr>
          <w:b/>
          <w:i/>
          <w:szCs w:val="24"/>
        </w:rPr>
      </w:pPr>
      <w:r w:rsidRPr="00FD4919">
        <w:rPr>
          <w:b/>
          <w:i/>
          <w:szCs w:val="24"/>
        </w:rPr>
        <w:t>Кинематика и динамика поступательного и вращательного движения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радиус-вектора, скорости и ускорения материальной точки. Средние и мгновенные величины.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Прямая и обратная задачи механики. Роль начальных условий. Перемещение и пройденный путь.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Движение по окружности. Угол поворота, угловая скорость и угловое ускорение. Связь угловых и линейных величин.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Криволинейное движение. Тангенциальное и нормальное ускорение. Полное у</w:t>
      </w:r>
      <w:r w:rsidRPr="00FD4919">
        <w:t>с</w:t>
      </w:r>
      <w:r w:rsidRPr="00FD4919">
        <w:t>корение. Угол между скоростью и ускорением.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Инерциальные системы отсчета. Принцип относительности Галилея. Первый з</w:t>
      </w:r>
      <w:r w:rsidRPr="00FD4919">
        <w:t>а</w:t>
      </w:r>
      <w:r w:rsidRPr="00FD4919">
        <w:lastRenderedPageBreak/>
        <w:t>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силы, массы и импульса. Принцип суперпозиции. Основной закон д</w:t>
      </w:r>
      <w:r w:rsidRPr="00FD4919">
        <w:t>и</w:t>
      </w:r>
      <w:r w:rsidRPr="00FD4919">
        <w:t>намики поступательного движения. Третий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Момент импульса и момент силы относительно точки. Основное уравнение д</w:t>
      </w:r>
      <w:r w:rsidRPr="00FD4919">
        <w:t>и</w:t>
      </w:r>
      <w:r w:rsidRPr="00FD4919">
        <w:t>намики вращательного движения.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Вращение вокруг неподвижной оси. Момент инерции твердого тела. Теорема Штейнера.</w:t>
      </w:r>
    </w:p>
    <w:p w:rsidR="00F32D42" w:rsidRPr="00FD4919" w:rsidRDefault="00F32D42" w:rsidP="00A13F1B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Аналогия характеристик и уравнений поступательного и вращательного движ</w:t>
      </w:r>
      <w:r w:rsidRPr="00FD4919">
        <w:t>е</w:t>
      </w:r>
      <w:r w:rsidRPr="00FD4919">
        <w:t>ния.</w:t>
      </w:r>
    </w:p>
    <w:p w:rsidR="00F32D42" w:rsidRPr="00FD4919" w:rsidRDefault="00F32D42" w:rsidP="00A13F1B">
      <w:pPr>
        <w:spacing w:before="240" w:after="240"/>
        <w:ind w:firstLine="0"/>
        <w:jc w:val="center"/>
      </w:pPr>
      <w:r w:rsidRPr="00FD4919">
        <w:rPr>
          <w:b/>
          <w:i/>
        </w:rPr>
        <w:t>Законы сохранения в механике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Интегралы движения. Связь законов сохранения с симметриями пространства и времени.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Замкнутая система. Закон сохранения полного импульса системы тел.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Закон сохранения полного момента импульса системы тел. Движение в це</w:t>
      </w:r>
      <w:r w:rsidRPr="00FD4919">
        <w:t>н</w:t>
      </w:r>
      <w:r w:rsidRPr="00FD4919">
        <w:t>тральном поле.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Работа и мощность. Кинетическая энергия поступательного и вращательного движения.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Консервативные и диссипативные силы. Работа консервативных и диссипати</w:t>
      </w:r>
      <w:r w:rsidRPr="00FD4919">
        <w:t>в</w:t>
      </w:r>
      <w:r w:rsidRPr="00FD4919">
        <w:t>ных сил.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Потенциальная энергия. Закон сохранения полной механической энергии.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Связь между силой и потенциальной энергией. Два способа описания взаим</w:t>
      </w:r>
      <w:r w:rsidRPr="00FD4919">
        <w:t>о</w:t>
      </w:r>
      <w:r w:rsidRPr="00FD4919">
        <w:t>действия.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 xml:space="preserve"> Соударение двух тел. Упругий и неупругий удар.</w:t>
      </w:r>
    </w:p>
    <w:p w:rsidR="00F32D42" w:rsidRPr="00FD4919" w:rsidRDefault="00F32D42" w:rsidP="00203020">
      <w:pPr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Механические колебания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гармонических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колебаний (амплитуда, частота, начальная фаза).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Математический и физический маятники.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гармонических колебаний одного направления. Биения.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перпендикулярных колебаний. Фигуры Лиссажу.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затухающих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затухающих колебаний (время релаксации, логарифмический декремент, добротность).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Энергия гармонических и затухающих колебаний.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Вынужденные колебания. Резонанс.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Упругие волны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 xml:space="preserve">Поперечные и продольные волны. Характеристики бегущей упругой волны.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>Скорость распространения упругих волн.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Классификация волн по форме волновой поверхности. Плоская, сферическая и цилиндрическая волна.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Волновое уравнение. Уравнение луча, уравнение плоской волны, волновое ура</w:t>
      </w:r>
      <w:r w:rsidRPr="00FD4919">
        <w:t>в</w:t>
      </w:r>
      <w:r w:rsidRPr="00FD4919">
        <w:t>нение в общем виде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Наложение упругих волн. Стоячая волна и ее особенности.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Колебание натянутой струны.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Классическая статистика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Макросистема. Статистический и термодинамический подходы к описанию ма</w:t>
      </w:r>
      <w:r w:rsidRPr="00FD4919">
        <w:t>к</w:t>
      </w:r>
      <w:r w:rsidRPr="00FD4919">
        <w:t xml:space="preserve">росистем.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lastRenderedPageBreak/>
        <w:t xml:space="preserve">Дискретный набор величин. Понятие вероятности и средней величины.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проекциям скоростей. Распределение Гаусса.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модулю скорости. Распределение Максвелла.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Наиболее вероятная, средняя и среднеквадратичная скорости.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Распределение молекул идеального газа по высоте в поле тяжести Земли. Ра</w:t>
      </w:r>
      <w:r w:rsidRPr="00FD4919">
        <w:t>с</w:t>
      </w:r>
      <w:r w:rsidRPr="00FD4919">
        <w:t>пределение Больцмана. Барометрическая формула.</w:t>
      </w:r>
    </w:p>
    <w:p w:rsidR="00F32D42" w:rsidRPr="00FD4919" w:rsidRDefault="00F32D42" w:rsidP="00AF2488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МКТ и первое начало термодинамики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Модель идеального газа. Давление и температура с точки зрения МКТ. Уравн</w:t>
      </w:r>
      <w:r w:rsidRPr="00FD4919">
        <w:t>е</w:t>
      </w:r>
      <w:r w:rsidRPr="00FD4919">
        <w:t>ние состояния идеального газа.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степеней свободы молекулы. Теорема о равнораспределении энергии по степеням свободы.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Внутренняя энергия как функция состояния системы.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Работа как функция процесса.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Первое начало термодинамики.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 xml:space="preserve">Изотермический, изохорический и изобарический процессы. 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Адиабатический процесс. Уравнение Пуассона. Политропические процессы.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теплоемкости. Молярная и удельная теплоемкости. Теплоемкость при изопроцессах.</w:t>
      </w:r>
    </w:p>
    <w:p w:rsidR="00F32D42" w:rsidRPr="00FD4919" w:rsidRDefault="00F32D42" w:rsidP="00D046AE">
      <w:pPr>
        <w:tabs>
          <w:tab w:val="left" w:pos="993"/>
        </w:tabs>
        <w:spacing w:before="240" w:after="240"/>
        <w:jc w:val="center"/>
        <w:rPr>
          <w:b/>
          <w:i/>
        </w:rPr>
      </w:pPr>
      <w:r w:rsidRPr="00FD4919">
        <w:rPr>
          <w:b/>
          <w:i/>
        </w:rPr>
        <w:t>Второе начало термодинамики. Энтропия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Направление процессов. Статистический вес макросостояния. Суть необратим</w:t>
      </w:r>
      <w:r w:rsidRPr="00FD4919">
        <w:t>о</w:t>
      </w:r>
      <w:r w:rsidRPr="00FD4919">
        <w:t>сти.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Второе начало термодинамики. Формулировки Клаузиуса и Кельвина.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Энтропия системы и ее свойства. Теорема Нернста.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Изменение энтропии в тепловых процессах.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Основное уравнение термодинамики. Термодинамические потенциалы.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 xml:space="preserve">Циклический процесс. Коэффициент полезного действия тепловой машины. 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Цикл Карно. Теорема Карно. Термодинамическая шкала температур.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  <w:rPr>
          <w:b/>
        </w:rPr>
      </w:pPr>
      <w:r w:rsidRPr="00FD4919">
        <w:t>Статистический смысл энтропии. Формула Больцмана.</w:t>
      </w:r>
    </w:p>
    <w:p w:rsidR="00F32D42" w:rsidRPr="00FD4919" w:rsidRDefault="00F32D42" w:rsidP="002E65E6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F32D42" w:rsidRPr="00FD4919" w:rsidRDefault="00F32D42" w:rsidP="00D046AE">
      <w:pPr>
        <w:widowControl/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Электростатическое поле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Силы в природе. Роль электромагнитного взаимодействия.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Электростатическое поле. Электрический заряд. Свойства электрического зар</w:t>
      </w:r>
      <w:r w:rsidRPr="00FD4919">
        <w:t>я</w:t>
      </w:r>
      <w:r w:rsidRPr="00FD4919">
        <w:t>да. Закон Кулона.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Напряженность электростатического поля.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суперпозиции электростатических полей для дискретного и непреры</w:t>
      </w:r>
      <w:r w:rsidRPr="00FD4919">
        <w:t>в</w:t>
      </w:r>
      <w:r w:rsidRPr="00FD4919">
        <w:t xml:space="preserve">ного распределения зарядов.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вектора напряженности электростатического поля. Теорема Гаусса.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Потенциальность электростатического поля. Принцип суперпозиции для поте</w:t>
      </w:r>
      <w:r w:rsidRPr="00FD4919">
        <w:t>н</w:t>
      </w:r>
      <w:r w:rsidRPr="00FD4919">
        <w:t>циала.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по перемещению заряда в электростатическом поле. Теорема о циркуляции.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между напряженностью и потенциалом.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Геометрическое описание поля. Силовые линии. Эквипотенциальные поверхн</w:t>
      </w:r>
      <w:r w:rsidRPr="00FD4919">
        <w:t>о</w:t>
      </w:r>
      <w:r w:rsidRPr="00FD4919">
        <w:t>сти.</w:t>
      </w:r>
    </w:p>
    <w:p w:rsidR="00F32D42" w:rsidRPr="00FD4919" w:rsidRDefault="00F32D42" w:rsidP="00D046AE">
      <w:pPr>
        <w:widowControl/>
        <w:tabs>
          <w:tab w:val="num" w:pos="0"/>
          <w:tab w:val="left" w:pos="993"/>
        </w:tabs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lastRenderedPageBreak/>
        <w:t>Диэлектрики и проводники в электрическом поле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Электрический диполь. Дипольный момент.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Электрическое поле в диэлектрике. Поляризация диэлектрика.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Вектор электрического смещения. Диэлектрическая проницаемость вещества. Теорема Гаусса для диэлектриков.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Условия на границе раздела двух диэлектриков.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Электроемкость уединенного проводника.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Конденсатор. Электроемкость плоского, сферического и цилиндрического ко</w:t>
      </w:r>
      <w:r w:rsidRPr="00FD4919">
        <w:t>н</w:t>
      </w:r>
      <w:r w:rsidRPr="00FD4919">
        <w:t>денсатора.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Соединение конденсаторов.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заряженного конденсатора. Плотность энергии электрического поля.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Включение конденсатора в электрические цепи. 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Постоянный электрический ток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Электрический ток. Плотность тока. Уравнение непрерывности.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в дифференциальной форме.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 Ома в интегральной форме для однородного участка цепи. Электрическое напряжение. 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Сопротивление проводника. Соединение сопротивлений.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для неоднородного участка цепи. Сторонние силы. ЭДС.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Кирхгофа для расчета разветвленных цепей.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и мощность электрического тока. Закон Джоуля-Ленца.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Переходные процессы в цепи с конденсатором.</w:t>
      </w:r>
    </w:p>
    <w:p w:rsidR="00F32D42" w:rsidRPr="00FD4919" w:rsidRDefault="00F32D42" w:rsidP="0015254E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Магнитное поле и электромагнитная индукция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Единая природа электрического и магнитного поля.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Источники магнитного поля. Магнитное поле движущегося заряда и проводника с током. Закон Био-Савара.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и циркуляция вектора индукции магнитного поля. Теорема Гаусса и те</w:t>
      </w:r>
      <w:r w:rsidRPr="00FD4919">
        <w:t>о</w:t>
      </w:r>
      <w:r w:rsidRPr="00FD4919">
        <w:t>рема  о циркуляции.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Лоренца. Движение заряженной частицы в магнитном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Ампера.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Магнитное поле в веществе. Намагниченность.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Напряженность магнитного поля. Магнитная проницаемость вещества. Диама</w:t>
      </w:r>
      <w:r w:rsidRPr="00FD4919">
        <w:t>г</w:t>
      </w:r>
      <w:r w:rsidRPr="00FD4919">
        <w:t>нетики и парамагнетики.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ind w:left="0" w:firstLine="567"/>
        <w:jc w:val="left"/>
      </w:pPr>
      <w:r w:rsidRPr="00FD4919">
        <w:t>Ферромагнетики. Физическая природа ферромагнетизма.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электромагнитной индукции Фарадея. Правило Ленца. Вихревое электр</w:t>
      </w:r>
      <w:r w:rsidRPr="00FD4919">
        <w:t>и</w:t>
      </w:r>
      <w:r w:rsidRPr="00FD4919">
        <w:t>ческое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самоиндукции. Индуктивность. Соленоид.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контура с током и магнитного поля.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Электрические колебания и переменный ток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Колебательный контур. Механизм возникновения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Затухающие колебания. Характеристики затухающих колебаний. 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Роль активного сопротивления в колебательном контуре.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Вынужденные колебания. Векторная диаграмма напряжений. Резонанс тока. Р</w:t>
      </w:r>
      <w:r w:rsidRPr="00FD4919">
        <w:t>е</w:t>
      </w:r>
      <w:r w:rsidRPr="00FD4919">
        <w:t>зонансная частота.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Соотношение фаз между внешним напряжением, силой тока и напряжением на различных элементах цепи.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Переменный ток. Индуктивное и емкостное сопротивление. Полное сопротивл</w:t>
      </w:r>
      <w:r w:rsidRPr="00FD4919">
        <w:t>е</w:t>
      </w:r>
      <w:r w:rsidRPr="00FD4919">
        <w:t>ние цепи при переменном токе.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Действующие значения силы тока и напряжения. Мощность при переменном т</w:t>
      </w:r>
      <w:r w:rsidRPr="00FD4919">
        <w:t>о</w:t>
      </w:r>
      <w:r w:rsidRPr="00FD4919">
        <w:t>ке. Коэффициент мощности.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Электромагнитные волны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Система уравнений Максвелла как обобщение разрозненных явлений электрич</w:t>
      </w:r>
      <w:r w:rsidRPr="00FD4919">
        <w:t>е</w:t>
      </w:r>
      <w:r w:rsidRPr="00FD4919">
        <w:t>ства и магнетизма.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Свойства уравнений Максвелла. Предсказание существования электромагни</w:t>
      </w:r>
      <w:r w:rsidRPr="00FD4919">
        <w:t>т</w:t>
      </w:r>
      <w:r w:rsidRPr="00FD4919">
        <w:t>ных волн.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Волновое уравнение. Скорость распространения волны и показатель преломл</w:t>
      </w:r>
      <w:r w:rsidRPr="00FD4919">
        <w:t>е</w:t>
      </w:r>
      <w:r w:rsidRPr="00FD4919">
        <w:t>ния среды.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Плоская электромагнитная волна и ее основные характеристики. 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Энергия и импульс электромагнитной волны. Вектор Пойнтинга. Интенси</w:t>
      </w:r>
      <w:r w:rsidRPr="00FD4919">
        <w:t>в</w:t>
      </w:r>
      <w:r w:rsidRPr="00FD4919">
        <w:t>ность.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Шкала электромагнитных волн. Особенности оптического диапазона.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Естественный и поляризованный свет. Виды поляризации. Степень поляризации частично поляризованного света.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Малюса.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Поляризация при отражении и преломлении света на границе раздела диэле</w:t>
      </w:r>
      <w:r w:rsidRPr="00FD4919">
        <w:t>к</w:t>
      </w:r>
      <w:r w:rsidRPr="00FD4919">
        <w:t>триков. Угол Брюстера.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Двойное лучепреломление. Устройство призмы Николя.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 активные вещества. Вращение плоскости поляризации света при прохождении через оптически активную среду.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Интерференция световых волн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Понятие интерференции. Принцип суперпозиции для световых волн. Наблюда</w:t>
      </w:r>
      <w:r w:rsidRPr="00FD4919">
        <w:t>е</w:t>
      </w:r>
      <w:r w:rsidRPr="00FD4919">
        <w:t>мые и ненаблюдаемые величины.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Когерентные и некогерентные волны. Сложение интенсивностей в случае нек</w:t>
      </w:r>
      <w:r w:rsidRPr="00FD4919">
        <w:t>о</w:t>
      </w:r>
      <w:r w:rsidRPr="00FD4919">
        <w:t>герентных и когерентных колебаний.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Условия усиления и ослабления света в зависимости от разности фаз интерф</w:t>
      </w:r>
      <w:r w:rsidRPr="00FD4919">
        <w:t>е</w:t>
      </w:r>
      <w:r w:rsidRPr="00FD4919">
        <w:t>рирующих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Оптический путь светового луча. Способы изменения оптического пути свет</w:t>
      </w:r>
      <w:r w:rsidRPr="00FD4919">
        <w:t>о</w:t>
      </w:r>
      <w:r w:rsidRPr="00FD4919">
        <w:t>вых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Юнга. Условия наблюдения интерференции. Координаты светлых и те</w:t>
      </w:r>
      <w:r w:rsidRPr="00FD4919">
        <w:t>м</w:t>
      </w:r>
      <w:r w:rsidRPr="00FD4919">
        <w:t>ных полос на экране.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Временная и пространственная когерентность.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Интерференция в тонких пленках в отраженном и проходящем свете.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для наблюдения колец Ньютона. Радиусы светлых и темных колец в о</w:t>
      </w:r>
      <w:r w:rsidRPr="00FD4919">
        <w:t>т</w:t>
      </w:r>
      <w:r w:rsidRPr="00FD4919">
        <w:t>раженном и проходящем свете.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Дифракция и дисперсия световых волн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дифракции. Особенность дифракции световых волн. Дифракция Френ</w:t>
      </w:r>
      <w:r w:rsidRPr="00FD4919">
        <w:t>е</w:t>
      </w:r>
      <w:r w:rsidRPr="00FD4919">
        <w:t>ля и Фраунгофера.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Гюйгенса-Френеля. Упрощение вычислений с помощью векторной диаграммы.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Френеля на круглом отверстии. Зоны Френеля.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Угловая дисперсия и разрешающая способность дифракционной решетки.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на пространственной решетке.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Физические принципы голографии.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Дисперсия света. Нормальная и аномальная дисперсия.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Волновой пакет. Фазовая и групповая скорости волны.</w:t>
      </w:r>
    </w:p>
    <w:p w:rsidR="00F32D42" w:rsidRPr="00FD4919" w:rsidRDefault="00F32D42" w:rsidP="001652F7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природа излучения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 xml:space="preserve">Тепловое излучение абсолютно черного тела. Закон Стефана </w:t>
      </w:r>
      <w:r w:rsidRPr="00FD4919">
        <w:sym w:font="Symbol" w:char="F02D"/>
      </w:r>
      <w:r w:rsidRPr="00FD4919">
        <w:t xml:space="preserve"> Больцмана.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>Закон смещения Вина. Гипотеза Планка.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и импульс фотона. Давление света.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Фотоэффект. Законы фотоэффекта. Красная граница фотоэффекта.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Формула Эйнштейна. Релятивистский и нерелятивистский фотоэффект.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Тормозное рентгеновское излучение.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Эффект Комптона. Формула Комптона.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Корпускулярно-волновой дуализм света.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Элементы квантовой механики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Волновые свойства частиц.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Длина волны де Бройля. Экспериментальное подтверждение.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неопределенности Гейзенберга. Соотношение неопределенностей.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Волновая функция и ее свойства.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Основная задача квантовой механики. Уравнение Шрёдингера.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Частица в потенциальной яме. Квантование энергии.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Прохождение частицы через потенциальный барьер. Туннельный эффект.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Теория Бора и излучение атомов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Планетарная модель атома.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Постулаты Бора.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Излучение атома водорода и водородоподобных систем.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Спектральные серии. Формула Бальмера.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Спектры многоэлектронных атомов. Закон Мозли.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 с точки зрения квантовой механики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Квантовые числа, характеризующие положение электрона в атоме.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Квантование энергии.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Квантование момента импульса.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Спин электрона. Полный момент электрона.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Схема энергетических уровней атома водорода.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отбора при атомных переходах.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Заполнение электронных оболочек в многоэлектронных атомах. Принцип Па</w:t>
      </w:r>
      <w:r w:rsidRPr="00FD4919">
        <w:t>у</w:t>
      </w:r>
      <w:r w:rsidRPr="00FD4919">
        <w:t>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статистика и электропроводность твердых тел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тождественности одинаковых частиц.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 xml:space="preserve">Бозоны и фермионы. Три вида статистики: классическая, Бозе-Эйнштейна и Ферми-Дирака. 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Свободные электроны. Энергия Ферми.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Зонная теория твердых тел.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полупроводников. Зависимость проводимости от темпер</w:t>
      </w:r>
      <w:r w:rsidRPr="00FD4919">
        <w:t>а</w:t>
      </w:r>
      <w:r w:rsidRPr="00FD4919">
        <w:t>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Собственная и примесная проводимость полупроводников.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металлов. Зависимость сопротивления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сверхпроводимости. Квантовая теория сверхпроводимости.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Атомное ядро и ядерные реакции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Явление радиоактивности. Основной закон радиоактивного распада.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Радиоактивные ряды.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Состав и характеристики атомного ядра. Ядерные силы.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Капельная и оболочечная модели ядер. Радиус ядра.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Масса и энергия связи ядра. Удельная энергия связи.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Ядерные реакции. Энергия ядерной реакции.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Ядерная энергетика.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Особенности радиоактивных распадов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Уравнение и энергетическое условие </w:t>
      </w:r>
      <w:r w:rsidRPr="00FD4919">
        <w:sym w:font="Symbol" w:char="F061"/>
      </w:r>
      <w:r w:rsidRPr="00FD4919">
        <w:t xml:space="preserve">-распада. Связь энергии </w:t>
      </w:r>
      <w:r w:rsidRPr="00FD4919">
        <w:sym w:font="Symbol" w:char="F061"/>
      </w:r>
      <w:r w:rsidRPr="00FD4919">
        <w:t>-частицы с п</w:t>
      </w:r>
      <w:r w:rsidRPr="00FD4919">
        <w:t>е</w:t>
      </w:r>
      <w:r w:rsidRPr="00FD4919">
        <w:t xml:space="preserve">риодом полураспада.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Туннельный эффект при </w:t>
      </w:r>
      <w:r w:rsidRPr="00FD4919">
        <w:sym w:font="Symbol" w:char="F061"/>
      </w:r>
      <w:r w:rsidRPr="00FD4919">
        <w:t xml:space="preserve">-распаде. Спектр </w:t>
      </w:r>
      <w:r w:rsidRPr="00FD4919">
        <w:sym w:font="Symbol" w:char="F061"/>
      </w:r>
      <w:r w:rsidRPr="00FD4919">
        <w:t>-частиц.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Характер спектра </w:t>
      </w:r>
      <w:r w:rsidRPr="00FD4919">
        <w:sym w:font="Symbol" w:char="F067"/>
      </w:r>
      <w:r w:rsidRPr="00FD4919">
        <w:t xml:space="preserve">-излучения.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Процессы взаимодействия </w:t>
      </w:r>
      <w:r w:rsidRPr="00FD4919">
        <w:sym w:font="Symbol" w:char="F067"/>
      </w:r>
      <w:r w:rsidRPr="00FD4919">
        <w:t xml:space="preserve">-квантов с веществом.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Зависимость интенсивности </w:t>
      </w:r>
      <w:r w:rsidRPr="00FD4919">
        <w:sym w:font="Symbol" w:char="F067"/>
      </w:r>
      <w:r w:rsidRPr="00FD4919">
        <w:t>-излучения от толщины слоя вещества. Сравнение проникающей способности различных видов излучения.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Три вида </w:t>
      </w:r>
      <w:r w:rsidRPr="00FD4919">
        <w:sym w:font="Symbol" w:char="F062"/>
      </w:r>
      <w:r w:rsidRPr="00FD4919">
        <w:t xml:space="preserve">-распада. Энергетический спектр </w:t>
      </w:r>
      <w:r w:rsidRPr="00FD4919">
        <w:sym w:font="Symbol" w:char="F062"/>
      </w:r>
      <w:r w:rsidRPr="00FD4919">
        <w:t xml:space="preserve">-частиц. Гипотеза нейтрино.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Законы сохранения при </w:t>
      </w:r>
      <w:r w:rsidRPr="00FD4919">
        <w:sym w:font="Symbol" w:char="F062"/>
      </w:r>
      <w:r w:rsidRPr="00FD4919">
        <w:t>-распаде. Лептоны. Лептонный заряд.</w:t>
      </w:r>
    </w:p>
    <w:p w:rsidR="0079022C" w:rsidRPr="00FD491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D4919" w:rsidRDefault="00951970" w:rsidP="000332A6">
      <w:pPr>
        <w:rPr>
          <w:i/>
        </w:rPr>
        <w:sectPr w:rsidR="00951970" w:rsidRPr="00FD491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D491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D491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D4919" w:rsidRDefault="0023330D" w:rsidP="00197B54">
      <w:pPr>
        <w:rPr>
          <w:b/>
        </w:rPr>
      </w:pPr>
      <w:r w:rsidRPr="00FD4919">
        <w:rPr>
          <w:b/>
        </w:rPr>
        <w:t>а) Планируемые результаты обучения и оценочные средства для пров</w:t>
      </w:r>
      <w:r w:rsidR="006848DA" w:rsidRPr="00FD4919">
        <w:rPr>
          <w:b/>
        </w:rPr>
        <w:t>едения промежуточной аттестации</w:t>
      </w:r>
      <w:r w:rsidR="00321DD2" w:rsidRPr="00FD4919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42191" w:rsidRPr="00FD4919" w:rsidTr="008867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2191" w:rsidRPr="00FD4919" w:rsidRDefault="00242191" w:rsidP="008867A2">
            <w:pPr>
              <w:ind w:firstLine="0"/>
              <w:jc w:val="center"/>
            </w:pPr>
            <w:bookmarkStart w:id="2" w:name="_Hlk532338087"/>
            <w:r w:rsidRPr="00FD4919">
              <w:t xml:space="preserve">Структурный элемент </w:t>
            </w:r>
            <w:r w:rsidRPr="00FD491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2191" w:rsidRPr="00FD4919" w:rsidRDefault="00242191" w:rsidP="008867A2">
            <w:pPr>
              <w:ind w:firstLine="0"/>
              <w:jc w:val="center"/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2191" w:rsidRPr="00FD4919" w:rsidRDefault="00242191" w:rsidP="008867A2">
            <w:pPr>
              <w:ind w:firstLine="0"/>
              <w:jc w:val="center"/>
            </w:pPr>
            <w:r w:rsidRPr="00FD4919">
              <w:t>Оценочные средства</w:t>
            </w:r>
          </w:p>
        </w:tc>
      </w:tr>
      <w:tr w:rsidR="00242191" w:rsidRPr="00FD4919" w:rsidTr="00886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  <w:rPr>
                <w:highlight w:val="yellow"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242191" w:rsidRPr="00FD4919" w:rsidTr="008867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приводящих к пониманию современной н</w:t>
            </w:r>
            <w:r w:rsidRPr="00FD4919">
              <w:rPr>
                <w:sz w:val="24"/>
                <w:szCs w:val="24"/>
              </w:rPr>
              <w:t>а</w:t>
            </w:r>
            <w:r w:rsidRPr="00FD4919">
              <w:rPr>
                <w:sz w:val="24"/>
                <w:szCs w:val="24"/>
              </w:rPr>
              <w:t>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2191" w:rsidRPr="00FD4919" w:rsidRDefault="00242191" w:rsidP="008867A2">
            <w:pPr>
              <w:widowControl/>
              <w:autoSpaceDE/>
              <w:autoSpaceDN/>
              <w:adjustRightInd/>
              <w:spacing w:after="240"/>
              <w:rPr>
                <w:b/>
                <w:lang/>
              </w:rPr>
            </w:pPr>
            <w:r w:rsidRPr="00FD4919">
              <w:rPr>
                <w:b/>
                <w:lang/>
              </w:rPr>
              <w:t xml:space="preserve">Перечень </w:t>
            </w:r>
            <w:r w:rsidRPr="00FD4919">
              <w:rPr>
                <w:b/>
                <w:lang/>
              </w:rPr>
              <w:t>теоретических</w:t>
            </w:r>
            <w:r w:rsidRPr="00FD4919">
              <w:rPr>
                <w:b/>
                <w:lang/>
              </w:rPr>
              <w:t xml:space="preserve"> вопросов</w:t>
            </w:r>
            <w:r w:rsidRPr="00FD4919">
              <w:rPr>
                <w:b/>
                <w:lang/>
              </w:rPr>
              <w:t xml:space="preserve"> к экзаменам</w:t>
            </w:r>
            <w:r w:rsidRPr="00FD4919">
              <w:rPr>
                <w:b/>
                <w:lang/>
              </w:rPr>
              <w:t>:</w:t>
            </w:r>
          </w:p>
          <w:p w:rsidR="00242191" w:rsidRPr="00FD4919" w:rsidRDefault="00242191" w:rsidP="008867A2">
            <w:pPr>
              <w:widowControl/>
              <w:rPr>
                <w:b/>
              </w:rPr>
            </w:pPr>
            <w:r w:rsidRPr="00FD4919">
              <w:rPr>
                <w:b/>
              </w:rPr>
              <w:t>1 семестр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Законы сохранения в механике. Замкнутая система. Законы сохранения и</w:t>
            </w:r>
            <w:r w:rsidRPr="00FD4919">
              <w:t>м</w:t>
            </w:r>
            <w:r w:rsidRPr="00FD4919">
              <w:t>пульса и момента импульса.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Два способа описания взаимодействия. Движение частицы в одномерном ст</w:t>
            </w:r>
            <w:r w:rsidRPr="00FD4919">
              <w:t>а</w:t>
            </w:r>
            <w:r w:rsidRPr="00FD4919">
              <w:t>ционарном поле. Связь между силой и потенциальной энергией.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Общее понятие о волнах. Характеристики бегущей волны. Волновое уравнение плоской волны.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Постулаты Эйнштейна. Замедление времени. Лоренцево сокращение длины. Релятивистские инварианты. Интервал.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Макросистема. Микросостояние и макросостояние системы. Статистический подход. Понятие вероятности и средней величины. 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Функция распределения случайной величины. Распределение молекул по пр</w:t>
            </w:r>
            <w:r w:rsidRPr="00FD4919">
              <w:t>о</w:t>
            </w:r>
            <w:r w:rsidRPr="00FD4919">
              <w:t>екциям скоростей.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Проблема необратимости тепловых процессов. Энтропия системы и ее свойс</w:t>
            </w:r>
            <w:r w:rsidRPr="00FD4919">
              <w:t>т</w:t>
            </w:r>
            <w:r w:rsidRPr="00FD4919">
              <w:t>ва. Теорема Нернста.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Статистический вес макросостояния. Суть необратимости. Статистический смысл энтропии. Формула Больцмана.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Границы применимости модели идеального газа. Уравнение Ван-дер-Ваальса. Изотермы реального газа.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2"/>
              </w:numPr>
              <w:spacing w:before="240"/>
              <w:ind w:left="0" w:firstLine="567"/>
              <w:rPr>
                <w:b/>
              </w:rPr>
            </w:pPr>
            <w:r w:rsidRPr="00FD4919">
              <w:rPr>
                <w:b/>
              </w:rPr>
              <w:t>семестр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A369F1">
              <w:t>Силы взаимодействия в природе. Электростатическое поле. Закон Кулона. Н</w:t>
            </w:r>
            <w:r w:rsidRPr="00A369F1">
              <w:t>а</w:t>
            </w:r>
            <w:r w:rsidRPr="00A369F1">
              <w:t>пряженность электростатического поля. Принцип суперпозиции.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Потенциал. Теорема о циркуляции вектора напряженности электростатическ</w:t>
            </w:r>
            <w:r w:rsidRPr="00A369F1">
              <w:t>о</w:t>
            </w:r>
            <w:r w:rsidRPr="00A369F1">
              <w:t>го поля. Связь между напряженностью и потенциалом.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Электрический ток. Плотность тока. Уравнение непрерывности. Закон Ома в дифференциальной форме.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Единая природа электрического и магнитного поля. Поле движущегося заряда. Принцип суперпозиции магнитных полей. Закон Био-Савара.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Поток и циркуляция вектора индукции магнитного поля. Теорема Гаусса и те</w:t>
            </w:r>
            <w:r w:rsidRPr="00A369F1">
              <w:t>о</w:t>
            </w:r>
            <w:r w:rsidRPr="00A369F1">
              <w:t>рема о циркуляции.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Закон электромагнитной индукции Фарадея. Правило Ленца. Вихревое эле</w:t>
            </w:r>
            <w:r w:rsidRPr="00A369F1">
              <w:t>к</w:t>
            </w:r>
            <w:r w:rsidRPr="00A369F1">
              <w:t>трическое поле.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A369F1">
              <w:t>Система уравнений Максвелла как обобщение разрозненных явлений электр</w:t>
            </w:r>
            <w:r w:rsidRPr="00A369F1">
              <w:t>и</w:t>
            </w:r>
            <w:r w:rsidRPr="00A369F1">
              <w:t>чества и магнетизма. Материальные уравнения.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Свойства уравнений Максвелла. Предсказание существования электромагни</w:t>
            </w:r>
            <w:r w:rsidRPr="00A369F1">
              <w:t>т</w:t>
            </w:r>
            <w:r w:rsidRPr="00A369F1">
              <w:t>ных волн.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Способы поляризации естественного света. Призма Николя. Вращение плоск</w:t>
            </w:r>
            <w:r w:rsidRPr="00A369F1">
              <w:t>о</w:t>
            </w:r>
            <w:r w:rsidRPr="00A369F1">
              <w:t>сти поляризации света при прохождении через оптически активную среду.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Шкала электромагнитных волн. Особенности оптического диапазона. Показ</w:t>
            </w:r>
            <w:r w:rsidRPr="00A369F1">
              <w:t>а</w:t>
            </w:r>
            <w:r w:rsidRPr="00A369F1">
              <w:t>тель преломления среды.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Схема Юнга для наблюдения интерференции. Временная и пространственная когерентность.</w:t>
            </w:r>
          </w:p>
          <w:p w:rsidR="00242191" w:rsidRPr="00A369F1" w:rsidRDefault="00242191" w:rsidP="008867A2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A369F1">
              <w:t>Явление дифракции. Дифракция Френеля и Фраунгофера. Принцип Гюйгенса-Френеля.</w:t>
            </w:r>
          </w:p>
          <w:p w:rsidR="00242191" w:rsidRPr="001B2C34" w:rsidRDefault="00242191" w:rsidP="008867A2">
            <w:pPr>
              <w:widowControl/>
              <w:autoSpaceDE/>
              <w:autoSpaceDN/>
              <w:adjustRightInd/>
              <w:spacing w:before="240" w:after="240"/>
              <w:rPr>
                <w:b/>
                <w:lang/>
              </w:rPr>
            </w:pPr>
            <w:r w:rsidRPr="001B2C34">
              <w:rPr>
                <w:b/>
                <w:lang/>
              </w:rPr>
              <w:lastRenderedPageBreak/>
              <w:t xml:space="preserve">Перечень </w:t>
            </w:r>
            <w:r w:rsidRPr="001B2C34">
              <w:rPr>
                <w:b/>
                <w:lang/>
              </w:rPr>
              <w:t xml:space="preserve">теоретических </w:t>
            </w:r>
            <w:r w:rsidRPr="001B2C34">
              <w:rPr>
                <w:b/>
                <w:lang/>
              </w:rPr>
              <w:t>вопросов к зачету: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2"/>
              </w:numPr>
              <w:ind w:left="0" w:firstLine="567"/>
              <w:rPr>
                <w:b/>
              </w:rPr>
            </w:pPr>
            <w:r w:rsidRPr="001B2C34">
              <w:rPr>
                <w:b/>
              </w:rPr>
              <w:t>семестр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Тепловое излучение тела. Закон Стефана-Больцмана. Закон смещения Вина. Гипотеза Планка.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Фотоны. Давление света. Корпускулярно-волновой дуализм света.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Волновые свойства частиц. Длина волны де Бройля. Экспериментальные по</w:t>
            </w:r>
            <w:r w:rsidRPr="001B2C34">
              <w:t>д</w:t>
            </w:r>
            <w:r w:rsidRPr="001B2C34">
              <w:t>тверждения гипотезы де Бройля.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Основная задача квантовой механики. Нестационарное и стационарное уравн</w:t>
            </w:r>
            <w:r w:rsidRPr="001B2C34">
              <w:t>е</w:t>
            </w:r>
            <w:r w:rsidRPr="001B2C34">
              <w:t xml:space="preserve">ние Шрёдингера. 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Прохождение частицы через потенциальный барьер. Туннельный эффект.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Планетарная модель атома. Постулаты Бора. Квантование энергии водород</w:t>
            </w:r>
            <w:r w:rsidRPr="001B2C34">
              <w:t>о</w:t>
            </w:r>
            <w:r w:rsidRPr="001B2C34">
              <w:t>подобной системы.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Уравнение Шредингера для атома водорода. Квантование момента импульса. Правила отбора.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Принцип тождественности одинаковых частиц. Бозоны и фермионы. Квант</w:t>
            </w:r>
            <w:r w:rsidRPr="001B2C34">
              <w:t>о</w:t>
            </w:r>
            <w:r w:rsidRPr="001B2C34">
              <w:t>вые распределения.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Свободные электроны в металле. Энергия Ферми. Зонная теория твердых тел.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 xml:space="preserve">Три вида </w:t>
            </w:r>
            <w:r w:rsidRPr="001B2C34">
              <w:sym w:font="Symbol" w:char="F062"/>
            </w:r>
            <w:r w:rsidRPr="001B2C34">
              <w:t xml:space="preserve">-распада. Энергетический спектр </w:t>
            </w:r>
            <w:r w:rsidRPr="001B2C34">
              <w:sym w:font="Symbol" w:char="F062"/>
            </w:r>
            <w:r w:rsidRPr="001B2C34">
              <w:t>-частиц. Нейтрино.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Классификация элементарных частиц. Лептоны. Лептонный заряд.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1B2C34">
              <w:t>Адроны. Барионный заряд. Кварковая модель адронов.</w:t>
            </w:r>
          </w:p>
        </w:tc>
      </w:tr>
      <w:tr w:rsidR="00242191" w:rsidRPr="00FD4919" w:rsidTr="008867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ну мира с точки зрения классической физ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ки и квантовых представлений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2191" w:rsidRDefault="00242191" w:rsidP="008867A2">
            <w:pPr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242191" w:rsidRDefault="00242191" w:rsidP="008867A2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FD1F13">
              <w:t xml:space="preserve">Однородный стержень массой </w:t>
            </w:r>
            <m:oMath>
              <m:r>
                <w:rPr>
                  <w:rFonts w:ascii="Cambria Math" w:hAnsi="Cambria Math"/>
                </w:rPr>
                <m:t>М=5 кг</m:t>
              </m:r>
            </m:oMath>
            <w:r w:rsidRPr="00FD1F13">
              <w:t>, расположенный вертикально, может вращаться вокруг оси, проходящей через его верхний конец. В средину стержня поп</w:t>
            </w:r>
            <w:r w:rsidRPr="00FD1F13">
              <w:t>а</w:t>
            </w:r>
            <w:r w:rsidRPr="00FD1F13">
              <w:t xml:space="preserve">дает пуля массой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=10 г</m:t>
              </m:r>
            </m:oMath>
            <w:r w:rsidRPr="00FD1F13">
              <w:t xml:space="preserve">, летящая горизонтально со скоростью </w:t>
            </w:r>
            <m:oMath>
              <m:r>
                <w:rPr>
                  <w:rFonts w:ascii="Cambria Math" w:hAnsi="Cambria Math"/>
                  <w:lang w:val="en-US"/>
                </w:rPr>
                <m:t>v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vertAlign w:val="superscript"/>
                </w:rPr>
                <m:t xml:space="preserve"> </m:t>
              </m:r>
              <m:r>
                <w:rPr>
                  <w:rFonts w:ascii="Cambria Math" w:hAnsi="Cambria Math"/>
                </w:rPr>
                <m:t>м/с</m:t>
              </m:r>
            </m:oMath>
            <w:r w:rsidRPr="00FD1F13">
              <w:t>, и з</w:t>
            </w:r>
            <w:r w:rsidRPr="00FD1F13">
              <w:t>а</w:t>
            </w:r>
            <w:r w:rsidRPr="00FD1F13">
              <w:t>стревает в нём. Определить кинетическую энергию стержня сразу после удара.</w:t>
            </w:r>
          </w:p>
          <w:p w:rsidR="00242191" w:rsidRPr="004D24A2" w:rsidRDefault="00242191" w:rsidP="008867A2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4D24A2">
              <w:t xml:space="preserve">Релятивистский электрон имеет кинетическую энергию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=0,34 МэВ</m:t>
              </m:r>
            </m:oMath>
            <w:r w:rsidRPr="004D24A2">
              <w:t>. Опр</w:t>
            </w:r>
            <w:r w:rsidRPr="004D24A2">
              <w:t>е</w:t>
            </w:r>
            <w:r w:rsidRPr="004D24A2">
              <w:t xml:space="preserve">делить скорость, с которой он движется. Считать энергию покоя электрона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=0,511 МэВ</m:t>
              </m:r>
            </m:oMath>
            <w:r w:rsidRPr="004D24A2">
              <w:t>.</w:t>
            </w:r>
          </w:p>
          <w:p w:rsidR="00242191" w:rsidRPr="004D24A2" w:rsidRDefault="00242191" w:rsidP="008867A2">
            <w:pPr>
              <w:pStyle w:val="af4"/>
              <w:numPr>
                <w:ilvl w:val="0"/>
                <w:numId w:val="37"/>
              </w:numPr>
              <w:tabs>
                <w:tab w:val="left" w:pos="1010"/>
              </w:tabs>
              <w:spacing w:line="240" w:lineRule="auto"/>
              <w:ind w:left="174" w:firstLine="393"/>
              <w:rPr>
                <w:lang w:val="ru-RU"/>
              </w:rPr>
            </w:pPr>
            <w:r w:rsidRPr="00A66579">
              <w:rPr>
                <w:lang w:val="ru-RU"/>
              </w:rPr>
              <w:t xml:space="preserve">Углекислый газ в количестве </w:t>
            </w:r>
            <m:oMath>
              <m:r>
                <w:rPr>
                  <w:rFonts w:ascii="Cambria Math" w:hAnsi="Cambria Math"/>
                </w:rPr>
                <m:t>ν</m:t>
              </m:r>
              <m:r>
                <w:rPr>
                  <w:rFonts w:ascii="Cambria Math" w:hAnsi="Cambria Math"/>
                  <w:lang w:val="ru-RU"/>
                </w:rPr>
                <m:t>=0,8</m:t>
              </m:r>
            </m:oMath>
            <w:r w:rsidRPr="00A66579">
              <w:rPr>
                <w:lang w:val="ru-RU"/>
              </w:rPr>
              <w:t xml:space="preserve"> молей нагревают изобарически так, что его объём увеличивается в </w:t>
            </w:r>
            <w:r w:rsidRPr="00A66579">
              <w:rPr>
                <w:i/>
              </w:rPr>
              <w:t>n</w:t>
            </w:r>
            <w:r w:rsidRPr="00A66579">
              <w:rPr>
                <w:lang w:val="ru-RU"/>
              </w:rPr>
              <w:t xml:space="preserve"> =</w:t>
            </w:r>
            <m:oMath>
              <m:r>
                <w:rPr>
                  <w:rFonts w:ascii="Cambria Math" w:hAnsi="Cambria Math"/>
                  <w:lang w:val="ru-RU"/>
                </w:rPr>
                <m:t xml:space="preserve"> 3,1</m:t>
              </m:r>
            </m:oMath>
            <w:r w:rsidRPr="00A66579">
              <w:rPr>
                <w:lang w:val="ru-RU"/>
              </w:rPr>
              <w:t xml:space="preserve"> раза. </w:t>
            </w:r>
            <w:r w:rsidRPr="004D24A2">
              <w:rPr>
                <w:lang w:val="ru-RU"/>
              </w:rPr>
              <w:t>Определите изменение энтропии в этом проце</w:t>
            </w:r>
            <w:r w:rsidRPr="004D24A2">
              <w:rPr>
                <w:lang w:val="ru-RU"/>
              </w:rPr>
              <w:t>с</w:t>
            </w:r>
            <w:r w:rsidRPr="004D24A2">
              <w:rPr>
                <w:lang w:val="ru-RU"/>
              </w:rPr>
              <w:t>се.</w:t>
            </w:r>
          </w:p>
          <w:p w:rsidR="00242191" w:rsidRDefault="00242191" w:rsidP="008867A2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FD1F13">
              <w:t xml:space="preserve">Два бесконечно длинных прямых провода скрещены под прямым углом. По проводам текут токи </w:t>
            </w:r>
            <w:r w:rsidRPr="00FD1F13">
              <w:rPr>
                <w:i/>
                <w:lang w:val="en-US"/>
              </w:rPr>
              <w:t>I</w:t>
            </w:r>
            <w:r w:rsidRPr="00FD1F13">
              <w:rPr>
                <w:i/>
                <w:vertAlign w:val="subscript"/>
              </w:rPr>
              <w:t>1</w:t>
            </w:r>
            <w:r w:rsidRPr="00FD1F13">
              <w:t xml:space="preserve"> = 80А и </w:t>
            </w:r>
            <w:r w:rsidRPr="00FD1F13">
              <w:rPr>
                <w:i/>
                <w:lang w:val="en-US"/>
              </w:rPr>
              <w:t>I</w:t>
            </w:r>
            <w:r w:rsidRPr="00FD1F13">
              <w:rPr>
                <w:i/>
                <w:vertAlign w:val="subscript"/>
              </w:rPr>
              <w:t>2</w:t>
            </w:r>
            <w:r w:rsidRPr="00FD1F13">
              <w:t xml:space="preserve"> = 60А. Расстояние </w:t>
            </w:r>
            <w:r w:rsidRPr="00FD1F13">
              <w:rPr>
                <w:i/>
                <w:lang w:val="en-US"/>
              </w:rPr>
              <w:t>d</w:t>
            </w:r>
            <w:r w:rsidRPr="00FD1F13">
              <w:rPr>
                <w:i/>
              </w:rPr>
              <w:t xml:space="preserve"> </w:t>
            </w:r>
            <w:r w:rsidRPr="00FD1F13">
              <w:t xml:space="preserve">между проводами равно 10 см. определить магнитную индукцию </w:t>
            </w:r>
            <w:r w:rsidRPr="00FD1F13">
              <w:rPr>
                <w:i/>
                <w:lang w:val="en-US"/>
              </w:rPr>
              <w:t>B</w:t>
            </w:r>
            <w:r w:rsidRPr="00FD1F13">
              <w:t xml:space="preserve"> в точке, одинаково удаленной от обоих проводн</w:t>
            </w:r>
            <w:r w:rsidRPr="00FD1F13">
              <w:t>и</w:t>
            </w:r>
            <w:r w:rsidRPr="00FD1F13">
              <w:t>ков.</w:t>
            </w:r>
          </w:p>
          <w:p w:rsidR="00242191" w:rsidRPr="00495229" w:rsidRDefault="00242191" w:rsidP="008867A2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495229">
              <w:t xml:space="preserve">Колебательный контур имеет емкость </w:t>
            </w:r>
            <w:r w:rsidRPr="00495229">
              <w:rPr>
                <w:i/>
                <w:lang w:val="en-US"/>
              </w:rPr>
              <w:t>C</w:t>
            </w:r>
            <w:r w:rsidRPr="00495229">
              <w:t xml:space="preserve"> = 10 мкФ, индуктивность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25 мГн и активное сопротивление </w:t>
            </w:r>
            <w:r w:rsidRPr="00495229">
              <w:rPr>
                <w:i/>
                <w:lang w:val="en-US"/>
              </w:rPr>
              <w:t>R</w:t>
            </w:r>
            <w:r w:rsidRPr="00495229">
              <w:t xml:space="preserve"> = 1 Ом. Через сколько колебаний амплитуда тока в этом контуре уменьшится в </w:t>
            </w:r>
            <w:r w:rsidRPr="00495229">
              <w:rPr>
                <w:i/>
                <w:lang w:val="en-US"/>
              </w:rPr>
              <w:t>e</w:t>
            </w:r>
            <w:r w:rsidRPr="00495229">
              <w:t xml:space="preserve"> раз?</w:t>
            </w:r>
          </w:p>
          <w:p w:rsidR="00242191" w:rsidRPr="00FF771D" w:rsidRDefault="00242191" w:rsidP="008867A2">
            <w:pPr>
              <w:pStyle w:val="af4"/>
              <w:numPr>
                <w:ilvl w:val="0"/>
                <w:numId w:val="37"/>
              </w:numPr>
              <w:tabs>
                <w:tab w:val="left" w:pos="675"/>
                <w:tab w:val="left" w:pos="1010"/>
              </w:tabs>
              <w:spacing w:line="240" w:lineRule="auto"/>
              <w:ind w:left="174" w:firstLine="393"/>
              <w:rPr>
                <w:lang w:val="ru-RU"/>
              </w:rPr>
            </w:pPr>
            <w:r w:rsidRPr="00495229">
              <w:rPr>
                <w:lang w:val="ru-RU"/>
              </w:rPr>
              <w:t xml:space="preserve">Свет с </w:t>
            </w:r>
            <m:oMath>
              <m:r>
                <w:rPr>
                  <w:rFonts w:ascii="Cambria Math" w:hAnsi="Cambria Math"/>
                </w:rPr>
                <m:t>λ</m:t>
              </m:r>
              <m:r>
                <w:rPr>
                  <w:rFonts w:ascii="Cambria Math" w:hAnsi="Cambria Math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589 нм</m:t>
              </m:r>
            </m:oMath>
            <w:r w:rsidRPr="00495229">
              <w:rPr>
                <w:lang w:val="ru-RU"/>
              </w:rPr>
              <w:t xml:space="preserve"> падает нормально на дифракционную решетку с периодом </w:t>
            </w:r>
            <m:oMath>
              <m:r>
                <w:rPr>
                  <w:rFonts w:ascii="Cambria Math"/>
                </w:rPr>
                <m:t>d</m:t>
              </m:r>
              <m:r>
                <w:rPr>
                  <w:rFonts w:ascii="Cambria Math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lang w:val="ru-RU"/>
                </w:rPr>
                <m:t xml:space="preserve">2,5 </m:t>
              </m:r>
              <m:r>
                <m:rPr>
                  <m:sty m:val="p"/>
                </m:rPr>
                <w:rPr>
                  <w:rFonts w:ascii="Cambria Math"/>
                  <w:lang w:val="ru-RU"/>
                </w:rPr>
                <m:t>мкм</m:t>
              </m:r>
            </m:oMath>
            <w:r w:rsidRPr="00495229">
              <w:rPr>
                <w:lang w:val="ru-RU"/>
              </w:rPr>
              <w:t xml:space="preserve">, содержащую </w:t>
            </w:r>
            <m:oMath>
              <m:r>
                <w:rPr>
                  <w:rFonts w:ascii="Cambria Math"/>
                </w:rPr>
                <m:t>N</m:t>
              </m:r>
              <m:r>
                <w:rPr>
                  <w:rFonts w:ascii="Cambria Math"/>
                  <w:lang w:val="ru-RU"/>
                </w:rPr>
                <m:t>=10000</m:t>
              </m:r>
            </m:oMath>
            <w:r w:rsidRPr="00495229">
              <w:rPr>
                <w:lang w:val="ru-RU"/>
              </w:rPr>
              <w:t xml:space="preserve"> штрихов</w:t>
            </w:r>
            <w:r w:rsidRPr="00495229">
              <w:t>.</w:t>
            </w:r>
            <w:r w:rsidRPr="00495229">
              <w:rPr>
                <w:lang w:val="ru-RU"/>
              </w:rPr>
              <w:t xml:space="preserve"> Найти угловую ширину дифракцио</w:t>
            </w:r>
            <w:r w:rsidRPr="00495229">
              <w:rPr>
                <w:lang w:val="ru-RU"/>
              </w:rPr>
              <w:t>н</w:t>
            </w:r>
            <w:r w:rsidRPr="00495229">
              <w:rPr>
                <w:lang w:val="ru-RU"/>
              </w:rPr>
              <w:t>ного максимума второго порядка</w:t>
            </w:r>
            <w:r w:rsidRPr="00495229">
              <w:t>.</w:t>
            </w:r>
          </w:p>
        </w:tc>
      </w:tr>
      <w:tr w:rsidR="00242191" w:rsidRPr="00FD4919" w:rsidTr="008867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в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лением и пониманием научной картины мира, адекватной современному уровню знаний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Default="00242191" w:rsidP="008867A2">
            <w:pPr>
              <w:tabs>
                <w:tab w:val="left" w:pos="1029"/>
              </w:tabs>
              <w:spacing w:after="240"/>
              <w:ind w:left="32" w:firstLine="535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242191" w:rsidRPr="00FD1F13" w:rsidRDefault="00242191" w:rsidP="008867A2">
            <w:pPr>
              <w:pStyle w:val="af4"/>
              <w:numPr>
                <w:ilvl w:val="0"/>
                <w:numId w:val="42"/>
              </w:numPr>
              <w:tabs>
                <w:tab w:val="left" w:pos="1029"/>
              </w:tabs>
              <w:spacing w:line="240" w:lineRule="auto"/>
              <w:ind w:left="32" w:firstLine="535"/>
              <w:rPr>
                <w:lang w:val="ru-RU"/>
              </w:rPr>
            </w:pPr>
            <w:r w:rsidRPr="00FD1F13">
              <w:rPr>
                <w:lang w:val="ru-RU"/>
              </w:rPr>
              <w:t xml:space="preserve">Частица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/>
                </w:rPr>
                <m:t>=0,1 кг</m:t>
              </m:r>
            </m:oMath>
            <w:r w:rsidRPr="00FD1F13">
              <w:rPr>
                <w:lang w:val="ru-RU"/>
              </w:rPr>
              <w:t xml:space="preserve">, движущаяся со скоростью </w:t>
            </w:r>
            <m:oMath>
              <m:r>
                <w:rPr>
                  <w:rFonts w:ascii="Cambria Math" w:hAnsi="Cambria Math"/>
                </w:rPr>
                <m:t>v</m:t>
              </m:r>
              <m:r>
                <w:rPr>
                  <w:rFonts w:ascii="Cambria Math" w:hAnsi="Cambria Math"/>
                  <w:lang w:val="ru-RU"/>
                </w:rPr>
                <m:t>=3 м/с</m:t>
              </m:r>
            </m:oMath>
            <w:r w:rsidRPr="00FD1F13">
              <w:rPr>
                <w:lang w:val="ru-RU"/>
              </w:rPr>
              <w:t xml:space="preserve">, испытала упругое соударение с покоившейся частицей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ru-RU"/>
                </w:rPr>
                <m:t>=0,2 кг</m:t>
              </m:r>
            </m:oMath>
            <w:r w:rsidRPr="00FD1F13">
              <w:rPr>
                <w:lang w:val="ru-RU"/>
              </w:rPr>
              <w:t>. Определить какую к</w:t>
            </w:r>
            <w:r w:rsidRPr="00FD1F13">
              <w:rPr>
                <w:lang w:val="ru-RU"/>
              </w:rPr>
              <w:t>и</w:t>
            </w:r>
            <w:r w:rsidRPr="00FD1F13">
              <w:rPr>
                <w:lang w:val="ru-RU"/>
              </w:rPr>
              <w:t>нетическую энергию приобрела вторая частица, если первая отскочила под прямым у</w:t>
            </w:r>
            <w:r w:rsidRPr="00FD1F13">
              <w:rPr>
                <w:lang w:val="ru-RU"/>
              </w:rPr>
              <w:t>г</w:t>
            </w:r>
            <w:r w:rsidRPr="00FD1F13">
              <w:rPr>
                <w:lang w:val="ru-RU"/>
              </w:rPr>
              <w:t>лом к своему первоначальному направлению.</w:t>
            </w:r>
          </w:p>
          <w:p w:rsidR="00242191" w:rsidRDefault="00242191" w:rsidP="008867A2">
            <w:pPr>
              <w:pStyle w:val="af4"/>
              <w:numPr>
                <w:ilvl w:val="0"/>
                <w:numId w:val="42"/>
              </w:numPr>
              <w:tabs>
                <w:tab w:val="left" w:pos="1029"/>
              </w:tabs>
              <w:spacing w:line="240" w:lineRule="auto"/>
              <w:ind w:left="32" w:firstLine="535"/>
              <w:rPr>
                <w:color w:val="000000"/>
                <w:lang w:val="ru-RU"/>
              </w:rPr>
            </w:pPr>
            <w:r w:rsidRPr="004D24A2">
              <w:rPr>
                <w:lang w:val="ru-RU"/>
              </w:rPr>
              <w:t>Определить скорость молекул азота, при которой значение функции распред</w:t>
            </w:r>
            <w:r w:rsidRPr="004D24A2">
              <w:rPr>
                <w:lang w:val="ru-RU"/>
              </w:rPr>
              <w:t>е</w:t>
            </w:r>
            <w:r w:rsidRPr="004D24A2">
              <w:rPr>
                <w:lang w:val="ru-RU"/>
              </w:rPr>
              <w:lastRenderedPageBreak/>
              <w:t xml:space="preserve">ления Максвелла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/>
                  <w:color w:val="000000"/>
                  <w:lang w:val="ru-RU"/>
                </w:rPr>
                <m:t xml:space="preserve">=400 </m:t>
              </m:r>
              <m:r>
                <w:rPr>
                  <w:rFonts w:ascii="Cambria Math"/>
                  <w:color w:val="000000"/>
                  <w:lang w:val="ru-RU"/>
                </w:rPr>
                <m:t>К</m:t>
              </m:r>
            </m:oMath>
            <w:r w:rsidRPr="004D24A2">
              <w:rPr>
                <w:color w:val="000000"/>
                <w:lang w:val="ru-RU"/>
              </w:rPr>
              <w:t xml:space="preserve"> будет таким же, как и для температуры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/>
                  <w:color w:val="000000"/>
                  <w:lang w:val="ru-RU"/>
                </w:rPr>
                <m:t xml:space="preserve">=500 </m:t>
              </m:r>
              <m:r>
                <w:rPr>
                  <w:rFonts w:ascii="Cambria Math"/>
                  <w:color w:val="000000"/>
                  <w:lang w:val="ru-RU"/>
                </w:rPr>
                <m:t>К</m:t>
              </m:r>
            </m:oMath>
            <w:r w:rsidRPr="004D24A2">
              <w:rPr>
                <w:color w:val="000000"/>
                <w:lang w:val="ru-RU"/>
              </w:rPr>
              <w:t>.</w:t>
            </w:r>
          </w:p>
          <w:p w:rsidR="00242191" w:rsidRPr="00FD1F13" w:rsidRDefault="00242191" w:rsidP="008867A2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FD1F13">
              <w:t xml:space="preserve">Идеальный одноатомный газ совершает цикл, состоящий из двух изохор и двух изотерм. Наибольшая и наименьшая температуры цикла составляют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=400 К</m:t>
              </m:r>
            </m:oMath>
            <w:r w:rsidRPr="00FD1F13">
              <w:t xml:space="preserve"> и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=300 К</m:t>
              </m:r>
            </m:oMath>
            <w:r w:rsidRPr="00FD1F13">
              <w:t xml:space="preserve">, а наибольший объем в </w:t>
            </w:r>
            <m:oMath>
              <m:r>
                <w:rPr>
                  <w:rFonts w:ascii="Cambria Math" w:hAnsi="Cambria Math"/>
                </w:rPr>
                <m:t>n=4,5</m:t>
              </m:r>
            </m:oMath>
            <w:r w:rsidRPr="00FD1F13">
              <w:t xml:space="preserve"> раза превышает наименьший. Определите к</w:t>
            </w:r>
            <w:r w:rsidRPr="00FD1F13">
              <w:t>о</w:t>
            </w:r>
            <w:r w:rsidRPr="00FD1F13">
              <w:t>эффициент полезного действия такого цикла.</w:t>
            </w:r>
          </w:p>
          <w:p w:rsidR="00242191" w:rsidRDefault="00242191" w:rsidP="008867A2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>
              <w:t>Квадратная проволочная рамка расположена в одной плоскости с длинным прямым проводом так, что две ее стороны параллельны проводу. По рамке и проводу т</w:t>
            </w:r>
            <w:r>
              <w:t>е</w:t>
            </w:r>
            <w:r>
              <w:t xml:space="preserve">кут одинаковые токи </w:t>
            </w:r>
            <w:r>
              <w:rPr>
                <w:i/>
                <w:lang w:val="en-US"/>
              </w:rPr>
              <w:t>I</w:t>
            </w:r>
            <w:r w:rsidRPr="00E721DA">
              <w:t xml:space="preserve"> = 1 </w:t>
            </w:r>
            <w:r>
              <w:t xml:space="preserve">кА. Определить силу </w:t>
            </w:r>
            <w:r>
              <w:rPr>
                <w:i/>
                <w:lang w:val="en-US"/>
              </w:rPr>
              <w:t>F</w:t>
            </w:r>
            <w:r>
              <w:t>, действующую на рамку, если бл</w:t>
            </w:r>
            <w:r>
              <w:t>и</w:t>
            </w:r>
            <w:r>
              <w:t>жайшая к проводу сторона рамки находится на расстоянии, равном ее длине.</w:t>
            </w:r>
          </w:p>
          <w:p w:rsidR="00242191" w:rsidRPr="00495229" w:rsidRDefault="00242191" w:rsidP="008867A2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495229">
              <w:t>Концы цепи, состоящей из последовательно включенных конденсатора и а</w:t>
            </w:r>
            <w:r w:rsidRPr="00495229">
              <w:t>к</w:t>
            </w:r>
            <w:r w:rsidRPr="00495229">
              <w:t xml:space="preserve">тивного сопротивления </w:t>
            </w:r>
            <w:r w:rsidRPr="00495229">
              <w:rPr>
                <w:i/>
                <w:iCs/>
                <w:lang w:val="en-US"/>
              </w:rPr>
              <w:t>R</w:t>
            </w:r>
            <w:r w:rsidRPr="00495229">
              <w:rPr>
                <w:iCs/>
              </w:rPr>
              <w:t xml:space="preserve"> </w:t>
            </w:r>
            <w:r w:rsidRPr="00495229">
              <w:t>= 110 Ом, подсоединили к переменному напряжению с ампл</w:t>
            </w:r>
            <w:r w:rsidRPr="00495229">
              <w:t>и</w:t>
            </w:r>
            <w:r w:rsidRPr="00495229">
              <w:t xml:space="preserve">тудным значением </w:t>
            </w:r>
            <w:r w:rsidRPr="00495229">
              <w:rPr>
                <w:i/>
                <w:lang w:val="en-US"/>
              </w:rPr>
              <w:t>U</w:t>
            </w:r>
            <w:r w:rsidRPr="00495229">
              <w:rPr>
                <w:i/>
                <w:iCs/>
                <w:vertAlign w:val="subscript"/>
                <w:lang w:val="en-US"/>
              </w:rPr>
              <w:t>m</w:t>
            </w:r>
            <w:r w:rsidRPr="00495229">
              <w:rPr>
                <w:iCs/>
              </w:rPr>
              <w:t xml:space="preserve"> = </w:t>
            </w:r>
            <w:r w:rsidRPr="00495229">
              <w:t xml:space="preserve">110 В. При этом амплитуда установившегося тока в цепи </w:t>
            </w:r>
            <w:r w:rsidRPr="00495229">
              <w:rPr>
                <w:i/>
                <w:lang w:val="en-US"/>
              </w:rPr>
              <w:t>I</w:t>
            </w:r>
            <w:r w:rsidRPr="00495229">
              <w:rPr>
                <w:i/>
                <w:vertAlign w:val="subscript"/>
                <w:lang w:val="en-US"/>
              </w:rPr>
              <w:t>m</w:t>
            </w:r>
            <w:r w:rsidRPr="00495229">
              <w:t xml:space="preserve"> = 0,50 А. Найти разность фаз между током и подаваемым напряжением.</w:t>
            </w:r>
          </w:p>
          <w:p w:rsidR="00242191" w:rsidRPr="005E6757" w:rsidRDefault="00242191" w:rsidP="008867A2">
            <w:pPr>
              <w:pStyle w:val="af4"/>
              <w:numPr>
                <w:ilvl w:val="0"/>
                <w:numId w:val="42"/>
              </w:numPr>
              <w:tabs>
                <w:tab w:val="left" w:pos="675"/>
                <w:tab w:val="left" w:pos="1029"/>
              </w:tabs>
              <w:spacing w:line="240" w:lineRule="auto"/>
              <w:ind w:left="32" w:firstLine="535"/>
              <w:rPr>
                <w:lang w:val="ru-RU"/>
              </w:rPr>
            </w:pPr>
            <w:r w:rsidRPr="00495229">
              <w:rPr>
                <w:lang w:val="ru-RU"/>
              </w:rPr>
              <w:t>Пучок естественного света падает на систему из двух последовательно расп</w:t>
            </w:r>
            <w:r w:rsidRPr="00495229">
              <w:rPr>
                <w:lang w:val="ru-RU"/>
              </w:rPr>
              <w:t>о</w:t>
            </w:r>
            <w:r w:rsidRPr="00495229">
              <w:rPr>
                <w:lang w:val="ru-RU"/>
              </w:rPr>
              <w:t>ложенных поляризаторов, угол между плоскостями пропускания которых составляет 30</w:t>
            </w:r>
            <w:r w:rsidRPr="00495229">
              <w:sym w:font="Symbol" w:char="F0B0"/>
            </w:r>
            <w:r w:rsidRPr="00495229">
              <w:rPr>
                <w:lang w:val="ru-RU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242191" w:rsidRPr="00FD4919" w:rsidTr="00886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lastRenderedPageBreak/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242191" w:rsidRPr="00FD4919" w:rsidTr="008867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</w:t>
            </w:r>
            <w:r w:rsidRPr="00FD4919">
              <w:rPr>
                <w:sz w:val="24"/>
                <w:szCs w:val="24"/>
              </w:rPr>
              <w:t>е</w:t>
            </w:r>
            <w:r w:rsidRPr="00FD4919">
              <w:rPr>
                <w:sz w:val="24"/>
                <w:szCs w:val="24"/>
              </w:rPr>
              <w:t>ханики, статистической физики и термод</w:t>
            </w:r>
            <w:r w:rsidRPr="00FD4919">
              <w:rPr>
                <w:sz w:val="24"/>
                <w:szCs w:val="24"/>
              </w:rPr>
              <w:t>и</w:t>
            </w:r>
            <w:r w:rsidRPr="00FD4919">
              <w:rPr>
                <w:sz w:val="24"/>
                <w:szCs w:val="24"/>
              </w:rPr>
              <w:t>намики, электричества и магнетизма, во</w:t>
            </w:r>
            <w:r w:rsidRPr="00FD4919">
              <w:rPr>
                <w:sz w:val="24"/>
                <w:szCs w:val="24"/>
              </w:rPr>
              <w:t>л</w:t>
            </w:r>
            <w:r w:rsidRPr="00FD4919">
              <w:rPr>
                <w:sz w:val="24"/>
                <w:szCs w:val="24"/>
              </w:rPr>
              <w:t>новой и квантовой оптики, атомной и яде</w:t>
            </w:r>
            <w:r w:rsidRPr="00FD4919">
              <w:rPr>
                <w:sz w:val="24"/>
                <w:szCs w:val="24"/>
              </w:rPr>
              <w:t>р</w:t>
            </w:r>
            <w:r w:rsidRPr="00FD4919">
              <w:rPr>
                <w:sz w:val="24"/>
                <w:szCs w:val="24"/>
              </w:rPr>
              <w:t>ной физики и физики твердого тела, гран</w:t>
            </w:r>
            <w:r w:rsidRPr="00FD4919">
              <w:rPr>
                <w:sz w:val="24"/>
                <w:szCs w:val="24"/>
              </w:rPr>
              <w:t>и</w:t>
            </w:r>
            <w:r w:rsidRPr="00FD4919">
              <w:rPr>
                <w:sz w:val="24"/>
                <w:szCs w:val="24"/>
              </w:rPr>
              <w:t>цы применимости этих законов и физич</w:t>
            </w:r>
            <w:r w:rsidRPr="00FD4919">
              <w:rPr>
                <w:sz w:val="24"/>
                <w:szCs w:val="24"/>
              </w:rPr>
              <w:t>е</w:t>
            </w:r>
            <w:r w:rsidRPr="00FD4919">
              <w:rPr>
                <w:sz w:val="24"/>
                <w:szCs w:val="24"/>
              </w:rPr>
              <w:t>скую сущность явлений и процессов, пр</w:t>
            </w:r>
            <w:r w:rsidRPr="00FD4919">
              <w:rPr>
                <w:sz w:val="24"/>
                <w:szCs w:val="24"/>
              </w:rPr>
              <w:t>о</w:t>
            </w:r>
            <w:r w:rsidRPr="00FD4919">
              <w:rPr>
                <w:sz w:val="24"/>
                <w:szCs w:val="24"/>
              </w:rPr>
              <w:t>исходящих в природе;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анализа и моделирования физ</w:t>
            </w:r>
            <w:r w:rsidRPr="00FD4919">
              <w:rPr>
                <w:sz w:val="24"/>
                <w:szCs w:val="24"/>
              </w:rPr>
              <w:t>и</w:t>
            </w:r>
            <w:r w:rsidRPr="00FD4919">
              <w:rPr>
                <w:sz w:val="24"/>
                <w:szCs w:val="24"/>
              </w:rPr>
              <w:lastRenderedPageBreak/>
              <w:t>ческих процессов;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и подходы к теоретическому и экспериментальному исследованию, пр</w:t>
            </w:r>
            <w:r w:rsidRPr="00FD4919">
              <w:rPr>
                <w:sz w:val="24"/>
                <w:szCs w:val="24"/>
              </w:rPr>
              <w:t>и</w:t>
            </w:r>
            <w:r w:rsidRPr="00FD4919">
              <w:rPr>
                <w:sz w:val="24"/>
                <w:szCs w:val="24"/>
              </w:rPr>
              <w:t>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2191" w:rsidRPr="00FD4919" w:rsidRDefault="00242191" w:rsidP="008867A2">
            <w:pPr>
              <w:widowControl/>
              <w:autoSpaceDE/>
              <w:autoSpaceDN/>
              <w:adjustRightInd/>
              <w:spacing w:after="240"/>
              <w:rPr>
                <w:b/>
                <w:lang/>
              </w:rPr>
            </w:pPr>
            <w:r w:rsidRPr="00FD4919">
              <w:rPr>
                <w:b/>
                <w:lang/>
              </w:rPr>
              <w:lastRenderedPageBreak/>
              <w:t xml:space="preserve">Перечень </w:t>
            </w:r>
            <w:r w:rsidRPr="00FD4919">
              <w:rPr>
                <w:b/>
                <w:lang/>
              </w:rPr>
              <w:t>теоретических</w:t>
            </w:r>
            <w:r w:rsidRPr="00FD4919">
              <w:rPr>
                <w:b/>
                <w:lang/>
              </w:rPr>
              <w:t xml:space="preserve"> вопросов</w:t>
            </w:r>
            <w:r w:rsidRPr="00FD4919">
              <w:rPr>
                <w:b/>
                <w:lang/>
              </w:rPr>
              <w:t xml:space="preserve"> к экзаменам</w:t>
            </w:r>
            <w:r w:rsidRPr="00FD4919">
              <w:rPr>
                <w:b/>
                <w:lang/>
              </w:rPr>
              <w:t>: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8"/>
              </w:numPr>
              <w:ind w:hanging="481"/>
              <w:rPr>
                <w:b/>
              </w:rPr>
            </w:pPr>
            <w:r>
              <w:rPr>
                <w:b/>
              </w:rPr>
              <w:t xml:space="preserve"> </w:t>
            </w:r>
            <w:r w:rsidRPr="00FD4919">
              <w:rPr>
                <w:b/>
              </w:rPr>
              <w:t>семестр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32" w:firstLine="567"/>
            </w:pPr>
            <w:r w:rsidRPr="00FD4919">
              <w:t>Движение по окружности. Угол поворота, угловая скорость и угловое ускор</w:t>
            </w:r>
            <w:r w:rsidRPr="00FD4919">
              <w:t>е</w:t>
            </w:r>
            <w:r w:rsidRPr="00FD4919">
              <w:t>ние. Связь угловых и линейных величин.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Момент импульса и момент силы относительно точки. Основное уравнение д</w:t>
            </w:r>
            <w:r w:rsidRPr="00FD4919">
              <w:t>и</w:t>
            </w:r>
            <w:r w:rsidRPr="00FD4919">
              <w:t>намики вращательного движения.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Вращение вокруг неподвижной оси. Момент инерции. Расчет моментов ине</w:t>
            </w:r>
            <w:r w:rsidRPr="00FD4919">
              <w:t>р</w:t>
            </w:r>
            <w:r w:rsidRPr="00FD4919">
              <w:t>ции простых тел. Теорема Штейнера.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Работа и мощность. Кинетическая энергия поступательного и вращательного движения.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Консервативные силы. Центральное поле. Потенциальная энергия. Закон с</w:t>
            </w:r>
            <w:r w:rsidRPr="00FD4919">
              <w:t>о</w:t>
            </w:r>
            <w:r w:rsidRPr="00FD4919">
              <w:t>хранения полной механической энергии.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Гармонические колебания. Амплитуда, частота, начальная фаза. Математич</w:t>
            </w:r>
            <w:r w:rsidRPr="00FD4919">
              <w:t>е</w:t>
            </w:r>
            <w:r w:rsidRPr="00FD4919">
              <w:t>ский и физический маятник. Энергия гармонических колебаний.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Затухающие колебания. Характеристики затухания. Энергия затухающих кол</w:t>
            </w:r>
            <w:r w:rsidRPr="00FD4919">
              <w:t>е</w:t>
            </w:r>
            <w:r w:rsidRPr="00FD4919">
              <w:t>баний.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Наложение упругих волн. Стоячая волна и ее особенности. Колебание натян</w:t>
            </w:r>
            <w:r w:rsidRPr="00FD4919">
              <w:t>у</w:t>
            </w:r>
            <w:r w:rsidRPr="00FD4919">
              <w:t>той струны.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Распределение молекул по модулю скорости. Наиболее вероятная, средняя и среднеквадратичная скорости.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Распределение молекул идеального газа по высоте в поле тяжести Земли. Б</w:t>
            </w:r>
            <w:r w:rsidRPr="00FD4919">
              <w:t>а</w:t>
            </w:r>
            <w:r w:rsidRPr="00FD4919">
              <w:t>рометрическая формула.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Понятие степеней свободы молекулы. Теорема о равнораспределении энергии по степеням свободы.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Внутренняя энергия как функция состояния системы. Первое начало термод</w:t>
            </w:r>
            <w:r w:rsidRPr="00FD4919">
              <w:t>и</w:t>
            </w:r>
            <w:r w:rsidRPr="00FD4919">
              <w:t>намики.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Работа как функция процесса. Изохорический, изобарический и изотермич</w:t>
            </w:r>
            <w:r w:rsidRPr="00FD4919">
              <w:t>е</w:t>
            </w:r>
            <w:r w:rsidRPr="00FD4919">
              <w:t>ский процессы.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Понятие теплоемкости. Теплоемкость при изохорическом и изобарическом процессах. Постоянная адиабаты.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Циклический процесс. Коэффициент полезного действия тепловой машины. Второе начало термодинамики. Формулировки Клаузиуса и Кельвина.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lastRenderedPageBreak/>
              <w:t>Основное уравнение термодинамики. Энтропия идеального газа. Изменение энтропии при изопроцессах.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FD4919">
              <w:t>Цикл Карно. Теорема Карно. Термодинамическая шкала температур. Тройная точка воды как реперная точка.</w:t>
            </w:r>
          </w:p>
          <w:p w:rsidR="00242191" w:rsidRPr="00FD4919" w:rsidRDefault="00242191" w:rsidP="008867A2">
            <w:pPr>
              <w:widowControl/>
              <w:spacing w:before="240"/>
              <w:ind w:left="720" w:firstLine="0"/>
              <w:rPr>
                <w:b/>
              </w:rPr>
            </w:pPr>
            <w:r>
              <w:rPr>
                <w:b/>
              </w:rPr>
              <w:t xml:space="preserve">2 </w:t>
            </w:r>
            <w:r w:rsidRPr="00FD4919">
              <w:rPr>
                <w:b/>
              </w:rPr>
              <w:t>семестр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99"/>
            </w:pPr>
            <w:r w:rsidRPr="00FD4919">
              <w:t>Силовые лини. Поток вектора напряженности электростатического поля. Те</w:t>
            </w:r>
            <w:r w:rsidRPr="00FD4919">
              <w:t>о</w:t>
            </w:r>
            <w:r w:rsidRPr="00FD4919">
              <w:t>рема Гаусса.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Электроемкость. Конденсаторы. Соединение конденсаторов. Энергия конде</w:t>
            </w:r>
            <w:r w:rsidRPr="00FD4919">
              <w:t>н</w:t>
            </w:r>
            <w:r w:rsidRPr="00FD4919">
              <w:t>сатора. Энергия электрического поля.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Сопротивление проводников. Сторонние силы. Закон Ома в интегральной форме. 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Правила Кирхгофа для расчета разветвленных цепей. Мощность тока. Закон Джоуля-Ленца.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Сила Лоренца. Сила Ампера. 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Явление самоиндукции. Индуктивность. Энергия контура с током. Энергия магнитного поля.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Колебательный контур. Свободные гармонические и затухающие электрич</w:t>
            </w:r>
            <w:r w:rsidRPr="00FD4919">
              <w:t>е</w:t>
            </w:r>
            <w:r w:rsidRPr="00FD4919">
              <w:t>ские колебания. Энергия колебаний.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Вынужденные электрические колебания. Векторная диаграмма напряжений. Резонанс тока.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Электрическое поле в веществе. Поляризация диэлектрика. Вектор электрич</w:t>
            </w:r>
            <w:r w:rsidRPr="00FD4919">
              <w:t>е</w:t>
            </w:r>
            <w:r w:rsidRPr="00FD4919">
              <w:t>ского смещения. Диэлектрическая проницаемость вещества.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FD4919">
              <w:t>Магнитное поле в веществе. Намагниченность. Напряженность магнитного п</w:t>
            </w:r>
            <w:r w:rsidRPr="00FD4919">
              <w:t>о</w:t>
            </w:r>
            <w:r w:rsidRPr="00FD4919">
              <w:t>ля. Магнитная проницаемость вещества. Ферромагнетики.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 xml:space="preserve">Электромагнитные волны. Волновое уравнение. Свойства электромагнитных волн. 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Плоская электромагнитная волна и ее основные характеристики. Энергия и и</w:t>
            </w:r>
            <w:r w:rsidRPr="00FD4919">
              <w:t>м</w:t>
            </w:r>
            <w:r w:rsidRPr="00FD4919">
              <w:lastRenderedPageBreak/>
              <w:t>пульс электромагнитной волны.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Естественный и поляризованный свет. Степень поляризации линейно поляр</w:t>
            </w:r>
            <w:r w:rsidRPr="00FD4919">
              <w:t>и</w:t>
            </w:r>
            <w:r w:rsidRPr="00FD4919">
              <w:t>зованного света. Закон Малюса.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Поляризация при отражении и преломлении света на границе раздела диэле</w:t>
            </w:r>
            <w:r w:rsidRPr="00FD4919">
              <w:t>к</w:t>
            </w:r>
            <w:r w:rsidRPr="00FD4919">
              <w:t xml:space="preserve">триков. Угол Брюстера. Двойное лучепреломление. 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Оптическая разность хода. Связь оптической разности хода двух волн с разн</w:t>
            </w:r>
            <w:r w:rsidRPr="00FD4919">
              <w:t>о</w:t>
            </w:r>
            <w:r w:rsidRPr="00FD4919">
              <w:t>стью фаз между ними. Условия максимума и минимума.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Интерференция в тонких пленках. Наблюдение колец Ньютона в отраженном и проходящем свете.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Дифракция Френеля на круглом отверстии. Зоны Френеля. Графический метод сложения амплитуд.</w:t>
            </w:r>
          </w:p>
          <w:p w:rsidR="00242191" w:rsidRPr="00FD4919" w:rsidRDefault="00242191" w:rsidP="008867A2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FD4919">
              <w:t>Дифракция Фраунгофера на узкой прямолинейной щели. Дифракционная р</w:t>
            </w:r>
            <w:r w:rsidRPr="00FD4919">
              <w:t>е</w:t>
            </w:r>
            <w:r w:rsidRPr="00FD4919">
              <w:t xml:space="preserve">шетка как совокупность конечного числа щелей. </w:t>
            </w:r>
          </w:p>
          <w:p w:rsidR="00242191" w:rsidRPr="00925EE0" w:rsidRDefault="00242191" w:rsidP="008867A2">
            <w:pPr>
              <w:widowControl/>
              <w:autoSpaceDE/>
              <w:autoSpaceDN/>
              <w:adjustRightInd/>
              <w:spacing w:before="240" w:after="240"/>
              <w:rPr>
                <w:b/>
                <w:lang/>
              </w:rPr>
            </w:pPr>
            <w:r w:rsidRPr="00925EE0">
              <w:rPr>
                <w:b/>
                <w:lang/>
              </w:rPr>
              <w:t xml:space="preserve">Перечень </w:t>
            </w:r>
            <w:r w:rsidRPr="00925EE0">
              <w:rPr>
                <w:b/>
                <w:lang/>
              </w:rPr>
              <w:t xml:space="preserve">теоретических </w:t>
            </w:r>
            <w:r w:rsidRPr="00925EE0">
              <w:rPr>
                <w:b/>
                <w:lang/>
              </w:rPr>
              <w:t>вопросов к зачету:</w:t>
            </w:r>
          </w:p>
          <w:p w:rsidR="00242191" w:rsidRPr="00925EE0" w:rsidRDefault="00242191" w:rsidP="008867A2">
            <w:pPr>
              <w:widowControl/>
              <w:ind w:left="599" w:firstLine="0"/>
              <w:rPr>
                <w:b/>
              </w:rPr>
            </w:pPr>
            <w:r w:rsidRPr="00925EE0">
              <w:rPr>
                <w:b/>
              </w:rPr>
              <w:t>3 семестр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Фотоэффект. Законы Столетова. Формула Эйнштейна.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Рассеяние фотона на свободном электроне. Формула Комптона.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Частица в одномерной бесконечной прямоугольной потенциальной яме. Ква</w:t>
            </w:r>
            <w:r w:rsidRPr="00925EE0">
              <w:t>н</w:t>
            </w:r>
            <w:r w:rsidRPr="00925EE0">
              <w:t>тование энергии. Собственные функции состояния частицы.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Квантовый гармонический осциллятор.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Излучение водородоподобных систем. Спектральные серии атома водорода. Обобщенная формула Бальмера.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Спектры многоэлектронных атомов. Закон Мозли.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Электропроводность металлов и полупроводников. Сверхпроводимость.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Явление радиоактивности. Основной закон радиоактивного распада. Постоя</w:t>
            </w:r>
            <w:r w:rsidRPr="00925EE0">
              <w:t>н</w:t>
            </w:r>
            <w:r w:rsidRPr="00925EE0">
              <w:t>ная распада. Период полураспада.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lastRenderedPageBreak/>
              <w:t>Состав и характеристики атомного ядра. Капельная модель. Размер и спин я</w:t>
            </w:r>
            <w:r w:rsidRPr="00925EE0">
              <w:t>д</w:t>
            </w:r>
            <w:r w:rsidRPr="00925EE0">
              <w:t xml:space="preserve">ра. 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>Ядерные реакции. Энергия реакции. Реакции деления и синтеза ядер.</w:t>
            </w:r>
          </w:p>
          <w:p w:rsidR="00242191" w:rsidRPr="00925EE0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25EE0">
              <w:t xml:space="preserve">Радиоактивные ряды. Основные закономерности </w:t>
            </w:r>
            <w:r w:rsidRPr="00925EE0">
              <w:sym w:font="Symbol" w:char="F061"/>
            </w:r>
            <w:r w:rsidRPr="00925EE0">
              <w:t>-излучения ядер. Длина св</w:t>
            </w:r>
            <w:r w:rsidRPr="00925EE0">
              <w:t>о</w:t>
            </w:r>
            <w:r w:rsidRPr="00925EE0">
              <w:t xml:space="preserve">бодного пробега </w:t>
            </w:r>
            <w:r w:rsidRPr="00925EE0">
              <w:sym w:font="Symbol" w:char="F061"/>
            </w:r>
            <w:r w:rsidRPr="00925EE0">
              <w:t>-частиц.</w:t>
            </w:r>
          </w:p>
          <w:p w:rsidR="00242191" w:rsidRPr="001B2C34" w:rsidRDefault="00242191" w:rsidP="008867A2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rPr>
                <w:color w:val="0070C0"/>
              </w:rPr>
            </w:pPr>
            <w:r w:rsidRPr="00925EE0">
              <w:t xml:space="preserve">Особенности </w:t>
            </w:r>
            <w:r w:rsidRPr="00925EE0">
              <w:sym w:font="Symbol" w:char="F067"/>
            </w:r>
            <w:r w:rsidRPr="00925EE0">
              <w:t xml:space="preserve">-излучения ядер. Прохождение </w:t>
            </w:r>
            <w:r w:rsidRPr="00925EE0">
              <w:sym w:font="Symbol" w:char="F067"/>
            </w:r>
            <w:r w:rsidRPr="00925EE0">
              <w:t>-квантов через вещество.</w:t>
            </w:r>
          </w:p>
        </w:tc>
      </w:tr>
      <w:tr w:rsidR="00242191" w:rsidRPr="00FD4919" w:rsidTr="008867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ко-математический аппарат для решения задач в рамках физики и смежных дисци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лин;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о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щью приборов, производить обработку эк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с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2191" w:rsidRPr="00FD4919" w:rsidRDefault="00242191" w:rsidP="008867A2">
            <w:pPr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242191" w:rsidRDefault="00242191" w:rsidP="008867A2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FD1F13">
              <w:t xml:space="preserve">Твёрдое тело вращается вокруг неподвижной оси по закону </w:t>
            </w:r>
            <m:oMath>
              <m:r>
                <w:rPr>
                  <w:rFonts w:ascii="Cambria Math" w:hAnsi="Cambria Math"/>
                </w:rPr>
                <m:t>φ</m:t>
              </m:r>
              <m:r>
                <w:rPr>
                  <w:rFonts w:ascii="Cambria Math"/>
                </w:rPr>
                <m:t>=12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(</m:t>
              </m:r>
              <m:r>
                <w:rPr>
                  <w:rFonts w:ascii="Cambria Math" w:hAnsi="Cambria Math"/>
                </w:rPr>
                <m:t>рад</m:t>
              </m:r>
              <m:r>
                <w:rPr>
                  <w:rFonts w:ascii="Cambria Math"/>
                </w:rPr>
                <m:t>)</m:t>
              </m:r>
            </m:oMath>
            <w:r w:rsidRPr="00FD1F13">
              <w:t xml:space="preserve">. </w:t>
            </w:r>
            <w:r w:rsidR="001C3AE1" w:rsidRPr="00FD1F13">
              <w:fldChar w:fldCharType="begin"/>
            </w:r>
            <w:r w:rsidRPr="00FD1F13">
              <w:instrText xml:space="preserve"> QUOTE </w:instrText>
            </w:r>
            <w:r w:rsidRPr="00FD1F13">
              <w:rPr>
                <w:rFonts w:ascii="Cambria Math" w:hAnsi="Cambria Math"/>
              </w:rPr>
              <w:sym w:font="Symbol" w:char="006A"/>
            </w:r>
            <w:r w:rsidRPr="00FD1F13">
              <w:rPr>
                <w:rFonts w:ascii="Cambria Math"/>
              </w:rPr>
              <w:instrText>=6t-2t3</w:instrText>
            </w:r>
            <w:r w:rsidRPr="00FD1F13">
              <w:instrText xml:space="preserve"> </w:instrText>
            </w:r>
            <w:r w:rsidR="001C3AE1" w:rsidRPr="00FD1F13">
              <w:fldChar w:fldCharType="end"/>
            </w:r>
            <w:r w:rsidRPr="00FD1F13">
              <w:t xml:space="preserve">Найти среднюю угловую скорость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</w:rPr>
                    <w:sym w:font="Symbol" w:char="0077"/>
                  </m:r>
                </m:e>
              </m:d>
            </m:oMath>
            <w:r w:rsidRPr="00FD1F13">
              <w:t xml:space="preserve"> и среднее значение углового ускорения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</m:oMath>
            <w:r w:rsidRPr="00FD1F13">
              <w:t xml:space="preserve"> в пр</w:t>
            </w:r>
            <w:r w:rsidRPr="00FD1F13">
              <w:t>о</w:t>
            </w:r>
            <w:r w:rsidRPr="00FD1F13">
              <w:t>межутке времени от 0 до остановки.</w:t>
            </w:r>
          </w:p>
          <w:p w:rsidR="00242191" w:rsidRDefault="00242191" w:rsidP="008867A2">
            <w:pPr>
              <w:pStyle w:val="af4"/>
              <w:numPr>
                <w:ilvl w:val="0"/>
                <w:numId w:val="43"/>
              </w:numPr>
              <w:tabs>
                <w:tab w:val="left" w:pos="1029"/>
              </w:tabs>
              <w:spacing w:line="240" w:lineRule="auto"/>
              <w:ind w:left="32" w:firstLine="535"/>
            </w:pPr>
            <w:r w:rsidRPr="00FD1F13">
              <w:rPr>
                <w:color w:val="000000"/>
                <w:lang w:val="ru-RU"/>
              </w:rPr>
              <w:t xml:space="preserve">Частица совершает гармонические колебания по закону </w:t>
            </w:r>
            <m:oMath>
              <m:r>
                <w:rPr>
                  <w:rFonts w:ascii="Cambria Math" w:eastAsia="Times New Roman" w:hAnsi="Cambria Math"/>
                </w:rPr>
                <m:t>x</m:t>
              </m:r>
              <m:r>
                <w:rPr>
                  <w:rFonts w:ascii="Cambria Math" w:eastAsia="Times New Roman" w:hAnsi="Cambria Math"/>
                  <w:lang w:val="ru-RU"/>
                </w:rPr>
                <m:t>=</m:t>
              </m:r>
              <m:r>
                <w:rPr>
                  <w:rFonts w:ascii="Cambria Math" w:eastAsia="Times New Roman" w:hAnsi="Cambria Math"/>
                </w:rPr>
                <m:t>A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</m:t>
                      </m:r>
                      <m:r>
                        <w:rPr>
                          <w:rFonts w:ascii="Cambria Math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oMath>
            <w:r w:rsidRPr="00FD1F13">
              <w:rPr>
                <w:lang w:val="ru-RU"/>
              </w:rPr>
              <w:t xml:space="preserve">. На расстоянии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</m:t>
              </m:r>
              <m:r>
                <w:rPr>
                  <w:rFonts w:ascii="Cambria Math" w:hAnsi="Cambria Math"/>
                  <w:lang w:val="ru-RU"/>
                </w:rPr>
                <m:t>5 см</m:t>
              </m:r>
            </m:oMath>
            <w:r w:rsidRPr="00FD1F13">
              <w:rPr>
                <w:lang w:val="ru-RU"/>
              </w:rPr>
              <w:t xml:space="preserve"> от положения равновесия частица имеет скорость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=8 см/с</m:t>
              </m:r>
            </m:oMath>
            <w:r w:rsidRPr="00FD1F13">
              <w:rPr>
                <w:lang w:val="ru-RU"/>
              </w:rPr>
              <w:t xml:space="preserve">, а на расстоянии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=3 см</m:t>
              </m:r>
            </m:oMath>
            <w:r w:rsidRPr="00FD1F13">
              <w:rPr>
                <w:lang w:val="ru-RU"/>
              </w:rPr>
              <w:t xml:space="preserve"> ее скорость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lang w:val="ru-RU"/>
                </w:rPr>
                <m:t>=10 см/с</m:t>
              </m:r>
            </m:oMath>
            <w:r w:rsidRPr="00FD1F13">
              <w:rPr>
                <w:lang w:val="ru-RU"/>
              </w:rPr>
              <w:t>.</w:t>
            </w:r>
            <w:r w:rsidRPr="00ED64A0">
              <w:rPr>
                <w:lang w:val="ru-RU"/>
              </w:rPr>
              <w:t xml:space="preserve"> Найти циклическую частоту</w:t>
            </w:r>
            <w:r w:rsidRPr="00FD1F13">
              <w:t xml:space="preserve"> и</w:t>
            </w:r>
            <w:r w:rsidRPr="00ED64A0">
              <w:rPr>
                <w:lang w:val="ru-RU"/>
              </w:rPr>
              <w:t xml:space="preserve"> амплит</w:t>
            </w:r>
            <w:r w:rsidRPr="00ED64A0">
              <w:rPr>
                <w:lang w:val="ru-RU"/>
              </w:rPr>
              <w:t>у</w:t>
            </w:r>
            <w:r w:rsidRPr="00ED64A0">
              <w:rPr>
                <w:lang w:val="ru-RU"/>
              </w:rPr>
              <w:t>ду колебаний частицы</w:t>
            </w:r>
            <w:r w:rsidRPr="00FD1F13">
              <w:t>.</w:t>
            </w:r>
          </w:p>
          <w:p w:rsidR="00242191" w:rsidRPr="004D24A2" w:rsidRDefault="00242191" w:rsidP="008867A2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D24A2">
              <w:t xml:space="preserve">Некоторое количество идеального газа при изохорном охлаждении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=20 К</m:t>
              </m:r>
            </m:oMath>
            <w:r w:rsidRPr="004D24A2">
              <w:t xml:space="preserve"> отдает количество теплоты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=48 кДж</m:t>
              </m:r>
            </m:oMath>
            <w:r w:rsidRPr="004D24A2">
              <w:t xml:space="preserve">, а при изобарном нагревании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=10 К</m:t>
              </m:r>
            </m:oMath>
            <w:r w:rsidRPr="004D24A2">
              <w:t xml:space="preserve"> получает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=40 кДж</m:t>
              </m:r>
            </m:oMath>
            <w:r w:rsidRPr="004D24A2">
              <w:t>. Определите, сколько степеней свободы имеет молекула этого газа.</w:t>
            </w:r>
          </w:p>
          <w:p w:rsidR="00242191" w:rsidRDefault="00242191" w:rsidP="008867A2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FD1F13">
              <w:t>Электрическое поле создано двумя бесконечными параллельными пластинами, несущими равномерно распределенный по площади заряд с поверхностными плотн</w:t>
            </w:r>
            <w:r w:rsidRPr="00FD1F13">
              <w:t>о</w:t>
            </w:r>
            <w:r w:rsidRPr="00FD1F13">
              <w:t xml:space="preserve">стями </w:t>
            </w:r>
            <w:r w:rsidRPr="00FD1F13">
              <w:rPr>
                <w:i/>
              </w:rPr>
              <w:sym w:font="Symbol" w:char="F073"/>
            </w:r>
            <w:r w:rsidRPr="00FD1F13">
              <w:rPr>
                <w:i/>
                <w:vertAlign w:val="subscript"/>
              </w:rPr>
              <w:t>1</w:t>
            </w:r>
            <w:r w:rsidRPr="00FD1F13">
              <w:t xml:space="preserve"> = 2 нКл/м</w:t>
            </w:r>
            <w:r w:rsidRPr="00FD1F13">
              <w:rPr>
                <w:vertAlign w:val="superscript"/>
              </w:rPr>
              <w:t>2</w:t>
            </w:r>
            <w:r w:rsidRPr="00FD1F13">
              <w:t xml:space="preserve"> и </w:t>
            </w:r>
            <w:r w:rsidRPr="00FD1F13">
              <w:rPr>
                <w:i/>
              </w:rPr>
              <w:sym w:font="Symbol" w:char="F073"/>
            </w:r>
            <w:r w:rsidRPr="00FD1F13">
              <w:rPr>
                <w:i/>
                <w:vertAlign w:val="subscript"/>
              </w:rPr>
              <w:t>2</w:t>
            </w:r>
            <w:r w:rsidRPr="00FD1F13">
              <w:t xml:space="preserve"> = </w:t>
            </w:r>
            <w:r w:rsidRPr="00FD1F13">
              <w:sym w:font="Symbol" w:char="F02D"/>
            </w:r>
            <w:r w:rsidRPr="00FD1F13">
              <w:t>5 нКл/м</w:t>
            </w:r>
            <w:r w:rsidRPr="00FD1F13">
              <w:rPr>
                <w:vertAlign w:val="superscript"/>
              </w:rPr>
              <w:t>2</w:t>
            </w:r>
            <w:r w:rsidRPr="00FD1F13">
              <w:t>. Определить напряженность поля между пластин</w:t>
            </w:r>
            <w:r w:rsidRPr="00FD1F13">
              <w:t>а</w:t>
            </w:r>
            <w:r w:rsidRPr="00FD1F13">
              <w:t>ми и вне пластин. Построить график изменения напряженности вдоль линии, перпенд</w:t>
            </w:r>
            <w:r w:rsidRPr="00FD1F13">
              <w:t>и</w:t>
            </w:r>
            <w:r w:rsidRPr="00FD1F13">
              <w:t>кулярной пластинам.</w:t>
            </w:r>
          </w:p>
          <w:p w:rsidR="00242191" w:rsidRDefault="00242191" w:rsidP="008867A2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95229">
              <w:t xml:space="preserve">В однородном магнитном поле с индукцией </w:t>
            </w:r>
            <w:r w:rsidRPr="00495229">
              <w:rPr>
                <w:i/>
              </w:rPr>
              <w:t>B</w:t>
            </w:r>
            <w:r w:rsidRPr="00495229">
              <w:t xml:space="preserve"> = 0,35 Тл равномерно с частотой </w:t>
            </w:r>
            <w:r w:rsidRPr="00495229">
              <w:rPr>
                <w:i/>
              </w:rPr>
              <w:t>n</w:t>
            </w:r>
            <w:r w:rsidRPr="00495229">
              <w:t xml:space="preserve"> = 480 мин</w:t>
            </w:r>
            <w:r w:rsidRPr="00495229">
              <w:rPr>
                <w:vertAlign w:val="superscript"/>
              </w:rPr>
              <w:sym w:font="Symbol" w:char="F02D"/>
            </w:r>
            <w:r w:rsidRPr="00495229">
              <w:rPr>
                <w:vertAlign w:val="superscript"/>
              </w:rPr>
              <w:t>1</w:t>
            </w:r>
            <w:r w:rsidRPr="00495229">
              <w:t xml:space="preserve"> вращается рамка, содержащая </w:t>
            </w:r>
            <w:r w:rsidRPr="00495229">
              <w:rPr>
                <w:i/>
              </w:rPr>
              <w:t>N</w:t>
            </w:r>
            <w:r w:rsidRPr="00495229">
              <w:t xml:space="preserve"> = 500 витков площадью </w:t>
            </w:r>
            <w:r w:rsidRPr="00495229">
              <w:rPr>
                <w:i/>
              </w:rPr>
              <w:t>S</w:t>
            </w:r>
            <w:r w:rsidRPr="00495229">
              <w:t xml:space="preserve"> = 50 см</w:t>
            </w:r>
            <w:r w:rsidRPr="00495229">
              <w:rPr>
                <w:vertAlign w:val="superscript"/>
              </w:rPr>
              <w:t>2</w:t>
            </w:r>
            <w:r w:rsidRPr="00495229">
              <w:t xml:space="preserve">. Ось вращения лежит в плоскости рамки и перпендикулярна линиям индукции. Определить максимальную ЭДС индукции  </w:t>
            </w:r>
            <w:r w:rsidRPr="00495229">
              <w:sym w:font="Symbol" w:char="F065"/>
            </w:r>
            <w:r w:rsidRPr="00495229">
              <w:rPr>
                <w:vertAlign w:val="subscript"/>
              </w:rPr>
              <w:t>max</w:t>
            </w:r>
            <w:r w:rsidRPr="00495229">
              <w:t>, возникающую в рамке.</w:t>
            </w:r>
          </w:p>
          <w:p w:rsidR="00242191" w:rsidRPr="001C486C" w:rsidRDefault="00242191" w:rsidP="008867A2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495229">
              <w:t xml:space="preserve">Плоская монохроматическая световая волна падает нормально на диафрагму с </w:t>
            </w:r>
            <w:r w:rsidRPr="00495229">
              <w:lastRenderedPageBreak/>
              <w:t xml:space="preserve">двумя узкими щелями, отстоящими друг от друга на </w:t>
            </w:r>
            <w:r w:rsidRPr="00495229">
              <w:rPr>
                <w:i/>
                <w:lang w:val="en-US"/>
              </w:rPr>
              <w:t>d</w:t>
            </w:r>
            <w:r w:rsidRPr="00495229">
              <w:t xml:space="preserve"> = 2,5 мм. На экране, расположе</w:t>
            </w:r>
            <w:r w:rsidRPr="00495229">
              <w:t>н</w:t>
            </w:r>
            <w:r w:rsidRPr="00495229">
              <w:t xml:space="preserve">ном за диафрагмой на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100 см, образуется система интерференционных полос. На к</w:t>
            </w:r>
            <w:r w:rsidRPr="00495229">
              <w:t>а</w:t>
            </w:r>
            <w:r w:rsidRPr="00495229">
              <w:t xml:space="preserve">кое расстояние и в какую сторону сместятся эти полосы, если одну из щелей перекрыть стеклянной пластинкой толщиной </w:t>
            </w:r>
            <w:r w:rsidRPr="00495229">
              <w:rPr>
                <w:i/>
                <w:lang w:val="en-US"/>
              </w:rPr>
              <w:t>h</w:t>
            </w:r>
            <w:r w:rsidRPr="00495229">
              <w:t xml:space="preserve"> = 10 мкм. Показатель преломления стекла </w:t>
            </w:r>
            <w:r w:rsidRPr="00495229">
              <w:rPr>
                <w:i/>
                <w:lang w:val="en-US"/>
              </w:rPr>
              <w:t>n</w:t>
            </w:r>
            <w:r w:rsidRPr="00495229">
              <w:t xml:space="preserve"> = 1,5.</w:t>
            </w:r>
          </w:p>
        </w:tc>
      </w:tr>
      <w:tr w:rsidR="00242191" w:rsidRPr="00FD4919" w:rsidTr="008867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ind w:firstLine="0"/>
              <w:jc w:val="left"/>
            </w:pPr>
            <w:r w:rsidRPr="00FD491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</w:t>
            </w:r>
            <w:r w:rsidRPr="00FD4919">
              <w:rPr>
                <w:sz w:val="24"/>
                <w:szCs w:val="24"/>
              </w:rPr>
              <w:t>ж</w:t>
            </w:r>
            <w:r w:rsidRPr="00FD4919">
              <w:rPr>
                <w:sz w:val="24"/>
                <w:szCs w:val="24"/>
              </w:rPr>
              <w:t>ных физических задач;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</w:t>
            </w:r>
            <w:r w:rsidRPr="00FD4919">
              <w:rPr>
                <w:sz w:val="24"/>
                <w:szCs w:val="24"/>
              </w:rPr>
              <w:t>и</w:t>
            </w:r>
            <w:r w:rsidRPr="00FD4919">
              <w:rPr>
                <w:sz w:val="24"/>
                <w:szCs w:val="24"/>
              </w:rPr>
              <w:t>борами и оборудованием;</w:t>
            </w:r>
          </w:p>
          <w:p w:rsidR="00242191" w:rsidRPr="00FD4919" w:rsidRDefault="00242191" w:rsidP="008867A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е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рений, расчета величин и анализа получе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н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ных данных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191" w:rsidRDefault="00242191" w:rsidP="008867A2">
            <w:pPr>
              <w:tabs>
                <w:tab w:val="left" w:pos="1029"/>
              </w:tabs>
              <w:spacing w:after="240"/>
              <w:jc w:val="left"/>
              <w:rPr>
                <w:b/>
                <w:i/>
              </w:rPr>
            </w:pPr>
            <w:r w:rsidRPr="00FD4919">
              <w:rPr>
                <w:b/>
                <w:i/>
              </w:rPr>
              <w:t>Примеры экзаменационных практических заданий:</w:t>
            </w:r>
          </w:p>
          <w:p w:rsidR="00242191" w:rsidRPr="00410D41" w:rsidRDefault="00242191" w:rsidP="008867A2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10D41">
              <w:rPr>
                <w:lang w:val="ru-RU"/>
              </w:rPr>
              <w:t xml:space="preserve">Колесо вращается вокруг неподвижной оси с постоянным угловым ускорением </w:t>
            </w:r>
            <m:oMath>
              <m:r>
                <w:rPr>
                  <w:rFonts w:ascii="Cambria Math" w:hAnsi="Cambria Math"/>
                </w:rPr>
                <m:t>ε</m:t>
              </m:r>
              <m:r>
                <w:rPr>
                  <w:rFonts w:ascii="Cambria Math" w:hAnsi="Cambria Math"/>
                  <w:lang w:val="ru-RU"/>
                </w:rPr>
                <m:t>=0,25 рад/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p>
              </m:sSup>
            </m:oMath>
            <w:r w:rsidRPr="00410D41">
              <w:rPr>
                <w:lang w:val="ru-RU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m:oMath>
              <m:r>
                <w:rPr>
                  <w:rFonts w:ascii="Cambria Math" w:hAnsi="Cambria Math"/>
                </w:rPr>
                <m:t>θ</m:t>
              </m:r>
              <m:r>
                <w:rPr>
                  <w:rFonts w:ascii="Cambria Math" w:hAnsi="Cambria Math"/>
                  <w:lang w:val="ru-RU"/>
                </w:rPr>
                <m:t>=45°</m:t>
              </m:r>
            </m:oMath>
            <w:r w:rsidRPr="00410D41">
              <w:rPr>
                <w:lang w:val="ru-RU"/>
              </w:rPr>
              <w:t xml:space="preserve"> с вектором скорости?</w:t>
            </w:r>
          </w:p>
          <w:p w:rsidR="00242191" w:rsidRDefault="00242191" w:rsidP="008867A2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D24A2">
              <w:rPr>
                <w:lang w:val="ru-RU"/>
              </w:rPr>
              <w:t xml:space="preserve">Тонкий обруч радиусом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ru-RU"/>
                </w:rPr>
                <m:t>=1 м</m:t>
              </m:r>
            </m:oMath>
            <w:r w:rsidRPr="004D24A2">
              <w:rPr>
                <w:lang w:val="ru-RU"/>
              </w:rPr>
              <w:t xml:space="preserve"> подвешен на вбитый в стену гвоздь и коле</w:t>
            </w:r>
            <w:r w:rsidRPr="004D24A2">
              <w:rPr>
                <w:lang w:val="ru-RU"/>
              </w:rPr>
              <w:t>б</w:t>
            </w:r>
            <w:r w:rsidRPr="004D24A2">
              <w:rPr>
                <w:lang w:val="ru-RU"/>
              </w:rPr>
              <w:t xml:space="preserve">лется в плоскости, параллельной стене. Определить период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 w:rsidRPr="004D24A2">
              <w:rPr>
                <w:lang w:val="ru-RU"/>
              </w:rPr>
              <w:t xml:space="preserve"> малых затухающих кол</w:t>
            </w:r>
            <w:r w:rsidRPr="004D24A2">
              <w:rPr>
                <w:lang w:val="ru-RU"/>
              </w:rPr>
              <w:t>е</w:t>
            </w:r>
            <w:r w:rsidRPr="004D24A2">
              <w:rPr>
                <w:lang w:val="ru-RU"/>
              </w:rPr>
              <w:t xml:space="preserve">баний обруча, если коэффициент затухания </w:t>
            </w:r>
            <m:oMath>
              <m:r>
                <w:rPr>
                  <w:rFonts w:ascii="Cambria Math" w:hAnsi="Cambria Math"/>
                </w:rPr>
                <m:t>β</m:t>
              </m:r>
              <m:r>
                <w:rPr>
                  <w:rFonts w:ascii="Cambria Math" w:hAnsi="Cambria Math"/>
                  <w:lang w:val="ru-RU"/>
                </w:rPr>
                <m:t xml:space="preserve">=0,7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-1</m:t>
                  </m:r>
                </m:sup>
              </m:sSup>
            </m:oMath>
            <w:r w:rsidRPr="004D24A2">
              <w:rPr>
                <w:lang w:val="ru-RU"/>
              </w:rPr>
              <w:t>.</w:t>
            </w:r>
          </w:p>
          <w:p w:rsidR="00242191" w:rsidRPr="004D24A2" w:rsidRDefault="00242191" w:rsidP="008867A2">
            <w:pPr>
              <w:pStyle w:val="af4"/>
              <w:numPr>
                <w:ilvl w:val="0"/>
                <w:numId w:val="44"/>
              </w:numPr>
              <w:tabs>
                <w:tab w:val="left" w:pos="1029"/>
              </w:tabs>
              <w:spacing w:line="240" w:lineRule="auto"/>
              <w:ind w:left="0" w:firstLine="567"/>
              <w:rPr>
                <w:lang w:val="ru-RU"/>
              </w:rPr>
            </w:pPr>
            <w:r w:rsidRPr="004D24A2">
              <w:rPr>
                <w:lang w:val="ru-RU"/>
              </w:rPr>
              <w:t>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242191" w:rsidRPr="00D74B59" w:rsidRDefault="00242191" w:rsidP="008867A2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D74B59">
              <w:t>Пространство между обкладками плоского конденсатора заполнено последов</w:t>
            </w:r>
            <w:r w:rsidRPr="00D74B59">
              <w:t>а</w:t>
            </w:r>
            <w:r w:rsidRPr="00D74B59">
              <w:t xml:space="preserve">тельно двумя диэлектрическими слоями 1 и 2 с толщинами </w:t>
            </w:r>
            <w:r w:rsidRPr="00D74B59">
              <w:rPr>
                <w:i/>
                <w:lang w:val="en-US"/>
              </w:rPr>
              <w:t>d</w:t>
            </w:r>
            <w:r w:rsidRPr="00D74B59">
              <w:rPr>
                <w:i/>
                <w:vertAlign w:val="subscript"/>
              </w:rPr>
              <w:t>1</w:t>
            </w:r>
            <w:r w:rsidRPr="00D74B59">
              <w:t xml:space="preserve"> и </w:t>
            </w:r>
            <w:r w:rsidRPr="00D74B59">
              <w:rPr>
                <w:i/>
                <w:lang w:val="en-US"/>
              </w:rPr>
              <w:t>d</w:t>
            </w:r>
            <w:r w:rsidRPr="00D74B59">
              <w:rPr>
                <w:i/>
                <w:vertAlign w:val="subscript"/>
              </w:rPr>
              <w:t>2</w:t>
            </w:r>
            <w:r w:rsidRPr="00D74B59">
              <w:t xml:space="preserve"> и с проницаемостями </w:t>
            </w:r>
            <w:r w:rsidRPr="00D74B59">
              <w:rPr>
                <w:i/>
              </w:rPr>
              <w:sym w:font="Symbol" w:char="F065"/>
            </w:r>
            <w:r w:rsidRPr="00D74B59">
              <w:rPr>
                <w:i/>
                <w:vertAlign w:val="subscript"/>
              </w:rPr>
              <w:t>1</w:t>
            </w:r>
            <w:r w:rsidRPr="00D74B59">
              <w:rPr>
                <w:i/>
              </w:rPr>
              <w:t xml:space="preserve"> </w:t>
            </w:r>
            <w:r w:rsidRPr="00D74B59">
              <w:t>и</w:t>
            </w:r>
            <w:r w:rsidRPr="00D74B59">
              <w:rPr>
                <w:i/>
              </w:rPr>
              <w:t xml:space="preserve"> </w:t>
            </w:r>
            <w:r w:rsidRPr="00D74B59">
              <w:rPr>
                <w:i/>
              </w:rPr>
              <w:sym w:font="Symbol" w:char="F065"/>
            </w:r>
            <w:r w:rsidRPr="00D74B59">
              <w:rPr>
                <w:i/>
                <w:vertAlign w:val="subscript"/>
              </w:rPr>
              <w:t>2</w:t>
            </w:r>
            <w:r w:rsidRPr="00D74B59">
              <w:t xml:space="preserve">. Площадь каждой обкладки равна </w:t>
            </w:r>
            <w:r w:rsidRPr="00D74B59">
              <w:rPr>
                <w:i/>
                <w:lang w:val="en-US"/>
              </w:rPr>
              <w:t>S</w:t>
            </w:r>
            <w:r w:rsidRPr="00D74B59">
              <w:t>. Найти емкость конденсатора.</w:t>
            </w:r>
          </w:p>
          <w:p w:rsidR="00242191" w:rsidRPr="00495229" w:rsidRDefault="00242191" w:rsidP="008867A2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495229">
              <w:t>Сколько метров тонкого провода надо взять для изготовления соленоида дл</w:t>
            </w:r>
            <w:r w:rsidRPr="00495229">
              <w:t>и</w:t>
            </w:r>
            <w:r w:rsidRPr="00495229">
              <w:t xml:space="preserve">ны </w:t>
            </w:r>
            <w:r w:rsidRPr="00495229">
              <w:rPr>
                <w:i/>
                <w:lang w:val="en-US"/>
              </w:rPr>
              <w:t>l</w:t>
            </w:r>
            <w:r w:rsidRPr="00495229">
              <w:rPr>
                <w:i/>
                <w:vertAlign w:val="subscript"/>
              </w:rPr>
              <w:t>0</w:t>
            </w:r>
            <w:r w:rsidRPr="00495229">
              <w:t xml:space="preserve"> = 100 см с индуктивностью </w:t>
            </w:r>
            <w:r w:rsidRPr="00495229">
              <w:rPr>
                <w:i/>
                <w:lang w:val="en-US"/>
              </w:rPr>
              <w:t>L</w:t>
            </w:r>
            <w:r w:rsidRPr="00495229">
              <w:t xml:space="preserve"> = 1 мГн, если диаметр сечения соленоида значительно меньше его длины?</w:t>
            </w:r>
          </w:p>
          <w:p w:rsidR="00242191" w:rsidRPr="00806DB7" w:rsidRDefault="00242191" w:rsidP="008867A2">
            <w:pPr>
              <w:numPr>
                <w:ilvl w:val="0"/>
                <w:numId w:val="44"/>
              </w:numPr>
              <w:tabs>
                <w:tab w:val="left" w:pos="1029"/>
              </w:tabs>
              <w:ind w:left="0" w:firstLine="567"/>
            </w:pPr>
            <w:r w:rsidRPr="00495229">
              <w:t>Найти минимальную толщину пленки с показателем преломления 1,33, при к</w:t>
            </w:r>
            <w:r w:rsidRPr="00495229">
              <w:t>о</w:t>
            </w:r>
            <w:r w:rsidRPr="00495229">
              <w:t>торой свет с длиной волны 0,64 мкм испытывает максимальное отражение, а свет с дл</w:t>
            </w:r>
            <w:r w:rsidRPr="00495229">
              <w:t>и</w:t>
            </w:r>
            <w:r w:rsidRPr="00495229">
              <w:t>ной волны 0,40 мкм не отражается совсем. Угол падения света равен 30</w:t>
            </w:r>
            <w:r w:rsidRPr="00495229">
              <w:sym w:font="Symbol" w:char="00B0"/>
            </w:r>
            <w:r w:rsidRPr="00495229">
              <w:t>.</w:t>
            </w:r>
          </w:p>
        </w:tc>
      </w:tr>
      <w:bookmarkEnd w:id="2"/>
    </w:tbl>
    <w:p w:rsidR="00242191" w:rsidRDefault="00242191" w:rsidP="00197B54">
      <w:pPr>
        <w:rPr>
          <w:i/>
          <w:highlight w:val="yellow"/>
        </w:rPr>
      </w:pPr>
    </w:p>
    <w:p w:rsidR="00877E3C" w:rsidRPr="00FD4919" w:rsidRDefault="00877E3C" w:rsidP="00197B54">
      <w:pPr>
        <w:rPr>
          <w:i/>
        </w:rPr>
      </w:pPr>
    </w:p>
    <w:p w:rsidR="00787DAA" w:rsidRPr="00FD4919" w:rsidRDefault="00787DAA" w:rsidP="0033429F">
      <w:pPr>
        <w:rPr>
          <w:b/>
        </w:rPr>
        <w:sectPr w:rsidR="00787DAA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D4919" w:rsidRDefault="0033429F" w:rsidP="0033429F">
      <w:pPr>
        <w:rPr>
          <w:b/>
        </w:rPr>
      </w:pPr>
      <w:r w:rsidRPr="00FD491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63A43" w:rsidRPr="00FD4919" w:rsidRDefault="00C652DB" w:rsidP="0089203A">
      <w:r w:rsidRPr="00FD4919">
        <w:t xml:space="preserve">Согласно </w:t>
      </w:r>
      <w:r w:rsidR="00070B3F" w:rsidRPr="00FD4919">
        <w:t>учебному плану видами промежуточной аттестации по дисциплине «Ф</w:t>
      </w:r>
      <w:r w:rsidR="00070B3F" w:rsidRPr="00FD4919">
        <w:t>и</w:t>
      </w:r>
      <w:r w:rsidR="00070B3F" w:rsidRPr="00FD4919">
        <w:t xml:space="preserve">зика» являются два экзамена и зачет. </w:t>
      </w:r>
      <w:r w:rsidR="00363A43" w:rsidRPr="00FD4919">
        <w:t>Экзамены проводятся в устной форме по экзамен</w:t>
      </w:r>
      <w:r w:rsidR="00363A43" w:rsidRPr="00FD4919">
        <w:t>а</w:t>
      </w:r>
      <w:r w:rsidR="00363A43" w:rsidRPr="00FD4919">
        <w:t>ционным билетам, каждый из которых содержит два теоретических вопроса и одно пра</w:t>
      </w:r>
      <w:r w:rsidR="00363A43" w:rsidRPr="00FD4919">
        <w:t>к</w:t>
      </w:r>
      <w:r w:rsidR="00363A43" w:rsidRPr="00FD4919">
        <w:t>тическое задание (задачу). Т</w:t>
      </w:r>
      <w:r w:rsidR="00070B3F" w:rsidRPr="00FD4919">
        <w:t xml:space="preserve">еоретические вопросы </w:t>
      </w:r>
      <w:r w:rsidR="000A27D8" w:rsidRPr="00FD4919">
        <w:t>позволяю</w:t>
      </w:r>
      <w:r w:rsidR="00363A43" w:rsidRPr="00FD4919">
        <w:t>т</w:t>
      </w:r>
      <w:r w:rsidR="000A27D8" w:rsidRPr="00FD4919">
        <w:t xml:space="preserve"> оценить уровень усвоения обучающимися знаний, </w:t>
      </w:r>
      <w:r w:rsidR="00363A43" w:rsidRPr="00FD4919">
        <w:t>а</w:t>
      </w:r>
      <w:r w:rsidR="000A27D8" w:rsidRPr="00FD4919">
        <w:t xml:space="preserve"> практические задания выявляю</w:t>
      </w:r>
      <w:r w:rsidR="00363A43" w:rsidRPr="00FD4919">
        <w:t>т</w:t>
      </w:r>
      <w:r w:rsidR="000A27D8" w:rsidRPr="00FD4919">
        <w:t xml:space="preserve"> степень сформированности умений и владений</w:t>
      </w:r>
      <w:r w:rsidR="00363A43" w:rsidRPr="00FD4919">
        <w:t>.</w:t>
      </w:r>
      <w:r w:rsidR="00112EAD" w:rsidRPr="00FD4919">
        <w:t xml:space="preserve"> </w:t>
      </w:r>
      <w:r w:rsidR="00687D53" w:rsidRPr="00FD4919">
        <w:t>Зачет проводится в виде собеседования по теоретическим вопросам.</w:t>
      </w:r>
    </w:p>
    <w:p w:rsidR="0034629A" w:rsidRPr="00FD4919" w:rsidRDefault="00143590" w:rsidP="00FA2E2A">
      <w:pPr>
        <w:spacing w:before="240"/>
        <w:rPr>
          <w:b/>
          <w:i/>
        </w:rPr>
      </w:pPr>
      <w:bookmarkStart w:id="3" w:name="_Hlk528571513"/>
      <w:bookmarkStart w:id="4" w:name="_Hlk528571479"/>
      <w:r w:rsidRPr="00FD4919">
        <w:rPr>
          <w:b/>
          <w:i/>
        </w:rPr>
        <w:t>Показатели и критерии оценивания</w:t>
      </w:r>
      <w:r w:rsidR="00374491" w:rsidRPr="00FD4919">
        <w:rPr>
          <w:b/>
          <w:i/>
        </w:rPr>
        <w:t xml:space="preserve"> экзамена</w:t>
      </w:r>
      <w:r w:rsidRPr="00FD4919">
        <w:rPr>
          <w:b/>
          <w:i/>
        </w:rPr>
        <w:t>: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«отлично»</w:t>
      </w:r>
      <w:r w:rsidRPr="00FD491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D4919">
        <w:t>б</w:t>
      </w:r>
      <w:r w:rsidRPr="00FD4919">
        <w:t>ного материала, свободно выполняет практические задания, свободно оперирует знани</w:t>
      </w:r>
      <w:r w:rsidRPr="00FD4919">
        <w:t>я</w:t>
      </w:r>
      <w:r w:rsidRPr="00FD4919">
        <w:t xml:space="preserve">ми, умениями, применяет их в ситуациях повышенной сложности. 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«хорошо»</w:t>
      </w:r>
      <w:r w:rsidRPr="00FD491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D4919">
        <w:t>е</w:t>
      </w:r>
      <w:r w:rsidRPr="00FD4919">
        <w:t xml:space="preserve">значительные ошибки, неточности, затруднения при </w:t>
      </w:r>
      <w:r w:rsidR="000718F7" w:rsidRPr="00FD4919">
        <w:t>выполнении практических заданий</w:t>
      </w:r>
      <w:r w:rsidRPr="00FD4919">
        <w:t>, переносе знаний и умений на новые, нестандартные ситуации.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«удовлетворительно»</w:t>
      </w:r>
      <w:r w:rsidRPr="00FD4919">
        <w:t xml:space="preserve"> (3 балла) – </w:t>
      </w:r>
      <w:r w:rsidR="00803E85" w:rsidRPr="00FD4919">
        <w:t>обучающийся демонстрирует порог</w:t>
      </w:r>
      <w:r w:rsidR="00803E85" w:rsidRPr="00FD4919">
        <w:t>о</w:t>
      </w:r>
      <w:r w:rsidR="00803E85" w:rsidRPr="00FD4919">
        <w:t>вый уровень сформированности компетенций: в ходе контрольных мероприятий допуск</w:t>
      </w:r>
      <w:r w:rsidR="00803E85" w:rsidRPr="00FD4919">
        <w:t>а</w:t>
      </w:r>
      <w:r w:rsidR="00803E85" w:rsidRPr="00FD491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(2 балла) – обучающийся демонстрирует зн</w:t>
      </w:r>
      <w:r w:rsidRPr="00FD4919">
        <w:t>а</w:t>
      </w:r>
      <w:r w:rsidRPr="00FD491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D4919">
        <w:t>л</w:t>
      </w:r>
      <w:r w:rsidRPr="00FD4919">
        <w:t>лектуальные навыки решения простых задач.</w:t>
      </w:r>
    </w:p>
    <w:bookmarkEnd w:id="3"/>
    <w:p w:rsidR="000A2FF7" w:rsidRPr="00FD4919" w:rsidRDefault="000A2FF7" w:rsidP="000A2FF7">
      <w:pPr>
        <w:spacing w:before="240"/>
        <w:rPr>
          <w:b/>
          <w:i/>
        </w:rPr>
      </w:pPr>
      <w:r w:rsidRPr="00FD4919">
        <w:rPr>
          <w:b/>
          <w:i/>
        </w:rPr>
        <w:t>Показатели и критерии оценивания зачета:</w:t>
      </w:r>
    </w:p>
    <w:p w:rsidR="005432AD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3-</w:t>
      </w:r>
      <w:r w:rsidRPr="00FD4919">
        <w:t xml:space="preserve">5 баллов) – обучающийся </w:t>
      </w:r>
      <w:r w:rsidR="0050682E" w:rsidRPr="00FD4919">
        <w:t>показывает</w:t>
      </w:r>
      <w:r w:rsidRPr="00FD4919">
        <w:t xml:space="preserve"> сформированност</w:t>
      </w:r>
      <w:r w:rsidR="005432AD" w:rsidRPr="00FD4919">
        <w:t>ь</w:t>
      </w:r>
      <w:r w:rsidRPr="00FD4919">
        <w:t xml:space="preserve"> компетенций, </w:t>
      </w:r>
      <w:r w:rsidR="005432AD" w:rsidRPr="00FD4919">
        <w:t>наличие твердых знаний программного материала, грамотное и логическое изложение материала при ответе, допускаются незначительные ошибки, уверенно испра</w:t>
      </w:r>
      <w:r w:rsidR="005432AD" w:rsidRPr="00FD4919">
        <w:t>в</w:t>
      </w:r>
      <w:r w:rsidR="005432AD" w:rsidRPr="00FD4919">
        <w:t xml:space="preserve">ляемые после дополнительных вопросов, правильные действия при </w:t>
      </w:r>
      <w:r w:rsidR="0050682E" w:rsidRPr="00FD4919">
        <w:t>демонстрации</w:t>
      </w:r>
      <w:r w:rsidR="005432AD" w:rsidRPr="00FD4919">
        <w:t xml:space="preserve"> умений и навыков.</w:t>
      </w:r>
    </w:p>
    <w:p w:rsidR="00AB0B51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не</w:t>
      </w:r>
      <w:r w:rsidR="00271737" w:rsidRPr="00FD4919">
        <w:rPr>
          <w:b/>
        </w:rPr>
        <w:t xml:space="preserve"> 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1-2</w:t>
      </w:r>
      <w:r w:rsidRPr="00FD4919">
        <w:t xml:space="preserve"> балла) – обучающийся </w:t>
      </w:r>
      <w:r w:rsidR="00AB0B51" w:rsidRPr="00FD4919">
        <w:t>показывает, что результат об</w:t>
      </w:r>
      <w:r w:rsidR="00AB0B51" w:rsidRPr="00FD4919">
        <w:t>у</w:t>
      </w:r>
      <w:r w:rsidR="00AB0B51" w:rsidRPr="00FD4919">
        <w:t xml:space="preserve">чения не достигнут, компетенции не сформированы, </w:t>
      </w:r>
      <w:r w:rsidR="00831897" w:rsidRPr="00FD4919">
        <w:t xml:space="preserve">не может </w:t>
      </w:r>
      <w:r w:rsidR="00F40338" w:rsidRPr="00FD4919">
        <w:t>предъявить</w:t>
      </w:r>
      <w:r w:rsidR="00831897" w:rsidRPr="00FD4919">
        <w:t xml:space="preserve"> знания на уро</w:t>
      </w:r>
      <w:r w:rsidR="00831897" w:rsidRPr="00FD4919">
        <w:t>в</w:t>
      </w:r>
      <w:r w:rsidR="00831897" w:rsidRPr="00FD4919">
        <w:t>не воспроизведения и объяснения информации, даже с помощью наводящих вопросов, не способен продемонстрировать умения и навыки при решении простейших задач.</w:t>
      </w:r>
    </w:p>
    <w:bookmarkEnd w:id="4"/>
    <w:p w:rsidR="00900E33" w:rsidRPr="00FD4919" w:rsidRDefault="00900E33" w:rsidP="00900E33">
      <w:pPr>
        <w:tabs>
          <w:tab w:val="left" w:pos="851"/>
        </w:tabs>
        <w:rPr>
          <w:i/>
        </w:rPr>
      </w:pPr>
    </w:p>
    <w:p w:rsidR="00951970" w:rsidRPr="00FD491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FD491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D491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FD491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D491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92654" w:rsidRPr="00FD4919" w:rsidRDefault="00D92654" w:rsidP="00D92654">
      <w:pPr>
        <w:pStyle w:val="Style10"/>
        <w:widowControl/>
        <w:spacing w:after="240"/>
        <w:rPr>
          <w:rStyle w:val="FontStyle22"/>
          <w:sz w:val="24"/>
          <w:szCs w:val="24"/>
        </w:rPr>
      </w:pPr>
      <w:r w:rsidRPr="00FD4919">
        <w:rPr>
          <w:rStyle w:val="FontStyle18"/>
          <w:sz w:val="24"/>
          <w:szCs w:val="24"/>
        </w:rPr>
        <w:t xml:space="preserve">а) Основная </w:t>
      </w:r>
      <w:r w:rsidRPr="00FD4919">
        <w:rPr>
          <w:rStyle w:val="FontStyle22"/>
          <w:b/>
          <w:sz w:val="24"/>
          <w:szCs w:val="24"/>
        </w:rPr>
        <w:t>литература:</w:t>
      </w:r>
      <w:r w:rsidRPr="00FD4919">
        <w:rPr>
          <w:rStyle w:val="FontStyle22"/>
          <w:sz w:val="24"/>
          <w:szCs w:val="24"/>
        </w:rPr>
        <w:t xml:space="preserve"> </w:t>
      </w:r>
    </w:p>
    <w:p w:rsidR="00194781" w:rsidRPr="00194781" w:rsidRDefault="00194781" w:rsidP="00194781">
      <w:pPr>
        <w:widowControl/>
      </w:pPr>
      <w:r w:rsidRPr="00194781">
        <w:t>1.</w:t>
      </w:r>
      <w:r w:rsidRPr="00194781">
        <w:tab/>
      </w:r>
      <w:proofErr w:type="spellStart"/>
      <w:r w:rsidRPr="00194781">
        <w:t>Демидченко</w:t>
      </w:r>
      <w:proofErr w:type="spellEnd"/>
      <w:r w:rsidRPr="00194781">
        <w:t xml:space="preserve">, В.И. Физика : учебник / В.И. </w:t>
      </w:r>
      <w:proofErr w:type="spellStart"/>
      <w:r w:rsidRPr="00194781">
        <w:t>Демидченко</w:t>
      </w:r>
      <w:proofErr w:type="spellEnd"/>
      <w:r w:rsidRPr="00194781">
        <w:t xml:space="preserve">, И.В. </w:t>
      </w:r>
      <w:proofErr w:type="spellStart"/>
      <w:r w:rsidRPr="00194781">
        <w:t>Демидченко</w:t>
      </w:r>
      <w:proofErr w:type="spellEnd"/>
      <w:r w:rsidRPr="00194781">
        <w:t xml:space="preserve">. — 6-е </w:t>
      </w:r>
      <w:proofErr w:type="spellStart"/>
      <w:r w:rsidRPr="00194781">
        <w:t>изд.</w:t>
      </w:r>
      <w:proofErr w:type="gramStart"/>
      <w:r w:rsidRPr="00194781">
        <w:t>,п</w:t>
      </w:r>
      <w:proofErr w:type="gramEnd"/>
      <w:r w:rsidRPr="00194781">
        <w:t>ерераб</w:t>
      </w:r>
      <w:proofErr w:type="spellEnd"/>
      <w:r w:rsidRPr="00194781">
        <w:t xml:space="preserve">. и доп. — Москва : </w:t>
      </w:r>
      <w:proofErr w:type="gramStart"/>
      <w:r w:rsidRPr="00194781">
        <w:t xml:space="preserve">ИНФРА-М, 2016. — 581 с. - Режим доступа </w:t>
      </w:r>
      <w:hyperlink r:id="rId30" w:history="1">
        <w:r w:rsidRPr="00194781">
          <w:rPr>
            <w:color w:val="0563C1"/>
            <w:u w:val="single"/>
          </w:rPr>
          <w:t>https://znanium.com/</w:t>
        </w:r>
      </w:hyperlink>
      <w:r w:rsidRPr="00194781">
        <w:t>].</w:t>
      </w:r>
      <w:proofErr w:type="gramEnd"/>
      <w:r w:rsidRPr="00194781">
        <w:t xml:space="preserve"> — </w:t>
      </w:r>
      <w:proofErr w:type="gramStart"/>
      <w:r w:rsidRPr="00194781">
        <w:t>(Высшее образование:</w:t>
      </w:r>
      <w:proofErr w:type="gramEnd"/>
      <w:r w:rsidRPr="00194781">
        <w:t xml:space="preserve"> </w:t>
      </w:r>
      <w:proofErr w:type="spellStart"/>
      <w:proofErr w:type="gramStart"/>
      <w:r w:rsidRPr="00194781">
        <w:t>Бакалавриат</w:t>
      </w:r>
      <w:proofErr w:type="spellEnd"/>
      <w:r w:rsidRPr="00194781">
        <w:t>).</w:t>
      </w:r>
      <w:proofErr w:type="gramEnd"/>
      <w:r w:rsidRPr="00194781">
        <w:t xml:space="preserve"> - ISBN 978-5-16-010079-1 (</w:t>
      </w:r>
      <w:proofErr w:type="spellStart"/>
      <w:r w:rsidRPr="00194781">
        <w:t>print</w:t>
      </w:r>
      <w:proofErr w:type="spellEnd"/>
      <w:r w:rsidRPr="00194781">
        <w:t>)</w:t>
      </w:r>
      <w:proofErr w:type="gramStart"/>
      <w:r w:rsidRPr="00194781">
        <w:t xml:space="preserve"> ;</w:t>
      </w:r>
      <w:proofErr w:type="gramEnd"/>
      <w:r w:rsidRPr="00194781">
        <w:t xml:space="preserve"> ISBN 978-5-16-101800-2 (</w:t>
      </w:r>
      <w:proofErr w:type="spellStart"/>
      <w:r w:rsidRPr="00194781">
        <w:t>online</w:t>
      </w:r>
      <w:proofErr w:type="spellEnd"/>
      <w:r w:rsidRPr="00194781">
        <w:t>).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URL: </w:t>
      </w:r>
      <w:hyperlink r:id="rId31" w:history="1">
        <w:r w:rsidRPr="00194781">
          <w:rPr>
            <w:color w:val="0563C1"/>
            <w:u w:val="single"/>
          </w:rPr>
          <w:t>https://znanium.com/catalog/product/469821</w:t>
        </w:r>
      </w:hyperlink>
      <w:r w:rsidRPr="00194781">
        <w:t xml:space="preserve"> (дата обращения: 03.10.2020). – Режим доступа: по подписке.</w:t>
      </w:r>
    </w:p>
    <w:p w:rsidR="00194781" w:rsidRPr="00194781" w:rsidRDefault="00194781" w:rsidP="00194781">
      <w:pPr>
        <w:widowControl/>
      </w:pPr>
      <w:r w:rsidRPr="00194781">
        <w:t>2.</w:t>
      </w:r>
      <w:r w:rsidRPr="00194781">
        <w:tab/>
        <w:t xml:space="preserve">Кузнецов, </w:t>
      </w:r>
      <w:proofErr w:type="spellStart"/>
      <w:r w:rsidRPr="00194781">
        <w:t>СИ</w:t>
      </w:r>
      <w:proofErr w:type="gramStart"/>
      <w:r w:rsidRPr="00194781">
        <w:t>.Ф</w:t>
      </w:r>
      <w:proofErr w:type="gramEnd"/>
      <w:r w:rsidRPr="00194781">
        <w:t>изика</w:t>
      </w:r>
      <w:proofErr w:type="spellEnd"/>
      <w:r w:rsidRPr="00194781">
        <w:t>: Механика. Механические колебания и волны. Мол</w:t>
      </w:r>
      <w:r w:rsidRPr="00194781">
        <w:t>е</w:t>
      </w:r>
      <w:r w:rsidRPr="00194781">
        <w:t>кулярная физика. Термодинамика : учеб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п</w:t>
      </w:r>
      <w:proofErr w:type="gramEnd"/>
      <w:r w:rsidRPr="00194781">
        <w:t xml:space="preserve">особие / С.И. Кузнецов. — 4-е изд., </w:t>
      </w:r>
      <w:proofErr w:type="spellStart"/>
      <w:r w:rsidRPr="00194781">
        <w:t>испр</w:t>
      </w:r>
      <w:proofErr w:type="spellEnd"/>
      <w:r w:rsidRPr="00194781">
        <w:t>. и доп. — Москва : Вузовский учебник: ИНФРА-М, 2014. — 248 с. - ISBN 978-5-9558-0317-3 (В</w:t>
      </w:r>
      <w:r w:rsidRPr="00194781">
        <w:t>у</w:t>
      </w:r>
      <w:r w:rsidRPr="00194781">
        <w:t>зовский учебник)</w:t>
      </w:r>
      <w:proofErr w:type="gramStart"/>
      <w:r w:rsidRPr="00194781">
        <w:t xml:space="preserve"> ;</w:t>
      </w:r>
      <w:proofErr w:type="gramEnd"/>
      <w:r w:rsidRPr="00194781">
        <w:t xml:space="preserve"> ISBN 978-5-16-006894-7 (ИНФРА-М).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URL: </w:t>
      </w:r>
      <w:hyperlink r:id="rId32" w:history="1">
        <w:r w:rsidRPr="00194781">
          <w:rPr>
            <w:color w:val="0563C1"/>
            <w:u w:val="single"/>
          </w:rPr>
          <w:t>https://znanium.com/catalog/product/412940</w:t>
        </w:r>
      </w:hyperlink>
      <w:r w:rsidRPr="00194781">
        <w:t xml:space="preserve"> (дата обращения: 03.10.2020). – Режим доступа: по подписке.</w:t>
      </w:r>
    </w:p>
    <w:p w:rsidR="00194781" w:rsidRPr="00194781" w:rsidRDefault="00194781" w:rsidP="00194781">
      <w:pPr>
        <w:widowControl/>
      </w:pPr>
      <w:r w:rsidRPr="00194781">
        <w:t>3.</w:t>
      </w:r>
      <w:r w:rsidRPr="00194781">
        <w:tab/>
        <w:t>Кузнецов, С.И. Физика: Основы электродинамики. Электромагнитные кол</w:t>
      </w:r>
      <w:r w:rsidRPr="00194781">
        <w:t>е</w:t>
      </w:r>
      <w:r w:rsidRPr="00194781">
        <w:t>бания и волны : учеб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п</w:t>
      </w:r>
      <w:proofErr w:type="gramEnd"/>
      <w:r w:rsidRPr="00194781">
        <w:t xml:space="preserve">особие / С.И. Кузнецов. — 4-е изд., </w:t>
      </w:r>
      <w:proofErr w:type="spellStart"/>
      <w:r w:rsidRPr="00194781">
        <w:t>испр</w:t>
      </w:r>
      <w:proofErr w:type="spellEnd"/>
      <w:r w:rsidRPr="00194781">
        <w:t>. и доп. — Москва : Вузо</w:t>
      </w:r>
      <w:r w:rsidRPr="00194781">
        <w:t>в</w:t>
      </w:r>
      <w:r w:rsidRPr="00194781">
        <w:t>ский учебник</w:t>
      </w:r>
      <w:proofErr w:type="gramStart"/>
      <w:r w:rsidRPr="00194781">
        <w:t xml:space="preserve"> ;</w:t>
      </w:r>
      <w:proofErr w:type="gramEnd"/>
      <w:r w:rsidRPr="00194781">
        <w:t xml:space="preserve"> ИНФРА-М, 2015. - 231 с. - ISBN 978-5-9558-0332-6 (Вузовский учебник) ; ISBN 978-5-16-009123-5 (ИНФРА-М, </w:t>
      </w:r>
      <w:proofErr w:type="spellStart"/>
      <w:r w:rsidRPr="00194781">
        <w:t>print</w:t>
      </w:r>
      <w:proofErr w:type="spellEnd"/>
      <w:r w:rsidRPr="00194781">
        <w:t xml:space="preserve">) ; ISBN 978-5-16-101657-2 (ИНФРА-М, </w:t>
      </w:r>
      <w:proofErr w:type="spellStart"/>
      <w:r w:rsidRPr="00194781">
        <w:t>online</w:t>
      </w:r>
      <w:proofErr w:type="spellEnd"/>
      <w:r w:rsidRPr="00194781">
        <w:t>).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URL: </w:t>
      </w:r>
      <w:hyperlink r:id="rId33" w:history="1">
        <w:r w:rsidRPr="00194781">
          <w:rPr>
            <w:color w:val="0563C1"/>
            <w:u w:val="single"/>
          </w:rPr>
          <w:t>https://znanium.com/catalog/product/424601</w:t>
        </w:r>
      </w:hyperlink>
      <w:r w:rsidRPr="00194781">
        <w:t xml:space="preserve"> (дата обращения: 03.10.2020). – Режим доступа: по подписке.</w:t>
      </w:r>
    </w:p>
    <w:p w:rsidR="00194781" w:rsidRPr="00194781" w:rsidRDefault="00194781" w:rsidP="00194781">
      <w:pPr>
        <w:widowControl/>
      </w:pPr>
      <w:r w:rsidRPr="00194781">
        <w:t>4.</w:t>
      </w:r>
      <w:r w:rsidRPr="00194781">
        <w:tab/>
        <w:t xml:space="preserve">Кузнецов, С. И. Физика. Волновая оптика. Квантовая природа излучения. Элементы атомной и ядерной физики: Учебное пособие / Кузнецов С.И., Лидер А.М.-3 изд., </w:t>
      </w:r>
      <w:proofErr w:type="spellStart"/>
      <w:r w:rsidRPr="00194781">
        <w:t>перераб</w:t>
      </w:r>
      <w:proofErr w:type="spellEnd"/>
      <w:r w:rsidRPr="00194781">
        <w:t xml:space="preserve">. и доп. - Москва </w:t>
      </w:r>
      <w:proofErr w:type="gramStart"/>
      <w:r w:rsidRPr="00194781">
        <w:t>:В</w:t>
      </w:r>
      <w:proofErr w:type="gramEnd"/>
      <w:r w:rsidRPr="00194781">
        <w:t xml:space="preserve">узовский </w:t>
      </w:r>
      <w:proofErr w:type="spellStart"/>
      <w:r w:rsidRPr="00194781">
        <w:t>учебник,НИЦ</w:t>
      </w:r>
      <w:proofErr w:type="spellEnd"/>
      <w:r w:rsidRPr="00194781">
        <w:t xml:space="preserve"> ИНФРА-М,2015-212с. ISBN 978-5-9558-0350-0.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URL: </w:t>
      </w:r>
      <w:hyperlink r:id="rId34" w:history="1">
        <w:r w:rsidRPr="00194781">
          <w:rPr>
            <w:color w:val="0563C1"/>
            <w:u w:val="single"/>
          </w:rPr>
          <w:t>https://znanium.com/catalog/product/438135</w:t>
        </w:r>
      </w:hyperlink>
      <w:r w:rsidRPr="00194781">
        <w:t xml:space="preserve"> (дата обращения: 03.10.2020). – Режим доступа: по подписке.</w:t>
      </w:r>
    </w:p>
    <w:p w:rsidR="00D92654" w:rsidRPr="00FD4919" w:rsidRDefault="00D92654" w:rsidP="00D92654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FD49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94781" w:rsidRPr="00194781" w:rsidRDefault="00194781" w:rsidP="00194781">
      <w:pPr>
        <w:widowControl/>
        <w:autoSpaceDE/>
        <w:autoSpaceDN/>
        <w:adjustRightInd/>
        <w:spacing w:line="259" w:lineRule="auto"/>
        <w:ind w:firstLine="0"/>
        <w:jc w:val="left"/>
        <w:rPr>
          <w:rFonts w:eastAsia="Calibri"/>
        </w:rPr>
      </w:pPr>
      <w:r w:rsidRPr="00194781">
        <w:rPr>
          <w:rFonts w:eastAsia="Calibri"/>
          <w:lang w:eastAsia="en-US"/>
        </w:rPr>
        <w:t xml:space="preserve">1. </w:t>
      </w:r>
      <w:r w:rsidRPr="00194781">
        <w:rPr>
          <w:rFonts w:eastAsia="Calibri"/>
        </w:rPr>
        <w:t>Богачева, И. Ю. Методика решения задач по физике. Механика</w:t>
      </w:r>
      <w:proofErr w:type="gramStart"/>
      <w:r w:rsidRPr="00194781">
        <w:rPr>
          <w:rFonts w:eastAsia="Calibri"/>
        </w:rPr>
        <w:t xml:space="preserve"> :</w:t>
      </w:r>
      <w:proofErr w:type="gramEnd"/>
      <w:r w:rsidRPr="00194781">
        <w:rPr>
          <w:rFonts w:eastAsia="Calibri"/>
        </w:rPr>
        <w:t xml:space="preserve"> учебное пособие / И. Ю. Богачева, О. Н. Вострокнутова ; МГТУ. - [2-е изд., </w:t>
      </w:r>
      <w:proofErr w:type="spellStart"/>
      <w:r w:rsidRPr="00194781">
        <w:rPr>
          <w:rFonts w:eastAsia="Calibri"/>
        </w:rPr>
        <w:t>подгот</w:t>
      </w:r>
      <w:proofErr w:type="spellEnd"/>
      <w:r w:rsidRPr="00194781">
        <w:rPr>
          <w:rFonts w:eastAsia="Calibri"/>
        </w:rPr>
        <w:t xml:space="preserve">. по </w:t>
      </w:r>
      <w:proofErr w:type="spellStart"/>
      <w:r w:rsidRPr="00194781">
        <w:rPr>
          <w:rFonts w:eastAsia="Calibri"/>
        </w:rPr>
        <w:t>печ</w:t>
      </w:r>
      <w:proofErr w:type="spellEnd"/>
      <w:r w:rsidRPr="00194781">
        <w:rPr>
          <w:rFonts w:eastAsia="Calibri"/>
        </w:rPr>
        <w:t>. изд. 2017 г.]. - Ма</w:t>
      </w:r>
      <w:r w:rsidRPr="00194781">
        <w:rPr>
          <w:rFonts w:eastAsia="Calibri"/>
        </w:rPr>
        <w:t>г</w:t>
      </w:r>
      <w:r w:rsidRPr="00194781">
        <w:rPr>
          <w:rFonts w:eastAsia="Calibri"/>
        </w:rPr>
        <w:t>нитогорск</w:t>
      </w:r>
      <w:proofErr w:type="gramStart"/>
      <w:r w:rsidRPr="00194781">
        <w:rPr>
          <w:rFonts w:eastAsia="Calibri"/>
        </w:rPr>
        <w:t xml:space="preserve"> :</w:t>
      </w:r>
      <w:proofErr w:type="gramEnd"/>
      <w:r w:rsidRPr="00194781">
        <w:rPr>
          <w:rFonts w:eastAsia="Calibri"/>
        </w:rPr>
        <w:t xml:space="preserve"> МГТУ, 2018. - 1 электрон</w:t>
      </w:r>
      <w:proofErr w:type="gramStart"/>
      <w:r w:rsidRPr="00194781">
        <w:rPr>
          <w:rFonts w:eastAsia="Calibri"/>
        </w:rPr>
        <w:t>.</w:t>
      </w:r>
      <w:proofErr w:type="gramEnd"/>
      <w:r w:rsidRPr="00194781">
        <w:rPr>
          <w:rFonts w:eastAsia="Calibri"/>
        </w:rPr>
        <w:t xml:space="preserve"> </w:t>
      </w:r>
      <w:proofErr w:type="gramStart"/>
      <w:r w:rsidRPr="00194781">
        <w:rPr>
          <w:rFonts w:eastAsia="Calibri"/>
        </w:rPr>
        <w:t>о</w:t>
      </w:r>
      <w:proofErr w:type="gramEnd"/>
      <w:r w:rsidRPr="00194781">
        <w:rPr>
          <w:rFonts w:eastAsia="Calibri"/>
        </w:rPr>
        <w:t xml:space="preserve">пт. диск (CD-ROM). - </w:t>
      </w:r>
      <w:proofErr w:type="spellStart"/>
      <w:r w:rsidRPr="00194781">
        <w:rPr>
          <w:rFonts w:eastAsia="Calibri"/>
        </w:rPr>
        <w:t>Загл</w:t>
      </w:r>
      <w:proofErr w:type="spellEnd"/>
      <w:r w:rsidRPr="00194781">
        <w:rPr>
          <w:rFonts w:eastAsia="Calibri"/>
        </w:rPr>
        <w:t>. с титул</w:t>
      </w:r>
      <w:proofErr w:type="gramStart"/>
      <w:r w:rsidRPr="00194781">
        <w:rPr>
          <w:rFonts w:eastAsia="Calibri"/>
        </w:rPr>
        <w:t>.</w:t>
      </w:r>
      <w:proofErr w:type="gramEnd"/>
      <w:r w:rsidRPr="00194781">
        <w:rPr>
          <w:rFonts w:eastAsia="Calibri"/>
        </w:rPr>
        <w:t xml:space="preserve"> </w:t>
      </w:r>
      <w:proofErr w:type="gramStart"/>
      <w:r w:rsidRPr="00194781">
        <w:rPr>
          <w:rFonts w:eastAsia="Calibri"/>
        </w:rPr>
        <w:t>э</w:t>
      </w:r>
      <w:proofErr w:type="gramEnd"/>
      <w:r w:rsidRPr="00194781">
        <w:rPr>
          <w:rFonts w:eastAsia="Calibri"/>
        </w:rPr>
        <w:t xml:space="preserve">крана. - URL: </w:t>
      </w:r>
      <w:hyperlink r:id="rId35" w:history="1">
        <w:r w:rsidRPr="00194781">
          <w:rPr>
            <w:rFonts w:eastAsia="Calibri"/>
            <w:color w:val="0563C1"/>
            <w:u w:val="single"/>
          </w:rPr>
          <w:t>https://magtu.informsystema.ru/uploader/fileUpload?name=3567.pdf&amp;show=dcatalogues/1/1515210/3567.pdf&amp;view=true</w:t>
        </w:r>
      </w:hyperlink>
      <w:r w:rsidRPr="00194781">
        <w:rPr>
          <w:rFonts w:eastAsia="Calibri"/>
        </w:rPr>
        <w:t xml:space="preserve"> (дата обращения: 14.05.2020). - Макрообъект. - Текст</w:t>
      </w:r>
      <w:proofErr w:type="gramStart"/>
      <w:r w:rsidRPr="00194781">
        <w:rPr>
          <w:rFonts w:eastAsia="Calibri"/>
        </w:rPr>
        <w:t xml:space="preserve"> :</w:t>
      </w:r>
      <w:proofErr w:type="gramEnd"/>
      <w:r w:rsidRPr="00194781">
        <w:rPr>
          <w:rFonts w:eastAsia="Calibri"/>
        </w:rPr>
        <w:t xml:space="preserve"> электро</w:t>
      </w:r>
      <w:r w:rsidRPr="00194781">
        <w:rPr>
          <w:rFonts w:eastAsia="Calibri"/>
        </w:rPr>
        <w:t>н</w:t>
      </w:r>
      <w:r w:rsidRPr="00194781">
        <w:rPr>
          <w:rFonts w:eastAsia="Calibri"/>
        </w:rPr>
        <w:t>ный. - Сведения доступны также на CD-ROM.</w:t>
      </w:r>
    </w:p>
    <w:p w:rsidR="00194781" w:rsidRPr="00194781" w:rsidRDefault="00194781" w:rsidP="00194781">
      <w:pPr>
        <w:tabs>
          <w:tab w:val="left" w:pos="851"/>
        </w:tabs>
        <w:suppressAutoHyphens/>
        <w:rPr>
          <w:color w:val="0070C0"/>
          <w:u w:val="single"/>
        </w:rPr>
      </w:pPr>
      <w:r w:rsidRPr="00194781">
        <w:t>2. Физика твердого тела, атома и атомного ядра</w:t>
      </w:r>
      <w:proofErr w:type="gramStart"/>
      <w:r w:rsidRPr="00194781">
        <w:t xml:space="preserve"> :</w:t>
      </w:r>
      <w:proofErr w:type="gramEnd"/>
      <w:r w:rsidRPr="00194781">
        <w:t xml:space="preserve"> учебное пособие [для вузов] / С. А. </w:t>
      </w:r>
      <w:proofErr w:type="spellStart"/>
      <w:r w:rsidRPr="00194781">
        <w:t>Бутаков</w:t>
      </w:r>
      <w:proofErr w:type="spellEnd"/>
      <w:r w:rsidRPr="00194781">
        <w:t xml:space="preserve"> [и др.] ; Магнитогорский </w:t>
      </w:r>
      <w:proofErr w:type="spellStart"/>
      <w:r w:rsidRPr="00194781">
        <w:t>гос</w:t>
      </w:r>
      <w:proofErr w:type="spellEnd"/>
      <w:r w:rsidRPr="00194781">
        <w:t>. технический ун-т им. Г. И. Носова. - Магнитогорск</w:t>
      </w:r>
      <w:proofErr w:type="gramStart"/>
      <w:r w:rsidRPr="00194781">
        <w:t xml:space="preserve"> :</w:t>
      </w:r>
      <w:proofErr w:type="gramEnd"/>
      <w:r w:rsidRPr="00194781">
        <w:t xml:space="preserve"> МГТУ им. Г. И. Носова, 2019. - 1 CD-ROM. - </w:t>
      </w:r>
      <w:proofErr w:type="spellStart"/>
      <w:r w:rsidRPr="00194781">
        <w:t>Загл</w:t>
      </w:r>
      <w:proofErr w:type="spellEnd"/>
      <w:r w:rsidRPr="00194781">
        <w:t>. с титул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э</w:t>
      </w:r>
      <w:proofErr w:type="gramEnd"/>
      <w:r w:rsidRPr="00194781">
        <w:t xml:space="preserve">крана. - URL: </w:t>
      </w:r>
      <w:hyperlink r:id="rId36" w:history="1">
        <w:r w:rsidRPr="00194781">
          <w:rPr>
            <w:color w:val="0563C1"/>
            <w:u w:val="single"/>
          </w:rPr>
          <w:t>https://magtu.informsystema.ru/uploader/fileUpload?name=3818.pdf&amp;show=dcatalogues/1/1530254/3818.pdf&amp;view=true</w:t>
        </w:r>
      </w:hyperlink>
      <w:r w:rsidRPr="00194781">
        <w:t xml:space="preserve"> (дата обращения: 14.05.2020). - Макрообъект. - ISBN 978-5-9967-1531-2.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Сведения доступны также на CD-ROM.</w:t>
      </w:r>
    </w:p>
    <w:p w:rsidR="00D92654" w:rsidRPr="00FD4919" w:rsidRDefault="00D92654" w:rsidP="00D92654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в)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94781" w:rsidRPr="00194781" w:rsidRDefault="00194781" w:rsidP="00194781">
      <w:pPr>
        <w:suppressAutoHyphens/>
      </w:pPr>
      <w:bookmarkStart w:id="5" w:name="_Hlk23272767"/>
      <w:r w:rsidRPr="00194781">
        <w:t>1. Механика. Молекулярная физика и термодинамика</w:t>
      </w:r>
      <w:proofErr w:type="gramStart"/>
      <w:r w:rsidRPr="00194781">
        <w:t xml:space="preserve"> :</w:t>
      </w:r>
      <w:proofErr w:type="gramEnd"/>
      <w:r w:rsidRPr="00194781">
        <w:t xml:space="preserve"> лабораторный практикум / Е. Н. Астапов, З. Н. </w:t>
      </w:r>
      <w:proofErr w:type="spellStart"/>
      <w:r w:rsidRPr="00194781">
        <w:t>Ботнева</w:t>
      </w:r>
      <w:proofErr w:type="spellEnd"/>
      <w:r w:rsidRPr="00194781">
        <w:t xml:space="preserve">, Л. С. </w:t>
      </w:r>
      <w:proofErr w:type="spellStart"/>
      <w:r w:rsidRPr="00194781">
        <w:t>Долженкова</w:t>
      </w:r>
      <w:proofErr w:type="spellEnd"/>
      <w:r w:rsidRPr="00194781">
        <w:t xml:space="preserve"> и др. ; МГТУ. - Магнитогорск</w:t>
      </w:r>
      <w:proofErr w:type="gramStart"/>
      <w:r w:rsidRPr="00194781">
        <w:t xml:space="preserve"> :</w:t>
      </w:r>
      <w:proofErr w:type="gramEnd"/>
      <w:r w:rsidRPr="00194781">
        <w:t xml:space="preserve"> МГТУ, 2016. - 1 электрон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о</w:t>
      </w:r>
      <w:proofErr w:type="gramEnd"/>
      <w:r w:rsidRPr="00194781">
        <w:t xml:space="preserve">пт. диск (CD-ROM). - </w:t>
      </w:r>
      <w:proofErr w:type="spellStart"/>
      <w:r w:rsidRPr="00194781">
        <w:t>Загл</w:t>
      </w:r>
      <w:proofErr w:type="spellEnd"/>
      <w:r w:rsidRPr="00194781">
        <w:t>. с титул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э</w:t>
      </w:r>
      <w:proofErr w:type="gramEnd"/>
      <w:r w:rsidRPr="00194781">
        <w:t xml:space="preserve">крана. - URL: </w:t>
      </w:r>
      <w:hyperlink r:id="rId37" w:history="1">
        <w:r w:rsidRPr="00194781">
          <w:rPr>
            <w:color w:val="0563C1"/>
            <w:u w:val="single"/>
          </w:rPr>
          <w:t>https://magtu.informsystema.ru/uploader/fileUpload?name=2420.pdf&amp;show=dcatalogues/1/1130121/2420.pdf&amp;view=true</w:t>
        </w:r>
      </w:hyperlink>
      <w:r w:rsidRPr="00194781">
        <w:t xml:space="preserve"> (дата обращения: 14.05.2020). - Макрообъект.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Сведения доступны также на CD-ROM.</w:t>
      </w:r>
    </w:p>
    <w:p w:rsidR="00194781" w:rsidRPr="00194781" w:rsidRDefault="00194781" w:rsidP="00194781">
      <w:pPr>
        <w:suppressAutoHyphens/>
      </w:pPr>
      <w:r w:rsidRPr="00194781">
        <w:t xml:space="preserve">2. </w:t>
      </w:r>
      <w:proofErr w:type="spellStart"/>
      <w:r w:rsidRPr="00194781">
        <w:t>Вечеркин</w:t>
      </w:r>
      <w:proofErr w:type="spellEnd"/>
      <w:r w:rsidRPr="00194781">
        <w:t xml:space="preserve">, М. В. Электростатика и постоянный ток : практикум / М. В. </w:t>
      </w:r>
      <w:proofErr w:type="spellStart"/>
      <w:r w:rsidRPr="00194781">
        <w:t>Вечеркин</w:t>
      </w:r>
      <w:proofErr w:type="spellEnd"/>
      <w:r w:rsidRPr="00194781">
        <w:t xml:space="preserve">, О. В. </w:t>
      </w:r>
      <w:proofErr w:type="spellStart"/>
      <w:r w:rsidRPr="00194781">
        <w:t>Кривко</w:t>
      </w:r>
      <w:proofErr w:type="spellEnd"/>
      <w:r w:rsidRPr="00194781">
        <w:t xml:space="preserve">, Е. В. </w:t>
      </w:r>
      <w:proofErr w:type="spellStart"/>
      <w:r w:rsidRPr="00194781">
        <w:t>Макарчева</w:t>
      </w:r>
      <w:proofErr w:type="spellEnd"/>
      <w:r w:rsidRPr="00194781">
        <w:t xml:space="preserve"> ; МГТУ, </w:t>
      </w:r>
      <w:proofErr w:type="spellStart"/>
      <w:r w:rsidRPr="00194781">
        <w:t>Ин-т</w:t>
      </w:r>
      <w:proofErr w:type="spellEnd"/>
      <w:r w:rsidRPr="00194781">
        <w:t xml:space="preserve"> энергетики и автоматики, Каф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ф</w:t>
      </w:r>
      <w:proofErr w:type="gramEnd"/>
      <w:r w:rsidRPr="00194781">
        <w:t>изики. - Магнитогорск</w:t>
      </w:r>
      <w:proofErr w:type="gramStart"/>
      <w:r w:rsidRPr="00194781">
        <w:t xml:space="preserve"> :</w:t>
      </w:r>
      <w:proofErr w:type="gramEnd"/>
      <w:r w:rsidRPr="00194781">
        <w:t xml:space="preserve"> МГТУ, 2012. - 1 электрон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о</w:t>
      </w:r>
      <w:proofErr w:type="gramEnd"/>
      <w:r w:rsidRPr="00194781">
        <w:t xml:space="preserve">пт. диск (CD-ROM). - </w:t>
      </w:r>
      <w:proofErr w:type="spellStart"/>
      <w:r w:rsidRPr="00194781">
        <w:t>Загл</w:t>
      </w:r>
      <w:proofErr w:type="spellEnd"/>
      <w:r w:rsidRPr="00194781">
        <w:t>. с титул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э</w:t>
      </w:r>
      <w:proofErr w:type="gramEnd"/>
      <w:r w:rsidRPr="00194781">
        <w:t xml:space="preserve">крана. - </w:t>
      </w:r>
      <w:r w:rsidRPr="00194781">
        <w:lastRenderedPageBreak/>
        <w:t xml:space="preserve">URL: </w:t>
      </w:r>
      <w:hyperlink r:id="rId38" w:history="1">
        <w:r w:rsidRPr="00194781">
          <w:rPr>
            <w:color w:val="0563C1"/>
            <w:u w:val="single"/>
          </w:rPr>
          <w:t>https://magtu.informsystema.ru/uploader/fileUpload?name=1544.pdf&amp;show=dcatalogues/1/1124701/1544.pdf&amp;view=true</w:t>
        </w:r>
      </w:hyperlink>
      <w:r w:rsidRPr="00194781">
        <w:t xml:space="preserve"> (дата обращения: 14.05.2020). - Макрообъект.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Сведения доступны также на CD-ROM.</w:t>
      </w:r>
    </w:p>
    <w:p w:rsidR="00194781" w:rsidRPr="00194781" w:rsidRDefault="00194781" w:rsidP="00194781">
      <w:pPr>
        <w:suppressAutoHyphens/>
      </w:pPr>
      <w:r w:rsidRPr="00194781">
        <w:t xml:space="preserve">3. Савченко, Ю. И. Переменный ток : лабораторный практикум / </w:t>
      </w:r>
      <w:proofErr w:type="gramStart"/>
      <w:r w:rsidRPr="00194781">
        <w:t>Ю</w:t>
      </w:r>
      <w:proofErr w:type="gramEnd"/>
      <w:r w:rsidRPr="00194781">
        <w:t>, И. Савченко, О. Н. Вострокнутова, Н. И.Мишенева ; МГТУ . - Магнитогорск : МГТУ, 2018. - 1 электрон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о</w:t>
      </w:r>
      <w:proofErr w:type="gramEnd"/>
      <w:r w:rsidRPr="00194781">
        <w:t xml:space="preserve">пт. диск (CD-ROM). - </w:t>
      </w:r>
      <w:proofErr w:type="spellStart"/>
      <w:r w:rsidRPr="00194781">
        <w:t>Загл</w:t>
      </w:r>
      <w:proofErr w:type="spellEnd"/>
      <w:r w:rsidRPr="00194781">
        <w:t>. с титул</w:t>
      </w:r>
      <w:proofErr w:type="gramStart"/>
      <w:r w:rsidRPr="00194781">
        <w:t>.</w:t>
      </w:r>
      <w:proofErr w:type="gramEnd"/>
      <w:r w:rsidRPr="00194781">
        <w:t xml:space="preserve"> </w:t>
      </w:r>
      <w:proofErr w:type="gramStart"/>
      <w:r w:rsidRPr="00194781">
        <w:t>э</w:t>
      </w:r>
      <w:proofErr w:type="gramEnd"/>
      <w:r w:rsidRPr="00194781">
        <w:t xml:space="preserve">крана. - URL: </w:t>
      </w:r>
      <w:hyperlink r:id="rId39" w:history="1">
        <w:r w:rsidRPr="00194781">
          <w:rPr>
            <w:color w:val="0563C1"/>
            <w:u w:val="single"/>
          </w:rPr>
          <w:t>https://magtu.informsystema.ru/uploader/fileUpload?name=3529.pdf&amp;show=dcatalogues/1/1515139/3529.pdf&amp;view=true</w:t>
        </w:r>
      </w:hyperlink>
      <w:r w:rsidRPr="00194781">
        <w:t xml:space="preserve"> (дата обращения: 14.05.2020). - Макрообъект. - Текст</w:t>
      </w:r>
      <w:proofErr w:type="gramStart"/>
      <w:r w:rsidRPr="00194781">
        <w:t xml:space="preserve"> :</w:t>
      </w:r>
      <w:proofErr w:type="gramEnd"/>
      <w:r w:rsidRPr="00194781">
        <w:t xml:space="preserve"> электронный. - ISBN 978-5-9967-1151-2. - Сведения доступны также на CD-ROM.</w:t>
      </w:r>
    </w:p>
    <w:bookmarkEnd w:id="5"/>
    <w:p w:rsidR="00D21C33" w:rsidRDefault="00054FE2" w:rsidP="006F0924">
      <w:pPr>
        <w:tabs>
          <w:tab w:val="left" w:pos="851"/>
        </w:tabs>
        <w:suppressAutoHyphens/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г)</w:t>
      </w:r>
      <w:r w:rsidRPr="00FD4919">
        <w:rPr>
          <w:rStyle w:val="FontStyle15"/>
          <w:b w:val="0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D4919">
        <w:rPr>
          <w:rStyle w:val="FontStyle15"/>
          <w:spacing w:val="40"/>
          <w:sz w:val="24"/>
          <w:szCs w:val="24"/>
        </w:rPr>
        <w:t>и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3720"/>
        <w:gridCol w:w="3191"/>
      </w:tblGrid>
      <w:tr w:rsidR="00277F58" w:rsidRPr="00EB5FF4" w:rsidTr="0001176E">
        <w:trPr>
          <w:trHeight w:val="227"/>
        </w:trPr>
        <w:tc>
          <w:tcPr>
            <w:tcW w:w="2660" w:type="dxa"/>
            <w:shd w:val="clear" w:color="auto" w:fill="auto"/>
            <w:vAlign w:val="center"/>
          </w:tcPr>
          <w:p w:rsidR="00277F58" w:rsidRPr="00EB5FF4" w:rsidRDefault="00277F58" w:rsidP="00EB5FF4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277F58" w:rsidRPr="00EB5FF4" w:rsidRDefault="00277F58" w:rsidP="00EB5FF4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277F58" w:rsidRPr="00EB5FF4" w:rsidRDefault="00277F58" w:rsidP="00EB5FF4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277F58" w:rsidRPr="00EB5FF4" w:rsidTr="0001176E">
        <w:tc>
          <w:tcPr>
            <w:tcW w:w="2660" w:type="dxa"/>
            <w:shd w:val="clear" w:color="auto" w:fill="auto"/>
          </w:tcPr>
          <w:p w:rsidR="00277F58" w:rsidRPr="00EB5FF4" w:rsidRDefault="00561F51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720" w:type="dxa"/>
            <w:shd w:val="clear" w:color="auto" w:fill="auto"/>
          </w:tcPr>
          <w:p w:rsidR="0040654E" w:rsidRPr="00EB5FF4" w:rsidRDefault="0040654E" w:rsidP="0019478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5A00DA" w:rsidRPr="00EB5FF4" w:rsidRDefault="005A00DA" w:rsidP="00194781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11.10.2021</w:t>
            </w:r>
          </w:p>
        </w:tc>
      </w:tr>
      <w:tr w:rsidR="00277F58" w:rsidRPr="00EB5FF4" w:rsidTr="0001176E">
        <w:tc>
          <w:tcPr>
            <w:tcW w:w="2660" w:type="dxa"/>
            <w:shd w:val="clear" w:color="auto" w:fill="auto"/>
          </w:tcPr>
          <w:p w:rsidR="00277F58" w:rsidRPr="00EB5FF4" w:rsidRDefault="00561F51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720" w:type="dxa"/>
            <w:shd w:val="clear" w:color="auto" w:fill="auto"/>
          </w:tcPr>
          <w:p w:rsidR="00277F58" w:rsidRPr="00EB5FF4" w:rsidRDefault="00741DE0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277F58" w:rsidRPr="00EB5FF4" w:rsidRDefault="005A00DA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tr w:rsidR="0001176E" w:rsidRPr="00EB5FF4" w:rsidTr="0001176E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1176E" w:rsidRDefault="0001176E" w:rsidP="0001176E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1176E" w:rsidRDefault="0001176E" w:rsidP="0001176E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1176E" w:rsidRDefault="0001176E" w:rsidP="0001176E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77F58" w:rsidRPr="00EB5FF4" w:rsidTr="0001176E">
        <w:tc>
          <w:tcPr>
            <w:tcW w:w="2660" w:type="dxa"/>
            <w:shd w:val="clear" w:color="auto" w:fill="auto"/>
          </w:tcPr>
          <w:p w:rsidR="00277F58" w:rsidRPr="00EB5FF4" w:rsidRDefault="0076505D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720" w:type="dxa"/>
            <w:shd w:val="clear" w:color="auto" w:fill="auto"/>
          </w:tcPr>
          <w:p w:rsidR="00277F58" w:rsidRPr="00EB5FF4" w:rsidRDefault="003E2E72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277F58" w:rsidRPr="00EB5FF4" w:rsidRDefault="005A00DA" w:rsidP="00EB5FF4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</w:tbl>
    <w:p w:rsidR="008C540F" w:rsidRPr="008C540F" w:rsidRDefault="008C540F" w:rsidP="008C540F">
      <w:pPr>
        <w:widowControl/>
        <w:autoSpaceDE/>
        <w:autoSpaceDN/>
        <w:adjustRightInd/>
        <w:spacing w:after="16" w:line="265" w:lineRule="auto"/>
        <w:ind w:left="10" w:right="-1" w:hanging="10"/>
        <w:jc w:val="right"/>
        <w:rPr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4804"/>
        <w:gridCol w:w="4281"/>
        <w:gridCol w:w="88"/>
      </w:tblGrid>
      <w:tr w:rsidR="00194781" w:rsidRPr="00194781" w:rsidTr="00BD786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194781">
              <w:rPr>
                <w:b/>
                <w:color w:val="000000"/>
              </w:rPr>
              <w:t>Профессиональные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базы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данных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информационные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справочные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b/>
                <w:color w:val="000000"/>
              </w:rPr>
              <w:t>системы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194781" w:rsidRPr="00194781" w:rsidTr="00BD7869">
        <w:trPr>
          <w:trHeight w:hRule="exact" w:val="270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Название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курса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Ссылка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14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Электронная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периодических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изданий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East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View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Information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Services</w:t>
            </w:r>
            <w:proofErr w:type="spellEnd"/>
            <w:r w:rsidRPr="00194781">
              <w:rPr>
                <w:color w:val="000000"/>
              </w:rPr>
              <w:t>,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ООО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«ИВИС»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0" w:history="1">
              <w:r w:rsidRPr="00194781">
                <w:rPr>
                  <w:color w:val="0000FF"/>
                  <w:u w:val="single"/>
                </w:rPr>
                <w:t>https://dlib.eastview.com/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40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826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Национальная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информационно-аналитическая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система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–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Российский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индекс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научного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цитирования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(РИНЦ)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194781">
              <w:rPr>
                <w:color w:val="000000"/>
                <w:lang w:val="en-US"/>
              </w:rPr>
              <w:t>URL:</w:t>
            </w:r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41" w:history="1">
              <w:r w:rsidRPr="00194781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Поисковая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система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Академия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Google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(</w:t>
            </w:r>
            <w:proofErr w:type="spellStart"/>
            <w:r w:rsidRPr="00194781">
              <w:rPr>
                <w:color w:val="000000"/>
              </w:rPr>
              <w:t>Google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Scholar</w:t>
            </w:r>
            <w:proofErr w:type="spellEnd"/>
            <w:r w:rsidRPr="00194781">
              <w:rPr>
                <w:color w:val="000000"/>
              </w:rPr>
              <w:t>)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194781">
              <w:rPr>
                <w:color w:val="000000"/>
                <w:lang w:val="en-US"/>
              </w:rPr>
              <w:t>URL:</w:t>
            </w:r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42" w:history="1">
              <w:r w:rsidRPr="00194781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Информационная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система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-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Единое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окно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до</w:t>
            </w:r>
            <w:r w:rsidRPr="00194781">
              <w:rPr>
                <w:color w:val="000000"/>
              </w:rPr>
              <w:t>с</w:t>
            </w:r>
            <w:r w:rsidRPr="00194781">
              <w:rPr>
                <w:color w:val="000000"/>
              </w:rPr>
              <w:t>тупа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к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информационным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ресурсам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194781">
              <w:rPr>
                <w:color w:val="000000"/>
                <w:lang w:val="en-US"/>
              </w:rPr>
              <w:t>URL:</w:t>
            </w:r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43" w:history="1">
              <w:r w:rsidRPr="00194781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194781" w:rsidRPr="00194781" w:rsidTr="00BD7869">
        <w:trPr>
          <w:trHeight w:hRule="exact" w:val="826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Федеральное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государственное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бюджетное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у</w:t>
            </w:r>
            <w:r w:rsidRPr="00194781">
              <w:rPr>
                <w:color w:val="000000"/>
              </w:rPr>
              <w:t>ч</w:t>
            </w:r>
            <w:r w:rsidRPr="00194781">
              <w:rPr>
                <w:color w:val="000000"/>
              </w:rPr>
              <w:t>реждение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«Федеральный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институт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промы</w:t>
            </w:r>
            <w:r w:rsidRPr="00194781">
              <w:rPr>
                <w:color w:val="000000"/>
              </w:rPr>
              <w:t>ш</w:t>
            </w:r>
            <w:r w:rsidRPr="00194781">
              <w:rPr>
                <w:color w:val="000000"/>
              </w:rPr>
              <w:t>ленной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собственности»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194781">
              <w:rPr>
                <w:color w:val="000000"/>
                <w:lang w:val="en-US"/>
              </w:rPr>
              <w:t>URL:</w:t>
            </w:r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44" w:history="1">
              <w:r w:rsidRPr="00194781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19478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Российская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Государственная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библиотека.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К</w:t>
            </w:r>
            <w:r w:rsidRPr="00194781">
              <w:rPr>
                <w:color w:val="000000"/>
              </w:rPr>
              <w:t>а</w:t>
            </w:r>
            <w:r w:rsidRPr="00194781">
              <w:rPr>
                <w:color w:val="000000"/>
              </w:rPr>
              <w:t>талоги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5" w:history="1">
              <w:r w:rsidRPr="00194781">
                <w:rPr>
                  <w:color w:val="0000FF"/>
                  <w:u w:val="single"/>
                </w:rPr>
                <w:t>https://www.rsl.ru/ru/4readers/catalogues/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Электронные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ресурсы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библиотеки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МГТУ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им.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Г.И.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Носова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6" w:history="1">
              <w:r w:rsidRPr="00194781">
                <w:rPr>
                  <w:color w:val="0000FF"/>
                  <w:u w:val="single"/>
                </w:rPr>
                <w:t>http://magtu.ru:8085/marcweb2/Default.asp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Федеральный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образовательный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портал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–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Эк</w:t>
            </w:r>
            <w:r w:rsidRPr="00194781">
              <w:rPr>
                <w:color w:val="000000"/>
              </w:rPr>
              <w:t>о</w:t>
            </w:r>
            <w:r w:rsidRPr="00194781">
              <w:rPr>
                <w:color w:val="000000"/>
              </w:rPr>
              <w:t>номика.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Социология.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Менеджмент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7" w:history="1">
              <w:r w:rsidRPr="00194781">
                <w:rPr>
                  <w:color w:val="0000FF"/>
                  <w:u w:val="single"/>
                </w:rPr>
                <w:t>http://ecsocman.hse.ru/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Университетская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информационная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система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РОССИЯ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8" w:history="1">
              <w:r w:rsidRPr="00194781">
                <w:rPr>
                  <w:color w:val="0000FF"/>
                  <w:u w:val="single"/>
                </w:rPr>
                <w:t>https://uisrussia.msu.ru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826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наукометрическая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рефер</w:t>
            </w:r>
            <w:r w:rsidRPr="00194781">
              <w:rPr>
                <w:color w:val="000000"/>
              </w:rPr>
              <w:t>а</w:t>
            </w:r>
            <w:r w:rsidRPr="00194781">
              <w:rPr>
                <w:color w:val="000000"/>
              </w:rPr>
              <w:t>тивная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полнотекстовая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данных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</w:t>
            </w:r>
            <w:r w:rsidRPr="00194781">
              <w:rPr>
                <w:color w:val="000000"/>
              </w:rPr>
              <w:t>ч</w:t>
            </w:r>
            <w:r w:rsidRPr="00194781">
              <w:rPr>
                <w:color w:val="000000"/>
              </w:rPr>
              <w:t>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изданий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</w:t>
            </w:r>
            <w:proofErr w:type="spellStart"/>
            <w:r w:rsidRPr="00194781">
              <w:rPr>
                <w:color w:val="000000"/>
              </w:rPr>
              <w:t>Web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of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science</w:t>
            </w:r>
            <w:proofErr w:type="spellEnd"/>
            <w:r w:rsidRPr="00194781">
              <w:rPr>
                <w:color w:val="000000"/>
              </w:rPr>
              <w:t>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49" w:history="1">
              <w:r w:rsidRPr="00194781">
                <w:rPr>
                  <w:color w:val="0000FF"/>
                  <w:u w:val="single"/>
                </w:rPr>
                <w:t>http://webofscience.com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реферативная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полноте</w:t>
            </w:r>
            <w:r w:rsidRPr="00194781">
              <w:rPr>
                <w:color w:val="000000"/>
              </w:rPr>
              <w:t>к</w:t>
            </w:r>
            <w:r w:rsidRPr="00194781">
              <w:rPr>
                <w:color w:val="000000"/>
              </w:rPr>
              <w:t>стовая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справочная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данных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изд</w:t>
            </w:r>
            <w:r w:rsidRPr="00194781">
              <w:rPr>
                <w:color w:val="000000"/>
              </w:rPr>
              <w:t>а</w:t>
            </w:r>
            <w:r w:rsidRPr="00194781">
              <w:rPr>
                <w:color w:val="000000"/>
              </w:rPr>
              <w:t>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</w:t>
            </w:r>
            <w:proofErr w:type="spellStart"/>
            <w:r w:rsidRPr="00194781">
              <w:rPr>
                <w:color w:val="000000"/>
              </w:rPr>
              <w:t>Scopus</w:t>
            </w:r>
            <w:proofErr w:type="spellEnd"/>
            <w:r w:rsidRPr="00194781">
              <w:rPr>
                <w:color w:val="000000"/>
              </w:rPr>
              <w:t>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0" w:history="1">
              <w:r w:rsidRPr="00194781">
                <w:rPr>
                  <w:color w:val="0000FF"/>
                  <w:u w:val="single"/>
                </w:rPr>
                <w:t>http://scopus.com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полнотекстовых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журн</w:t>
            </w:r>
            <w:r w:rsidRPr="00194781">
              <w:rPr>
                <w:color w:val="000000"/>
              </w:rPr>
              <w:t>а</w:t>
            </w:r>
            <w:r w:rsidRPr="00194781">
              <w:rPr>
                <w:color w:val="000000"/>
              </w:rPr>
              <w:t>лов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Springer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Journals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1" w:history="1">
              <w:r w:rsidRPr="00194781">
                <w:rPr>
                  <w:color w:val="0000FF"/>
                  <w:u w:val="single"/>
                </w:rPr>
                <w:t>http://link.springer.com/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коллекция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проток</w:t>
            </w:r>
            <w:r w:rsidRPr="00194781">
              <w:rPr>
                <w:color w:val="000000"/>
              </w:rPr>
              <w:t>о</w:t>
            </w:r>
            <w:r w:rsidRPr="00194781">
              <w:rPr>
                <w:color w:val="000000"/>
              </w:rPr>
              <w:t>лов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различным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отраслям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знаний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Springer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Protocols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2" w:history="1">
              <w:r w:rsidRPr="00194781">
                <w:rPr>
                  <w:color w:val="0000FF"/>
                  <w:u w:val="single"/>
                </w:rPr>
                <w:t>http://www.springerprotocols.com/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материалов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области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физических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наук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инжиниринга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SpringerMaterials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3" w:history="1">
              <w:r w:rsidRPr="00194781">
                <w:rPr>
                  <w:color w:val="0000FF"/>
                  <w:u w:val="single"/>
                </w:rPr>
                <w:t>http://materials.springer.com/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справочных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изданий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всем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отраслям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знаний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SpringerReference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4" w:history="1">
              <w:r w:rsidRPr="00194781">
                <w:rPr>
                  <w:color w:val="0000FF"/>
                  <w:u w:val="single"/>
                </w:rPr>
                <w:t>http://www.springer.com/references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реферативная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данных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чистой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прикладной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математике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zbMATH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5" w:history="1">
              <w:r w:rsidRPr="00194781">
                <w:rPr>
                  <w:color w:val="0000FF"/>
                  <w:u w:val="single"/>
                </w:rPr>
                <w:t>http://zbmath.org/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Международная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реферативная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полноте</w:t>
            </w:r>
            <w:r w:rsidRPr="00194781">
              <w:rPr>
                <w:color w:val="000000"/>
              </w:rPr>
              <w:t>к</w:t>
            </w:r>
            <w:r w:rsidRPr="00194781">
              <w:rPr>
                <w:color w:val="000000"/>
              </w:rPr>
              <w:t>стовая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справочная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база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данных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изд</w:t>
            </w:r>
            <w:r w:rsidRPr="00194781">
              <w:rPr>
                <w:color w:val="000000"/>
              </w:rPr>
              <w:t>а</w:t>
            </w:r>
            <w:r w:rsidRPr="00194781">
              <w:rPr>
                <w:color w:val="000000"/>
              </w:rPr>
              <w:t>ний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</w:t>
            </w:r>
            <w:proofErr w:type="spellStart"/>
            <w:r w:rsidRPr="00194781">
              <w:rPr>
                <w:color w:val="000000"/>
              </w:rPr>
              <w:t>Springer</w:t>
            </w:r>
            <w:proofErr w:type="spellEnd"/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Nature</w:t>
            </w:r>
            <w:proofErr w:type="spellEnd"/>
            <w:r w:rsidRPr="00194781">
              <w:rPr>
                <w:color w:val="000000"/>
              </w:rPr>
              <w:t>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6" w:history="1">
              <w:r w:rsidRPr="00194781">
                <w:rPr>
                  <w:color w:val="0000FF"/>
                  <w:u w:val="single"/>
                </w:rPr>
                <w:t>https://www.nature.com/siteindex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194781" w:rsidRPr="00194781" w:rsidTr="00BD7869">
        <w:trPr>
          <w:trHeight w:hRule="exact" w:val="555"/>
        </w:trPr>
        <w:tc>
          <w:tcPr>
            <w:tcW w:w="250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194781">
              <w:rPr>
                <w:color w:val="000000"/>
              </w:rPr>
              <w:t>Архив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научных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журналов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«Национальный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электронно-информационный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94781">
              <w:rPr>
                <w:color w:val="000000"/>
              </w:rPr>
              <w:t>концорциум</w:t>
            </w:r>
            <w:proofErr w:type="spellEnd"/>
            <w:r w:rsidRPr="00194781">
              <w:rPr>
                <w:color w:val="000000"/>
              </w:rPr>
              <w:t>»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(НП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4781">
              <w:rPr>
                <w:color w:val="000000"/>
              </w:rPr>
              <w:t>НЭИКОН)</w:t>
            </w:r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57" w:history="1">
              <w:r w:rsidRPr="00194781">
                <w:rPr>
                  <w:color w:val="0000FF"/>
                  <w:u w:val="single"/>
                </w:rPr>
                <w:t>https://archive.neicon.ru/xmlui/</w:t>
              </w:r>
            </w:hyperlink>
            <w:r w:rsidRPr="0019478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8" w:type="dxa"/>
          </w:tcPr>
          <w:p w:rsidR="00194781" w:rsidRPr="00194781" w:rsidRDefault="00194781" w:rsidP="0019478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8161B" w:rsidRPr="00FD4919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D4919">
        <w:rPr>
          <w:rStyle w:val="FontStyle21"/>
          <w:i/>
          <w:sz w:val="24"/>
          <w:szCs w:val="24"/>
        </w:rPr>
        <w:br w:type="page"/>
      </w:r>
      <w:r w:rsidR="00064AD3" w:rsidRPr="00FD4919">
        <w:rPr>
          <w:rStyle w:val="FontStyle14"/>
          <w:b/>
          <w:sz w:val="24"/>
          <w:szCs w:val="24"/>
        </w:rPr>
        <w:lastRenderedPageBreak/>
        <w:t>9</w:t>
      </w:r>
      <w:r w:rsidR="007754E4" w:rsidRPr="00FD4919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D4919">
        <w:rPr>
          <w:rStyle w:val="FontStyle14"/>
          <w:b/>
          <w:sz w:val="24"/>
          <w:szCs w:val="24"/>
        </w:rPr>
        <w:t>п</w:t>
      </w:r>
      <w:r w:rsidR="007754E4" w:rsidRPr="00FD4919">
        <w:rPr>
          <w:rStyle w:val="FontStyle14"/>
          <w:b/>
          <w:sz w:val="24"/>
          <w:szCs w:val="24"/>
        </w:rPr>
        <w:t>ечен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е д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сц</w:t>
      </w:r>
      <w:r w:rsidR="00C518F8" w:rsidRPr="00FD4919">
        <w:rPr>
          <w:rStyle w:val="FontStyle14"/>
          <w:b/>
          <w:sz w:val="24"/>
          <w:szCs w:val="24"/>
        </w:rPr>
        <w:t>ип</w:t>
      </w:r>
      <w:r w:rsidR="007754E4" w:rsidRPr="00FD4919">
        <w:rPr>
          <w:rStyle w:val="FontStyle14"/>
          <w:b/>
          <w:sz w:val="24"/>
          <w:szCs w:val="24"/>
        </w:rPr>
        <w:t>л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ны</w:t>
      </w:r>
      <w:r w:rsidR="00C518F8" w:rsidRPr="00FD4919">
        <w:rPr>
          <w:rStyle w:val="FontStyle14"/>
          <w:b/>
          <w:sz w:val="24"/>
          <w:szCs w:val="24"/>
        </w:rPr>
        <w:t xml:space="preserve"> </w:t>
      </w:r>
      <w:r w:rsidR="007754E4" w:rsidRPr="00FD4919">
        <w:rPr>
          <w:rStyle w:val="FontStyle14"/>
          <w:b/>
          <w:sz w:val="24"/>
          <w:szCs w:val="24"/>
        </w:rPr>
        <w:t>(модул</w:t>
      </w:r>
      <w:r w:rsidR="00C518F8" w:rsidRPr="00FD4919">
        <w:rPr>
          <w:rStyle w:val="FontStyle14"/>
          <w:b/>
          <w:sz w:val="24"/>
          <w:szCs w:val="24"/>
        </w:rPr>
        <w:t>я</w:t>
      </w:r>
      <w:r w:rsidR="007754E4" w:rsidRPr="00FD4919">
        <w:rPr>
          <w:rStyle w:val="FontStyle14"/>
          <w:b/>
          <w:sz w:val="24"/>
          <w:szCs w:val="24"/>
        </w:rPr>
        <w:t>)</w:t>
      </w:r>
    </w:p>
    <w:p w:rsidR="00E26511" w:rsidRPr="00FD4919" w:rsidRDefault="00E26511" w:rsidP="003D008F">
      <w:pPr>
        <w:spacing w:after="240"/>
      </w:pPr>
      <w:r w:rsidRPr="00FD4919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EF40EC" w:rsidRPr="0036535B" w:rsidTr="00856741">
        <w:trPr>
          <w:tblHeader/>
        </w:trPr>
        <w:tc>
          <w:tcPr>
            <w:tcW w:w="1928" w:type="pct"/>
            <w:vAlign w:val="center"/>
          </w:tcPr>
          <w:p w:rsidR="00EF40EC" w:rsidRPr="0036535B" w:rsidRDefault="00EF40EC" w:rsidP="00856741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F40EC" w:rsidRPr="0036535B" w:rsidRDefault="00EF40EC" w:rsidP="00856741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EF40EC" w:rsidRPr="0036535B" w:rsidRDefault="00EF40EC" w:rsidP="00856741">
            <w:pPr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t>Учебная аудитория для пров</w:t>
            </w:r>
            <w:r>
              <w:t>е</w:t>
            </w:r>
            <w:r>
              <w:t xml:space="preserve">дения лабораторных работ: </w:t>
            </w:r>
            <w:r w:rsidRPr="0036535B">
              <w:t>Л</w:t>
            </w:r>
            <w:r w:rsidRPr="0036535B">
              <w:t>а</w:t>
            </w:r>
            <w:r w:rsidRPr="0036535B">
              <w:t xml:space="preserve">боратория </w:t>
            </w:r>
            <w:r>
              <w:t>м</w:t>
            </w:r>
            <w:r w:rsidRPr="0036535B">
              <w:t>еханики, молек</w:t>
            </w:r>
            <w:r w:rsidRPr="0036535B">
              <w:t>у</w:t>
            </w:r>
            <w:r w:rsidRPr="0036535B">
              <w:t>лярной физики и термодинам</w:t>
            </w:r>
            <w:r w:rsidRPr="0036535B">
              <w:t>и</w:t>
            </w:r>
            <w:r w:rsidRPr="0036535B">
              <w:t>ки</w:t>
            </w:r>
          </w:p>
        </w:tc>
        <w:tc>
          <w:tcPr>
            <w:tcW w:w="3072" w:type="pct"/>
          </w:tcPr>
          <w:p w:rsidR="00EF40EC" w:rsidRDefault="00EF40EC" w:rsidP="0085674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EF40EC" w:rsidRPr="0036535B" w:rsidRDefault="00EF40EC" w:rsidP="00856741">
            <w:pPr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2. Маятник Обербека.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 xml:space="preserve">3. Физический маятник. 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 xml:space="preserve">4. Доска Гальтона. 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5. Лабораторная установка для исследования распр</w:t>
            </w:r>
            <w:r w:rsidRPr="0036535B">
              <w:t>е</w:t>
            </w:r>
            <w:r w:rsidRPr="0036535B">
              <w:t>деления термоэлектронов по модулю их скорости.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6. Лабораторная установка для определения показ</w:t>
            </w:r>
            <w:r w:rsidRPr="0036535B">
              <w:t>а</w:t>
            </w:r>
            <w:r w:rsidRPr="0036535B">
              <w:t>телей адиабаты γ методом Клемана и Дезорма.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7. Лабораторная установка для проверки закона во</w:t>
            </w:r>
            <w:r w:rsidRPr="0036535B">
              <w:t>з</w:t>
            </w:r>
            <w:r w:rsidRPr="0036535B">
              <w:t>растания энтропии в процессе диффузии газов на модели перемешивания шаров.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8.Лабораторная установка для проверки законов во</w:t>
            </w:r>
            <w:r w:rsidRPr="0036535B">
              <w:t>з</w:t>
            </w:r>
            <w:r w:rsidRPr="0036535B">
              <w:t>растания энтропии в процессе теплообмена.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10. Установка лабораторная для исследования те</w:t>
            </w:r>
            <w:r w:rsidRPr="0036535B">
              <w:t>п</w:t>
            </w:r>
            <w:r w:rsidRPr="0036535B">
              <w:t>лоемкости твердого тела "МФ-ТЕТ-М".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11. Установка лабораторная для определения ун</w:t>
            </w:r>
            <w:r w:rsidRPr="0036535B">
              <w:t>и</w:t>
            </w:r>
            <w:r w:rsidRPr="0036535B">
              <w:t>версальной газовой постоянной "МФ-ОГП-М".</w:t>
            </w:r>
          </w:p>
          <w:p w:rsidR="00EF40EC" w:rsidRPr="00CC43D2" w:rsidRDefault="00EF40EC" w:rsidP="00856741">
            <w:pPr>
              <w:ind w:firstLine="0"/>
            </w:pPr>
            <w:r w:rsidRPr="0036535B">
              <w:t>12.Стенд лабораторный газовые процессы.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13. Мерительный инструмент.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t>Учебная аудитория для пров</w:t>
            </w:r>
            <w:r>
              <w:t>е</w:t>
            </w:r>
            <w:r>
              <w:t xml:space="preserve">дения лабораторных работ: </w:t>
            </w:r>
            <w:r w:rsidRPr="0036535B">
              <w:t>Л</w:t>
            </w:r>
            <w:r w:rsidRPr="0036535B">
              <w:t>а</w:t>
            </w:r>
            <w:r w:rsidRPr="0036535B">
              <w:t xml:space="preserve">боратория </w:t>
            </w:r>
            <w:r>
              <w:t>э</w:t>
            </w:r>
            <w:r w:rsidRPr="0036535B">
              <w:t>лектричества и о</w:t>
            </w:r>
            <w:r w:rsidRPr="0036535B">
              <w:t>п</w:t>
            </w:r>
            <w:r w:rsidRPr="0036535B">
              <w:t>тики</w:t>
            </w:r>
          </w:p>
        </w:tc>
        <w:tc>
          <w:tcPr>
            <w:tcW w:w="3072" w:type="pct"/>
          </w:tcPr>
          <w:p w:rsidR="00EF40EC" w:rsidRDefault="00EF40EC" w:rsidP="0085674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EF40EC" w:rsidRPr="0036535B" w:rsidRDefault="00EF40EC" w:rsidP="00856741">
            <w:pPr>
              <w:ind w:firstLine="0"/>
            </w:pPr>
            <w:r>
              <w:t>1.</w:t>
            </w:r>
            <w:r w:rsidRPr="0036535B">
              <w:t>Лабораторная установка для исследования эле</w:t>
            </w:r>
            <w:r w:rsidRPr="0036535B">
              <w:t>к</w:t>
            </w:r>
            <w:r w:rsidRPr="0036535B">
              <w:t>тростатического поля с помощью одинарного зонда.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2. Установка для шунтирования миллиамперметра.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3. Установка лабораторная для определения инду</w:t>
            </w:r>
            <w:r w:rsidRPr="0036535B">
              <w:t>к</w:t>
            </w:r>
            <w:r w:rsidRPr="0036535B">
              <w:t>тивности соленоида и магнитной проницаемости.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5. Лабораторная установка для изучения длины св</w:t>
            </w:r>
            <w:r w:rsidRPr="0036535B">
              <w:t>е</w:t>
            </w:r>
            <w:r w:rsidRPr="0036535B">
              <w:t>товой волны и характеристик дифракционной р</w:t>
            </w:r>
            <w:r w:rsidRPr="0036535B">
              <w:t>е</w:t>
            </w:r>
            <w:r w:rsidRPr="0036535B">
              <w:t>шетки.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EF40EC" w:rsidRDefault="00EF40EC" w:rsidP="00856741">
            <w:pPr>
              <w:ind w:firstLine="0"/>
            </w:pPr>
            <w:r w:rsidRPr="0036535B">
              <w:t>7. Лабораторная установка для определения конце</w:t>
            </w:r>
            <w:r w:rsidRPr="0036535B">
              <w:t>н</w:t>
            </w:r>
            <w:r w:rsidRPr="0036535B">
              <w:t>трации растворов сахара и постоянной вращения.</w:t>
            </w:r>
          </w:p>
          <w:p w:rsidR="00EF40EC" w:rsidRDefault="00EF40EC" w:rsidP="00856741">
            <w:pPr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lastRenderedPageBreak/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EF40EC" w:rsidRPr="0036535B" w:rsidRDefault="00EF40EC" w:rsidP="00856741">
            <w:pPr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lastRenderedPageBreak/>
              <w:t>Учебная аудитория для пров</w:t>
            </w:r>
            <w:r>
              <w:t>е</w:t>
            </w:r>
            <w:r>
              <w:t xml:space="preserve">дения лабораторных работ: </w:t>
            </w:r>
            <w:r w:rsidRPr="0036535B">
              <w:t>Л</w:t>
            </w:r>
            <w:r w:rsidRPr="0036535B">
              <w:t>а</w:t>
            </w:r>
            <w:r w:rsidRPr="0036535B">
              <w:t xml:space="preserve">боратория </w:t>
            </w:r>
            <w:r>
              <w:t>а</w:t>
            </w:r>
            <w:r w:rsidRPr="0036535B">
              <w:t>тома, твердого тела, ядра</w:t>
            </w:r>
          </w:p>
        </w:tc>
        <w:tc>
          <w:tcPr>
            <w:tcW w:w="3072" w:type="pct"/>
          </w:tcPr>
          <w:p w:rsidR="00EF40EC" w:rsidRDefault="00EF40EC" w:rsidP="00856741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EF40EC" w:rsidRPr="0036535B" w:rsidRDefault="00EF40EC" w:rsidP="00856741">
            <w:pPr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EF40EC" w:rsidRPr="0036535B" w:rsidRDefault="00EF40EC" w:rsidP="00856741">
            <w:pPr>
              <w:ind w:firstLine="0"/>
            </w:pPr>
            <w:r w:rsidRPr="0036535B">
              <w:t>3. Установка лабораторная для определения поте</w:t>
            </w:r>
            <w:r w:rsidRPr="0036535B">
              <w:t>н</w:t>
            </w:r>
            <w:r w:rsidRPr="0036535B">
              <w:t>циала возбуждения газа.</w:t>
            </w:r>
          </w:p>
          <w:p w:rsidR="00EF40EC" w:rsidRDefault="00EF40EC" w:rsidP="00856741">
            <w:pPr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EF40EC" w:rsidRDefault="00EF40EC" w:rsidP="00856741">
            <w:pPr>
              <w:ind w:firstLine="0"/>
            </w:pPr>
            <w:r>
              <w:t xml:space="preserve">5. </w:t>
            </w:r>
            <w:r w:rsidRPr="00FA2E63">
              <w:t>Измери</w:t>
            </w:r>
            <w:r>
              <w:t xml:space="preserve">тель </w:t>
            </w:r>
            <w:r w:rsidRPr="00FA2E63">
              <w:t>скорости счета УИМ2-2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EF40EC" w:rsidRDefault="00EF40EC" w:rsidP="00856741">
            <w:pPr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EF40EC" w:rsidRDefault="00EF40EC" w:rsidP="00856741">
            <w:pPr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EF40EC" w:rsidRPr="0036535B" w:rsidRDefault="00EF40EC" w:rsidP="00856741">
            <w:pPr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Default="00EF40EC" w:rsidP="00856741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</w:t>
            </w:r>
            <w:r>
              <w:t>н</w:t>
            </w:r>
            <w:r>
              <w:t>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</w:tcPr>
          <w:p w:rsidR="00EF40EC" w:rsidRDefault="00EF40EC" w:rsidP="00856741">
            <w:pPr>
              <w:ind w:firstLine="0"/>
            </w:pPr>
            <w:r>
              <w:t xml:space="preserve">Интерактивная доска, проектор; </w:t>
            </w:r>
          </w:p>
          <w:p w:rsidR="00EF40EC" w:rsidRDefault="00EF40EC" w:rsidP="00856741">
            <w:pPr>
              <w:ind w:firstLine="0"/>
            </w:pPr>
            <w:r>
              <w:t>Доска, мультимедийный проектор, экран.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t>Помещения</w:t>
            </w:r>
            <w:r w:rsidRPr="0036535B">
              <w:t xml:space="preserve"> для самостоятел</w:t>
            </w:r>
            <w:r w:rsidRPr="0036535B">
              <w:t>ь</w:t>
            </w:r>
            <w:r w:rsidRPr="0036535B">
              <w:t>ной работы</w:t>
            </w:r>
            <w:r>
              <w:t xml:space="preserve"> обучающихся</w:t>
            </w:r>
          </w:p>
        </w:tc>
        <w:tc>
          <w:tcPr>
            <w:tcW w:w="3072" w:type="pct"/>
          </w:tcPr>
          <w:p w:rsidR="00EF40EC" w:rsidRPr="0036535B" w:rsidRDefault="00EF40EC" w:rsidP="00856741">
            <w:pPr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</w:t>
            </w:r>
            <w:r>
              <w:t>е</w:t>
            </w:r>
            <w:r>
              <w:t>та.</w:t>
            </w:r>
          </w:p>
        </w:tc>
      </w:tr>
      <w:tr w:rsidR="00EF40EC" w:rsidRPr="0036535B" w:rsidTr="00856741">
        <w:tc>
          <w:tcPr>
            <w:tcW w:w="1928" w:type="pct"/>
          </w:tcPr>
          <w:p w:rsidR="00EF40EC" w:rsidRPr="0036535B" w:rsidRDefault="00EF40EC" w:rsidP="00856741">
            <w:pPr>
              <w:ind w:firstLine="0"/>
            </w:pPr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EF40EC" w:rsidRPr="0036535B" w:rsidRDefault="00EF40EC" w:rsidP="00856741">
            <w:pPr>
              <w:ind w:firstLine="0"/>
            </w:pPr>
            <w:r>
              <w:t>Стеллажи для хранения учебно-методической док</w:t>
            </w:r>
            <w:r>
              <w:t>у</w:t>
            </w:r>
            <w:r>
              <w:t>ментации, стеллажи и сейфы для хранения учебного оборудования, инструменты для ремонта оборудов</w:t>
            </w:r>
            <w:r>
              <w:t>а</w:t>
            </w:r>
            <w:r>
              <w:t>ния.</w:t>
            </w:r>
          </w:p>
        </w:tc>
      </w:tr>
    </w:tbl>
    <w:p w:rsidR="005574D1" w:rsidRPr="00FD4919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FD491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16B" w:rsidRDefault="009D116B">
      <w:r>
        <w:separator/>
      </w:r>
    </w:p>
  </w:endnote>
  <w:endnote w:type="continuationSeparator" w:id="0">
    <w:p w:rsidR="009D116B" w:rsidRDefault="009D1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1C3AE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1C3AE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4781">
      <w:rPr>
        <w:rStyle w:val="a4"/>
        <w:noProof/>
      </w:rPr>
      <w:t>47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16B" w:rsidRDefault="009D116B">
      <w:r>
        <w:separator/>
      </w:r>
    </w:p>
  </w:footnote>
  <w:footnote w:type="continuationSeparator" w:id="0">
    <w:p w:rsidR="009D116B" w:rsidRDefault="009D1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16A60"/>
    <w:multiLevelType w:val="hybridMultilevel"/>
    <w:tmpl w:val="36AC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B471BE"/>
    <w:multiLevelType w:val="hybridMultilevel"/>
    <w:tmpl w:val="5CF82464"/>
    <w:lvl w:ilvl="0" w:tplc="86F28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9069DC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F27728"/>
    <w:multiLevelType w:val="hybridMultilevel"/>
    <w:tmpl w:val="21B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9B7D1B"/>
    <w:multiLevelType w:val="hybridMultilevel"/>
    <w:tmpl w:val="6A163A32"/>
    <w:lvl w:ilvl="0" w:tplc="30964D1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EA57CD"/>
    <w:multiLevelType w:val="hybridMultilevel"/>
    <w:tmpl w:val="80F4AC0E"/>
    <w:lvl w:ilvl="0" w:tplc="92D2FD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B125AE3"/>
    <w:multiLevelType w:val="hybridMultilevel"/>
    <w:tmpl w:val="A0F8F24E"/>
    <w:lvl w:ilvl="0" w:tplc="F84C1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F891BBA"/>
    <w:multiLevelType w:val="hybridMultilevel"/>
    <w:tmpl w:val="DB0A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9342B"/>
    <w:multiLevelType w:val="hybridMultilevel"/>
    <w:tmpl w:val="C61E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87B50"/>
    <w:multiLevelType w:val="hybridMultilevel"/>
    <w:tmpl w:val="75D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B237E9"/>
    <w:multiLevelType w:val="hybridMultilevel"/>
    <w:tmpl w:val="A48297C8"/>
    <w:lvl w:ilvl="0" w:tplc="5824C87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2497F8A"/>
    <w:multiLevelType w:val="hybridMultilevel"/>
    <w:tmpl w:val="1A1C2C3A"/>
    <w:lvl w:ilvl="0" w:tplc="88C0B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62349A0"/>
    <w:multiLevelType w:val="hybridMultilevel"/>
    <w:tmpl w:val="0EFE7CE0"/>
    <w:lvl w:ilvl="0" w:tplc="F356BE4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8261B9"/>
    <w:multiLevelType w:val="hybridMultilevel"/>
    <w:tmpl w:val="F59A9684"/>
    <w:lvl w:ilvl="0" w:tplc="C310C1A4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27DF4B42"/>
    <w:multiLevelType w:val="hybridMultilevel"/>
    <w:tmpl w:val="0FCEB86C"/>
    <w:lvl w:ilvl="0" w:tplc="9C862C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151E65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F987056"/>
    <w:multiLevelType w:val="hybridMultilevel"/>
    <w:tmpl w:val="1178922E"/>
    <w:lvl w:ilvl="0" w:tplc="B1C8D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5BD2A9A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FD57F5"/>
    <w:multiLevelType w:val="hybridMultilevel"/>
    <w:tmpl w:val="3DA09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B275C8"/>
    <w:multiLevelType w:val="hybridMultilevel"/>
    <w:tmpl w:val="FE7E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4E0235"/>
    <w:multiLevelType w:val="hybridMultilevel"/>
    <w:tmpl w:val="DA1880CE"/>
    <w:lvl w:ilvl="0" w:tplc="2F3EA4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C2C3E6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E760FDF"/>
    <w:multiLevelType w:val="hybridMultilevel"/>
    <w:tmpl w:val="896672EC"/>
    <w:lvl w:ilvl="0" w:tplc="6630AB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1927994"/>
    <w:multiLevelType w:val="hybridMultilevel"/>
    <w:tmpl w:val="6EA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1145BD"/>
    <w:multiLevelType w:val="hybridMultilevel"/>
    <w:tmpl w:val="7032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F26A65"/>
    <w:multiLevelType w:val="hybridMultilevel"/>
    <w:tmpl w:val="9FA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1321FD"/>
    <w:multiLevelType w:val="hybridMultilevel"/>
    <w:tmpl w:val="3BFA35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070EE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F654140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25"/>
  </w:num>
  <w:num w:numId="4">
    <w:abstractNumId w:val="10"/>
  </w:num>
  <w:num w:numId="5">
    <w:abstractNumId w:val="38"/>
  </w:num>
  <w:num w:numId="6">
    <w:abstractNumId w:val="18"/>
  </w:num>
  <w:num w:numId="7">
    <w:abstractNumId w:val="26"/>
  </w:num>
  <w:num w:numId="8">
    <w:abstractNumId w:val="43"/>
  </w:num>
  <w:num w:numId="9">
    <w:abstractNumId w:val="35"/>
  </w:num>
  <w:num w:numId="10">
    <w:abstractNumId w:val="41"/>
  </w:num>
  <w:num w:numId="11">
    <w:abstractNumId w:val="21"/>
  </w:num>
  <w:num w:numId="12">
    <w:abstractNumId w:val="0"/>
  </w:num>
  <w:num w:numId="13">
    <w:abstractNumId w:val="36"/>
  </w:num>
  <w:num w:numId="14">
    <w:abstractNumId w:val="44"/>
  </w:num>
  <w:num w:numId="15">
    <w:abstractNumId w:val="17"/>
  </w:num>
  <w:num w:numId="16">
    <w:abstractNumId w:val="31"/>
  </w:num>
  <w:num w:numId="17">
    <w:abstractNumId w:val="23"/>
  </w:num>
  <w:num w:numId="18">
    <w:abstractNumId w:val="2"/>
  </w:num>
  <w:num w:numId="19">
    <w:abstractNumId w:val="13"/>
  </w:num>
  <w:num w:numId="20">
    <w:abstractNumId w:val="4"/>
  </w:num>
  <w:num w:numId="21">
    <w:abstractNumId w:val="45"/>
  </w:num>
  <w:num w:numId="22">
    <w:abstractNumId w:val="1"/>
  </w:num>
  <w:num w:numId="23">
    <w:abstractNumId w:val="3"/>
  </w:num>
  <w:num w:numId="24">
    <w:abstractNumId w:val="28"/>
  </w:num>
  <w:num w:numId="25">
    <w:abstractNumId w:val="24"/>
  </w:num>
  <w:num w:numId="26">
    <w:abstractNumId w:val="12"/>
  </w:num>
  <w:num w:numId="27">
    <w:abstractNumId w:val="30"/>
  </w:num>
  <w:num w:numId="28">
    <w:abstractNumId w:val="46"/>
  </w:num>
  <w:num w:numId="29">
    <w:abstractNumId w:val="42"/>
  </w:num>
  <w:num w:numId="30">
    <w:abstractNumId w:val="22"/>
  </w:num>
  <w:num w:numId="31">
    <w:abstractNumId w:val="29"/>
  </w:num>
  <w:num w:numId="32">
    <w:abstractNumId w:val="20"/>
  </w:num>
  <w:num w:numId="33">
    <w:abstractNumId w:val="6"/>
  </w:num>
  <w:num w:numId="34">
    <w:abstractNumId w:val="5"/>
  </w:num>
  <w:num w:numId="35">
    <w:abstractNumId w:val="19"/>
  </w:num>
  <w:num w:numId="36">
    <w:abstractNumId w:val="27"/>
  </w:num>
  <w:num w:numId="37">
    <w:abstractNumId w:val="8"/>
  </w:num>
  <w:num w:numId="38">
    <w:abstractNumId w:val="7"/>
  </w:num>
  <w:num w:numId="39">
    <w:abstractNumId w:val="11"/>
  </w:num>
  <w:num w:numId="40">
    <w:abstractNumId w:val="34"/>
  </w:num>
  <w:num w:numId="41">
    <w:abstractNumId w:val="37"/>
  </w:num>
  <w:num w:numId="42">
    <w:abstractNumId w:val="14"/>
  </w:num>
  <w:num w:numId="43">
    <w:abstractNumId w:val="9"/>
  </w:num>
  <w:num w:numId="44">
    <w:abstractNumId w:val="16"/>
  </w:num>
  <w:num w:numId="45">
    <w:abstractNumId w:val="32"/>
  </w:num>
  <w:num w:numId="46">
    <w:abstractNumId w:val="40"/>
  </w:num>
  <w:num w:numId="47">
    <w:abstractNumId w:val="39"/>
  </w:num>
  <w:num w:numId="48">
    <w:abstractNumId w:val="4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57E"/>
    <w:rsid w:val="000054C0"/>
    <w:rsid w:val="00007A02"/>
    <w:rsid w:val="0001176E"/>
    <w:rsid w:val="000135D8"/>
    <w:rsid w:val="00013CC4"/>
    <w:rsid w:val="00013D3A"/>
    <w:rsid w:val="00017353"/>
    <w:rsid w:val="00030325"/>
    <w:rsid w:val="000306DD"/>
    <w:rsid w:val="0003145C"/>
    <w:rsid w:val="00033029"/>
    <w:rsid w:val="000331A0"/>
    <w:rsid w:val="000332A6"/>
    <w:rsid w:val="0003443F"/>
    <w:rsid w:val="00036D6F"/>
    <w:rsid w:val="000430D3"/>
    <w:rsid w:val="00054FE2"/>
    <w:rsid w:val="00055516"/>
    <w:rsid w:val="00061DFC"/>
    <w:rsid w:val="00063D00"/>
    <w:rsid w:val="00064AD3"/>
    <w:rsid w:val="00065E28"/>
    <w:rsid w:val="00066036"/>
    <w:rsid w:val="00070B3F"/>
    <w:rsid w:val="00071391"/>
    <w:rsid w:val="000718F7"/>
    <w:rsid w:val="0007246B"/>
    <w:rsid w:val="0008161B"/>
    <w:rsid w:val="00082029"/>
    <w:rsid w:val="00082173"/>
    <w:rsid w:val="0008595C"/>
    <w:rsid w:val="00093F33"/>
    <w:rsid w:val="00094253"/>
    <w:rsid w:val="000946CF"/>
    <w:rsid w:val="00096109"/>
    <w:rsid w:val="000A01F1"/>
    <w:rsid w:val="000A04E8"/>
    <w:rsid w:val="000A11F9"/>
    <w:rsid w:val="000A1EB1"/>
    <w:rsid w:val="000A27D8"/>
    <w:rsid w:val="000A2FF7"/>
    <w:rsid w:val="000A330E"/>
    <w:rsid w:val="000A340F"/>
    <w:rsid w:val="000A65A1"/>
    <w:rsid w:val="000A71BC"/>
    <w:rsid w:val="000B0037"/>
    <w:rsid w:val="000B0916"/>
    <w:rsid w:val="000B244E"/>
    <w:rsid w:val="000B4357"/>
    <w:rsid w:val="000B6909"/>
    <w:rsid w:val="000B7DA2"/>
    <w:rsid w:val="000C2AB5"/>
    <w:rsid w:val="000D536C"/>
    <w:rsid w:val="000E1AC0"/>
    <w:rsid w:val="000E3100"/>
    <w:rsid w:val="000E3750"/>
    <w:rsid w:val="000E696B"/>
    <w:rsid w:val="000F032C"/>
    <w:rsid w:val="000F10A7"/>
    <w:rsid w:val="000F229A"/>
    <w:rsid w:val="000F3228"/>
    <w:rsid w:val="000F7838"/>
    <w:rsid w:val="0010038D"/>
    <w:rsid w:val="001013BB"/>
    <w:rsid w:val="00102D32"/>
    <w:rsid w:val="00103C9C"/>
    <w:rsid w:val="00103DB0"/>
    <w:rsid w:val="00104BB5"/>
    <w:rsid w:val="001076F3"/>
    <w:rsid w:val="0010782B"/>
    <w:rsid w:val="00112EAD"/>
    <w:rsid w:val="00113E76"/>
    <w:rsid w:val="001142B2"/>
    <w:rsid w:val="00117951"/>
    <w:rsid w:val="001236E2"/>
    <w:rsid w:val="00125429"/>
    <w:rsid w:val="0012639D"/>
    <w:rsid w:val="0012659B"/>
    <w:rsid w:val="001310C7"/>
    <w:rsid w:val="0013405F"/>
    <w:rsid w:val="00135DEA"/>
    <w:rsid w:val="00137F53"/>
    <w:rsid w:val="00143590"/>
    <w:rsid w:val="00144E94"/>
    <w:rsid w:val="001459AB"/>
    <w:rsid w:val="00152163"/>
    <w:rsid w:val="0015254E"/>
    <w:rsid w:val="00152DFD"/>
    <w:rsid w:val="00153190"/>
    <w:rsid w:val="00154F84"/>
    <w:rsid w:val="001575EE"/>
    <w:rsid w:val="00157FC7"/>
    <w:rsid w:val="00164BBE"/>
    <w:rsid w:val="001652F7"/>
    <w:rsid w:val="00165E32"/>
    <w:rsid w:val="00171F2A"/>
    <w:rsid w:val="00173672"/>
    <w:rsid w:val="00173E53"/>
    <w:rsid w:val="001779DE"/>
    <w:rsid w:val="00181062"/>
    <w:rsid w:val="00181F2E"/>
    <w:rsid w:val="0018554B"/>
    <w:rsid w:val="00187BC4"/>
    <w:rsid w:val="001942E1"/>
    <w:rsid w:val="00194781"/>
    <w:rsid w:val="00195F38"/>
    <w:rsid w:val="00196A06"/>
    <w:rsid w:val="00197B54"/>
    <w:rsid w:val="001A182E"/>
    <w:rsid w:val="001A4E6B"/>
    <w:rsid w:val="001A5E0B"/>
    <w:rsid w:val="001B14CB"/>
    <w:rsid w:val="001B5661"/>
    <w:rsid w:val="001C0E23"/>
    <w:rsid w:val="001C14F1"/>
    <w:rsid w:val="001C3AE1"/>
    <w:rsid w:val="001C4EE3"/>
    <w:rsid w:val="001C519A"/>
    <w:rsid w:val="001D2500"/>
    <w:rsid w:val="001D4471"/>
    <w:rsid w:val="001D577C"/>
    <w:rsid w:val="001D5D78"/>
    <w:rsid w:val="001D5F17"/>
    <w:rsid w:val="001D6DFA"/>
    <w:rsid w:val="001E2737"/>
    <w:rsid w:val="001E385D"/>
    <w:rsid w:val="001E4E86"/>
    <w:rsid w:val="001E5ECB"/>
    <w:rsid w:val="001F027A"/>
    <w:rsid w:val="001F0CBE"/>
    <w:rsid w:val="001F0E72"/>
    <w:rsid w:val="001F10D4"/>
    <w:rsid w:val="001F6597"/>
    <w:rsid w:val="001F6E8B"/>
    <w:rsid w:val="00200E0B"/>
    <w:rsid w:val="002020DB"/>
    <w:rsid w:val="0020302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714"/>
    <w:rsid w:val="00234EF9"/>
    <w:rsid w:val="002351AE"/>
    <w:rsid w:val="00241590"/>
    <w:rsid w:val="00242191"/>
    <w:rsid w:val="002423B0"/>
    <w:rsid w:val="0024270B"/>
    <w:rsid w:val="0024279E"/>
    <w:rsid w:val="00243DE6"/>
    <w:rsid w:val="002461A8"/>
    <w:rsid w:val="002467A8"/>
    <w:rsid w:val="002505D5"/>
    <w:rsid w:val="00253E5C"/>
    <w:rsid w:val="00254A26"/>
    <w:rsid w:val="00256E7A"/>
    <w:rsid w:val="002610C1"/>
    <w:rsid w:val="0026170A"/>
    <w:rsid w:val="002637CD"/>
    <w:rsid w:val="00263AE7"/>
    <w:rsid w:val="00271737"/>
    <w:rsid w:val="00275F09"/>
    <w:rsid w:val="002773CC"/>
    <w:rsid w:val="00277AD1"/>
    <w:rsid w:val="00277F58"/>
    <w:rsid w:val="00280FA4"/>
    <w:rsid w:val="00292A8E"/>
    <w:rsid w:val="002A010E"/>
    <w:rsid w:val="002A01D0"/>
    <w:rsid w:val="002A0FD6"/>
    <w:rsid w:val="002A40E2"/>
    <w:rsid w:val="002A42A7"/>
    <w:rsid w:val="002A6810"/>
    <w:rsid w:val="002A720F"/>
    <w:rsid w:val="002B0CF6"/>
    <w:rsid w:val="002B0D4E"/>
    <w:rsid w:val="002B2B50"/>
    <w:rsid w:val="002B63A6"/>
    <w:rsid w:val="002C0376"/>
    <w:rsid w:val="002C1D1A"/>
    <w:rsid w:val="002C1F2B"/>
    <w:rsid w:val="002C3B03"/>
    <w:rsid w:val="002C3E46"/>
    <w:rsid w:val="002C7892"/>
    <w:rsid w:val="002D7C1C"/>
    <w:rsid w:val="002E102E"/>
    <w:rsid w:val="002E4F95"/>
    <w:rsid w:val="002E61E7"/>
    <w:rsid w:val="002E65E6"/>
    <w:rsid w:val="002E7BC9"/>
    <w:rsid w:val="002F1BFC"/>
    <w:rsid w:val="002F3422"/>
    <w:rsid w:val="002F3881"/>
    <w:rsid w:val="003008A5"/>
    <w:rsid w:val="00300FD3"/>
    <w:rsid w:val="0030679B"/>
    <w:rsid w:val="00311633"/>
    <w:rsid w:val="00312773"/>
    <w:rsid w:val="00321DD2"/>
    <w:rsid w:val="00322EFA"/>
    <w:rsid w:val="0032470F"/>
    <w:rsid w:val="00325C42"/>
    <w:rsid w:val="003267AD"/>
    <w:rsid w:val="00326AAC"/>
    <w:rsid w:val="003338D3"/>
    <w:rsid w:val="0033429F"/>
    <w:rsid w:val="00334745"/>
    <w:rsid w:val="00342188"/>
    <w:rsid w:val="00343F1E"/>
    <w:rsid w:val="0034629A"/>
    <w:rsid w:val="00350442"/>
    <w:rsid w:val="003523DE"/>
    <w:rsid w:val="00354603"/>
    <w:rsid w:val="00355826"/>
    <w:rsid w:val="0035681F"/>
    <w:rsid w:val="00357401"/>
    <w:rsid w:val="00360908"/>
    <w:rsid w:val="003622D7"/>
    <w:rsid w:val="00363A43"/>
    <w:rsid w:val="0036544D"/>
    <w:rsid w:val="003663BE"/>
    <w:rsid w:val="003672B3"/>
    <w:rsid w:val="00367912"/>
    <w:rsid w:val="00373275"/>
    <w:rsid w:val="00374491"/>
    <w:rsid w:val="00375235"/>
    <w:rsid w:val="00376D35"/>
    <w:rsid w:val="00381623"/>
    <w:rsid w:val="003832A5"/>
    <w:rsid w:val="00383A63"/>
    <w:rsid w:val="00385E0E"/>
    <w:rsid w:val="00385EA9"/>
    <w:rsid w:val="00386487"/>
    <w:rsid w:val="00386642"/>
    <w:rsid w:val="00386A49"/>
    <w:rsid w:val="0039211A"/>
    <w:rsid w:val="003965F9"/>
    <w:rsid w:val="00396837"/>
    <w:rsid w:val="003971A7"/>
    <w:rsid w:val="00397F23"/>
    <w:rsid w:val="003A6E5D"/>
    <w:rsid w:val="003A7E32"/>
    <w:rsid w:val="003B63CA"/>
    <w:rsid w:val="003B71FE"/>
    <w:rsid w:val="003B7296"/>
    <w:rsid w:val="003C12B6"/>
    <w:rsid w:val="003C5A78"/>
    <w:rsid w:val="003D008F"/>
    <w:rsid w:val="003D14CC"/>
    <w:rsid w:val="003D2D66"/>
    <w:rsid w:val="003D441D"/>
    <w:rsid w:val="003D4F90"/>
    <w:rsid w:val="003E0127"/>
    <w:rsid w:val="003E070C"/>
    <w:rsid w:val="003E2E72"/>
    <w:rsid w:val="003E31A0"/>
    <w:rsid w:val="003E705D"/>
    <w:rsid w:val="003E7B85"/>
    <w:rsid w:val="003F1C75"/>
    <w:rsid w:val="003F3195"/>
    <w:rsid w:val="003F3DBA"/>
    <w:rsid w:val="003F54FD"/>
    <w:rsid w:val="003F5BA4"/>
    <w:rsid w:val="003F60AA"/>
    <w:rsid w:val="003F69D8"/>
    <w:rsid w:val="004043BA"/>
    <w:rsid w:val="0040654E"/>
    <w:rsid w:val="004074B3"/>
    <w:rsid w:val="00407964"/>
    <w:rsid w:val="0041498D"/>
    <w:rsid w:val="00415337"/>
    <w:rsid w:val="00416011"/>
    <w:rsid w:val="004168E1"/>
    <w:rsid w:val="00422F2F"/>
    <w:rsid w:val="00423A38"/>
    <w:rsid w:val="00430085"/>
    <w:rsid w:val="004329F5"/>
    <w:rsid w:val="00435A44"/>
    <w:rsid w:val="00441BA4"/>
    <w:rsid w:val="00444DCE"/>
    <w:rsid w:val="00447347"/>
    <w:rsid w:val="004475E3"/>
    <w:rsid w:val="00450B1D"/>
    <w:rsid w:val="00450C47"/>
    <w:rsid w:val="00451BE6"/>
    <w:rsid w:val="00454DA6"/>
    <w:rsid w:val="00456100"/>
    <w:rsid w:val="00457338"/>
    <w:rsid w:val="00457C1A"/>
    <w:rsid w:val="004604D5"/>
    <w:rsid w:val="00461B57"/>
    <w:rsid w:val="00463959"/>
    <w:rsid w:val="00463E04"/>
    <w:rsid w:val="004717A5"/>
    <w:rsid w:val="00471AD8"/>
    <w:rsid w:val="004721A0"/>
    <w:rsid w:val="00480B35"/>
    <w:rsid w:val="00480E96"/>
    <w:rsid w:val="004824FC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7B6"/>
    <w:rsid w:val="004A620F"/>
    <w:rsid w:val="004A67AD"/>
    <w:rsid w:val="004B2897"/>
    <w:rsid w:val="004B70EE"/>
    <w:rsid w:val="004C19F2"/>
    <w:rsid w:val="004C3079"/>
    <w:rsid w:val="004C33DF"/>
    <w:rsid w:val="004C3E2B"/>
    <w:rsid w:val="004C4ACD"/>
    <w:rsid w:val="004C7673"/>
    <w:rsid w:val="004D3C48"/>
    <w:rsid w:val="004D3C9A"/>
    <w:rsid w:val="004D3F69"/>
    <w:rsid w:val="004E1422"/>
    <w:rsid w:val="004E50DB"/>
    <w:rsid w:val="004F032A"/>
    <w:rsid w:val="004F39A3"/>
    <w:rsid w:val="004F458C"/>
    <w:rsid w:val="004F4D6B"/>
    <w:rsid w:val="004F54F9"/>
    <w:rsid w:val="004F6425"/>
    <w:rsid w:val="004F65FC"/>
    <w:rsid w:val="004F741E"/>
    <w:rsid w:val="00501B4E"/>
    <w:rsid w:val="00503381"/>
    <w:rsid w:val="0050682E"/>
    <w:rsid w:val="00507DE0"/>
    <w:rsid w:val="005124BE"/>
    <w:rsid w:val="005150B9"/>
    <w:rsid w:val="005154A1"/>
    <w:rsid w:val="00516C05"/>
    <w:rsid w:val="005203AA"/>
    <w:rsid w:val="00521F5C"/>
    <w:rsid w:val="0052275B"/>
    <w:rsid w:val="00522D51"/>
    <w:rsid w:val="00527B49"/>
    <w:rsid w:val="00532BC2"/>
    <w:rsid w:val="005432AD"/>
    <w:rsid w:val="00545478"/>
    <w:rsid w:val="00545A23"/>
    <w:rsid w:val="005461FC"/>
    <w:rsid w:val="00546CCF"/>
    <w:rsid w:val="00551238"/>
    <w:rsid w:val="0055396C"/>
    <w:rsid w:val="00555A94"/>
    <w:rsid w:val="00555CF4"/>
    <w:rsid w:val="005574D1"/>
    <w:rsid w:val="00561F51"/>
    <w:rsid w:val="005634AD"/>
    <w:rsid w:val="005646DF"/>
    <w:rsid w:val="00565E8F"/>
    <w:rsid w:val="005672B3"/>
    <w:rsid w:val="005678A2"/>
    <w:rsid w:val="005720E6"/>
    <w:rsid w:val="00572F14"/>
    <w:rsid w:val="0057672B"/>
    <w:rsid w:val="00581B12"/>
    <w:rsid w:val="00583655"/>
    <w:rsid w:val="00583D7D"/>
    <w:rsid w:val="00584079"/>
    <w:rsid w:val="00590185"/>
    <w:rsid w:val="0059470A"/>
    <w:rsid w:val="00597BBC"/>
    <w:rsid w:val="005A00DA"/>
    <w:rsid w:val="005A03DF"/>
    <w:rsid w:val="005A17EE"/>
    <w:rsid w:val="005A1D91"/>
    <w:rsid w:val="005A1FB2"/>
    <w:rsid w:val="005A6FAA"/>
    <w:rsid w:val="005B0B4B"/>
    <w:rsid w:val="005B1AAB"/>
    <w:rsid w:val="005B1EF3"/>
    <w:rsid w:val="005B2551"/>
    <w:rsid w:val="005B545A"/>
    <w:rsid w:val="005C117D"/>
    <w:rsid w:val="005C4DE7"/>
    <w:rsid w:val="005C5F1A"/>
    <w:rsid w:val="005C67F0"/>
    <w:rsid w:val="005D285C"/>
    <w:rsid w:val="005D3CE1"/>
    <w:rsid w:val="005D4AB2"/>
    <w:rsid w:val="005D53F4"/>
    <w:rsid w:val="005D5690"/>
    <w:rsid w:val="005E00BC"/>
    <w:rsid w:val="005E0573"/>
    <w:rsid w:val="005E0E68"/>
    <w:rsid w:val="005E0FCA"/>
    <w:rsid w:val="005E7F37"/>
    <w:rsid w:val="005F3C26"/>
    <w:rsid w:val="005F43D6"/>
    <w:rsid w:val="005F619C"/>
    <w:rsid w:val="005F7387"/>
    <w:rsid w:val="00603C19"/>
    <w:rsid w:val="00605E1D"/>
    <w:rsid w:val="00611197"/>
    <w:rsid w:val="006125AA"/>
    <w:rsid w:val="00624F44"/>
    <w:rsid w:val="00625FC3"/>
    <w:rsid w:val="006309C1"/>
    <w:rsid w:val="0063106F"/>
    <w:rsid w:val="006319C1"/>
    <w:rsid w:val="00632641"/>
    <w:rsid w:val="00633AFE"/>
    <w:rsid w:val="00635FD1"/>
    <w:rsid w:val="00636EF5"/>
    <w:rsid w:val="00640170"/>
    <w:rsid w:val="006461B0"/>
    <w:rsid w:val="00653A71"/>
    <w:rsid w:val="00666E72"/>
    <w:rsid w:val="006678B5"/>
    <w:rsid w:val="00671010"/>
    <w:rsid w:val="006729CE"/>
    <w:rsid w:val="0067389A"/>
    <w:rsid w:val="00675C4F"/>
    <w:rsid w:val="00676FF0"/>
    <w:rsid w:val="00680175"/>
    <w:rsid w:val="00681815"/>
    <w:rsid w:val="006848DA"/>
    <w:rsid w:val="00687473"/>
    <w:rsid w:val="00687D53"/>
    <w:rsid w:val="00687DE2"/>
    <w:rsid w:val="00687EB9"/>
    <w:rsid w:val="006912D1"/>
    <w:rsid w:val="0069436C"/>
    <w:rsid w:val="00694641"/>
    <w:rsid w:val="0069636D"/>
    <w:rsid w:val="006973C0"/>
    <w:rsid w:val="006A2D1B"/>
    <w:rsid w:val="006A4B39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4E9D"/>
    <w:rsid w:val="006E6C1C"/>
    <w:rsid w:val="006F0924"/>
    <w:rsid w:val="006F1F4E"/>
    <w:rsid w:val="006F28E0"/>
    <w:rsid w:val="006F5C9E"/>
    <w:rsid w:val="006F65CD"/>
    <w:rsid w:val="00701D44"/>
    <w:rsid w:val="00705FF4"/>
    <w:rsid w:val="00713373"/>
    <w:rsid w:val="00717C8C"/>
    <w:rsid w:val="00720775"/>
    <w:rsid w:val="007226F7"/>
    <w:rsid w:val="00723DAE"/>
    <w:rsid w:val="00724C48"/>
    <w:rsid w:val="007258FF"/>
    <w:rsid w:val="00731BF9"/>
    <w:rsid w:val="00731C4E"/>
    <w:rsid w:val="007356CF"/>
    <w:rsid w:val="00735B87"/>
    <w:rsid w:val="00737995"/>
    <w:rsid w:val="00741DE0"/>
    <w:rsid w:val="007424B9"/>
    <w:rsid w:val="00743690"/>
    <w:rsid w:val="007454EA"/>
    <w:rsid w:val="0074644C"/>
    <w:rsid w:val="00747EAD"/>
    <w:rsid w:val="00750095"/>
    <w:rsid w:val="00750DED"/>
    <w:rsid w:val="0075111D"/>
    <w:rsid w:val="00753955"/>
    <w:rsid w:val="007554DE"/>
    <w:rsid w:val="00756846"/>
    <w:rsid w:val="00756D53"/>
    <w:rsid w:val="00756FAB"/>
    <w:rsid w:val="00757E73"/>
    <w:rsid w:val="00761603"/>
    <w:rsid w:val="0076505D"/>
    <w:rsid w:val="00765A4E"/>
    <w:rsid w:val="00767409"/>
    <w:rsid w:val="00773127"/>
    <w:rsid w:val="00773D44"/>
    <w:rsid w:val="007754E4"/>
    <w:rsid w:val="00775BCB"/>
    <w:rsid w:val="00777CC9"/>
    <w:rsid w:val="00781EF7"/>
    <w:rsid w:val="00787DAA"/>
    <w:rsid w:val="0079022C"/>
    <w:rsid w:val="00791652"/>
    <w:rsid w:val="00795323"/>
    <w:rsid w:val="007954E1"/>
    <w:rsid w:val="0079685A"/>
    <w:rsid w:val="007A00F2"/>
    <w:rsid w:val="007A09ED"/>
    <w:rsid w:val="007A3F84"/>
    <w:rsid w:val="007B4BBE"/>
    <w:rsid w:val="007B5394"/>
    <w:rsid w:val="007B53C0"/>
    <w:rsid w:val="007B6F99"/>
    <w:rsid w:val="007C088E"/>
    <w:rsid w:val="007C2DC7"/>
    <w:rsid w:val="007C7640"/>
    <w:rsid w:val="007C79C4"/>
    <w:rsid w:val="007D006E"/>
    <w:rsid w:val="007D2B92"/>
    <w:rsid w:val="007E0E96"/>
    <w:rsid w:val="007E16D8"/>
    <w:rsid w:val="007F12E6"/>
    <w:rsid w:val="007F5AED"/>
    <w:rsid w:val="007F703F"/>
    <w:rsid w:val="007F7A6A"/>
    <w:rsid w:val="00801CEF"/>
    <w:rsid w:val="00802FD3"/>
    <w:rsid w:val="00803E85"/>
    <w:rsid w:val="008053A8"/>
    <w:rsid w:val="00806CC2"/>
    <w:rsid w:val="00814B59"/>
    <w:rsid w:val="008155AE"/>
    <w:rsid w:val="00815833"/>
    <w:rsid w:val="008177F1"/>
    <w:rsid w:val="00820134"/>
    <w:rsid w:val="00820310"/>
    <w:rsid w:val="00824E73"/>
    <w:rsid w:val="00824FA5"/>
    <w:rsid w:val="0082674A"/>
    <w:rsid w:val="00827CFA"/>
    <w:rsid w:val="00831197"/>
    <w:rsid w:val="00831897"/>
    <w:rsid w:val="00834280"/>
    <w:rsid w:val="00834731"/>
    <w:rsid w:val="00835104"/>
    <w:rsid w:val="00835929"/>
    <w:rsid w:val="00836478"/>
    <w:rsid w:val="00836821"/>
    <w:rsid w:val="008421BF"/>
    <w:rsid w:val="008439AC"/>
    <w:rsid w:val="008443AF"/>
    <w:rsid w:val="008524E3"/>
    <w:rsid w:val="008531ED"/>
    <w:rsid w:val="00853F46"/>
    <w:rsid w:val="00856741"/>
    <w:rsid w:val="00861B1B"/>
    <w:rsid w:val="00862E4E"/>
    <w:rsid w:val="00865A62"/>
    <w:rsid w:val="00865CCF"/>
    <w:rsid w:val="0086698D"/>
    <w:rsid w:val="0087519F"/>
    <w:rsid w:val="008771A6"/>
    <w:rsid w:val="0087759C"/>
    <w:rsid w:val="00877E3C"/>
    <w:rsid w:val="0088236C"/>
    <w:rsid w:val="0088246F"/>
    <w:rsid w:val="00885DFF"/>
    <w:rsid w:val="008867A2"/>
    <w:rsid w:val="0089203A"/>
    <w:rsid w:val="0089467F"/>
    <w:rsid w:val="0089778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40F"/>
    <w:rsid w:val="008C6843"/>
    <w:rsid w:val="008C7CCA"/>
    <w:rsid w:val="008D3774"/>
    <w:rsid w:val="008D4ECC"/>
    <w:rsid w:val="008D6818"/>
    <w:rsid w:val="008D7C32"/>
    <w:rsid w:val="008E55CC"/>
    <w:rsid w:val="008E6EE6"/>
    <w:rsid w:val="008F0C9A"/>
    <w:rsid w:val="008F21CB"/>
    <w:rsid w:val="008F2313"/>
    <w:rsid w:val="008F4934"/>
    <w:rsid w:val="008F5098"/>
    <w:rsid w:val="008F5107"/>
    <w:rsid w:val="008F7C09"/>
    <w:rsid w:val="00900A37"/>
    <w:rsid w:val="00900B50"/>
    <w:rsid w:val="00900E33"/>
    <w:rsid w:val="00907C4E"/>
    <w:rsid w:val="00910AD0"/>
    <w:rsid w:val="00911298"/>
    <w:rsid w:val="00911A7A"/>
    <w:rsid w:val="009125BE"/>
    <w:rsid w:val="0091343B"/>
    <w:rsid w:val="0091383A"/>
    <w:rsid w:val="00920316"/>
    <w:rsid w:val="00922C31"/>
    <w:rsid w:val="0092312B"/>
    <w:rsid w:val="009304F9"/>
    <w:rsid w:val="00930DD7"/>
    <w:rsid w:val="0093107E"/>
    <w:rsid w:val="00931A49"/>
    <w:rsid w:val="0093437A"/>
    <w:rsid w:val="009345C6"/>
    <w:rsid w:val="009357BB"/>
    <w:rsid w:val="0094280E"/>
    <w:rsid w:val="00951970"/>
    <w:rsid w:val="0095494C"/>
    <w:rsid w:val="00955AB9"/>
    <w:rsid w:val="009640BD"/>
    <w:rsid w:val="009663AF"/>
    <w:rsid w:val="009669D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3187"/>
    <w:rsid w:val="00994A36"/>
    <w:rsid w:val="00994C55"/>
    <w:rsid w:val="009969AC"/>
    <w:rsid w:val="0099713B"/>
    <w:rsid w:val="009A0384"/>
    <w:rsid w:val="009A4D0B"/>
    <w:rsid w:val="009A560B"/>
    <w:rsid w:val="009A5694"/>
    <w:rsid w:val="009A611C"/>
    <w:rsid w:val="009B0FB4"/>
    <w:rsid w:val="009C15E7"/>
    <w:rsid w:val="009C4831"/>
    <w:rsid w:val="009C6AA8"/>
    <w:rsid w:val="009C7537"/>
    <w:rsid w:val="009D116B"/>
    <w:rsid w:val="009D13CD"/>
    <w:rsid w:val="009D2F6D"/>
    <w:rsid w:val="009E145C"/>
    <w:rsid w:val="009E207A"/>
    <w:rsid w:val="009E6F1D"/>
    <w:rsid w:val="009F0168"/>
    <w:rsid w:val="009F09AA"/>
    <w:rsid w:val="009F11C0"/>
    <w:rsid w:val="009F2AD1"/>
    <w:rsid w:val="009F30D6"/>
    <w:rsid w:val="009F4952"/>
    <w:rsid w:val="009F529F"/>
    <w:rsid w:val="009F6D80"/>
    <w:rsid w:val="00A01651"/>
    <w:rsid w:val="00A01F04"/>
    <w:rsid w:val="00A02EA0"/>
    <w:rsid w:val="00A03DBB"/>
    <w:rsid w:val="00A04400"/>
    <w:rsid w:val="00A06A43"/>
    <w:rsid w:val="00A11821"/>
    <w:rsid w:val="00A12267"/>
    <w:rsid w:val="00A12698"/>
    <w:rsid w:val="00A13F1B"/>
    <w:rsid w:val="00A16B54"/>
    <w:rsid w:val="00A16C34"/>
    <w:rsid w:val="00A17BA4"/>
    <w:rsid w:val="00A21351"/>
    <w:rsid w:val="00A21C93"/>
    <w:rsid w:val="00A23922"/>
    <w:rsid w:val="00A3084F"/>
    <w:rsid w:val="00A30D68"/>
    <w:rsid w:val="00A31EED"/>
    <w:rsid w:val="00A34587"/>
    <w:rsid w:val="00A36E02"/>
    <w:rsid w:val="00A37599"/>
    <w:rsid w:val="00A40900"/>
    <w:rsid w:val="00A433A0"/>
    <w:rsid w:val="00A44661"/>
    <w:rsid w:val="00A53240"/>
    <w:rsid w:val="00A5411E"/>
    <w:rsid w:val="00A5741F"/>
    <w:rsid w:val="00A6022C"/>
    <w:rsid w:val="00A61031"/>
    <w:rsid w:val="00A62532"/>
    <w:rsid w:val="00A62CDC"/>
    <w:rsid w:val="00A6402C"/>
    <w:rsid w:val="00A66793"/>
    <w:rsid w:val="00A7014B"/>
    <w:rsid w:val="00A72A9A"/>
    <w:rsid w:val="00A90209"/>
    <w:rsid w:val="00A91FAA"/>
    <w:rsid w:val="00A92EA7"/>
    <w:rsid w:val="00A936BD"/>
    <w:rsid w:val="00A95915"/>
    <w:rsid w:val="00A97957"/>
    <w:rsid w:val="00AA00F9"/>
    <w:rsid w:val="00AA0E6B"/>
    <w:rsid w:val="00AA14D4"/>
    <w:rsid w:val="00AA7B25"/>
    <w:rsid w:val="00AB0B51"/>
    <w:rsid w:val="00AB1E5B"/>
    <w:rsid w:val="00AB54CC"/>
    <w:rsid w:val="00AC0B07"/>
    <w:rsid w:val="00AC1A9A"/>
    <w:rsid w:val="00AC6A0F"/>
    <w:rsid w:val="00AC6E59"/>
    <w:rsid w:val="00AD2512"/>
    <w:rsid w:val="00AD2969"/>
    <w:rsid w:val="00AD2EA6"/>
    <w:rsid w:val="00AD300E"/>
    <w:rsid w:val="00AD3022"/>
    <w:rsid w:val="00AD384F"/>
    <w:rsid w:val="00AD3AA8"/>
    <w:rsid w:val="00AD53DE"/>
    <w:rsid w:val="00AD7682"/>
    <w:rsid w:val="00AE1CFC"/>
    <w:rsid w:val="00AE381E"/>
    <w:rsid w:val="00AE43C5"/>
    <w:rsid w:val="00AE65C8"/>
    <w:rsid w:val="00AF2488"/>
    <w:rsid w:val="00AF2BB2"/>
    <w:rsid w:val="00AF752D"/>
    <w:rsid w:val="00B01B6B"/>
    <w:rsid w:val="00B02905"/>
    <w:rsid w:val="00B03F6C"/>
    <w:rsid w:val="00B0401C"/>
    <w:rsid w:val="00B0663B"/>
    <w:rsid w:val="00B072AC"/>
    <w:rsid w:val="00B2038C"/>
    <w:rsid w:val="00B23837"/>
    <w:rsid w:val="00B23FDF"/>
    <w:rsid w:val="00B25681"/>
    <w:rsid w:val="00B27403"/>
    <w:rsid w:val="00B31108"/>
    <w:rsid w:val="00B3142D"/>
    <w:rsid w:val="00B3604F"/>
    <w:rsid w:val="00B401FA"/>
    <w:rsid w:val="00B43C20"/>
    <w:rsid w:val="00B510E4"/>
    <w:rsid w:val="00B51E92"/>
    <w:rsid w:val="00B52493"/>
    <w:rsid w:val="00B532E9"/>
    <w:rsid w:val="00B56311"/>
    <w:rsid w:val="00B57D3E"/>
    <w:rsid w:val="00B64D54"/>
    <w:rsid w:val="00B655AD"/>
    <w:rsid w:val="00B663BC"/>
    <w:rsid w:val="00B67105"/>
    <w:rsid w:val="00B72C01"/>
    <w:rsid w:val="00B77192"/>
    <w:rsid w:val="00B82F70"/>
    <w:rsid w:val="00B90791"/>
    <w:rsid w:val="00B91227"/>
    <w:rsid w:val="00B92E9B"/>
    <w:rsid w:val="00B93B6E"/>
    <w:rsid w:val="00B954D3"/>
    <w:rsid w:val="00BA0D3C"/>
    <w:rsid w:val="00BA462D"/>
    <w:rsid w:val="00BA5579"/>
    <w:rsid w:val="00BA5E2F"/>
    <w:rsid w:val="00BB15EA"/>
    <w:rsid w:val="00BB5B87"/>
    <w:rsid w:val="00BB5F4A"/>
    <w:rsid w:val="00BB799B"/>
    <w:rsid w:val="00BC12A4"/>
    <w:rsid w:val="00BC1ACA"/>
    <w:rsid w:val="00BC32EF"/>
    <w:rsid w:val="00BC3527"/>
    <w:rsid w:val="00BC48CB"/>
    <w:rsid w:val="00BC6106"/>
    <w:rsid w:val="00BC7A17"/>
    <w:rsid w:val="00BD246C"/>
    <w:rsid w:val="00BD2B3F"/>
    <w:rsid w:val="00BD51D2"/>
    <w:rsid w:val="00BD7547"/>
    <w:rsid w:val="00BD7EEF"/>
    <w:rsid w:val="00BE42A9"/>
    <w:rsid w:val="00BE66EE"/>
    <w:rsid w:val="00BE7107"/>
    <w:rsid w:val="00BF0381"/>
    <w:rsid w:val="00BF164E"/>
    <w:rsid w:val="00BF42C2"/>
    <w:rsid w:val="00C0251B"/>
    <w:rsid w:val="00C0581A"/>
    <w:rsid w:val="00C05D32"/>
    <w:rsid w:val="00C072D0"/>
    <w:rsid w:val="00C111F5"/>
    <w:rsid w:val="00C13928"/>
    <w:rsid w:val="00C15565"/>
    <w:rsid w:val="00C15BB4"/>
    <w:rsid w:val="00C15E81"/>
    <w:rsid w:val="00C17915"/>
    <w:rsid w:val="00C2235B"/>
    <w:rsid w:val="00C22D60"/>
    <w:rsid w:val="00C24023"/>
    <w:rsid w:val="00C256CA"/>
    <w:rsid w:val="00C325E9"/>
    <w:rsid w:val="00C32846"/>
    <w:rsid w:val="00C32D86"/>
    <w:rsid w:val="00C348B0"/>
    <w:rsid w:val="00C4018E"/>
    <w:rsid w:val="00C42798"/>
    <w:rsid w:val="00C44A5F"/>
    <w:rsid w:val="00C45CAB"/>
    <w:rsid w:val="00C4622E"/>
    <w:rsid w:val="00C4657C"/>
    <w:rsid w:val="00C46F66"/>
    <w:rsid w:val="00C47306"/>
    <w:rsid w:val="00C473F8"/>
    <w:rsid w:val="00C47AB1"/>
    <w:rsid w:val="00C517AA"/>
    <w:rsid w:val="00C518F8"/>
    <w:rsid w:val="00C519F2"/>
    <w:rsid w:val="00C52EE3"/>
    <w:rsid w:val="00C532C1"/>
    <w:rsid w:val="00C53977"/>
    <w:rsid w:val="00C5451F"/>
    <w:rsid w:val="00C6259B"/>
    <w:rsid w:val="00C640B4"/>
    <w:rsid w:val="00C6496A"/>
    <w:rsid w:val="00C652DB"/>
    <w:rsid w:val="00C7103F"/>
    <w:rsid w:val="00C73D3C"/>
    <w:rsid w:val="00C73D3F"/>
    <w:rsid w:val="00C75090"/>
    <w:rsid w:val="00C7516B"/>
    <w:rsid w:val="00C76539"/>
    <w:rsid w:val="00C81030"/>
    <w:rsid w:val="00C8359C"/>
    <w:rsid w:val="00C84B9F"/>
    <w:rsid w:val="00C97048"/>
    <w:rsid w:val="00CA09F5"/>
    <w:rsid w:val="00CA71BD"/>
    <w:rsid w:val="00CB1F1E"/>
    <w:rsid w:val="00CB50B7"/>
    <w:rsid w:val="00CB6FAD"/>
    <w:rsid w:val="00CB76A7"/>
    <w:rsid w:val="00CB7CF3"/>
    <w:rsid w:val="00CC046E"/>
    <w:rsid w:val="00CC2813"/>
    <w:rsid w:val="00CC4A57"/>
    <w:rsid w:val="00CC59DC"/>
    <w:rsid w:val="00CC7DB8"/>
    <w:rsid w:val="00CD5830"/>
    <w:rsid w:val="00CE0808"/>
    <w:rsid w:val="00CE11D9"/>
    <w:rsid w:val="00CE164C"/>
    <w:rsid w:val="00CE1A83"/>
    <w:rsid w:val="00CE450F"/>
    <w:rsid w:val="00CE56E3"/>
    <w:rsid w:val="00CE635A"/>
    <w:rsid w:val="00CE6E80"/>
    <w:rsid w:val="00D01D8E"/>
    <w:rsid w:val="00D046AE"/>
    <w:rsid w:val="00D0533C"/>
    <w:rsid w:val="00D05B95"/>
    <w:rsid w:val="00D17066"/>
    <w:rsid w:val="00D20748"/>
    <w:rsid w:val="00D21C33"/>
    <w:rsid w:val="00D267B0"/>
    <w:rsid w:val="00D300B9"/>
    <w:rsid w:val="00D33718"/>
    <w:rsid w:val="00D368CC"/>
    <w:rsid w:val="00D37D05"/>
    <w:rsid w:val="00D40C06"/>
    <w:rsid w:val="00D441E6"/>
    <w:rsid w:val="00D45653"/>
    <w:rsid w:val="00D46826"/>
    <w:rsid w:val="00D5476D"/>
    <w:rsid w:val="00D563F1"/>
    <w:rsid w:val="00D656D8"/>
    <w:rsid w:val="00D65E1A"/>
    <w:rsid w:val="00D67FAA"/>
    <w:rsid w:val="00D702F7"/>
    <w:rsid w:val="00D70308"/>
    <w:rsid w:val="00D707CB"/>
    <w:rsid w:val="00D75CF7"/>
    <w:rsid w:val="00D7623E"/>
    <w:rsid w:val="00D91B8E"/>
    <w:rsid w:val="00D9256B"/>
    <w:rsid w:val="00D92654"/>
    <w:rsid w:val="00D945A7"/>
    <w:rsid w:val="00DA2601"/>
    <w:rsid w:val="00DA4F9B"/>
    <w:rsid w:val="00DB5B65"/>
    <w:rsid w:val="00DB62B0"/>
    <w:rsid w:val="00DC5513"/>
    <w:rsid w:val="00DC5EF9"/>
    <w:rsid w:val="00DC637E"/>
    <w:rsid w:val="00DD3721"/>
    <w:rsid w:val="00DD37AF"/>
    <w:rsid w:val="00DD5F4B"/>
    <w:rsid w:val="00DD612C"/>
    <w:rsid w:val="00DE2DF7"/>
    <w:rsid w:val="00DE367E"/>
    <w:rsid w:val="00DE41B0"/>
    <w:rsid w:val="00DE495F"/>
    <w:rsid w:val="00DE56D9"/>
    <w:rsid w:val="00DE5B3C"/>
    <w:rsid w:val="00DE5D06"/>
    <w:rsid w:val="00DE6E04"/>
    <w:rsid w:val="00DE7558"/>
    <w:rsid w:val="00DF0CE4"/>
    <w:rsid w:val="00DF3236"/>
    <w:rsid w:val="00DF3B89"/>
    <w:rsid w:val="00DF4730"/>
    <w:rsid w:val="00DF67CF"/>
    <w:rsid w:val="00E00C9F"/>
    <w:rsid w:val="00E01F27"/>
    <w:rsid w:val="00E022FE"/>
    <w:rsid w:val="00E06342"/>
    <w:rsid w:val="00E11D49"/>
    <w:rsid w:val="00E122A9"/>
    <w:rsid w:val="00E131F9"/>
    <w:rsid w:val="00E14A3F"/>
    <w:rsid w:val="00E14DDF"/>
    <w:rsid w:val="00E177AB"/>
    <w:rsid w:val="00E20CB0"/>
    <w:rsid w:val="00E21711"/>
    <w:rsid w:val="00E23094"/>
    <w:rsid w:val="00E249B7"/>
    <w:rsid w:val="00E26511"/>
    <w:rsid w:val="00E34185"/>
    <w:rsid w:val="00E3716B"/>
    <w:rsid w:val="00E3775D"/>
    <w:rsid w:val="00E41338"/>
    <w:rsid w:val="00E416EB"/>
    <w:rsid w:val="00E469F7"/>
    <w:rsid w:val="00E51396"/>
    <w:rsid w:val="00E55F41"/>
    <w:rsid w:val="00E56F4E"/>
    <w:rsid w:val="00E633D6"/>
    <w:rsid w:val="00E677B0"/>
    <w:rsid w:val="00E72421"/>
    <w:rsid w:val="00E725DA"/>
    <w:rsid w:val="00E7432D"/>
    <w:rsid w:val="00E75640"/>
    <w:rsid w:val="00E80A68"/>
    <w:rsid w:val="00E80F75"/>
    <w:rsid w:val="00E9165C"/>
    <w:rsid w:val="00E93205"/>
    <w:rsid w:val="00E93D8E"/>
    <w:rsid w:val="00E95DD8"/>
    <w:rsid w:val="00E9746F"/>
    <w:rsid w:val="00EA5D5C"/>
    <w:rsid w:val="00EB036B"/>
    <w:rsid w:val="00EB1109"/>
    <w:rsid w:val="00EB1160"/>
    <w:rsid w:val="00EB2DE8"/>
    <w:rsid w:val="00EB5FF1"/>
    <w:rsid w:val="00EB5FF4"/>
    <w:rsid w:val="00EB6BBF"/>
    <w:rsid w:val="00EC14A7"/>
    <w:rsid w:val="00EC1929"/>
    <w:rsid w:val="00EC23B8"/>
    <w:rsid w:val="00EC2AC6"/>
    <w:rsid w:val="00EC57BC"/>
    <w:rsid w:val="00EC6767"/>
    <w:rsid w:val="00ED031C"/>
    <w:rsid w:val="00ED2A96"/>
    <w:rsid w:val="00ED3631"/>
    <w:rsid w:val="00ED36E4"/>
    <w:rsid w:val="00EE0A0B"/>
    <w:rsid w:val="00EE1938"/>
    <w:rsid w:val="00EE6E3C"/>
    <w:rsid w:val="00EF11D8"/>
    <w:rsid w:val="00EF1946"/>
    <w:rsid w:val="00EF40EC"/>
    <w:rsid w:val="00EF48C1"/>
    <w:rsid w:val="00EF4C4B"/>
    <w:rsid w:val="00EF7B42"/>
    <w:rsid w:val="00F01650"/>
    <w:rsid w:val="00F0244F"/>
    <w:rsid w:val="00F0305B"/>
    <w:rsid w:val="00F046DF"/>
    <w:rsid w:val="00F13A84"/>
    <w:rsid w:val="00F16AB4"/>
    <w:rsid w:val="00F1741B"/>
    <w:rsid w:val="00F17818"/>
    <w:rsid w:val="00F27ABF"/>
    <w:rsid w:val="00F3141D"/>
    <w:rsid w:val="00F32D42"/>
    <w:rsid w:val="00F348E5"/>
    <w:rsid w:val="00F34946"/>
    <w:rsid w:val="00F34B47"/>
    <w:rsid w:val="00F34F57"/>
    <w:rsid w:val="00F35CA4"/>
    <w:rsid w:val="00F40338"/>
    <w:rsid w:val="00F41523"/>
    <w:rsid w:val="00F43886"/>
    <w:rsid w:val="00F46D03"/>
    <w:rsid w:val="00F47EC4"/>
    <w:rsid w:val="00F5544D"/>
    <w:rsid w:val="00F610CE"/>
    <w:rsid w:val="00F637F1"/>
    <w:rsid w:val="00F655DC"/>
    <w:rsid w:val="00F664FE"/>
    <w:rsid w:val="00F73C90"/>
    <w:rsid w:val="00F7494D"/>
    <w:rsid w:val="00F75A6F"/>
    <w:rsid w:val="00F75D07"/>
    <w:rsid w:val="00F771DE"/>
    <w:rsid w:val="00F77DB6"/>
    <w:rsid w:val="00F808DD"/>
    <w:rsid w:val="00F924F3"/>
    <w:rsid w:val="00F945F6"/>
    <w:rsid w:val="00FA2123"/>
    <w:rsid w:val="00FA2E2A"/>
    <w:rsid w:val="00FA4406"/>
    <w:rsid w:val="00FB0405"/>
    <w:rsid w:val="00FB0979"/>
    <w:rsid w:val="00FB3687"/>
    <w:rsid w:val="00FB619C"/>
    <w:rsid w:val="00FB728D"/>
    <w:rsid w:val="00FC0760"/>
    <w:rsid w:val="00FC34EE"/>
    <w:rsid w:val="00FC6196"/>
    <w:rsid w:val="00FD0322"/>
    <w:rsid w:val="00FD084C"/>
    <w:rsid w:val="00FD26CF"/>
    <w:rsid w:val="00FD32EB"/>
    <w:rsid w:val="00FD4919"/>
    <w:rsid w:val="00FD623B"/>
    <w:rsid w:val="00FE0949"/>
    <w:rsid w:val="00FE1877"/>
    <w:rsid w:val="00FE24AC"/>
    <w:rsid w:val="00FE3853"/>
    <w:rsid w:val="00FE6C50"/>
    <w:rsid w:val="00FF10FF"/>
    <w:rsid w:val="00FF163F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customStyle="1" w:styleId="11">
    <w:name w:val="Обычный (веб)1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01">
    <w:name w:val="fontstyle01"/>
    <w:rsid w:val="00516C0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0">
    <w:name w:val="fontstyle31"/>
    <w:rsid w:val="00516C05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af7">
    <w:basedOn w:val="a"/>
    <w:next w:val="af8"/>
    <w:link w:val="af9"/>
    <w:qFormat/>
    <w:rsid w:val="00F32D42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9">
    <w:name w:val="Название Знак"/>
    <w:link w:val="af7"/>
    <w:rsid w:val="00F7494D"/>
    <w:rPr>
      <w:sz w:val="24"/>
      <w:lang/>
    </w:rPr>
  </w:style>
  <w:style w:type="paragraph" w:styleId="af8">
    <w:name w:val="Title"/>
    <w:basedOn w:val="a"/>
    <w:next w:val="a"/>
    <w:link w:val="12"/>
    <w:qFormat/>
    <w:rsid w:val="00F7494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12">
    <w:name w:val="Название Знак1"/>
    <w:link w:val="af8"/>
    <w:rsid w:val="00F7494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a">
    <w:name w:val="Hyperlink"/>
    <w:rsid w:val="00FF10FF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F10FF"/>
    <w:rPr>
      <w:color w:val="605E5C"/>
      <w:shd w:val="clear" w:color="auto" w:fill="E1DFDD"/>
    </w:rPr>
  </w:style>
  <w:style w:type="character" w:styleId="afb">
    <w:name w:val="FollowedHyperlink"/>
    <w:rsid w:val="000135D8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wmf"/><Relationship Id="rId39" Type="http://schemas.openxmlformats.org/officeDocument/2006/relationships/hyperlink" Target="https://magtu.informsystema.ru/uploader/fileUpload?name=3529.pdf&amp;show=dcatalogues/1/1515139/3529.pdf&amp;view=true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znanium.com/catalog/product/438135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hyperlink" Target="http://zbmath.org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catalog/product/424601" TargetMode="External"/><Relationship Id="rId38" Type="http://schemas.openxmlformats.org/officeDocument/2006/relationships/hyperlink" Target="https://magtu.informsystema.ru/uploader/fileUpload?name=1544.pdf&amp;show=dcatalogues/1/1124701/1544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oleObject" Target="embeddings/oleObject5.bin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hyperlink" Target="https://znanium.com/catalog/product/412940" TargetMode="External"/><Relationship Id="rId37" Type="http://schemas.openxmlformats.org/officeDocument/2006/relationships/hyperlink" Target="https://magtu.informsystema.ru/uploader/fileUpload?name=2420.pdf&amp;show=dcatalogues/1/1130121/2420.pdf&amp;view=true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hyperlink" Target="http://materials.springer.com/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hyperlink" Target="https://magtu.informsystema.ru/uploader/fileUpload?name=3818.pdf&amp;show=dcatalogues/1/1530254/3818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hyperlink" Target="https://archive.neicon.ru/xmlui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s://znanium.com/catalog/product/469821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hyperlink" Target="http://www.springerprotocols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hyperlink" Target="https://znanium.com/" TargetMode="External"/><Relationship Id="rId35" Type="http://schemas.openxmlformats.org/officeDocument/2006/relationships/hyperlink" Target="https://magtu.informsystema.ru/uploader/fileUpload?name=3567.pdf&amp;show=dcatalogues/1/1515210/3567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hyperlink" Target="https://www.nature.com/siteindex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link.springer.com/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3D169-3478-4B73-89D9-36C4AED73BB4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CB8EB4C-8F76-4817-A10B-B608AB35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47</Pages>
  <Words>12687</Words>
  <Characters>72319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84837</CharactersWithSpaces>
  <SharedDoc>false</SharedDoc>
  <HLinks>
    <vt:vector size="72" baseType="variant">
      <vt:variant>
        <vt:i4>4980753</vt:i4>
      </vt:variant>
      <vt:variant>
        <vt:i4>575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572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8061039</vt:i4>
      </vt:variant>
      <vt:variant>
        <vt:i4>566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https://magtu.informsystema.ru/uploader/fileUpload?name=3529.pdf&amp;show=dcatalogues/1/1515139/3529.pdf&amp;view=true</vt:lpwstr>
      </vt:variant>
      <vt:variant>
        <vt:lpwstr/>
      </vt:variant>
      <vt:variant>
        <vt:i4>8192098</vt:i4>
      </vt:variant>
      <vt:variant>
        <vt:i4>563</vt:i4>
      </vt:variant>
      <vt:variant>
        <vt:i4>0</vt:i4>
      </vt:variant>
      <vt:variant>
        <vt:i4>5</vt:i4>
      </vt:variant>
      <vt:variant>
        <vt:lpwstr>https://magtu.informsystema.ru/uploader/fileUpload?name=1544.pdf&amp;show=dcatalogues/1/1124701/1544.pdf&amp;view=true</vt:lpwstr>
      </vt:variant>
      <vt:variant>
        <vt:lpwstr/>
      </vt:variant>
      <vt:variant>
        <vt:i4>8061029</vt:i4>
      </vt:variant>
      <vt:variant>
        <vt:i4>560</vt:i4>
      </vt:variant>
      <vt:variant>
        <vt:i4>0</vt:i4>
      </vt:variant>
      <vt:variant>
        <vt:i4>5</vt:i4>
      </vt:variant>
      <vt:variant>
        <vt:lpwstr>https://magtu.informsystema.ru/uploader/fileUpload?name=2420.pdf&amp;show=dcatalogues/1/1130121/2420.pdf&amp;view=true</vt:lpwstr>
      </vt:variant>
      <vt:variant>
        <vt:lpwstr/>
      </vt:variant>
      <vt:variant>
        <vt:i4>7864419</vt:i4>
      </vt:variant>
      <vt:variant>
        <vt:i4>557</vt:i4>
      </vt:variant>
      <vt:variant>
        <vt:i4>0</vt:i4>
      </vt:variant>
      <vt:variant>
        <vt:i4>5</vt:i4>
      </vt:variant>
      <vt:variant>
        <vt:lpwstr>https://magtu.informsystema.ru/uploader/fileUpload?name=3818.pdf&amp;show=dcatalogues/1/1530254/3818.pdf&amp;view=true</vt:lpwstr>
      </vt:variant>
      <vt:variant>
        <vt:lpwstr/>
      </vt:variant>
      <vt:variant>
        <vt:i4>7864428</vt:i4>
      </vt:variant>
      <vt:variant>
        <vt:i4>554</vt:i4>
      </vt:variant>
      <vt:variant>
        <vt:i4>0</vt:i4>
      </vt:variant>
      <vt:variant>
        <vt:i4>5</vt:i4>
      </vt:variant>
      <vt:variant>
        <vt:lpwstr>https://magtu.informsystema.ru/uploader/fileUpload?name=3568.pdf&amp;show=dcatalogues/1/1515209/3568.pdf&amp;view=true</vt:lpwstr>
      </vt:variant>
      <vt:variant>
        <vt:lpwstr/>
      </vt:variant>
      <vt:variant>
        <vt:i4>524318</vt:i4>
      </vt:variant>
      <vt:variant>
        <vt:i4>551</vt:i4>
      </vt:variant>
      <vt:variant>
        <vt:i4>0</vt:i4>
      </vt:variant>
      <vt:variant>
        <vt:i4>5</vt:i4>
      </vt:variant>
      <vt:variant>
        <vt:lpwstr>http://new.znanium.com/bookread2.php?book=438135</vt:lpwstr>
      </vt:variant>
      <vt:variant>
        <vt:lpwstr/>
      </vt:variant>
      <vt:variant>
        <vt:i4>655377</vt:i4>
      </vt:variant>
      <vt:variant>
        <vt:i4>548</vt:i4>
      </vt:variant>
      <vt:variant>
        <vt:i4>0</vt:i4>
      </vt:variant>
      <vt:variant>
        <vt:i4>5</vt:i4>
      </vt:variant>
      <vt:variant>
        <vt:lpwstr>http://new.znanium.com/bookread2.php?book=424601</vt:lpwstr>
      </vt:variant>
      <vt:variant>
        <vt:lpwstr/>
      </vt:variant>
      <vt:variant>
        <vt:i4>458771</vt:i4>
      </vt:variant>
      <vt:variant>
        <vt:i4>545</vt:i4>
      </vt:variant>
      <vt:variant>
        <vt:i4>0</vt:i4>
      </vt:variant>
      <vt:variant>
        <vt:i4>5</vt:i4>
      </vt:variant>
      <vt:variant>
        <vt:lpwstr>http://new.znanium.com/bookread2.php?book=412940</vt:lpwstr>
      </vt:variant>
      <vt:variant>
        <vt:lpwstr/>
      </vt:variant>
      <vt:variant>
        <vt:i4>30</vt:i4>
      </vt:variant>
      <vt:variant>
        <vt:i4>542</vt:i4>
      </vt:variant>
      <vt:variant>
        <vt:i4>0</vt:i4>
      </vt:variant>
      <vt:variant>
        <vt:i4>5</vt:i4>
      </vt:variant>
      <vt:variant>
        <vt:lpwstr>http://new.znanium.com/bookread2.php?book=469821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Sergey</cp:lastModifiedBy>
  <cp:revision>6</cp:revision>
  <cp:lastPrinted>2018-05-21T06:19:00Z</cp:lastPrinted>
  <dcterms:created xsi:type="dcterms:W3CDTF">2020-10-28T12:05:00Z</dcterms:created>
  <dcterms:modified xsi:type="dcterms:W3CDTF">2020-11-04T19:36:00Z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