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BF7" w:rsidRDefault="00BC1F73" w:rsidP="00230BF7">
      <w:pPr>
        <w:rPr>
          <w:rStyle w:val="FontStyle22"/>
          <w:sz w:val="24"/>
          <w:szCs w:val="24"/>
          <w:lang w:val="en-US"/>
        </w:rPr>
      </w:pPr>
      <w:r w:rsidRPr="00BC1F7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687pt">
            <v:imagedata r:id="rId8" o:title="РП-058-23"/>
          </v:shape>
        </w:pict>
      </w:r>
    </w:p>
    <w:p w:rsidR="00230BF7" w:rsidRDefault="00230BF7" w:rsidP="00230BF7">
      <w:pPr>
        <w:rPr>
          <w:rStyle w:val="FontStyle22"/>
          <w:sz w:val="24"/>
          <w:szCs w:val="24"/>
          <w:lang w:val="en-US"/>
        </w:rPr>
      </w:pPr>
    </w:p>
    <w:p w:rsidR="00230BF7" w:rsidRDefault="00230BF7" w:rsidP="00230BF7">
      <w:pPr>
        <w:rPr>
          <w:rStyle w:val="FontStyle22"/>
          <w:sz w:val="24"/>
          <w:szCs w:val="24"/>
          <w:lang w:val="en-US"/>
        </w:rPr>
      </w:pPr>
    </w:p>
    <w:p w:rsidR="00230BF7" w:rsidRDefault="00AC0C6D" w:rsidP="00230BF7">
      <w:pPr>
        <w:rPr>
          <w:rStyle w:val="FontStyle22"/>
          <w:sz w:val="24"/>
          <w:szCs w:val="24"/>
          <w:lang w:val="en-US"/>
        </w:rPr>
      </w:pPr>
      <w:r w:rsidRPr="00BC1F7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6" type="#_x0000_t75" style="width:478.5pt;height:677.25pt">
            <v:imagedata r:id="rId9" o:title="РП-058-23"/>
          </v:shape>
        </w:pict>
      </w:r>
    </w:p>
    <w:p w:rsidR="009D3C2D" w:rsidRDefault="00AC0C6D" w:rsidP="00230BF7">
      <w:pPr>
        <w:rPr>
          <w:rStyle w:val="FontStyle22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16" descr="C:\Documents and Settings\b.zeritsky\Рабочий стол\Документы кафедра\РП\2020\дл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b.zeritsky\Рабочий стол\Документы кафедра\РП\2020\для 2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3EC" w:rsidRDefault="007D33EC" w:rsidP="007D33E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50C2" w:rsidRDefault="000950C2" w:rsidP="00103452">
      <w:pPr>
        <w:rPr>
          <w:rFonts w:ascii="Times New Roman" w:hAnsi="Times New Roman" w:cs="Times New Roman"/>
          <w:b/>
          <w:sz w:val="24"/>
          <w:szCs w:val="24"/>
        </w:rPr>
      </w:pPr>
    </w:p>
    <w:p w:rsidR="00103452" w:rsidRPr="00D9519A" w:rsidRDefault="00103452" w:rsidP="00103452">
      <w:pPr>
        <w:rPr>
          <w:rFonts w:ascii="Times New Roman" w:hAnsi="Times New Roman" w:cs="Times New Roman"/>
          <w:b/>
          <w:sz w:val="24"/>
          <w:szCs w:val="24"/>
        </w:rPr>
      </w:pPr>
      <w:r w:rsidRPr="00D9519A">
        <w:rPr>
          <w:rFonts w:ascii="Times New Roman" w:hAnsi="Times New Roman" w:cs="Times New Roman"/>
          <w:b/>
          <w:sz w:val="24"/>
          <w:szCs w:val="24"/>
        </w:rPr>
        <w:lastRenderedPageBreak/>
        <w:t>1 Цели освоения дисциплины</w:t>
      </w:r>
    </w:p>
    <w:p w:rsidR="00FA53FF" w:rsidRDefault="00C17D2C" w:rsidP="00FA53FF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A53FF" w:rsidRPr="00D30788">
        <w:rPr>
          <w:rFonts w:ascii="Times New Roman" w:hAnsi="Times New Roman" w:cs="Times New Roman"/>
          <w:sz w:val="24"/>
          <w:szCs w:val="24"/>
        </w:rPr>
        <w:t>Целью</w:t>
      </w:r>
      <w:r w:rsidR="00FA53FF" w:rsidRPr="00D951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53FF" w:rsidRPr="00D9519A">
        <w:rPr>
          <w:rFonts w:ascii="Times New Roman" w:hAnsi="Times New Roman" w:cs="Times New Roman"/>
          <w:sz w:val="24"/>
          <w:szCs w:val="24"/>
        </w:rPr>
        <w:t>преподавания дисциплины " Прикладная мех</w:t>
      </w:r>
      <w:r w:rsidR="00FA53FF">
        <w:rPr>
          <w:rFonts w:ascii="Times New Roman" w:hAnsi="Times New Roman" w:cs="Times New Roman"/>
          <w:sz w:val="24"/>
          <w:szCs w:val="24"/>
        </w:rPr>
        <w:t xml:space="preserve">аника" является  формирование у обучающихся физических </w:t>
      </w:r>
      <w:r w:rsidR="00FA53FF" w:rsidRPr="00D9519A">
        <w:rPr>
          <w:rFonts w:ascii="Times New Roman" w:hAnsi="Times New Roman" w:cs="Times New Roman"/>
          <w:sz w:val="24"/>
          <w:szCs w:val="24"/>
        </w:rPr>
        <w:t>знаний</w:t>
      </w:r>
      <w:r w:rsidR="00FA53FF">
        <w:rPr>
          <w:rFonts w:ascii="Times New Roman" w:hAnsi="Times New Roman" w:cs="Times New Roman"/>
          <w:sz w:val="24"/>
          <w:szCs w:val="24"/>
        </w:rPr>
        <w:t>,</w:t>
      </w:r>
      <w:r w:rsidR="00FA53FF" w:rsidRPr="00D9519A">
        <w:rPr>
          <w:rFonts w:ascii="Times New Roman" w:hAnsi="Times New Roman" w:cs="Times New Roman"/>
          <w:sz w:val="24"/>
          <w:szCs w:val="24"/>
        </w:rPr>
        <w:t xml:space="preserve"> необходимых для </w:t>
      </w:r>
      <w:r w:rsidR="00FA53FF">
        <w:rPr>
          <w:rFonts w:ascii="Times New Roman" w:hAnsi="Times New Roman" w:cs="Times New Roman"/>
          <w:sz w:val="24"/>
          <w:szCs w:val="24"/>
        </w:rPr>
        <w:t xml:space="preserve">понимания </w:t>
      </w:r>
      <w:r w:rsidR="00FA53FF" w:rsidRPr="00EF7234">
        <w:rPr>
          <w:rFonts w:ascii="Times New Roman" w:hAnsi="Times New Roman" w:cs="Times New Roman"/>
          <w:sz w:val="24"/>
          <w:szCs w:val="24"/>
        </w:rPr>
        <w:t xml:space="preserve"> принципов работы приборов</w:t>
      </w:r>
      <w:r w:rsidR="00FA53FF">
        <w:rPr>
          <w:rFonts w:ascii="Times New Roman" w:hAnsi="Times New Roman" w:cs="Times New Roman"/>
          <w:sz w:val="24"/>
          <w:szCs w:val="24"/>
        </w:rPr>
        <w:t xml:space="preserve"> и</w:t>
      </w:r>
      <w:r w:rsidR="00FA53FF" w:rsidRPr="00EF7234">
        <w:rPr>
          <w:rFonts w:ascii="Times New Roman" w:hAnsi="Times New Roman" w:cs="Times New Roman"/>
          <w:sz w:val="24"/>
          <w:szCs w:val="24"/>
        </w:rPr>
        <w:t xml:space="preserve"> устро</w:t>
      </w:r>
      <w:r w:rsidR="00FA53FF">
        <w:rPr>
          <w:rFonts w:ascii="Times New Roman" w:hAnsi="Times New Roman" w:cs="Times New Roman"/>
          <w:sz w:val="24"/>
          <w:szCs w:val="24"/>
        </w:rPr>
        <w:t>йств,</w:t>
      </w:r>
      <w:r w:rsidR="00FA53FF" w:rsidRPr="00D9519A">
        <w:rPr>
          <w:rFonts w:ascii="Times New Roman" w:hAnsi="Times New Roman" w:cs="Times New Roman"/>
          <w:sz w:val="24"/>
          <w:szCs w:val="24"/>
        </w:rPr>
        <w:t xml:space="preserve"> служит основой изучения специальных дисциплин. Курс приобретает </w:t>
      </w:r>
      <w:proofErr w:type="gramStart"/>
      <w:r w:rsidR="00FA53FF" w:rsidRPr="00D9519A"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 w:rsidR="00FA53FF" w:rsidRPr="00D9519A">
        <w:rPr>
          <w:rFonts w:ascii="Times New Roman" w:hAnsi="Times New Roman" w:cs="Times New Roman"/>
          <w:sz w:val="24"/>
          <w:szCs w:val="24"/>
        </w:rPr>
        <w:t xml:space="preserve"> в связи с задачей дальнейшего повышения уровня научно-технической подготовки бакалавров.</w:t>
      </w:r>
    </w:p>
    <w:p w:rsidR="00E5641E" w:rsidRPr="00C17D2C" w:rsidRDefault="00E5641E" w:rsidP="00E5641E">
      <w:pPr>
        <w:rPr>
          <w:rFonts w:ascii="Times New Roman" w:hAnsi="Times New Roman" w:cs="Times New Roman"/>
          <w:sz w:val="24"/>
          <w:szCs w:val="24"/>
        </w:rPr>
      </w:pPr>
      <w:r w:rsidRPr="00C17D2C">
        <w:rPr>
          <w:rFonts w:ascii="Times New Roman" w:hAnsi="Times New Roman" w:cs="Times New Roman"/>
          <w:sz w:val="24"/>
          <w:szCs w:val="24"/>
        </w:rPr>
        <w:t>Дисциплина «Прикладная механика» должна давать теоретическую и практическую подготовку в ряд</w:t>
      </w:r>
      <w:r w:rsidRPr="00176F29">
        <w:rPr>
          <w:rFonts w:ascii="Times New Roman" w:hAnsi="Times New Roman" w:cs="Times New Roman"/>
          <w:sz w:val="24"/>
          <w:szCs w:val="24"/>
        </w:rPr>
        <w:t>е областей</w:t>
      </w:r>
      <w:r w:rsidR="00176F29" w:rsidRPr="00176F29">
        <w:rPr>
          <w:rFonts w:ascii="Times New Roman" w:hAnsi="Times New Roman" w:cs="Times New Roman"/>
          <w:sz w:val="24"/>
          <w:szCs w:val="24"/>
        </w:rPr>
        <w:t>.</w:t>
      </w:r>
      <w:r w:rsidRPr="00176F29">
        <w:rPr>
          <w:rFonts w:ascii="Times New Roman" w:hAnsi="Times New Roman" w:cs="Times New Roman"/>
          <w:sz w:val="24"/>
          <w:szCs w:val="24"/>
        </w:rPr>
        <w:t xml:space="preserve"> В</w:t>
      </w:r>
      <w:r w:rsidRPr="00C17D2C">
        <w:rPr>
          <w:rFonts w:ascii="Times New Roman" w:hAnsi="Times New Roman" w:cs="Times New Roman"/>
          <w:sz w:val="24"/>
          <w:szCs w:val="24"/>
        </w:rPr>
        <w:t xml:space="preserve"> курсе должно даваться представление о видах механизмов, структурном, кинематическом, </w:t>
      </w:r>
      <w:proofErr w:type="spellStart"/>
      <w:r w:rsidRPr="00C17D2C">
        <w:rPr>
          <w:rFonts w:ascii="Times New Roman" w:hAnsi="Times New Roman" w:cs="Times New Roman"/>
          <w:sz w:val="24"/>
          <w:szCs w:val="24"/>
        </w:rPr>
        <w:t>кинетостатическом</w:t>
      </w:r>
      <w:proofErr w:type="spellEnd"/>
      <w:r w:rsidRPr="00C17D2C">
        <w:rPr>
          <w:rFonts w:ascii="Times New Roman" w:hAnsi="Times New Roman" w:cs="Times New Roman"/>
          <w:sz w:val="24"/>
          <w:szCs w:val="24"/>
        </w:rPr>
        <w:t>, динамическом анализе и синтезе механизмов, а также и</w:t>
      </w:r>
      <w:r w:rsidR="00C17D2C" w:rsidRPr="00C17D2C">
        <w:rPr>
          <w:rFonts w:ascii="Times New Roman" w:hAnsi="Times New Roman" w:cs="Times New Roman"/>
          <w:sz w:val="24"/>
          <w:szCs w:val="24"/>
        </w:rPr>
        <w:t>зучение колебаний в механизмах.</w:t>
      </w:r>
      <w:r w:rsidRPr="00C17D2C">
        <w:rPr>
          <w:rFonts w:ascii="Times New Roman" w:hAnsi="Times New Roman" w:cs="Times New Roman"/>
          <w:sz w:val="24"/>
          <w:szCs w:val="24"/>
        </w:rPr>
        <w:t xml:space="preserve"> Формировать знания необходимые для изучения конструкций, теорий работы, расчетов и освоения общих методических вопросов проектирования деталей и передаточных механизмов общего назначения, а также основных видов современных металлургических машин и комплексов.</w:t>
      </w:r>
      <w:r w:rsidRPr="00C17D2C">
        <w:rPr>
          <w:rStyle w:val="FontStyle16"/>
          <w:sz w:val="24"/>
          <w:szCs w:val="24"/>
        </w:rPr>
        <w:t xml:space="preserve"> </w:t>
      </w:r>
      <w:r w:rsidRPr="00C17D2C">
        <w:rPr>
          <w:rFonts w:ascii="Times New Roman" w:hAnsi="Times New Roman" w:cs="Times New Roman"/>
          <w:sz w:val="24"/>
          <w:szCs w:val="24"/>
        </w:rPr>
        <w:t xml:space="preserve">Знания и умения </w:t>
      </w:r>
      <w:proofErr w:type="gramStart"/>
      <w:r w:rsidRPr="00C17D2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17D2C">
        <w:rPr>
          <w:rFonts w:ascii="Times New Roman" w:hAnsi="Times New Roman" w:cs="Times New Roman"/>
          <w:sz w:val="24"/>
          <w:szCs w:val="24"/>
        </w:rPr>
        <w:t>, полученные при изучении дисциплины «Прикладная механика» будут необходимы при выполнении выпускной квалификационной работы.</w:t>
      </w:r>
    </w:p>
    <w:p w:rsidR="00FA53FF" w:rsidRPr="00D9519A" w:rsidRDefault="00FA53FF" w:rsidP="00FA53FF">
      <w:pPr>
        <w:keepNext/>
        <w:spacing w:before="240" w:after="120"/>
        <w:outlineLvl w:val="0"/>
        <w:rPr>
          <w:rFonts w:ascii="Times New Roman" w:hAnsi="Times New Roman" w:cs="Times New Roman"/>
          <w:b/>
          <w:iCs/>
          <w:sz w:val="24"/>
          <w:szCs w:val="24"/>
        </w:rPr>
      </w:pPr>
      <w:r w:rsidRPr="00D9519A">
        <w:rPr>
          <w:rFonts w:ascii="Times New Roman" w:hAnsi="Times New Roman" w:cs="Times New Roman"/>
          <w:b/>
          <w:iCs/>
          <w:sz w:val="24"/>
          <w:szCs w:val="24"/>
        </w:rPr>
        <w:t xml:space="preserve">2 Место дисциплины в структуре образовательной программы </w:t>
      </w:r>
      <w:r w:rsidRPr="00D9519A">
        <w:rPr>
          <w:rFonts w:ascii="Times New Roman" w:hAnsi="Times New Roman" w:cs="Times New Roman"/>
          <w:b/>
          <w:iCs/>
          <w:sz w:val="24"/>
          <w:szCs w:val="24"/>
        </w:rPr>
        <w:br/>
        <w:t>подготовки бакалавра</w:t>
      </w:r>
    </w:p>
    <w:p w:rsidR="00E5641E" w:rsidRPr="00B9678A" w:rsidRDefault="00E5641E" w:rsidP="00E5641E">
      <w:pPr>
        <w:pStyle w:val="1"/>
        <w:ind w:left="0"/>
        <w:rPr>
          <w:rStyle w:val="FontStyle16"/>
          <w:sz w:val="24"/>
          <w:szCs w:val="24"/>
        </w:rPr>
      </w:pPr>
      <w:r w:rsidRPr="00B9678A">
        <w:rPr>
          <w:rStyle w:val="FontStyle16"/>
          <w:sz w:val="24"/>
          <w:szCs w:val="24"/>
        </w:rPr>
        <w:t xml:space="preserve">Дисциплина </w:t>
      </w:r>
      <w:r w:rsidR="000950C2" w:rsidRPr="000950C2">
        <w:rPr>
          <w:rStyle w:val="FontStyle16"/>
          <w:sz w:val="24"/>
          <w:szCs w:val="24"/>
        </w:rPr>
        <w:t>Б</w:t>
      </w:r>
      <w:proofErr w:type="gramStart"/>
      <w:r w:rsidR="000950C2" w:rsidRPr="000950C2">
        <w:rPr>
          <w:rStyle w:val="FontStyle16"/>
          <w:sz w:val="24"/>
          <w:szCs w:val="24"/>
        </w:rPr>
        <w:t>1</w:t>
      </w:r>
      <w:proofErr w:type="gramEnd"/>
      <w:r w:rsidR="000950C2" w:rsidRPr="000950C2">
        <w:rPr>
          <w:rStyle w:val="FontStyle16"/>
          <w:sz w:val="24"/>
          <w:szCs w:val="24"/>
        </w:rPr>
        <w:t>.Б.17</w:t>
      </w:r>
      <w:r w:rsidRPr="00B9678A">
        <w:rPr>
          <w:rStyle w:val="FontStyle16"/>
          <w:sz w:val="24"/>
          <w:szCs w:val="24"/>
        </w:rPr>
        <w:t xml:space="preserve"> </w:t>
      </w:r>
      <w:r w:rsidRPr="00B9678A">
        <w:rPr>
          <w:rStyle w:val="FontStyle16"/>
          <w:bCs w:val="0"/>
          <w:sz w:val="24"/>
          <w:szCs w:val="24"/>
        </w:rPr>
        <w:t>«</w:t>
      </w:r>
      <w:r>
        <w:rPr>
          <w:rStyle w:val="FontStyle16"/>
          <w:bCs w:val="0"/>
          <w:sz w:val="24"/>
          <w:szCs w:val="24"/>
        </w:rPr>
        <w:t>Прикладная механика</w:t>
      </w:r>
      <w:r w:rsidRPr="00B9678A">
        <w:rPr>
          <w:rStyle w:val="FontStyle16"/>
          <w:bCs w:val="0"/>
          <w:sz w:val="24"/>
          <w:szCs w:val="24"/>
        </w:rPr>
        <w:t xml:space="preserve">» </w:t>
      </w:r>
      <w:r w:rsidRPr="00B9678A">
        <w:rPr>
          <w:rStyle w:val="FontStyle16"/>
          <w:sz w:val="24"/>
          <w:szCs w:val="24"/>
        </w:rPr>
        <w:t xml:space="preserve"> входит в </w:t>
      </w:r>
      <w:r w:rsidR="001A7E99">
        <w:rPr>
          <w:rStyle w:val="FontStyle16"/>
          <w:sz w:val="24"/>
          <w:szCs w:val="24"/>
        </w:rPr>
        <w:t>базовую</w:t>
      </w:r>
      <w:r w:rsidRPr="00B9678A">
        <w:rPr>
          <w:rStyle w:val="FontStyle16"/>
          <w:sz w:val="24"/>
          <w:szCs w:val="24"/>
        </w:rPr>
        <w:t xml:space="preserve"> часть блока 1 образовательной программы.</w:t>
      </w:r>
    </w:p>
    <w:p w:rsidR="00E5641E" w:rsidRPr="0053175E" w:rsidRDefault="00E5641E" w:rsidP="00E5641E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="001A7E99">
        <w:rPr>
          <w:rStyle w:val="FontStyle16"/>
          <w:b w:val="0"/>
          <w:sz w:val="24"/>
          <w:szCs w:val="24"/>
        </w:rPr>
        <w:t>:</w:t>
      </w:r>
      <w:r w:rsidRPr="0053175E">
        <w:rPr>
          <w:rStyle w:val="FontStyle16"/>
          <w:b w:val="0"/>
          <w:sz w:val="24"/>
          <w:szCs w:val="24"/>
        </w:rPr>
        <w:t xml:space="preserve"> </w:t>
      </w:r>
    </w:p>
    <w:p w:rsidR="00E5641E" w:rsidRPr="0053175E" w:rsidRDefault="00E5641E" w:rsidP="000C7762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</w:t>
      </w:r>
      <w:proofErr w:type="gramStart"/>
      <w:r w:rsidRPr="0053175E">
        <w:rPr>
          <w:rStyle w:val="FontStyle16"/>
          <w:b w:val="0"/>
          <w:sz w:val="24"/>
          <w:szCs w:val="24"/>
        </w:rPr>
        <w:t>1</w:t>
      </w:r>
      <w:proofErr w:type="gramEnd"/>
      <w:r w:rsidRPr="0053175E">
        <w:rPr>
          <w:rStyle w:val="FontStyle16"/>
          <w:b w:val="0"/>
          <w:sz w:val="24"/>
          <w:szCs w:val="24"/>
        </w:rPr>
        <w:t>.Б.</w:t>
      </w:r>
      <w:r w:rsidR="00C17D2C">
        <w:rPr>
          <w:rStyle w:val="FontStyle16"/>
          <w:b w:val="0"/>
          <w:sz w:val="24"/>
          <w:szCs w:val="24"/>
        </w:rPr>
        <w:t>0</w:t>
      </w:r>
      <w:r w:rsidRPr="0053175E">
        <w:rPr>
          <w:rStyle w:val="FontStyle16"/>
          <w:b w:val="0"/>
          <w:sz w:val="24"/>
          <w:szCs w:val="24"/>
        </w:rPr>
        <w:t>9 Математики;</w:t>
      </w:r>
    </w:p>
    <w:p w:rsidR="00E5641E" w:rsidRPr="0053175E" w:rsidRDefault="00E5641E" w:rsidP="000C7762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</w:t>
      </w:r>
      <w:proofErr w:type="gramStart"/>
      <w:r w:rsidRPr="0053175E">
        <w:rPr>
          <w:rStyle w:val="FontStyle16"/>
          <w:b w:val="0"/>
          <w:sz w:val="24"/>
          <w:szCs w:val="24"/>
        </w:rPr>
        <w:t>1</w:t>
      </w:r>
      <w:proofErr w:type="gramEnd"/>
      <w:r w:rsidRPr="0053175E">
        <w:rPr>
          <w:rStyle w:val="FontStyle16"/>
          <w:b w:val="0"/>
          <w:sz w:val="24"/>
          <w:szCs w:val="24"/>
        </w:rPr>
        <w:t>.Б.10 Физики;</w:t>
      </w:r>
    </w:p>
    <w:p w:rsidR="00E5641E" w:rsidRPr="0053175E" w:rsidRDefault="001A7E99" w:rsidP="000C7762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.Б.15</w:t>
      </w:r>
      <w:r w:rsidR="00E5641E" w:rsidRPr="0053175E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Теоретической механики;</w:t>
      </w:r>
    </w:p>
    <w:p w:rsidR="00E5641E" w:rsidRPr="0053175E" w:rsidRDefault="00E5641E" w:rsidP="000C7762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</w:t>
      </w:r>
      <w:proofErr w:type="gramStart"/>
      <w:r w:rsidR="001A7E99">
        <w:rPr>
          <w:rStyle w:val="FontStyle16"/>
          <w:b w:val="0"/>
          <w:sz w:val="24"/>
          <w:szCs w:val="24"/>
        </w:rPr>
        <w:t>1</w:t>
      </w:r>
      <w:proofErr w:type="gramEnd"/>
      <w:r w:rsidRPr="0053175E">
        <w:rPr>
          <w:rStyle w:val="FontStyle16"/>
          <w:b w:val="0"/>
          <w:sz w:val="24"/>
          <w:szCs w:val="24"/>
        </w:rPr>
        <w:t>.Б.1</w:t>
      </w:r>
      <w:r w:rsidR="001A7E99">
        <w:rPr>
          <w:rStyle w:val="FontStyle16"/>
          <w:b w:val="0"/>
          <w:sz w:val="24"/>
          <w:szCs w:val="24"/>
        </w:rPr>
        <w:t xml:space="preserve">6 </w:t>
      </w:r>
      <w:r w:rsidR="001A7E99" w:rsidRPr="001A7E99">
        <w:rPr>
          <w:rStyle w:val="FontStyle16"/>
          <w:b w:val="0"/>
          <w:sz w:val="24"/>
          <w:szCs w:val="24"/>
        </w:rPr>
        <w:t>Сопротивление материалов</w:t>
      </w:r>
      <w:r w:rsidR="001A7E99">
        <w:rPr>
          <w:rStyle w:val="FontStyle16"/>
          <w:b w:val="0"/>
          <w:sz w:val="24"/>
          <w:szCs w:val="24"/>
        </w:rPr>
        <w:t>.</w:t>
      </w:r>
      <w:r w:rsidR="00C17D2C">
        <w:rPr>
          <w:rStyle w:val="FontStyle16"/>
          <w:b w:val="0"/>
          <w:sz w:val="24"/>
          <w:szCs w:val="24"/>
        </w:rPr>
        <w:t xml:space="preserve"> </w:t>
      </w:r>
    </w:p>
    <w:p w:rsidR="00E5641E" w:rsidRPr="00E5641E" w:rsidRDefault="00E5641E" w:rsidP="00C17D2C">
      <w:pPr>
        <w:spacing w:after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</w:t>
      </w:r>
      <w:r w:rsidRPr="00E5641E">
        <w:rPr>
          <w:rStyle w:val="FontStyle16"/>
          <w:b w:val="0"/>
          <w:sz w:val="24"/>
          <w:szCs w:val="24"/>
        </w:rPr>
        <w:t xml:space="preserve">необходимы  для изучения  таких дисциплин, как: </w:t>
      </w:r>
    </w:p>
    <w:p w:rsidR="001A7E99" w:rsidRDefault="001A7E99" w:rsidP="00C17D2C">
      <w:pPr>
        <w:spacing w:after="0"/>
        <w:rPr>
          <w:rStyle w:val="FontStyle16"/>
          <w:b w:val="0"/>
          <w:sz w:val="24"/>
          <w:szCs w:val="24"/>
        </w:rPr>
      </w:pPr>
      <w:r w:rsidRPr="001A7E99">
        <w:rPr>
          <w:rStyle w:val="FontStyle16"/>
          <w:b w:val="0"/>
          <w:sz w:val="24"/>
          <w:szCs w:val="24"/>
        </w:rPr>
        <w:t>Б</w:t>
      </w:r>
      <w:proofErr w:type="gramStart"/>
      <w:r w:rsidRPr="001A7E99">
        <w:rPr>
          <w:rStyle w:val="FontStyle16"/>
          <w:b w:val="0"/>
          <w:sz w:val="24"/>
          <w:szCs w:val="24"/>
        </w:rPr>
        <w:t>1</w:t>
      </w:r>
      <w:proofErr w:type="gramEnd"/>
      <w:r w:rsidRPr="001A7E99">
        <w:rPr>
          <w:rStyle w:val="FontStyle16"/>
          <w:b w:val="0"/>
          <w:sz w:val="24"/>
          <w:szCs w:val="24"/>
        </w:rPr>
        <w:t>.Б.23</w:t>
      </w:r>
      <w:r>
        <w:rPr>
          <w:rStyle w:val="FontStyle16"/>
          <w:b w:val="0"/>
          <w:sz w:val="24"/>
          <w:szCs w:val="24"/>
        </w:rPr>
        <w:t xml:space="preserve"> </w:t>
      </w:r>
      <w:r w:rsidRPr="001A7E99">
        <w:rPr>
          <w:rStyle w:val="FontStyle16"/>
          <w:b w:val="0"/>
          <w:sz w:val="24"/>
          <w:szCs w:val="24"/>
        </w:rPr>
        <w:t>Типаж и эксплуатация технологического оборудования</w:t>
      </w:r>
      <w:r>
        <w:rPr>
          <w:rStyle w:val="FontStyle16"/>
          <w:b w:val="0"/>
          <w:sz w:val="24"/>
          <w:szCs w:val="24"/>
        </w:rPr>
        <w:t>;</w:t>
      </w:r>
    </w:p>
    <w:p w:rsidR="001A7E99" w:rsidRDefault="001A7E99" w:rsidP="00C17D2C">
      <w:pPr>
        <w:spacing w:after="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 xml:space="preserve">.Б.24 </w:t>
      </w:r>
      <w:r w:rsidRPr="001A7E99">
        <w:rPr>
          <w:rStyle w:val="FontStyle16"/>
          <w:b w:val="0"/>
          <w:sz w:val="24"/>
          <w:szCs w:val="24"/>
        </w:rPr>
        <w:t xml:space="preserve">Технологические процессы технического обслуживания и ремонта </w:t>
      </w:r>
      <w:proofErr w:type="spellStart"/>
      <w:r w:rsidRPr="001A7E99">
        <w:rPr>
          <w:rStyle w:val="FontStyle16"/>
          <w:b w:val="0"/>
          <w:sz w:val="24"/>
          <w:szCs w:val="24"/>
        </w:rPr>
        <w:t>ТиТТМО</w:t>
      </w:r>
      <w:proofErr w:type="spellEnd"/>
      <w:r>
        <w:rPr>
          <w:rStyle w:val="FontStyle16"/>
          <w:b w:val="0"/>
          <w:sz w:val="24"/>
          <w:szCs w:val="24"/>
        </w:rPr>
        <w:t>;</w:t>
      </w:r>
    </w:p>
    <w:p w:rsidR="00E5641E" w:rsidRPr="0053175E" w:rsidRDefault="001A7E99" w:rsidP="00C17D2C">
      <w:pPr>
        <w:spacing w:after="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.В.03</w:t>
      </w:r>
      <w:r w:rsidR="00C17D2C">
        <w:rPr>
          <w:rStyle w:val="FontStyle16"/>
          <w:b w:val="0"/>
          <w:sz w:val="24"/>
          <w:szCs w:val="24"/>
        </w:rPr>
        <w:t xml:space="preserve"> </w:t>
      </w:r>
      <w:r w:rsidRPr="001A7E99">
        <w:rPr>
          <w:rStyle w:val="FontStyle16"/>
          <w:b w:val="0"/>
          <w:sz w:val="24"/>
          <w:szCs w:val="24"/>
        </w:rPr>
        <w:t>Рабочие процессы,</w:t>
      </w:r>
      <w:r>
        <w:rPr>
          <w:rStyle w:val="FontStyle16"/>
          <w:b w:val="0"/>
          <w:sz w:val="24"/>
          <w:szCs w:val="24"/>
        </w:rPr>
        <w:t xml:space="preserve"> </w:t>
      </w:r>
      <w:r w:rsidRPr="001A7E99">
        <w:rPr>
          <w:rStyle w:val="FontStyle16"/>
          <w:b w:val="0"/>
          <w:sz w:val="24"/>
          <w:szCs w:val="24"/>
        </w:rPr>
        <w:t>конструкция и основы расчета силовых агрегатов</w:t>
      </w:r>
      <w:r w:rsidR="00E5641E" w:rsidRPr="00E5641E">
        <w:rPr>
          <w:rStyle w:val="FontStyle16"/>
          <w:b w:val="0"/>
          <w:sz w:val="24"/>
          <w:szCs w:val="24"/>
        </w:rPr>
        <w:t>;</w:t>
      </w:r>
    </w:p>
    <w:p w:rsidR="00C1121A" w:rsidRDefault="001A7E99" w:rsidP="00C17D2C">
      <w:pPr>
        <w:spacing w:after="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.В.08</w:t>
      </w:r>
      <w:r w:rsidR="00E5641E" w:rsidRPr="0053175E">
        <w:rPr>
          <w:rStyle w:val="FontStyle16"/>
          <w:b w:val="0"/>
          <w:sz w:val="24"/>
          <w:szCs w:val="24"/>
        </w:rPr>
        <w:t xml:space="preserve"> </w:t>
      </w:r>
      <w:r w:rsidRPr="001A7E99">
        <w:rPr>
          <w:rStyle w:val="FontStyle16"/>
          <w:b w:val="0"/>
          <w:sz w:val="24"/>
          <w:szCs w:val="24"/>
        </w:rPr>
        <w:t>Технология и организация восстановления и производство деталей и сборочных единиц</w:t>
      </w:r>
      <w:r>
        <w:rPr>
          <w:rStyle w:val="FontStyle16"/>
          <w:b w:val="0"/>
          <w:sz w:val="24"/>
          <w:szCs w:val="24"/>
        </w:rPr>
        <w:t>.</w:t>
      </w:r>
    </w:p>
    <w:p w:rsidR="00C17D2C" w:rsidRPr="00C17D2C" w:rsidRDefault="00C17D2C" w:rsidP="00C17D2C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103452" w:rsidRPr="00D20343" w:rsidRDefault="00103452" w:rsidP="00103452">
      <w:pPr>
        <w:rPr>
          <w:rFonts w:ascii="Times New Roman" w:hAnsi="Times New Roman" w:cs="Times New Roman"/>
          <w:b/>
          <w:iCs/>
          <w:sz w:val="24"/>
          <w:szCs w:val="24"/>
        </w:rPr>
      </w:pPr>
      <w:r w:rsidRPr="00D9519A">
        <w:rPr>
          <w:rFonts w:ascii="Times New Roman" w:hAnsi="Times New Roman" w:cs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D9519A">
        <w:rPr>
          <w:rFonts w:ascii="Times New Roman" w:hAnsi="Times New Roman" w:cs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30"/>
        <w:gridCol w:w="6141"/>
      </w:tblGrid>
      <w:tr w:rsidR="00103452" w:rsidRPr="00D9519A" w:rsidTr="00FA53FF">
        <w:trPr>
          <w:trHeight w:val="835"/>
          <w:tblHeader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452" w:rsidRPr="00D9519A" w:rsidRDefault="00103452" w:rsidP="00FA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19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D9519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3452" w:rsidRPr="00D9519A" w:rsidRDefault="00103452" w:rsidP="00FA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19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</w:tr>
      <w:tr w:rsidR="00103452" w:rsidRPr="00D9519A" w:rsidTr="00FA53FF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A7E99" w:rsidP="00FA53F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ОПК-2</w:t>
            </w:r>
            <w:r w:rsidR="000C1449" w:rsidRPr="000C14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A7E99">
              <w:rPr>
                <w:rFonts w:ascii="Times New Roman" w:hAnsi="Times New Roman" w:cs="Times New Roman"/>
                <w:sz w:val="24"/>
                <w:szCs w:val="24"/>
              </w:rPr>
              <w:t xml:space="preserve"> владением научными основами технологических процессов в области эксплуатации транспортно-технологических машин и комплексов </w:t>
            </w:r>
            <w:r w:rsidR="000C1449" w:rsidRPr="000C1449">
              <w:rPr>
                <w:rFonts w:ascii="Times New Roman" w:hAnsi="Times New Roman" w:cs="Times New Roman"/>
                <w:sz w:val="24"/>
                <w:szCs w:val="24"/>
              </w:rPr>
              <w:t>эксплуатацией транспортных систем</w:t>
            </w:r>
          </w:p>
        </w:tc>
      </w:tr>
      <w:tr w:rsidR="00103452" w:rsidRPr="00D9519A" w:rsidTr="00FA53FF"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19A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D444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работы приборов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устройств</w:t>
            </w:r>
          </w:p>
        </w:tc>
      </w:tr>
      <w:tr w:rsidR="00103452" w:rsidRPr="00D9519A" w:rsidTr="00FA53FF">
        <w:trPr>
          <w:trHeight w:val="45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19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2E64C5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использовать знания основных физических теорий для решения возникающих физических задач</w:t>
            </w:r>
          </w:p>
        </w:tc>
      </w:tr>
      <w:tr w:rsidR="00103452" w:rsidRPr="00D9519A" w:rsidTr="00D444B3">
        <w:trPr>
          <w:trHeight w:val="59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19A"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444B3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физических теорий для решения возникающих задач</w:t>
            </w:r>
          </w:p>
        </w:tc>
      </w:tr>
      <w:tr w:rsidR="00103452" w:rsidRPr="00D9519A" w:rsidTr="00D444B3">
        <w:trPr>
          <w:trHeight w:val="66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EF7234" w:rsidRDefault="000C1449" w:rsidP="001A7E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1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="001A7E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Pr="000C1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К-</w:t>
            </w:r>
            <w:r w:rsidR="001A7E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Start"/>
            <w:r w:rsidRPr="000C1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1A7E99" w:rsidRPr="001A7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="001A7E99" w:rsidRPr="001A7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пределять техническое состояние систем, агрегатов и узлов автотранспортных средств</w:t>
            </w:r>
          </w:p>
        </w:tc>
      </w:tr>
      <w:tr w:rsidR="00103452" w:rsidRPr="00D9519A" w:rsidTr="00FA53FF">
        <w:trPr>
          <w:trHeight w:val="52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20343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физические теории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возникающих физических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D20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современной физической картине мира</w:t>
            </w:r>
          </w:p>
        </w:tc>
      </w:tr>
      <w:tr w:rsidR="00103452" w:rsidRPr="00D9519A" w:rsidTr="00FA53FF">
        <w:trPr>
          <w:trHeight w:val="284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D444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знания </w:t>
            </w:r>
            <w:r w:rsidRPr="00D20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современной физической картине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3452" w:rsidRPr="00D9519A" w:rsidTr="002E64C5">
        <w:trPr>
          <w:trHeight w:val="391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2E64C5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принципами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  <w:r w:rsidR="00D4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A7E99" w:rsidRPr="00D9519A" w:rsidTr="002E64C5">
        <w:trPr>
          <w:trHeight w:val="70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E99" w:rsidRPr="00EF7234" w:rsidRDefault="001A7E99" w:rsidP="000651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1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Pr="000C1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К-</w:t>
            </w:r>
            <w:r w:rsidR="003535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proofErr w:type="gramStart"/>
            <w:r w:rsidRPr="000C1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3535CF" w:rsidRPr="003535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="003535CF" w:rsidRPr="003535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емонтировать системы, агрегаты и узлы автотранспортных средств и выполнять работы по устранению неисправностей</w:t>
            </w:r>
          </w:p>
        </w:tc>
      </w:tr>
      <w:tr w:rsidR="001A7E99" w:rsidRPr="00D9519A" w:rsidTr="002E64C5">
        <w:trPr>
          <w:trHeight w:val="70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E99" w:rsidRPr="00D9519A" w:rsidRDefault="001A7E99" w:rsidP="000651F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E99" w:rsidRPr="002E64C5" w:rsidRDefault="00D444B3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физические теории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возникающих физических задач</w:t>
            </w:r>
          </w:p>
        </w:tc>
      </w:tr>
      <w:tr w:rsidR="001A7E99" w:rsidRPr="00D9519A" w:rsidTr="002E64C5">
        <w:trPr>
          <w:trHeight w:val="687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E99" w:rsidRPr="00D9519A" w:rsidRDefault="001A7E99" w:rsidP="000651F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E99" w:rsidRPr="002E64C5" w:rsidRDefault="00D444B3" w:rsidP="00D444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приобретать физические знания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, для понимания  принципов 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</w:tc>
      </w:tr>
      <w:tr w:rsidR="001A7E99" w:rsidRPr="00D9519A" w:rsidTr="00FA53FF">
        <w:trPr>
          <w:trHeight w:val="106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E99" w:rsidRPr="00D9519A" w:rsidRDefault="001A7E99" w:rsidP="000651F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B3" w:rsidRPr="00D9519A" w:rsidRDefault="00D444B3" w:rsidP="00D444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принципами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1A7E99" w:rsidRDefault="00D444B3" w:rsidP="00D444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физических теорий для решения возникающих физических задач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A7E99" w:rsidRPr="00D9519A" w:rsidTr="002E64C5">
        <w:trPr>
          <w:trHeight w:val="6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E99" w:rsidRPr="00EF7234" w:rsidRDefault="001A7E99" w:rsidP="000651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1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Pr="000C1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К-</w:t>
            </w:r>
            <w:r w:rsidR="003535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proofErr w:type="gramStart"/>
            <w:r w:rsidRPr="000C1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3535CF" w:rsidRPr="003535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3535CF" w:rsidRPr="003535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обирать, регулировать и испытывать системы, агрегаты и узлы автотранспортных средств</w:t>
            </w:r>
          </w:p>
        </w:tc>
      </w:tr>
      <w:tr w:rsidR="001A7E99" w:rsidRPr="00D9519A" w:rsidTr="002E64C5">
        <w:trPr>
          <w:trHeight w:val="396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E99" w:rsidRPr="00D9519A" w:rsidRDefault="001A7E99" w:rsidP="000651F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E99" w:rsidRDefault="00D444B3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проблемы создания машин различных типов</w:t>
            </w:r>
          </w:p>
        </w:tc>
      </w:tr>
      <w:tr w:rsidR="001A7E99" w:rsidRPr="00D9519A" w:rsidTr="002E64C5">
        <w:trPr>
          <w:trHeight w:val="698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E99" w:rsidRPr="00D9519A" w:rsidRDefault="001A7E99" w:rsidP="000651F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E99" w:rsidRDefault="00D444B3" w:rsidP="00D444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выполнять работы в области научно-технической деятельности</w:t>
            </w:r>
          </w:p>
        </w:tc>
      </w:tr>
      <w:tr w:rsidR="001A7E99" w:rsidRPr="00D9519A" w:rsidTr="002E64C5">
        <w:trPr>
          <w:trHeight w:val="709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E99" w:rsidRPr="00D9519A" w:rsidRDefault="001A7E99" w:rsidP="000651F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E99" w:rsidRDefault="00D444B3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приобретать физические знания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, для понимания  принципов 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</w:tc>
      </w:tr>
      <w:tr w:rsidR="001A7E99" w:rsidRPr="00D9519A" w:rsidTr="002E64C5">
        <w:trPr>
          <w:trHeight w:val="69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E99" w:rsidRPr="00EF7234" w:rsidRDefault="001A7E99" w:rsidP="003535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1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ПК-</w:t>
            </w:r>
            <w:r w:rsidR="003535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Pr="000C1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3535CF" w:rsidRPr="003535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способностью разрабатывать и использовать графическую техническую документацию</w:t>
            </w:r>
          </w:p>
        </w:tc>
      </w:tr>
      <w:tr w:rsidR="001A7E99" w:rsidRPr="00D9519A" w:rsidTr="002E64C5">
        <w:trPr>
          <w:trHeight w:val="417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E99" w:rsidRPr="00D9519A" w:rsidRDefault="001A7E99" w:rsidP="000651F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E99" w:rsidRDefault="00D444B3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различных устройств</w:t>
            </w:r>
          </w:p>
        </w:tc>
      </w:tr>
      <w:tr w:rsidR="001A7E99" w:rsidRPr="00D9519A" w:rsidTr="002E64C5">
        <w:trPr>
          <w:trHeight w:val="693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E99" w:rsidRPr="00D9519A" w:rsidRDefault="001A7E99" w:rsidP="000651F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E99" w:rsidRDefault="003535CF" w:rsidP="003535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Работать со справочной литературой, ориентирование в сортаменте деталей и узлов</w:t>
            </w:r>
          </w:p>
        </w:tc>
      </w:tr>
      <w:tr w:rsidR="001A7E99" w:rsidRPr="00D9519A" w:rsidTr="002E64C5">
        <w:trPr>
          <w:trHeight w:val="57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E99" w:rsidRPr="00D9519A" w:rsidRDefault="001A7E99" w:rsidP="000651F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E99" w:rsidRDefault="00D444B3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узлов агрегатов с необходимыми характеристиками</w:t>
            </w:r>
          </w:p>
        </w:tc>
      </w:tr>
    </w:tbl>
    <w:p w:rsidR="00103452" w:rsidRDefault="00103452" w:rsidP="00103452">
      <w:pPr>
        <w:rPr>
          <w:rFonts w:ascii="Times New Roman" w:hAnsi="Times New Roman" w:cs="Times New Roman"/>
          <w:color w:val="000000"/>
          <w:sz w:val="24"/>
          <w:szCs w:val="24"/>
        </w:rPr>
        <w:sectPr w:rsidR="00103452" w:rsidSect="00FA53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03452" w:rsidRPr="006C1D8E" w:rsidRDefault="00103452" w:rsidP="00103452">
      <w:pPr>
        <w:pStyle w:val="1"/>
        <w:rPr>
          <w:rStyle w:val="FontStyle18"/>
          <w:b/>
          <w:sz w:val="24"/>
          <w:szCs w:val="24"/>
        </w:rPr>
      </w:pPr>
      <w:r w:rsidRPr="006C1D8E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103452" w:rsidRPr="00CB75B6" w:rsidRDefault="00103452" w:rsidP="0010345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B75B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32645E">
        <w:rPr>
          <w:rStyle w:val="FontStyle18"/>
          <w:b w:val="0"/>
          <w:sz w:val="24"/>
          <w:szCs w:val="24"/>
        </w:rPr>
        <w:t>3</w:t>
      </w:r>
      <w:r w:rsidRPr="00CB75B6">
        <w:rPr>
          <w:rStyle w:val="FontStyle18"/>
          <w:b w:val="0"/>
          <w:sz w:val="24"/>
          <w:szCs w:val="24"/>
        </w:rPr>
        <w:t xml:space="preserve"> зачетных единиц 1</w:t>
      </w:r>
      <w:r w:rsidR="0032645E">
        <w:rPr>
          <w:rStyle w:val="FontStyle18"/>
          <w:b w:val="0"/>
          <w:sz w:val="24"/>
          <w:szCs w:val="24"/>
        </w:rPr>
        <w:t>08</w:t>
      </w:r>
      <w:r w:rsidRPr="00CB75B6">
        <w:rPr>
          <w:rStyle w:val="FontStyle18"/>
          <w:b w:val="0"/>
          <w:sz w:val="24"/>
          <w:szCs w:val="24"/>
        </w:rPr>
        <w:t xml:space="preserve"> акад.</w:t>
      </w:r>
      <w:r w:rsidR="00FD7BD7">
        <w:rPr>
          <w:rStyle w:val="FontStyle18"/>
          <w:b w:val="0"/>
          <w:sz w:val="24"/>
          <w:szCs w:val="24"/>
        </w:rPr>
        <w:t xml:space="preserve"> </w:t>
      </w:r>
      <w:r w:rsidRPr="00CB75B6">
        <w:rPr>
          <w:rStyle w:val="FontStyle18"/>
          <w:b w:val="0"/>
          <w:sz w:val="24"/>
          <w:szCs w:val="24"/>
        </w:rPr>
        <w:t>часов, в том числе:</w:t>
      </w:r>
    </w:p>
    <w:p w:rsidR="00103452" w:rsidRPr="00CB75B6" w:rsidRDefault="00103452" w:rsidP="0010345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B75B6">
        <w:rPr>
          <w:rStyle w:val="FontStyle18"/>
          <w:b w:val="0"/>
          <w:sz w:val="24"/>
          <w:szCs w:val="24"/>
        </w:rPr>
        <w:t xml:space="preserve">– контактная работа – </w:t>
      </w:r>
      <w:r w:rsidR="0030598F">
        <w:rPr>
          <w:rStyle w:val="FontStyle18"/>
          <w:b w:val="0"/>
          <w:sz w:val="24"/>
          <w:szCs w:val="24"/>
        </w:rPr>
        <w:t>61</w:t>
      </w:r>
      <w:r w:rsidR="00FD7BD7">
        <w:rPr>
          <w:rStyle w:val="FontStyle18"/>
          <w:b w:val="0"/>
          <w:sz w:val="24"/>
          <w:szCs w:val="24"/>
        </w:rPr>
        <w:t>,</w:t>
      </w:r>
      <w:r w:rsidR="0030598F">
        <w:rPr>
          <w:rStyle w:val="FontStyle18"/>
          <w:b w:val="0"/>
          <w:sz w:val="24"/>
          <w:szCs w:val="24"/>
        </w:rPr>
        <w:t>6</w:t>
      </w:r>
      <w:r w:rsidRPr="00CB75B6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Pr="00CB75B6">
        <w:rPr>
          <w:rStyle w:val="FontStyle18"/>
          <w:b w:val="0"/>
          <w:sz w:val="24"/>
          <w:szCs w:val="24"/>
        </w:rPr>
        <w:t>.ч</w:t>
      </w:r>
      <w:proofErr w:type="gramEnd"/>
      <w:r w:rsidRPr="00CB75B6">
        <w:rPr>
          <w:rStyle w:val="FontStyle18"/>
          <w:b w:val="0"/>
          <w:sz w:val="24"/>
          <w:szCs w:val="24"/>
        </w:rPr>
        <w:t>асов:</w:t>
      </w:r>
    </w:p>
    <w:p w:rsidR="00103452" w:rsidRPr="00CB75B6" w:rsidRDefault="0030598F" w:rsidP="0010345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</w:t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60</w:t>
      </w:r>
      <w:r w:rsidR="00103452" w:rsidRPr="00CB75B6">
        <w:rPr>
          <w:rStyle w:val="FontStyle18"/>
          <w:b w:val="0"/>
          <w:sz w:val="24"/>
          <w:szCs w:val="24"/>
        </w:rPr>
        <w:t xml:space="preserve"> акад.</w:t>
      </w:r>
      <w:r w:rsidR="00FD7BD7">
        <w:rPr>
          <w:rStyle w:val="FontStyle18"/>
          <w:b w:val="0"/>
          <w:sz w:val="24"/>
          <w:szCs w:val="24"/>
        </w:rPr>
        <w:t xml:space="preserve"> </w:t>
      </w:r>
      <w:r w:rsidR="00103452" w:rsidRPr="00CB75B6">
        <w:rPr>
          <w:rStyle w:val="FontStyle18"/>
          <w:b w:val="0"/>
          <w:sz w:val="24"/>
          <w:szCs w:val="24"/>
        </w:rPr>
        <w:t>часов;</w:t>
      </w:r>
    </w:p>
    <w:p w:rsidR="009504BB" w:rsidRPr="00CB75B6" w:rsidRDefault="00103452" w:rsidP="009504B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B75B6">
        <w:rPr>
          <w:rStyle w:val="FontStyle18"/>
          <w:b w:val="0"/>
          <w:sz w:val="24"/>
          <w:szCs w:val="24"/>
        </w:rPr>
        <w:t xml:space="preserve">– </w:t>
      </w:r>
      <w:proofErr w:type="gramStart"/>
      <w:r w:rsidRPr="00CB75B6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CB75B6">
        <w:rPr>
          <w:rStyle w:val="FontStyle18"/>
          <w:b w:val="0"/>
          <w:sz w:val="24"/>
          <w:szCs w:val="24"/>
        </w:rPr>
        <w:t xml:space="preserve">- </w:t>
      </w:r>
      <w:r w:rsidR="00FD7BD7">
        <w:rPr>
          <w:rStyle w:val="FontStyle18"/>
          <w:b w:val="0"/>
          <w:sz w:val="24"/>
          <w:szCs w:val="24"/>
        </w:rPr>
        <w:t>1,</w:t>
      </w:r>
      <w:r w:rsidR="0030598F">
        <w:rPr>
          <w:rStyle w:val="FontStyle18"/>
          <w:b w:val="0"/>
          <w:sz w:val="24"/>
          <w:szCs w:val="24"/>
        </w:rPr>
        <w:t>6</w:t>
      </w:r>
      <w:r w:rsidR="009504BB">
        <w:rPr>
          <w:rStyle w:val="FontStyle18"/>
          <w:b w:val="0"/>
          <w:sz w:val="24"/>
          <w:szCs w:val="24"/>
        </w:rPr>
        <w:t xml:space="preserve"> </w:t>
      </w:r>
      <w:r w:rsidR="009504BB" w:rsidRPr="00CB75B6">
        <w:rPr>
          <w:rStyle w:val="FontStyle18"/>
          <w:b w:val="0"/>
          <w:sz w:val="24"/>
          <w:szCs w:val="24"/>
        </w:rPr>
        <w:t>акад.</w:t>
      </w:r>
      <w:r w:rsidR="009504BB">
        <w:rPr>
          <w:rStyle w:val="FontStyle18"/>
          <w:b w:val="0"/>
          <w:sz w:val="24"/>
          <w:szCs w:val="24"/>
        </w:rPr>
        <w:t xml:space="preserve"> </w:t>
      </w:r>
      <w:r w:rsidR="009504BB" w:rsidRPr="00CB75B6">
        <w:rPr>
          <w:rStyle w:val="FontStyle18"/>
          <w:b w:val="0"/>
          <w:sz w:val="24"/>
          <w:szCs w:val="24"/>
        </w:rPr>
        <w:t>часов;</w:t>
      </w:r>
    </w:p>
    <w:p w:rsidR="00103452" w:rsidRPr="00CB75B6" w:rsidRDefault="00103452" w:rsidP="0010345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B75B6">
        <w:rPr>
          <w:rStyle w:val="FontStyle18"/>
          <w:b w:val="0"/>
          <w:sz w:val="24"/>
          <w:szCs w:val="24"/>
        </w:rPr>
        <w:t xml:space="preserve">–самостоятельная работа- </w:t>
      </w:r>
      <w:r w:rsidR="0030598F">
        <w:rPr>
          <w:rStyle w:val="FontStyle18"/>
          <w:b w:val="0"/>
          <w:sz w:val="24"/>
          <w:szCs w:val="24"/>
        </w:rPr>
        <w:t>46</w:t>
      </w:r>
      <w:r w:rsidR="00FD7BD7">
        <w:rPr>
          <w:rStyle w:val="FontStyle18"/>
          <w:b w:val="0"/>
          <w:sz w:val="24"/>
          <w:szCs w:val="24"/>
        </w:rPr>
        <w:t>,</w:t>
      </w:r>
      <w:r w:rsidR="0030598F">
        <w:rPr>
          <w:rStyle w:val="FontStyle18"/>
          <w:b w:val="0"/>
          <w:sz w:val="24"/>
          <w:szCs w:val="24"/>
        </w:rPr>
        <w:t>4</w:t>
      </w:r>
      <w:r w:rsidRPr="00CB75B6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Pr="00CB75B6">
        <w:rPr>
          <w:rStyle w:val="FontStyle18"/>
          <w:b w:val="0"/>
          <w:sz w:val="24"/>
          <w:szCs w:val="24"/>
        </w:rPr>
        <w:t>.ч</w:t>
      </w:r>
      <w:proofErr w:type="gramEnd"/>
      <w:r w:rsidRPr="00CB75B6">
        <w:rPr>
          <w:rStyle w:val="FontStyle18"/>
          <w:b w:val="0"/>
          <w:sz w:val="24"/>
          <w:szCs w:val="24"/>
        </w:rPr>
        <w:t>асов;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868"/>
        <w:gridCol w:w="709"/>
        <w:gridCol w:w="706"/>
        <w:gridCol w:w="656"/>
        <w:gridCol w:w="905"/>
        <w:gridCol w:w="718"/>
        <w:gridCol w:w="3150"/>
        <w:gridCol w:w="2511"/>
        <w:gridCol w:w="1427"/>
      </w:tblGrid>
      <w:tr w:rsidR="00103452" w:rsidRPr="008271C8" w:rsidTr="00FA53FF">
        <w:trPr>
          <w:cantSplit/>
          <w:trHeight w:val="1156"/>
          <w:tblHeader/>
        </w:trPr>
        <w:tc>
          <w:tcPr>
            <w:tcW w:w="1320" w:type="pct"/>
            <w:vMerge w:val="restart"/>
            <w:vAlign w:val="center"/>
          </w:tcPr>
          <w:p w:rsidR="00103452" w:rsidRPr="008271C8" w:rsidRDefault="00103452" w:rsidP="00FA53F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103452" w:rsidRPr="008271C8" w:rsidRDefault="00103452" w:rsidP="00FA53F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103452" w:rsidRPr="008271C8" w:rsidRDefault="00103452" w:rsidP="00FA53F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271C8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774" w:type="pct"/>
            <w:gridSpan w:val="3"/>
            <w:vAlign w:val="center"/>
          </w:tcPr>
          <w:p w:rsidR="00103452" w:rsidRPr="008271C8" w:rsidRDefault="00103452" w:rsidP="00FA53F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45" w:type="pct"/>
            <w:vMerge w:val="restart"/>
            <w:textDirection w:val="btLr"/>
            <w:vAlign w:val="center"/>
          </w:tcPr>
          <w:p w:rsidR="00103452" w:rsidRPr="008271C8" w:rsidRDefault="00103452" w:rsidP="00FA53F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103452" w:rsidRPr="008271C8" w:rsidRDefault="00103452" w:rsidP="00FA53F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8271C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103452" w:rsidRPr="008271C8" w:rsidRDefault="00103452" w:rsidP="00FA53FF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87" w:type="pct"/>
            <w:vMerge w:val="restart"/>
            <w:textDirection w:val="btLr"/>
            <w:vAlign w:val="center"/>
          </w:tcPr>
          <w:p w:rsidR="00103452" w:rsidRPr="008271C8" w:rsidRDefault="00103452" w:rsidP="00FA53F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103452" w:rsidRPr="008271C8" w:rsidTr="00FA53FF">
        <w:trPr>
          <w:cantSplit/>
          <w:trHeight w:val="1134"/>
          <w:tblHeader/>
        </w:trPr>
        <w:tc>
          <w:tcPr>
            <w:tcW w:w="1320" w:type="pct"/>
            <w:vMerge/>
          </w:tcPr>
          <w:p w:rsidR="00103452" w:rsidRPr="008271C8" w:rsidRDefault="00103452" w:rsidP="00FA53FF">
            <w:pPr>
              <w:pStyle w:val="Style14"/>
              <w:widowControl/>
              <w:jc w:val="center"/>
            </w:pPr>
          </w:p>
        </w:tc>
        <w:tc>
          <w:tcPr>
            <w:tcW w:w="242" w:type="pct"/>
            <w:vMerge/>
          </w:tcPr>
          <w:p w:rsidR="00103452" w:rsidRPr="008271C8" w:rsidRDefault="00103452" w:rsidP="00FA53FF">
            <w:pPr>
              <w:pStyle w:val="Style14"/>
              <w:widowControl/>
              <w:jc w:val="center"/>
            </w:pPr>
          </w:p>
        </w:tc>
        <w:tc>
          <w:tcPr>
            <w:tcW w:w="241" w:type="pct"/>
            <w:textDirection w:val="btLr"/>
            <w:vAlign w:val="center"/>
          </w:tcPr>
          <w:p w:rsidR="00103452" w:rsidRPr="008271C8" w:rsidRDefault="00103452" w:rsidP="00FA53FF">
            <w:pPr>
              <w:pStyle w:val="Style14"/>
              <w:widowControl/>
              <w:ind w:firstLine="0"/>
              <w:jc w:val="center"/>
            </w:pPr>
            <w:r w:rsidRPr="008271C8">
              <w:t>лекции</w:t>
            </w:r>
          </w:p>
        </w:tc>
        <w:tc>
          <w:tcPr>
            <w:tcW w:w="224" w:type="pct"/>
            <w:textDirection w:val="btLr"/>
            <w:vAlign w:val="center"/>
          </w:tcPr>
          <w:p w:rsidR="00103452" w:rsidRPr="008271C8" w:rsidRDefault="00103452" w:rsidP="00FA53FF">
            <w:pPr>
              <w:pStyle w:val="Style14"/>
              <w:widowControl/>
              <w:ind w:firstLine="0"/>
              <w:jc w:val="center"/>
            </w:pPr>
            <w:proofErr w:type="spellStart"/>
            <w:r w:rsidRPr="008271C8">
              <w:t>лаборат</w:t>
            </w:r>
            <w:proofErr w:type="spellEnd"/>
            <w:r w:rsidRPr="008271C8">
              <w:t>.</w:t>
            </w:r>
          </w:p>
          <w:p w:rsidR="00103452" w:rsidRPr="008271C8" w:rsidRDefault="00103452" w:rsidP="00FA53FF">
            <w:pPr>
              <w:pStyle w:val="Style14"/>
              <w:widowControl/>
              <w:ind w:firstLine="0"/>
              <w:jc w:val="center"/>
            </w:pPr>
            <w:r w:rsidRPr="008271C8">
              <w:t>занятия</w:t>
            </w:r>
          </w:p>
        </w:tc>
        <w:tc>
          <w:tcPr>
            <w:tcW w:w="309" w:type="pct"/>
            <w:textDirection w:val="btLr"/>
            <w:vAlign w:val="center"/>
          </w:tcPr>
          <w:p w:rsidR="00103452" w:rsidRPr="008271C8" w:rsidRDefault="00103452" w:rsidP="00FA53FF">
            <w:pPr>
              <w:pStyle w:val="Style14"/>
              <w:widowControl/>
              <w:ind w:firstLine="0"/>
              <w:jc w:val="center"/>
            </w:pPr>
            <w:proofErr w:type="spellStart"/>
            <w:r w:rsidRPr="008271C8">
              <w:t>практич</w:t>
            </w:r>
            <w:proofErr w:type="spellEnd"/>
            <w:r w:rsidRPr="008271C8">
              <w:t>. занятия</w:t>
            </w:r>
          </w:p>
        </w:tc>
        <w:tc>
          <w:tcPr>
            <w:tcW w:w="245" w:type="pct"/>
            <w:vMerge/>
            <w:textDirection w:val="btLr"/>
          </w:tcPr>
          <w:p w:rsidR="00103452" w:rsidRPr="008271C8" w:rsidRDefault="00103452" w:rsidP="00FA53FF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103452" w:rsidRPr="008271C8" w:rsidRDefault="00103452" w:rsidP="00FA53FF">
            <w:pPr>
              <w:pStyle w:val="Style14"/>
              <w:widowControl/>
              <w:jc w:val="center"/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103452" w:rsidRPr="008271C8" w:rsidRDefault="00103452" w:rsidP="00FA53FF">
            <w:pPr>
              <w:pStyle w:val="Style14"/>
              <w:widowControl/>
              <w:jc w:val="center"/>
            </w:pPr>
          </w:p>
        </w:tc>
        <w:tc>
          <w:tcPr>
            <w:tcW w:w="487" w:type="pct"/>
            <w:vMerge/>
            <w:textDirection w:val="btLr"/>
          </w:tcPr>
          <w:p w:rsidR="00103452" w:rsidRPr="008271C8" w:rsidRDefault="00103452" w:rsidP="00FA53FF">
            <w:pPr>
              <w:pStyle w:val="Style14"/>
              <w:widowControl/>
              <w:jc w:val="center"/>
            </w:pPr>
          </w:p>
        </w:tc>
      </w:tr>
      <w:tr w:rsidR="00103452" w:rsidRPr="008271C8" w:rsidTr="00FA53FF">
        <w:trPr>
          <w:trHeight w:val="499"/>
        </w:trPr>
        <w:tc>
          <w:tcPr>
            <w:tcW w:w="1320" w:type="pct"/>
          </w:tcPr>
          <w:p w:rsidR="00103452" w:rsidRPr="001010C7" w:rsidRDefault="00103452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t>Машины и механизмы.</w:t>
            </w:r>
          </w:p>
          <w:p w:rsidR="00103452" w:rsidRPr="001010C7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характеристики и параметры машин и механизмов. О построении расчетных схем. Основы структурного анализа. Кинематический, динамический и силовой анализ механизмов. Строение и синтез механизмов. Основы структуры и классификации механизмов и машин. Звенья машин. Кинематические пары и их классификация. Классификация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кинематических цепей. Определение числа степеней подвижности пространственных и плоских механизмов. Структурный анализ механизмов. Группы </w:t>
            </w:r>
            <w:proofErr w:type="spell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Ассура</w:t>
            </w:r>
            <w:proofErr w:type="spell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. Порядок проведения структурного анализа плоских механизмов.</w:t>
            </w:r>
          </w:p>
        </w:tc>
        <w:tc>
          <w:tcPr>
            <w:tcW w:w="242" w:type="pct"/>
          </w:tcPr>
          <w:p w:rsidR="00103452" w:rsidRPr="008271C8" w:rsidRDefault="0010345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452" w:rsidRPr="008271C8" w:rsidRDefault="0010345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452" w:rsidRPr="008271C8" w:rsidRDefault="0010345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452" w:rsidRPr="008271C8" w:rsidRDefault="00FD7BD7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" w:type="pct"/>
            <w:vAlign w:val="center"/>
          </w:tcPr>
          <w:p w:rsidR="00103452" w:rsidRPr="008271C8" w:rsidRDefault="0010345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" w:type="pct"/>
            <w:vAlign w:val="center"/>
          </w:tcPr>
          <w:p w:rsidR="00103452" w:rsidRPr="008271C8" w:rsidRDefault="0010345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103452" w:rsidRPr="00521E49" w:rsidRDefault="0030598F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03452">
              <w:rPr>
                <w:rFonts w:ascii="Times New Roman" w:hAnsi="Times New Roman" w:cs="Times New Roman"/>
                <w:sz w:val="24"/>
                <w:szCs w:val="24"/>
              </w:rPr>
              <w:t>/2И</w:t>
            </w:r>
          </w:p>
        </w:tc>
        <w:tc>
          <w:tcPr>
            <w:tcW w:w="245" w:type="pct"/>
            <w:vAlign w:val="center"/>
          </w:tcPr>
          <w:p w:rsidR="00103452" w:rsidRPr="00521E49" w:rsidRDefault="0010345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103452" w:rsidRPr="007F34E6" w:rsidRDefault="007F34E6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10345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  <w:r w:rsidRPr="007F34E6">
              <w:rPr>
                <w:rFonts w:ascii="Times New Roman" w:hAnsi="Times New Roman" w:cs="Times New Roman"/>
              </w:rPr>
              <w:t xml:space="preserve"> выполнение практических заданий</w:t>
            </w:r>
          </w:p>
        </w:tc>
        <w:tc>
          <w:tcPr>
            <w:tcW w:w="487" w:type="pct"/>
          </w:tcPr>
          <w:p w:rsidR="00103452" w:rsidRDefault="00FD7BD7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353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6741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667410" w:rsidRPr="008271C8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spellEnd"/>
            <w:r w:rsidR="00667410"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0345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03452" w:rsidRPr="008271C8" w:rsidRDefault="00FD7BD7" w:rsidP="003535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 w:rsidR="00353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03452"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103452"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103452"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C20A2" w:rsidRPr="008271C8" w:rsidTr="00FA53FF">
        <w:trPr>
          <w:trHeight w:val="499"/>
        </w:trPr>
        <w:tc>
          <w:tcPr>
            <w:tcW w:w="1320" w:type="pct"/>
          </w:tcPr>
          <w:p w:rsidR="00FC20A2" w:rsidRPr="001010C7" w:rsidRDefault="00FC20A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Особенности проектирования изделий.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Виды изделий, требования к ним, стадии разработки. Принципы расчетов, расчетные модели геометрической формы, материала и предельного </w:t>
            </w:r>
            <w:proofErr w:type="spell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состояния</w:t>
            </w:r>
            <w:proofErr w:type="gram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иповые</w:t>
            </w:r>
            <w:proofErr w:type="spell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элементы изделий.</w:t>
            </w:r>
          </w:p>
        </w:tc>
        <w:tc>
          <w:tcPr>
            <w:tcW w:w="242" w:type="pct"/>
          </w:tcPr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D7BD7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" w:type="pct"/>
            <w:vAlign w:val="center"/>
          </w:tcPr>
          <w:p w:rsidR="00FC20A2" w:rsidRPr="00EA3557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" w:type="pct"/>
            <w:vAlign w:val="center"/>
          </w:tcPr>
          <w:p w:rsidR="00FC20A2" w:rsidRPr="008271C8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C20A2" w:rsidRPr="00521E49" w:rsidRDefault="0030598F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C20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/2</w:t>
            </w:r>
            <w:proofErr w:type="gramStart"/>
            <w:r w:rsidR="00FC20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</w:t>
            </w:r>
            <w:proofErr w:type="gramEnd"/>
          </w:p>
        </w:tc>
        <w:tc>
          <w:tcPr>
            <w:tcW w:w="245" w:type="pct"/>
            <w:vAlign w:val="center"/>
          </w:tcPr>
          <w:p w:rsidR="00FC20A2" w:rsidRPr="00521E49" w:rsidRDefault="0030598F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FC20A2" w:rsidRPr="007F34E6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FC20A2" w:rsidRDefault="00FC20A2">
            <w:r w:rsidRPr="00B210A7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  <w:r w:rsidRPr="00B210A7">
              <w:rPr>
                <w:rFonts w:ascii="Times New Roman" w:hAnsi="Times New Roman" w:cs="Times New Roman"/>
              </w:rPr>
              <w:t xml:space="preserve"> выполнение практических заданий</w:t>
            </w:r>
          </w:p>
        </w:tc>
        <w:tc>
          <w:tcPr>
            <w:tcW w:w="487" w:type="pct"/>
          </w:tcPr>
          <w:p w:rsidR="00667410" w:rsidRDefault="003535CF" w:rsidP="006674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ППК-2 </w:t>
            </w:r>
            <w:r w:rsidR="00667410"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667410"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667410"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6741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67410" w:rsidRDefault="00667410" w:rsidP="006674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535C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 w:rsidR="00353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C20A2" w:rsidRPr="008271C8" w:rsidRDefault="00FC20A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0A2" w:rsidRPr="008271C8" w:rsidTr="00FA53FF">
        <w:trPr>
          <w:trHeight w:val="499"/>
        </w:trPr>
        <w:tc>
          <w:tcPr>
            <w:tcW w:w="1320" w:type="pct"/>
          </w:tcPr>
          <w:p w:rsidR="00FC20A2" w:rsidRPr="001010C7" w:rsidRDefault="00FC20A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Напряженное состояние детали и элементарного объема.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принципы и гипотезы, принятые в сопротивлении материалов. Внутренние силовые факторы. Виды напряжений. Напряжения и деформации. Построение эпюр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продольных сил и напряжений. Закон Гука. Изгиб брусьев. Определение опорных реакций. Определение поперечных сил и изгибающих моментов при поперечном изгибе. Построение эпюр </w:t>
            </w:r>
            <w:r w:rsidRPr="001010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и М.</w:t>
            </w: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2" w:type="pct"/>
          </w:tcPr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D7BD7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" w:type="pct"/>
            <w:vAlign w:val="center"/>
          </w:tcPr>
          <w:p w:rsidR="00FC20A2" w:rsidRPr="00EA3557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4" w:type="pct"/>
            <w:vAlign w:val="center"/>
          </w:tcPr>
          <w:p w:rsidR="00FC20A2" w:rsidRPr="008271C8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C20A2" w:rsidRPr="00521E49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5" w:type="pct"/>
            <w:vAlign w:val="center"/>
          </w:tcPr>
          <w:p w:rsidR="00FC20A2" w:rsidRPr="00521E49" w:rsidRDefault="0030598F" w:rsidP="00A10502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075" w:type="pct"/>
          </w:tcPr>
          <w:p w:rsidR="00FC20A2" w:rsidRPr="007F34E6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FC20A2" w:rsidRDefault="00FC20A2">
            <w:r w:rsidRPr="00B210A7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  <w:r w:rsidRPr="00B210A7">
              <w:rPr>
                <w:rFonts w:ascii="Times New Roman" w:hAnsi="Times New Roman" w:cs="Times New Roman"/>
              </w:rPr>
              <w:t xml:space="preserve"> выполнение практических заданий</w:t>
            </w:r>
          </w:p>
        </w:tc>
        <w:tc>
          <w:tcPr>
            <w:tcW w:w="487" w:type="pct"/>
          </w:tcPr>
          <w:p w:rsidR="00667410" w:rsidRDefault="003535CF" w:rsidP="006674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ППК-1 </w:t>
            </w: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C20A2" w:rsidRPr="008271C8" w:rsidRDefault="003535CF" w:rsidP="003535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ПК-8 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C20A2" w:rsidRPr="008271C8" w:rsidTr="00FA53FF">
        <w:trPr>
          <w:trHeight w:val="499"/>
        </w:trPr>
        <w:tc>
          <w:tcPr>
            <w:tcW w:w="1320" w:type="pct"/>
          </w:tcPr>
          <w:p w:rsidR="00FC20A2" w:rsidRPr="001010C7" w:rsidRDefault="00FC20A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Механические свойства конструкционных материалов.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Испытания материалов. Диаграмма растяжения низкоуглеродистой стали. Пределы пропорциональности, упругости, текучести, прочности. Энергетические характеристики материалов. Расчет по допускаемым напряжениям. Вероятность разрушения. Коэффициент запаса. Расчет несущей способности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типовых элементов. Сопряжения деталей.</w:t>
            </w:r>
          </w:p>
        </w:tc>
        <w:tc>
          <w:tcPr>
            <w:tcW w:w="242" w:type="pct"/>
          </w:tcPr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D7BD7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" w:type="pct"/>
            <w:vAlign w:val="center"/>
          </w:tcPr>
          <w:p w:rsidR="00FC20A2" w:rsidRPr="008271C8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" w:type="pct"/>
            <w:vAlign w:val="center"/>
          </w:tcPr>
          <w:p w:rsidR="00FC20A2" w:rsidRPr="008271C8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C20A2" w:rsidRPr="00521E49" w:rsidRDefault="00FC20A2" w:rsidP="00305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3059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45" w:type="pct"/>
            <w:vAlign w:val="center"/>
          </w:tcPr>
          <w:p w:rsidR="00FC20A2" w:rsidRPr="00521E49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FC20A2" w:rsidRPr="007F34E6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FC20A2" w:rsidRDefault="00FC20A2">
            <w:r w:rsidRPr="00C072FA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  <w:r w:rsidRPr="00C072FA">
              <w:rPr>
                <w:rFonts w:ascii="Times New Roman" w:hAnsi="Times New Roman" w:cs="Times New Roman"/>
              </w:rPr>
              <w:t xml:space="preserve"> выполнение практических заданий</w:t>
            </w:r>
          </w:p>
        </w:tc>
        <w:tc>
          <w:tcPr>
            <w:tcW w:w="487" w:type="pct"/>
          </w:tcPr>
          <w:p w:rsidR="003535CF" w:rsidRDefault="003535CF" w:rsidP="003535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 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C20A2" w:rsidRPr="008271C8" w:rsidRDefault="003535CF" w:rsidP="003535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ПК-8</w:t>
            </w: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C20A2" w:rsidRPr="008271C8" w:rsidTr="00FA53FF">
        <w:trPr>
          <w:trHeight w:val="499"/>
        </w:trPr>
        <w:tc>
          <w:tcPr>
            <w:tcW w:w="1320" w:type="pct"/>
          </w:tcPr>
          <w:p w:rsidR="00FC20A2" w:rsidRPr="001010C7" w:rsidRDefault="00FC20A2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Механические передачи трением и зацеплением.</w:t>
            </w:r>
          </w:p>
          <w:p w:rsidR="00FC20A2" w:rsidRPr="001010C7" w:rsidRDefault="00FC20A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и роль передач в машинах. Принципы работы и классификация механических передач. Общие кинематические и силовые соотношения механических передач. Выбор расчетных нагрузок. Цилиндрические передачи. Геометрические соотношения. Силы в зацеплении. Материалы. Прочностные расчеты. Конические передачи. Геометрические соотношения. Силы в зацеплении. Материалы. Прочностные расчеты. Червячные передачи. Геометрические соотношения цилиндрических червячных передач. Силы в зацеплении. Материалы. Прочностные расчеты.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Расчет к.п.д. червячных передач. Тепловой расчет. Ременные передачи. Классификация и области применения. Клиновые вариаторы. Материалы ремней. Геометрия и кинематика ременных передач. Упругое скольжение и буксование. К.п.д. Силы и напряжения в ремне при работе передачи. Конструкции и материалы шкивов. Стандарты. Расчет плоск</w:t>
            </w:r>
            <w:proofErr w:type="gram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и клиноременных передач. Цепные передачи. Классификация и области применения. Основные характеристики. Конструкции и материалы цепей и звездочек. Смазка цепных передач. Расчеты цепных передач. Проектирование звездочек.  </w:t>
            </w:r>
          </w:p>
        </w:tc>
        <w:tc>
          <w:tcPr>
            <w:tcW w:w="242" w:type="pct"/>
          </w:tcPr>
          <w:p w:rsidR="00FC20A2" w:rsidRPr="008271C8" w:rsidRDefault="00FD7BD7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41" w:type="pct"/>
            <w:vAlign w:val="center"/>
          </w:tcPr>
          <w:p w:rsidR="00FC20A2" w:rsidRPr="008271C8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" w:type="pct"/>
            <w:vAlign w:val="center"/>
          </w:tcPr>
          <w:p w:rsidR="00FC20A2" w:rsidRPr="008271C8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C20A2" w:rsidRPr="00521E49" w:rsidRDefault="00FC20A2" w:rsidP="00305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3059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</w:t>
            </w:r>
          </w:p>
        </w:tc>
        <w:tc>
          <w:tcPr>
            <w:tcW w:w="245" w:type="pct"/>
            <w:vAlign w:val="center"/>
          </w:tcPr>
          <w:p w:rsidR="00FC20A2" w:rsidRPr="00521E49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FC20A2" w:rsidRPr="007F34E6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FC20A2" w:rsidRDefault="00FC20A2">
            <w:r w:rsidRPr="00C072FA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  <w:r w:rsidRPr="00C072FA">
              <w:rPr>
                <w:rFonts w:ascii="Times New Roman" w:hAnsi="Times New Roman" w:cs="Times New Roman"/>
              </w:rPr>
              <w:t xml:space="preserve"> выполнение практических заданий</w:t>
            </w:r>
          </w:p>
        </w:tc>
        <w:tc>
          <w:tcPr>
            <w:tcW w:w="487" w:type="pct"/>
          </w:tcPr>
          <w:p w:rsidR="003535CF" w:rsidRDefault="003535CF" w:rsidP="003535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ОПК-2 </w:t>
            </w: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C20A2" w:rsidRPr="008271C8" w:rsidRDefault="003535CF" w:rsidP="003535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ППК-1 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C20A2" w:rsidRPr="008271C8" w:rsidTr="00FA53FF">
        <w:trPr>
          <w:trHeight w:val="499"/>
        </w:trPr>
        <w:tc>
          <w:tcPr>
            <w:tcW w:w="1320" w:type="pct"/>
          </w:tcPr>
          <w:p w:rsidR="00FC20A2" w:rsidRPr="001010C7" w:rsidRDefault="00FC20A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Валы и оси.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Опоры скольжения и качения. Соединение вал-втулка. Роль подшипников в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машиностроении. Классификация, система условных обозначений. Конструкции. Материалы тел качения и сепараторов. Указания по выбору подшипников. Критерии работоспособности; </w:t>
            </w:r>
          </w:p>
          <w:p w:rsidR="00FC20A2" w:rsidRPr="001010C7" w:rsidRDefault="00FC20A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кинематика; нагрузка на тела качения. Расчеты на статическую грузоподъемность, динамическую грузоподъемность, на долговечность. Конструкции подшипниковых узлов. Смазка подшипников. Уплотнительные устройства.</w:t>
            </w:r>
          </w:p>
        </w:tc>
        <w:tc>
          <w:tcPr>
            <w:tcW w:w="242" w:type="pct"/>
          </w:tcPr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D7BD7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" w:type="pct"/>
            <w:vAlign w:val="center"/>
          </w:tcPr>
          <w:p w:rsidR="00FC20A2" w:rsidRPr="008271C8" w:rsidRDefault="0030598F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4" w:type="pct"/>
            <w:vAlign w:val="center"/>
          </w:tcPr>
          <w:p w:rsidR="00FC20A2" w:rsidRPr="008271C8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C20A2" w:rsidRPr="00521E49" w:rsidRDefault="00FC20A2" w:rsidP="00305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</w:t>
            </w:r>
            <w:r w:rsidR="003059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45" w:type="pct"/>
            <w:vAlign w:val="center"/>
          </w:tcPr>
          <w:p w:rsidR="00FC20A2" w:rsidRPr="00521E49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FC20A2" w:rsidRPr="007F34E6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 xml:space="preserve">Закрепление пройденного материала, выполнение </w:t>
            </w:r>
            <w:r w:rsidRPr="007F34E6">
              <w:rPr>
                <w:rFonts w:ascii="Times New Roman" w:hAnsi="Times New Roman" w:cs="Times New Roman"/>
              </w:rPr>
              <w:lastRenderedPageBreak/>
              <w:t>практических заданий</w:t>
            </w:r>
          </w:p>
        </w:tc>
        <w:tc>
          <w:tcPr>
            <w:tcW w:w="857" w:type="pct"/>
          </w:tcPr>
          <w:p w:rsidR="00FC20A2" w:rsidRDefault="00FC20A2">
            <w:r w:rsidRPr="00C072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 контроль успеваемости</w:t>
            </w:r>
            <w:r w:rsidRPr="00C072FA">
              <w:rPr>
                <w:rFonts w:ascii="Times New Roman" w:hAnsi="Times New Roman" w:cs="Times New Roman"/>
              </w:rPr>
              <w:t xml:space="preserve"> выполнение </w:t>
            </w:r>
            <w:r w:rsidRPr="00C072FA">
              <w:rPr>
                <w:rFonts w:ascii="Times New Roman" w:hAnsi="Times New Roman" w:cs="Times New Roman"/>
              </w:rPr>
              <w:lastRenderedPageBreak/>
              <w:t>практических заданий</w:t>
            </w:r>
          </w:p>
        </w:tc>
        <w:tc>
          <w:tcPr>
            <w:tcW w:w="487" w:type="pct"/>
          </w:tcPr>
          <w:p w:rsidR="003535CF" w:rsidRDefault="003535CF" w:rsidP="003535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ОПК-2 </w:t>
            </w: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C20A2" w:rsidRPr="008271C8" w:rsidRDefault="003535CF" w:rsidP="003535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ППК-1 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C20A2" w:rsidRPr="008271C8" w:rsidTr="00FA53FF">
        <w:trPr>
          <w:trHeight w:val="499"/>
        </w:trPr>
        <w:tc>
          <w:tcPr>
            <w:tcW w:w="1320" w:type="pct"/>
          </w:tcPr>
          <w:p w:rsidR="00FC20A2" w:rsidRPr="001010C7" w:rsidRDefault="00FC20A2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Соединение деталей.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Резьбовые соединения. Классификация соединений деталей машин. Основные параметры резьбы. Основные виды резьбы и области их применения. Расчет болтовых соединений при различных схемах </w:t>
            </w:r>
            <w:proofErr w:type="spell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нагружения</w:t>
            </w:r>
            <w:proofErr w:type="spell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. Шпоночные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соединения. Основные типы шпонок. Классификация и области применения. Стандарты. Выбор шпонок. Проверочные расчеты. Шлицевые соединения. Основные виды шлицевых соединений и области их применения. Технология изготовления деталей шлицевых соединений. Способы центрирования. Проверочный расчет на прочность в соответствии с ГОСТ 21428-75. Виды сварных швов. Конструкции и области применения. Расчеты разных видов сварных соединений при различных способах </w:t>
            </w:r>
            <w:proofErr w:type="spell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нагружения</w:t>
            </w:r>
            <w:proofErr w:type="spell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. Паяные и клеевые соединения. Заклепочные соединения. Достоинства и недостатки. Области применения. Основные типы швов и виды заклепок. Материалы. Критерии прочности соединения. Расчет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деталей заклепочных соединений по </w:t>
            </w:r>
            <w:proofErr w:type="gram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допускаемым</w:t>
            </w:r>
            <w:proofErr w:type="gram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напряжения.</w:t>
            </w:r>
          </w:p>
        </w:tc>
        <w:tc>
          <w:tcPr>
            <w:tcW w:w="242" w:type="pct"/>
          </w:tcPr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A2" w:rsidRPr="008271C8" w:rsidRDefault="00FD7BD7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C20A2" w:rsidRPr="008271C8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pct"/>
            <w:vAlign w:val="center"/>
          </w:tcPr>
          <w:p w:rsidR="00FC20A2" w:rsidRPr="00521E49" w:rsidRDefault="0030598F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4" w:type="pct"/>
            <w:vAlign w:val="center"/>
          </w:tcPr>
          <w:p w:rsidR="00FC20A2" w:rsidRPr="008271C8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C20A2" w:rsidRPr="00521E49" w:rsidRDefault="00FC20A2" w:rsidP="00305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3059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45" w:type="pct"/>
            <w:vAlign w:val="center"/>
          </w:tcPr>
          <w:p w:rsidR="00FC20A2" w:rsidRPr="00521E49" w:rsidRDefault="0030598F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FC20A2" w:rsidRPr="007F34E6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FC20A2" w:rsidRDefault="00FC20A2">
            <w:r w:rsidRPr="00C072FA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  <w:r w:rsidRPr="00C072FA">
              <w:rPr>
                <w:rFonts w:ascii="Times New Roman" w:hAnsi="Times New Roman" w:cs="Times New Roman"/>
              </w:rPr>
              <w:t xml:space="preserve"> выполнение практических заданий</w:t>
            </w:r>
          </w:p>
        </w:tc>
        <w:tc>
          <w:tcPr>
            <w:tcW w:w="487" w:type="pct"/>
          </w:tcPr>
          <w:p w:rsidR="003535CF" w:rsidRDefault="003535CF" w:rsidP="003535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ППК-2 </w:t>
            </w: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5CF" w:rsidRDefault="003535CF" w:rsidP="003535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ППК-3(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C20A2" w:rsidRPr="008271C8" w:rsidRDefault="003535CF" w:rsidP="003535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ПК-8 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C20A2" w:rsidRPr="008271C8" w:rsidTr="00FA53FF">
        <w:trPr>
          <w:trHeight w:val="499"/>
        </w:trPr>
        <w:tc>
          <w:tcPr>
            <w:tcW w:w="1320" w:type="pct"/>
          </w:tcPr>
          <w:p w:rsidR="00FC20A2" w:rsidRPr="001010C7" w:rsidRDefault="00FC20A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Упругие элементы, муфты, корпусные детали.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Виды упругих элементов, их разновидности, </w:t>
            </w:r>
            <w:proofErr w:type="spell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нагружение</w:t>
            </w:r>
            <w:proofErr w:type="spell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, расчет на прочность. Виды муфт, их разновидности, конструктивные особенности, применение. </w:t>
            </w:r>
            <w:proofErr w:type="gram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  <w:proofErr w:type="gram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применяемые для изготовления корпусных деталей. Особенности конструирования.</w:t>
            </w:r>
          </w:p>
        </w:tc>
        <w:tc>
          <w:tcPr>
            <w:tcW w:w="242" w:type="pct"/>
            <w:vAlign w:val="center"/>
          </w:tcPr>
          <w:p w:rsidR="00FC20A2" w:rsidRPr="008271C8" w:rsidRDefault="00FD7BD7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" w:type="pct"/>
            <w:vAlign w:val="center"/>
          </w:tcPr>
          <w:p w:rsidR="00FC20A2" w:rsidRPr="008271C8" w:rsidRDefault="0030598F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FC20A2" w:rsidRPr="008271C8" w:rsidRDefault="00FC20A2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C20A2" w:rsidRPr="00521E49" w:rsidRDefault="0030598F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" w:type="pct"/>
            <w:vAlign w:val="center"/>
          </w:tcPr>
          <w:p w:rsidR="00FC20A2" w:rsidRPr="00521E49" w:rsidRDefault="0030598F" w:rsidP="00FA53FF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FC20A2" w:rsidRPr="007F34E6" w:rsidRDefault="00FC20A2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FC20A2" w:rsidRDefault="00FC20A2">
            <w:r w:rsidRPr="00C072FA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  <w:r w:rsidRPr="00C072FA">
              <w:rPr>
                <w:rFonts w:ascii="Times New Roman" w:hAnsi="Times New Roman" w:cs="Times New Roman"/>
              </w:rPr>
              <w:t xml:space="preserve"> выполнение практических заданий</w:t>
            </w:r>
          </w:p>
        </w:tc>
        <w:tc>
          <w:tcPr>
            <w:tcW w:w="487" w:type="pct"/>
          </w:tcPr>
          <w:p w:rsidR="003535CF" w:rsidRDefault="003535CF" w:rsidP="003535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ППК-2 </w:t>
            </w: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5CF" w:rsidRDefault="003535CF" w:rsidP="003535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ППК-3(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535CF" w:rsidRDefault="003535CF" w:rsidP="003535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ППК-1 </w:t>
            </w: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C20A2" w:rsidRPr="008271C8" w:rsidRDefault="00FC20A2" w:rsidP="003535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04BB" w:rsidRPr="008271C8" w:rsidTr="00FA53FF">
        <w:trPr>
          <w:trHeight w:val="499"/>
        </w:trPr>
        <w:tc>
          <w:tcPr>
            <w:tcW w:w="1320" w:type="pct"/>
          </w:tcPr>
          <w:p w:rsidR="009504BB" w:rsidRPr="00F3665F" w:rsidRDefault="009504BB" w:rsidP="00FA53FF">
            <w:pPr>
              <w:pStyle w:val="a7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за семестр</w:t>
            </w:r>
          </w:p>
        </w:tc>
        <w:tc>
          <w:tcPr>
            <w:tcW w:w="242" w:type="pct"/>
            <w:vAlign w:val="center"/>
          </w:tcPr>
          <w:p w:rsidR="009504BB" w:rsidRPr="00F3665F" w:rsidRDefault="009504BB" w:rsidP="009504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1" w:type="pct"/>
            <w:vAlign w:val="center"/>
          </w:tcPr>
          <w:p w:rsidR="009504BB" w:rsidRPr="00F3665F" w:rsidRDefault="009504BB" w:rsidP="0030598F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30598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24" w:type="pct"/>
            <w:vAlign w:val="center"/>
          </w:tcPr>
          <w:p w:rsidR="009504BB" w:rsidRPr="00F3665F" w:rsidRDefault="009504BB" w:rsidP="009504BB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9504BB" w:rsidRPr="00F3665F" w:rsidRDefault="009504BB" w:rsidP="0030598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30598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/1</w:t>
            </w:r>
            <w:r w:rsidR="0030598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И</w:t>
            </w:r>
          </w:p>
        </w:tc>
        <w:tc>
          <w:tcPr>
            <w:tcW w:w="245" w:type="pct"/>
            <w:vAlign w:val="center"/>
          </w:tcPr>
          <w:p w:rsidR="009504BB" w:rsidRPr="00F3665F" w:rsidRDefault="0030598F" w:rsidP="0030598F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  <w:r w:rsidR="009504BB"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9504BB" w:rsidRPr="00F3665F" w:rsidRDefault="009504BB" w:rsidP="009504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7" w:type="pct"/>
          </w:tcPr>
          <w:p w:rsidR="009504BB" w:rsidRPr="003535CF" w:rsidRDefault="009504BB" w:rsidP="009504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5CF">
              <w:rPr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87" w:type="pct"/>
          </w:tcPr>
          <w:p w:rsidR="003535CF" w:rsidRPr="003535CF" w:rsidRDefault="003535CF" w:rsidP="003535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5CF">
              <w:rPr>
                <w:rFonts w:ascii="Times New Roman" w:hAnsi="Times New Roman" w:cs="Times New Roman"/>
                <w:b/>
                <w:sz w:val="24"/>
                <w:szCs w:val="24"/>
              </w:rPr>
              <w:t>ОПК-2,</w:t>
            </w:r>
          </w:p>
          <w:p w:rsidR="003535CF" w:rsidRPr="003535CF" w:rsidRDefault="003535CF" w:rsidP="003535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5CF">
              <w:rPr>
                <w:rFonts w:ascii="Times New Roman" w:hAnsi="Times New Roman" w:cs="Times New Roman"/>
                <w:b/>
                <w:sz w:val="24"/>
                <w:szCs w:val="24"/>
              </w:rPr>
              <w:t>ППК-1, ППК-2 ,</w:t>
            </w:r>
          </w:p>
          <w:p w:rsidR="003535CF" w:rsidRPr="003535CF" w:rsidRDefault="003535CF" w:rsidP="003535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5CF">
              <w:rPr>
                <w:rFonts w:ascii="Times New Roman" w:hAnsi="Times New Roman" w:cs="Times New Roman"/>
                <w:b/>
                <w:sz w:val="24"/>
                <w:szCs w:val="24"/>
              </w:rPr>
              <w:t>ППК-3,</w:t>
            </w:r>
          </w:p>
          <w:p w:rsidR="009504BB" w:rsidRPr="003535CF" w:rsidRDefault="003535CF" w:rsidP="003535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5CF">
              <w:rPr>
                <w:rFonts w:ascii="Times New Roman" w:hAnsi="Times New Roman" w:cs="Times New Roman"/>
                <w:b/>
                <w:sz w:val="24"/>
                <w:szCs w:val="24"/>
              </w:rPr>
              <w:t>ПК-8</w:t>
            </w:r>
          </w:p>
        </w:tc>
      </w:tr>
      <w:tr w:rsidR="003535CF" w:rsidRPr="008271C8" w:rsidTr="00FA53FF">
        <w:trPr>
          <w:trHeight w:val="499"/>
        </w:trPr>
        <w:tc>
          <w:tcPr>
            <w:tcW w:w="1320" w:type="pct"/>
          </w:tcPr>
          <w:p w:rsidR="003535CF" w:rsidRPr="00F3665F" w:rsidRDefault="003535CF" w:rsidP="00FA53FF">
            <w:pPr>
              <w:pStyle w:val="a7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/>
                <w:b/>
                <w:sz w:val="24"/>
                <w:szCs w:val="24"/>
              </w:rPr>
              <w:t>Итого по</w:t>
            </w:r>
          </w:p>
          <w:p w:rsidR="003535CF" w:rsidRPr="00F3665F" w:rsidRDefault="003535CF" w:rsidP="00FA53FF">
            <w:pPr>
              <w:pStyle w:val="a7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/>
                <w:b/>
                <w:sz w:val="24"/>
                <w:szCs w:val="24"/>
              </w:rPr>
              <w:t xml:space="preserve"> дисциплине:</w:t>
            </w:r>
          </w:p>
        </w:tc>
        <w:tc>
          <w:tcPr>
            <w:tcW w:w="242" w:type="pct"/>
            <w:vAlign w:val="center"/>
          </w:tcPr>
          <w:p w:rsidR="003535CF" w:rsidRPr="00F3665F" w:rsidRDefault="003535CF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1" w:type="pct"/>
            <w:vAlign w:val="center"/>
          </w:tcPr>
          <w:p w:rsidR="003535CF" w:rsidRPr="00F3665F" w:rsidRDefault="003535CF" w:rsidP="0030598F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30598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24" w:type="pct"/>
            <w:vAlign w:val="center"/>
          </w:tcPr>
          <w:p w:rsidR="003535CF" w:rsidRPr="00F3665F" w:rsidRDefault="003535CF" w:rsidP="00FA53FF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3535CF" w:rsidRPr="00F3665F" w:rsidRDefault="003535CF" w:rsidP="0030598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30598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/1</w:t>
            </w:r>
            <w:r w:rsidR="0030598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И</w:t>
            </w:r>
          </w:p>
        </w:tc>
        <w:tc>
          <w:tcPr>
            <w:tcW w:w="245" w:type="pct"/>
            <w:vAlign w:val="center"/>
          </w:tcPr>
          <w:p w:rsidR="003535CF" w:rsidRPr="00F3665F" w:rsidRDefault="0030598F" w:rsidP="00A10502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3535CF" w:rsidRPr="00F3665F" w:rsidRDefault="003535CF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7" w:type="pct"/>
          </w:tcPr>
          <w:p w:rsidR="003535CF" w:rsidRPr="00F3665F" w:rsidRDefault="003535CF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87" w:type="pct"/>
          </w:tcPr>
          <w:p w:rsidR="003535CF" w:rsidRPr="003535CF" w:rsidRDefault="003535CF" w:rsidP="000651F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5CF">
              <w:rPr>
                <w:rFonts w:ascii="Times New Roman" w:hAnsi="Times New Roman" w:cs="Times New Roman"/>
                <w:b/>
                <w:sz w:val="24"/>
                <w:szCs w:val="24"/>
              </w:rPr>
              <w:t>ОПК-2,</w:t>
            </w:r>
          </w:p>
          <w:p w:rsidR="003535CF" w:rsidRPr="003535CF" w:rsidRDefault="003535CF" w:rsidP="000651F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5CF">
              <w:rPr>
                <w:rFonts w:ascii="Times New Roman" w:hAnsi="Times New Roman" w:cs="Times New Roman"/>
                <w:b/>
                <w:sz w:val="24"/>
                <w:szCs w:val="24"/>
              </w:rPr>
              <w:t>ППК-1, ППК-2 ,</w:t>
            </w:r>
          </w:p>
          <w:p w:rsidR="003535CF" w:rsidRPr="003535CF" w:rsidRDefault="003535CF" w:rsidP="000651F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5CF">
              <w:rPr>
                <w:rFonts w:ascii="Times New Roman" w:hAnsi="Times New Roman" w:cs="Times New Roman"/>
                <w:b/>
                <w:sz w:val="24"/>
                <w:szCs w:val="24"/>
              </w:rPr>
              <w:t>ППК-3,</w:t>
            </w:r>
          </w:p>
          <w:p w:rsidR="003535CF" w:rsidRPr="003535CF" w:rsidRDefault="003535CF" w:rsidP="000651F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5CF">
              <w:rPr>
                <w:rFonts w:ascii="Times New Roman" w:hAnsi="Times New Roman" w:cs="Times New Roman"/>
                <w:b/>
                <w:sz w:val="24"/>
                <w:szCs w:val="24"/>
              </w:rPr>
              <w:t>ПК-8</w:t>
            </w:r>
          </w:p>
        </w:tc>
      </w:tr>
    </w:tbl>
    <w:p w:rsidR="00103452" w:rsidRPr="008271C8" w:rsidRDefault="00103452" w:rsidP="00103452">
      <w:pPr>
        <w:rPr>
          <w:rFonts w:ascii="Times New Roman" w:hAnsi="Times New Roman" w:cs="Times New Roman"/>
          <w:sz w:val="24"/>
          <w:szCs w:val="24"/>
        </w:rPr>
        <w:sectPr w:rsidR="00103452" w:rsidRPr="008271C8" w:rsidSect="00FA53F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03452" w:rsidRPr="008271C8" w:rsidRDefault="00103452" w:rsidP="0010345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271C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C1121A" w:rsidRDefault="00C1121A" w:rsidP="00C112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121A">
        <w:rPr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Прикладная механика</w:t>
      </w:r>
      <w:r w:rsidRPr="00C1121A">
        <w:rPr>
          <w:rFonts w:ascii="Times New Roman" w:hAnsi="Times New Roman" w:cs="Times New Roman"/>
          <w:sz w:val="24"/>
          <w:szCs w:val="24"/>
        </w:rPr>
        <w:t>» используются:</w:t>
      </w:r>
    </w:p>
    <w:p w:rsidR="00C1121A" w:rsidRPr="009504BB" w:rsidRDefault="00C1121A" w:rsidP="00C1121A">
      <w:pPr>
        <w:pStyle w:val="a6"/>
        <w:numPr>
          <w:ilvl w:val="0"/>
          <w:numId w:val="18"/>
        </w:numPr>
        <w:ind w:left="0" w:firstLine="0"/>
        <w:rPr>
          <w:szCs w:val="24"/>
          <w:lang w:val="ru-RU"/>
        </w:rPr>
      </w:pPr>
      <w:r w:rsidRPr="009504BB">
        <w:rPr>
          <w:b/>
          <w:szCs w:val="24"/>
          <w:lang w:val="ru-RU"/>
        </w:rPr>
        <w:t>Традиционные образовательные технологии</w:t>
      </w:r>
      <w:r w:rsidRPr="00C1121A">
        <w:rPr>
          <w:szCs w:val="24"/>
          <w:lang w:val="ru-RU"/>
        </w:rPr>
        <w:t xml:space="preserve"> ориентируются на организацию образовательного процесса, предполагающую прямую трансляцию знаний от </w:t>
      </w:r>
      <w:proofErr w:type="spellStart"/>
      <w:r w:rsidRPr="00C1121A">
        <w:rPr>
          <w:szCs w:val="24"/>
          <w:lang w:val="ru-RU"/>
        </w:rPr>
        <w:t>препода-вателя</w:t>
      </w:r>
      <w:proofErr w:type="spellEnd"/>
      <w:r w:rsidRPr="00C1121A">
        <w:rPr>
          <w:szCs w:val="24"/>
          <w:lang w:val="ru-RU"/>
        </w:rPr>
        <w:t xml:space="preserve"> к </w:t>
      </w:r>
      <w:proofErr w:type="gramStart"/>
      <w:r w:rsidRPr="00C1121A">
        <w:rPr>
          <w:szCs w:val="24"/>
          <w:lang w:val="ru-RU"/>
        </w:rPr>
        <w:t>обучающемуся</w:t>
      </w:r>
      <w:proofErr w:type="gramEnd"/>
      <w:r w:rsidRPr="00C1121A">
        <w:rPr>
          <w:szCs w:val="24"/>
          <w:lang w:val="ru-RU"/>
        </w:rPr>
        <w:t xml:space="preserve"> (преимущественно на основе объяснительно-иллюстративных методов обучения). </w:t>
      </w:r>
      <w:r w:rsidRPr="009504BB">
        <w:rPr>
          <w:szCs w:val="24"/>
          <w:lang w:val="ru-RU"/>
        </w:rPr>
        <w:t xml:space="preserve">Учебная деятельность </w:t>
      </w:r>
      <w:proofErr w:type="gramStart"/>
      <w:r w:rsidRPr="009504BB">
        <w:rPr>
          <w:szCs w:val="24"/>
          <w:lang w:val="ru-RU"/>
        </w:rPr>
        <w:t>обучающегося</w:t>
      </w:r>
      <w:proofErr w:type="gramEnd"/>
      <w:r w:rsidRPr="009504BB">
        <w:rPr>
          <w:szCs w:val="24"/>
          <w:lang w:val="ru-RU"/>
        </w:rPr>
        <w:t xml:space="preserve"> носит в таких условиях, как правило, репродуктивный характер. </w:t>
      </w:r>
    </w:p>
    <w:p w:rsidR="00C1121A" w:rsidRPr="00C1121A" w:rsidRDefault="00C1121A" w:rsidP="00C112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121A">
        <w:rPr>
          <w:rFonts w:ascii="Times New Roman" w:hAnsi="Times New Roman" w:cs="Times New Roman"/>
          <w:sz w:val="24"/>
          <w:szCs w:val="24"/>
        </w:rPr>
        <w:t>Формы учебных занятий с использованием традиционных технологий:</w:t>
      </w:r>
    </w:p>
    <w:p w:rsidR="00C1121A" w:rsidRPr="00C1121A" w:rsidRDefault="00C1121A" w:rsidP="00C112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1121A">
        <w:rPr>
          <w:rFonts w:ascii="Times New Roman" w:hAnsi="Times New Roman" w:cs="Times New Roman"/>
          <w:sz w:val="24"/>
          <w:szCs w:val="24"/>
        </w:rPr>
        <w:t xml:space="preserve">Информационная лекция – последовательное изложение материала в </w:t>
      </w:r>
      <w:proofErr w:type="spellStart"/>
      <w:r w:rsidRPr="00C1121A">
        <w:rPr>
          <w:rFonts w:ascii="Times New Roman" w:hAnsi="Times New Roman" w:cs="Times New Roman"/>
          <w:sz w:val="24"/>
          <w:szCs w:val="24"/>
        </w:rPr>
        <w:t>дисципли-нарной</w:t>
      </w:r>
      <w:proofErr w:type="spellEnd"/>
      <w:r w:rsidRPr="00C1121A">
        <w:rPr>
          <w:rFonts w:ascii="Times New Roman" w:hAnsi="Times New Roman" w:cs="Times New Roman"/>
          <w:sz w:val="24"/>
          <w:szCs w:val="24"/>
        </w:rPr>
        <w:t xml:space="preserve"> логике, осуществляемое преимущественно вербальными средствами (монолог </w:t>
      </w:r>
      <w:proofErr w:type="gramEnd"/>
    </w:p>
    <w:p w:rsidR="00C1121A" w:rsidRPr="00C1121A" w:rsidRDefault="00C1121A" w:rsidP="00C112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121A">
        <w:rPr>
          <w:rFonts w:ascii="Times New Roman" w:hAnsi="Times New Roman" w:cs="Times New Roman"/>
          <w:sz w:val="24"/>
          <w:szCs w:val="24"/>
        </w:rPr>
        <w:t>преподавателя).</w:t>
      </w:r>
    </w:p>
    <w:p w:rsidR="00C1121A" w:rsidRDefault="00C1121A" w:rsidP="00C112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121A">
        <w:rPr>
          <w:rFonts w:ascii="Times New Roman" w:hAnsi="Times New Roman" w:cs="Times New Roman"/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C1121A" w:rsidRPr="00F75F98" w:rsidRDefault="00C1121A" w:rsidP="00C1121A">
      <w:pPr>
        <w:pStyle w:val="a6"/>
        <w:numPr>
          <w:ilvl w:val="0"/>
          <w:numId w:val="18"/>
        </w:numPr>
        <w:ind w:left="0" w:firstLine="0"/>
        <w:rPr>
          <w:szCs w:val="24"/>
          <w:lang w:val="ru-RU"/>
        </w:rPr>
      </w:pPr>
      <w:r w:rsidRPr="00F75F98">
        <w:rPr>
          <w:b/>
          <w:szCs w:val="24"/>
          <w:lang w:val="ru-RU"/>
        </w:rPr>
        <w:t>Интерактивные технологии</w:t>
      </w:r>
      <w:r w:rsidRPr="00F75F98">
        <w:rPr>
          <w:szCs w:val="24"/>
          <w:lang w:val="ru-RU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</w:t>
      </w:r>
      <w:proofErr w:type="spellStart"/>
      <w:proofErr w:type="gramStart"/>
      <w:r w:rsidRPr="00F75F98">
        <w:rPr>
          <w:szCs w:val="24"/>
          <w:lang w:val="ru-RU"/>
        </w:rPr>
        <w:t>просле-живается</w:t>
      </w:r>
      <w:proofErr w:type="spellEnd"/>
      <w:proofErr w:type="gramEnd"/>
      <w:r w:rsidRPr="00F75F98">
        <w:rPr>
          <w:szCs w:val="24"/>
          <w:lang w:val="ru-RU"/>
        </w:rPr>
        <w:t xml:space="preserve"> в большинстве современных образовательных технологий. Интерактивность подразумевает </w:t>
      </w:r>
      <w:proofErr w:type="gramStart"/>
      <w:r w:rsidRPr="00F75F98">
        <w:rPr>
          <w:szCs w:val="24"/>
          <w:lang w:val="ru-RU"/>
        </w:rPr>
        <w:t>субъект-субъектные</w:t>
      </w:r>
      <w:proofErr w:type="gramEnd"/>
      <w:r w:rsidRPr="00F75F98">
        <w:rPr>
          <w:szCs w:val="24"/>
          <w:lang w:val="ru-RU"/>
        </w:rPr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1121A" w:rsidRPr="00F75F98" w:rsidRDefault="00C1121A" w:rsidP="00C112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5F98">
        <w:rPr>
          <w:rFonts w:ascii="Times New Roman" w:hAnsi="Times New Roman" w:cs="Times New Roman"/>
          <w:sz w:val="24"/>
          <w:szCs w:val="24"/>
        </w:rPr>
        <w:t>Формы учебных занятий с использование</w:t>
      </w:r>
      <w:r w:rsidR="00F93932" w:rsidRPr="00F75F98">
        <w:rPr>
          <w:rFonts w:ascii="Times New Roman" w:hAnsi="Times New Roman" w:cs="Times New Roman"/>
          <w:sz w:val="24"/>
          <w:szCs w:val="24"/>
        </w:rPr>
        <w:t>м специализированных интерактив</w:t>
      </w:r>
      <w:r w:rsidRPr="00F75F98">
        <w:rPr>
          <w:rFonts w:ascii="Times New Roman" w:hAnsi="Times New Roman" w:cs="Times New Roman"/>
          <w:sz w:val="24"/>
          <w:szCs w:val="24"/>
        </w:rPr>
        <w:t>ных технологий:</w:t>
      </w:r>
    </w:p>
    <w:p w:rsidR="00C1121A" w:rsidRPr="00F75F98" w:rsidRDefault="00C1121A" w:rsidP="00C112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5F98">
        <w:rPr>
          <w:rFonts w:ascii="Times New Roman" w:hAnsi="Times New Roman" w:cs="Times New Roman"/>
          <w:sz w:val="24"/>
          <w:szCs w:val="24"/>
        </w:rPr>
        <w:t>Практика-дискуссия – коллективное обсуждение какого-либо спорного вопроса, проблемы, выявление мнений в группе (дискуссия как спор-диалог).</w:t>
      </w:r>
    </w:p>
    <w:p w:rsidR="00103452" w:rsidRPr="00F75F98" w:rsidRDefault="00103452" w:rsidP="00C1121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75F98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F75F98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103452" w:rsidRPr="008271C8" w:rsidRDefault="00103452" w:rsidP="00C1121A">
      <w:pPr>
        <w:jc w:val="both"/>
        <w:rPr>
          <w:rFonts w:ascii="Times New Roman" w:hAnsi="Times New Roman" w:cs="Times New Roman"/>
          <w:sz w:val="24"/>
          <w:szCs w:val="24"/>
        </w:rPr>
      </w:pPr>
      <w:r w:rsidRPr="00F75F98">
        <w:rPr>
          <w:rFonts w:ascii="Times New Roman" w:hAnsi="Times New Roman" w:cs="Times New Roman"/>
          <w:sz w:val="24"/>
          <w:szCs w:val="24"/>
        </w:rPr>
        <w:t xml:space="preserve">По дисциплине </w:t>
      </w:r>
      <w:r w:rsidRPr="00F75F98">
        <w:rPr>
          <w:rFonts w:ascii="Times New Roman" w:hAnsi="Times New Roman" w:cs="Times New Roman"/>
          <w:sz w:val="24"/>
          <w:szCs w:val="24"/>
          <w:lang w:eastAsia="ru-RU"/>
        </w:rPr>
        <w:t xml:space="preserve">«Прикладная механика» </w:t>
      </w:r>
      <w:r w:rsidRPr="00F75F98">
        <w:rPr>
          <w:rFonts w:ascii="Times New Roman" w:hAnsi="Times New Roman" w:cs="Times New Roman"/>
          <w:sz w:val="24"/>
          <w:szCs w:val="24"/>
        </w:rPr>
        <w:t xml:space="preserve"> предусмотрено выполнение практических заданий</w:t>
      </w:r>
      <w:r w:rsidR="00F75F98" w:rsidRPr="00F75F98">
        <w:rPr>
          <w:rFonts w:ascii="Times New Roman" w:hAnsi="Times New Roman" w:cs="Times New Roman"/>
          <w:sz w:val="24"/>
          <w:szCs w:val="24"/>
        </w:rPr>
        <w:t>.</w:t>
      </w:r>
    </w:p>
    <w:p w:rsidR="00103452" w:rsidRDefault="00103452" w:rsidP="00C1121A">
      <w:pPr>
        <w:jc w:val="both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Аудиторная самостоятельная работа обучающихся предполагает решение заданий на практических занятиях. </w:t>
      </w:r>
    </w:p>
    <w:p w:rsidR="00103452" w:rsidRPr="00216F3A" w:rsidRDefault="00103452" w:rsidP="00F9393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16F3A">
        <w:rPr>
          <w:rFonts w:ascii="Times New Roman" w:hAnsi="Times New Roman" w:cs="Times New Roman"/>
          <w:b/>
          <w:i/>
          <w:sz w:val="24"/>
          <w:szCs w:val="24"/>
        </w:rPr>
        <w:t>Примерные практические задания:</w:t>
      </w:r>
    </w:p>
    <w:p w:rsidR="00103452" w:rsidRPr="00F93932" w:rsidRDefault="00103452" w:rsidP="00103452">
      <w:pPr>
        <w:ind w:firstLine="425"/>
        <w:contextualSpacing/>
        <w:jc w:val="center"/>
        <w:rPr>
          <w:rFonts w:ascii="Times New Roman" w:eastAsia="SimSun" w:hAnsi="Times New Roman" w:cs="Times New Roman"/>
          <w:b/>
          <w:caps/>
          <w:sz w:val="24"/>
          <w:szCs w:val="24"/>
          <w:lang w:eastAsia="zh-CN"/>
        </w:rPr>
      </w:pPr>
      <w:r w:rsidRPr="00F9393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Практическое задание</w:t>
      </w:r>
      <w:r w:rsidRPr="00F93932">
        <w:rPr>
          <w:rFonts w:ascii="Times New Roman" w:eastAsia="SimSun" w:hAnsi="Times New Roman" w:cs="Times New Roman"/>
          <w:b/>
          <w:caps/>
          <w:sz w:val="24"/>
          <w:szCs w:val="24"/>
          <w:lang w:eastAsia="zh-CN"/>
        </w:rPr>
        <w:t xml:space="preserve"> 1</w:t>
      </w:r>
    </w:p>
    <w:p w:rsidR="00103452" w:rsidRPr="00F93932" w:rsidRDefault="00E9023C" w:rsidP="00103452">
      <w:pPr>
        <w:ind w:firstLine="425"/>
        <w:contextualSpacing/>
        <w:jc w:val="center"/>
        <w:rPr>
          <w:rFonts w:ascii="Times New Roman" w:eastAsia="SimSun" w:hAnsi="Times New Roman" w:cs="Times New Roman"/>
          <w:b/>
          <w:cap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К</w:t>
      </w:r>
      <w:r w:rsidR="00103452" w:rsidRPr="00F9393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инематический анализ кривошипно-ползунных механизмов</w:t>
      </w:r>
    </w:p>
    <w:p w:rsidR="00F93932" w:rsidRDefault="00F93932" w:rsidP="00103452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F93932" w:rsidRDefault="00103452" w:rsidP="00103452">
      <w:pPr>
        <w:contextualSpacing/>
        <w:rPr>
          <w:rFonts w:ascii="Times New Roman" w:eastAsia="SimSun" w:hAnsi="Times New Roman" w:cs="Times New Roman"/>
          <w:sz w:val="24"/>
          <w:szCs w:val="24"/>
        </w:rPr>
      </w:pPr>
      <w:r w:rsidRPr="00216F3A">
        <w:rPr>
          <w:rFonts w:ascii="Times New Roman" w:eastAsia="SimSun" w:hAnsi="Times New Roman" w:cs="Times New Roman"/>
          <w:sz w:val="24"/>
          <w:szCs w:val="24"/>
        </w:rPr>
        <w:t xml:space="preserve">Начертить кинематическую схему механизма в масштабе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sub>
        </m:sSub>
      </m:oMath>
      <w:r w:rsidRPr="00216F3A">
        <w:rPr>
          <w:rFonts w:ascii="Times New Roman" w:eastAsia="SimSun" w:hAnsi="Times New Roman" w:cs="Times New Roman"/>
          <w:sz w:val="24"/>
          <w:szCs w:val="24"/>
        </w:rPr>
        <w:t xml:space="preserve">. Определить масштаб длин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sub>
        </m:sSub>
      </m:oMath>
      <w:r w:rsidRPr="00216F3A">
        <w:rPr>
          <w:rFonts w:ascii="Times New Roman" w:eastAsia="SimSun" w:hAnsi="Times New Roman" w:cs="Times New Roman"/>
          <w:sz w:val="24"/>
          <w:szCs w:val="24"/>
        </w:rPr>
        <w:t xml:space="preserve"> по формуле  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sub>
        </m:sSub>
        <m:r>
          <w:rPr>
            <w:rFonts w:ascii="Cambria Math" w:eastAsia="SimSu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0</m:t>
                </m:r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val="en-US"/>
                  </w:rPr>
                  <m:t>A</m:t>
                </m:r>
              </m:e>
            </m:d>
          </m:num>
          <m:den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oa</m:t>
                </m:r>
              </m:sub>
            </m:sSub>
          </m:den>
        </m:f>
      </m:oMath>
      <w:r w:rsidRPr="00216F3A">
        <w:rPr>
          <w:rFonts w:ascii="Times New Roman" w:eastAsia="SimSun" w:hAnsi="Times New Roman" w:cs="Times New Roman"/>
          <w:sz w:val="24"/>
          <w:szCs w:val="24"/>
        </w:rPr>
        <w:t xml:space="preserve">   по вариантам.</w:t>
      </w:r>
    </w:p>
    <w:tbl>
      <w:tblPr>
        <w:tblStyle w:val="ac"/>
        <w:tblW w:w="0" w:type="auto"/>
        <w:tblLook w:val="04A0"/>
      </w:tblPr>
      <w:tblGrid>
        <w:gridCol w:w="2161"/>
        <w:gridCol w:w="1869"/>
        <w:gridCol w:w="1789"/>
        <w:gridCol w:w="1765"/>
        <w:gridCol w:w="1704"/>
      </w:tblGrid>
      <w:tr w:rsidR="00DE0ACE" w:rsidTr="00DE0ACE">
        <w:tc>
          <w:tcPr>
            <w:tcW w:w="2161" w:type="dxa"/>
          </w:tcPr>
          <w:p w:rsidR="00DE0ACE" w:rsidRPr="00DE0ACE" w:rsidRDefault="00DE0ACE" w:rsidP="00103452">
            <w:pPr>
              <w:rPr>
                <w:b/>
                <w:sz w:val="24"/>
                <w:szCs w:val="24"/>
              </w:rPr>
            </w:pPr>
            <w:r w:rsidRPr="00DE0ACE">
              <w:rPr>
                <w:b/>
                <w:sz w:val="24"/>
                <w:szCs w:val="24"/>
              </w:rPr>
              <w:t>Вариант</w:t>
            </w:r>
          </w:p>
        </w:tc>
        <w:tc>
          <w:tcPr>
            <w:tcW w:w="1869" w:type="dxa"/>
          </w:tcPr>
          <w:p w:rsidR="00DE0ACE" w:rsidRPr="00DE0ACE" w:rsidRDefault="00DE0ACE" w:rsidP="00103452">
            <w:pPr>
              <w:rPr>
                <w:b/>
                <w:sz w:val="24"/>
                <w:szCs w:val="24"/>
              </w:rPr>
            </w:pPr>
            <w:proofErr w:type="spellStart"/>
            <w:r w:rsidRPr="00DE0ACE">
              <w:rPr>
                <w:b/>
                <w:sz w:val="24"/>
                <w:szCs w:val="24"/>
              </w:rPr>
              <w:t>ОА</w:t>
            </w:r>
            <w:proofErr w:type="gramStart"/>
            <w:r>
              <w:rPr>
                <w:b/>
                <w:sz w:val="24"/>
                <w:szCs w:val="24"/>
              </w:rPr>
              <w:t>,м</w:t>
            </w:r>
            <w:proofErr w:type="spellEnd"/>
            <w:proofErr w:type="gramEnd"/>
          </w:p>
        </w:tc>
        <w:tc>
          <w:tcPr>
            <w:tcW w:w="1789" w:type="dxa"/>
          </w:tcPr>
          <w:p w:rsidR="00DE0ACE" w:rsidRPr="00DE0ACE" w:rsidRDefault="00DE0ACE" w:rsidP="00103452">
            <w:pPr>
              <w:rPr>
                <w:b/>
                <w:sz w:val="24"/>
                <w:szCs w:val="24"/>
              </w:rPr>
            </w:pPr>
            <w:r w:rsidRPr="00DE0ACE">
              <w:rPr>
                <w:b/>
                <w:sz w:val="24"/>
                <w:szCs w:val="24"/>
                <w:lang w:val="en-US"/>
              </w:rPr>
              <w:t>AB</w:t>
            </w:r>
            <w:r>
              <w:rPr>
                <w:b/>
                <w:sz w:val="24"/>
                <w:szCs w:val="24"/>
              </w:rPr>
              <w:t>,м</w:t>
            </w:r>
          </w:p>
        </w:tc>
        <w:tc>
          <w:tcPr>
            <w:tcW w:w="1765" w:type="dxa"/>
          </w:tcPr>
          <w:p w:rsidR="00DE0ACE" w:rsidRPr="00DE0ACE" w:rsidRDefault="00DE0ACE" w:rsidP="00103452">
            <w:pPr>
              <w:rPr>
                <w:b/>
                <w:sz w:val="24"/>
                <w:szCs w:val="24"/>
                <w:lang w:val="en-US"/>
              </w:rPr>
            </w:pPr>
            <w:r w:rsidRPr="00DE0ACE">
              <w:rPr>
                <w:b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, рад/сек</w:t>
            </w:r>
          </w:p>
        </w:tc>
        <w:tc>
          <w:tcPr>
            <w:tcW w:w="1704" w:type="dxa"/>
          </w:tcPr>
          <w:p w:rsidR="00DE0ACE" w:rsidRPr="00DE0ACE" w:rsidRDefault="00DE0ACE" w:rsidP="0010345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Угол, град</w:t>
            </w:r>
          </w:p>
        </w:tc>
      </w:tr>
      <w:tr w:rsidR="00DE0ACE" w:rsidTr="00DE0ACE">
        <w:tc>
          <w:tcPr>
            <w:tcW w:w="2161" w:type="dxa"/>
          </w:tcPr>
          <w:p w:rsidR="00DE0ACE" w:rsidRPr="00DE0ACE" w:rsidRDefault="00DE0ACE" w:rsidP="00103452">
            <w:pPr>
              <w:rPr>
                <w:b/>
                <w:sz w:val="24"/>
                <w:szCs w:val="24"/>
              </w:rPr>
            </w:pPr>
            <w:r w:rsidRPr="00DE0AC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DE0ACE" w:rsidRPr="00DE0ACE" w:rsidRDefault="00DE0ACE" w:rsidP="0010345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89" w:type="dxa"/>
          </w:tcPr>
          <w:p w:rsidR="00DE0ACE" w:rsidRPr="00DE0ACE" w:rsidRDefault="00DE0ACE" w:rsidP="0010345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65" w:type="dxa"/>
          </w:tcPr>
          <w:p w:rsidR="00DE0ACE" w:rsidRPr="00DE0ACE" w:rsidRDefault="00DE0ACE" w:rsidP="0010345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04" w:type="dxa"/>
          </w:tcPr>
          <w:p w:rsidR="00DE0ACE" w:rsidRPr="00DE0ACE" w:rsidRDefault="00DE0ACE" w:rsidP="0010345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</w:tr>
    </w:tbl>
    <w:p w:rsidR="00103452" w:rsidRPr="00216F3A" w:rsidRDefault="00103452" w:rsidP="0010345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03452" w:rsidRPr="00216F3A" w:rsidRDefault="00103452" w:rsidP="00DE0AC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16F3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24280" cy="1228725"/>
            <wp:effectExtent l="19050" t="0" r="20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682" cy="123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452" w:rsidRPr="00216F3A" w:rsidRDefault="00103452" w:rsidP="00DE0ACE">
      <w:pPr>
        <w:spacing w:after="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Для </w:t>
      </w:r>
      <w:r w:rsidRPr="00AA4F1D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имеющегося механизма построить план скоростей в масштабе </w:t>
      </w:r>
      <m:oMath>
        <m:sSub>
          <m:sSub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  <w:lang w:eastAsia="zh-CN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μ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 w:eastAsia="zh-CN"/>
              </w:rPr>
              <m:t>ϑ</m:t>
            </m:r>
          </m:sub>
        </m:sSub>
      </m:oMath>
      <w:r w:rsidRPr="00AA4F1D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.</w:t>
      </w:r>
    </w:p>
    <w:p w:rsidR="00F93932" w:rsidRDefault="00103452" w:rsidP="00DE0ACE">
      <w:pPr>
        <w:spacing w:after="0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216F3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731895" cy="1201420"/>
            <wp:effectExtent l="19050" t="0" r="190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452" w:rsidRPr="00AA4F1D" w:rsidRDefault="00103452" w:rsidP="00DE0AC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AA4F1D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Для имеющегося механизма построить</w:t>
      </w:r>
      <w:r w:rsidRPr="00AA4F1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A4F1D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план ускорений в масштабе </w:t>
      </w:r>
      <m:oMath>
        <m:sSub>
          <m:sSub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  <w:lang w:eastAsia="zh-CN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μ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 w:eastAsia="zh-CN"/>
              </w:rPr>
              <m:t>α</m:t>
            </m:r>
          </m:sub>
        </m:sSub>
      </m:oMath>
      <w:r w:rsidRPr="00AA4F1D">
        <w:rPr>
          <w:rFonts w:ascii="Times New Roman" w:hAnsi="Times New Roman" w:cs="Times New Roman"/>
          <w:b/>
          <w:sz w:val="24"/>
          <w:szCs w:val="24"/>
          <w:lang w:eastAsia="zh-CN"/>
        </w:rPr>
        <w:t>.</w:t>
      </w:r>
    </w:p>
    <w:p w:rsidR="00103452" w:rsidRDefault="00103452" w:rsidP="00DE0AC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16F3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434316" cy="1624536"/>
            <wp:effectExtent l="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90" cy="162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932" w:rsidRPr="00216F3A" w:rsidRDefault="00F93932" w:rsidP="00DE0AC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03452" w:rsidRPr="00AA4F1D" w:rsidRDefault="00103452" w:rsidP="00AA4F1D">
      <w:pPr>
        <w:spacing w:after="0" w:line="240" w:lineRule="auto"/>
        <w:ind w:firstLine="425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AA4F1D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Практическое задание 2</w:t>
      </w:r>
    </w:p>
    <w:p w:rsidR="00103452" w:rsidRPr="00AA4F1D" w:rsidRDefault="00103452" w:rsidP="00AA4F1D">
      <w:pPr>
        <w:spacing w:after="0" w:line="240" w:lineRule="auto"/>
        <w:ind w:firstLine="425"/>
        <w:jc w:val="center"/>
        <w:rPr>
          <w:rFonts w:ascii="Times New Roman" w:eastAsia="SimSun" w:hAnsi="Times New Roman" w:cs="Times New Roman"/>
          <w:b/>
          <w:caps/>
          <w:sz w:val="24"/>
          <w:szCs w:val="24"/>
          <w:lang w:eastAsia="zh-CN"/>
        </w:rPr>
      </w:pPr>
      <w:r w:rsidRPr="00AA4F1D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Силовой расчёт кривошипно - </w:t>
      </w:r>
      <w:proofErr w:type="gramStart"/>
      <w:r w:rsidRPr="00AA4F1D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ползунных</w:t>
      </w:r>
      <w:proofErr w:type="gramEnd"/>
    </w:p>
    <w:p w:rsidR="00103452" w:rsidRPr="00AA4F1D" w:rsidRDefault="00103452" w:rsidP="00AA4F1D">
      <w:pPr>
        <w:spacing w:after="0" w:line="240" w:lineRule="auto"/>
        <w:ind w:firstLine="425"/>
        <w:jc w:val="center"/>
        <w:rPr>
          <w:rFonts w:ascii="Times New Roman" w:eastAsia="SimSun" w:hAnsi="Times New Roman" w:cs="Times New Roman"/>
          <w:b/>
          <w:caps/>
          <w:sz w:val="24"/>
          <w:szCs w:val="24"/>
          <w:lang w:eastAsia="zh-CN"/>
        </w:rPr>
      </w:pPr>
      <w:r w:rsidRPr="00AA4F1D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механизмов</w:t>
      </w:r>
    </w:p>
    <w:p w:rsidR="00103452" w:rsidRPr="00216F3A" w:rsidRDefault="00103452" w:rsidP="00103452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Определение сил, действующих на звенья механизма. Определение реакций в кинематических парах. Определение уравновешивающего момента.</w:t>
      </w:r>
    </w:p>
    <w:p w:rsidR="00103452" w:rsidRPr="00216F3A" w:rsidRDefault="00103452" w:rsidP="00103452">
      <w:pPr>
        <w:ind w:firstLine="426"/>
        <w:rPr>
          <w:rFonts w:ascii="Times New Roman" w:hAnsi="Times New Roman" w:cs="Times New Roman"/>
          <w:b/>
          <w:i/>
          <w:sz w:val="24"/>
          <w:szCs w:val="24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Выделить структурную группу </w:t>
      </w:r>
      <w:proofErr w:type="spellStart"/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Ассура</w:t>
      </w:r>
      <w:proofErr w:type="spellEnd"/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и показать все силы, действующее на неё, а также момент инерции второго звена. Составить систему уравнений и решить эти уравнения </w:t>
      </w:r>
      <w:proofErr w:type="gramStart"/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графо-аналитическим</w:t>
      </w:r>
      <w:proofErr w:type="gramEnd"/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методом.</w:t>
      </w:r>
    </w:p>
    <w:p w:rsidR="00103452" w:rsidRPr="00216F3A" w:rsidRDefault="00103452" w:rsidP="0010345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6F3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00445" cy="5753100"/>
            <wp:effectExtent l="19050" t="0" r="9405" b="0"/>
            <wp:docPr id="29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4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F3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295525" cy="5881961"/>
            <wp:effectExtent l="19050" t="0" r="9525" b="0"/>
            <wp:docPr id="30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588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452" w:rsidRPr="008271C8" w:rsidRDefault="00103452" w:rsidP="00103452">
      <w:pPr>
        <w:rPr>
          <w:rFonts w:ascii="Times New Roman" w:hAnsi="Times New Roman" w:cs="Times New Roman"/>
          <w:sz w:val="24"/>
          <w:szCs w:val="24"/>
        </w:rPr>
      </w:pPr>
    </w:p>
    <w:p w:rsidR="00103452" w:rsidRDefault="00103452" w:rsidP="0010345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271C8">
        <w:rPr>
          <w:rFonts w:ascii="Times New Roman" w:hAnsi="Times New Roman" w:cs="Times New Roman"/>
          <w:b/>
          <w:i/>
          <w:sz w:val="24"/>
          <w:szCs w:val="24"/>
        </w:rPr>
        <w:t>Примерные практические задания:</w:t>
      </w:r>
    </w:p>
    <w:p w:rsidR="00103452" w:rsidRPr="00216F3A" w:rsidRDefault="00103452" w:rsidP="00103452">
      <w:pPr>
        <w:pStyle w:val="a6"/>
        <w:ind w:firstLine="0"/>
        <w:rPr>
          <w:b/>
          <w:i/>
          <w:szCs w:val="24"/>
          <w:lang w:val="ru-RU"/>
        </w:rPr>
      </w:pPr>
      <w:r w:rsidRPr="00216F3A">
        <w:rPr>
          <w:b/>
          <w:szCs w:val="24"/>
          <w:lang w:val="ru-RU"/>
        </w:rPr>
        <w:t>Определение основных параметров коническо–цилиндрического редуктора</w:t>
      </w:r>
    </w:p>
    <w:p w:rsidR="00103452" w:rsidRPr="008271C8" w:rsidRDefault="00103452" w:rsidP="00103452">
      <w:pPr>
        <w:shd w:val="clear" w:color="auto" w:fill="FFFFFF"/>
        <w:spacing w:after="0"/>
        <w:ind w:firstLine="709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Отвинтив болты 1 и 13, снять крышку редуктора и ознакомиться с конструкцией редуктора, пользуясь данным описанием.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Подсчитать число зубьев 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lang w:val="en-US"/>
        </w:rPr>
        <w:t>Z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шестерни и 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>Z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vertAlign w:val="subscript"/>
        </w:rPr>
        <w:t>2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колеса каждой передачи. Вычислить передаточные числа 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lang w:val="en-US"/>
        </w:rPr>
        <w:t>u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быстроходной и 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lang w:val="en-US"/>
        </w:rPr>
        <w:t>u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vertAlign w:val="subscript"/>
        </w:rPr>
        <w:t>2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тихоходной передач как отношение чисел зубьев колеса и шестерни, а также редуктора в целом и как произведение передаточных чисел ступеней.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Штангензубомером измерить высоту зуба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  <w:t>h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, колеса цилиндрической передачи и вычислить ее нормальный модуль:</w:t>
      </w:r>
      <w:r w:rsidRPr="008271C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8271C8">
        <w:rPr>
          <w:rFonts w:ascii="Times New Roman" w:hAnsi="Times New Roman" w:cs="Times New Roman"/>
          <w:color w:val="000000"/>
          <w:position w:val="-28"/>
          <w:sz w:val="24"/>
          <w:szCs w:val="24"/>
          <w:lang w:val="en-US"/>
        </w:rPr>
        <w:object w:dxaOrig="540" w:dyaOrig="660">
          <v:shape id="_x0000_i1027" type="#_x0000_t75" style="width:27pt;height:33pt" o:ole="" fillcolor="window">
            <v:imagedata r:id="rId16" o:title=""/>
          </v:shape>
          <o:OLEObject Type="Embed" ProgID="Equation.3" ShapeID="_x0000_i1027" DrawAspect="Content" ObjectID="_1646565647" r:id="rId17"/>
        </w:objec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8271C8">
        <w:rPr>
          <w:rFonts w:ascii="Times New Roman" w:hAnsi="Times New Roman" w:cs="Times New Roman"/>
          <w:sz w:val="24"/>
          <w:szCs w:val="24"/>
        </w:rPr>
        <w:t xml:space="preserve">Полученное значение округлить </w:t>
      </w:r>
      <w:proofErr w:type="gramStart"/>
      <w:r w:rsidRPr="008271C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8271C8">
        <w:rPr>
          <w:rFonts w:ascii="Times New Roman" w:hAnsi="Times New Roman" w:cs="Times New Roman"/>
          <w:sz w:val="24"/>
          <w:szCs w:val="24"/>
        </w:rPr>
        <w:t xml:space="preserve"> ближайшего по ГОСТ 9563-60 (СЭВ 310-76). </w:t>
      </w:r>
    </w:p>
    <w:p w:rsidR="00103452" w:rsidRPr="008271C8" w:rsidRDefault="00103452" w:rsidP="00103452">
      <w:pPr>
        <w:shd w:val="clear" w:color="auto" w:fill="FFFFFF"/>
        <w:spacing w:before="60" w:after="60"/>
        <w:rPr>
          <w:rFonts w:ascii="Times New Roman" w:hAnsi="Times New Roman" w:cs="Times New Roman"/>
          <w:spacing w:val="-4"/>
          <w:sz w:val="24"/>
          <w:szCs w:val="24"/>
        </w:rPr>
      </w:pPr>
    </w:p>
    <w:p w:rsidR="00103452" w:rsidRPr="008271C8" w:rsidRDefault="00F93932" w:rsidP="00103452">
      <w:pPr>
        <w:shd w:val="clear" w:color="auto" w:fill="FFFFFF"/>
        <w:spacing w:before="60" w:after="60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object w:dxaOrig="10336" w:dyaOrig="5774">
          <v:shape id="_x0000_i1028" type="#_x0000_t75" style="width:368.25pt;height:227.25pt" o:ole="">
            <v:imagedata r:id="rId18" o:title=""/>
          </v:shape>
          <o:OLEObject Type="Embed" ProgID="PBrush" ShapeID="_x0000_i1028" DrawAspect="Content" ObjectID="_1646565648" r:id="rId19"/>
        </w:object>
      </w:r>
    </w:p>
    <w:p w:rsidR="00103452" w:rsidRPr="00216F3A" w:rsidRDefault="00103452" w:rsidP="00103452">
      <w:pPr>
        <w:pStyle w:val="a6"/>
        <w:spacing w:line="240" w:lineRule="auto"/>
        <w:ind w:left="0" w:right="567"/>
        <w:rPr>
          <w:b/>
          <w:bCs/>
          <w:szCs w:val="24"/>
          <w:lang w:val="ru-RU"/>
        </w:rPr>
      </w:pPr>
    </w:p>
    <w:p w:rsidR="00103452" w:rsidRPr="00216F3A" w:rsidRDefault="00103452" w:rsidP="001034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6F3A">
        <w:rPr>
          <w:rFonts w:ascii="Times New Roman" w:hAnsi="Times New Roman" w:cs="Times New Roman"/>
          <w:b/>
          <w:sz w:val="24"/>
          <w:szCs w:val="24"/>
        </w:rPr>
        <w:t>Определение основных параметров червячного редуктора</w:t>
      </w:r>
    </w:p>
    <w:p w:rsidR="00103452" w:rsidRPr="008271C8" w:rsidRDefault="00103452" w:rsidP="00F93932">
      <w:pPr>
        <w:shd w:val="clear" w:color="auto" w:fill="FFFFFF"/>
        <w:spacing w:before="60" w:after="60"/>
        <w:ind w:firstLine="567"/>
        <w:rPr>
          <w:rFonts w:ascii="Times New Roman" w:hAnsi="Times New Roman" w:cs="Times New Roman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Отвинтив болты крепления крышек подшипника и болты в плоскости разъема крышки и корпуса, разобрать редуктор и ознакомиться с его конструкцией, пользуясь данным описанием.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Подсчитать число заходов червяка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Z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и число зубьев колеса </w:t>
      </w:r>
      <w:r w:rsidRPr="008271C8">
        <w:rPr>
          <w:rFonts w:ascii="Times New Roman" w:hAnsi="Times New Roman" w:cs="Times New Roman"/>
          <w:i/>
          <w:iCs/>
          <w:smallCaps/>
          <w:color w:val="000000"/>
          <w:spacing w:val="-4"/>
          <w:sz w:val="24"/>
          <w:szCs w:val="24"/>
          <w:lang w:val="en-US"/>
        </w:rPr>
        <w:t>Z</w:t>
      </w:r>
      <w:r w:rsidRPr="008271C8">
        <w:rPr>
          <w:rFonts w:ascii="Times New Roman" w:hAnsi="Times New Roman" w:cs="Times New Roman"/>
          <w:i/>
          <w:iCs/>
          <w:smallCaps/>
          <w:color w:val="000000"/>
          <w:spacing w:val="-4"/>
          <w:sz w:val="24"/>
          <w:szCs w:val="24"/>
          <w:vertAlign w:val="subscript"/>
        </w:rPr>
        <w:t>2</w:t>
      </w:r>
      <w:r w:rsidRPr="008271C8">
        <w:rPr>
          <w:rFonts w:ascii="Times New Roman" w:hAnsi="Times New Roman" w:cs="Times New Roman"/>
          <w:smallCaps/>
          <w:color w:val="000000"/>
          <w:spacing w:val="-4"/>
          <w:sz w:val="24"/>
          <w:szCs w:val="24"/>
        </w:rPr>
        <w:t xml:space="preserve">.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Число заходов червяка определяется в торцевом сечении (в плоскости, перпендикулярной его оси) по числу самостоятельных винтовых нарезок. Вычислить передаточное число передачи:</w:t>
      </w:r>
      <w:r w:rsidRPr="008271C8">
        <w:rPr>
          <w:rFonts w:ascii="Times New Roman" w:hAnsi="Times New Roman" w:cs="Times New Roman"/>
          <w:color w:val="000000"/>
          <w:spacing w:val="-4"/>
          <w:position w:val="-30"/>
          <w:sz w:val="24"/>
          <w:szCs w:val="24"/>
        </w:rPr>
        <w:object w:dxaOrig="720" w:dyaOrig="680">
          <v:shape id="_x0000_i1029" type="#_x0000_t75" style="width:36.75pt;height:34.5pt" o:ole="">
            <v:imagedata r:id="rId20" o:title=""/>
          </v:shape>
          <o:OLEObject Type="Embed" ProgID="Equation.3" ShapeID="_x0000_i1029" DrawAspect="Content" ObjectID="_1646565649" r:id="rId21"/>
        </w:objec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Определить модуль зацепления. Для этого измерить штангенциркулем размер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t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между одноименными точками профиля на диаметре вершин червяка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en-US"/>
        </w:rPr>
        <w:t>a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, охватив 3</w:t>
      </w:r>
      <w:r w:rsidR="00F93932"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4 шага (рис.3) и вычислить модуль;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position w:val="-24"/>
          <w:sz w:val="24"/>
          <w:szCs w:val="24"/>
          <w:lang w:val="en-US"/>
        </w:rPr>
        <w:object w:dxaOrig="1280" w:dyaOrig="620">
          <v:shape id="_x0000_i1030" type="#_x0000_t75" style="width:63.75pt;height:30.75pt" o:ole="">
            <v:imagedata r:id="rId22" o:title=""/>
          </v:shape>
          <o:OLEObject Type="Embed" ProgID="Equation.3" ShapeID="_x0000_i1030" DrawAspect="Content" ObjectID="_1646565650" r:id="rId23"/>
        </w:objec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,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где </w:t>
      </w:r>
      <w:proofErr w:type="gramStart"/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Р</w:t>
      </w:r>
      <w:proofErr w:type="gramEnd"/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- осевой шаг червяка;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- число шагов, охваченных замером.</w:t>
      </w:r>
    </w:p>
    <w:p w:rsidR="00103452" w:rsidRPr="008271C8" w:rsidRDefault="00103452" w:rsidP="00103452">
      <w:pPr>
        <w:spacing w:before="60" w:after="60"/>
        <w:ind w:firstLine="57"/>
        <w:rPr>
          <w:rFonts w:ascii="Times New Roman" w:hAnsi="Times New Roman" w:cs="Times New Roman"/>
          <w:sz w:val="24"/>
          <w:szCs w:val="24"/>
        </w:rPr>
      </w:pPr>
    </w:p>
    <w:p w:rsidR="00103452" w:rsidRPr="008271C8" w:rsidRDefault="00F93932" w:rsidP="00103452">
      <w:pPr>
        <w:spacing w:before="60" w:after="60"/>
        <w:ind w:firstLine="5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271C8">
        <w:rPr>
          <w:rFonts w:ascii="Times New Roman" w:hAnsi="Times New Roman" w:cs="Times New Roman"/>
          <w:sz w:val="24"/>
          <w:szCs w:val="24"/>
        </w:rPr>
        <w:object w:dxaOrig="5534" w:dyaOrig="3285">
          <v:shape id="_x0000_i1031" type="#_x0000_t75" style="width:202.5pt;height:120pt" o:ole="">
            <v:imagedata r:id="rId24" o:title=""/>
          </v:shape>
          <o:OLEObject Type="Embed" ProgID="PBrush" ShapeID="_x0000_i1031" DrawAspect="Content" ObjectID="_1646565651" r:id="rId25"/>
        </w:object>
      </w:r>
    </w:p>
    <w:p w:rsidR="00103452" w:rsidRPr="008271C8" w:rsidRDefault="00103452" w:rsidP="00103452">
      <w:pPr>
        <w:spacing w:before="60" w:after="60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3452" w:rsidRPr="008271C8" w:rsidRDefault="00103452" w:rsidP="00103452">
      <w:pPr>
        <w:shd w:val="clear" w:color="auto" w:fill="FFFFFF"/>
        <w:spacing w:before="60" w:after="60"/>
        <w:rPr>
          <w:rFonts w:ascii="Times New Roman" w:hAnsi="Times New Roman" w:cs="Times New Roman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Полученное значение модуля округлить до ближайшего стандартного по ГОСТ 2144-76 (СТ СЭВ 267-76).Ниже приведены значения модулей в наиболее употребительном для червячных передач диапазоне:</w:t>
      </w:r>
      <w:bookmarkStart w:id="0" w:name="_Toc473116963"/>
      <w:r w:rsidRPr="008271C8">
        <w:rPr>
          <w:rFonts w:ascii="Times New Roman" w:hAnsi="Times New Roman" w:cs="Times New Roman"/>
          <w:sz w:val="24"/>
          <w:szCs w:val="24"/>
        </w:rPr>
        <w:t>2,02</w:t>
      </w:r>
      <w:r w:rsidRPr="008271C8">
        <w:rPr>
          <w:rFonts w:ascii="Times New Roman" w:hAnsi="Times New Roman" w:cs="Times New Roman"/>
          <w:sz w:val="24"/>
          <w:szCs w:val="24"/>
        </w:rPr>
        <w:tab/>
        <w:t>2,5</w:t>
      </w:r>
      <w:r w:rsidRPr="008271C8">
        <w:rPr>
          <w:rFonts w:ascii="Times New Roman" w:hAnsi="Times New Roman" w:cs="Times New Roman"/>
          <w:sz w:val="24"/>
          <w:szCs w:val="24"/>
        </w:rPr>
        <w:tab/>
        <w:t>3,15</w:t>
      </w:r>
      <w:r w:rsidRPr="008271C8">
        <w:rPr>
          <w:rFonts w:ascii="Times New Roman" w:hAnsi="Times New Roman" w:cs="Times New Roman"/>
          <w:sz w:val="24"/>
          <w:szCs w:val="24"/>
        </w:rPr>
        <w:tab/>
        <w:t>4,0</w:t>
      </w:r>
      <w:r w:rsidRPr="008271C8">
        <w:rPr>
          <w:rFonts w:ascii="Times New Roman" w:hAnsi="Times New Roman" w:cs="Times New Roman"/>
          <w:sz w:val="24"/>
          <w:szCs w:val="24"/>
        </w:rPr>
        <w:tab/>
        <w:t>5,0</w:t>
      </w:r>
      <w:r w:rsidRPr="008271C8">
        <w:rPr>
          <w:rFonts w:ascii="Times New Roman" w:hAnsi="Times New Roman" w:cs="Times New Roman"/>
          <w:sz w:val="24"/>
          <w:szCs w:val="24"/>
        </w:rPr>
        <w:tab/>
        <w:t>6,3</w:t>
      </w:r>
      <w:r w:rsidRPr="008271C8">
        <w:rPr>
          <w:rFonts w:ascii="Times New Roman" w:hAnsi="Times New Roman" w:cs="Times New Roman"/>
          <w:sz w:val="24"/>
          <w:szCs w:val="24"/>
        </w:rPr>
        <w:tab/>
        <w:t>8,0</w:t>
      </w:r>
      <w:r w:rsidRPr="008271C8">
        <w:rPr>
          <w:rFonts w:ascii="Times New Roman" w:hAnsi="Times New Roman" w:cs="Times New Roman"/>
          <w:sz w:val="24"/>
          <w:szCs w:val="24"/>
        </w:rPr>
        <w:tab/>
        <w:t>10,0</w:t>
      </w:r>
      <w:bookmarkEnd w:id="0"/>
    </w:p>
    <w:p w:rsidR="00103452" w:rsidRPr="008271C8" w:rsidRDefault="00103452" w:rsidP="00103452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Вычислить коэффициент диаметра червяка: </w:t>
      </w:r>
      <w:r w:rsidRPr="008271C8">
        <w:rPr>
          <w:rFonts w:ascii="Times New Roman" w:hAnsi="Times New Roman" w:cs="Times New Roman"/>
          <w:spacing w:val="-4"/>
          <w:position w:val="-24"/>
          <w:sz w:val="24"/>
          <w:szCs w:val="24"/>
        </w:rPr>
        <w:object w:dxaOrig="1300" w:dyaOrig="620">
          <v:shape id="_x0000_i1032" type="#_x0000_t75" style="width:65.25pt;height:30.75pt" o:ole="">
            <v:imagedata r:id="rId26" o:title=""/>
          </v:shape>
          <o:OLEObject Type="Embed" ProgID="Equation.3" ShapeID="_x0000_i1032" DrawAspect="Content" ObjectID="_1646565652" r:id="rId27"/>
        </w:objec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где диаметр вершин червяка </w:t>
      </w:r>
      <w:r w:rsidRPr="008271C8">
        <w:rPr>
          <w:rFonts w:ascii="Times New Roman" w:hAnsi="Times New Roman" w:cs="Times New Roman"/>
          <w:color w:val="000000"/>
          <w:spacing w:val="-4"/>
          <w:position w:val="-12"/>
          <w:sz w:val="24"/>
          <w:szCs w:val="24"/>
        </w:rPr>
        <w:object w:dxaOrig="340" w:dyaOrig="360">
          <v:shape id="_x0000_i1033" type="#_x0000_t75" style="width:16.5pt;height:18.75pt" o:ole="">
            <v:imagedata r:id="rId28" o:title=""/>
          </v:shape>
          <o:OLEObject Type="Embed" ProgID="Equation.3" ShapeID="_x0000_i1033" DrawAspect="Content" ObjectID="_1646565653" r:id="rId29"/>
        </w:objec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измеряется штангенциркулем. Полученное значение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q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</w:p>
    <w:p w:rsidR="00103452" w:rsidRPr="008271C8" w:rsidRDefault="00F93932" w:rsidP="00103452">
      <w:pPr>
        <w:jc w:val="center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object w:dxaOrig="9749" w:dyaOrig="5386">
          <v:shape id="_x0000_i1034" type="#_x0000_t75" style="width:344.25pt;height:254.25pt" o:ole="">
            <v:imagedata r:id="rId30" o:title=""/>
          </v:shape>
          <o:OLEObject Type="Embed" ProgID="PBrush" ShapeID="_x0000_i1034" DrawAspect="Content" ObjectID="_1646565654" r:id="rId31"/>
        </w:object>
      </w:r>
    </w:p>
    <w:p w:rsidR="00103452" w:rsidRPr="00216F3A" w:rsidRDefault="00103452" w:rsidP="00103452">
      <w:pPr>
        <w:pStyle w:val="21"/>
      </w:pPr>
      <w:r w:rsidRPr="00216F3A">
        <w:t>Определение основных параметров цилиндрического редуктора</w:t>
      </w:r>
    </w:p>
    <w:p w:rsidR="00103452" w:rsidRPr="008271C8" w:rsidRDefault="00103452" w:rsidP="00103452">
      <w:pPr>
        <w:shd w:val="clear" w:color="auto" w:fill="FFFFFF"/>
        <w:spacing w:before="60" w:after="60"/>
        <w:rPr>
          <w:rFonts w:ascii="Times New Roman" w:hAnsi="Times New Roman" w:cs="Times New Roman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Схема передачи:</w:t>
      </w:r>
    </w:p>
    <w:p w:rsidR="00103452" w:rsidRPr="008271C8" w:rsidRDefault="00103452" w:rsidP="00103452">
      <w:pPr>
        <w:shd w:val="clear" w:color="auto" w:fill="FFFFFF"/>
        <w:spacing w:before="60" w:after="60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Схему передачи выполнить в соответствии с ГОСТ 2.770-С8 в двух проекциях, в масштабе, по размерам</w:t>
      </w:r>
      <w:r w:rsidRPr="008271C8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i/>
          <w:spacing w:val="-4"/>
          <w:sz w:val="24"/>
          <w:szCs w:val="24"/>
          <w:lang w:val="en-US"/>
        </w:rPr>
        <w:t>a</w:t>
      </w:r>
      <w:r w:rsidRPr="008271C8">
        <w:rPr>
          <w:rFonts w:ascii="Times New Roman" w:hAnsi="Times New Roman" w:cs="Times New Roman"/>
          <w:i/>
          <w:spacing w:val="-4"/>
          <w:sz w:val="24"/>
          <w:szCs w:val="24"/>
          <w:vertAlign w:val="subscript"/>
          <w:lang w:val="en-US"/>
        </w:rPr>
        <w:t>w</w:t>
      </w:r>
      <w:r w:rsidRPr="008271C8">
        <w:rPr>
          <w:rFonts w:ascii="Times New Roman" w:hAnsi="Times New Roman" w:cs="Times New Roman"/>
          <w:i/>
          <w:spacing w:val="-4"/>
          <w:sz w:val="24"/>
          <w:szCs w:val="24"/>
        </w:rPr>
        <w:t>,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en-US"/>
        </w:rPr>
        <w:t>w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,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w2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,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b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,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b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2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размеры указать на схеме; прочие известные параметры передачи (номера звеньев, числа зубьев) обозначить по принципам ГОСТ 2.703-68. На рис. 4 показан один вид (проекция) передачи, другой вид совмещен с рис. 1.</w:t>
      </w:r>
    </w:p>
    <w:p w:rsidR="00103452" w:rsidRPr="008271C8" w:rsidRDefault="00103452" w:rsidP="00103452">
      <w:pPr>
        <w:shd w:val="clear" w:color="auto" w:fill="FFFFFF"/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object w:dxaOrig="3735" w:dyaOrig="2550">
          <v:shape id="_x0000_i1035" type="#_x0000_t75" style="width:186.75pt;height:126pt" o:ole="">
            <v:imagedata r:id="rId32" o:title="" gain="192753f" blacklevel="-11796f"/>
          </v:shape>
          <o:OLEObject Type="Embed" ProgID="PBrush" ShapeID="_x0000_i1035" DrawAspect="Content" ObjectID="_1646565655" r:id="rId33"/>
        </w:object>
      </w:r>
    </w:p>
    <w:p w:rsidR="00103452" w:rsidRPr="008271C8" w:rsidRDefault="00103452" w:rsidP="00103452">
      <w:pPr>
        <w:pStyle w:val="21"/>
      </w:pPr>
      <w:r w:rsidRPr="008271C8">
        <w:object w:dxaOrig="4754" w:dyaOrig="4919">
          <v:shape id="_x0000_i1036" type="#_x0000_t75" style="width:177.75pt;height:184.5pt" o:ole="">
            <v:imagedata r:id="rId34" o:title="" gain="6.25" blacklevel="-19660f"/>
          </v:shape>
          <o:OLEObject Type="Embed" ProgID="PBrush" ShapeID="_x0000_i1036" DrawAspect="Content" ObjectID="_1646565656" r:id="rId35"/>
        </w:object>
      </w:r>
    </w:p>
    <w:p w:rsidR="00103452" w:rsidRPr="008271C8" w:rsidRDefault="00103452" w:rsidP="00103452">
      <w:pPr>
        <w:pStyle w:val="21"/>
      </w:pPr>
    </w:p>
    <w:p w:rsidR="00176F29" w:rsidRDefault="00176F29" w:rsidP="001034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6F29" w:rsidRDefault="00176F29" w:rsidP="001034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452" w:rsidRPr="00216F3A" w:rsidRDefault="00103452" w:rsidP="001034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6F3A">
        <w:rPr>
          <w:rFonts w:ascii="Times New Roman" w:hAnsi="Times New Roman" w:cs="Times New Roman"/>
          <w:b/>
          <w:sz w:val="24"/>
          <w:szCs w:val="24"/>
        </w:rPr>
        <w:lastRenderedPageBreak/>
        <w:t>Изучение конструкции подшипников качения</w:t>
      </w:r>
    </w:p>
    <w:p w:rsidR="00103452" w:rsidRPr="008271C8" w:rsidRDefault="00103452" w:rsidP="001034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3452" w:rsidRPr="008271C8" w:rsidRDefault="00103452" w:rsidP="00103452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-53340</wp:posOffset>
            </wp:positionV>
            <wp:extent cx="1200150" cy="1009650"/>
            <wp:effectExtent l="19050" t="0" r="0" b="0"/>
            <wp:wrapSquare wrapText="bothSides"/>
            <wp:docPr id="3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>1. Натурный подшипник № 2007113</w:t>
      </w:r>
    </w:p>
    <w:p w:rsidR="00103452" w:rsidRPr="008271C8" w:rsidRDefault="00103452" w:rsidP="00103452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а) подшипник в сборе:</w:t>
      </w:r>
    </w:p>
    <w:p w:rsidR="00103452" w:rsidRPr="008271C8" w:rsidRDefault="00103452" w:rsidP="00103452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1 - внутреннее кольцо;</w:t>
      </w:r>
    </w:p>
    <w:p w:rsidR="00103452" w:rsidRPr="008271C8" w:rsidRDefault="00103452" w:rsidP="00103452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2 - наружное кольцо;</w:t>
      </w:r>
    </w:p>
    <w:p w:rsidR="00103452" w:rsidRPr="008271C8" w:rsidRDefault="00103452" w:rsidP="00103452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3 - тело качения;</w:t>
      </w:r>
    </w:p>
    <w:p w:rsidR="00103452" w:rsidRPr="008271C8" w:rsidRDefault="00103452" w:rsidP="00103452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4 - сепаратор.</w:t>
      </w:r>
    </w:p>
    <w:p w:rsidR="00103452" w:rsidRPr="008271C8" w:rsidRDefault="00103452" w:rsidP="00103452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color w:val="000000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б) расшифровка подшипника:</w:t>
      </w:r>
    </w:p>
    <w:p w:rsidR="00103452" w:rsidRPr="008271C8" w:rsidRDefault="00BC1F73" w:rsidP="00103452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34" style="position:absolute;flip:y;z-index:251661312" from="144.5pt,10.6pt" to="144.5pt,16.6pt"/>
        </w:pict>
      </w:r>
      <w:r w:rsidRPr="00BC1F73">
        <w:rPr>
          <w:rFonts w:ascii="Times New Roman" w:hAnsi="Times New Roman" w:cs="Times New Roman"/>
          <w:noProof/>
          <w:sz w:val="24"/>
          <w:szCs w:val="24"/>
        </w:rPr>
        <w:pict>
          <v:line id="_x0000_s1035" style="position:absolute;z-index:251662336" from="300.5pt,6.1pt" to="300.5pt,12.1pt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36" style="position:absolute;z-index:251663360" from="246.5pt,6.1pt" to="246.5pt,12.1pt"/>
        </w:pict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0</w:t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0</w:t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7</w:t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1</w:t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1</w:t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3</w:t>
      </w:r>
    </w:p>
    <w:p w:rsidR="00103452" w:rsidRPr="008271C8" w:rsidRDefault="00BC1F73" w:rsidP="00103452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BC1F73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53" style="position:absolute;z-index:251680768" from="36.5pt,420.6pt" to="36.5pt,444.6pt"/>
        </w:pict>
      </w:r>
      <w:r w:rsidRPr="00BC1F73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37" style="position:absolute;z-index:251664384" from="190pt,1.9pt" to="190pt,31.9pt"/>
        </w:pict>
      </w:r>
      <w:r w:rsidRPr="00BC1F73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38" style="position:absolute;z-index:251665408" from="276.5pt,.6pt" to="276.5pt,11.1pt">
            <v:stroke endarrow="open" endarrowwidth="narrow" endarrowlength="short"/>
          </v:line>
        </w:pict>
      </w:r>
      <w:r w:rsidRPr="00BC1F73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39" style="position:absolute;flip:x;z-index:251666432" from="132.5pt,5.1pt" to="144.5pt,5.1pt">
            <v:stroke endarrow="open" endarrowwidth="narrow" endarrowlength="short"/>
          </v:line>
        </w:pict>
      </w:r>
      <w:r w:rsidRPr="00BC1F73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40" style="position:absolute;z-index:251667456" from="246.5pt,.6pt" to="300.5pt,.6pt"/>
        </w:pict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>радиально-упорный</w:t>
      </w:r>
    </w:p>
    <w:p w:rsidR="00103452" w:rsidRPr="008271C8" w:rsidRDefault="00103452" w:rsidP="00103452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color w:val="000000"/>
          <w:sz w:val="24"/>
          <w:szCs w:val="24"/>
        </w:rPr>
      </w:pPr>
      <w:r w:rsidRPr="008271C8">
        <w:rPr>
          <w:rFonts w:ascii="Times New Roman" w:hAnsi="Times New Roman" w:cs="Times New Roman"/>
          <w:noProof/>
          <w:color w:val="000000"/>
          <w:sz w:val="24"/>
          <w:szCs w:val="24"/>
        </w:rPr>
        <w:t>роликоподшипник</w:t>
      </w:r>
      <w:r w:rsidRPr="008271C8">
        <w:rPr>
          <w:rFonts w:ascii="Times New Roman" w:hAnsi="Times New Roman" w:cs="Times New Roman"/>
          <w:noProof/>
          <w:color w:val="000000"/>
          <w:sz w:val="24"/>
          <w:szCs w:val="24"/>
        </w:rPr>
        <w:tab/>
      </w:r>
      <w:r w:rsidRPr="008271C8">
        <w:rPr>
          <w:rFonts w:ascii="Times New Roman" w:hAnsi="Times New Roman" w:cs="Times New Roman"/>
          <w:noProof/>
          <w:color w:val="000000"/>
          <w:sz w:val="24"/>
          <w:szCs w:val="24"/>
        </w:rPr>
        <w:tab/>
      </w:r>
      <w:r w:rsidRPr="008271C8">
        <w:rPr>
          <w:rFonts w:ascii="Times New Roman" w:hAnsi="Times New Roman" w:cs="Times New Roman"/>
          <w:noProof/>
          <w:color w:val="000000"/>
          <w:sz w:val="24"/>
          <w:szCs w:val="24"/>
        </w:rPr>
        <w:tab/>
        <w:t xml:space="preserve">     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=13 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5 = </w:t>
      </w:r>
      <w:smartTag w:uri="urn:schemas-microsoft-com:office:smarttags" w:element="metricconverter">
        <w:smartTagPr>
          <w:attr w:name="ProductID" w:val="65 мм"/>
        </w:smartTagPr>
        <w:r w:rsidRPr="008271C8">
          <w:rPr>
            <w:rFonts w:ascii="Times New Roman" w:hAnsi="Times New Roman" w:cs="Times New Roman"/>
            <w:i/>
            <w:iCs/>
            <w:color w:val="000000"/>
            <w:sz w:val="24"/>
            <w:szCs w:val="24"/>
          </w:rPr>
          <w:t>65 мм</w:t>
        </w:r>
      </w:smartTag>
    </w:p>
    <w:p w:rsidR="00103452" w:rsidRPr="008271C8" w:rsidRDefault="00BC1F73" w:rsidP="00103452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41" style="position:absolute;z-index:251668480" from="100pt,8.9pt" to="100pt,21.75pt">
            <v:stroke endarrow="open" endarrowwidth="narrow" endarrowlength="short"/>
          </v:lin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42" style="position:absolute;flip:x;z-index:251669504" from="28pt,8.9pt" to="190pt,8.9pt"/>
        </w:pict>
      </w:r>
    </w:p>
    <w:p w:rsidR="00103452" w:rsidRPr="008271C8" w:rsidRDefault="00103452" w:rsidP="00103452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color w:val="000000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Особо легкая широкая серия</w:t>
      </w:r>
    </w:p>
    <w:p w:rsidR="00103452" w:rsidRPr="008271C8" w:rsidRDefault="00103452" w:rsidP="00103452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в) краткая характеристика подшипника.</w:t>
      </w:r>
    </w:p>
    <w:p w:rsidR="00103452" w:rsidRPr="008271C8" w:rsidRDefault="00103452" w:rsidP="00103452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Роликоподшипник радиально-упорный конический однорядный особо легкой серии с посадочным диаметром на вал 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d = </w:t>
      </w:r>
      <w:smartTag w:uri="urn:schemas-microsoft-com:office:smarttags" w:element="metricconverter">
        <w:smartTagPr>
          <w:attr w:name="ProductID" w:val="65 мм"/>
        </w:smartTagPr>
        <w:r w:rsidRPr="008271C8">
          <w:rPr>
            <w:rFonts w:ascii="Times New Roman" w:hAnsi="Times New Roman" w:cs="Times New Roman"/>
            <w:i/>
            <w:iCs/>
            <w:color w:val="000000"/>
            <w:sz w:val="24"/>
            <w:szCs w:val="24"/>
          </w:rPr>
          <w:t>65 мм</w:t>
        </w:r>
      </w:smartTag>
      <w:r w:rsidRPr="008271C8">
        <w:rPr>
          <w:rFonts w:ascii="Times New Roman" w:hAnsi="Times New Roman" w:cs="Times New Roman"/>
          <w:color w:val="000000"/>
          <w:sz w:val="24"/>
          <w:szCs w:val="24"/>
        </w:rPr>
        <w:t>. Предназначен для восприятия одновременно действующих радиальной и односторонней осевой нагрузок. Допускает раздельный монтаж колец, а также регулирование осевой "игры" и радиального зазора, как при установке, так и в процессе эксплуатации.</w:t>
      </w:r>
    </w:p>
    <w:p w:rsidR="00103452" w:rsidRPr="008271C8" w:rsidRDefault="00103452" w:rsidP="00103452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2. По табл. 2 краткая характеристика подшипника: шарикоподшипник радиально-упорный, тип 46000, серия средняя узкая, </w:t>
      </w:r>
      <w:r w:rsidRPr="008271C8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=40 мм.</w:t>
      </w:r>
    </w:p>
    <w:p w:rsidR="00103452" w:rsidRPr="008271C8" w:rsidRDefault="00103452" w:rsidP="00103452">
      <w:pPr>
        <w:shd w:val="clear" w:color="auto" w:fill="FFFFFF"/>
        <w:tabs>
          <w:tab w:val="left" w:pos="2410"/>
        </w:tabs>
        <w:spacing w:before="60" w:after="60"/>
        <w:rPr>
          <w:rFonts w:ascii="Times New Roman" w:hAnsi="Times New Roman" w:cs="Times New Roman"/>
          <w:color w:val="000000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Угол контакта</w:t>
      </w:r>
      <w:proofErr w:type="gramStart"/>
      <w:r w:rsidRPr="008271C8">
        <w:rPr>
          <w:rFonts w:ascii="Times New Roman" w:hAnsi="Times New Roman" w:cs="Times New Roman"/>
          <w:color w:val="000000"/>
          <w:sz w:val="24"/>
          <w:szCs w:val="24"/>
        </w:rPr>
        <w:tab/>
        <w:t>Р</w:t>
      </w:r>
      <w:proofErr w:type="gramEnd"/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адиально упорный шарикоподшипник </w:t>
      </w:r>
      <w:r w:rsidRPr="008271C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00" w:dyaOrig="320">
          <v:shape id="_x0000_i1037" type="#_x0000_t75" style="width:27.75pt;height:11.25pt" o:ole="" fillcolor="window">
            <v:imagedata r:id="rId37" o:title=""/>
          </v:shape>
          <o:OLEObject Type="Embed" ProgID="Equation.3" ShapeID="_x0000_i1037" DrawAspect="Content" ObjectID="_1646565657" r:id="rId38"/>
        </w:object>
      </w:r>
      <w:r w:rsidR="00BC1F73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44" style="position:absolute;z-index:251671552;mso-position-horizontal-relative:text;mso-position-vertical-relative:text" from="84.5pt,10.15pt" to="96.5pt,10.15pt"/>
        </w:pict>
      </w:r>
    </w:p>
    <w:p w:rsidR="00103452" w:rsidRPr="008271C8" w:rsidRDefault="00BC1F73" w:rsidP="00103452">
      <w:pPr>
        <w:shd w:val="clear" w:color="auto" w:fill="FFFFFF"/>
        <w:tabs>
          <w:tab w:val="left" w:pos="851"/>
          <w:tab w:val="left" w:pos="1701"/>
          <w:tab w:val="left" w:pos="2552"/>
          <w:tab w:val="left" w:pos="3402"/>
          <w:tab w:val="left" w:pos="4536"/>
          <w:tab w:val="left" w:pos="5387"/>
        </w:tabs>
        <w:spacing w:before="60" w:after="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45" style="position:absolute;z-index:251672576" from="282.5pt,5.85pt" to="282.5pt,11.85pt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46" style="position:absolute;z-index:251673600" from="222.5pt,5.85pt" to="222.5pt,11.85pt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47" style="position:absolute;z-index:251674624" from="180.5pt,5.85pt" to="180.5pt,11.85pt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48" style="position:absolute;z-index:251675648" from="-5.5pt,5.85pt" to="-5.5pt,11.85pt"/>
        </w:pict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0</w:t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4</w:t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6</w:t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3</w:t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0</w:t>
      </w:r>
      <w:r w:rsidR="00103452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8</w:t>
      </w:r>
    </w:p>
    <w:p w:rsidR="00103452" w:rsidRPr="008271C8" w:rsidRDefault="00BC1F73" w:rsidP="00103452">
      <w:pPr>
        <w:shd w:val="clear" w:color="auto" w:fill="FFFFFF"/>
        <w:tabs>
          <w:tab w:val="left" w:pos="3360"/>
        </w:tabs>
        <w:spacing w:before="60" w:after="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49" style="position:absolute;z-index:251676672" from="252.5pt,.35pt" to="252.5pt,12.35pt">
            <v:stroke endarrow="open" endarrowwidth="narrow" endarrowlength="short"/>
          </v:lin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50" style="position:absolute;z-index:251677696" from="90.5pt,.35pt" to="90.5pt,12.35pt">
            <v:stroke endarrow="open" endarrowwidth="narrow" endarrowlength="short"/>
          </v:lin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51" style="position:absolute;z-index:251678720" from="222.5pt,.35pt" to="282.5pt,.35pt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52" style="position:absolute;z-index:251679744" from="-5.5pt,.35pt" to="180.5pt,.35pt"/>
        </w:pict>
      </w:r>
    </w:p>
    <w:p w:rsidR="00103452" w:rsidRPr="008271C8" w:rsidRDefault="00103452" w:rsidP="00103452">
      <w:pPr>
        <w:shd w:val="clear" w:color="auto" w:fill="FFFFFF"/>
        <w:tabs>
          <w:tab w:val="left" w:pos="993"/>
        </w:tabs>
        <w:spacing w:before="60" w:after="60"/>
        <w:rPr>
          <w:rFonts w:ascii="Times New Roman" w:hAnsi="Times New Roman" w:cs="Times New Roman"/>
          <w:color w:val="000000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ab/>
        <w:t>Серия средняя узкая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d = 8 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5 = </w:t>
      </w:r>
      <w:smartTag w:uri="urn:schemas-microsoft-com:office:smarttags" w:element="metricconverter">
        <w:smartTagPr>
          <w:attr w:name="ProductID" w:val="40 мм"/>
        </w:smartTagPr>
        <w:r w:rsidRPr="008271C8">
          <w:rPr>
            <w:rFonts w:ascii="Times New Roman" w:hAnsi="Times New Roman" w:cs="Times New Roman"/>
            <w:i/>
            <w:iCs/>
            <w:color w:val="000000"/>
            <w:sz w:val="24"/>
            <w:szCs w:val="24"/>
          </w:rPr>
          <w:t>40 мм</w:t>
        </w:r>
      </w:smartTag>
    </w:p>
    <w:p w:rsidR="00103452" w:rsidRPr="00216F3A" w:rsidRDefault="00103452" w:rsidP="00103452">
      <w:pPr>
        <w:shd w:val="clear" w:color="auto" w:fill="FFFFFF"/>
        <w:tabs>
          <w:tab w:val="left" w:pos="1276"/>
        </w:tabs>
        <w:spacing w:before="60" w:after="60"/>
        <w:rPr>
          <w:rFonts w:ascii="Times New Roman" w:hAnsi="Times New Roman" w:cs="Times New Roman"/>
          <w:color w:val="000000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Следовательно, указанный подшипник будет иметь обозначение 46308.</w:t>
      </w:r>
    </w:p>
    <w:p w:rsidR="00103452" w:rsidRPr="008271C8" w:rsidRDefault="00103452" w:rsidP="001034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3452" w:rsidRPr="00216F3A" w:rsidRDefault="00103452" w:rsidP="00103452">
      <w:pPr>
        <w:rPr>
          <w:rFonts w:ascii="Times New Roman" w:hAnsi="Times New Roman" w:cs="Times New Roman"/>
          <w:b/>
          <w:sz w:val="24"/>
          <w:szCs w:val="24"/>
        </w:rPr>
      </w:pPr>
      <w:r w:rsidRPr="00216F3A">
        <w:rPr>
          <w:rFonts w:ascii="Times New Roman" w:hAnsi="Times New Roman" w:cs="Times New Roman"/>
          <w:b/>
          <w:sz w:val="24"/>
          <w:szCs w:val="24"/>
        </w:rPr>
        <w:t>Практические задания:</w:t>
      </w:r>
    </w:p>
    <w:p w:rsidR="00103452" w:rsidRPr="00E9023C" w:rsidRDefault="00103452" w:rsidP="00E9023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9023C">
        <w:rPr>
          <w:rFonts w:ascii="Times New Roman" w:hAnsi="Times New Roman" w:cs="Times New Roman"/>
          <w:b/>
          <w:sz w:val="24"/>
          <w:szCs w:val="24"/>
        </w:rPr>
        <w:t>Задача 1</w:t>
      </w:r>
    </w:p>
    <w:p w:rsidR="00103452" w:rsidRPr="009C7502" w:rsidRDefault="00103452" w:rsidP="00E902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502">
        <w:rPr>
          <w:rFonts w:ascii="Times New Roman" w:hAnsi="Times New Roman" w:cs="Times New Roman"/>
          <w:sz w:val="24"/>
          <w:szCs w:val="24"/>
        </w:rPr>
        <w:t>На рисунке представлена циклограмма работы</w:t>
      </w:r>
    </w:p>
    <w:p w:rsidR="00103452" w:rsidRPr="009C7502" w:rsidRDefault="00103452" w:rsidP="00E902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502">
        <w:rPr>
          <w:rFonts w:ascii="Times New Roman" w:hAnsi="Times New Roman" w:cs="Times New Roman"/>
          <w:sz w:val="24"/>
          <w:szCs w:val="24"/>
        </w:rPr>
        <w:t>Кривошипно-ползунного механизма. Правильное</w:t>
      </w:r>
    </w:p>
    <w:p w:rsidR="00103452" w:rsidRPr="009C7502" w:rsidRDefault="00103452" w:rsidP="00E9023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9C7502">
        <w:rPr>
          <w:rFonts w:ascii="Times New Roman" w:hAnsi="Times New Roman" w:cs="Times New Roman"/>
          <w:sz w:val="24"/>
          <w:szCs w:val="24"/>
        </w:rPr>
        <w:t>Направление си</w:t>
      </w:r>
      <w:r w:rsidR="00F93932">
        <w:rPr>
          <w:rFonts w:ascii="Times New Roman" w:hAnsi="Times New Roman" w:cs="Times New Roman"/>
          <w:sz w:val="24"/>
          <w:szCs w:val="24"/>
        </w:rPr>
        <w:t xml:space="preserve">лы сопротивления (силы полезного сопротивления </w:t>
      </w:r>
      <w:proofErr w:type="spellStart"/>
      <w:r w:rsidR="00F93932">
        <w:rPr>
          <w:rFonts w:ascii="Times New Roman" w:hAnsi="Times New Roman" w:cs="Times New Roman"/>
          <w:sz w:val="24"/>
          <w:szCs w:val="24"/>
        </w:rPr>
        <w:t>F</w:t>
      </w:r>
      <w:r w:rsidR="00F93932">
        <w:rPr>
          <w:rFonts w:ascii="Times New Roman" w:hAnsi="Times New Roman" w:cs="Times New Roman"/>
          <w:sz w:val="24"/>
          <w:szCs w:val="24"/>
          <w:vertAlign w:val="subscript"/>
        </w:rPr>
        <w:t>с</w:t>
      </w:r>
      <w:proofErr w:type="spellEnd"/>
      <w:r w:rsidR="00F93932">
        <w:rPr>
          <w:rFonts w:ascii="Times New Roman" w:hAnsi="Times New Roman" w:cs="Times New Roman"/>
          <w:sz w:val="24"/>
          <w:szCs w:val="24"/>
        </w:rPr>
        <w:t xml:space="preserve"> обозначено цифрой</w:t>
      </w:r>
      <w:r w:rsidRPr="009C7502">
        <w:rPr>
          <w:rFonts w:ascii="Times New Roman" w:hAnsi="Times New Roman" w:cs="Times New Roman"/>
          <w:sz w:val="24"/>
          <w:szCs w:val="24"/>
        </w:rPr>
        <w:t>…</w:t>
      </w:r>
      <w:proofErr w:type="gramEnd"/>
    </w:p>
    <w:p w:rsidR="00103452" w:rsidRPr="009C7502" w:rsidRDefault="00BC1F73" w:rsidP="0010345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C1F73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13.9pt;margin-top:11.05pt;width:76.1pt;height:124.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" strokecolor="white [3212]">
            <v:textbox style="mso-next-textbox:#_x0000_s1055">
              <w:txbxContent>
                <w:p w:rsidR="000651FA" w:rsidRDefault="000651FA" w:rsidP="00EE69FE">
                  <w:pPr>
                    <w:pStyle w:val="a6"/>
                    <w:numPr>
                      <w:ilvl w:val="0"/>
                      <w:numId w:val="2"/>
                    </w:numPr>
                    <w:spacing w:after="200"/>
                    <w:jc w:val="left"/>
                    <w:rPr>
                      <w:szCs w:val="24"/>
                    </w:rPr>
                  </w:pPr>
                  <w:r w:rsidRPr="006C7202">
                    <w:rPr>
                      <w:szCs w:val="24"/>
                    </w:rPr>
                    <w:t>2</w:t>
                  </w:r>
                </w:p>
                <w:p w:rsidR="000651FA" w:rsidRDefault="000651FA" w:rsidP="00103452">
                  <w:pPr>
                    <w:pStyle w:val="a6"/>
                    <w:rPr>
                      <w:szCs w:val="24"/>
                    </w:rPr>
                  </w:pPr>
                </w:p>
                <w:p w:rsidR="000651FA" w:rsidRDefault="000651FA" w:rsidP="00EE69FE">
                  <w:pPr>
                    <w:pStyle w:val="a6"/>
                    <w:numPr>
                      <w:ilvl w:val="0"/>
                      <w:numId w:val="2"/>
                    </w:numPr>
                    <w:spacing w:after="200"/>
                    <w:jc w:val="left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4</w:t>
                  </w:r>
                </w:p>
                <w:p w:rsidR="000651FA" w:rsidRDefault="000651FA" w:rsidP="00103452">
                  <w:pPr>
                    <w:pStyle w:val="a6"/>
                    <w:rPr>
                      <w:szCs w:val="24"/>
                    </w:rPr>
                  </w:pPr>
                </w:p>
                <w:p w:rsidR="000651FA" w:rsidRDefault="000651FA" w:rsidP="00EE69FE">
                  <w:pPr>
                    <w:pStyle w:val="a6"/>
                    <w:numPr>
                      <w:ilvl w:val="0"/>
                      <w:numId w:val="2"/>
                    </w:numPr>
                    <w:spacing w:after="200"/>
                    <w:jc w:val="left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3</w:t>
                  </w:r>
                </w:p>
                <w:p w:rsidR="000651FA" w:rsidRDefault="000651FA" w:rsidP="00103452">
                  <w:pPr>
                    <w:pStyle w:val="a6"/>
                    <w:rPr>
                      <w:szCs w:val="24"/>
                    </w:rPr>
                  </w:pPr>
                </w:p>
                <w:p w:rsidR="000651FA" w:rsidRDefault="000651FA" w:rsidP="00EE69FE">
                  <w:pPr>
                    <w:pStyle w:val="a6"/>
                    <w:numPr>
                      <w:ilvl w:val="0"/>
                      <w:numId w:val="2"/>
                    </w:numPr>
                    <w:spacing w:after="200"/>
                    <w:jc w:val="left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</w:t>
                  </w:r>
                </w:p>
                <w:p w:rsidR="000651FA" w:rsidRPr="006C7202" w:rsidRDefault="000651FA" w:rsidP="00103452"/>
                <w:p w:rsidR="000651FA" w:rsidRDefault="000651FA" w:rsidP="00103452">
                  <w:pPr>
                    <w:pStyle w:val="a6"/>
                    <w:rPr>
                      <w:szCs w:val="24"/>
                    </w:rPr>
                  </w:pPr>
                </w:p>
                <w:p w:rsidR="000651FA" w:rsidRDefault="000651FA" w:rsidP="00103452">
                  <w:pPr>
                    <w:pStyle w:val="a6"/>
                    <w:rPr>
                      <w:szCs w:val="24"/>
                    </w:rPr>
                  </w:pPr>
                </w:p>
                <w:p w:rsidR="000651FA" w:rsidRPr="006C7202" w:rsidRDefault="000651FA" w:rsidP="00EE69FE">
                  <w:pPr>
                    <w:pStyle w:val="a6"/>
                    <w:numPr>
                      <w:ilvl w:val="0"/>
                      <w:numId w:val="2"/>
                    </w:numPr>
                    <w:spacing w:after="200"/>
                    <w:jc w:val="left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</w:t>
                  </w:r>
                </w:p>
              </w:txbxContent>
            </v:textbox>
          </v:shape>
        </w:pict>
      </w:r>
      <w:r w:rsidR="00E9023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111760</wp:posOffset>
            </wp:positionV>
            <wp:extent cx="2762250" cy="1905000"/>
            <wp:effectExtent l="19050" t="0" r="0" b="0"/>
            <wp:wrapSquare wrapText="bothSides"/>
            <wp:docPr id="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/>
                    <a:srcRect t="28701" r="24503"/>
                    <a:stretch/>
                  </pic:blipFill>
                  <pic:spPr bwMode="auto">
                    <a:xfrm>
                      <a:off x="0" y="0"/>
                      <a:ext cx="2762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03452" w:rsidRPr="009C7502" w:rsidRDefault="00103452" w:rsidP="0010345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03452" w:rsidRPr="009C7502" w:rsidRDefault="00103452" w:rsidP="0010345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03452" w:rsidRPr="009C7502" w:rsidRDefault="00103452" w:rsidP="00103452">
      <w:pPr>
        <w:tabs>
          <w:tab w:val="center" w:pos="4677"/>
          <w:tab w:val="left" w:pos="7980"/>
        </w:tabs>
        <w:rPr>
          <w:rFonts w:ascii="Times New Roman" w:hAnsi="Times New Roman" w:cs="Times New Roman"/>
          <w:sz w:val="24"/>
          <w:szCs w:val="24"/>
        </w:rPr>
      </w:pPr>
    </w:p>
    <w:p w:rsidR="00103452" w:rsidRPr="009C7502" w:rsidRDefault="00103452" w:rsidP="00103452">
      <w:pPr>
        <w:tabs>
          <w:tab w:val="center" w:pos="4677"/>
          <w:tab w:val="left" w:pos="7980"/>
        </w:tabs>
        <w:rPr>
          <w:rFonts w:ascii="Times New Roman" w:hAnsi="Times New Roman" w:cs="Times New Roman"/>
          <w:sz w:val="24"/>
          <w:szCs w:val="24"/>
        </w:rPr>
      </w:pPr>
    </w:p>
    <w:p w:rsidR="00103452" w:rsidRPr="00E9023C" w:rsidRDefault="00103452" w:rsidP="00103452">
      <w:pPr>
        <w:tabs>
          <w:tab w:val="center" w:pos="4677"/>
          <w:tab w:val="left" w:pos="7980"/>
        </w:tabs>
        <w:rPr>
          <w:rFonts w:ascii="Times New Roman" w:hAnsi="Times New Roman" w:cs="Times New Roman"/>
          <w:b/>
          <w:sz w:val="24"/>
          <w:szCs w:val="24"/>
        </w:rPr>
      </w:pPr>
      <w:r w:rsidRPr="00E9023C">
        <w:rPr>
          <w:rFonts w:ascii="Times New Roman" w:hAnsi="Times New Roman" w:cs="Times New Roman"/>
          <w:b/>
          <w:sz w:val="24"/>
          <w:szCs w:val="24"/>
        </w:rPr>
        <w:t>Задача</w:t>
      </w:r>
      <w:proofErr w:type="gramStart"/>
      <w:r w:rsidRPr="00E9023C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E9023C">
        <w:rPr>
          <w:rFonts w:ascii="Times New Roman" w:hAnsi="Times New Roman" w:cs="Times New Roman"/>
          <w:b/>
          <w:sz w:val="24"/>
          <w:szCs w:val="24"/>
        </w:rPr>
        <w:tab/>
      </w:r>
      <w:r w:rsidRPr="00E9023C">
        <w:rPr>
          <w:rFonts w:ascii="Times New Roman" w:hAnsi="Times New Roman" w:cs="Times New Roman"/>
          <w:b/>
          <w:sz w:val="24"/>
          <w:szCs w:val="24"/>
        </w:rPr>
        <w:tab/>
      </w:r>
    </w:p>
    <w:p w:rsidR="00103452" w:rsidRPr="009C7502" w:rsidRDefault="00103452" w:rsidP="00103452">
      <w:pPr>
        <w:rPr>
          <w:rFonts w:ascii="Times New Roman" w:hAnsi="Times New Roman" w:cs="Times New Roman"/>
          <w:sz w:val="24"/>
          <w:szCs w:val="24"/>
        </w:rPr>
      </w:pPr>
      <w:r w:rsidRPr="009C7502">
        <w:rPr>
          <w:rFonts w:ascii="Times New Roman" w:hAnsi="Times New Roman" w:cs="Times New Roman"/>
          <w:sz w:val="24"/>
          <w:szCs w:val="24"/>
        </w:rPr>
        <w:t xml:space="preserve">К рычажным механизмам можно </w:t>
      </w:r>
    </w:p>
    <w:p w:rsidR="00103452" w:rsidRPr="009C7502" w:rsidRDefault="00BC1F73" w:rsidP="001034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Надпись 2" o:spid="_x0000_s1056" type="#_x0000_t202" style="position:absolute;margin-left:-1.6pt;margin-top:24.9pt;width:321.55pt;height:77.2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" strokecolor="white [3212]">
            <v:textbox style="mso-next-textbox:#Надпись 2">
              <w:txbxContent>
                <w:p w:rsidR="000651FA" w:rsidRPr="00D94D27" w:rsidRDefault="000651FA" w:rsidP="00EE69FE">
                  <w:pPr>
                    <w:pStyle w:val="a6"/>
                    <w:numPr>
                      <w:ilvl w:val="0"/>
                      <w:numId w:val="4"/>
                    </w:numPr>
                    <w:spacing w:after="200"/>
                    <w:jc w:val="left"/>
                    <w:rPr>
                      <w:b/>
                      <w:szCs w:val="24"/>
                      <w:lang w:val="ru-RU"/>
                    </w:rPr>
                  </w:pPr>
                  <w:r w:rsidRPr="00D94D27">
                    <w:rPr>
                      <w:szCs w:val="24"/>
                      <w:lang w:val="ru-RU"/>
                    </w:rPr>
                    <w:t>Кулачковый и кривошипно-кулисный механизм</w:t>
                  </w:r>
                </w:p>
                <w:p w:rsidR="000651FA" w:rsidRPr="004E0BC5" w:rsidRDefault="000651FA" w:rsidP="00EE69FE">
                  <w:pPr>
                    <w:pStyle w:val="a6"/>
                    <w:numPr>
                      <w:ilvl w:val="0"/>
                      <w:numId w:val="4"/>
                    </w:numPr>
                    <w:spacing w:after="200"/>
                    <w:jc w:val="left"/>
                    <w:rPr>
                      <w:b/>
                      <w:szCs w:val="24"/>
                    </w:rPr>
                  </w:pPr>
                  <w:proofErr w:type="spellStart"/>
                  <w:r>
                    <w:rPr>
                      <w:szCs w:val="24"/>
                    </w:rPr>
                    <w:t>Зубчатый</w:t>
                  </w:r>
                  <w:proofErr w:type="spellEnd"/>
                  <w:r>
                    <w:rPr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Cs w:val="24"/>
                    </w:rPr>
                    <w:t>механизм</w:t>
                  </w:r>
                  <w:proofErr w:type="spellEnd"/>
                  <w:r>
                    <w:rPr>
                      <w:szCs w:val="24"/>
                    </w:rPr>
                    <w:t xml:space="preserve"> и </w:t>
                  </w:r>
                  <w:proofErr w:type="spellStart"/>
                  <w:r>
                    <w:rPr>
                      <w:szCs w:val="24"/>
                    </w:rPr>
                    <w:t>вариатор</w:t>
                  </w:r>
                  <w:proofErr w:type="spellEnd"/>
                </w:p>
                <w:p w:rsidR="000651FA" w:rsidRPr="004E0BC5" w:rsidRDefault="000651FA" w:rsidP="00EE69FE">
                  <w:pPr>
                    <w:pStyle w:val="a6"/>
                    <w:numPr>
                      <w:ilvl w:val="0"/>
                      <w:numId w:val="4"/>
                    </w:numPr>
                    <w:spacing w:after="200"/>
                    <w:jc w:val="left"/>
                    <w:rPr>
                      <w:b/>
                      <w:szCs w:val="24"/>
                    </w:rPr>
                  </w:pPr>
                  <w:proofErr w:type="spellStart"/>
                  <w:r>
                    <w:rPr>
                      <w:szCs w:val="24"/>
                    </w:rPr>
                    <w:t>Кривошипно-ползунный</w:t>
                  </w:r>
                  <w:proofErr w:type="spellEnd"/>
                  <w:r>
                    <w:rPr>
                      <w:szCs w:val="24"/>
                    </w:rPr>
                    <w:t xml:space="preserve"> и </w:t>
                  </w:r>
                  <w:proofErr w:type="spellStart"/>
                  <w:r>
                    <w:rPr>
                      <w:szCs w:val="24"/>
                    </w:rPr>
                    <w:t>синусный</w:t>
                  </w:r>
                  <w:proofErr w:type="spellEnd"/>
                  <w:r>
                    <w:rPr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Cs w:val="24"/>
                    </w:rPr>
                    <w:t>механизмы</w:t>
                  </w:r>
                  <w:proofErr w:type="spellEnd"/>
                </w:p>
                <w:p w:rsidR="000651FA" w:rsidRPr="004E0BC5" w:rsidRDefault="000651FA" w:rsidP="00EE69FE">
                  <w:pPr>
                    <w:pStyle w:val="a6"/>
                    <w:numPr>
                      <w:ilvl w:val="0"/>
                      <w:numId w:val="4"/>
                    </w:numPr>
                    <w:spacing w:after="200"/>
                    <w:jc w:val="left"/>
                    <w:rPr>
                      <w:b/>
                      <w:szCs w:val="24"/>
                    </w:rPr>
                  </w:pPr>
                  <w:proofErr w:type="spellStart"/>
                  <w:r>
                    <w:rPr>
                      <w:szCs w:val="24"/>
                    </w:rPr>
                    <w:t>Мальтийский</w:t>
                  </w:r>
                  <w:proofErr w:type="spellEnd"/>
                  <w:r>
                    <w:rPr>
                      <w:szCs w:val="24"/>
                    </w:rPr>
                    <w:t xml:space="preserve"> и </w:t>
                  </w:r>
                  <w:proofErr w:type="spellStart"/>
                  <w:r>
                    <w:rPr>
                      <w:szCs w:val="24"/>
                    </w:rPr>
                    <w:t>храповый</w:t>
                  </w:r>
                  <w:proofErr w:type="spellEnd"/>
                  <w:r>
                    <w:rPr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Cs w:val="24"/>
                    </w:rPr>
                    <w:t>механизмы</w:t>
                  </w:r>
                  <w:proofErr w:type="spellEnd"/>
                </w:p>
                <w:p w:rsidR="000651FA" w:rsidRPr="004E0BC5" w:rsidRDefault="000651FA" w:rsidP="00103452">
                  <w:pPr>
                    <w:pStyle w:val="a6"/>
                    <w:rPr>
                      <w:b/>
                      <w:szCs w:val="24"/>
                    </w:rPr>
                  </w:pPr>
                </w:p>
                <w:p w:rsidR="000651FA" w:rsidRDefault="000651FA" w:rsidP="00103452"/>
              </w:txbxContent>
            </v:textbox>
          </v:shape>
        </w:pict>
      </w:r>
      <w:r w:rsidR="00103452" w:rsidRPr="009C7502">
        <w:rPr>
          <w:rFonts w:ascii="Times New Roman" w:hAnsi="Times New Roman" w:cs="Times New Roman"/>
          <w:sz w:val="24"/>
          <w:szCs w:val="24"/>
        </w:rPr>
        <w:t>отнести…</w:t>
      </w:r>
    </w:p>
    <w:p w:rsidR="00103452" w:rsidRPr="009C7502" w:rsidRDefault="00103452" w:rsidP="00103452">
      <w:pPr>
        <w:rPr>
          <w:rFonts w:ascii="Times New Roman" w:hAnsi="Times New Roman" w:cs="Times New Roman"/>
          <w:b/>
          <w:sz w:val="24"/>
          <w:szCs w:val="24"/>
        </w:rPr>
      </w:pPr>
    </w:p>
    <w:p w:rsidR="00103452" w:rsidRDefault="00103452" w:rsidP="00103452">
      <w:pPr>
        <w:rPr>
          <w:rFonts w:ascii="Times New Roman" w:hAnsi="Times New Roman" w:cs="Times New Roman"/>
          <w:b/>
          <w:sz w:val="24"/>
          <w:szCs w:val="24"/>
        </w:rPr>
      </w:pPr>
    </w:p>
    <w:p w:rsidR="00E9023C" w:rsidRPr="00E9023C" w:rsidRDefault="00E9023C" w:rsidP="00103452">
      <w:pPr>
        <w:rPr>
          <w:rFonts w:ascii="Times New Roman" w:hAnsi="Times New Roman" w:cs="Times New Roman"/>
          <w:b/>
          <w:sz w:val="24"/>
          <w:szCs w:val="24"/>
        </w:rPr>
      </w:pPr>
    </w:p>
    <w:p w:rsidR="00E9023C" w:rsidRDefault="00E9023C" w:rsidP="00103452">
      <w:pPr>
        <w:rPr>
          <w:rFonts w:ascii="Times New Roman" w:hAnsi="Times New Roman" w:cs="Times New Roman"/>
          <w:b/>
          <w:sz w:val="24"/>
          <w:szCs w:val="24"/>
        </w:rPr>
      </w:pPr>
    </w:p>
    <w:p w:rsidR="00103452" w:rsidRPr="00E9023C" w:rsidRDefault="00103452" w:rsidP="00103452">
      <w:pPr>
        <w:rPr>
          <w:rFonts w:ascii="Times New Roman" w:hAnsi="Times New Roman" w:cs="Times New Roman"/>
          <w:b/>
          <w:sz w:val="24"/>
          <w:szCs w:val="24"/>
        </w:rPr>
      </w:pPr>
      <w:r w:rsidRPr="00E9023C">
        <w:rPr>
          <w:rFonts w:ascii="Times New Roman" w:hAnsi="Times New Roman" w:cs="Times New Roman"/>
          <w:b/>
          <w:sz w:val="24"/>
          <w:szCs w:val="24"/>
        </w:rPr>
        <w:t>Задача 3</w:t>
      </w:r>
    </w:p>
    <w:p w:rsidR="00103452" w:rsidRPr="009C7502" w:rsidRDefault="00103452" w:rsidP="00103452">
      <w:pPr>
        <w:rPr>
          <w:rFonts w:ascii="Times New Roman" w:hAnsi="Times New Roman" w:cs="Times New Roman"/>
          <w:sz w:val="24"/>
          <w:szCs w:val="24"/>
        </w:rPr>
      </w:pPr>
      <w:r w:rsidRPr="009C7502">
        <w:rPr>
          <w:rFonts w:ascii="Times New Roman" w:hAnsi="Times New Roman" w:cs="Times New Roman"/>
          <w:sz w:val="24"/>
          <w:szCs w:val="24"/>
        </w:rPr>
        <w:t>На рисунке изображён план скоростей</w:t>
      </w:r>
    </w:p>
    <w:p w:rsidR="00103452" w:rsidRPr="009C7502" w:rsidRDefault="00103452" w:rsidP="00103452">
      <w:pPr>
        <w:rPr>
          <w:rFonts w:ascii="Times New Roman" w:hAnsi="Times New Roman" w:cs="Times New Roman"/>
          <w:sz w:val="24"/>
          <w:szCs w:val="24"/>
        </w:rPr>
      </w:pPr>
      <w:r w:rsidRPr="009C7502">
        <w:rPr>
          <w:rFonts w:ascii="Times New Roman" w:hAnsi="Times New Roman" w:cs="Times New Roman"/>
          <w:sz w:val="24"/>
          <w:szCs w:val="24"/>
        </w:rPr>
        <w:t>кривошипно-ползунного механизма.</w:t>
      </w:r>
    </w:p>
    <w:p w:rsidR="00103452" w:rsidRPr="009C7502" w:rsidRDefault="00103452" w:rsidP="00103452">
      <w:pPr>
        <w:rPr>
          <w:rFonts w:ascii="Times New Roman" w:hAnsi="Times New Roman" w:cs="Times New Roman"/>
          <w:sz w:val="24"/>
          <w:szCs w:val="24"/>
        </w:rPr>
      </w:pPr>
      <w:r w:rsidRPr="009C7502">
        <w:rPr>
          <w:rFonts w:ascii="Times New Roman" w:hAnsi="Times New Roman" w:cs="Times New Roman"/>
          <w:sz w:val="24"/>
          <w:szCs w:val="24"/>
        </w:rPr>
        <w:t>Абсолютные скорости точек звеньев...</w:t>
      </w:r>
    </w:p>
    <w:p w:rsidR="00103452" w:rsidRPr="009C7502" w:rsidRDefault="00BC1F73" w:rsidP="001034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7" type="#_x0000_t202" style="position:absolute;margin-left:-173.15pt;margin-top:101.45pt;width:465.3pt;height:100.75pt;z-index:2516879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" fillcolor="white [3212]" strokecolor="white [3212]">
            <v:textbox style="mso-next-textbox:#_x0000_s1057;mso-fit-shape-to-text:t">
              <w:txbxContent>
                <w:p w:rsidR="000651FA" w:rsidRPr="00D470BD" w:rsidRDefault="000651FA" w:rsidP="00EE69FE">
                  <w:pPr>
                    <w:pStyle w:val="a6"/>
                    <w:numPr>
                      <w:ilvl w:val="0"/>
                      <w:numId w:val="3"/>
                    </w:numPr>
                    <w:spacing w:after="200"/>
                    <w:jc w:val="left"/>
                    <w:rPr>
                      <w:szCs w:val="24"/>
                      <w:lang w:val="ru-RU"/>
                    </w:rPr>
                  </w:pPr>
                  <w:proofErr w:type="gramStart"/>
                  <w:r w:rsidRPr="00D470BD">
                    <w:rPr>
                      <w:szCs w:val="24"/>
                      <w:lang w:val="ru-RU"/>
                    </w:rPr>
                    <w:t>Проходят через полюс плана скоростей и направлены всегда параллельно горизонтальной или вертикальной оси</w:t>
                  </w:r>
                  <w:proofErr w:type="gramEnd"/>
                </w:p>
                <w:p w:rsidR="000651FA" w:rsidRPr="00D470BD" w:rsidRDefault="000651FA" w:rsidP="00EE69FE">
                  <w:pPr>
                    <w:pStyle w:val="a6"/>
                    <w:numPr>
                      <w:ilvl w:val="0"/>
                      <w:numId w:val="3"/>
                    </w:numPr>
                    <w:spacing w:after="200"/>
                    <w:jc w:val="left"/>
                    <w:rPr>
                      <w:szCs w:val="24"/>
                      <w:lang w:val="ru-RU"/>
                    </w:rPr>
                  </w:pPr>
                  <w:r w:rsidRPr="00D470BD">
                    <w:rPr>
                      <w:szCs w:val="24"/>
                      <w:lang w:val="ru-RU"/>
                    </w:rPr>
                    <w:t>Представляют собой проекции векторов на горизонтальную ось</w:t>
                  </w:r>
                </w:p>
                <w:p w:rsidR="000651FA" w:rsidRDefault="000651FA" w:rsidP="00EE69FE">
                  <w:pPr>
                    <w:pStyle w:val="a6"/>
                    <w:numPr>
                      <w:ilvl w:val="0"/>
                      <w:numId w:val="3"/>
                    </w:numPr>
                    <w:spacing w:after="200"/>
                    <w:jc w:val="left"/>
                    <w:rPr>
                      <w:szCs w:val="24"/>
                    </w:rPr>
                  </w:pPr>
                  <w:proofErr w:type="spellStart"/>
                  <w:r>
                    <w:rPr>
                      <w:szCs w:val="24"/>
                    </w:rPr>
                    <w:t>Проходят</w:t>
                  </w:r>
                  <w:proofErr w:type="spellEnd"/>
                  <w:r>
                    <w:rPr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Cs w:val="24"/>
                    </w:rPr>
                    <w:t>через</w:t>
                  </w:r>
                  <w:proofErr w:type="spellEnd"/>
                  <w:r>
                    <w:rPr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Cs w:val="24"/>
                    </w:rPr>
                    <w:t>полюс</w:t>
                  </w:r>
                  <w:proofErr w:type="spellEnd"/>
                  <w:r>
                    <w:rPr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Cs w:val="24"/>
                    </w:rPr>
                    <w:t>плана</w:t>
                  </w:r>
                  <w:proofErr w:type="spellEnd"/>
                  <w:r>
                    <w:rPr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Cs w:val="24"/>
                    </w:rPr>
                    <w:t>скоростей</w:t>
                  </w:r>
                  <w:proofErr w:type="spellEnd"/>
                </w:p>
                <w:p w:rsidR="000651FA" w:rsidRPr="00D470BD" w:rsidRDefault="000651FA" w:rsidP="00EE69FE">
                  <w:pPr>
                    <w:pStyle w:val="a6"/>
                    <w:numPr>
                      <w:ilvl w:val="0"/>
                      <w:numId w:val="3"/>
                    </w:numPr>
                    <w:spacing w:after="200"/>
                    <w:jc w:val="left"/>
                    <w:rPr>
                      <w:szCs w:val="24"/>
                      <w:lang w:val="ru-RU"/>
                    </w:rPr>
                  </w:pPr>
                  <w:r w:rsidRPr="00D470BD">
                    <w:rPr>
                      <w:szCs w:val="24"/>
                      <w:lang w:val="ru-RU"/>
                    </w:rPr>
                    <w:t>Не проходят через полюс плана скоростей (соединяют концы векторов)</w:t>
                  </w:r>
                </w:p>
              </w:txbxContent>
            </v:textbox>
          </v:shape>
        </w:pict>
      </w:r>
      <w:r w:rsidR="00103452" w:rsidRPr="009C75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88900</wp:posOffset>
            </wp:positionV>
            <wp:extent cx="1828800" cy="1000125"/>
            <wp:effectExtent l="0" t="0" r="0" b="9525"/>
            <wp:wrapSquare wrapText="bothSides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/>
                    <a:srcRect t="19814" r="51638" b="47678"/>
                    <a:stretch/>
                  </pic:blipFill>
                  <pic:spPr bwMode="auto">
                    <a:xfrm>
                      <a:off x="0" y="0"/>
                      <a:ext cx="18288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03452" w:rsidRDefault="00103452" w:rsidP="00103452">
      <w:pPr>
        <w:sectPr w:rsidR="00103452" w:rsidSect="00DE0ACE">
          <w:pgSz w:w="11907" w:h="16840" w:code="9"/>
          <w:pgMar w:top="567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103452" w:rsidRPr="009C7502" w:rsidRDefault="00103452" w:rsidP="00103452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9C750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03452" w:rsidRDefault="00103452" w:rsidP="00103452">
      <w:pPr>
        <w:rPr>
          <w:rFonts w:ascii="Times New Roman" w:hAnsi="Times New Roman" w:cs="Times New Roman"/>
          <w:i/>
          <w:sz w:val="24"/>
          <w:szCs w:val="24"/>
        </w:rPr>
      </w:pPr>
      <w:r w:rsidRPr="009C7502">
        <w:rPr>
          <w:rFonts w:ascii="Times New Roman" w:hAnsi="Times New Roman" w:cs="Times New Roman"/>
          <w:i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AA4F1D" w:rsidRPr="00AA4F1D" w:rsidRDefault="00B63064" w:rsidP="001034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Итоговая </w:t>
      </w:r>
      <w:r w:rsidR="00AA4F1D" w:rsidRPr="00AA4F1D">
        <w:rPr>
          <w:rFonts w:ascii="Times New Roman" w:hAnsi="Times New Roman" w:cs="Times New Roman"/>
          <w:sz w:val="24"/>
          <w:szCs w:val="24"/>
        </w:rPr>
        <w:t xml:space="preserve"> аттестация имеет цель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4F1D" w:rsidRPr="00AA4F1D">
        <w:rPr>
          <w:rFonts w:ascii="Times New Roman" w:hAnsi="Times New Roman" w:cs="Times New Roman"/>
          <w:sz w:val="24"/>
          <w:szCs w:val="24"/>
        </w:rPr>
        <w:t>определить степень достижения запланированных результатов обучения по дисциплине «</w:t>
      </w:r>
      <w:r w:rsidR="00AA4F1D">
        <w:rPr>
          <w:rFonts w:ascii="Times New Roman" w:hAnsi="Times New Roman" w:cs="Times New Roman"/>
          <w:sz w:val="24"/>
          <w:szCs w:val="24"/>
        </w:rPr>
        <w:t>Прикладная механика</w:t>
      </w:r>
      <w:r w:rsidR="00AA4F1D" w:rsidRPr="00AA4F1D">
        <w:rPr>
          <w:rFonts w:ascii="Times New Roman" w:hAnsi="Times New Roman" w:cs="Times New Roman"/>
          <w:sz w:val="24"/>
          <w:szCs w:val="24"/>
        </w:rPr>
        <w:t xml:space="preserve">» и проводится в форме зачета в </w:t>
      </w:r>
      <w:r w:rsidR="00AA4F1D">
        <w:rPr>
          <w:rFonts w:ascii="Times New Roman" w:hAnsi="Times New Roman" w:cs="Times New Roman"/>
          <w:sz w:val="24"/>
          <w:szCs w:val="24"/>
        </w:rPr>
        <w:t>4</w:t>
      </w:r>
      <w:r w:rsidR="00AA4F1D" w:rsidRPr="00AA4F1D">
        <w:rPr>
          <w:rFonts w:ascii="Times New Roman" w:hAnsi="Times New Roman" w:cs="Times New Roman"/>
          <w:sz w:val="24"/>
          <w:szCs w:val="24"/>
        </w:rPr>
        <w:t xml:space="preserve"> семестре</w:t>
      </w:r>
    </w:p>
    <w:tbl>
      <w:tblPr>
        <w:tblW w:w="8249" w:type="pct"/>
        <w:tblCellMar>
          <w:left w:w="0" w:type="dxa"/>
          <w:right w:w="0" w:type="dxa"/>
        </w:tblCellMar>
        <w:tblLook w:val="04A0"/>
      </w:tblPr>
      <w:tblGrid>
        <w:gridCol w:w="1546"/>
        <w:gridCol w:w="3242"/>
        <w:gridCol w:w="9944"/>
        <w:gridCol w:w="9570"/>
      </w:tblGrid>
      <w:tr w:rsidR="00103452" w:rsidRPr="00F511BF" w:rsidTr="000651FA">
        <w:trPr>
          <w:gridAfter w:val="1"/>
          <w:wAfter w:w="1969" w:type="pct"/>
          <w:trHeight w:val="753"/>
          <w:tblHeader/>
        </w:trPr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3452" w:rsidRPr="00F511BF" w:rsidRDefault="00103452" w:rsidP="00FA53F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F511BF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3452" w:rsidRPr="00F511BF" w:rsidRDefault="00103452" w:rsidP="00FA53F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3452" w:rsidRPr="00F511BF" w:rsidRDefault="00103452" w:rsidP="00FA53F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103452" w:rsidRPr="00F511BF" w:rsidTr="000651FA">
        <w:trPr>
          <w:gridAfter w:val="1"/>
          <w:wAfter w:w="1969" w:type="pct"/>
          <w:trHeight w:val="283"/>
        </w:trPr>
        <w:tc>
          <w:tcPr>
            <w:tcW w:w="303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5C60" w:rsidRPr="000651FA" w:rsidRDefault="00176F29" w:rsidP="00CF5C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F29">
              <w:rPr>
                <w:rFonts w:ascii="Times New Roman" w:hAnsi="Times New Roman"/>
                <w:b/>
                <w:sz w:val="24"/>
                <w:szCs w:val="24"/>
              </w:rPr>
              <w:t xml:space="preserve">ОПК- </w:t>
            </w:r>
            <w:r w:rsidR="0030598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F5C60" w:rsidRPr="00CF5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владением научными основами технологических процессов в области эксплуатации транспортно-технологических машин и комплексов</w:t>
            </w:r>
          </w:p>
        </w:tc>
      </w:tr>
      <w:tr w:rsidR="000651FA" w:rsidRPr="00F511BF" w:rsidTr="000651FA">
        <w:trPr>
          <w:gridAfter w:val="1"/>
          <w:wAfter w:w="1969" w:type="pct"/>
          <w:trHeight w:val="1604"/>
        </w:trPr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1FA" w:rsidRPr="00F511BF" w:rsidRDefault="000651FA" w:rsidP="00FA53F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1FA" w:rsidRPr="00D9519A" w:rsidRDefault="000651FA" w:rsidP="000651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работы приборов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устройств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51FA" w:rsidRPr="00D859B6" w:rsidRDefault="000651FA" w:rsidP="00FA53FF">
            <w:pPr>
              <w:rPr>
                <w:rFonts w:ascii="Times New Roman" w:eastAsia="Calibri" w:hAnsi="Times New Roman"/>
                <w:kern w:val="24"/>
                <w:sz w:val="24"/>
                <w:szCs w:val="24"/>
              </w:rPr>
            </w:pPr>
            <w:r w:rsidRPr="00D859B6">
              <w:rPr>
                <w:rFonts w:ascii="Times New Roman" w:eastAsia="Calibri" w:hAnsi="Times New Roman"/>
                <w:kern w:val="24"/>
                <w:sz w:val="24"/>
                <w:szCs w:val="24"/>
              </w:rPr>
              <w:t>Перечень теоретических вопросов к экзамену:</w:t>
            </w:r>
          </w:p>
          <w:p w:rsidR="000651FA" w:rsidRPr="001010C7" w:rsidRDefault="000651FA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59B6">
              <w:rPr>
                <w:color w:val="000000"/>
                <w:sz w:val="24"/>
                <w:szCs w:val="24"/>
              </w:rPr>
              <w:t xml:space="preserve"> 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Геометрические параметры, кинематические </w:t>
            </w:r>
            <w:r w:rsidRPr="00101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1010C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силовые соотношения во фрикционных передачах</w:t>
            </w:r>
          </w:p>
          <w:p w:rsidR="000651FA" w:rsidRPr="001010C7" w:rsidRDefault="000651FA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Назначение, конструкция и материалы валов и осей</w:t>
            </w:r>
          </w:p>
          <w:p w:rsidR="000651FA" w:rsidRPr="001010C7" w:rsidRDefault="000651FA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Цилиндрическая фрикционная передача. Устройство, основное геометрические и силовые соотношения</w:t>
            </w:r>
          </w:p>
          <w:p w:rsidR="000651FA" w:rsidRDefault="000651FA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F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 работосп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особности и расчет валов и осей</w:t>
            </w:r>
          </w:p>
          <w:p w:rsidR="000651FA" w:rsidRPr="00AA4F1D" w:rsidRDefault="000651FA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F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на  прочность цилиндрической фрикционной передачи</w:t>
            </w:r>
          </w:p>
          <w:p w:rsidR="000651FA" w:rsidRPr="001010C7" w:rsidRDefault="000651FA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осей на статическую прочность</w:t>
            </w:r>
          </w:p>
          <w:p w:rsidR="000651FA" w:rsidRPr="001010C7" w:rsidRDefault="000651FA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Коническая фрикционная передача. Устройство и ос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новные геометрические соотношения</w:t>
            </w:r>
          </w:p>
          <w:p w:rsidR="000651FA" w:rsidRPr="001010C7" w:rsidRDefault="000651FA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Приближенный расчет валов на прочность </w:t>
            </w:r>
          </w:p>
          <w:p w:rsidR="000651FA" w:rsidRPr="001010C7" w:rsidRDefault="000651FA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на прочность конической фрикционной передачи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0651FA" w:rsidRPr="001010C7" w:rsidRDefault="000651FA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Уточненный расчет валов (осей) на усталостную проч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ность</w:t>
            </w:r>
          </w:p>
          <w:p w:rsidR="000651FA" w:rsidRPr="001010C7" w:rsidRDefault="000651FA" w:rsidP="00EE69F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Соединение дет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алей с гарантированным натягом </w:t>
            </w:r>
          </w:p>
          <w:p w:rsidR="000651FA" w:rsidRPr="00111A99" w:rsidRDefault="000651FA" w:rsidP="00111A9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Штифтовые и профильные соединения</w:t>
            </w:r>
          </w:p>
        </w:tc>
      </w:tr>
      <w:tr w:rsidR="000651FA" w:rsidRPr="00F511BF" w:rsidTr="000651FA">
        <w:trPr>
          <w:gridAfter w:val="1"/>
          <w:wAfter w:w="1969" w:type="pct"/>
          <w:trHeight w:val="258"/>
        </w:trPr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1FA" w:rsidRPr="00F511BF" w:rsidRDefault="000651FA" w:rsidP="00FA53F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1FA" w:rsidRPr="002E64C5" w:rsidRDefault="000651FA" w:rsidP="000651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знания основных физических теорий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решения возникающих физических задач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51FA" w:rsidRDefault="000651FA" w:rsidP="00FA53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651FA" w:rsidRDefault="000651FA" w:rsidP="00FA53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9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Практическое задание к экзаменационному билету</w:t>
            </w:r>
          </w:p>
          <w:p w:rsidR="000651FA" w:rsidRPr="00D859B6" w:rsidRDefault="000651FA" w:rsidP="00FA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52850" cy="2833970"/>
                  <wp:effectExtent l="19050" t="0" r="0" b="0"/>
                  <wp:docPr id="1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8613" cy="2838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1FA" w:rsidRPr="00F34B00" w:rsidRDefault="000651FA" w:rsidP="00F34B00">
            <w:pPr>
              <w:pStyle w:val="af4"/>
              <w:spacing w:before="122"/>
              <w:ind w:left="115" w:right="1409" w:firstLine="710"/>
              <w:jc w:val="both"/>
              <w:rPr>
                <w:rFonts w:ascii="Times New Roman" w:hAnsi="Times New Roman" w:cs="Times New Roman"/>
                <w:sz w:val="24"/>
              </w:rPr>
            </w:pPr>
            <w:r w:rsidRPr="00F34B00">
              <w:rPr>
                <w:rFonts w:ascii="Times New Roman" w:hAnsi="Times New Roman" w:cs="Times New Roman"/>
                <w:sz w:val="24"/>
              </w:rPr>
              <w:t>Цилиндрическая зубчатая передача с прямыми зу</w:t>
            </w:r>
            <w:r>
              <w:rPr>
                <w:rFonts w:ascii="Times New Roman" w:hAnsi="Times New Roman" w:cs="Times New Roman"/>
                <w:sz w:val="24"/>
              </w:rPr>
              <w:t>бьями име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ет модуль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m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, число зубьев колес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z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1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z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. 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Определить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u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d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1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d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2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F34B00">
              <w:rPr>
                <w:rFonts w:ascii="Times New Roman" w:hAnsi="Times New Roman" w:cs="Times New Roman"/>
                <w:i/>
                <w:sz w:val="24"/>
              </w:rPr>
              <w:t>a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w</w:t>
            </w:r>
            <w:proofErr w:type="spellEnd"/>
            <w:r w:rsidRPr="00F34B00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d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a1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d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a2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d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f1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d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f2</w:t>
            </w:r>
            <w:r w:rsidRPr="00F34B00">
              <w:rPr>
                <w:rFonts w:ascii="Times New Roman" w:hAnsi="Times New Roman" w:cs="Times New Roman"/>
                <w:sz w:val="24"/>
              </w:rPr>
              <w:t>.</w:t>
            </w:r>
          </w:p>
          <w:p w:rsidR="000651FA" w:rsidRDefault="000651FA" w:rsidP="00F34B00">
            <w:pPr>
              <w:pStyle w:val="af4"/>
              <w:spacing w:before="1"/>
              <w:rPr>
                <w:sz w:val="11"/>
              </w:rPr>
            </w:pPr>
          </w:p>
          <w:tbl>
            <w:tblPr>
              <w:tblStyle w:val="TableNormal"/>
              <w:tblW w:w="0" w:type="auto"/>
              <w:tblInd w:w="12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810"/>
              <w:gridCol w:w="6988"/>
            </w:tblGrid>
            <w:tr w:rsidR="000651FA" w:rsidTr="00BA571F">
              <w:trPr>
                <w:trHeight w:val="435"/>
              </w:trPr>
              <w:tc>
                <w:tcPr>
                  <w:tcW w:w="1810" w:type="dxa"/>
                </w:tcPr>
                <w:p w:rsidR="000651FA" w:rsidRPr="00BA571F" w:rsidRDefault="000651FA" w:rsidP="000950C2">
                  <w:pPr>
                    <w:pStyle w:val="TableParagraph"/>
                    <w:spacing w:before="160" w:line="240" w:lineRule="auto"/>
                    <w:ind w:left="235"/>
                    <w:jc w:val="left"/>
                    <w:rPr>
                      <w:sz w:val="24"/>
                      <w:lang w:val="ru-RU"/>
                    </w:rPr>
                  </w:pPr>
                  <w:r w:rsidRPr="00BA571F">
                    <w:rPr>
                      <w:sz w:val="24"/>
                      <w:lang w:val="ru-RU"/>
                    </w:rPr>
                    <w:t>Параметры</w:t>
                  </w:r>
                </w:p>
              </w:tc>
              <w:tc>
                <w:tcPr>
                  <w:tcW w:w="6746" w:type="dxa"/>
                </w:tcPr>
                <w:p w:rsidR="000651FA" w:rsidRPr="00BA571F" w:rsidRDefault="000651FA" w:rsidP="000950C2">
                  <w:pPr>
                    <w:pStyle w:val="TableParagraph"/>
                    <w:spacing w:line="306" w:lineRule="exact"/>
                    <w:ind w:left="3014" w:right="3014"/>
                    <w:rPr>
                      <w:sz w:val="24"/>
                      <w:lang w:val="ru-RU"/>
                    </w:rPr>
                  </w:pPr>
                  <w:r w:rsidRPr="00BA571F">
                    <w:rPr>
                      <w:sz w:val="24"/>
                      <w:lang w:val="ru-RU"/>
                    </w:rPr>
                    <w:t>Значения</w:t>
                  </w:r>
                </w:p>
              </w:tc>
            </w:tr>
            <w:tr w:rsidR="000651FA" w:rsidTr="00BA571F">
              <w:trPr>
                <w:trHeight w:val="321"/>
              </w:trPr>
              <w:tc>
                <w:tcPr>
                  <w:tcW w:w="1810" w:type="dxa"/>
                </w:tcPr>
                <w:p w:rsidR="000651FA" w:rsidRPr="00BA571F" w:rsidRDefault="000651FA" w:rsidP="000950C2">
                  <w:pPr>
                    <w:pStyle w:val="TableParagraph"/>
                    <w:ind w:left="473" w:right="459"/>
                    <w:rPr>
                      <w:sz w:val="24"/>
                      <w:lang w:val="ru-RU"/>
                    </w:rPr>
                  </w:pPr>
                  <w:r w:rsidRPr="00BA571F">
                    <w:rPr>
                      <w:i/>
                      <w:sz w:val="24"/>
                    </w:rPr>
                    <w:t>m</w:t>
                  </w:r>
                  <w:r w:rsidRPr="00BA571F">
                    <w:rPr>
                      <w:sz w:val="24"/>
                      <w:lang w:val="ru-RU"/>
                    </w:rPr>
                    <w:t>, мм</w:t>
                  </w:r>
                </w:p>
              </w:tc>
              <w:tc>
                <w:tcPr>
                  <w:tcW w:w="6746" w:type="dxa"/>
                </w:tcPr>
                <w:p w:rsidR="000651FA" w:rsidRPr="00BA571F" w:rsidRDefault="000651FA" w:rsidP="00BA571F">
                  <w:pPr>
                    <w:pStyle w:val="TableParagraph"/>
                    <w:ind w:left="292"/>
                    <w:rPr>
                      <w:sz w:val="24"/>
                      <w:lang w:val="ru-RU"/>
                    </w:rPr>
                  </w:pPr>
                  <w:r w:rsidRPr="00BA571F">
                    <w:rPr>
                      <w:w w:val="99"/>
                      <w:sz w:val="24"/>
                      <w:lang w:val="ru-RU"/>
                    </w:rPr>
                    <w:t>2</w:t>
                  </w:r>
                </w:p>
              </w:tc>
            </w:tr>
            <w:tr w:rsidR="000651FA" w:rsidTr="00BA571F">
              <w:trPr>
                <w:trHeight w:val="321"/>
              </w:trPr>
              <w:tc>
                <w:tcPr>
                  <w:tcW w:w="1810" w:type="dxa"/>
                </w:tcPr>
                <w:p w:rsidR="000651FA" w:rsidRPr="00BA571F" w:rsidRDefault="000651FA" w:rsidP="000950C2">
                  <w:pPr>
                    <w:pStyle w:val="TableParagraph"/>
                    <w:ind w:left="473" w:right="459"/>
                    <w:rPr>
                      <w:i/>
                      <w:sz w:val="24"/>
                      <w:lang w:val="ru-RU"/>
                    </w:rPr>
                  </w:pPr>
                  <w:r w:rsidRPr="00BA571F">
                    <w:rPr>
                      <w:i/>
                      <w:sz w:val="24"/>
                    </w:rPr>
                    <w:t>z</w:t>
                  </w:r>
                  <w:r w:rsidRPr="00BA571F">
                    <w:rPr>
                      <w:i/>
                      <w:sz w:val="24"/>
                      <w:vertAlign w:val="subscript"/>
                      <w:lang w:val="ru-RU"/>
                    </w:rPr>
                    <w:t>1</w:t>
                  </w:r>
                </w:p>
              </w:tc>
              <w:tc>
                <w:tcPr>
                  <w:tcW w:w="6746" w:type="dxa"/>
                </w:tcPr>
                <w:p w:rsidR="000651FA" w:rsidRPr="00BA571F" w:rsidRDefault="000651FA" w:rsidP="00BA571F">
                  <w:pPr>
                    <w:pStyle w:val="TableParagraph"/>
                    <w:ind w:left="225"/>
                    <w:rPr>
                      <w:sz w:val="24"/>
                      <w:lang w:val="ru-RU"/>
                    </w:rPr>
                  </w:pPr>
                  <w:r w:rsidRPr="00BA571F">
                    <w:rPr>
                      <w:sz w:val="24"/>
                      <w:lang w:val="ru-RU"/>
                    </w:rPr>
                    <w:t>13</w:t>
                  </w:r>
                </w:p>
              </w:tc>
            </w:tr>
            <w:tr w:rsidR="000651FA" w:rsidTr="00BA571F">
              <w:trPr>
                <w:trHeight w:val="321"/>
              </w:trPr>
              <w:tc>
                <w:tcPr>
                  <w:tcW w:w="1810" w:type="dxa"/>
                </w:tcPr>
                <w:p w:rsidR="000651FA" w:rsidRPr="00BA571F" w:rsidRDefault="000651FA" w:rsidP="000950C2">
                  <w:pPr>
                    <w:pStyle w:val="TableParagraph"/>
                    <w:ind w:left="473" w:right="459"/>
                    <w:rPr>
                      <w:i/>
                      <w:sz w:val="24"/>
                      <w:lang w:val="ru-RU"/>
                    </w:rPr>
                  </w:pPr>
                  <w:r w:rsidRPr="00BA571F">
                    <w:rPr>
                      <w:i/>
                      <w:sz w:val="24"/>
                    </w:rPr>
                    <w:t>z</w:t>
                  </w:r>
                  <w:r w:rsidRPr="00BA571F">
                    <w:rPr>
                      <w:i/>
                      <w:sz w:val="24"/>
                      <w:vertAlign w:val="subscript"/>
                      <w:lang w:val="ru-RU"/>
                    </w:rPr>
                    <w:t>2</w:t>
                  </w:r>
                </w:p>
              </w:tc>
              <w:tc>
                <w:tcPr>
                  <w:tcW w:w="6746" w:type="dxa"/>
                </w:tcPr>
                <w:p w:rsidR="000651FA" w:rsidRPr="00BA571F" w:rsidRDefault="000651FA" w:rsidP="00BA571F">
                  <w:pPr>
                    <w:pStyle w:val="TableParagraph"/>
                    <w:ind w:left="225"/>
                    <w:rPr>
                      <w:sz w:val="24"/>
                      <w:lang w:val="ru-RU"/>
                    </w:rPr>
                  </w:pPr>
                  <w:r w:rsidRPr="00BA571F">
                    <w:rPr>
                      <w:sz w:val="24"/>
                      <w:lang w:val="ru-RU"/>
                    </w:rPr>
                    <w:t>26</w:t>
                  </w:r>
                </w:p>
              </w:tc>
            </w:tr>
          </w:tbl>
          <w:p w:rsidR="000651FA" w:rsidRPr="00D859B6" w:rsidRDefault="000651FA" w:rsidP="00BA571F">
            <w:pPr>
              <w:spacing w:after="0"/>
              <w:jc w:val="both"/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0651FA" w:rsidRPr="00F511BF" w:rsidTr="000651FA">
        <w:trPr>
          <w:gridAfter w:val="1"/>
          <w:wAfter w:w="1969" w:type="pct"/>
          <w:trHeight w:val="446"/>
        </w:trPr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1FA" w:rsidRPr="00E55373" w:rsidRDefault="000651FA" w:rsidP="00FA53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1FA" w:rsidRPr="00D444B3" w:rsidRDefault="000651FA" w:rsidP="000651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физических теорий для решения возникающих задач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51FA" w:rsidRPr="00D859B6" w:rsidRDefault="000651FA" w:rsidP="00BA571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9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</w:p>
          <w:p w:rsidR="000651FA" w:rsidRPr="00D859B6" w:rsidRDefault="000651FA" w:rsidP="00BA571F">
            <w:pPr>
              <w:tabs>
                <w:tab w:val="left" w:pos="363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B00">
              <w:rPr>
                <w:rFonts w:ascii="Times New Roman" w:hAnsi="Times New Roman" w:cs="Times New Roman"/>
                <w:sz w:val="24"/>
                <w:szCs w:val="24"/>
              </w:rPr>
              <w:t xml:space="preserve">Цилиндрическая  прямозубая  зубчатая  передача  состоит  из двух колес внешнего и внутреннего зацепления. По известным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aw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,</w:t>
            </w:r>
            <w:r w:rsidRPr="00BA571F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</w:t>
            </w:r>
            <w:proofErr w:type="spellStart"/>
            <w:proofErr w:type="gramStart"/>
            <w:r w:rsidRPr="00BA571F">
              <w:rPr>
                <w:rFonts w:ascii="Times New Roman" w:hAnsi="Times New Roman" w:cs="Times New Roman"/>
                <w:i/>
                <w:sz w:val="28"/>
                <w:szCs w:val="24"/>
              </w:rPr>
              <w:t>u</w:t>
            </w:r>
            <w:proofErr w:type="gramEnd"/>
            <w:r w:rsidRPr="00BA571F">
              <w:rPr>
                <w:rFonts w:ascii="Times New Roman" w:hAnsi="Times New Roman" w:cs="Times New Roman"/>
                <w:i/>
                <w:sz w:val="28"/>
                <w:szCs w:val="24"/>
                <w:vertAlign w:val="subscript"/>
              </w:rPr>
              <w:t>общ</w:t>
            </w:r>
            <w:proofErr w:type="spellEnd"/>
            <w:r w:rsidRPr="00BA571F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, </w:t>
            </w:r>
            <w:proofErr w:type="spellStart"/>
            <w:r w:rsidRPr="00BA571F">
              <w:rPr>
                <w:rFonts w:ascii="Times New Roman" w:hAnsi="Times New Roman" w:cs="Times New Roman"/>
                <w:i/>
                <w:sz w:val="28"/>
                <w:szCs w:val="24"/>
              </w:rPr>
              <w:t>m</w:t>
            </w:r>
            <w:proofErr w:type="spellEnd"/>
            <w:r w:rsidRPr="00BA571F">
              <w:rPr>
                <w:rFonts w:ascii="Times New Roman" w:hAnsi="Times New Roman" w:cs="Times New Roman"/>
                <w:i/>
                <w:sz w:val="28"/>
                <w:szCs w:val="24"/>
              </w:rPr>
              <w:t>, u</w:t>
            </w:r>
            <w:r w:rsidRPr="00BA571F">
              <w:rPr>
                <w:rFonts w:ascii="Times New Roman" w:hAnsi="Times New Roman" w:cs="Times New Roman"/>
                <w:i/>
                <w:sz w:val="28"/>
                <w:szCs w:val="24"/>
                <w:vertAlign w:val="subscript"/>
              </w:rPr>
              <w:t>2</w:t>
            </w:r>
            <w:r w:rsidRPr="00BA571F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F34B00">
              <w:rPr>
                <w:rFonts w:ascii="Times New Roman" w:hAnsi="Times New Roman" w:cs="Times New Roman"/>
                <w:sz w:val="24"/>
                <w:szCs w:val="24"/>
              </w:rPr>
              <w:t>определить  передаточные  числа  ступеней и числа зубьев зубчатых колес. Исходные данные приведены в таблице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51FA" w:rsidRDefault="000651FA" w:rsidP="00BA5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0400" cy="2310032"/>
                  <wp:effectExtent l="19050" t="0" r="0" b="0"/>
                  <wp:docPr id="3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490" cy="2315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1FA" w:rsidRDefault="000651FA" w:rsidP="00BA57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eNormal"/>
              <w:tblW w:w="0" w:type="auto"/>
              <w:jc w:val="center"/>
              <w:tblInd w:w="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699"/>
              <w:gridCol w:w="7094"/>
            </w:tblGrid>
            <w:tr w:rsidR="000651FA" w:rsidRPr="00BA571F" w:rsidTr="00BA571F">
              <w:trPr>
                <w:trHeight w:val="331"/>
                <w:jc w:val="center"/>
              </w:trPr>
              <w:tc>
                <w:tcPr>
                  <w:tcW w:w="1699" w:type="dxa"/>
                  <w:vAlign w:val="center"/>
                </w:tcPr>
                <w:p w:rsidR="000651FA" w:rsidRPr="00BA571F" w:rsidRDefault="000651FA" w:rsidP="000950C2">
                  <w:pPr>
                    <w:pStyle w:val="TableParagraph"/>
                    <w:spacing w:before="160" w:line="240" w:lineRule="auto"/>
                    <w:ind w:left="177"/>
                    <w:jc w:val="left"/>
                    <w:rPr>
                      <w:sz w:val="24"/>
                      <w:szCs w:val="24"/>
                    </w:rPr>
                  </w:pPr>
                  <w:proofErr w:type="spellStart"/>
                  <w:r w:rsidRPr="00BA571F">
                    <w:rPr>
                      <w:sz w:val="24"/>
                      <w:szCs w:val="24"/>
                    </w:rPr>
                    <w:t>Параметры</w:t>
                  </w:r>
                  <w:proofErr w:type="spellEnd"/>
                </w:p>
              </w:tc>
              <w:tc>
                <w:tcPr>
                  <w:tcW w:w="7094" w:type="dxa"/>
                  <w:vAlign w:val="center"/>
                </w:tcPr>
                <w:p w:rsidR="000651FA" w:rsidRPr="00BA571F" w:rsidRDefault="000651FA" w:rsidP="000950C2">
                  <w:pPr>
                    <w:pStyle w:val="TableParagraph"/>
                    <w:ind w:left="3073" w:right="3061"/>
                    <w:rPr>
                      <w:sz w:val="24"/>
                      <w:szCs w:val="24"/>
                      <w:lang w:val="ru-RU"/>
                    </w:rPr>
                  </w:pPr>
                  <w:r w:rsidRPr="00BA571F">
                    <w:rPr>
                      <w:sz w:val="24"/>
                      <w:szCs w:val="24"/>
                      <w:lang w:val="ru-RU"/>
                    </w:rPr>
                    <w:t>Значения</w:t>
                  </w:r>
                </w:p>
              </w:tc>
            </w:tr>
            <w:tr w:rsidR="000651FA" w:rsidRPr="00BA571F" w:rsidTr="00BA571F">
              <w:trPr>
                <w:trHeight w:val="326"/>
                <w:jc w:val="center"/>
              </w:trPr>
              <w:tc>
                <w:tcPr>
                  <w:tcW w:w="1699" w:type="dxa"/>
                  <w:vAlign w:val="center"/>
                </w:tcPr>
                <w:p w:rsidR="000651FA" w:rsidRPr="00BA571F" w:rsidRDefault="000651FA" w:rsidP="000950C2">
                  <w:pPr>
                    <w:pStyle w:val="TableParagraph"/>
                    <w:spacing w:line="306" w:lineRule="exact"/>
                    <w:ind w:left="315" w:right="301"/>
                    <w:rPr>
                      <w:sz w:val="24"/>
                      <w:szCs w:val="24"/>
                    </w:rPr>
                  </w:pPr>
                  <w:r w:rsidRPr="00BA571F">
                    <w:rPr>
                      <w:i/>
                      <w:sz w:val="24"/>
                      <w:szCs w:val="24"/>
                    </w:rPr>
                    <w:t>a</w:t>
                  </w:r>
                  <w:r w:rsidRPr="00BA571F">
                    <w:rPr>
                      <w:i/>
                      <w:sz w:val="24"/>
                      <w:szCs w:val="24"/>
                      <w:vertAlign w:val="subscript"/>
                    </w:rPr>
                    <w:t>w</w:t>
                  </w:r>
                  <w:r w:rsidRPr="00BA571F"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BA571F">
                    <w:rPr>
                      <w:sz w:val="24"/>
                      <w:szCs w:val="24"/>
                    </w:rPr>
                    <w:t>мм</w:t>
                  </w:r>
                  <w:proofErr w:type="spellEnd"/>
                </w:p>
              </w:tc>
              <w:tc>
                <w:tcPr>
                  <w:tcW w:w="7094" w:type="dxa"/>
                  <w:vAlign w:val="center"/>
                </w:tcPr>
                <w:p w:rsidR="000651FA" w:rsidRPr="00BA571F" w:rsidRDefault="000651FA" w:rsidP="000950C2">
                  <w:pPr>
                    <w:pStyle w:val="TableParagraph"/>
                    <w:spacing w:line="306" w:lineRule="exact"/>
                    <w:ind w:left="124"/>
                    <w:rPr>
                      <w:sz w:val="24"/>
                      <w:szCs w:val="24"/>
                    </w:rPr>
                  </w:pPr>
                  <w:r w:rsidRPr="00BA571F">
                    <w:rPr>
                      <w:sz w:val="24"/>
                      <w:szCs w:val="24"/>
                    </w:rPr>
                    <w:t>22,5</w:t>
                  </w:r>
                </w:p>
              </w:tc>
            </w:tr>
            <w:tr w:rsidR="000651FA" w:rsidRPr="00BA571F" w:rsidTr="00BA571F">
              <w:trPr>
                <w:trHeight w:val="321"/>
                <w:jc w:val="center"/>
              </w:trPr>
              <w:tc>
                <w:tcPr>
                  <w:tcW w:w="1699" w:type="dxa"/>
                  <w:vAlign w:val="center"/>
                </w:tcPr>
                <w:p w:rsidR="000651FA" w:rsidRPr="00BA571F" w:rsidRDefault="000651FA" w:rsidP="000950C2">
                  <w:pPr>
                    <w:pStyle w:val="TableParagraph"/>
                    <w:ind w:left="315" w:right="298"/>
                    <w:rPr>
                      <w:i/>
                      <w:sz w:val="24"/>
                      <w:szCs w:val="24"/>
                    </w:rPr>
                  </w:pPr>
                  <w:r w:rsidRPr="00BA571F">
                    <w:rPr>
                      <w:i/>
                      <w:position w:val="4"/>
                      <w:sz w:val="24"/>
                      <w:szCs w:val="24"/>
                    </w:rPr>
                    <w:t>u</w:t>
                  </w:r>
                  <w:proofErr w:type="spellStart"/>
                  <w:r w:rsidRPr="00BA571F">
                    <w:rPr>
                      <w:i/>
                      <w:sz w:val="24"/>
                      <w:szCs w:val="24"/>
                    </w:rPr>
                    <w:t>общ</w:t>
                  </w:r>
                  <w:proofErr w:type="spellEnd"/>
                </w:p>
              </w:tc>
              <w:tc>
                <w:tcPr>
                  <w:tcW w:w="7094" w:type="dxa"/>
                  <w:vAlign w:val="center"/>
                </w:tcPr>
                <w:p w:rsidR="000651FA" w:rsidRPr="00BA571F" w:rsidRDefault="000651FA" w:rsidP="000950C2">
                  <w:pPr>
                    <w:pStyle w:val="TableParagraph"/>
                    <w:ind w:left="15"/>
                    <w:rPr>
                      <w:sz w:val="24"/>
                      <w:szCs w:val="24"/>
                    </w:rPr>
                  </w:pPr>
                  <w:r w:rsidRPr="00BA571F">
                    <w:rPr>
                      <w:w w:val="99"/>
                      <w:sz w:val="24"/>
                      <w:szCs w:val="24"/>
                    </w:rPr>
                    <w:t>4</w:t>
                  </w:r>
                </w:p>
              </w:tc>
            </w:tr>
            <w:tr w:rsidR="000651FA" w:rsidRPr="00BA571F" w:rsidTr="00BA571F">
              <w:trPr>
                <w:trHeight w:val="321"/>
                <w:jc w:val="center"/>
              </w:trPr>
              <w:tc>
                <w:tcPr>
                  <w:tcW w:w="1699" w:type="dxa"/>
                  <w:vAlign w:val="center"/>
                </w:tcPr>
                <w:p w:rsidR="000651FA" w:rsidRPr="00BA571F" w:rsidRDefault="000651FA" w:rsidP="000950C2">
                  <w:pPr>
                    <w:pStyle w:val="TableParagraph"/>
                    <w:ind w:left="315" w:right="296"/>
                    <w:rPr>
                      <w:sz w:val="24"/>
                      <w:szCs w:val="24"/>
                    </w:rPr>
                  </w:pPr>
                  <w:r w:rsidRPr="00BA571F">
                    <w:rPr>
                      <w:i/>
                      <w:sz w:val="24"/>
                      <w:szCs w:val="24"/>
                    </w:rPr>
                    <w:t>m</w:t>
                  </w:r>
                  <w:r w:rsidRPr="00BA571F"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BA571F">
                    <w:rPr>
                      <w:sz w:val="24"/>
                      <w:szCs w:val="24"/>
                    </w:rPr>
                    <w:t>мм</w:t>
                  </w:r>
                  <w:proofErr w:type="spellEnd"/>
                </w:p>
              </w:tc>
              <w:tc>
                <w:tcPr>
                  <w:tcW w:w="7094" w:type="dxa"/>
                  <w:vAlign w:val="center"/>
                </w:tcPr>
                <w:p w:rsidR="000651FA" w:rsidRPr="00BA571F" w:rsidRDefault="000651FA" w:rsidP="000950C2">
                  <w:pPr>
                    <w:pStyle w:val="TableParagraph"/>
                    <w:ind w:left="196"/>
                    <w:rPr>
                      <w:sz w:val="24"/>
                      <w:szCs w:val="24"/>
                    </w:rPr>
                  </w:pPr>
                  <w:r w:rsidRPr="00BA571F">
                    <w:rPr>
                      <w:sz w:val="24"/>
                      <w:szCs w:val="24"/>
                    </w:rPr>
                    <w:t>1,5</w:t>
                  </w:r>
                </w:p>
              </w:tc>
            </w:tr>
            <w:tr w:rsidR="000651FA" w:rsidRPr="00BA571F" w:rsidTr="00BA571F">
              <w:trPr>
                <w:trHeight w:val="321"/>
                <w:jc w:val="center"/>
              </w:trPr>
              <w:tc>
                <w:tcPr>
                  <w:tcW w:w="1699" w:type="dxa"/>
                  <w:vAlign w:val="center"/>
                </w:tcPr>
                <w:p w:rsidR="000651FA" w:rsidRPr="00BA571F" w:rsidRDefault="000651FA" w:rsidP="000950C2">
                  <w:pPr>
                    <w:pStyle w:val="TableParagraph"/>
                    <w:ind w:left="310" w:right="301"/>
                    <w:rPr>
                      <w:i/>
                      <w:sz w:val="24"/>
                      <w:szCs w:val="24"/>
                    </w:rPr>
                  </w:pPr>
                  <w:r w:rsidRPr="00BA571F">
                    <w:rPr>
                      <w:i/>
                      <w:sz w:val="24"/>
                      <w:szCs w:val="24"/>
                    </w:rPr>
                    <w:t>u</w:t>
                  </w:r>
                  <w:r w:rsidRPr="00BA571F">
                    <w:rPr>
                      <w:i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7094" w:type="dxa"/>
                  <w:vAlign w:val="center"/>
                </w:tcPr>
                <w:p w:rsidR="000651FA" w:rsidRPr="00BA571F" w:rsidRDefault="000651FA" w:rsidP="000950C2">
                  <w:pPr>
                    <w:pStyle w:val="TableParagraph"/>
                    <w:ind w:left="15"/>
                    <w:rPr>
                      <w:sz w:val="24"/>
                      <w:szCs w:val="24"/>
                    </w:rPr>
                  </w:pPr>
                  <w:r w:rsidRPr="00BA571F">
                    <w:rPr>
                      <w:w w:val="99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0651FA" w:rsidRPr="00F511BF" w:rsidRDefault="000651FA" w:rsidP="00BA57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51FA" w:rsidRPr="00F511BF" w:rsidTr="000651FA">
        <w:trPr>
          <w:trHeight w:val="446"/>
        </w:trPr>
        <w:tc>
          <w:tcPr>
            <w:tcW w:w="303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1FA" w:rsidRPr="000651FA" w:rsidRDefault="0042127A" w:rsidP="00CF5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ПК-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Pr="000C1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535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способностью разрабатывать и использовать графическую техническую документацию</w:t>
            </w:r>
          </w:p>
        </w:tc>
        <w:tc>
          <w:tcPr>
            <w:tcW w:w="1969" w:type="pct"/>
          </w:tcPr>
          <w:p w:rsidR="000651FA" w:rsidRPr="00EF7234" w:rsidRDefault="000651FA" w:rsidP="000651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1FA" w:rsidRPr="00F511BF" w:rsidTr="000651FA">
        <w:trPr>
          <w:gridAfter w:val="1"/>
          <w:wAfter w:w="1969" w:type="pct"/>
          <w:trHeight w:val="446"/>
        </w:trPr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1FA" w:rsidRPr="00F511BF" w:rsidRDefault="000651FA" w:rsidP="00FA53F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1FA" w:rsidRPr="00D20343" w:rsidRDefault="000651FA" w:rsidP="000651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физические теории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возникающих физических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D20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современной физической картине мира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51FA" w:rsidRPr="00240ECE" w:rsidRDefault="000651FA" w:rsidP="00C1121A">
            <w:pPr>
              <w:pStyle w:val="a6"/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4"/>
                <w:lang w:val="ru-RU"/>
              </w:rPr>
            </w:pPr>
            <w:r w:rsidRPr="00240ECE">
              <w:rPr>
                <w:color w:val="000000"/>
                <w:szCs w:val="24"/>
                <w:lang w:val="ru-RU"/>
              </w:rPr>
              <w:t>Конические зубчатые передачи. Устройство и основ</w:t>
            </w:r>
            <w:r w:rsidRPr="00240ECE">
              <w:rPr>
                <w:color w:val="000000"/>
                <w:szCs w:val="24"/>
                <w:lang w:val="ru-RU"/>
              </w:rPr>
              <w:softHyphen/>
              <w:t xml:space="preserve">ные геометрические и силовые соотношения    </w:t>
            </w:r>
          </w:p>
          <w:p w:rsidR="000651FA" w:rsidRPr="001010C7" w:rsidRDefault="000651FA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 подбора подшипников качения</w:t>
            </w:r>
          </w:p>
          <w:p w:rsidR="000651FA" w:rsidRPr="001010C7" w:rsidRDefault="000651FA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зубьев прямозубой конической передачи на изгиб</w:t>
            </w:r>
          </w:p>
          <w:p w:rsidR="000651FA" w:rsidRPr="001010C7" w:rsidRDefault="000651FA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  повышения   долговечности   и   надежности подшипниковых узлов</w:t>
            </w:r>
          </w:p>
          <w:p w:rsidR="000651FA" w:rsidRPr="001010C7" w:rsidRDefault="000651FA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конических прямозубых передач на контакт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ную прочность</w:t>
            </w:r>
          </w:p>
          <w:p w:rsidR="000651FA" w:rsidRPr="001010C7" w:rsidRDefault="000651FA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Подшипниковые узлы</w:t>
            </w:r>
          </w:p>
          <w:p w:rsidR="000651FA" w:rsidRPr="00E55373" w:rsidRDefault="000651FA" w:rsidP="00C1121A">
            <w:pPr>
              <w:pStyle w:val="a6"/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4"/>
                <w:lang w:val="ru-RU"/>
              </w:rPr>
            </w:pPr>
            <w:r w:rsidRPr="00E55373">
              <w:rPr>
                <w:color w:val="000000"/>
                <w:szCs w:val="24"/>
                <w:lang w:val="ru-RU"/>
              </w:rPr>
              <w:t xml:space="preserve">Последовательность проектного расчета конической зубчатой </w:t>
            </w:r>
          </w:p>
          <w:p w:rsidR="000651FA" w:rsidRPr="001010C7" w:rsidRDefault="000651FA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Смазывание подшипников качения</w:t>
            </w:r>
          </w:p>
          <w:p w:rsidR="000651FA" w:rsidRPr="001010C7" w:rsidRDefault="000651FA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Зубчатые передачи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зацеплением Новикова. Устрой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ство, основные геометрические соотношения </w:t>
            </w:r>
          </w:p>
          <w:p w:rsidR="000651FA" w:rsidRPr="001010C7" w:rsidRDefault="000651FA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Уплотнения в подшипниковых узлах</w:t>
            </w:r>
          </w:p>
          <w:p w:rsidR="000651FA" w:rsidRPr="001010C7" w:rsidRDefault="000651FA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передачи с зацеплением Новикова на контакт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ную прочность </w:t>
            </w:r>
          </w:p>
          <w:p w:rsidR="000651FA" w:rsidRPr="001010C7" w:rsidRDefault="000651FA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Жесткие (глухие) муфты</w:t>
            </w:r>
          </w:p>
          <w:p w:rsidR="000651FA" w:rsidRPr="001010C7" w:rsidRDefault="000651FA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зубьев на излом</w:t>
            </w:r>
          </w:p>
          <w:p w:rsidR="000651FA" w:rsidRPr="001010C7" w:rsidRDefault="000651FA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Сцепные муфты</w:t>
            </w:r>
          </w:p>
          <w:p w:rsidR="000651FA" w:rsidRPr="001010C7" w:rsidRDefault="000651FA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Планетарные зубчатые передачи. Устройство передачи и расчет на прочность</w:t>
            </w:r>
          </w:p>
          <w:p w:rsidR="000651FA" w:rsidRPr="001010C7" w:rsidRDefault="000651FA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Компенсирующие муфты</w:t>
            </w:r>
          </w:p>
          <w:p w:rsidR="000651FA" w:rsidRPr="001010C7" w:rsidRDefault="000651FA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Волновые зубчатые передачи. Устройство передачи и расчет на прочность</w:t>
            </w:r>
          </w:p>
          <w:p w:rsidR="000651FA" w:rsidRPr="001010C7" w:rsidRDefault="000651FA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Самоуправляемые муфты</w:t>
            </w:r>
          </w:p>
          <w:p w:rsidR="000651FA" w:rsidRPr="001010C7" w:rsidRDefault="000651FA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Устройство и назначение передачи винт-гайка, достоинства и недостатки    </w:t>
            </w:r>
          </w:p>
          <w:p w:rsidR="000651FA" w:rsidRPr="001010C7" w:rsidRDefault="000651FA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Предохранительные муфты</w:t>
            </w:r>
          </w:p>
          <w:p w:rsidR="000651FA" w:rsidRPr="001010C7" w:rsidRDefault="000651FA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передачи винт — гайка на прочность</w:t>
            </w:r>
          </w:p>
          <w:p w:rsidR="000651FA" w:rsidRPr="001010C7" w:rsidRDefault="000651FA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резьбовых соединений</w:t>
            </w:r>
          </w:p>
          <w:p w:rsidR="000651FA" w:rsidRPr="001010C7" w:rsidRDefault="000651FA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Червячная передача:  устройство передачи,  материалы, область применения, достоинства и недостатки </w:t>
            </w:r>
          </w:p>
          <w:p w:rsidR="000651FA" w:rsidRPr="001010C7" w:rsidRDefault="000651FA" w:rsidP="00C1121A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типы резьб, их сравнительная характеристика и область применения</w:t>
            </w:r>
          </w:p>
          <w:p w:rsidR="000651FA" w:rsidRPr="00F511BF" w:rsidRDefault="000651FA" w:rsidP="00FA53FF">
            <w:pPr>
              <w:rPr>
                <w:rFonts w:ascii="Times New Roman" w:hAnsi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Конструкции резьбовых деталей и применяемые ма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териалы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651FA" w:rsidRPr="00F511BF" w:rsidTr="000651FA">
        <w:trPr>
          <w:gridAfter w:val="1"/>
          <w:wAfter w:w="1969" w:type="pct"/>
          <w:trHeight w:val="446"/>
        </w:trPr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1FA" w:rsidRPr="00F511BF" w:rsidRDefault="000651FA" w:rsidP="00FA53F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1FA" w:rsidRPr="00D9519A" w:rsidRDefault="000651FA" w:rsidP="000651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знания </w:t>
            </w:r>
            <w:r w:rsidRPr="00D20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современной физической картине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51FA" w:rsidRDefault="000651FA" w:rsidP="00BA571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9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</w:p>
          <w:p w:rsidR="000651FA" w:rsidRDefault="00111A99" w:rsidP="00BA571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90805</wp:posOffset>
                  </wp:positionV>
                  <wp:extent cx="4013200" cy="2705100"/>
                  <wp:effectExtent l="19050" t="0" r="6350" b="0"/>
                  <wp:wrapSquare wrapText="bothSides"/>
                  <wp:docPr id="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651FA" w:rsidRDefault="000651FA" w:rsidP="00BA571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651FA" w:rsidRPr="00741A51" w:rsidRDefault="000651FA" w:rsidP="00741A5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651FA" w:rsidRDefault="000651FA" w:rsidP="00741A51">
            <w:pPr>
              <w:pStyle w:val="af4"/>
              <w:spacing w:before="64"/>
              <w:ind w:right="1405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651FA" w:rsidRDefault="000651FA" w:rsidP="00741A51">
            <w:pPr>
              <w:pStyle w:val="af4"/>
              <w:spacing w:before="64"/>
              <w:ind w:right="1405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651FA" w:rsidRDefault="000651FA" w:rsidP="00741A51">
            <w:pPr>
              <w:pStyle w:val="af4"/>
              <w:spacing w:before="64"/>
              <w:ind w:right="1405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651FA" w:rsidRDefault="000651FA" w:rsidP="00741A51">
            <w:pPr>
              <w:pStyle w:val="af4"/>
              <w:spacing w:before="64"/>
              <w:ind w:right="1405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651FA" w:rsidRDefault="000651FA" w:rsidP="00741A51">
            <w:pPr>
              <w:pStyle w:val="af4"/>
              <w:spacing w:before="64"/>
              <w:ind w:right="1405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11A99" w:rsidRPr="00111A99" w:rsidRDefault="00111A99" w:rsidP="00741A51">
            <w:pPr>
              <w:pStyle w:val="af4"/>
              <w:spacing w:before="64"/>
              <w:ind w:right="1405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11A99" w:rsidRPr="00111A99" w:rsidRDefault="00111A99" w:rsidP="00741A51">
            <w:pPr>
              <w:pStyle w:val="af4"/>
              <w:spacing w:before="64"/>
              <w:ind w:right="1405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11A99" w:rsidRPr="00AC0C6D" w:rsidRDefault="00111A99" w:rsidP="00741A51">
            <w:pPr>
              <w:pStyle w:val="af4"/>
              <w:spacing w:before="64"/>
              <w:ind w:right="1405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651FA" w:rsidRPr="00741A51" w:rsidRDefault="000651FA" w:rsidP="00741A51">
            <w:pPr>
              <w:pStyle w:val="af4"/>
              <w:spacing w:before="64"/>
              <w:ind w:right="1405"/>
              <w:jc w:val="both"/>
              <w:rPr>
                <w:rFonts w:ascii="Times New Roman" w:hAnsi="Times New Roman" w:cs="Times New Roman"/>
                <w:sz w:val="24"/>
              </w:rPr>
            </w:pPr>
            <w:r w:rsidRPr="00741A51">
              <w:rPr>
                <w:rFonts w:ascii="Times New Roman" w:hAnsi="Times New Roman" w:cs="Times New Roman"/>
                <w:sz w:val="24"/>
              </w:rPr>
              <w:t xml:space="preserve">Червячная передача имеет передаточное отношение </w:t>
            </w:r>
            <w:r w:rsidRPr="00741A51">
              <w:rPr>
                <w:rFonts w:ascii="Times New Roman" w:hAnsi="Times New Roman" w:cs="Times New Roman"/>
                <w:i/>
                <w:sz w:val="24"/>
              </w:rPr>
              <w:t>u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. </w:t>
            </w:r>
            <w:r w:rsidRPr="00741A51">
              <w:rPr>
                <w:rFonts w:ascii="Times New Roman" w:hAnsi="Times New Roman" w:cs="Times New Roman"/>
                <w:sz w:val="24"/>
              </w:rPr>
              <w:t xml:space="preserve">Определить число заходов червяка </w:t>
            </w:r>
            <w:r w:rsidRPr="00741A51">
              <w:rPr>
                <w:rFonts w:ascii="Times New Roman" w:hAnsi="Times New Roman" w:cs="Times New Roman"/>
                <w:i/>
                <w:sz w:val="24"/>
              </w:rPr>
              <w:t>z</w:t>
            </w:r>
            <w:r w:rsidRPr="00741A51">
              <w:rPr>
                <w:rFonts w:ascii="Times New Roman" w:hAnsi="Times New Roman" w:cs="Times New Roman"/>
                <w:i/>
                <w:sz w:val="24"/>
                <w:vertAlign w:val="subscript"/>
              </w:rPr>
              <w:t>1</w:t>
            </w:r>
            <w:r w:rsidRPr="00741A51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741A51">
              <w:rPr>
                <w:rFonts w:ascii="Times New Roman" w:hAnsi="Times New Roman" w:cs="Times New Roman"/>
                <w:sz w:val="24"/>
              </w:rPr>
              <w:t xml:space="preserve">и число зубьев </w:t>
            </w:r>
            <w:r w:rsidRPr="00741A51">
              <w:rPr>
                <w:rFonts w:ascii="Times New Roman" w:hAnsi="Times New Roman" w:cs="Times New Roman"/>
                <w:i/>
                <w:sz w:val="24"/>
              </w:rPr>
              <w:t>z</w:t>
            </w:r>
            <w:r w:rsidRPr="00741A51">
              <w:rPr>
                <w:rFonts w:ascii="Times New Roman" w:hAnsi="Times New Roman" w:cs="Times New Roman"/>
                <w:i/>
                <w:sz w:val="24"/>
                <w:vertAlign w:val="subscript"/>
              </w:rPr>
              <w:t>2</w:t>
            </w:r>
            <w:r w:rsidRPr="00741A51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741A51">
              <w:rPr>
                <w:rFonts w:ascii="Times New Roman" w:hAnsi="Times New Roman" w:cs="Times New Roman"/>
                <w:sz w:val="24"/>
              </w:rPr>
              <w:t>колеса, которое находится в пределах 32…60.</w:t>
            </w:r>
          </w:p>
          <w:tbl>
            <w:tblPr>
              <w:tblStyle w:val="TableNormal"/>
              <w:tblW w:w="8222" w:type="dxa"/>
              <w:tblInd w:w="12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923"/>
              <w:gridCol w:w="7678"/>
            </w:tblGrid>
            <w:tr w:rsidR="000651FA" w:rsidTr="00741A51">
              <w:trPr>
                <w:trHeight w:val="451"/>
              </w:trPr>
              <w:tc>
                <w:tcPr>
                  <w:tcW w:w="3878" w:type="dxa"/>
                </w:tcPr>
                <w:p w:rsidR="000651FA" w:rsidRDefault="000651FA" w:rsidP="00741A51">
                  <w:pPr>
                    <w:pStyle w:val="TableParagraph"/>
                    <w:spacing w:line="242" w:lineRule="auto"/>
                    <w:ind w:left="148" w:right="139" w:hanging="5"/>
                    <w:rPr>
                      <w:sz w:val="28"/>
                    </w:rPr>
                  </w:pPr>
                  <w:proofErr w:type="spellStart"/>
                  <w:r>
                    <w:rPr>
                      <w:w w:val="95"/>
                      <w:sz w:val="28"/>
                    </w:rPr>
                    <w:t>Переда</w:t>
                  </w:r>
                  <w:r>
                    <w:rPr>
                      <w:sz w:val="28"/>
                    </w:rPr>
                    <w:t>точное</w:t>
                  </w:r>
                  <w:proofErr w:type="spellEnd"/>
                  <w:r>
                    <w:rPr>
                      <w:sz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w w:val="95"/>
                      <w:sz w:val="28"/>
                    </w:rPr>
                    <w:t>отноше</w:t>
                  </w:r>
                  <w:r>
                    <w:rPr>
                      <w:sz w:val="28"/>
                    </w:rPr>
                    <w:t>ние</w:t>
                  </w:r>
                  <w:proofErr w:type="spellEnd"/>
                </w:p>
              </w:tc>
              <w:tc>
                <w:tcPr>
                  <w:tcW w:w="5727" w:type="dxa"/>
                </w:tcPr>
                <w:p w:rsidR="000651FA" w:rsidRPr="00741A51" w:rsidRDefault="000651FA" w:rsidP="00741A51">
                  <w:pPr>
                    <w:pStyle w:val="TableParagraph"/>
                    <w:spacing w:line="306" w:lineRule="exact"/>
                    <w:ind w:left="3284" w:right="3280"/>
                    <w:rPr>
                      <w:sz w:val="28"/>
                      <w:lang w:val="ru-RU"/>
                    </w:rPr>
                  </w:pPr>
                  <w:r>
                    <w:rPr>
                      <w:sz w:val="28"/>
                      <w:lang w:val="ru-RU"/>
                    </w:rPr>
                    <w:t>Значение</w:t>
                  </w:r>
                </w:p>
                <w:p w:rsidR="000651FA" w:rsidRPr="00741A51" w:rsidRDefault="000651FA" w:rsidP="000950C2">
                  <w:pPr>
                    <w:pStyle w:val="TableParagraph"/>
                    <w:spacing w:line="240" w:lineRule="auto"/>
                    <w:ind w:left="13"/>
                    <w:rPr>
                      <w:sz w:val="28"/>
                      <w:lang w:val="ru-RU"/>
                    </w:rPr>
                  </w:pPr>
                </w:p>
              </w:tc>
            </w:tr>
            <w:tr w:rsidR="000651FA" w:rsidTr="00741A51">
              <w:trPr>
                <w:trHeight w:val="317"/>
              </w:trPr>
              <w:tc>
                <w:tcPr>
                  <w:tcW w:w="3878" w:type="dxa"/>
                </w:tcPr>
                <w:p w:rsidR="000651FA" w:rsidRDefault="000651FA" w:rsidP="000950C2">
                  <w:pPr>
                    <w:pStyle w:val="TableParagraph"/>
                    <w:spacing w:line="298" w:lineRule="exact"/>
                    <w:ind w:left="14"/>
                    <w:rPr>
                      <w:i/>
                      <w:sz w:val="28"/>
                    </w:rPr>
                  </w:pPr>
                  <w:r>
                    <w:rPr>
                      <w:i/>
                      <w:w w:val="99"/>
                      <w:sz w:val="28"/>
                    </w:rPr>
                    <w:t>u</w:t>
                  </w:r>
                </w:p>
              </w:tc>
              <w:tc>
                <w:tcPr>
                  <w:tcW w:w="5727" w:type="dxa"/>
                </w:tcPr>
                <w:p w:rsidR="000651FA" w:rsidRDefault="000651FA" w:rsidP="000950C2">
                  <w:pPr>
                    <w:pStyle w:val="TableParagraph"/>
                    <w:spacing w:line="298" w:lineRule="exact"/>
                    <w:ind w:left="13"/>
                    <w:rPr>
                      <w:sz w:val="28"/>
                    </w:rPr>
                  </w:pPr>
                  <w:r>
                    <w:rPr>
                      <w:w w:val="99"/>
                      <w:sz w:val="28"/>
                    </w:rPr>
                    <w:t>8</w:t>
                  </w:r>
                </w:p>
              </w:tc>
            </w:tr>
          </w:tbl>
          <w:p w:rsidR="000651FA" w:rsidRPr="00741A51" w:rsidRDefault="000651FA" w:rsidP="00741A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51FA" w:rsidRPr="00F511BF" w:rsidTr="000651FA">
        <w:trPr>
          <w:gridAfter w:val="1"/>
          <w:wAfter w:w="1969" w:type="pct"/>
          <w:trHeight w:val="446"/>
        </w:trPr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1FA" w:rsidRPr="00F511BF" w:rsidRDefault="000651FA" w:rsidP="00FA53F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1FA" w:rsidRPr="002E64C5" w:rsidRDefault="000651FA" w:rsidP="000651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принципами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51FA" w:rsidRDefault="000651FA" w:rsidP="00741A5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9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</w:p>
          <w:p w:rsidR="000651FA" w:rsidRDefault="000651FA" w:rsidP="00741A5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81206" cy="1595251"/>
                  <wp:effectExtent l="19050" t="0" r="0" b="0"/>
                  <wp:docPr id="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4000" cy="1599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1FA" w:rsidRPr="00951EFA" w:rsidRDefault="000651FA" w:rsidP="00951EFA">
            <w:pPr>
              <w:spacing w:before="58" w:line="237" w:lineRule="auto"/>
              <w:ind w:left="115" w:right="1406" w:firstLine="710"/>
              <w:jc w:val="both"/>
              <w:rPr>
                <w:rFonts w:ascii="Times New Roman" w:hAnsi="Times New Roman" w:cs="Times New Roman"/>
                <w:sz w:val="32"/>
              </w:rPr>
            </w:pPr>
            <w:r w:rsidRPr="00951EFA">
              <w:rPr>
                <w:rFonts w:ascii="Times New Roman" w:hAnsi="Times New Roman" w:cs="Times New Roman"/>
                <w:sz w:val="32"/>
              </w:rPr>
              <w:t xml:space="preserve">Косозубая зубчатая передача имеет угол наклона зубьев, числа зубьев 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>z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1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 xml:space="preserve"> </w:t>
            </w:r>
            <w:r w:rsidRPr="00951EFA">
              <w:rPr>
                <w:rFonts w:ascii="Times New Roman" w:hAnsi="Times New Roman" w:cs="Times New Roman"/>
                <w:sz w:val="32"/>
              </w:rPr>
              <w:t xml:space="preserve">и 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>z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2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 xml:space="preserve"> </w:t>
            </w:r>
            <w:r w:rsidRPr="00951EFA">
              <w:rPr>
                <w:rFonts w:ascii="Times New Roman" w:hAnsi="Times New Roman" w:cs="Times New Roman"/>
                <w:sz w:val="32"/>
              </w:rPr>
              <w:t xml:space="preserve">и нормальный модуль </w:t>
            </w:r>
            <w:proofErr w:type="spellStart"/>
            <w:r w:rsidRPr="00951EFA">
              <w:rPr>
                <w:rFonts w:ascii="Times New Roman" w:hAnsi="Times New Roman" w:cs="Times New Roman"/>
                <w:i/>
                <w:sz w:val="32"/>
              </w:rPr>
              <w:t>m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>.</w:t>
            </w:r>
            <w:r w:rsidRPr="00951EFA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951EFA">
              <w:rPr>
                <w:rFonts w:ascii="Times New Roman" w:hAnsi="Times New Roman" w:cs="Times New Roman"/>
                <w:sz w:val="32"/>
              </w:rPr>
              <w:t>Опр</w:t>
            </w:r>
            <w:proofErr w:type="gramStart"/>
            <w:r w:rsidRPr="00951EFA">
              <w:rPr>
                <w:rFonts w:ascii="Times New Roman" w:hAnsi="Times New Roman" w:cs="Times New Roman"/>
                <w:sz w:val="32"/>
              </w:rPr>
              <w:t>е</w:t>
            </w:r>
            <w:proofErr w:type="spellEnd"/>
            <w:r w:rsidRPr="00951EFA">
              <w:rPr>
                <w:rFonts w:ascii="Times New Roman" w:hAnsi="Times New Roman" w:cs="Times New Roman"/>
                <w:sz w:val="32"/>
              </w:rPr>
              <w:t>-</w:t>
            </w:r>
            <w:proofErr w:type="gramEnd"/>
            <w:r w:rsidRPr="00951EFA">
              <w:rPr>
                <w:rFonts w:ascii="Times New Roman" w:hAnsi="Times New Roman" w:cs="Times New Roman"/>
                <w:sz w:val="32"/>
              </w:rPr>
              <w:t xml:space="preserve"> делить параметры </w:t>
            </w:r>
            <w:proofErr w:type="spellStart"/>
            <w:r w:rsidRPr="00951EFA">
              <w:rPr>
                <w:rFonts w:ascii="Times New Roman" w:hAnsi="Times New Roman" w:cs="Times New Roman"/>
                <w:i/>
                <w:sz w:val="32"/>
              </w:rPr>
              <w:t>m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t</w:t>
            </w:r>
            <w:proofErr w:type="spellEnd"/>
            <w:r w:rsidRPr="00951EFA">
              <w:rPr>
                <w:rFonts w:ascii="Times New Roman" w:hAnsi="Times New Roman" w:cs="Times New Roman"/>
                <w:sz w:val="32"/>
              </w:rPr>
              <w:t xml:space="preserve">, 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>d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a1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 xml:space="preserve"> </w:t>
            </w:r>
            <w:r w:rsidRPr="00951EFA">
              <w:rPr>
                <w:rFonts w:ascii="Times New Roman" w:hAnsi="Times New Roman" w:cs="Times New Roman"/>
                <w:sz w:val="32"/>
              </w:rPr>
              <w:t xml:space="preserve">и 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>d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a2</w:t>
            </w:r>
            <w:r w:rsidRPr="00951EFA">
              <w:rPr>
                <w:rFonts w:ascii="Times New Roman" w:hAnsi="Times New Roman" w:cs="Times New Roman"/>
                <w:sz w:val="32"/>
              </w:rPr>
              <w:t xml:space="preserve">, 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>d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f1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 xml:space="preserve"> </w:t>
            </w:r>
            <w:r w:rsidRPr="00951EFA">
              <w:rPr>
                <w:rFonts w:ascii="Times New Roman" w:hAnsi="Times New Roman" w:cs="Times New Roman"/>
                <w:sz w:val="32"/>
              </w:rPr>
              <w:t xml:space="preserve">и 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>d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f2</w:t>
            </w:r>
            <w:r w:rsidRPr="00951EFA">
              <w:rPr>
                <w:rFonts w:ascii="Times New Roman" w:hAnsi="Times New Roman" w:cs="Times New Roman"/>
                <w:sz w:val="32"/>
              </w:rPr>
              <w:t xml:space="preserve">, 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>d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1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 xml:space="preserve"> </w:t>
            </w:r>
            <w:r w:rsidRPr="00951EFA">
              <w:rPr>
                <w:rFonts w:ascii="Times New Roman" w:hAnsi="Times New Roman" w:cs="Times New Roman"/>
                <w:sz w:val="32"/>
              </w:rPr>
              <w:t xml:space="preserve">и 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>d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2</w:t>
            </w:r>
            <w:r w:rsidRPr="00951EFA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951EFA">
              <w:rPr>
                <w:rFonts w:ascii="Times New Roman" w:hAnsi="Times New Roman" w:cs="Times New Roman"/>
                <w:i/>
                <w:sz w:val="32"/>
              </w:rPr>
              <w:t>u</w:t>
            </w:r>
            <w:proofErr w:type="spellEnd"/>
            <w:r w:rsidRPr="00951EFA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951EFA">
              <w:rPr>
                <w:rFonts w:ascii="Times New Roman" w:hAnsi="Times New Roman" w:cs="Times New Roman"/>
                <w:i/>
                <w:sz w:val="32"/>
              </w:rPr>
              <w:t>a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w</w:t>
            </w:r>
            <w:proofErr w:type="spellEnd"/>
            <w:r w:rsidRPr="00951EFA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951EFA">
              <w:rPr>
                <w:rFonts w:ascii="Times New Roman" w:hAnsi="Times New Roman" w:cs="Times New Roman"/>
                <w:i/>
                <w:sz w:val="32"/>
              </w:rPr>
              <w:t>h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a</w:t>
            </w:r>
            <w:proofErr w:type="spellEnd"/>
            <w:r w:rsidRPr="00951EFA">
              <w:rPr>
                <w:rFonts w:ascii="Times New Roman" w:hAnsi="Times New Roman" w:cs="Times New Roman"/>
                <w:i/>
                <w:sz w:val="32"/>
              </w:rPr>
              <w:t xml:space="preserve"> </w:t>
            </w:r>
            <w:r w:rsidRPr="00951EFA">
              <w:rPr>
                <w:rFonts w:ascii="Times New Roman" w:hAnsi="Times New Roman" w:cs="Times New Roman"/>
                <w:sz w:val="32"/>
              </w:rPr>
              <w:t xml:space="preserve">и </w:t>
            </w:r>
            <w:proofErr w:type="spellStart"/>
            <w:r w:rsidRPr="00951EFA">
              <w:rPr>
                <w:rFonts w:ascii="Times New Roman" w:hAnsi="Times New Roman" w:cs="Times New Roman"/>
                <w:i/>
                <w:sz w:val="32"/>
              </w:rPr>
              <w:t>h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f</w:t>
            </w:r>
            <w:proofErr w:type="spellEnd"/>
            <w:r w:rsidRPr="00951EFA">
              <w:rPr>
                <w:rFonts w:ascii="Times New Roman" w:hAnsi="Times New Roman" w:cs="Times New Roman"/>
                <w:sz w:val="32"/>
              </w:rPr>
              <w:t>.</w:t>
            </w:r>
          </w:p>
          <w:tbl>
            <w:tblPr>
              <w:tblStyle w:val="TableNormal"/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699"/>
              <w:gridCol w:w="7340"/>
            </w:tblGrid>
            <w:tr w:rsidR="000651FA" w:rsidTr="00951EFA">
              <w:trPr>
                <w:trHeight w:val="657"/>
                <w:jc w:val="center"/>
              </w:trPr>
              <w:tc>
                <w:tcPr>
                  <w:tcW w:w="1699" w:type="dxa"/>
                  <w:vAlign w:val="center"/>
                </w:tcPr>
                <w:p w:rsidR="000651FA" w:rsidRDefault="000651FA" w:rsidP="00951EFA">
                  <w:pPr>
                    <w:pStyle w:val="TableParagraph"/>
                    <w:spacing w:before="160" w:line="240" w:lineRule="auto"/>
                    <w:ind w:left="177"/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Параметры</w:t>
                  </w:r>
                  <w:proofErr w:type="spellEnd"/>
                </w:p>
              </w:tc>
              <w:tc>
                <w:tcPr>
                  <w:tcW w:w="7340" w:type="dxa"/>
                  <w:vAlign w:val="center"/>
                </w:tcPr>
                <w:p w:rsidR="000651FA" w:rsidRPr="00951EFA" w:rsidRDefault="000651FA" w:rsidP="00951EFA">
                  <w:pPr>
                    <w:pStyle w:val="TableParagraph"/>
                    <w:spacing w:line="306" w:lineRule="exact"/>
                    <w:ind w:left="3054" w:right="3050"/>
                    <w:rPr>
                      <w:sz w:val="28"/>
                      <w:lang w:val="ru-RU"/>
                    </w:rPr>
                  </w:pPr>
                  <w:r>
                    <w:rPr>
                      <w:sz w:val="28"/>
                      <w:lang w:val="ru-RU"/>
                    </w:rPr>
                    <w:t>Значение</w:t>
                  </w:r>
                </w:p>
              </w:tc>
            </w:tr>
            <w:tr w:rsidR="000651FA" w:rsidTr="00951EFA">
              <w:trPr>
                <w:trHeight w:val="340"/>
                <w:jc w:val="center"/>
              </w:trPr>
              <w:tc>
                <w:tcPr>
                  <w:tcW w:w="1699" w:type="dxa"/>
                </w:tcPr>
                <w:p w:rsidR="000651FA" w:rsidRDefault="000651FA" w:rsidP="000950C2">
                  <w:pPr>
                    <w:pStyle w:val="TableParagraph"/>
                    <w:spacing w:line="320" w:lineRule="exact"/>
                    <w:ind w:left="313" w:right="301"/>
                    <w:rPr>
                      <w:sz w:val="28"/>
                    </w:rPr>
                  </w:pPr>
                  <w:r>
                    <w:rPr>
                      <w:rFonts w:ascii="Symbol" w:hAnsi="Symbol"/>
                      <w:i/>
                      <w:sz w:val="29"/>
                    </w:rPr>
                    <w:t></w:t>
                  </w:r>
                  <w:r>
                    <w:rPr>
                      <w:sz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</w:rPr>
                    <w:t>град</w:t>
                  </w:r>
                  <w:proofErr w:type="spellEnd"/>
                </w:p>
              </w:tc>
              <w:tc>
                <w:tcPr>
                  <w:tcW w:w="7340" w:type="dxa"/>
                </w:tcPr>
                <w:p w:rsidR="000651FA" w:rsidRDefault="000651FA" w:rsidP="000950C2">
                  <w:pPr>
                    <w:pStyle w:val="TableParagraph"/>
                    <w:spacing w:before="2" w:line="318" w:lineRule="exact"/>
                    <w:ind w:left="10"/>
                    <w:rPr>
                      <w:sz w:val="28"/>
                    </w:rPr>
                  </w:pPr>
                  <w:r>
                    <w:rPr>
                      <w:w w:val="99"/>
                      <w:sz w:val="28"/>
                    </w:rPr>
                    <w:t>8</w:t>
                  </w:r>
                </w:p>
              </w:tc>
            </w:tr>
            <w:tr w:rsidR="000651FA" w:rsidTr="00951EFA">
              <w:trPr>
                <w:trHeight w:val="321"/>
                <w:jc w:val="center"/>
              </w:trPr>
              <w:tc>
                <w:tcPr>
                  <w:tcW w:w="1699" w:type="dxa"/>
                </w:tcPr>
                <w:p w:rsidR="000651FA" w:rsidRDefault="000651FA" w:rsidP="000950C2">
                  <w:pPr>
                    <w:pStyle w:val="TableParagraph"/>
                    <w:ind w:left="315" w:right="296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z</w:t>
                  </w:r>
                  <w:r>
                    <w:rPr>
                      <w:i/>
                      <w:sz w:val="28"/>
                      <w:vertAlign w:val="subscript"/>
                    </w:rPr>
                    <w:t>1</w:t>
                  </w:r>
                </w:p>
              </w:tc>
              <w:tc>
                <w:tcPr>
                  <w:tcW w:w="7340" w:type="dxa"/>
                </w:tcPr>
                <w:p w:rsidR="000651FA" w:rsidRDefault="000651FA" w:rsidP="000950C2">
                  <w:pPr>
                    <w:pStyle w:val="TableParagraph"/>
                    <w:ind w:left="31" w:right="16"/>
                    <w:rPr>
                      <w:sz w:val="28"/>
                    </w:rPr>
                  </w:pPr>
                  <w:r>
                    <w:rPr>
                      <w:sz w:val="28"/>
                    </w:rPr>
                    <w:t>18</w:t>
                  </w:r>
                </w:p>
              </w:tc>
            </w:tr>
            <w:tr w:rsidR="000651FA" w:rsidTr="00951EFA">
              <w:trPr>
                <w:trHeight w:val="325"/>
                <w:jc w:val="center"/>
              </w:trPr>
              <w:tc>
                <w:tcPr>
                  <w:tcW w:w="1699" w:type="dxa"/>
                </w:tcPr>
                <w:p w:rsidR="000651FA" w:rsidRDefault="000651FA" w:rsidP="000950C2">
                  <w:pPr>
                    <w:pStyle w:val="TableParagraph"/>
                    <w:spacing w:line="306" w:lineRule="exact"/>
                    <w:ind w:left="315" w:right="296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z</w:t>
                  </w:r>
                  <w:r>
                    <w:rPr>
                      <w:i/>
                      <w:sz w:val="28"/>
                      <w:vertAlign w:val="subscript"/>
                    </w:rPr>
                    <w:t>2</w:t>
                  </w:r>
                </w:p>
              </w:tc>
              <w:tc>
                <w:tcPr>
                  <w:tcW w:w="7340" w:type="dxa"/>
                </w:tcPr>
                <w:p w:rsidR="000651FA" w:rsidRDefault="000651FA" w:rsidP="000950C2">
                  <w:pPr>
                    <w:pStyle w:val="TableParagraph"/>
                    <w:spacing w:line="306" w:lineRule="exact"/>
                    <w:ind w:left="31" w:right="16"/>
                    <w:rPr>
                      <w:sz w:val="28"/>
                    </w:rPr>
                  </w:pPr>
                  <w:r>
                    <w:rPr>
                      <w:sz w:val="28"/>
                    </w:rPr>
                    <w:t>36</w:t>
                  </w:r>
                </w:p>
              </w:tc>
            </w:tr>
            <w:tr w:rsidR="000651FA" w:rsidTr="00951EFA">
              <w:trPr>
                <w:trHeight w:val="321"/>
                <w:jc w:val="center"/>
              </w:trPr>
              <w:tc>
                <w:tcPr>
                  <w:tcW w:w="1699" w:type="dxa"/>
                </w:tcPr>
                <w:p w:rsidR="000651FA" w:rsidRDefault="000651FA" w:rsidP="000950C2">
                  <w:pPr>
                    <w:pStyle w:val="TableParagraph"/>
                    <w:ind w:left="315" w:right="301"/>
                    <w:rPr>
                      <w:sz w:val="28"/>
                    </w:rPr>
                  </w:pPr>
                  <w:proofErr w:type="spellStart"/>
                  <w:r>
                    <w:rPr>
                      <w:i/>
                      <w:sz w:val="28"/>
                    </w:rPr>
                    <w:t>m</w:t>
                  </w:r>
                  <w:r>
                    <w:rPr>
                      <w:i/>
                      <w:sz w:val="28"/>
                      <w:vertAlign w:val="subscript"/>
                    </w:rPr>
                    <w:t>n</w:t>
                  </w:r>
                  <w:proofErr w:type="spellEnd"/>
                  <w:r>
                    <w:rPr>
                      <w:sz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</w:rPr>
                    <w:t>мм</w:t>
                  </w:r>
                  <w:proofErr w:type="spellEnd"/>
                </w:p>
              </w:tc>
              <w:tc>
                <w:tcPr>
                  <w:tcW w:w="7340" w:type="dxa"/>
                </w:tcPr>
                <w:p w:rsidR="000651FA" w:rsidRDefault="000651FA" w:rsidP="000950C2">
                  <w:pPr>
                    <w:pStyle w:val="TableParagraph"/>
                    <w:ind w:left="10"/>
                    <w:rPr>
                      <w:sz w:val="28"/>
                    </w:rPr>
                  </w:pPr>
                  <w:r>
                    <w:rPr>
                      <w:w w:val="99"/>
                      <w:sz w:val="28"/>
                    </w:rPr>
                    <w:t>2</w:t>
                  </w:r>
                </w:p>
              </w:tc>
            </w:tr>
          </w:tbl>
          <w:p w:rsidR="000651FA" w:rsidRPr="00F511BF" w:rsidRDefault="000651FA" w:rsidP="00FA53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51FA" w:rsidRPr="00F511BF" w:rsidTr="000651FA">
        <w:trPr>
          <w:trHeight w:val="446"/>
        </w:trPr>
        <w:tc>
          <w:tcPr>
            <w:tcW w:w="303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1FA" w:rsidRPr="00D859B6" w:rsidRDefault="0042127A" w:rsidP="00741A5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1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Pr="000C1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Start"/>
            <w:r w:rsidRPr="000C1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A7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1A7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пределять техническое состояние систем, агрегатов и узлов автотранспортных средств</w:t>
            </w:r>
          </w:p>
        </w:tc>
        <w:tc>
          <w:tcPr>
            <w:tcW w:w="1969" w:type="pct"/>
          </w:tcPr>
          <w:p w:rsidR="000651FA" w:rsidRPr="00EF7234" w:rsidRDefault="000651FA" w:rsidP="000651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1FA" w:rsidRPr="00F511BF" w:rsidTr="000651FA">
        <w:trPr>
          <w:gridAfter w:val="1"/>
          <w:wAfter w:w="1969" w:type="pct"/>
          <w:trHeight w:val="446"/>
        </w:trPr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1FA" w:rsidRPr="00F511BF" w:rsidRDefault="000651FA" w:rsidP="000651FA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1FA" w:rsidRPr="002E64C5" w:rsidRDefault="000651FA" w:rsidP="000651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физические теории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возникающих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физических задач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127A" w:rsidRPr="001010C7" w:rsidRDefault="0042127A" w:rsidP="0042127A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Классификация зубчатых передач</w:t>
            </w:r>
          </w:p>
          <w:p w:rsidR="0042127A" w:rsidRPr="001010C7" w:rsidRDefault="0042127A" w:rsidP="0042127A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осей и валов на жесткость</w:t>
            </w:r>
          </w:p>
          <w:p w:rsidR="0042127A" w:rsidRPr="001010C7" w:rsidRDefault="0042127A" w:rsidP="0042127A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элементы зубчатой передачи.  </w:t>
            </w:r>
          </w:p>
          <w:p w:rsidR="0042127A" w:rsidRPr="001010C7" w:rsidRDefault="0042127A" w:rsidP="0042127A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Шпоночные и шлицевые соединения. Назначение и краткая характеристика основных типов, достоинства и недостатки, область применения шпо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ночных и шлицевых соединений</w:t>
            </w:r>
          </w:p>
          <w:p w:rsidR="0042127A" w:rsidRPr="001010C7" w:rsidRDefault="0042127A" w:rsidP="0042127A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Основная теорема зубчатого за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цепления. 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Понятия о линии и полюсе за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цепления. Профилирование зубьев</w:t>
            </w:r>
          </w:p>
          <w:p w:rsidR="0042127A" w:rsidRPr="001010C7" w:rsidRDefault="0042127A" w:rsidP="0042127A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на прочность призм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атических шпоночных соединений</w:t>
            </w:r>
          </w:p>
          <w:p w:rsidR="0042127A" w:rsidRPr="001010C7" w:rsidRDefault="0042127A" w:rsidP="0042127A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Виды  разрушений 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зубьев</w:t>
            </w:r>
          </w:p>
          <w:p w:rsidR="0042127A" w:rsidRPr="001010C7" w:rsidRDefault="0042127A" w:rsidP="0042127A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Расчет на прочность </w:t>
            </w:r>
            <w:proofErr w:type="spellStart"/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прямобочных</w:t>
            </w:r>
            <w:proofErr w:type="spellEnd"/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шлицевых (зубчатых) соединений</w:t>
            </w:r>
          </w:p>
          <w:p w:rsidR="0042127A" w:rsidRPr="001010C7" w:rsidRDefault="0042127A" w:rsidP="0042127A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Цилиндрические прямозубые передачи. Устройство и основные геометрические соотношения</w:t>
            </w:r>
          </w:p>
          <w:p w:rsidR="000651FA" w:rsidRPr="0042127A" w:rsidRDefault="0042127A" w:rsidP="00741A51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зубьев цилиндрической прямозубой передачи на изгиб</w:t>
            </w:r>
          </w:p>
        </w:tc>
      </w:tr>
      <w:tr w:rsidR="000651FA" w:rsidRPr="00F511BF" w:rsidTr="000651FA">
        <w:trPr>
          <w:gridAfter w:val="1"/>
          <w:wAfter w:w="1969" w:type="pct"/>
          <w:trHeight w:val="446"/>
        </w:trPr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1FA" w:rsidRPr="00F511BF" w:rsidRDefault="000651FA" w:rsidP="000651FA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1FA" w:rsidRPr="002E64C5" w:rsidRDefault="000651FA" w:rsidP="000651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приобретать физические знания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, для понимания  принципов 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1A99" w:rsidRDefault="00111A99" w:rsidP="00111A9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9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</w:p>
          <w:p w:rsidR="000651FA" w:rsidRPr="00111A99" w:rsidRDefault="00111A99" w:rsidP="00111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1A99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число </w:t>
            </w:r>
            <w:proofErr w:type="gramStart"/>
            <w:r w:rsidRPr="00111A99">
              <w:rPr>
                <w:rFonts w:ascii="Times New Roman" w:hAnsi="Times New Roman" w:cs="Times New Roman"/>
                <w:sz w:val="24"/>
                <w:szCs w:val="24"/>
              </w:rPr>
              <w:t>степен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 свободы пространственного ме</w:t>
            </w:r>
            <w:r w:rsidRPr="00111A99">
              <w:rPr>
                <w:rFonts w:ascii="Times New Roman" w:hAnsi="Times New Roman" w:cs="Times New Roman"/>
                <w:sz w:val="24"/>
                <w:szCs w:val="24"/>
              </w:rPr>
              <w:t>ханизма манипулятора промышленного робота</w:t>
            </w:r>
            <w:proofErr w:type="gramEnd"/>
          </w:p>
          <w:p w:rsidR="00111A99" w:rsidRPr="00111A99" w:rsidRDefault="00111A99" w:rsidP="00111A9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686425" cy="2458830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245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1FA" w:rsidRPr="00F511BF" w:rsidTr="000651FA">
        <w:trPr>
          <w:gridAfter w:val="1"/>
          <w:wAfter w:w="1969" w:type="pct"/>
          <w:trHeight w:val="446"/>
        </w:trPr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1FA" w:rsidRPr="00E55373" w:rsidRDefault="000651FA" w:rsidP="000651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1FA" w:rsidRPr="00D9519A" w:rsidRDefault="000651FA" w:rsidP="000651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принципами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0651FA" w:rsidRDefault="000651FA" w:rsidP="000651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физических теорий для решения возникающих физических задач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F77C4" w:rsidRDefault="008F77C4" w:rsidP="008F77C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9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</w:p>
          <w:p w:rsidR="008D08B6" w:rsidRPr="008D08B6" w:rsidRDefault="008D08B6" w:rsidP="008F24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8B6">
              <w:rPr>
                <w:rFonts w:ascii="Times New Roman" w:hAnsi="Times New Roman" w:cs="Times New Roman"/>
                <w:sz w:val="24"/>
                <w:szCs w:val="24"/>
              </w:rPr>
              <w:t>Две полосы из стали</w:t>
            </w:r>
            <w:proofErr w:type="gramStart"/>
            <w:r w:rsidRPr="008D08B6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8D08B6">
              <w:rPr>
                <w:rFonts w:ascii="Times New Roman" w:hAnsi="Times New Roman" w:cs="Times New Roman"/>
                <w:sz w:val="24"/>
                <w:szCs w:val="24"/>
              </w:rPr>
              <w:t xml:space="preserve">т.3 соединены стыковым швом и нагружены силой F </w:t>
            </w:r>
            <w:r w:rsidR="008F24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08B6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Определить допускаемую силу [F], воспринимаемую швами, выполненными по следующим вариантам:</w:t>
            </w:r>
          </w:p>
          <w:p w:rsidR="008D08B6" w:rsidRPr="008D08B6" w:rsidRDefault="008D08B6" w:rsidP="008F24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8B6">
              <w:rPr>
                <w:rFonts w:ascii="Times New Roman" w:hAnsi="Times New Roman" w:cs="Times New Roman"/>
                <w:sz w:val="24"/>
                <w:szCs w:val="24"/>
              </w:rPr>
              <w:t>а) сварка ручная дуговая электродом Э42А (рисунок, а),</w:t>
            </w:r>
          </w:p>
          <w:p w:rsidR="008D08B6" w:rsidRPr="008D08B6" w:rsidRDefault="008D08B6" w:rsidP="008F24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8B6">
              <w:rPr>
                <w:rFonts w:ascii="Times New Roman" w:hAnsi="Times New Roman" w:cs="Times New Roman"/>
                <w:sz w:val="24"/>
                <w:szCs w:val="24"/>
              </w:rPr>
              <w:t>б) сварка ручная электродами обычного качества Э34 (рисунок, а),</w:t>
            </w:r>
          </w:p>
          <w:p w:rsidR="008D08B6" w:rsidRPr="008D08B6" w:rsidRDefault="008D08B6" w:rsidP="008F24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8B6">
              <w:rPr>
                <w:rFonts w:ascii="Times New Roman" w:hAnsi="Times New Roman" w:cs="Times New Roman"/>
                <w:sz w:val="24"/>
                <w:szCs w:val="24"/>
              </w:rPr>
              <w:t>в) контактная точечная сварка с накладкой (рисунок, б).</w:t>
            </w:r>
          </w:p>
          <w:p w:rsidR="000651FA" w:rsidRDefault="008F24BA" w:rsidP="008F24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Размеры шва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8F24BA">
              <w:rPr>
                <w:rFonts w:ascii="Times New Roman" w:hAnsi="Times New Roman" w:cs="Times New Roman"/>
                <w:i/>
                <w:sz w:val="24"/>
                <w:szCs w:val="24"/>
              </w:rPr>
              <w:t>=200 мм</w:t>
            </w:r>
            <w:proofErr w:type="gramStart"/>
            <w:r w:rsidRPr="008F24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δ=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 мм</w:t>
            </w:r>
            <w:r w:rsidR="008D08B6" w:rsidRPr="008D08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24BA" w:rsidRDefault="008F24BA" w:rsidP="008F24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543550" cy="1865907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1865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4BA" w:rsidRPr="00111A99" w:rsidRDefault="008F24BA" w:rsidP="008F24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1FA" w:rsidRPr="00F511BF" w:rsidTr="000651FA">
        <w:trPr>
          <w:trHeight w:val="446"/>
        </w:trPr>
        <w:tc>
          <w:tcPr>
            <w:tcW w:w="303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1FA" w:rsidRPr="000651FA" w:rsidRDefault="000651FA" w:rsidP="00065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ППК-2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F5C6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CF5C60">
              <w:rPr>
                <w:rFonts w:ascii="Times New Roman" w:hAnsi="Times New Roman" w:cs="Times New Roman"/>
                <w:sz w:val="24"/>
                <w:szCs w:val="24"/>
              </w:rPr>
              <w:t>емонтировать системы, агрегаты и узлы автотранспортных средств и выполнять работы по устранению неисправностей</w:t>
            </w:r>
            <w:bookmarkStart w:id="1" w:name="_GoBack"/>
            <w:bookmarkEnd w:id="1"/>
          </w:p>
        </w:tc>
        <w:tc>
          <w:tcPr>
            <w:tcW w:w="1969" w:type="pct"/>
          </w:tcPr>
          <w:p w:rsidR="000651FA" w:rsidRPr="00EF7234" w:rsidRDefault="000651FA" w:rsidP="000651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1FA" w:rsidRPr="00F511BF" w:rsidTr="000651FA">
        <w:trPr>
          <w:gridAfter w:val="1"/>
          <w:wAfter w:w="1969" w:type="pct"/>
          <w:trHeight w:val="446"/>
        </w:trPr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1FA" w:rsidRPr="00F511BF" w:rsidRDefault="000651FA" w:rsidP="000651FA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1FA" w:rsidRDefault="000651FA" w:rsidP="000651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проблемы создания машин различных типов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127A" w:rsidRPr="001010C7" w:rsidRDefault="0042127A" w:rsidP="0042127A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цилиндриче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ской прямозубой передачи на кон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тактную прочность</w:t>
            </w:r>
          </w:p>
          <w:p w:rsidR="0042127A" w:rsidRPr="001010C7" w:rsidRDefault="0042127A" w:rsidP="0042127A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Назначение, типы, область применения, разновидно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сти конструкций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подшипников скольжения и подпят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ников, применяемые материалы</w:t>
            </w:r>
          </w:p>
          <w:p w:rsidR="0042127A" w:rsidRPr="001010C7" w:rsidRDefault="0042127A" w:rsidP="0042127A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сть проектного расчета цилиндри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прямозубой передачи</w:t>
            </w:r>
          </w:p>
          <w:p w:rsidR="0042127A" w:rsidRPr="001010C7" w:rsidRDefault="0042127A" w:rsidP="0042127A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Условный расче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 подшипников скольжения и  под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пятников  </w:t>
            </w:r>
          </w:p>
          <w:p w:rsidR="0042127A" w:rsidRPr="001010C7" w:rsidRDefault="0042127A" w:rsidP="0042127A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Цилиндрические косозубые и шевронные зубчатые пе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редачи. Устройство и основные геометрические и силовые соотношения</w:t>
            </w:r>
          </w:p>
          <w:p w:rsidR="0042127A" w:rsidRPr="001010C7" w:rsidRDefault="0042127A" w:rsidP="0042127A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 работосп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особности и расчет валов и осей</w:t>
            </w:r>
          </w:p>
          <w:p w:rsidR="0042127A" w:rsidRPr="001010C7" w:rsidRDefault="0042127A" w:rsidP="0042127A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зубьев цилиндрической косозубой и шевронной передач на изгиб</w:t>
            </w:r>
          </w:p>
          <w:p w:rsidR="0042127A" w:rsidRPr="001010C7" w:rsidRDefault="0042127A" w:rsidP="0042127A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подшипников скольжения в условиях трения со смазочным материалом и понятие об их расчете</w:t>
            </w:r>
          </w:p>
          <w:p w:rsidR="0042127A" w:rsidRPr="001010C7" w:rsidRDefault="0042127A" w:rsidP="0042127A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цилиндриче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ской косозубой и шевронной пере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дачи на контактную прочность</w:t>
            </w:r>
          </w:p>
          <w:p w:rsidR="0042127A" w:rsidRPr="001010C7" w:rsidRDefault="0042127A" w:rsidP="0042127A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Подшипники качения. Классификация и область применения </w:t>
            </w:r>
          </w:p>
          <w:p w:rsidR="0042127A" w:rsidRPr="001010C7" w:rsidRDefault="0042127A" w:rsidP="0042127A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Последовательность проектного расчета цилиндриче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ской косозубой передачи</w:t>
            </w:r>
          </w:p>
          <w:p w:rsidR="000651FA" w:rsidRPr="00AC0C6D" w:rsidRDefault="0042127A" w:rsidP="0042127A">
            <w:pPr>
              <w:pStyle w:val="a6"/>
              <w:numPr>
                <w:ilvl w:val="0"/>
                <w:numId w:val="22"/>
              </w:numPr>
              <w:rPr>
                <w:b/>
                <w:i/>
                <w:szCs w:val="24"/>
                <w:lang w:val="ru-RU"/>
              </w:rPr>
            </w:pPr>
            <w:r w:rsidRPr="00AC0C6D">
              <w:rPr>
                <w:color w:val="000000"/>
                <w:szCs w:val="24"/>
                <w:lang w:val="ru-RU"/>
              </w:rPr>
              <w:t xml:space="preserve">Сравнительная характеристика подшипников качения и скольжения  </w:t>
            </w:r>
          </w:p>
        </w:tc>
      </w:tr>
      <w:tr w:rsidR="000651FA" w:rsidRPr="00F511BF" w:rsidTr="000651FA">
        <w:trPr>
          <w:gridAfter w:val="1"/>
          <w:wAfter w:w="1969" w:type="pct"/>
          <w:trHeight w:val="446"/>
        </w:trPr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1FA" w:rsidRPr="00F511BF" w:rsidRDefault="000651FA" w:rsidP="000651FA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1FA" w:rsidRDefault="000651FA" w:rsidP="000651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выполнять работы в области научно-технической деятельности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77C4" w:rsidRDefault="008F77C4" w:rsidP="008F77C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9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</w:p>
          <w:p w:rsidR="000651FA" w:rsidRDefault="008F77C4" w:rsidP="008F7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1A99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Определить передаточное отношение u</w:t>
            </w:r>
            <w:r w:rsidRPr="00111A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1H</w:t>
            </w:r>
            <w:r w:rsidRPr="00111A99">
              <w:rPr>
                <w:rFonts w:ascii="Times New Roman" w:hAnsi="Times New Roman" w:cs="Times New Roman"/>
                <w:sz w:val="24"/>
                <w:szCs w:val="24"/>
              </w:rPr>
              <w:t xml:space="preserve"> планетарного механизма, если заданы числа зубьев всех зубчатых колёс по вариантам. </w:t>
            </w:r>
          </w:p>
          <w:tbl>
            <w:tblPr>
              <w:tblStyle w:val="ac"/>
              <w:tblpPr w:leftFromText="180" w:rightFromText="180" w:vertAnchor="page" w:horzAnchor="margin" w:tblpXSpec="right" w:tblpY="1831"/>
              <w:tblOverlap w:val="never"/>
              <w:tblW w:w="0" w:type="auto"/>
              <w:tblLook w:val="04A0"/>
            </w:tblPr>
            <w:tblGrid>
              <w:gridCol w:w="1880"/>
              <w:gridCol w:w="2656"/>
            </w:tblGrid>
            <w:tr w:rsidR="008F77C4" w:rsidTr="008F77C4">
              <w:tc>
                <w:tcPr>
                  <w:tcW w:w="1880" w:type="dxa"/>
                </w:tcPr>
                <w:p w:rsidR="008F77C4" w:rsidRDefault="008F77C4" w:rsidP="008F77C4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Обозначение</w:t>
                  </w:r>
                </w:p>
              </w:tc>
              <w:tc>
                <w:tcPr>
                  <w:tcW w:w="2656" w:type="dxa"/>
                </w:tcPr>
                <w:p w:rsidR="008F77C4" w:rsidRPr="008F77C4" w:rsidRDefault="008F77C4" w:rsidP="008F77C4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Числовые данные</w:t>
                  </w:r>
                </w:p>
              </w:tc>
            </w:tr>
            <w:tr w:rsidR="008F77C4" w:rsidTr="008F77C4">
              <w:tc>
                <w:tcPr>
                  <w:tcW w:w="1880" w:type="dxa"/>
                </w:tcPr>
                <w:p w:rsidR="008F77C4" w:rsidRPr="008F77C4" w:rsidRDefault="008F77C4" w:rsidP="008F77C4">
                  <w:pPr>
                    <w:jc w:val="center"/>
                    <w:rPr>
                      <w:b/>
                      <w:i/>
                      <w:sz w:val="24"/>
                      <w:szCs w:val="24"/>
                      <w:vertAlign w:val="subscript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z</w:t>
                  </w:r>
                  <w:r w:rsidRPr="008F77C4">
                    <w:rPr>
                      <w:b/>
                      <w:i/>
                      <w:sz w:val="24"/>
                      <w:szCs w:val="24"/>
                      <w:vertAlign w:val="subscript"/>
                    </w:rPr>
                    <w:t>1</w:t>
                  </w:r>
                </w:p>
              </w:tc>
              <w:tc>
                <w:tcPr>
                  <w:tcW w:w="2656" w:type="dxa"/>
                </w:tcPr>
                <w:p w:rsidR="008F77C4" w:rsidRDefault="008F77C4" w:rsidP="008F77C4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15</w:t>
                  </w:r>
                </w:p>
              </w:tc>
            </w:tr>
            <w:tr w:rsidR="008F77C4" w:rsidTr="008F77C4">
              <w:tc>
                <w:tcPr>
                  <w:tcW w:w="1880" w:type="dxa"/>
                </w:tcPr>
                <w:p w:rsidR="008F77C4" w:rsidRPr="008F77C4" w:rsidRDefault="008F77C4" w:rsidP="008F77C4">
                  <w:pPr>
                    <w:jc w:val="center"/>
                    <w:rPr>
                      <w:b/>
                      <w:i/>
                      <w:sz w:val="24"/>
                      <w:szCs w:val="24"/>
                      <w:vertAlign w:val="subscript"/>
                    </w:rPr>
                  </w:pPr>
                  <w:r>
                    <w:rPr>
                      <w:b/>
                      <w:i/>
                      <w:sz w:val="24"/>
                      <w:szCs w:val="24"/>
                      <w:lang w:val="en-US"/>
                    </w:rPr>
                    <w:t>z</w:t>
                  </w:r>
                  <w:r w:rsidRPr="008F77C4">
                    <w:rPr>
                      <w:b/>
                      <w:i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2656" w:type="dxa"/>
                </w:tcPr>
                <w:p w:rsidR="008F77C4" w:rsidRDefault="008F77C4" w:rsidP="008F77C4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17</w:t>
                  </w:r>
                </w:p>
              </w:tc>
            </w:tr>
            <w:tr w:rsidR="008F77C4" w:rsidTr="008F77C4">
              <w:tc>
                <w:tcPr>
                  <w:tcW w:w="1880" w:type="dxa"/>
                </w:tcPr>
                <w:p w:rsidR="008F77C4" w:rsidRPr="008F77C4" w:rsidRDefault="008F77C4" w:rsidP="008F77C4">
                  <w:pPr>
                    <w:jc w:val="center"/>
                    <w:rPr>
                      <w:b/>
                      <w:i/>
                      <w:sz w:val="24"/>
                      <w:szCs w:val="24"/>
                      <w:vertAlign w:val="subscript"/>
                    </w:rPr>
                  </w:pPr>
                  <w:r>
                    <w:rPr>
                      <w:b/>
                      <w:i/>
                      <w:sz w:val="24"/>
                      <w:szCs w:val="24"/>
                      <w:lang w:val="en-US"/>
                    </w:rPr>
                    <w:t>z</w:t>
                  </w:r>
                  <w:r w:rsidRPr="008F77C4">
                    <w:rPr>
                      <w:b/>
                      <w:i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2656" w:type="dxa"/>
                </w:tcPr>
                <w:p w:rsidR="008F77C4" w:rsidRDefault="008F77C4" w:rsidP="008F77C4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14</w:t>
                  </w:r>
                </w:p>
              </w:tc>
            </w:tr>
            <w:tr w:rsidR="008F77C4" w:rsidTr="008F77C4">
              <w:tc>
                <w:tcPr>
                  <w:tcW w:w="1880" w:type="dxa"/>
                </w:tcPr>
                <w:p w:rsidR="008F77C4" w:rsidRPr="008F77C4" w:rsidRDefault="008F77C4" w:rsidP="008F77C4">
                  <w:pPr>
                    <w:jc w:val="center"/>
                    <w:rPr>
                      <w:b/>
                      <w:i/>
                      <w:sz w:val="24"/>
                      <w:szCs w:val="24"/>
                      <w:vertAlign w:val="subscript"/>
                    </w:rPr>
                  </w:pPr>
                  <w:r>
                    <w:rPr>
                      <w:b/>
                      <w:i/>
                      <w:sz w:val="24"/>
                      <w:szCs w:val="24"/>
                      <w:lang w:val="en-US"/>
                    </w:rPr>
                    <w:t>z</w:t>
                  </w:r>
                  <w:r w:rsidRPr="008F77C4">
                    <w:rPr>
                      <w:b/>
                      <w:i/>
                      <w:sz w:val="24"/>
                      <w:szCs w:val="24"/>
                      <w:vertAlign w:val="subscript"/>
                    </w:rPr>
                    <w:t>4</w:t>
                  </w:r>
                </w:p>
              </w:tc>
              <w:tc>
                <w:tcPr>
                  <w:tcW w:w="2656" w:type="dxa"/>
                </w:tcPr>
                <w:p w:rsidR="008F77C4" w:rsidRDefault="008F77C4" w:rsidP="008F77C4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46</w:t>
                  </w:r>
                </w:p>
              </w:tc>
            </w:tr>
          </w:tbl>
          <w:p w:rsidR="008F77C4" w:rsidRPr="00D859B6" w:rsidRDefault="008F77C4" w:rsidP="008F77C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6074" cy="204787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101" cy="2053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1FA" w:rsidRPr="00F511BF" w:rsidTr="000651FA">
        <w:trPr>
          <w:gridAfter w:val="1"/>
          <w:wAfter w:w="1969" w:type="pct"/>
          <w:trHeight w:val="446"/>
        </w:trPr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1FA" w:rsidRPr="00F511BF" w:rsidRDefault="000651FA" w:rsidP="000651FA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Владеть:</w:t>
            </w:r>
          </w:p>
        </w:tc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1FA" w:rsidRDefault="000651FA" w:rsidP="000651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приобретать физические знания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, для понимания  принципов 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77C4" w:rsidRDefault="008F77C4" w:rsidP="008F77C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9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</w:p>
          <w:p w:rsidR="000651FA" w:rsidRPr="00D859B6" w:rsidRDefault="008F77C4" w:rsidP="00741A5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1A99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предыдущей задачи</w:t>
            </w:r>
            <w:r w:rsidRPr="00111A99">
              <w:rPr>
                <w:rFonts w:ascii="Times New Roman" w:hAnsi="Times New Roman" w:cs="Times New Roman"/>
                <w:sz w:val="24"/>
                <w:szCs w:val="24"/>
              </w:rPr>
              <w:t xml:space="preserve">  проверить  графически  с  помощью  картины распределения линейных скоростей, считая, что все колёса изготовлены с нулевым смещением. Модуль всех колёс – 5 мм</w:t>
            </w:r>
          </w:p>
        </w:tc>
      </w:tr>
      <w:tr w:rsidR="000651FA" w:rsidRPr="00F511BF" w:rsidTr="000651FA">
        <w:trPr>
          <w:trHeight w:val="446"/>
        </w:trPr>
        <w:tc>
          <w:tcPr>
            <w:tcW w:w="303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1FA" w:rsidRPr="00D859B6" w:rsidRDefault="000651FA" w:rsidP="00741A5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ППК-3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F5C6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F5C60">
              <w:rPr>
                <w:rFonts w:ascii="Times New Roman" w:hAnsi="Times New Roman" w:cs="Times New Roman"/>
                <w:sz w:val="24"/>
                <w:szCs w:val="24"/>
              </w:rPr>
              <w:t>обирать, регулировать и испытывать системы, агрегаты и узлы автотранспортных средств</w:t>
            </w:r>
          </w:p>
        </w:tc>
        <w:tc>
          <w:tcPr>
            <w:tcW w:w="1969" w:type="pct"/>
          </w:tcPr>
          <w:p w:rsidR="000651FA" w:rsidRPr="00EF7234" w:rsidRDefault="000651FA" w:rsidP="000651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1FA" w:rsidRPr="00F511BF" w:rsidTr="000651FA">
        <w:trPr>
          <w:gridAfter w:val="1"/>
          <w:wAfter w:w="1969" w:type="pct"/>
          <w:trHeight w:val="446"/>
        </w:trPr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1FA" w:rsidRPr="00F511BF" w:rsidRDefault="000651FA" w:rsidP="000651FA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1FA" w:rsidRDefault="000651FA" w:rsidP="000651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различных устройств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1A99" w:rsidRPr="001010C7" w:rsidRDefault="00111A99" w:rsidP="00111A99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зубьев на излом</w:t>
            </w:r>
          </w:p>
          <w:p w:rsidR="00111A99" w:rsidRPr="001010C7" w:rsidRDefault="00111A99" w:rsidP="00111A99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Сцепные муфты</w:t>
            </w:r>
          </w:p>
          <w:p w:rsidR="00111A99" w:rsidRPr="001010C7" w:rsidRDefault="00111A99" w:rsidP="00111A99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Планетарные зубчатые передачи. Устройство передачи и расчет на прочность</w:t>
            </w:r>
          </w:p>
          <w:p w:rsidR="00111A99" w:rsidRPr="001010C7" w:rsidRDefault="00111A99" w:rsidP="00111A99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Компенсирующие муфты</w:t>
            </w:r>
          </w:p>
          <w:p w:rsidR="00111A99" w:rsidRPr="001010C7" w:rsidRDefault="00111A99" w:rsidP="00111A99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Волновые зубчатые передачи. Устройство передачи и расчет на прочность</w:t>
            </w:r>
          </w:p>
          <w:p w:rsidR="00111A99" w:rsidRPr="001010C7" w:rsidRDefault="00111A99" w:rsidP="00111A99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Самоуправляемые муфты</w:t>
            </w:r>
          </w:p>
          <w:p w:rsidR="00111A99" w:rsidRPr="001010C7" w:rsidRDefault="00111A99" w:rsidP="00111A99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Устройство и назначение передачи винт-гайка, достоинства и недостатки    </w:t>
            </w:r>
          </w:p>
          <w:p w:rsidR="00111A99" w:rsidRPr="001010C7" w:rsidRDefault="00111A99" w:rsidP="00111A99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Предохранительные муфты</w:t>
            </w:r>
          </w:p>
          <w:p w:rsidR="00111A99" w:rsidRPr="001010C7" w:rsidRDefault="00111A99" w:rsidP="00111A99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передачи винт — гайка на прочность</w:t>
            </w:r>
          </w:p>
          <w:p w:rsidR="00111A99" w:rsidRPr="001010C7" w:rsidRDefault="00111A99" w:rsidP="00111A99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резьбовых соединений</w:t>
            </w:r>
          </w:p>
          <w:p w:rsidR="00111A99" w:rsidRPr="001010C7" w:rsidRDefault="00111A99" w:rsidP="00111A99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Червячная передача:  устройство передачи,  материалы, область применения, достоинства и недостатки </w:t>
            </w:r>
          </w:p>
          <w:p w:rsidR="000651FA" w:rsidRPr="00111A99" w:rsidRDefault="00111A99" w:rsidP="00741A51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типы </w:t>
            </w:r>
            <w:proofErr w:type="spellStart"/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резьб</w:t>
            </w:r>
            <w:proofErr w:type="spellEnd"/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их сравнительная характеристика и область применения</w:t>
            </w:r>
          </w:p>
        </w:tc>
      </w:tr>
      <w:tr w:rsidR="000651FA" w:rsidRPr="00F511BF" w:rsidTr="000651FA">
        <w:trPr>
          <w:gridAfter w:val="1"/>
          <w:wAfter w:w="1969" w:type="pct"/>
          <w:trHeight w:val="446"/>
        </w:trPr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1FA" w:rsidRPr="00F511BF" w:rsidRDefault="000651FA" w:rsidP="000651FA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1FA" w:rsidRDefault="000651FA" w:rsidP="000651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Работать со справочной литературой, ориентирование в сортаменте деталей и узлов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77C4" w:rsidRDefault="008F77C4" w:rsidP="008F77C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9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</w:p>
          <w:p w:rsidR="000651FA" w:rsidRDefault="008F77C4" w:rsidP="008F7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7C4">
              <w:rPr>
                <w:rFonts w:ascii="Times New Roman" w:hAnsi="Times New Roman" w:cs="Times New Roman"/>
                <w:sz w:val="24"/>
                <w:szCs w:val="24"/>
              </w:rPr>
              <w:t>Для  схе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 четырёхзвенного  механизма </w:t>
            </w:r>
            <w:r w:rsidRPr="008F77C4">
              <w:rPr>
                <w:rFonts w:ascii="Times New Roman" w:hAnsi="Times New Roman" w:cs="Times New Roman"/>
                <w:sz w:val="24"/>
                <w:szCs w:val="24"/>
              </w:rPr>
              <w:t>методом планов определить скорости и ускорения всех обозначенных точек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77C4" w:rsidRDefault="008F77C4" w:rsidP="008D08B6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8F77C4">
              <w:rPr>
                <w:rFonts w:ascii="Times New Roman" w:hAnsi="Times New Roman" w:cs="Times New Roman"/>
                <w:sz w:val="24"/>
                <w:szCs w:val="24"/>
              </w:rPr>
              <w:t xml:space="preserve">Центры масс звеньев находятся на их середине. Длина кривошипа АВ во всех заданиях 0,1 м, его угловая скорость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ω</w:t>
            </w:r>
            <w:r w:rsidRPr="008F77C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8F77C4">
              <w:rPr>
                <w:rFonts w:ascii="Times New Roman" w:hAnsi="Times New Roman" w:cs="Times New Roman"/>
                <w:sz w:val="24"/>
                <w:szCs w:val="24"/>
              </w:rPr>
              <w:t>=10 с</w:t>
            </w:r>
            <w:r w:rsidRPr="008F77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8F77C4">
              <w:rPr>
                <w:rFonts w:ascii="Times New Roman" w:hAnsi="Times New Roman" w:cs="Times New Roman"/>
                <w:sz w:val="24"/>
                <w:szCs w:val="24"/>
              </w:rPr>
              <w:t xml:space="preserve">, угловое  ускорение </w:t>
            </w:r>
            <w:r w:rsidR="008D08B6">
              <w:rPr>
                <w:rFonts w:ascii="Times New Roman" w:hAnsi="Times New Roman" w:cs="Times New Roman"/>
                <w:sz w:val="24"/>
                <w:szCs w:val="24"/>
              </w:rPr>
              <w:t>ξ</w:t>
            </w:r>
            <w:r w:rsidRPr="008D08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8F77C4">
              <w:rPr>
                <w:rFonts w:ascii="Times New Roman" w:hAnsi="Times New Roman" w:cs="Times New Roman"/>
                <w:sz w:val="24"/>
                <w:szCs w:val="24"/>
              </w:rPr>
              <w:t>=200  с</w:t>
            </w:r>
            <w:r w:rsidRPr="008D08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  <w:r w:rsidRPr="008F77C4">
              <w:rPr>
                <w:rFonts w:ascii="Times New Roman" w:hAnsi="Times New Roman" w:cs="Times New Roman"/>
                <w:sz w:val="24"/>
                <w:szCs w:val="24"/>
              </w:rPr>
              <w:t xml:space="preserve">. Размеры  звеньев,  приведённые  на схеме,  представлены в  метрах. Положение кривошипа определяется углом </w:t>
            </w:r>
            <w:r w:rsidR="008D08B6">
              <w:rPr>
                <w:rFonts w:ascii="Times New Roman" w:hAnsi="Times New Roman" w:cs="Times New Roman"/>
                <w:sz w:val="24"/>
                <w:szCs w:val="24"/>
              </w:rPr>
              <w:t>φ</w:t>
            </w:r>
            <w:r w:rsidR="008D08B6" w:rsidRPr="008D08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="008D08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=120°</w:t>
            </w:r>
          </w:p>
          <w:p w:rsidR="008D08B6" w:rsidRPr="008F77C4" w:rsidRDefault="008D08B6" w:rsidP="008D08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791075" cy="2800556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2800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1FA" w:rsidRPr="00F511BF" w:rsidTr="000651FA">
        <w:trPr>
          <w:gridAfter w:val="1"/>
          <w:wAfter w:w="1969" w:type="pct"/>
          <w:trHeight w:val="446"/>
        </w:trPr>
        <w:tc>
          <w:tcPr>
            <w:tcW w:w="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1FA" w:rsidRPr="00F511BF" w:rsidRDefault="000651FA" w:rsidP="000651FA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1FA" w:rsidRDefault="000651FA" w:rsidP="000651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узлов агрегатов с необходимыми характеристиками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77C4" w:rsidRDefault="008F77C4" w:rsidP="008F77C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9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</w:p>
          <w:p w:rsidR="008D08B6" w:rsidRDefault="008D08B6" w:rsidP="008D08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7C4">
              <w:rPr>
                <w:rFonts w:ascii="Times New Roman" w:hAnsi="Times New Roman" w:cs="Times New Roman"/>
                <w:sz w:val="24"/>
                <w:szCs w:val="24"/>
              </w:rPr>
              <w:t>Для  схе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 четырёхзвенного  механизма </w:t>
            </w:r>
            <w:r w:rsidRPr="008F77C4">
              <w:rPr>
                <w:rFonts w:ascii="Times New Roman" w:hAnsi="Times New Roman" w:cs="Times New Roman"/>
                <w:sz w:val="24"/>
                <w:szCs w:val="24"/>
              </w:rPr>
              <w:t xml:space="preserve">методом планов определить </w:t>
            </w:r>
            <w:r w:rsidRPr="008D08B6">
              <w:rPr>
                <w:rFonts w:ascii="Times New Roman" w:hAnsi="Times New Roman" w:cs="Times New Roman"/>
                <w:sz w:val="24"/>
                <w:szCs w:val="24"/>
              </w:rPr>
              <w:t>угловые скорости и ускорения всех звеньев</w:t>
            </w:r>
            <w:proofErr w:type="gramStart"/>
            <w:r w:rsidRPr="008D08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8D08B6" w:rsidRDefault="008D08B6" w:rsidP="008D08B6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8F77C4">
              <w:rPr>
                <w:rFonts w:ascii="Times New Roman" w:hAnsi="Times New Roman" w:cs="Times New Roman"/>
                <w:sz w:val="24"/>
                <w:szCs w:val="24"/>
              </w:rPr>
              <w:t>Центры масс звеньев находятся на их середине. Длина кривошипа АВ во всех заданиях 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F77C4">
              <w:rPr>
                <w:rFonts w:ascii="Times New Roman" w:hAnsi="Times New Roman" w:cs="Times New Roman"/>
                <w:sz w:val="24"/>
                <w:szCs w:val="24"/>
              </w:rPr>
              <w:t xml:space="preserve"> м, его угловая скорость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ω</w:t>
            </w:r>
            <w:r w:rsidRPr="008F77C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8F77C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8F77C4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8F77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8F77C4">
              <w:rPr>
                <w:rFonts w:ascii="Times New Roman" w:hAnsi="Times New Roman" w:cs="Times New Roman"/>
                <w:sz w:val="24"/>
                <w:szCs w:val="24"/>
              </w:rPr>
              <w:t xml:space="preserve">, угловое  ускорение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ξ</w:t>
            </w:r>
            <w:r w:rsidRPr="008D08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8F77C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  <w:r w:rsidRPr="008F77C4">
              <w:rPr>
                <w:rFonts w:ascii="Times New Roman" w:hAnsi="Times New Roman" w:cs="Times New Roman"/>
                <w:sz w:val="24"/>
                <w:szCs w:val="24"/>
              </w:rPr>
              <w:t xml:space="preserve">  с</w:t>
            </w:r>
            <w:r w:rsidRPr="008D08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  <w:r w:rsidRPr="008F77C4">
              <w:rPr>
                <w:rFonts w:ascii="Times New Roman" w:hAnsi="Times New Roman" w:cs="Times New Roman"/>
                <w:sz w:val="24"/>
                <w:szCs w:val="24"/>
              </w:rPr>
              <w:t xml:space="preserve">. Размеры  звеньев,  приведённые  на схеме,  представлены в  метрах. Положение кривошипа определяется углом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φ</w:t>
            </w:r>
            <w:r w:rsidRPr="008D08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=30°</w:t>
            </w:r>
          </w:p>
          <w:p w:rsidR="000651FA" w:rsidRPr="00D859B6" w:rsidRDefault="008D08B6" w:rsidP="00741A5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152900" cy="2670389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2670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3452" w:rsidRDefault="00103452" w:rsidP="00103452">
      <w:pPr>
        <w:pStyle w:val="1"/>
        <w:rPr>
          <w:rStyle w:val="FontStyle20"/>
          <w:szCs w:val="24"/>
        </w:rPr>
        <w:sectPr w:rsidR="00103452" w:rsidSect="00FA53F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03452" w:rsidRPr="001F5E95" w:rsidRDefault="00103452" w:rsidP="00103452">
      <w:pPr>
        <w:pStyle w:val="ad"/>
        <w:rPr>
          <w:i/>
          <w:color w:val="000000"/>
        </w:rPr>
      </w:pPr>
      <w:r w:rsidRPr="0028344B">
        <w:rPr>
          <w:i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176F29" w:rsidRPr="00176F29" w:rsidRDefault="00176F29" w:rsidP="00176F29">
      <w:pPr>
        <w:pStyle w:val="ad"/>
        <w:ind w:firstLine="708"/>
        <w:jc w:val="both"/>
        <w:rPr>
          <w:color w:val="000000"/>
        </w:rPr>
      </w:pPr>
      <w:r w:rsidRPr="00176F29">
        <w:rPr>
          <w:color w:val="000000"/>
        </w:rPr>
        <w:t>Для получения зачёта по дисциплине «</w:t>
      </w:r>
      <w:r w:rsidRPr="001F5E95">
        <w:rPr>
          <w:color w:val="000000"/>
        </w:rPr>
        <w:t>Прикладная механика</w:t>
      </w:r>
      <w:r w:rsidRPr="00176F29">
        <w:rPr>
          <w:color w:val="000000"/>
        </w:rPr>
        <w:t>» обучающийся должен изучить необходимые разделы в конспектах, учебных пособиях и методических указаниях; работать со справочной литературой, исправлять ошибки, замечания по оформлению расчётно-графических работ (РГР).</w:t>
      </w:r>
    </w:p>
    <w:p w:rsidR="00176F29" w:rsidRDefault="00176F29" w:rsidP="00176F29">
      <w:pPr>
        <w:pStyle w:val="ad"/>
        <w:ind w:firstLine="708"/>
        <w:jc w:val="both"/>
        <w:rPr>
          <w:color w:val="000000"/>
        </w:rPr>
      </w:pPr>
      <w:r w:rsidRPr="00176F29">
        <w:rPr>
          <w:color w:val="000000"/>
        </w:rPr>
        <w:t>Итоговая аттестация по дисциплине «</w:t>
      </w:r>
      <w:r w:rsidRPr="001F5E95">
        <w:rPr>
          <w:color w:val="000000"/>
        </w:rPr>
        <w:t>Прикладная механика</w:t>
      </w:r>
      <w:r w:rsidRPr="00176F29">
        <w:rPr>
          <w:color w:val="000000"/>
        </w:rPr>
        <w:t xml:space="preserve">» включает </w:t>
      </w:r>
      <w:proofErr w:type="spellStart"/>
      <w:r w:rsidRPr="00176F29">
        <w:rPr>
          <w:color w:val="000000"/>
        </w:rPr>
        <w:t>теоре-тические</w:t>
      </w:r>
      <w:proofErr w:type="spellEnd"/>
      <w:r w:rsidRPr="00176F29">
        <w:rPr>
          <w:color w:val="000000"/>
        </w:rPr>
        <w:t xml:space="preserve"> вопросы, позволяющие оценить уровень усвоения </w:t>
      </w:r>
      <w:proofErr w:type="gramStart"/>
      <w:r w:rsidRPr="00176F29">
        <w:rPr>
          <w:color w:val="000000"/>
        </w:rPr>
        <w:t>обучающимися</w:t>
      </w:r>
      <w:proofErr w:type="gramEnd"/>
      <w:r w:rsidRPr="00176F29">
        <w:rPr>
          <w:color w:val="000000"/>
        </w:rPr>
        <w:t xml:space="preserve"> знаний, и </w:t>
      </w:r>
      <w:proofErr w:type="spellStart"/>
      <w:r w:rsidRPr="00176F29">
        <w:rPr>
          <w:color w:val="000000"/>
        </w:rPr>
        <w:t>практическе</w:t>
      </w:r>
      <w:proofErr w:type="spellEnd"/>
      <w:r w:rsidRPr="00176F29">
        <w:rPr>
          <w:color w:val="000000"/>
        </w:rPr>
        <w:t xml:space="preserve"> задания, выявляющие степень </w:t>
      </w:r>
      <w:proofErr w:type="spellStart"/>
      <w:r w:rsidRPr="00176F29">
        <w:rPr>
          <w:color w:val="000000"/>
        </w:rPr>
        <w:t>сформированности</w:t>
      </w:r>
      <w:proofErr w:type="spellEnd"/>
      <w:r w:rsidRPr="00176F29">
        <w:rPr>
          <w:color w:val="000000"/>
        </w:rPr>
        <w:t xml:space="preserve"> умений и владений, проводится в форме зачёта.</w:t>
      </w:r>
    </w:p>
    <w:p w:rsidR="00A10502" w:rsidRPr="00A10502" w:rsidRDefault="00A10502" w:rsidP="00CD70A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0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176F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 оценку «зачтено»</w:t>
      </w:r>
      <w:r w:rsidRPr="00A10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обучающийся должен показать знания не только на уровне воспроизведения и объяснения информации, но и на интеллектуальные навыки </w:t>
      </w:r>
      <w:proofErr w:type="spellStart"/>
      <w:proofErr w:type="gramStart"/>
      <w:r w:rsidRPr="00A10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реше-ния</w:t>
      </w:r>
      <w:proofErr w:type="spellEnd"/>
      <w:proofErr w:type="gramEnd"/>
      <w:r w:rsidRPr="00A10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 и задач, нахождения уникальных ответов к проблемам. </w:t>
      </w:r>
    </w:p>
    <w:p w:rsidR="00A10502" w:rsidRPr="00A10502" w:rsidRDefault="00A10502" w:rsidP="00A1050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0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176F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 оценку «не зачтено»</w:t>
      </w:r>
      <w:r w:rsidRPr="00A10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A10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A10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может показать знания на уровне </w:t>
      </w:r>
      <w:proofErr w:type="spellStart"/>
      <w:r w:rsidRPr="00A10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вос-произведения</w:t>
      </w:r>
      <w:proofErr w:type="spellEnd"/>
      <w:r w:rsidRPr="00A10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объяснения информации, не может показать интеллектуальные навыки решения простых задач.</w:t>
      </w:r>
    </w:p>
    <w:p w:rsidR="00B80E8C" w:rsidRPr="001F5E95" w:rsidRDefault="00B80E8C" w:rsidP="00B80E8C">
      <w:pPr>
        <w:pStyle w:val="1"/>
        <w:rPr>
          <w:spacing w:val="-4"/>
          <w:szCs w:val="24"/>
        </w:rPr>
      </w:pPr>
      <w:r w:rsidRPr="001F5E95">
        <w:rPr>
          <w:rStyle w:val="FontStyle32"/>
          <w:spacing w:val="-4"/>
          <w:sz w:val="24"/>
          <w:szCs w:val="24"/>
        </w:rPr>
        <w:t xml:space="preserve">8 </w:t>
      </w:r>
      <w:r w:rsidRPr="001F5E95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983584" w:rsidRDefault="00983584" w:rsidP="0098358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F5E95">
        <w:rPr>
          <w:rFonts w:ascii="Times New Roman" w:hAnsi="Times New Roman" w:cs="Times New Roman"/>
          <w:b/>
          <w:sz w:val="24"/>
          <w:szCs w:val="24"/>
        </w:rPr>
        <w:t xml:space="preserve">а) </w:t>
      </w:r>
      <w:r w:rsidRPr="001F5E95">
        <w:rPr>
          <w:rFonts w:ascii="Times New Roman" w:hAnsi="Times New Roman" w:cs="Times New Roman"/>
          <w:b/>
          <w:bCs/>
          <w:sz w:val="24"/>
          <w:szCs w:val="24"/>
        </w:rPr>
        <w:t>Основная литература:</w:t>
      </w:r>
    </w:p>
    <w:p w:rsidR="00983584" w:rsidRDefault="00983584" w:rsidP="00983584">
      <w:pPr>
        <w:pStyle w:val="a6"/>
        <w:numPr>
          <w:ilvl w:val="0"/>
          <w:numId w:val="11"/>
        </w:numPr>
        <w:spacing w:line="240" w:lineRule="auto"/>
        <w:rPr>
          <w:rFonts w:eastAsia="Times New Roman"/>
          <w:szCs w:val="24"/>
          <w:lang w:val="ru-RU" w:eastAsia="ru-RU"/>
        </w:rPr>
      </w:pPr>
      <w:r w:rsidRPr="00C45006">
        <w:rPr>
          <w:rFonts w:eastAsia="Times New Roman"/>
          <w:szCs w:val="24"/>
          <w:lang w:val="ru-RU" w:eastAsia="ru-RU"/>
        </w:rPr>
        <w:t>Куликова, Е. В. Техническая механика и детали машин</w:t>
      </w:r>
      <w:proofErr w:type="gramStart"/>
      <w:r w:rsidRPr="00C45006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C45006">
        <w:rPr>
          <w:rFonts w:eastAsia="Times New Roman"/>
          <w:szCs w:val="24"/>
          <w:lang w:val="ru-RU" w:eastAsia="ru-RU"/>
        </w:rPr>
        <w:t xml:space="preserve"> учебное пособие / Е. В. Куликова, М. В. Андросенко ; МГТУ. - Магнитогорск</w:t>
      </w:r>
      <w:proofErr w:type="gramStart"/>
      <w:r w:rsidRPr="00C45006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C45006">
        <w:rPr>
          <w:rFonts w:eastAsia="Times New Roman"/>
          <w:szCs w:val="24"/>
          <w:lang w:val="ru-RU" w:eastAsia="ru-RU"/>
        </w:rPr>
        <w:t xml:space="preserve"> МГТУ, 2017. - 1 электрон</w:t>
      </w:r>
      <w:proofErr w:type="gramStart"/>
      <w:r w:rsidRPr="00C45006">
        <w:rPr>
          <w:rFonts w:eastAsia="Times New Roman"/>
          <w:szCs w:val="24"/>
          <w:lang w:val="ru-RU" w:eastAsia="ru-RU"/>
        </w:rPr>
        <w:t>.</w:t>
      </w:r>
      <w:proofErr w:type="gramEnd"/>
      <w:r w:rsidRPr="00C45006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C45006">
        <w:rPr>
          <w:rFonts w:eastAsia="Times New Roman"/>
          <w:szCs w:val="24"/>
          <w:lang w:val="ru-RU" w:eastAsia="ru-RU"/>
        </w:rPr>
        <w:t>о</w:t>
      </w:r>
      <w:proofErr w:type="gramEnd"/>
      <w:r w:rsidRPr="00C45006">
        <w:rPr>
          <w:rFonts w:eastAsia="Times New Roman"/>
          <w:szCs w:val="24"/>
          <w:lang w:val="ru-RU" w:eastAsia="ru-RU"/>
        </w:rPr>
        <w:t>пт. диск (</w:t>
      </w:r>
      <w:r w:rsidRPr="00C45006">
        <w:rPr>
          <w:rFonts w:eastAsia="Times New Roman"/>
          <w:szCs w:val="24"/>
          <w:lang w:eastAsia="ru-RU"/>
        </w:rPr>
        <w:t>CD</w:t>
      </w:r>
      <w:r w:rsidRPr="00C45006">
        <w:rPr>
          <w:rFonts w:eastAsia="Times New Roman"/>
          <w:szCs w:val="24"/>
          <w:lang w:val="ru-RU" w:eastAsia="ru-RU"/>
        </w:rPr>
        <w:t>-</w:t>
      </w:r>
      <w:r w:rsidRPr="00C45006">
        <w:rPr>
          <w:rFonts w:eastAsia="Times New Roman"/>
          <w:szCs w:val="24"/>
          <w:lang w:eastAsia="ru-RU"/>
        </w:rPr>
        <w:t>ROM</w:t>
      </w:r>
      <w:r w:rsidRPr="00C45006">
        <w:rPr>
          <w:rFonts w:eastAsia="Times New Roman"/>
          <w:szCs w:val="24"/>
          <w:lang w:val="ru-RU" w:eastAsia="ru-RU"/>
        </w:rPr>
        <w:t xml:space="preserve">). - </w:t>
      </w:r>
      <w:proofErr w:type="spellStart"/>
      <w:r w:rsidRPr="00C45006">
        <w:rPr>
          <w:rFonts w:eastAsia="Times New Roman"/>
          <w:szCs w:val="24"/>
          <w:lang w:val="ru-RU" w:eastAsia="ru-RU"/>
        </w:rPr>
        <w:t>Загл</w:t>
      </w:r>
      <w:proofErr w:type="spellEnd"/>
      <w:r w:rsidRPr="00C45006">
        <w:rPr>
          <w:rFonts w:eastAsia="Times New Roman"/>
          <w:szCs w:val="24"/>
          <w:lang w:val="ru-RU" w:eastAsia="ru-RU"/>
        </w:rPr>
        <w:t>. с титул</w:t>
      </w:r>
      <w:proofErr w:type="gramStart"/>
      <w:r w:rsidRPr="00C45006">
        <w:rPr>
          <w:rFonts w:eastAsia="Times New Roman"/>
          <w:szCs w:val="24"/>
          <w:lang w:val="ru-RU" w:eastAsia="ru-RU"/>
        </w:rPr>
        <w:t>.</w:t>
      </w:r>
      <w:proofErr w:type="gramEnd"/>
      <w:r w:rsidRPr="00C45006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C45006">
        <w:rPr>
          <w:rFonts w:eastAsia="Times New Roman"/>
          <w:szCs w:val="24"/>
          <w:lang w:val="ru-RU" w:eastAsia="ru-RU"/>
        </w:rPr>
        <w:t>э</w:t>
      </w:r>
      <w:proofErr w:type="gramEnd"/>
      <w:r w:rsidRPr="00C45006">
        <w:rPr>
          <w:rFonts w:eastAsia="Times New Roman"/>
          <w:szCs w:val="24"/>
          <w:lang w:val="ru-RU" w:eastAsia="ru-RU"/>
        </w:rPr>
        <w:t xml:space="preserve">крана. - </w:t>
      </w:r>
      <w:r w:rsidRPr="00C45006">
        <w:rPr>
          <w:rFonts w:eastAsia="Times New Roman"/>
          <w:szCs w:val="24"/>
          <w:lang w:eastAsia="ru-RU"/>
        </w:rPr>
        <w:t>URL</w:t>
      </w:r>
      <w:r w:rsidRPr="00C45006">
        <w:rPr>
          <w:rFonts w:eastAsia="Times New Roman"/>
          <w:szCs w:val="24"/>
          <w:lang w:val="ru-RU" w:eastAsia="ru-RU"/>
        </w:rPr>
        <w:t xml:space="preserve">: </w:t>
      </w:r>
      <w:hyperlink r:id="rId50" w:history="1">
        <w:r w:rsidRPr="00C45006">
          <w:rPr>
            <w:rStyle w:val="a5"/>
            <w:szCs w:val="24"/>
          </w:rPr>
          <w:t>https</w:t>
        </w:r>
        <w:r w:rsidRPr="00C45006">
          <w:rPr>
            <w:rStyle w:val="a5"/>
            <w:szCs w:val="24"/>
            <w:lang w:val="ru-RU"/>
          </w:rPr>
          <w:t>://</w:t>
        </w:r>
        <w:proofErr w:type="spellStart"/>
        <w:r w:rsidRPr="00C45006">
          <w:rPr>
            <w:rStyle w:val="a5"/>
            <w:szCs w:val="24"/>
          </w:rPr>
          <w:t>magtu</w:t>
        </w:r>
        <w:proofErr w:type="spellEnd"/>
        <w:r w:rsidRPr="00C45006">
          <w:rPr>
            <w:rStyle w:val="a5"/>
            <w:szCs w:val="24"/>
            <w:lang w:val="ru-RU"/>
          </w:rPr>
          <w:t>.</w:t>
        </w:r>
        <w:proofErr w:type="spellStart"/>
        <w:r w:rsidRPr="00C45006">
          <w:rPr>
            <w:rStyle w:val="a5"/>
            <w:szCs w:val="24"/>
          </w:rPr>
          <w:t>informsystema</w:t>
        </w:r>
        <w:proofErr w:type="spellEnd"/>
        <w:r w:rsidRPr="00C45006">
          <w:rPr>
            <w:rStyle w:val="a5"/>
            <w:szCs w:val="24"/>
            <w:lang w:val="ru-RU"/>
          </w:rPr>
          <w:t>.</w:t>
        </w:r>
        <w:proofErr w:type="spellStart"/>
        <w:r w:rsidRPr="00C45006">
          <w:rPr>
            <w:rStyle w:val="a5"/>
            <w:szCs w:val="24"/>
          </w:rPr>
          <w:t>ru</w:t>
        </w:r>
        <w:proofErr w:type="spellEnd"/>
        <w:r w:rsidRPr="00C45006">
          <w:rPr>
            <w:rStyle w:val="a5"/>
            <w:szCs w:val="24"/>
            <w:lang w:val="ru-RU"/>
          </w:rPr>
          <w:t>/</w:t>
        </w:r>
        <w:proofErr w:type="spellStart"/>
        <w:r w:rsidRPr="00C45006">
          <w:rPr>
            <w:rStyle w:val="a5"/>
            <w:szCs w:val="24"/>
          </w:rPr>
          <w:t>uploader</w:t>
        </w:r>
        <w:proofErr w:type="spellEnd"/>
        <w:r w:rsidRPr="00C45006">
          <w:rPr>
            <w:rStyle w:val="a5"/>
            <w:szCs w:val="24"/>
            <w:lang w:val="ru-RU"/>
          </w:rPr>
          <w:t>/</w:t>
        </w:r>
        <w:proofErr w:type="spellStart"/>
        <w:r w:rsidRPr="00C45006">
          <w:rPr>
            <w:rStyle w:val="a5"/>
            <w:szCs w:val="24"/>
          </w:rPr>
          <w:t>fileUpload</w:t>
        </w:r>
        <w:proofErr w:type="spellEnd"/>
        <w:r w:rsidRPr="00C45006">
          <w:rPr>
            <w:rStyle w:val="a5"/>
            <w:szCs w:val="24"/>
            <w:lang w:val="ru-RU"/>
          </w:rPr>
          <w:t>?</w:t>
        </w:r>
        <w:r w:rsidRPr="00C45006">
          <w:rPr>
            <w:rStyle w:val="a5"/>
            <w:szCs w:val="24"/>
          </w:rPr>
          <w:t>name</w:t>
        </w:r>
        <w:r w:rsidRPr="00C45006">
          <w:rPr>
            <w:rStyle w:val="a5"/>
            <w:szCs w:val="24"/>
            <w:lang w:val="ru-RU"/>
          </w:rPr>
          <w:t>=2934.</w:t>
        </w:r>
        <w:proofErr w:type="spellStart"/>
        <w:r w:rsidRPr="00C45006">
          <w:rPr>
            <w:rStyle w:val="a5"/>
            <w:szCs w:val="24"/>
          </w:rPr>
          <w:t>pdf</w:t>
        </w:r>
        <w:proofErr w:type="spellEnd"/>
        <w:r w:rsidRPr="00C45006">
          <w:rPr>
            <w:rStyle w:val="a5"/>
            <w:szCs w:val="24"/>
            <w:lang w:val="ru-RU"/>
          </w:rPr>
          <w:t>&amp;</w:t>
        </w:r>
        <w:r w:rsidRPr="00C45006">
          <w:rPr>
            <w:rStyle w:val="a5"/>
            <w:szCs w:val="24"/>
          </w:rPr>
          <w:t>show</w:t>
        </w:r>
        <w:r w:rsidRPr="00C45006">
          <w:rPr>
            <w:rStyle w:val="a5"/>
            <w:szCs w:val="24"/>
            <w:lang w:val="ru-RU"/>
          </w:rPr>
          <w:t>=</w:t>
        </w:r>
        <w:proofErr w:type="spellStart"/>
        <w:r w:rsidRPr="00C45006">
          <w:rPr>
            <w:rStyle w:val="a5"/>
            <w:szCs w:val="24"/>
          </w:rPr>
          <w:t>dcatalogues</w:t>
        </w:r>
        <w:proofErr w:type="spellEnd"/>
        <w:r w:rsidRPr="00C45006">
          <w:rPr>
            <w:rStyle w:val="a5"/>
            <w:szCs w:val="24"/>
            <w:lang w:val="ru-RU"/>
          </w:rPr>
          <w:t>/1/1134653/2934.</w:t>
        </w:r>
        <w:proofErr w:type="spellStart"/>
        <w:r w:rsidRPr="00C45006">
          <w:rPr>
            <w:rStyle w:val="a5"/>
            <w:szCs w:val="24"/>
          </w:rPr>
          <w:t>pdf</w:t>
        </w:r>
        <w:proofErr w:type="spellEnd"/>
        <w:r w:rsidRPr="00C45006">
          <w:rPr>
            <w:rStyle w:val="a5"/>
            <w:szCs w:val="24"/>
            <w:lang w:val="ru-RU"/>
          </w:rPr>
          <w:t>&amp;</w:t>
        </w:r>
        <w:r w:rsidRPr="00C45006">
          <w:rPr>
            <w:rStyle w:val="a5"/>
            <w:szCs w:val="24"/>
          </w:rPr>
          <w:t>view</w:t>
        </w:r>
        <w:r w:rsidRPr="00C45006">
          <w:rPr>
            <w:rStyle w:val="a5"/>
            <w:szCs w:val="24"/>
            <w:lang w:val="ru-RU"/>
          </w:rPr>
          <w:t>=</w:t>
        </w:r>
        <w:r w:rsidRPr="00C45006">
          <w:rPr>
            <w:rStyle w:val="a5"/>
            <w:szCs w:val="24"/>
          </w:rPr>
          <w:t>true</w:t>
        </w:r>
      </w:hyperlink>
      <w:r w:rsidRPr="00C45006">
        <w:rPr>
          <w:rFonts w:eastAsia="Times New Roman"/>
          <w:szCs w:val="24"/>
          <w:lang w:val="ru-RU" w:eastAsia="ru-RU"/>
        </w:rPr>
        <w:t xml:space="preserve">  (дата обращения: 04.10.2019). - Макрообъект. - Текст</w:t>
      </w:r>
      <w:proofErr w:type="gramStart"/>
      <w:r w:rsidRPr="00C45006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C45006">
        <w:rPr>
          <w:rFonts w:eastAsia="Times New Roman"/>
          <w:szCs w:val="24"/>
          <w:lang w:val="ru-RU" w:eastAsia="ru-RU"/>
        </w:rPr>
        <w:t xml:space="preserve"> электронный. - Сведения доступны также на </w:t>
      </w:r>
      <w:r w:rsidRPr="00C45006">
        <w:rPr>
          <w:rFonts w:eastAsia="Times New Roman"/>
          <w:szCs w:val="24"/>
          <w:lang w:eastAsia="ru-RU"/>
        </w:rPr>
        <w:t>CD</w:t>
      </w:r>
      <w:r w:rsidRPr="00C45006">
        <w:rPr>
          <w:rFonts w:eastAsia="Times New Roman"/>
          <w:szCs w:val="24"/>
          <w:lang w:val="ru-RU" w:eastAsia="ru-RU"/>
        </w:rPr>
        <w:t>-</w:t>
      </w:r>
      <w:r w:rsidRPr="00C45006">
        <w:rPr>
          <w:rFonts w:eastAsia="Times New Roman"/>
          <w:szCs w:val="24"/>
          <w:lang w:eastAsia="ru-RU"/>
        </w:rPr>
        <w:t>ROM</w:t>
      </w:r>
      <w:r w:rsidRPr="00C45006">
        <w:rPr>
          <w:rFonts w:eastAsia="Times New Roman"/>
          <w:szCs w:val="24"/>
          <w:lang w:val="ru-RU" w:eastAsia="ru-RU"/>
        </w:rPr>
        <w:t>.</w:t>
      </w:r>
    </w:p>
    <w:p w:rsidR="00983584" w:rsidRPr="00FB0232" w:rsidRDefault="00983584" w:rsidP="00983584">
      <w:pPr>
        <w:pStyle w:val="a6"/>
        <w:numPr>
          <w:ilvl w:val="0"/>
          <w:numId w:val="11"/>
        </w:numPr>
        <w:spacing w:line="240" w:lineRule="auto"/>
        <w:rPr>
          <w:rFonts w:eastAsia="Times New Roman"/>
          <w:szCs w:val="24"/>
          <w:lang w:val="ru-RU" w:eastAsia="ru-RU"/>
        </w:rPr>
      </w:pPr>
      <w:proofErr w:type="spellStart"/>
      <w:r w:rsidRPr="00FB0232">
        <w:rPr>
          <w:rFonts w:eastAsia="Times New Roman"/>
          <w:szCs w:val="24"/>
          <w:lang w:val="ru-RU" w:eastAsia="ru-RU"/>
        </w:rPr>
        <w:t>Варданян</w:t>
      </w:r>
      <w:proofErr w:type="spellEnd"/>
      <w:r w:rsidRPr="00FB0232">
        <w:rPr>
          <w:rFonts w:eastAsia="Times New Roman"/>
          <w:szCs w:val="24"/>
          <w:lang w:val="ru-RU" w:eastAsia="ru-RU"/>
        </w:rPr>
        <w:t xml:space="preserve"> Г. С. Прикладная механика: применение методов теории подобия и анализа размерностей к моделированию задач механики деформируемого твердого тела [Электронный ресурс]</w:t>
      </w:r>
      <w:proofErr w:type="gramStart"/>
      <w:r w:rsidRPr="00FB0232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FB0232">
        <w:rPr>
          <w:rFonts w:eastAsia="Times New Roman"/>
          <w:szCs w:val="24"/>
          <w:lang w:val="ru-RU" w:eastAsia="ru-RU"/>
        </w:rPr>
        <w:t xml:space="preserve"> учебное пособие / </w:t>
      </w:r>
      <w:proofErr w:type="spellStart"/>
      <w:r w:rsidRPr="00FB0232">
        <w:rPr>
          <w:rFonts w:eastAsia="Times New Roman"/>
          <w:szCs w:val="24"/>
          <w:lang w:val="ru-RU" w:eastAsia="ru-RU"/>
        </w:rPr>
        <w:t>Варданян</w:t>
      </w:r>
      <w:proofErr w:type="spellEnd"/>
      <w:r w:rsidRPr="00FB0232">
        <w:rPr>
          <w:rFonts w:eastAsia="Times New Roman"/>
          <w:szCs w:val="24"/>
          <w:lang w:val="ru-RU" w:eastAsia="ru-RU"/>
        </w:rPr>
        <w:t xml:space="preserve"> Г. С. - М.: НИЦ ИНФРА-М, 2016. - 168 с.: 60</w:t>
      </w:r>
      <w:r w:rsidRPr="00FB0232">
        <w:rPr>
          <w:rFonts w:eastAsia="Times New Roman"/>
          <w:szCs w:val="24"/>
          <w:lang w:eastAsia="ru-RU"/>
        </w:rPr>
        <w:t>x</w:t>
      </w:r>
      <w:r w:rsidRPr="00FB0232">
        <w:rPr>
          <w:rFonts w:eastAsia="Times New Roman"/>
          <w:szCs w:val="24"/>
          <w:lang w:val="ru-RU" w:eastAsia="ru-RU"/>
        </w:rPr>
        <w:t xml:space="preserve">90 1/16. - (Высшее образование) (Обложка). - Режим доступа: </w:t>
      </w:r>
      <w:hyperlink r:id="rId51" w:history="1">
        <w:r w:rsidRPr="00FB0232">
          <w:rPr>
            <w:rStyle w:val="a5"/>
            <w:szCs w:val="24"/>
          </w:rPr>
          <w:t>http</w:t>
        </w:r>
        <w:r w:rsidRPr="00FB0232">
          <w:rPr>
            <w:rStyle w:val="a5"/>
            <w:szCs w:val="24"/>
            <w:lang w:val="ru-RU"/>
          </w:rPr>
          <w:t>://</w:t>
        </w:r>
        <w:proofErr w:type="spellStart"/>
        <w:r w:rsidRPr="00FB0232">
          <w:rPr>
            <w:rStyle w:val="a5"/>
            <w:szCs w:val="24"/>
          </w:rPr>
          <w:t>znanium</w:t>
        </w:r>
        <w:proofErr w:type="spellEnd"/>
        <w:r w:rsidRPr="00FB0232">
          <w:rPr>
            <w:rStyle w:val="a5"/>
            <w:szCs w:val="24"/>
            <w:lang w:val="ru-RU"/>
          </w:rPr>
          <w:t>.</w:t>
        </w:r>
        <w:r w:rsidRPr="00FB0232">
          <w:rPr>
            <w:rStyle w:val="a5"/>
            <w:szCs w:val="24"/>
          </w:rPr>
          <w:t>com</w:t>
        </w:r>
        <w:r w:rsidRPr="00FB0232">
          <w:rPr>
            <w:rStyle w:val="a5"/>
            <w:szCs w:val="24"/>
            <w:lang w:val="ru-RU"/>
          </w:rPr>
          <w:t>/</w:t>
        </w:r>
        <w:proofErr w:type="spellStart"/>
        <w:r w:rsidRPr="00FB0232">
          <w:rPr>
            <w:rStyle w:val="a5"/>
            <w:szCs w:val="24"/>
          </w:rPr>
          <w:t>bookread</w:t>
        </w:r>
        <w:proofErr w:type="spellEnd"/>
        <w:r w:rsidRPr="00FB0232">
          <w:rPr>
            <w:rStyle w:val="a5"/>
            <w:szCs w:val="24"/>
            <w:lang w:val="ru-RU"/>
          </w:rPr>
          <w:t>2.</w:t>
        </w:r>
        <w:proofErr w:type="spellStart"/>
        <w:r w:rsidRPr="00FB0232">
          <w:rPr>
            <w:rStyle w:val="a5"/>
            <w:szCs w:val="24"/>
          </w:rPr>
          <w:t>php</w:t>
        </w:r>
        <w:proofErr w:type="spellEnd"/>
        <w:r w:rsidRPr="00FB0232">
          <w:rPr>
            <w:rStyle w:val="a5"/>
            <w:szCs w:val="24"/>
            <w:lang w:val="ru-RU"/>
          </w:rPr>
          <w:t>?</w:t>
        </w:r>
        <w:r w:rsidRPr="00FB0232">
          <w:rPr>
            <w:rStyle w:val="a5"/>
            <w:szCs w:val="24"/>
          </w:rPr>
          <w:t>book</w:t>
        </w:r>
        <w:r w:rsidRPr="00FB0232">
          <w:rPr>
            <w:rStyle w:val="a5"/>
            <w:szCs w:val="24"/>
            <w:lang w:val="ru-RU"/>
          </w:rPr>
          <w:t>=533262</w:t>
        </w:r>
      </w:hyperlink>
      <w:r w:rsidRPr="00FB0232">
        <w:rPr>
          <w:rFonts w:eastAsia="Times New Roman"/>
          <w:szCs w:val="24"/>
          <w:lang w:val="ru-RU" w:eastAsia="ru-RU"/>
        </w:rPr>
        <w:t xml:space="preserve">. - </w:t>
      </w:r>
      <w:proofErr w:type="spellStart"/>
      <w:r w:rsidRPr="00FB0232">
        <w:rPr>
          <w:rFonts w:eastAsia="Times New Roman"/>
          <w:szCs w:val="24"/>
          <w:lang w:val="ru-RU" w:eastAsia="ru-RU"/>
        </w:rPr>
        <w:t>Загл</w:t>
      </w:r>
      <w:proofErr w:type="spellEnd"/>
      <w:r w:rsidRPr="00FB0232">
        <w:rPr>
          <w:rFonts w:eastAsia="Times New Roman"/>
          <w:szCs w:val="24"/>
          <w:lang w:val="ru-RU" w:eastAsia="ru-RU"/>
        </w:rPr>
        <w:t xml:space="preserve">. с экрана. - </w:t>
      </w:r>
      <w:r w:rsidRPr="00FB0232">
        <w:rPr>
          <w:rFonts w:eastAsia="Times New Roman"/>
          <w:szCs w:val="24"/>
          <w:lang w:eastAsia="ru-RU"/>
        </w:rPr>
        <w:t>ISBN</w:t>
      </w:r>
      <w:r w:rsidRPr="00FB0232">
        <w:rPr>
          <w:rFonts w:eastAsia="Times New Roman"/>
          <w:szCs w:val="24"/>
          <w:lang w:val="ru-RU" w:eastAsia="ru-RU"/>
        </w:rPr>
        <w:t xml:space="preserve"> 978-5-16-011532-0.</w:t>
      </w:r>
    </w:p>
    <w:p w:rsidR="00983584" w:rsidRPr="00FB0232" w:rsidRDefault="00983584" w:rsidP="00983584">
      <w:pPr>
        <w:pStyle w:val="msonormalcxspmiddle"/>
        <w:tabs>
          <w:tab w:val="left" w:pos="284"/>
        </w:tabs>
        <w:spacing w:before="0" w:beforeAutospacing="0" w:after="0" w:afterAutospacing="0"/>
        <w:contextualSpacing/>
      </w:pPr>
    </w:p>
    <w:p w:rsidR="00983584" w:rsidRDefault="00983584" w:rsidP="00983584">
      <w:pPr>
        <w:keepNext/>
        <w:keepLines/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FB0232">
        <w:rPr>
          <w:rFonts w:ascii="Times New Roman" w:hAnsi="Times New Roman" w:cs="Times New Roman"/>
          <w:b/>
          <w:bCs/>
          <w:sz w:val="24"/>
          <w:szCs w:val="24"/>
        </w:rPr>
        <w:t>б)  Дополнительная литература:</w:t>
      </w:r>
    </w:p>
    <w:p w:rsidR="00983584" w:rsidRPr="00FB0232" w:rsidRDefault="00983584" w:rsidP="00983584">
      <w:pPr>
        <w:pStyle w:val="a6"/>
        <w:numPr>
          <w:ilvl w:val="0"/>
          <w:numId w:val="10"/>
        </w:numPr>
        <w:spacing w:line="240" w:lineRule="auto"/>
        <w:rPr>
          <w:rFonts w:eastAsia="Times New Roman"/>
          <w:szCs w:val="24"/>
          <w:lang w:val="ru-RU" w:eastAsia="ru-RU"/>
        </w:rPr>
      </w:pPr>
      <w:r w:rsidRPr="00C45006">
        <w:rPr>
          <w:rFonts w:eastAsia="Times New Roman"/>
          <w:szCs w:val="24"/>
          <w:lang w:val="ru-RU" w:eastAsia="ru-RU"/>
        </w:rPr>
        <w:t>Куликова, Е. В. Кинематический анализ механизмов и машин</w:t>
      </w:r>
      <w:proofErr w:type="gramStart"/>
      <w:r w:rsidRPr="00C45006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C45006">
        <w:rPr>
          <w:rFonts w:eastAsia="Times New Roman"/>
          <w:szCs w:val="24"/>
          <w:lang w:val="ru-RU" w:eastAsia="ru-RU"/>
        </w:rPr>
        <w:t xml:space="preserve"> учебное пособие / Е. В. Куликова, В. И. </w:t>
      </w:r>
      <w:proofErr w:type="spellStart"/>
      <w:r w:rsidRPr="00C45006">
        <w:rPr>
          <w:rFonts w:eastAsia="Times New Roman"/>
          <w:szCs w:val="24"/>
          <w:lang w:val="ru-RU" w:eastAsia="ru-RU"/>
        </w:rPr>
        <w:t>Кадошников</w:t>
      </w:r>
      <w:proofErr w:type="spellEnd"/>
      <w:r w:rsidRPr="00C45006">
        <w:rPr>
          <w:rFonts w:eastAsia="Times New Roman"/>
          <w:szCs w:val="24"/>
          <w:lang w:val="ru-RU" w:eastAsia="ru-RU"/>
        </w:rPr>
        <w:t>, М. В. Андросенко ; МГТУ. - Магнитогорск</w:t>
      </w:r>
      <w:proofErr w:type="gramStart"/>
      <w:r w:rsidRPr="00C45006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C45006">
        <w:rPr>
          <w:rFonts w:eastAsia="Times New Roman"/>
          <w:szCs w:val="24"/>
          <w:lang w:val="ru-RU" w:eastAsia="ru-RU"/>
        </w:rPr>
        <w:t xml:space="preserve"> МГТУ, 2016. - 1 электрон</w:t>
      </w:r>
      <w:proofErr w:type="gramStart"/>
      <w:r w:rsidRPr="00C45006">
        <w:rPr>
          <w:rFonts w:eastAsia="Times New Roman"/>
          <w:szCs w:val="24"/>
          <w:lang w:val="ru-RU" w:eastAsia="ru-RU"/>
        </w:rPr>
        <w:t>.</w:t>
      </w:r>
      <w:proofErr w:type="gramEnd"/>
      <w:r w:rsidRPr="00C45006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C45006">
        <w:rPr>
          <w:rFonts w:eastAsia="Times New Roman"/>
          <w:szCs w:val="24"/>
          <w:lang w:val="ru-RU" w:eastAsia="ru-RU"/>
        </w:rPr>
        <w:t>о</w:t>
      </w:r>
      <w:proofErr w:type="gramEnd"/>
      <w:r w:rsidRPr="00C45006">
        <w:rPr>
          <w:rFonts w:eastAsia="Times New Roman"/>
          <w:szCs w:val="24"/>
          <w:lang w:val="ru-RU" w:eastAsia="ru-RU"/>
        </w:rPr>
        <w:t>пт. диск (</w:t>
      </w:r>
      <w:r w:rsidRPr="00C45006">
        <w:rPr>
          <w:rFonts w:eastAsia="Times New Roman"/>
          <w:szCs w:val="24"/>
          <w:lang w:eastAsia="ru-RU"/>
        </w:rPr>
        <w:t>CD</w:t>
      </w:r>
      <w:r w:rsidRPr="00C45006">
        <w:rPr>
          <w:rFonts w:eastAsia="Times New Roman"/>
          <w:szCs w:val="24"/>
          <w:lang w:val="ru-RU" w:eastAsia="ru-RU"/>
        </w:rPr>
        <w:t>-</w:t>
      </w:r>
      <w:r w:rsidRPr="00C45006">
        <w:rPr>
          <w:rFonts w:eastAsia="Times New Roman"/>
          <w:szCs w:val="24"/>
          <w:lang w:eastAsia="ru-RU"/>
        </w:rPr>
        <w:t>ROM</w:t>
      </w:r>
      <w:r w:rsidRPr="00C45006">
        <w:rPr>
          <w:rFonts w:eastAsia="Times New Roman"/>
          <w:szCs w:val="24"/>
          <w:lang w:val="ru-RU" w:eastAsia="ru-RU"/>
        </w:rPr>
        <w:t xml:space="preserve">). - </w:t>
      </w:r>
      <w:proofErr w:type="spellStart"/>
      <w:r w:rsidRPr="00C45006">
        <w:rPr>
          <w:rFonts w:eastAsia="Times New Roman"/>
          <w:szCs w:val="24"/>
          <w:lang w:val="ru-RU" w:eastAsia="ru-RU"/>
        </w:rPr>
        <w:t>Загл</w:t>
      </w:r>
      <w:proofErr w:type="spellEnd"/>
      <w:r w:rsidRPr="00C45006">
        <w:rPr>
          <w:rFonts w:eastAsia="Times New Roman"/>
          <w:szCs w:val="24"/>
          <w:lang w:val="ru-RU" w:eastAsia="ru-RU"/>
        </w:rPr>
        <w:t>. с титул</w:t>
      </w:r>
      <w:proofErr w:type="gramStart"/>
      <w:r w:rsidRPr="00C45006">
        <w:rPr>
          <w:rFonts w:eastAsia="Times New Roman"/>
          <w:szCs w:val="24"/>
          <w:lang w:val="ru-RU" w:eastAsia="ru-RU"/>
        </w:rPr>
        <w:t>.</w:t>
      </w:r>
      <w:proofErr w:type="gramEnd"/>
      <w:r w:rsidRPr="00C45006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C45006">
        <w:rPr>
          <w:rFonts w:eastAsia="Times New Roman"/>
          <w:szCs w:val="24"/>
          <w:lang w:val="ru-RU" w:eastAsia="ru-RU"/>
        </w:rPr>
        <w:t>э</w:t>
      </w:r>
      <w:proofErr w:type="gramEnd"/>
      <w:r w:rsidRPr="00C45006">
        <w:rPr>
          <w:rFonts w:eastAsia="Times New Roman"/>
          <w:szCs w:val="24"/>
          <w:lang w:val="ru-RU" w:eastAsia="ru-RU"/>
        </w:rPr>
        <w:t xml:space="preserve">крана. - </w:t>
      </w:r>
      <w:r w:rsidRPr="00C45006">
        <w:rPr>
          <w:rFonts w:eastAsia="Times New Roman"/>
          <w:szCs w:val="24"/>
          <w:lang w:eastAsia="ru-RU"/>
        </w:rPr>
        <w:t>URL</w:t>
      </w:r>
      <w:r w:rsidRPr="00C45006">
        <w:rPr>
          <w:rFonts w:eastAsia="Times New Roman"/>
          <w:szCs w:val="24"/>
          <w:lang w:val="ru-RU" w:eastAsia="ru-RU"/>
        </w:rPr>
        <w:t xml:space="preserve">: </w:t>
      </w:r>
      <w:hyperlink r:id="rId52" w:history="1">
        <w:r w:rsidRPr="00C45006">
          <w:rPr>
            <w:rStyle w:val="a5"/>
            <w:szCs w:val="24"/>
          </w:rPr>
          <w:t>https</w:t>
        </w:r>
        <w:r w:rsidRPr="00C45006">
          <w:rPr>
            <w:rStyle w:val="a5"/>
            <w:szCs w:val="24"/>
            <w:lang w:val="ru-RU"/>
          </w:rPr>
          <w:t>://</w:t>
        </w:r>
        <w:proofErr w:type="spellStart"/>
        <w:r w:rsidRPr="00C45006">
          <w:rPr>
            <w:rStyle w:val="a5"/>
            <w:szCs w:val="24"/>
          </w:rPr>
          <w:t>magtu</w:t>
        </w:r>
        <w:proofErr w:type="spellEnd"/>
        <w:r w:rsidRPr="00C45006">
          <w:rPr>
            <w:rStyle w:val="a5"/>
            <w:szCs w:val="24"/>
            <w:lang w:val="ru-RU"/>
          </w:rPr>
          <w:t>.</w:t>
        </w:r>
        <w:proofErr w:type="spellStart"/>
        <w:r w:rsidRPr="00C45006">
          <w:rPr>
            <w:rStyle w:val="a5"/>
            <w:szCs w:val="24"/>
          </w:rPr>
          <w:t>informsystema</w:t>
        </w:r>
        <w:proofErr w:type="spellEnd"/>
        <w:r w:rsidRPr="00C45006">
          <w:rPr>
            <w:rStyle w:val="a5"/>
            <w:szCs w:val="24"/>
            <w:lang w:val="ru-RU"/>
          </w:rPr>
          <w:t>.</w:t>
        </w:r>
        <w:proofErr w:type="spellStart"/>
        <w:r w:rsidRPr="00C45006">
          <w:rPr>
            <w:rStyle w:val="a5"/>
            <w:szCs w:val="24"/>
          </w:rPr>
          <w:t>ru</w:t>
        </w:r>
        <w:proofErr w:type="spellEnd"/>
        <w:r w:rsidRPr="00C45006">
          <w:rPr>
            <w:rStyle w:val="a5"/>
            <w:szCs w:val="24"/>
            <w:lang w:val="ru-RU"/>
          </w:rPr>
          <w:t>/</w:t>
        </w:r>
        <w:proofErr w:type="spellStart"/>
        <w:r w:rsidRPr="00C45006">
          <w:rPr>
            <w:rStyle w:val="a5"/>
            <w:szCs w:val="24"/>
          </w:rPr>
          <w:t>uploader</w:t>
        </w:r>
        <w:proofErr w:type="spellEnd"/>
        <w:r w:rsidRPr="00C45006">
          <w:rPr>
            <w:rStyle w:val="a5"/>
            <w:szCs w:val="24"/>
            <w:lang w:val="ru-RU"/>
          </w:rPr>
          <w:t>/</w:t>
        </w:r>
        <w:proofErr w:type="spellStart"/>
        <w:r w:rsidRPr="00C45006">
          <w:rPr>
            <w:rStyle w:val="a5"/>
            <w:szCs w:val="24"/>
          </w:rPr>
          <w:t>fileUpload</w:t>
        </w:r>
        <w:proofErr w:type="spellEnd"/>
        <w:r w:rsidRPr="00C45006">
          <w:rPr>
            <w:rStyle w:val="a5"/>
            <w:szCs w:val="24"/>
            <w:lang w:val="ru-RU"/>
          </w:rPr>
          <w:t>?</w:t>
        </w:r>
        <w:r w:rsidRPr="00C45006">
          <w:rPr>
            <w:rStyle w:val="a5"/>
            <w:szCs w:val="24"/>
          </w:rPr>
          <w:t>name</w:t>
        </w:r>
        <w:r w:rsidRPr="00C45006">
          <w:rPr>
            <w:rStyle w:val="a5"/>
            <w:szCs w:val="24"/>
            <w:lang w:val="ru-RU"/>
          </w:rPr>
          <w:t>=2539.</w:t>
        </w:r>
        <w:proofErr w:type="spellStart"/>
        <w:r w:rsidRPr="00C45006">
          <w:rPr>
            <w:rStyle w:val="a5"/>
            <w:szCs w:val="24"/>
          </w:rPr>
          <w:t>pdf</w:t>
        </w:r>
        <w:proofErr w:type="spellEnd"/>
        <w:r w:rsidRPr="00C45006">
          <w:rPr>
            <w:rStyle w:val="a5"/>
            <w:szCs w:val="24"/>
            <w:lang w:val="ru-RU"/>
          </w:rPr>
          <w:t>&amp;</w:t>
        </w:r>
        <w:r w:rsidRPr="00C45006">
          <w:rPr>
            <w:rStyle w:val="a5"/>
            <w:szCs w:val="24"/>
          </w:rPr>
          <w:t>show</w:t>
        </w:r>
        <w:r w:rsidRPr="00C45006">
          <w:rPr>
            <w:rStyle w:val="a5"/>
            <w:szCs w:val="24"/>
            <w:lang w:val="ru-RU"/>
          </w:rPr>
          <w:t>=</w:t>
        </w:r>
        <w:proofErr w:type="spellStart"/>
        <w:r w:rsidRPr="00C45006">
          <w:rPr>
            <w:rStyle w:val="a5"/>
            <w:szCs w:val="24"/>
          </w:rPr>
          <w:t>dcatalogues</w:t>
        </w:r>
        <w:proofErr w:type="spellEnd"/>
        <w:r w:rsidRPr="00C45006">
          <w:rPr>
            <w:rStyle w:val="a5"/>
            <w:szCs w:val="24"/>
            <w:lang w:val="ru-RU"/>
          </w:rPr>
          <w:t>/1/1130341/2539.</w:t>
        </w:r>
        <w:proofErr w:type="spellStart"/>
        <w:r w:rsidRPr="00C45006">
          <w:rPr>
            <w:rStyle w:val="a5"/>
            <w:szCs w:val="24"/>
          </w:rPr>
          <w:t>pdf</w:t>
        </w:r>
        <w:proofErr w:type="spellEnd"/>
        <w:r w:rsidRPr="00C45006">
          <w:rPr>
            <w:rStyle w:val="a5"/>
            <w:szCs w:val="24"/>
            <w:lang w:val="ru-RU"/>
          </w:rPr>
          <w:t>&amp;</w:t>
        </w:r>
        <w:r w:rsidRPr="00C45006">
          <w:rPr>
            <w:rStyle w:val="a5"/>
            <w:szCs w:val="24"/>
          </w:rPr>
          <w:t>view</w:t>
        </w:r>
        <w:r w:rsidRPr="00C45006">
          <w:rPr>
            <w:rStyle w:val="a5"/>
            <w:szCs w:val="24"/>
            <w:lang w:val="ru-RU"/>
          </w:rPr>
          <w:t>=</w:t>
        </w:r>
        <w:r w:rsidRPr="00C45006">
          <w:rPr>
            <w:rStyle w:val="a5"/>
            <w:szCs w:val="24"/>
          </w:rPr>
          <w:t>true</w:t>
        </w:r>
      </w:hyperlink>
      <w:r w:rsidRPr="00C45006">
        <w:rPr>
          <w:rFonts w:eastAsia="Times New Roman"/>
          <w:szCs w:val="24"/>
          <w:lang w:val="ru-RU" w:eastAsia="ru-RU"/>
        </w:rPr>
        <w:t xml:space="preserve">  (дата обращения: 04.10.2019). - Макрообъект. - Текст</w:t>
      </w:r>
      <w:proofErr w:type="gramStart"/>
      <w:r w:rsidRPr="00C45006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C45006">
        <w:rPr>
          <w:rFonts w:eastAsia="Times New Roman"/>
          <w:szCs w:val="24"/>
          <w:lang w:val="ru-RU" w:eastAsia="ru-RU"/>
        </w:rPr>
        <w:t xml:space="preserve"> электронный. - Сведения доступны также на </w:t>
      </w:r>
      <w:r w:rsidRPr="00C45006">
        <w:rPr>
          <w:rFonts w:eastAsia="Times New Roman"/>
          <w:szCs w:val="24"/>
          <w:lang w:eastAsia="ru-RU"/>
        </w:rPr>
        <w:t>CD</w:t>
      </w:r>
      <w:r w:rsidRPr="00C45006">
        <w:rPr>
          <w:rFonts w:eastAsia="Times New Roman"/>
          <w:szCs w:val="24"/>
          <w:lang w:val="ru-RU" w:eastAsia="ru-RU"/>
        </w:rPr>
        <w:t>-</w:t>
      </w:r>
      <w:r w:rsidRPr="00C45006">
        <w:rPr>
          <w:rFonts w:eastAsia="Times New Roman"/>
          <w:szCs w:val="24"/>
          <w:lang w:eastAsia="ru-RU"/>
        </w:rPr>
        <w:t>ROM</w:t>
      </w:r>
      <w:r w:rsidRPr="00C45006">
        <w:rPr>
          <w:rFonts w:eastAsia="Times New Roman"/>
          <w:szCs w:val="24"/>
          <w:lang w:val="ru-RU" w:eastAsia="ru-RU"/>
        </w:rPr>
        <w:t>.</w:t>
      </w:r>
    </w:p>
    <w:p w:rsidR="00983584" w:rsidRPr="00FB0232" w:rsidRDefault="00983584" w:rsidP="00983584">
      <w:pPr>
        <w:pStyle w:val="a6"/>
        <w:numPr>
          <w:ilvl w:val="0"/>
          <w:numId w:val="10"/>
        </w:numPr>
        <w:spacing w:line="240" w:lineRule="auto"/>
        <w:rPr>
          <w:rFonts w:eastAsia="Times New Roman"/>
          <w:szCs w:val="24"/>
          <w:lang w:val="ru-RU" w:eastAsia="ru-RU"/>
        </w:rPr>
      </w:pPr>
      <w:proofErr w:type="spellStart"/>
      <w:r w:rsidRPr="00FB0232">
        <w:rPr>
          <w:rFonts w:eastAsia="Times New Roman"/>
          <w:szCs w:val="24"/>
          <w:lang w:val="ru-RU" w:eastAsia="ru-RU"/>
        </w:rPr>
        <w:t>Гоголина</w:t>
      </w:r>
      <w:proofErr w:type="spellEnd"/>
      <w:r w:rsidRPr="00FB0232">
        <w:rPr>
          <w:rFonts w:eastAsia="Times New Roman"/>
          <w:szCs w:val="24"/>
          <w:lang w:val="ru-RU" w:eastAsia="ru-RU"/>
        </w:rPr>
        <w:t xml:space="preserve"> И. В. Прикладная механика [Электронный ресурс]</w:t>
      </w:r>
      <w:proofErr w:type="gramStart"/>
      <w:r w:rsidRPr="00FB0232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FB0232">
        <w:rPr>
          <w:rFonts w:eastAsia="Times New Roman"/>
          <w:szCs w:val="24"/>
          <w:lang w:val="ru-RU" w:eastAsia="ru-RU"/>
        </w:rPr>
        <w:t xml:space="preserve"> учебное пособие / И. В. </w:t>
      </w:r>
      <w:proofErr w:type="spellStart"/>
      <w:r w:rsidRPr="00FB0232">
        <w:rPr>
          <w:rFonts w:eastAsia="Times New Roman"/>
          <w:szCs w:val="24"/>
          <w:lang w:val="ru-RU" w:eastAsia="ru-RU"/>
        </w:rPr>
        <w:t>Гоголина</w:t>
      </w:r>
      <w:proofErr w:type="spellEnd"/>
      <w:r w:rsidRPr="00FB0232">
        <w:rPr>
          <w:rFonts w:eastAsia="Times New Roman"/>
          <w:szCs w:val="24"/>
          <w:lang w:val="ru-RU" w:eastAsia="ru-RU"/>
        </w:rPr>
        <w:t xml:space="preserve">, Р. Ю. Романенко, М. С. </w:t>
      </w:r>
      <w:proofErr w:type="spellStart"/>
      <w:r w:rsidRPr="00FB0232">
        <w:rPr>
          <w:rFonts w:eastAsia="Times New Roman"/>
          <w:szCs w:val="24"/>
          <w:lang w:val="ru-RU" w:eastAsia="ru-RU"/>
        </w:rPr>
        <w:t>Сорочкин</w:t>
      </w:r>
      <w:proofErr w:type="spellEnd"/>
      <w:r w:rsidRPr="00FB0232">
        <w:rPr>
          <w:rFonts w:eastAsia="Times New Roman"/>
          <w:szCs w:val="24"/>
          <w:lang w:val="ru-RU" w:eastAsia="ru-RU"/>
        </w:rPr>
        <w:t>. — Электрон</w:t>
      </w:r>
      <w:proofErr w:type="gramStart"/>
      <w:r w:rsidRPr="00FB0232">
        <w:rPr>
          <w:rFonts w:eastAsia="Times New Roman"/>
          <w:szCs w:val="24"/>
          <w:lang w:val="ru-RU" w:eastAsia="ru-RU"/>
        </w:rPr>
        <w:t>.</w:t>
      </w:r>
      <w:proofErr w:type="gramEnd"/>
      <w:r w:rsidRPr="00FB0232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FB0232">
        <w:rPr>
          <w:rFonts w:eastAsia="Times New Roman"/>
          <w:szCs w:val="24"/>
          <w:lang w:val="ru-RU" w:eastAsia="ru-RU"/>
        </w:rPr>
        <w:t>д</w:t>
      </w:r>
      <w:proofErr w:type="gramEnd"/>
      <w:r w:rsidRPr="00FB0232">
        <w:rPr>
          <w:rFonts w:eastAsia="Times New Roman"/>
          <w:szCs w:val="24"/>
          <w:lang w:val="ru-RU" w:eastAsia="ru-RU"/>
        </w:rPr>
        <w:t>ан. — Кемерово</w:t>
      </w:r>
      <w:proofErr w:type="gramStart"/>
      <w:r w:rsidRPr="00FB0232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FB0232">
        <w:rPr>
          <w:rFonts w:eastAsia="Times New Roman"/>
          <w:szCs w:val="24"/>
          <w:lang w:val="ru-RU" w:eastAsia="ru-RU"/>
        </w:rPr>
        <w:t xml:space="preserve"> </w:t>
      </w:r>
      <w:proofErr w:type="spellStart"/>
      <w:r w:rsidRPr="00FB0232">
        <w:rPr>
          <w:rFonts w:eastAsia="Times New Roman"/>
          <w:szCs w:val="24"/>
          <w:lang w:val="ru-RU" w:eastAsia="ru-RU"/>
        </w:rPr>
        <w:t>КемГУ</w:t>
      </w:r>
      <w:proofErr w:type="spellEnd"/>
      <w:r w:rsidRPr="00FB0232">
        <w:rPr>
          <w:rFonts w:eastAsia="Times New Roman"/>
          <w:szCs w:val="24"/>
          <w:lang w:val="ru-RU" w:eastAsia="ru-RU"/>
        </w:rPr>
        <w:t xml:space="preserve">, 2015. — 200 с. — Режим доступа: </w:t>
      </w:r>
      <w:hyperlink r:id="rId53" w:history="1">
        <w:r w:rsidRPr="00FB0232">
          <w:rPr>
            <w:rStyle w:val="a5"/>
            <w:szCs w:val="24"/>
          </w:rPr>
          <w:t>https</w:t>
        </w:r>
        <w:r w:rsidRPr="00FB0232">
          <w:rPr>
            <w:rStyle w:val="a5"/>
            <w:szCs w:val="24"/>
            <w:lang w:val="ru-RU"/>
          </w:rPr>
          <w:t>://</w:t>
        </w:r>
        <w:r w:rsidRPr="00FB0232">
          <w:rPr>
            <w:rStyle w:val="a5"/>
            <w:szCs w:val="24"/>
          </w:rPr>
          <w:t>e</w:t>
        </w:r>
        <w:r w:rsidRPr="00FB0232">
          <w:rPr>
            <w:rStyle w:val="a5"/>
            <w:szCs w:val="24"/>
            <w:lang w:val="ru-RU"/>
          </w:rPr>
          <w:t>.</w:t>
        </w:r>
        <w:proofErr w:type="spellStart"/>
        <w:r w:rsidRPr="00FB0232">
          <w:rPr>
            <w:rStyle w:val="a5"/>
            <w:szCs w:val="24"/>
          </w:rPr>
          <w:t>lanbook</w:t>
        </w:r>
        <w:proofErr w:type="spellEnd"/>
        <w:r w:rsidRPr="00FB0232">
          <w:rPr>
            <w:rStyle w:val="a5"/>
            <w:szCs w:val="24"/>
            <w:lang w:val="ru-RU"/>
          </w:rPr>
          <w:t>.</w:t>
        </w:r>
        <w:r w:rsidRPr="00FB0232">
          <w:rPr>
            <w:rStyle w:val="a5"/>
            <w:szCs w:val="24"/>
          </w:rPr>
          <w:t>com</w:t>
        </w:r>
        <w:r w:rsidRPr="00FB0232">
          <w:rPr>
            <w:rStyle w:val="a5"/>
            <w:szCs w:val="24"/>
            <w:lang w:val="ru-RU"/>
          </w:rPr>
          <w:t>/</w:t>
        </w:r>
        <w:r w:rsidRPr="00FB0232">
          <w:rPr>
            <w:rStyle w:val="a5"/>
            <w:szCs w:val="24"/>
          </w:rPr>
          <w:t>book</w:t>
        </w:r>
        <w:r w:rsidRPr="00FB0232">
          <w:rPr>
            <w:rStyle w:val="a5"/>
            <w:szCs w:val="24"/>
            <w:lang w:val="ru-RU"/>
          </w:rPr>
          <w:t>/72021</w:t>
        </w:r>
      </w:hyperlink>
      <w:r w:rsidRPr="00FB0232">
        <w:rPr>
          <w:rFonts w:eastAsia="Times New Roman"/>
          <w:szCs w:val="24"/>
          <w:lang w:val="ru-RU" w:eastAsia="ru-RU"/>
        </w:rPr>
        <w:t xml:space="preserve">. — </w:t>
      </w:r>
      <w:proofErr w:type="spellStart"/>
      <w:r w:rsidRPr="00FB0232">
        <w:rPr>
          <w:rFonts w:eastAsia="Times New Roman"/>
          <w:szCs w:val="24"/>
          <w:lang w:val="ru-RU" w:eastAsia="ru-RU"/>
        </w:rPr>
        <w:t>Загл</w:t>
      </w:r>
      <w:proofErr w:type="spellEnd"/>
      <w:r w:rsidRPr="00FB0232">
        <w:rPr>
          <w:rFonts w:eastAsia="Times New Roman"/>
          <w:szCs w:val="24"/>
          <w:lang w:val="ru-RU" w:eastAsia="ru-RU"/>
        </w:rPr>
        <w:t>. с экрана.</w:t>
      </w:r>
    </w:p>
    <w:p w:rsidR="00983584" w:rsidRPr="001F5E95" w:rsidRDefault="00983584" w:rsidP="00983584">
      <w:pPr>
        <w:pStyle w:val="a3"/>
        <w:ind w:firstLine="0"/>
        <w:jc w:val="left"/>
      </w:pPr>
    </w:p>
    <w:p w:rsidR="00983584" w:rsidRDefault="00983584" w:rsidP="00983584">
      <w:pPr>
        <w:pStyle w:val="a3"/>
        <w:ind w:left="993" w:hanging="2591"/>
        <w:jc w:val="left"/>
        <w:rPr>
          <w:b/>
          <w:i w:val="0"/>
          <w:lang w:val="en-US"/>
        </w:rPr>
      </w:pPr>
      <w:r w:rsidRPr="001F5E95">
        <w:rPr>
          <w:b/>
          <w:i w:val="0"/>
        </w:rPr>
        <w:t xml:space="preserve">                            в)  Методические указания:</w:t>
      </w:r>
    </w:p>
    <w:p w:rsidR="00983584" w:rsidRPr="00983584" w:rsidRDefault="00983584" w:rsidP="00F53736">
      <w:pPr>
        <w:pStyle w:val="a6"/>
        <w:numPr>
          <w:ilvl w:val="0"/>
          <w:numId w:val="20"/>
        </w:numPr>
        <w:spacing w:line="240" w:lineRule="auto"/>
        <w:rPr>
          <w:rFonts w:eastAsia="Times New Roman"/>
          <w:szCs w:val="24"/>
          <w:lang w:val="ru-RU" w:eastAsia="ru-RU"/>
        </w:rPr>
      </w:pPr>
      <w:r w:rsidRPr="00C45006">
        <w:rPr>
          <w:rFonts w:eastAsia="Times New Roman"/>
          <w:szCs w:val="24"/>
          <w:lang w:val="ru-RU" w:eastAsia="ru-RU"/>
        </w:rPr>
        <w:lastRenderedPageBreak/>
        <w:t>Учебно-методическое пособие для выполнения курсового проекта по дисциплине "Детали машин"</w:t>
      </w:r>
      <w:proofErr w:type="gramStart"/>
      <w:r w:rsidRPr="00C45006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C45006">
        <w:rPr>
          <w:rFonts w:eastAsia="Times New Roman"/>
          <w:szCs w:val="24"/>
          <w:lang w:val="ru-RU" w:eastAsia="ru-RU"/>
        </w:rPr>
        <w:t xml:space="preserve"> учебное пособие / [А. К. </w:t>
      </w:r>
      <w:proofErr w:type="spellStart"/>
      <w:r w:rsidRPr="00C45006">
        <w:rPr>
          <w:rFonts w:eastAsia="Times New Roman"/>
          <w:szCs w:val="24"/>
          <w:lang w:val="ru-RU" w:eastAsia="ru-RU"/>
        </w:rPr>
        <w:t>Белан</w:t>
      </w:r>
      <w:proofErr w:type="spellEnd"/>
      <w:r w:rsidRPr="00C45006">
        <w:rPr>
          <w:rFonts w:eastAsia="Times New Roman"/>
          <w:szCs w:val="24"/>
          <w:lang w:val="ru-RU" w:eastAsia="ru-RU"/>
        </w:rPr>
        <w:t>, М. В. Харченко, Р. Р. Дема и др.] ; МГТУ. - Магнитогорск</w:t>
      </w:r>
      <w:proofErr w:type="gramStart"/>
      <w:r w:rsidRPr="00C45006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C45006">
        <w:rPr>
          <w:rFonts w:eastAsia="Times New Roman"/>
          <w:szCs w:val="24"/>
          <w:lang w:val="ru-RU" w:eastAsia="ru-RU"/>
        </w:rPr>
        <w:t xml:space="preserve"> МГТУ, 2017. - 1 электрон</w:t>
      </w:r>
      <w:proofErr w:type="gramStart"/>
      <w:r w:rsidRPr="00C45006">
        <w:rPr>
          <w:rFonts w:eastAsia="Times New Roman"/>
          <w:szCs w:val="24"/>
          <w:lang w:val="ru-RU" w:eastAsia="ru-RU"/>
        </w:rPr>
        <w:t>.</w:t>
      </w:r>
      <w:proofErr w:type="gramEnd"/>
      <w:r w:rsidRPr="00C45006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C45006">
        <w:rPr>
          <w:rFonts w:eastAsia="Times New Roman"/>
          <w:szCs w:val="24"/>
          <w:lang w:val="ru-RU" w:eastAsia="ru-RU"/>
        </w:rPr>
        <w:t>о</w:t>
      </w:r>
      <w:proofErr w:type="gramEnd"/>
      <w:r w:rsidRPr="00C45006">
        <w:rPr>
          <w:rFonts w:eastAsia="Times New Roman"/>
          <w:szCs w:val="24"/>
          <w:lang w:val="ru-RU" w:eastAsia="ru-RU"/>
        </w:rPr>
        <w:t>пт. диск (</w:t>
      </w:r>
      <w:r w:rsidRPr="00C45006">
        <w:rPr>
          <w:rFonts w:eastAsia="Times New Roman"/>
          <w:szCs w:val="24"/>
          <w:lang w:eastAsia="ru-RU"/>
        </w:rPr>
        <w:t>CD</w:t>
      </w:r>
      <w:r w:rsidRPr="00C45006">
        <w:rPr>
          <w:rFonts w:eastAsia="Times New Roman"/>
          <w:szCs w:val="24"/>
          <w:lang w:val="ru-RU" w:eastAsia="ru-RU"/>
        </w:rPr>
        <w:t>-</w:t>
      </w:r>
      <w:r w:rsidRPr="00C45006">
        <w:rPr>
          <w:rFonts w:eastAsia="Times New Roman"/>
          <w:szCs w:val="24"/>
          <w:lang w:eastAsia="ru-RU"/>
        </w:rPr>
        <w:t>ROM</w:t>
      </w:r>
      <w:r>
        <w:rPr>
          <w:rFonts w:eastAsia="Times New Roman"/>
          <w:szCs w:val="24"/>
          <w:lang w:val="ru-RU" w:eastAsia="ru-RU"/>
        </w:rPr>
        <w:t xml:space="preserve">). - </w:t>
      </w:r>
      <w:proofErr w:type="spellStart"/>
      <w:r>
        <w:rPr>
          <w:rFonts w:eastAsia="Times New Roman"/>
          <w:szCs w:val="24"/>
          <w:lang w:val="ru-RU" w:eastAsia="ru-RU"/>
        </w:rPr>
        <w:t>Загл</w:t>
      </w:r>
      <w:proofErr w:type="spellEnd"/>
      <w:r>
        <w:rPr>
          <w:rFonts w:eastAsia="Times New Roman"/>
          <w:szCs w:val="24"/>
          <w:lang w:val="ru-RU" w:eastAsia="ru-RU"/>
        </w:rPr>
        <w:t xml:space="preserve">. с </w:t>
      </w:r>
      <w:proofErr w:type="spellStart"/>
      <w:r>
        <w:rPr>
          <w:rFonts w:eastAsia="Times New Roman"/>
          <w:szCs w:val="24"/>
          <w:lang w:val="ru-RU" w:eastAsia="ru-RU"/>
        </w:rPr>
        <w:t>титул</w:t>
      </w:r>
      <w:proofErr w:type="gramStart"/>
      <w:r>
        <w:rPr>
          <w:rFonts w:eastAsia="Times New Roman"/>
          <w:szCs w:val="24"/>
          <w:lang w:val="ru-RU" w:eastAsia="ru-RU"/>
        </w:rPr>
        <w:t>.э</w:t>
      </w:r>
      <w:proofErr w:type="gramEnd"/>
      <w:r>
        <w:rPr>
          <w:rFonts w:eastAsia="Times New Roman"/>
          <w:szCs w:val="24"/>
          <w:lang w:val="ru-RU" w:eastAsia="ru-RU"/>
        </w:rPr>
        <w:t>крана</w:t>
      </w:r>
      <w:proofErr w:type="spellEnd"/>
      <w:r>
        <w:rPr>
          <w:rFonts w:eastAsia="Times New Roman"/>
          <w:szCs w:val="24"/>
          <w:lang w:val="ru-RU" w:eastAsia="ru-RU"/>
        </w:rPr>
        <w:t>.-</w:t>
      </w:r>
      <w:r w:rsidRPr="00C45006">
        <w:rPr>
          <w:rFonts w:eastAsia="Times New Roman"/>
          <w:szCs w:val="24"/>
          <w:lang w:eastAsia="ru-RU"/>
        </w:rPr>
        <w:t>URL</w:t>
      </w:r>
      <w:r w:rsidRPr="00C45006">
        <w:rPr>
          <w:rFonts w:eastAsia="Times New Roman"/>
          <w:szCs w:val="24"/>
          <w:lang w:val="ru-RU" w:eastAsia="ru-RU"/>
        </w:rPr>
        <w:t xml:space="preserve">: </w:t>
      </w:r>
      <w:hyperlink r:id="rId54" w:history="1">
        <w:r w:rsidRPr="00C45006">
          <w:rPr>
            <w:rStyle w:val="a5"/>
            <w:szCs w:val="24"/>
          </w:rPr>
          <w:t>https</w:t>
        </w:r>
        <w:r w:rsidRPr="00C45006">
          <w:rPr>
            <w:rStyle w:val="a5"/>
            <w:szCs w:val="24"/>
            <w:lang w:val="ru-RU"/>
          </w:rPr>
          <w:t>://</w:t>
        </w:r>
        <w:proofErr w:type="spellStart"/>
        <w:r w:rsidRPr="00C45006">
          <w:rPr>
            <w:rStyle w:val="a5"/>
            <w:szCs w:val="24"/>
          </w:rPr>
          <w:t>magtu</w:t>
        </w:r>
        <w:proofErr w:type="spellEnd"/>
        <w:r w:rsidRPr="00C45006">
          <w:rPr>
            <w:rStyle w:val="a5"/>
            <w:szCs w:val="24"/>
            <w:lang w:val="ru-RU"/>
          </w:rPr>
          <w:t>.</w:t>
        </w:r>
        <w:proofErr w:type="spellStart"/>
        <w:r w:rsidRPr="00C45006">
          <w:rPr>
            <w:rStyle w:val="a5"/>
            <w:szCs w:val="24"/>
          </w:rPr>
          <w:t>informsystema</w:t>
        </w:r>
        <w:proofErr w:type="spellEnd"/>
        <w:r w:rsidRPr="00C45006">
          <w:rPr>
            <w:rStyle w:val="a5"/>
            <w:szCs w:val="24"/>
            <w:lang w:val="ru-RU"/>
          </w:rPr>
          <w:t>.</w:t>
        </w:r>
        <w:proofErr w:type="spellStart"/>
        <w:r w:rsidRPr="00C45006">
          <w:rPr>
            <w:rStyle w:val="a5"/>
            <w:szCs w:val="24"/>
          </w:rPr>
          <w:t>ru</w:t>
        </w:r>
        <w:proofErr w:type="spellEnd"/>
        <w:r w:rsidRPr="00C45006">
          <w:rPr>
            <w:rStyle w:val="a5"/>
            <w:szCs w:val="24"/>
            <w:lang w:val="ru-RU"/>
          </w:rPr>
          <w:t>/</w:t>
        </w:r>
        <w:proofErr w:type="spellStart"/>
        <w:r w:rsidRPr="00C45006">
          <w:rPr>
            <w:rStyle w:val="a5"/>
            <w:szCs w:val="24"/>
          </w:rPr>
          <w:t>uploader</w:t>
        </w:r>
        <w:proofErr w:type="spellEnd"/>
        <w:r w:rsidRPr="00C45006">
          <w:rPr>
            <w:rStyle w:val="a5"/>
            <w:szCs w:val="24"/>
            <w:lang w:val="ru-RU"/>
          </w:rPr>
          <w:t>/</w:t>
        </w:r>
        <w:proofErr w:type="spellStart"/>
        <w:r w:rsidRPr="00C45006">
          <w:rPr>
            <w:rStyle w:val="a5"/>
            <w:szCs w:val="24"/>
          </w:rPr>
          <w:t>fileUpload</w:t>
        </w:r>
        <w:proofErr w:type="spellEnd"/>
        <w:r w:rsidRPr="00C45006">
          <w:rPr>
            <w:rStyle w:val="a5"/>
            <w:szCs w:val="24"/>
            <w:lang w:val="ru-RU"/>
          </w:rPr>
          <w:t>?</w:t>
        </w:r>
        <w:r w:rsidRPr="00C45006">
          <w:rPr>
            <w:rStyle w:val="a5"/>
            <w:szCs w:val="24"/>
          </w:rPr>
          <w:t>name</w:t>
        </w:r>
        <w:r w:rsidRPr="00C45006">
          <w:rPr>
            <w:rStyle w:val="a5"/>
            <w:szCs w:val="24"/>
            <w:lang w:val="ru-RU"/>
          </w:rPr>
          <w:t>=2808.</w:t>
        </w:r>
        <w:proofErr w:type="spellStart"/>
        <w:r w:rsidRPr="00C45006">
          <w:rPr>
            <w:rStyle w:val="a5"/>
            <w:szCs w:val="24"/>
          </w:rPr>
          <w:t>pdf</w:t>
        </w:r>
        <w:proofErr w:type="spellEnd"/>
        <w:r w:rsidRPr="00C45006">
          <w:rPr>
            <w:rStyle w:val="a5"/>
            <w:szCs w:val="24"/>
            <w:lang w:val="ru-RU"/>
          </w:rPr>
          <w:t>&amp;</w:t>
        </w:r>
        <w:r w:rsidRPr="00C45006">
          <w:rPr>
            <w:rStyle w:val="a5"/>
            <w:szCs w:val="24"/>
          </w:rPr>
          <w:t>show</w:t>
        </w:r>
        <w:r w:rsidRPr="00C45006">
          <w:rPr>
            <w:rStyle w:val="a5"/>
            <w:szCs w:val="24"/>
            <w:lang w:val="ru-RU"/>
          </w:rPr>
          <w:t>=</w:t>
        </w:r>
        <w:proofErr w:type="spellStart"/>
        <w:r w:rsidRPr="00C45006">
          <w:rPr>
            <w:rStyle w:val="a5"/>
            <w:szCs w:val="24"/>
          </w:rPr>
          <w:t>dcatalogues</w:t>
        </w:r>
        <w:proofErr w:type="spellEnd"/>
        <w:r w:rsidRPr="00C45006">
          <w:rPr>
            <w:rStyle w:val="a5"/>
            <w:szCs w:val="24"/>
            <w:lang w:val="ru-RU"/>
          </w:rPr>
          <w:t>/1/1133007/2808.</w:t>
        </w:r>
        <w:proofErr w:type="spellStart"/>
        <w:r w:rsidRPr="00C45006">
          <w:rPr>
            <w:rStyle w:val="a5"/>
            <w:szCs w:val="24"/>
          </w:rPr>
          <w:t>pdf</w:t>
        </w:r>
        <w:proofErr w:type="spellEnd"/>
        <w:r w:rsidRPr="00C45006">
          <w:rPr>
            <w:rStyle w:val="a5"/>
            <w:szCs w:val="24"/>
            <w:lang w:val="ru-RU"/>
          </w:rPr>
          <w:t>&amp;</w:t>
        </w:r>
        <w:r w:rsidRPr="00C45006">
          <w:rPr>
            <w:rStyle w:val="a5"/>
            <w:szCs w:val="24"/>
          </w:rPr>
          <w:t>view</w:t>
        </w:r>
        <w:r w:rsidRPr="00C45006">
          <w:rPr>
            <w:rStyle w:val="a5"/>
            <w:szCs w:val="24"/>
            <w:lang w:val="ru-RU"/>
          </w:rPr>
          <w:t>=</w:t>
        </w:r>
        <w:r w:rsidRPr="00C45006">
          <w:rPr>
            <w:rStyle w:val="a5"/>
            <w:szCs w:val="24"/>
          </w:rPr>
          <w:t>true</w:t>
        </w:r>
      </w:hyperlink>
      <w:r w:rsidRPr="00C45006">
        <w:rPr>
          <w:rFonts w:eastAsia="Times New Roman"/>
          <w:szCs w:val="24"/>
          <w:lang w:val="ru-RU" w:eastAsia="ru-RU"/>
        </w:rPr>
        <w:t xml:space="preserve">  (дата обращения: 04.10.2019). - Макрообъект. - </w:t>
      </w:r>
      <w:r w:rsidRPr="00983584">
        <w:rPr>
          <w:rFonts w:eastAsia="Times New Roman"/>
          <w:szCs w:val="24"/>
          <w:lang w:val="ru-RU" w:eastAsia="ru-RU"/>
        </w:rPr>
        <w:t>Текст</w:t>
      </w:r>
      <w:proofErr w:type="gramStart"/>
      <w:r w:rsidRPr="00983584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983584">
        <w:rPr>
          <w:rFonts w:eastAsia="Times New Roman"/>
          <w:szCs w:val="24"/>
          <w:lang w:val="ru-RU" w:eastAsia="ru-RU"/>
        </w:rPr>
        <w:t xml:space="preserve"> электронный. - Сведения доступны также на </w:t>
      </w:r>
      <w:r w:rsidRPr="00983584">
        <w:rPr>
          <w:rFonts w:eastAsia="Times New Roman"/>
          <w:szCs w:val="24"/>
          <w:lang w:eastAsia="ru-RU"/>
        </w:rPr>
        <w:t>CD</w:t>
      </w:r>
      <w:r w:rsidRPr="00983584">
        <w:rPr>
          <w:rFonts w:eastAsia="Times New Roman"/>
          <w:szCs w:val="24"/>
          <w:lang w:val="ru-RU" w:eastAsia="ru-RU"/>
        </w:rPr>
        <w:t>-</w:t>
      </w:r>
      <w:r w:rsidRPr="00983584">
        <w:rPr>
          <w:rFonts w:eastAsia="Times New Roman"/>
          <w:szCs w:val="24"/>
          <w:lang w:eastAsia="ru-RU"/>
        </w:rPr>
        <w:t>ROM</w:t>
      </w:r>
      <w:r w:rsidRPr="00983584">
        <w:rPr>
          <w:rFonts w:eastAsia="Times New Roman"/>
          <w:szCs w:val="24"/>
          <w:lang w:val="ru-RU" w:eastAsia="ru-RU"/>
        </w:rPr>
        <w:t>.</w:t>
      </w:r>
    </w:p>
    <w:p w:rsidR="00983584" w:rsidRPr="00F53736" w:rsidRDefault="00983584" w:rsidP="00F53736">
      <w:pPr>
        <w:pStyle w:val="a6"/>
        <w:numPr>
          <w:ilvl w:val="0"/>
          <w:numId w:val="20"/>
        </w:numPr>
        <w:spacing w:line="240" w:lineRule="auto"/>
        <w:rPr>
          <w:rFonts w:eastAsia="Times New Roman"/>
          <w:szCs w:val="24"/>
          <w:lang w:val="ru-RU" w:eastAsia="ru-RU"/>
        </w:rPr>
      </w:pPr>
      <w:r w:rsidRPr="00983584">
        <w:rPr>
          <w:rFonts w:eastAsia="Times New Roman"/>
          <w:szCs w:val="24"/>
          <w:lang w:val="ru-RU" w:eastAsia="ru-RU"/>
        </w:rPr>
        <w:t>Белевский, Л. С. Детали машин и основы конструирования</w:t>
      </w:r>
      <w:proofErr w:type="gramStart"/>
      <w:r w:rsidRPr="00983584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983584">
        <w:rPr>
          <w:rFonts w:eastAsia="Times New Roman"/>
          <w:szCs w:val="24"/>
          <w:lang w:val="ru-RU" w:eastAsia="ru-RU"/>
        </w:rPr>
        <w:t xml:space="preserve"> учебное пособие / Л. С. Белевский, В. И. </w:t>
      </w:r>
      <w:proofErr w:type="spellStart"/>
      <w:r w:rsidRPr="00983584">
        <w:rPr>
          <w:rFonts w:eastAsia="Times New Roman"/>
          <w:szCs w:val="24"/>
          <w:lang w:val="ru-RU" w:eastAsia="ru-RU"/>
        </w:rPr>
        <w:t>Кадошников</w:t>
      </w:r>
      <w:proofErr w:type="spellEnd"/>
      <w:r w:rsidRPr="00983584">
        <w:rPr>
          <w:rFonts w:eastAsia="Times New Roman"/>
          <w:szCs w:val="24"/>
          <w:lang w:val="ru-RU" w:eastAsia="ru-RU"/>
        </w:rPr>
        <w:t>. - Магнитогорск</w:t>
      </w:r>
      <w:proofErr w:type="gramStart"/>
      <w:r w:rsidRPr="00983584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983584">
        <w:rPr>
          <w:rFonts w:eastAsia="Times New Roman"/>
          <w:szCs w:val="24"/>
          <w:lang w:val="ru-RU" w:eastAsia="ru-RU"/>
        </w:rPr>
        <w:t xml:space="preserve"> МГТУ, 2014. - 1 электрон</w:t>
      </w:r>
      <w:proofErr w:type="gramStart"/>
      <w:r w:rsidRPr="00983584">
        <w:rPr>
          <w:rFonts w:eastAsia="Times New Roman"/>
          <w:szCs w:val="24"/>
          <w:lang w:val="ru-RU" w:eastAsia="ru-RU"/>
        </w:rPr>
        <w:t>.</w:t>
      </w:r>
      <w:proofErr w:type="gramEnd"/>
      <w:r w:rsidRPr="00983584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983584">
        <w:rPr>
          <w:rFonts w:eastAsia="Times New Roman"/>
          <w:szCs w:val="24"/>
          <w:lang w:val="ru-RU" w:eastAsia="ru-RU"/>
        </w:rPr>
        <w:t>о</w:t>
      </w:r>
      <w:proofErr w:type="gramEnd"/>
      <w:r w:rsidRPr="00983584">
        <w:rPr>
          <w:rFonts w:eastAsia="Times New Roman"/>
          <w:szCs w:val="24"/>
          <w:lang w:val="ru-RU" w:eastAsia="ru-RU"/>
        </w:rPr>
        <w:t>пт. диск(</w:t>
      </w:r>
      <w:r w:rsidRPr="00983584">
        <w:rPr>
          <w:rFonts w:eastAsia="Times New Roman"/>
          <w:szCs w:val="24"/>
          <w:lang w:eastAsia="ru-RU"/>
        </w:rPr>
        <w:t>CD</w:t>
      </w:r>
      <w:r w:rsidRPr="00983584">
        <w:rPr>
          <w:rFonts w:eastAsia="Times New Roman"/>
          <w:szCs w:val="24"/>
          <w:lang w:val="ru-RU" w:eastAsia="ru-RU"/>
        </w:rPr>
        <w:t>-</w:t>
      </w:r>
      <w:r w:rsidRPr="00983584">
        <w:rPr>
          <w:rFonts w:eastAsia="Times New Roman"/>
          <w:szCs w:val="24"/>
          <w:lang w:eastAsia="ru-RU"/>
        </w:rPr>
        <w:t>ROM</w:t>
      </w:r>
      <w:r w:rsidRPr="00983584">
        <w:rPr>
          <w:rFonts w:eastAsia="Times New Roman"/>
          <w:szCs w:val="24"/>
          <w:lang w:val="ru-RU" w:eastAsia="ru-RU"/>
        </w:rPr>
        <w:t>).-</w:t>
      </w:r>
      <w:proofErr w:type="spellStart"/>
      <w:r w:rsidRPr="00983584">
        <w:rPr>
          <w:rFonts w:eastAsia="Times New Roman"/>
          <w:szCs w:val="24"/>
          <w:lang w:val="ru-RU" w:eastAsia="ru-RU"/>
        </w:rPr>
        <w:t>Загл</w:t>
      </w:r>
      <w:proofErr w:type="gramStart"/>
      <w:r w:rsidRPr="00983584">
        <w:rPr>
          <w:rFonts w:eastAsia="Times New Roman"/>
          <w:szCs w:val="24"/>
          <w:lang w:val="ru-RU" w:eastAsia="ru-RU"/>
        </w:rPr>
        <w:t>.с</w:t>
      </w:r>
      <w:proofErr w:type="gramEnd"/>
      <w:r w:rsidRPr="00983584">
        <w:rPr>
          <w:rFonts w:eastAsia="Times New Roman"/>
          <w:szCs w:val="24"/>
          <w:lang w:val="ru-RU" w:eastAsia="ru-RU"/>
        </w:rPr>
        <w:t>титул.экрана</w:t>
      </w:r>
      <w:proofErr w:type="spellEnd"/>
      <w:r w:rsidRPr="00983584">
        <w:rPr>
          <w:rFonts w:eastAsia="Times New Roman"/>
          <w:szCs w:val="24"/>
          <w:lang w:val="ru-RU" w:eastAsia="ru-RU"/>
        </w:rPr>
        <w:t>.-</w:t>
      </w:r>
      <w:r w:rsidRPr="00983584">
        <w:rPr>
          <w:rFonts w:eastAsia="Times New Roman"/>
          <w:szCs w:val="24"/>
          <w:lang w:eastAsia="ru-RU"/>
        </w:rPr>
        <w:t>URL</w:t>
      </w:r>
      <w:r w:rsidRPr="00983584">
        <w:rPr>
          <w:rFonts w:eastAsia="Times New Roman"/>
          <w:szCs w:val="24"/>
          <w:lang w:val="ru-RU" w:eastAsia="ru-RU"/>
        </w:rPr>
        <w:t xml:space="preserve">: </w:t>
      </w:r>
      <w:hyperlink r:id="rId55" w:history="1">
        <w:r w:rsidRPr="00983584">
          <w:rPr>
            <w:rStyle w:val="a5"/>
            <w:szCs w:val="24"/>
          </w:rPr>
          <w:t>https</w:t>
        </w:r>
        <w:r w:rsidRPr="00983584">
          <w:rPr>
            <w:rStyle w:val="a5"/>
            <w:szCs w:val="24"/>
            <w:lang w:val="ru-RU"/>
          </w:rPr>
          <w:t>://</w:t>
        </w:r>
        <w:r w:rsidRPr="00983584">
          <w:rPr>
            <w:rStyle w:val="a5"/>
            <w:szCs w:val="24"/>
          </w:rPr>
          <w:t>magtu</w:t>
        </w:r>
        <w:r w:rsidRPr="00983584">
          <w:rPr>
            <w:rStyle w:val="a5"/>
            <w:szCs w:val="24"/>
            <w:lang w:val="ru-RU"/>
          </w:rPr>
          <w:t>.</w:t>
        </w:r>
        <w:r w:rsidRPr="00983584">
          <w:rPr>
            <w:rStyle w:val="a5"/>
            <w:szCs w:val="24"/>
          </w:rPr>
          <w:t>informsystema</w:t>
        </w:r>
        <w:r w:rsidRPr="00983584">
          <w:rPr>
            <w:rStyle w:val="a5"/>
            <w:szCs w:val="24"/>
            <w:lang w:val="ru-RU"/>
          </w:rPr>
          <w:t>.</w:t>
        </w:r>
        <w:r w:rsidRPr="00983584">
          <w:rPr>
            <w:rStyle w:val="a5"/>
            <w:szCs w:val="24"/>
          </w:rPr>
          <w:t>ru</w:t>
        </w:r>
        <w:r w:rsidRPr="00983584">
          <w:rPr>
            <w:rStyle w:val="a5"/>
            <w:szCs w:val="24"/>
            <w:lang w:val="ru-RU"/>
          </w:rPr>
          <w:t>/</w:t>
        </w:r>
        <w:r w:rsidRPr="00983584">
          <w:rPr>
            <w:rStyle w:val="a5"/>
            <w:szCs w:val="24"/>
          </w:rPr>
          <w:t>uploader</w:t>
        </w:r>
        <w:r w:rsidRPr="00983584">
          <w:rPr>
            <w:rStyle w:val="a5"/>
            <w:szCs w:val="24"/>
            <w:lang w:val="ru-RU"/>
          </w:rPr>
          <w:t>/</w:t>
        </w:r>
        <w:r w:rsidRPr="00983584">
          <w:rPr>
            <w:rStyle w:val="a5"/>
            <w:szCs w:val="24"/>
          </w:rPr>
          <w:t>fileUpload</w:t>
        </w:r>
        <w:r w:rsidRPr="00983584">
          <w:rPr>
            <w:rStyle w:val="a5"/>
            <w:szCs w:val="24"/>
            <w:lang w:val="ru-RU"/>
          </w:rPr>
          <w:t>?</w:t>
        </w:r>
        <w:r w:rsidRPr="00983584">
          <w:rPr>
            <w:rStyle w:val="a5"/>
            <w:szCs w:val="24"/>
          </w:rPr>
          <w:t>name</w:t>
        </w:r>
        <w:r w:rsidRPr="00983584">
          <w:rPr>
            <w:rStyle w:val="a5"/>
            <w:szCs w:val="24"/>
            <w:lang w:val="ru-RU"/>
          </w:rPr>
          <w:t>=966.</w:t>
        </w:r>
        <w:r w:rsidRPr="00983584">
          <w:rPr>
            <w:rStyle w:val="a5"/>
            <w:szCs w:val="24"/>
          </w:rPr>
          <w:t>pdf</w:t>
        </w:r>
        <w:r w:rsidRPr="00983584">
          <w:rPr>
            <w:rStyle w:val="a5"/>
            <w:szCs w:val="24"/>
            <w:lang w:val="ru-RU"/>
          </w:rPr>
          <w:t>&amp;</w:t>
        </w:r>
        <w:r w:rsidRPr="00983584">
          <w:rPr>
            <w:rStyle w:val="a5"/>
            <w:szCs w:val="24"/>
          </w:rPr>
          <w:t>show</w:t>
        </w:r>
        <w:r w:rsidRPr="00983584">
          <w:rPr>
            <w:rStyle w:val="a5"/>
            <w:szCs w:val="24"/>
            <w:lang w:val="ru-RU"/>
          </w:rPr>
          <w:t>=</w:t>
        </w:r>
        <w:r w:rsidRPr="00983584">
          <w:rPr>
            <w:rStyle w:val="a5"/>
            <w:szCs w:val="24"/>
          </w:rPr>
          <w:t>dcatalogues</w:t>
        </w:r>
        <w:r w:rsidRPr="00983584">
          <w:rPr>
            <w:rStyle w:val="a5"/>
            <w:szCs w:val="24"/>
            <w:lang w:val="ru-RU"/>
          </w:rPr>
          <w:t>/1/1119041/966.</w:t>
        </w:r>
        <w:r w:rsidRPr="00983584">
          <w:rPr>
            <w:rStyle w:val="a5"/>
            <w:szCs w:val="24"/>
          </w:rPr>
          <w:t>pdf</w:t>
        </w:r>
        <w:r w:rsidRPr="00983584">
          <w:rPr>
            <w:rStyle w:val="a5"/>
            <w:szCs w:val="24"/>
            <w:lang w:val="ru-RU"/>
          </w:rPr>
          <w:t>&amp;</w:t>
        </w:r>
        <w:r w:rsidRPr="00983584">
          <w:rPr>
            <w:rStyle w:val="a5"/>
            <w:szCs w:val="24"/>
          </w:rPr>
          <w:t>view</w:t>
        </w:r>
        <w:r w:rsidRPr="00983584">
          <w:rPr>
            <w:rStyle w:val="a5"/>
            <w:szCs w:val="24"/>
            <w:lang w:val="ru-RU"/>
          </w:rPr>
          <w:t>=</w:t>
        </w:r>
        <w:r w:rsidRPr="00983584">
          <w:rPr>
            <w:rStyle w:val="a5"/>
            <w:szCs w:val="24"/>
          </w:rPr>
          <w:t>true</w:t>
        </w:r>
      </w:hyperlink>
      <w:r w:rsidRPr="00983584">
        <w:rPr>
          <w:rFonts w:eastAsia="Times New Roman"/>
          <w:szCs w:val="24"/>
          <w:lang w:val="ru-RU" w:eastAsia="ru-RU"/>
        </w:rPr>
        <w:t xml:space="preserve">  (дата обращения: 04.10.2019). - Макрообъект. - Текст</w:t>
      </w:r>
      <w:proofErr w:type="gramStart"/>
      <w:r w:rsidRPr="00983584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983584">
        <w:rPr>
          <w:rFonts w:eastAsia="Times New Roman"/>
          <w:szCs w:val="24"/>
          <w:lang w:val="ru-RU" w:eastAsia="ru-RU"/>
        </w:rPr>
        <w:t xml:space="preserve"> электронный. - Сведения доступны также на </w:t>
      </w:r>
      <w:r w:rsidRPr="00983584">
        <w:rPr>
          <w:rFonts w:eastAsia="Times New Roman"/>
          <w:szCs w:val="24"/>
          <w:lang w:eastAsia="ru-RU"/>
        </w:rPr>
        <w:t>CD</w:t>
      </w:r>
      <w:r w:rsidRPr="00983584">
        <w:rPr>
          <w:rFonts w:eastAsia="Times New Roman"/>
          <w:szCs w:val="24"/>
          <w:lang w:val="ru-RU" w:eastAsia="ru-RU"/>
        </w:rPr>
        <w:t>-</w:t>
      </w:r>
      <w:r w:rsidRPr="00983584">
        <w:rPr>
          <w:rFonts w:eastAsia="Times New Roman"/>
          <w:szCs w:val="24"/>
          <w:lang w:eastAsia="ru-RU"/>
        </w:rPr>
        <w:t>ROM</w:t>
      </w:r>
      <w:r w:rsidRPr="00983584">
        <w:rPr>
          <w:rFonts w:eastAsia="Times New Roman"/>
          <w:szCs w:val="24"/>
          <w:lang w:val="ru-RU" w:eastAsia="ru-RU"/>
        </w:rPr>
        <w:t>.</w:t>
      </w:r>
      <w:r w:rsidR="00F53736">
        <w:rPr>
          <w:rFonts w:eastAsia="Times New Roman"/>
          <w:szCs w:val="24"/>
          <w:lang w:val="ru-RU" w:eastAsia="ru-RU"/>
        </w:rPr>
        <w:t xml:space="preserve"> </w:t>
      </w:r>
      <w:hyperlink r:id="rId56" w:history="1">
        <w:r w:rsidRPr="00F53736">
          <w:rPr>
            <w:rStyle w:val="a5"/>
            <w:rFonts w:eastAsiaTheme="minorHAnsi"/>
            <w:bCs/>
            <w:szCs w:val="24"/>
            <w:lang w:val="ru-RU"/>
          </w:rPr>
          <w:t>http://192.168.20.6/marcweb2/ShowMarc.asp?docid=178149</w:t>
        </w:r>
      </w:hyperlink>
    </w:p>
    <w:p w:rsidR="00CB66C9" w:rsidRPr="00983584" w:rsidRDefault="00CB66C9" w:rsidP="00F53736">
      <w:pPr>
        <w:pStyle w:val="a3"/>
        <w:ind w:left="720" w:firstLine="0"/>
        <w:jc w:val="left"/>
      </w:pPr>
    </w:p>
    <w:p w:rsidR="00983584" w:rsidRPr="00983584" w:rsidRDefault="00983584" w:rsidP="00F53736">
      <w:pPr>
        <w:pStyle w:val="a6"/>
        <w:numPr>
          <w:ilvl w:val="0"/>
          <w:numId w:val="20"/>
        </w:numPr>
        <w:spacing w:line="240" w:lineRule="auto"/>
        <w:rPr>
          <w:rFonts w:eastAsia="Times New Roman"/>
          <w:szCs w:val="24"/>
          <w:lang w:val="ru-RU" w:eastAsia="ru-RU"/>
        </w:rPr>
      </w:pPr>
      <w:proofErr w:type="spellStart"/>
      <w:r w:rsidRPr="00983584">
        <w:rPr>
          <w:rFonts w:eastAsia="Times New Roman"/>
          <w:szCs w:val="24"/>
          <w:lang w:val="ru-RU" w:eastAsia="ru-RU"/>
        </w:rPr>
        <w:t>Белан</w:t>
      </w:r>
      <w:proofErr w:type="spellEnd"/>
      <w:r w:rsidRPr="00983584">
        <w:rPr>
          <w:rFonts w:eastAsia="Times New Roman"/>
          <w:szCs w:val="24"/>
          <w:lang w:val="ru-RU" w:eastAsia="ru-RU"/>
        </w:rPr>
        <w:t>, А. К. Проектирование и расчет оборудования прокатного стана</w:t>
      </w:r>
      <w:proofErr w:type="gramStart"/>
      <w:r w:rsidRPr="00983584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983584">
        <w:rPr>
          <w:rFonts w:eastAsia="Times New Roman"/>
          <w:szCs w:val="24"/>
          <w:lang w:val="ru-RU" w:eastAsia="ru-RU"/>
        </w:rPr>
        <w:t xml:space="preserve"> учебное пособие / А. К. </w:t>
      </w:r>
      <w:proofErr w:type="spellStart"/>
      <w:r w:rsidRPr="00983584">
        <w:rPr>
          <w:rFonts w:eastAsia="Times New Roman"/>
          <w:szCs w:val="24"/>
          <w:lang w:val="ru-RU" w:eastAsia="ru-RU"/>
        </w:rPr>
        <w:t>Белан</w:t>
      </w:r>
      <w:proofErr w:type="spellEnd"/>
      <w:r w:rsidRPr="00983584">
        <w:rPr>
          <w:rFonts w:eastAsia="Times New Roman"/>
          <w:szCs w:val="24"/>
          <w:lang w:val="ru-RU" w:eastAsia="ru-RU"/>
        </w:rPr>
        <w:t xml:space="preserve">, О. А. </w:t>
      </w:r>
      <w:proofErr w:type="spellStart"/>
      <w:r w:rsidRPr="00983584">
        <w:rPr>
          <w:rFonts w:eastAsia="Times New Roman"/>
          <w:szCs w:val="24"/>
          <w:lang w:val="ru-RU" w:eastAsia="ru-RU"/>
        </w:rPr>
        <w:t>Белан</w:t>
      </w:r>
      <w:proofErr w:type="spellEnd"/>
      <w:r w:rsidRPr="00983584">
        <w:rPr>
          <w:rFonts w:eastAsia="Times New Roman"/>
          <w:szCs w:val="24"/>
          <w:lang w:val="ru-RU" w:eastAsia="ru-RU"/>
        </w:rPr>
        <w:t xml:space="preserve"> ; МГТУ. - Магнитогорск, 2014. - 135 с. : ил</w:t>
      </w:r>
      <w:proofErr w:type="gramStart"/>
      <w:r w:rsidRPr="00983584">
        <w:rPr>
          <w:rFonts w:eastAsia="Times New Roman"/>
          <w:szCs w:val="24"/>
          <w:lang w:val="ru-RU" w:eastAsia="ru-RU"/>
        </w:rPr>
        <w:t xml:space="preserve">., </w:t>
      </w:r>
      <w:proofErr w:type="gramEnd"/>
      <w:r w:rsidRPr="00983584">
        <w:rPr>
          <w:rFonts w:eastAsia="Times New Roman"/>
          <w:szCs w:val="24"/>
          <w:lang w:val="ru-RU" w:eastAsia="ru-RU"/>
        </w:rPr>
        <w:t xml:space="preserve">граф., схемы. - </w:t>
      </w:r>
      <w:r w:rsidRPr="00983584">
        <w:rPr>
          <w:rFonts w:eastAsia="Times New Roman"/>
          <w:szCs w:val="24"/>
          <w:lang w:eastAsia="ru-RU"/>
        </w:rPr>
        <w:t>URL</w:t>
      </w:r>
      <w:r w:rsidRPr="00983584">
        <w:rPr>
          <w:rFonts w:eastAsia="Times New Roman"/>
          <w:szCs w:val="24"/>
          <w:lang w:val="ru-RU" w:eastAsia="ru-RU"/>
        </w:rPr>
        <w:t xml:space="preserve">: </w:t>
      </w:r>
      <w:hyperlink r:id="rId57" w:history="1">
        <w:r w:rsidRPr="00983584">
          <w:rPr>
            <w:rStyle w:val="a5"/>
            <w:rFonts w:eastAsia="Times New Roman"/>
            <w:szCs w:val="24"/>
            <w:lang w:eastAsia="ru-RU"/>
          </w:rPr>
          <w:t>https</w:t>
        </w:r>
        <w:r w:rsidRPr="00983584">
          <w:rPr>
            <w:rStyle w:val="a5"/>
            <w:rFonts w:eastAsia="Times New Roman"/>
            <w:szCs w:val="24"/>
            <w:lang w:val="ru-RU" w:eastAsia="ru-RU"/>
          </w:rPr>
          <w:t>://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magtu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.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informsystema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.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ru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/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uploader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/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fileUpload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?</w:t>
        </w:r>
        <w:r w:rsidRPr="00983584">
          <w:rPr>
            <w:rStyle w:val="a5"/>
            <w:rFonts w:eastAsia="Times New Roman"/>
            <w:szCs w:val="24"/>
            <w:lang w:eastAsia="ru-RU"/>
          </w:rPr>
          <w:t>name</w:t>
        </w:r>
        <w:r w:rsidRPr="00983584">
          <w:rPr>
            <w:rStyle w:val="a5"/>
            <w:rFonts w:eastAsia="Times New Roman"/>
            <w:szCs w:val="24"/>
            <w:lang w:val="ru-RU" w:eastAsia="ru-RU"/>
          </w:rPr>
          <w:t>=774.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pdf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&amp;</w:t>
        </w:r>
        <w:r w:rsidRPr="00983584">
          <w:rPr>
            <w:rStyle w:val="a5"/>
            <w:rFonts w:eastAsia="Times New Roman"/>
            <w:szCs w:val="24"/>
            <w:lang w:eastAsia="ru-RU"/>
          </w:rPr>
          <w:t>show</w:t>
        </w:r>
        <w:r w:rsidRPr="00983584">
          <w:rPr>
            <w:rStyle w:val="a5"/>
            <w:rFonts w:eastAsia="Times New Roman"/>
            <w:szCs w:val="24"/>
            <w:lang w:val="ru-RU" w:eastAsia="ru-RU"/>
          </w:rPr>
          <w:t>=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dcatalogues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/1/1115110/774.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pdf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&amp;</w:t>
        </w:r>
        <w:r w:rsidRPr="00983584">
          <w:rPr>
            <w:rStyle w:val="a5"/>
            <w:rFonts w:eastAsia="Times New Roman"/>
            <w:szCs w:val="24"/>
            <w:lang w:eastAsia="ru-RU"/>
          </w:rPr>
          <w:t>view</w:t>
        </w:r>
        <w:r w:rsidRPr="00983584">
          <w:rPr>
            <w:rStyle w:val="a5"/>
            <w:rFonts w:eastAsia="Times New Roman"/>
            <w:szCs w:val="24"/>
            <w:lang w:val="ru-RU" w:eastAsia="ru-RU"/>
          </w:rPr>
          <w:t>=</w:t>
        </w:r>
        <w:r w:rsidRPr="00983584">
          <w:rPr>
            <w:rStyle w:val="a5"/>
            <w:rFonts w:eastAsia="Times New Roman"/>
            <w:szCs w:val="24"/>
            <w:lang w:eastAsia="ru-RU"/>
          </w:rPr>
          <w:t>true</w:t>
        </w:r>
      </w:hyperlink>
      <w:r w:rsidRPr="00983584">
        <w:rPr>
          <w:rFonts w:eastAsia="Times New Roman"/>
          <w:szCs w:val="24"/>
          <w:lang w:val="ru-RU" w:eastAsia="ru-RU"/>
        </w:rPr>
        <w:t xml:space="preserve">  - Макрообъект. - </w:t>
      </w:r>
      <w:proofErr w:type="gramStart"/>
      <w:r w:rsidRPr="00983584">
        <w:rPr>
          <w:rFonts w:eastAsia="Times New Roman"/>
          <w:szCs w:val="24"/>
          <w:lang w:val="ru-RU" w:eastAsia="ru-RU"/>
        </w:rPr>
        <w:t>Текст :</w:t>
      </w:r>
      <w:proofErr w:type="gramEnd"/>
      <w:r w:rsidRPr="00983584">
        <w:rPr>
          <w:rFonts w:eastAsia="Times New Roman"/>
          <w:szCs w:val="24"/>
          <w:lang w:val="ru-RU" w:eastAsia="ru-RU"/>
        </w:rPr>
        <w:t xml:space="preserve"> электронный. - Имеется печатный аналог.</w:t>
      </w:r>
    </w:p>
    <w:p w:rsidR="00983584" w:rsidRPr="00983584" w:rsidRDefault="00983584" w:rsidP="00F53736">
      <w:pPr>
        <w:pStyle w:val="a6"/>
        <w:numPr>
          <w:ilvl w:val="0"/>
          <w:numId w:val="20"/>
        </w:numPr>
        <w:spacing w:line="240" w:lineRule="auto"/>
        <w:rPr>
          <w:rFonts w:eastAsia="Times New Roman"/>
          <w:color w:val="000000"/>
          <w:szCs w:val="24"/>
          <w:lang w:val="ru-RU" w:eastAsia="ru-RU"/>
        </w:rPr>
      </w:pPr>
      <w:proofErr w:type="spellStart"/>
      <w:r w:rsidRPr="00983584">
        <w:rPr>
          <w:rFonts w:eastAsia="Times New Roman"/>
          <w:color w:val="000000"/>
          <w:szCs w:val="24"/>
          <w:lang w:val="ru-RU" w:eastAsia="ru-RU"/>
        </w:rPr>
        <w:t>Белан</w:t>
      </w:r>
      <w:proofErr w:type="spellEnd"/>
      <w:r w:rsidRPr="00983584">
        <w:rPr>
          <w:rFonts w:eastAsia="Times New Roman"/>
          <w:color w:val="000000"/>
          <w:szCs w:val="24"/>
          <w:lang w:val="ru-RU" w:eastAsia="ru-RU"/>
        </w:rPr>
        <w:t>, А. К. Проектирование привода технологических машин</w:t>
      </w:r>
      <w:proofErr w:type="gramStart"/>
      <w:r w:rsidRPr="00983584">
        <w:rPr>
          <w:rFonts w:eastAsia="Times New Roman"/>
          <w:color w:val="000000"/>
          <w:szCs w:val="24"/>
          <w:lang w:val="ru-RU" w:eastAsia="ru-RU"/>
        </w:rPr>
        <w:t xml:space="preserve">  :</w:t>
      </w:r>
      <w:proofErr w:type="gramEnd"/>
      <w:r w:rsidRPr="00983584">
        <w:rPr>
          <w:rFonts w:eastAsia="Times New Roman"/>
          <w:color w:val="000000"/>
          <w:szCs w:val="24"/>
          <w:lang w:val="ru-RU" w:eastAsia="ru-RU"/>
        </w:rPr>
        <w:t xml:space="preserve"> учебное пособие [для вузов] / А. К. </w:t>
      </w:r>
      <w:proofErr w:type="spellStart"/>
      <w:r w:rsidRPr="00983584">
        <w:rPr>
          <w:rFonts w:eastAsia="Times New Roman"/>
          <w:color w:val="000000"/>
          <w:szCs w:val="24"/>
          <w:lang w:val="ru-RU" w:eastAsia="ru-RU"/>
        </w:rPr>
        <w:t>Белан</w:t>
      </w:r>
      <w:proofErr w:type="spellEnd"/>
      <w:r w:rsidRPr="00983584">
        <w:rPr>
          <w:rFonts w:eastAsia="Times New Roman"/>
          <w:color w:val="000000"/>
          <w:szCs w:val="24"/>
          <w:lang w:val="ru-RU" w:eastAsia="ru-RU"/>
        </w:rPr>
        <w:t xml:space="preserve">, М. В. Харченко, О. А. </w:t>
      </w:r>
      <w:proofErr w:type="spellStart"/>
      <w:r w:rsidRPr="00983584">
        <w:rPr>
          <w:rFonts w:eastAsia="Times New Roman"/>
          <w:color w:val="000000"/>
          <w:szCs w:val="24"/>
          <w:lang w:val="ru-RU" w:eastAsia="ru-RU"/>
        </w:rPr>
        <w:t>Белан</w:t>
      </w:r>
      <w:proofErr w:type="spellEnd"/>
      <w:r w:rsidRPr="00983584">
        <w:rPr>
          <w:rFonts w:eastAsia="Times New Roman"/>
          <w:color w:val="000000"/>
          <w:szCs w:val="24"/>
          <w:lang w:val="ru-RU" w:eastAsia="ru-RU"/>
        </w:rPr>
        <w:t xml:space="preserve"> ; МГТУ. - Магнитогорск</w:t>
      </w:r>
      <w:proofErr w:type="gramStart"/>
      <w:r w:rsidRPr="00983584">
        <w:rPr>
          <w:rFonts w:eastAsia="Times New Roman"/>
          <w:color w:val="000000"/>
          <w:szCs w:val="24"/>
          <w:lang w:val="ru-RU" w:eastAsia="ru-RU"/>
        </w:rPr>
        <w:t xml:space="preserve"> :</w:t>
      </w:r>
      <w:proofErr w:type="gramEnd"/>
      <w:r w:rsidRPr="00983584">
        <w:rPr>
          <w:rFonts w:eastAsia="Times New Roman"/>
          <w:color w:val="000000"/>
          <w:szCs w:val="24"/>
          <w:lang w:val="ru-RU" w:eastAsia="ru-RU"/>
        </w:rPr>
        <w:t xml:space="preserve"> МГТУ, 2019. - 1 электрон</w:t>
      </w:r>
      <w:proofErr w:type="gramStart"/>
      <w:r w:rsidRPr="00983584">
        <w:rPr>
          <w:rFonts w:eastAsia="Times New Roman"/>
          <w:color w:val="000000"/>
          <w:szCs w:val="24"/>
          <w:lang w:val="ru-RU" w:eastAsia="ru-RU"/>
        </w:rPr>
        <w:t>.</w:t>
      </w:r>
      <w:proofErr w:type="gramEnd"/>
      <w:r w:rsidRPr="00983584">
        <w:rPr>
          <w:rFonts w:eastAsia="Times New Roman"/>
          <w:color w:val="000000"/>
          <w:szCs w:val="24"/>
          <w:lang w:val="ru-RU" w:eastAsia="ru-RU"/>
        </w:rPr>
        <w:t xml:space="preserve"> </w:t>
      </w:r>
      <w:proofErr w:type="gramStart"/>
      <w:r w:rsidRPr="00983584">
        <w:rPr>
          <w:rFonts w:eastAsia="Times New Roman"/>
          <w:color w:val="000000"/>
          <w:szCs w:val="24"/>
          <w:lang w:val="ru-RU" w:eastAsia="ru-RU"/>
        </w:rPr>
        <w:t>о</w:t>
      </w:r>
      <w:proofErr w:type="gramEnd"/>
      <w:r w:rsidRPr="00983584">
        <w:rPr>
          <w:rFonts w:eastAsia="Times New Roman"/>
          <w:color w:val="000000"/>
          <w:szCs w:val="24"/>
          <w:lang w:val="ru-RU" w:eastAsia="ru-RU"/>
        </w:rPr>
        <w:t>пт. диск (</w:t>
      </w:r>
      <w:r w:rsidRPr="00983584">
        <w:rPr>
          <w:rFonts w:eastAsia="Times New Roman"/>
          <w:color w:val="000000"/>
          <w:szCs w:val="24"/>
          <w:lang w:eastAsia="ru-RU"/>
        </w:rPr>
        <w:t>CD</w:t>
      </w:r>
      <w:r w:rsidRPr="00983584">
        <w:rPr>
          <w:rFonts w:eastAsia="Times New Roman"/>
          <w:color w:val="000000"/>
          <w:szCs w:val="24"/>
          <w:lang w:val="ru-RU" w:eastAsia="ru-RU"/>
        </w:rPr>
        <w:t>-</w:t>
      </w:r>
      <w:r w:rsidRPr="00983584">
        <w:rPr>
          <w:rFonts w:eastAsia="Times New Roman"/>
          <w:color w:val="000000"/>
          <w:szCs w:val="24"/>
          <w:lang w:eastAsia="ru-RU"/>
        </w:rPr>
        <w:t>ROM</w:t>
      </w:r>
      <w:r w:rsidRPr="00983584">
        <w:rPr>
          <w:rFonts w:eastAsia="Times New Roman"/>
          <w:color w:val="000000"/>
          <w:szCs w:val="24"/>
          <w:lang w:val="ru-RU" w:eastAsia="ru-RU"/>
        </w:rPr>
        <w:t xml:space="preserve">). - </w:t>
      </w:r>
      <w:proofErr w:type="spellStart"/>
      <w:r w:rsidRPr="00983584">
        <w:rPr>
          <w:rFonts w:eastAsia="Times New Roman"/>
          <w:color w:val="000000"/>
          <w:szCs w:val="24"/>
          <w:lang w:val="ru-RU" w:eastAsia="ru-RU"/>
        </w:rPr>
        <w:t>Загл</w:t>
      </w:r>
      <w:proofErr w:type="spellEnd"/>
      <w:r w:rsidRPr="00983584">
        <w:rPr>
          <w:rFonts w:eastAsia="Times New Roman"/>
          <w:color w:val="000000"/>
          <w:szCs w:val="24"/>
          <w:lang w:val="ru-RU" w:eastAsia="ru-RU"/>
        </w:rPr>
        <w:t>. с титул</w:t>
      </w:r>
      <w:proofErr w:type="gramStart"/>
      <w:r w:rsidRPr="00983584">
        <w:rPr>
          <w:rFonts w:eastAsia="Times New Roman"/>
          <w:color w:val="000000"/>
          <w:szCs w:val="24"/>
          <w:lang w:val="ru-RU" w:eastAsia="ru-RU"/>
        </w:rPr>
        <w:t>.</w:t>
      </w:r>
      <w:proofErr w:type="gramEnd"/>
      <w:r w:rsidRPr="00983584">
        <w:rPr>
          <w:rFonts w:eastAsia="Times New Roman"/>
          <w:color w:val="000000"/>
          <w:szCs w:val="24"/>
          <w:lang w:val="ru-RU" w:eastAsia="ru-RU"/>
        </w:rPr>
        <w:t xml:space="preserve"> </w:t>
      </w:r>
      <w:proofErr w:type="gramStart"/>
      <w:r w:rsidRPr="00983584">
        <w:rPr>
          <w:rFonts w:eastAsia="Times New Roman"/>
          <w:color w:val="000000"/>
          <w:szCs w:val="24"/>
          <w:lang w:val="ru-RU" w:eastAsia="ru-RU"/>
        </w:rPr>
        <w:t>э</w:t>
      </w:r>
      <w:proofErr w:type="gramEnd"/>
      <w:r w:rsidRPr="00983584">
        <w:rPr>
          <w:rFonts w:eastAsia="Times New Roman"/>
          <w:color w:val="000000"/>
          <w:szCs w:val="24"/>
          <w:lang w:val="ru-RU" w:eastAsia="ru-RU"/>
        </w:rPr>
        <w:t xml:space="preserve">крана. - </w:t>
      </w:r>
      <w:r w:rsidRPr="00983584">
        <w:rPr>
          <w:rFonts w:eastAsia="Times New Roman"/>
          <w:color w:val="000000"/>
          <w:szCs w:val="24"/>
          <w:lang w:eastAsia="ru-RU"/>
        </w:rPr>
        <w:t>URL</w:t>
      </w:r>
      <w:r w:rsidRPr="00983584">
        <w:rPr>
          <w:rFonts w:eastAsia="Times New Roman"/>
          <w:color w:val="000000"/>
          <w:szCs w:val="24"/>
          <w:lang w:val="ru-RU" w:eastAsia="ru-RU"/>
        </w:rPr>
        <w:t xml:space="preserve">: </w:t>
      </w:r>
      <w:hyperlink r:id="rId58" w:history="1">
        <w:r w:rsidRPr="00983584">
          <w:rPr>
            <w:rStyle w:val="a5"/>
            <w:rFonts w:eastAsia="Times New Roman"/>
            <w:szCs w:val="24"/>
            <w:lang w:eastAsia="ru-RU"/>
          </w:rPr>
          <w:t>https</w:t>
        </w:r>
        <w:r w:rsidRPr="00983584">
          <w:rPr>
            <w:rStyle w:val="a5"/>
            <w:rFonts w:eastAsia="Times New Roman"/>
            <w:szCs w:val="24"/>
            <w:lang w:val="ru-RU" w:eastAsia="ru-RU"/>
          </w:rPr>
          <w:t>://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magtu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.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informsystema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.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ru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/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uploader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/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fileUpload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?</w:t>
        </w:r>
        <w:r w:rsidRPr="00983584">
          <w:rPr>
            <w:rStyle w:val="a5"/>
            <w:rFonts w:eastAsia="Times New Roman"/>
            <w:szCs w:val="24"/>
            <w:lang w:eastAsia="ru-RU"/>
          </w:rPr>
          <w:t>name</w:t>
        </w:r>
        <w:r w:rsidRPr="00983584">
          <w:rPr>
            <w:rStyle w:val="a5"/>
            <w:rFonts w:eastAsia="Times New Roman"/>
            <w:szCs w:val="24"/>
            <w:lang w:val="ru-RU" w:eastAsia="ru-RU"/>
          </w:rPr>
          <w:t>=3789.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pdf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&amp;</w:t>
        </w:r>
        <w:r w:rsidRPr="00983584">
          <w:rPr>
            <w:rStyle w:val="a5"/>
            <w:rFonts w:eastAsia="Times New Roman"/>
            <w:szCs w:val="24"/>
            <w:lang w:eastAsia="ru-RU"/>
          </w:rPr>
          <w:t>show</w:t>
        </w:r>
        <w:r w:rsidRPr="00983584">
          <w:rPr>
            <w:rStyle w:val="a5"/>
            <w:rFonts w:eastAsia="Times New Roman"/>
            <w:szCs w:val="24"/>
            <w:lang w:val="ru-RU" w:eastAsia="ru-RU"/>
          </w:rPr>
          <w:t>=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dcatalogues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/1/1529940/3789.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pdf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&amp;</w:t>
        </w:r>
        <w:r w:rsidRPr="00983584">
          <w:rPr>
            <w:rStyle w:val="a5"/>
            <w:rFonts w:eastAsia="Times New Roman"/>
            <w:szCs w:val="24"/>
            <w:lang w:eastAsia="ru-RU"/>
          </w:rPr>
          <w:t>view</w:t>
        </w:r>
        <w:r w:rsidRPr="00983584">
          <w:rPr>
            <w:rStyle w:val="a5"/>
            <w:rFonts w:eastAsia="Times New Roman"/>
            <w:szCs w:val="24"/>
            <w:lang w:val="ru-RU" w:eastAsia="ru-RU"/>
          </w:rPr>
          <w:t>=</w:t>
        </w:r>
        <w:r w:rsidRPr="00983584">
          <w:rPr>
            <w:rStyle w:val="a5"/>
            <w:rFonts w:eastAsia="Times New Roman"/>
            <w:szCs w:val="24"/>
            <w:lang w:eastAsia="ru-RU"/>
          </w:rPr>
          <w:t>true</w:t>
        </w:r>
      </w:hyperlink>
      <w:r w:rsidRPr="00983584">
        <w:rPr>
          <w:rFonts w:eastAsia="Times New Roman"/>
          <w:color w:val="000000"/>
          <w:szCs w:val="24"/>
          <w:lang w:val="ru-RU" w:eastAsia="ru-RU"/>
        </w:rPr>
        <w:t xml:space="preserve"> - Макрообъект. - </w:t>
      </w:r>
      <w:proofErr w:type="gramStart"/>
      <w:r w:rsidRPr="00983584">
        <w:rPr>
          <w:rFonts w:eastAsia="Times New Roman"/>
          <w:color w:val="000000"/>
          <w:szCs w:val="24"/>
          <w:lang w:val="ru-RU" w:eastAsia="ru-RU"/>
        </w:rPr>
        <w:t>Текст :</w:t>
      </w:r>
      <w:proofErr w:type="gramEnd"/>
      <w:r w:rsidRPr="00983584">
        <w:rPr>
          <w:rFonts w:eastAsia="Times New Roman"/>
          <w:color w:val="000000"/>
          <w:szCs w:val="24"/>
          <w:lang w:val="ru-RU" w:eastAsia="ru-RU"/>
        </w:rPr>
        <w:t xml:space="preserve"> электронный. - Сведения доступны также на </w:t>
      </w:r>
      <w:r w:rsidRPr="00983584">
        <w:rPr>
          <w:rFonts w:eastAsia="Times New Roman"/>
          <w:color w:val="000000"/>
          <w:szCs w:val="24"/>
          <w:lang w:eastAsia="ru-RU"/>
        </w:rPr>
        <w:t>CD</w:t>
      </w:r>
      <w:r w:rsidRPr="00983584">
        <w:rPr>
          <w:rFonts w:eastAsia="Times New Roman"/>
          <w:color w:val="000000"/>
          <w:szCs w:val="24"/>
          <w:lang w:val="ru-RU" w:eastAsia="ru-RU"/>
        </w:rPr>
        <w:t>-</w:t>
      </w:r>
      <w:r w:rsidRPr="00983584">
        <w:rPr>
          <w:rFonts w:eastAsia="Times New Roman"/>
          <w:color w:val="000000"/>
          <w:szCs w:val="24"/>
          <w:lang w:eastAsia="ru-RU"/>
        </w:rPr>
        <w:t>ROM</w:t>
      </w:r>
      <w:r w:rsidRPr="00983584">
        <w:rPr>
          <w:rFonts w:eastAsia="Times New Roman"/>
          <w:color w:val="000000"/>
          <w:szCs w:val="24"/>
          <w:lang w:val="ru-RU" w:eastAsia="ru-RU"/>
        </w:rPr>
        <w:t>.</w:t>
      </w:r>
    </w:p>
    <w:p w:rsidR="00CB66C9" w:rsidRPr="00983584" w:rsidRDefault="00CB66C9" w:rsidP="00CB66C9">
      <w:pPr>
        <w:pStyle w:val="a6"/>
        <w:spacing w:line="240" w:lineRule="auto"/>
        <w:ind w:firstLine="0"/>
        <w:jc w:val="left"/>
        <w:rPr>
          <w:rFonts w:eastAsiaTheme="minorHAnsi"/>
          <w:color w:val="000000"/>
          <w:szCs w:val="24"/>
          <w:lang w:val="ru-RU"/>
        </w:rPr>
      </w:pPr>
    </w:p>
    <w:p w:rsidR="00CB66C9" w:rsidRDefault="00CB66C9" w:rsidP="00CB66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83584">
        <w:rPr>
          <w:rFonts w:ascii="Times New Roman" w:hAnsi="Times New Roman" w:cs="Times New Roman"/>
          <w:b/>
          <w:sz w:val="24"/>
          <w:szCs w:val="24"/>
        </w:rPr>
        <w:t xml:space="preserve">г) </w:t>
      </w:r>
      <w:proofErr w:type="spellStart"/>
      <w:r w:rsidRPr="00983584">
        <w:rPr>
          <w:rFonts w:ascii="Times New Roman" w:hAnsi="Times New Roman" w:cs="Times New Roman"/>
          <w:b/>
          <w:sz w:val="24"/>
          <w:szCs w:val="24"/>
        </w:rPr>
        <w:t>Програмное</w:t>
      </w:r>
      <w:proofErr w:type="spellEnd"/>
      <w:r w:rsidRPr="00983584">
        <w:rPr>
          <w:rFonts w:ascii="Times New Roman" w:hAnsi="Times New Roman" w:cs="Times New Roman"/>
          <w:b/>
          <w:sz w:val="24"/>
          <w:szCs w:val="24"/>
        </w:rPr>
        <w:t xml:space="preserve"> обеспечение и Интернет-ресурсы</w:t>
      </w:r>
    </w:p>
    <w:p w:rsidR="009504BB" w:rsidRPr="00983584" w:rsidRDefault="009504BB" w:rsidP="00CB66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9504BB" w:rsidRPr="0007705E" w:rsidTr="009504BB">
        <w:tc>
          <w:tcPr>
            <w:tcW w:w="3190" w:type="dxa"/>
          </w:tcPr>
          <w:p w:rsidR="009504BB" w:rsidRPr="000C7762" w:rsidRDefault="009504BB" w:rsidP="009504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C776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Наименование </w:t>
            </w:r>
            <w:proofErr w:type="gramStart"/>
            <w:r w:rsidRPr="000C776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3190" w:type="dxa"/>
          </w:tcPr>
          <w:p w:rsidR="009504BB" w:rsidRPr="000C7762" w:rsidRDefault="009504BB" w:rsidP="009504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C776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договора</w:t>
            </w:r>
          </w:p>
        </w:tc>
        <w:tc>
          <w:tcPr>
            <w:tcW w:w="3191" w:type="dxa"/>
          </w:tcPr>
          <w:p w:rsidR="009504BB" w:rsidRPr="000C7762" w:rsidRDefault="009504BB" w:rsidP="009504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C776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Срок действие лицензии</w:t>
            </w:r>
          </w:p>
        </w:tc>
      </w:tr>
      <w:tr w:rsidR="009504BB" w:rsidRPr="0007705E" w:rsidTr="009504BB">
        <w:tc>
          <w:tcPr>
            <w:tcW w:w="3190" w:type="dxa"/>
          </w:tcPr>
          <w:p w:rsidR="009504BB" w:rsidRPr="000C7762" w:rsidRDefault="009504BB" w:rsidP="009504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C7762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 xml:space="preserve">MS </w:t>
            </w:r>
            <w:proofErr w:type="spellStart"/>
            <w:r w:rsidRPr="000C776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Windows</w:t>
            </w:r>
            <w:proofErr w:type="spellEnd"/>
            <w:r w:rsidRPr="000C776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7</w:t>
            </w:r>
          </w:p>
        </w:tc>
        <w:tc>
          <w:tcPr>
            <w:tcW w:w="3190" w:type="dxa"/>
          </w:tcPr>
          <w:p w:rsidR="009504BB" w:rsidRPr="000C7762" w:rsidRDefault="009504BB" w:rsidP="009504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C776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Д-1227 от 08.10.2018</w:t>
            </w:r>
          </w:p>
        </w:tc>
        <w:tc>
          <w:tcPr>
            <w:tcW w:w="3191" w:type="dxa"/>
          </w:tcPr>
          <w:p w:rsidR="009504BB" w:rsidRPr="000C7762" w:rsidRDefault="009504BB" w:rsidP="009504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C776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11.10.2021</w:t>
            </w:r>
          </w:p>
        </w:tc>
      </w:tr>
      <w:tr w:rsidR="009504BB" w:rsidRPr="0007705E" w:rsidTr="009504BB">
        <w:tc>
          <w:tcPr>
            <w:tcW w:w="3190" w:type="dxa"/>
          </w:tcPr>
          <w:p w:rsidR="009504BB" w:rsidRPr="000C7762" w:rsidRDefault="009504BB" w:rsidP="009504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0C7762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 xml:space="preserve">MS Office </w:t>
            </w:r>
          </w:p>
        </w:tc>
        <w:tc>
          <w:tcPr>
            <w:tcW w:w="3190" w:type="dxa"/>
          </w:tcPr>
          <w:p w:rsidR="009504BB" w:rsidRPr="000C7762" w:rsidRDefault="009504BB" w:rsidP="009504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C776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135 от 17.09.2007</w:t>
            </w:r>
          </w:p>
        </w:tc>
        <w:tc>
          <w:tcPr>
            <w:tcW w:w="3191" w:type="dxa"/>
          </w:tcPr>
          <w:p w:rsidR="009504BB" w:rsidRPr="000C7762" w:rsidRDefault="009504BB" w:rsidP="009504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C776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бессрочно</w:t>
            </w:r>
          </w:p>
        </w:tc>
      </w:tr>
      <w:tr w:rsidR="009504BB" w:rsidRPr="0007705E" w:rsidTr="009504BB">
        <w:tc>
          <w:tcPr>
            <w:tcW w:w="3190" w:type="dxa"/>
          </w:tcPr>
          <w:p w:rsidR="009504BB" w:rsidRPr="000C7762" w:rsidRDefault="009504BB" w:rsidP="009504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0C7762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 xml:space="preserve">Kaspersky Endpoint Security </w:t>
            </w:r>
            <w:r w:rsidRPr="000C776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для</w:t>
            </w:r>
            <w:r w:rsidRPr="000C7762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 xml:space="preserve"> </w:t>
            </w:r>
            <w:r w:rsidRPr="000C776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бизнеса-Стандартный</w:t>
            </w:r>
          </w:p>
        </w:tc>
        <w:tc>
          <w:tcPr>
            <w:tcW w:w="3190" w:type="dxa"/>
          </w:tcPr>
          <w:p w:rsidR="009504BB" w:rsidRPr="000C7762" w:rsidRDefault="009504BB" w:rsidP="009504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C776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Д-300-18 от 21.03.2018</w:t>
            </w:r>
          </w:p>
          <w:p w:rsidR="009504BB" w:rsidRPr="000C7762" w:rsidRDefault="009504BB" w:rsidP="009504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3191" w:type="dxa"/>
          </w:tcPr>
          <w:p w:rsidR="009504BB" w:rsidRPr="000C7762" w:rsidRDefault="009504BB" w:rsidP="009504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C776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28.01.2020</w:t>
            </w:r>
          </w:p>
          <w:p w:rsidR="009504BB" w:rsidRPr="000C7762" w:rsidRDefault="009504BB" w:rsidP="009504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9504BB" w:rsidRPr="0007705E" w:rsidTr="009504BB">
        <w:tc>
          <w:tcPr>
            <w:tcW w:w="3190" w:type="dxa"/>
          </w:tcPr>
          <w:p w:rsidR="009504BB" w:rsidRPr="000C7762" w:rsidRDefault="009504BB" w:rsidP="009504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0C776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  <w:r w:rsidRPr="000C7762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Zip</w:t>
            </w:r>
          </w:p>
        </w:tc>
        <w:tc>
          <w:tcPr>
            <w:tcW w:w="3190" w:type="dxa"/>
          </w:tcPr>
          <w:p w:rsidR="009504BB" w:rsidRPr="000C7762" w:rsidRDefault="009504BB" w:rsidP="009504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C776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свободно распространяемое</w:t>
            </w:r>
          </w:p>
        </w:tc>
        <w:tc>
          <w:tcPr>
            <w:tcW w:w="3191" w:type="dxa"/>
          </w:tcPr>
          <w:p w:rsidR="009504BB" w:rsidRPr="000C7762" w:rsidRDefault="009504BB" w:rsidP="009504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C776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бессрочно</w:t>
            </w:r>
          </w:p>
        </w:tc>
      </w:tr>
    </w:tbl>
    <w:p w:rsidR="009504BB" w:rsidRPr="0007705E" w:rsidRDefault="009504BB" w:rsidP="009504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</w:p>
    <w:p w:rsidR="009504BB" w:rsidRPr="0007705E" w:rsidRDefault="009504BB" w:rsidP="009504BB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05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Информационная система – Единое окно доступа к образовательным ресурсам. – </w:t>
      </w:r>
      <w:r w:rsidRPr="0007705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ru-RU"/>
        </w:rPr>
        <w:t>URL</w:t>
      </w:r>
      <w:r w:rsidRPr="0007705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: </w:t>
      </w:r>
      <w:hyperlink r:id="rId59" w:history="1">
        <w:r w:rsidRPr="0007705E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  <w:lang w:eastAsia="ru-RU"/>
          </w:rPr>
          <w:t>http://www.window.edu.ru</w:t>
        </w:r>
      </w:hyperlink>
      <w:r w:rsidRPr="0007705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9504BB" w:rsidRPr="0007705E" w:rsidRDefault="009504BB" w:rsidP="009504BB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Международная справочная система «Полпред» </w:t>
      </w:r>
      <w:proofErr w:type="spellStart"/>
      <w:r w:rsidRPr="00077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polpred</w:t>
      </w:r>
      <w:proofErr w:type="spellEnd"/>
      <w:r w:rsidRPr="000770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77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com</w:t>
      </w:r>
      <w:r w:rsidRPr="00077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отрасль «Образование, наука». – </w:t>
      </w:r>
      <w:r w:rsidRPr="00077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 w:rsidRPr="00077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60" w:history="1">
        <w:r w:rsidRPr="000770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0770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0770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education</w:t>
        </w:r>
        <w:r w:rsidRPr="000770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0770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polpred</w:t>
        </w:r>
        <w:proofErr w:type="spellEnd"/>
        <w:r w:rsidRPr="000770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0770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com</w:t>
        </w:r>
        <w:r w:rsidRPr="000770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Pr="000770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04BB" w:rsidRPr="0007705E" w:rsidRDefault="009504BB" w:rsidP="009504BB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Национальная информационно-аналитическая система – Российский индекс научного цитирования (РИНЦ). – </w:t>
      </w:r>
      <w:r w:rsidRPr="00077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 w:rsidRPr="00077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61" w:history="1">
        <w:r w:rsidRPr="000770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https</w:t>
        </w:r>
        <w:r w:rsidRPr="000770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proofErr w:type="spellStart"/>
        <w:r w:rsidRPr="000770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elibrary</w:t>
        </w:r>
        <w:proofErr w:type="spellEnd"/>
        <w:r w:rsidRPr="000770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0770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Pr="000770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0770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project</w:t>
        </w:r>
        <w:r w:rsidRPr="000770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_</w:t>
        </w:r>
        <w:proofErr w:type="spellStart"/>
        <w:r w:rsidRPr="000770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risc</w:t>
        </w:r>
        <w:proofErr w:type="spellEnd"/>
        <w:r w:rsidRPr="000770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0770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asp</w:t>
        </w:r>
      </w:hyperlink>
      <w:r w:rsidRPr="000770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04BB" w:rsidRPr="0007705E" w:rsidRDefault="009504BB" w:rsidP="009504BB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Поисковая система Академия </w:t>
      </w:r>
      <w:r w:rsidRPr="00077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Google</w:t>
      </w:r>
      <w:r w:rsidRPr="00077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077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Google</w:t>
      </w:r>
      <w:r w:rsidRPr="00077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7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Scholar</w:t>
      </w:r>
      <w:r w:rsidRPr="00077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– </w:t>
      </w:r>
      <w:r w:rsidRPr="00077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 w:rsidRPr="00077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62" w:history="1">
        <w:r w:rsidRPr="000770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https</w:t>
        </w:r>
        <w:r w:rsidRPr="000770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0770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scholar</w:t>
        </w:r>
        <w:r w:rsidRPr="000770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0770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google</w:t>
        </w:r>
        <w:proofErr w:type="spellEnd"/>
        <w:r w:rsidRPr="000770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0770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Pr="000770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Pr="000770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04BB" w:rsidRPr="0007705E" w:rsidRDefault="009504BB" w:rsidP="009504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10"/>
          <w:szCs w:val="10"/>
          <w:highlight w:val="yellow"/>
          <w:lang w:eastAsia="ru-RU"/>
        </w:rPr>
      </w:pPr>
    </w:p>
    <w:p w:rsidR="00CB66C9" w:rsidRPr="009504BB" w:rsidRDefault="00CB66C9" w:rsidP="00CB66C9">
      <w:pPr>
        <w:pStyle w:val="1"/>
        <w:rPr>
          <w:rStyle w:val="FontStyle14"/>
          <w:b/>
          <w:sz w:val="24"/>
          <w:szCs w:val="24"/>
        </w:rPr>
      </w:pPr>
      <w:r w:rsidRPr="009504BB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9504BB" w:rsidRPr="009504BB" w:rsidRDefault="009504BB" w:rsidP="009504BB">
      <w:pPr>
        <w:rPr>
          <w:rFonts w:ascii="Times New Roman" w:hAnsi="Times New Roman" w:cs="Times New Roman"/>
          <w:sz w:val="24"/>
          <w:szCs w:val="24"/>
        </w:rPr>
      </w:pPr>
      <w:r w:rsidRPr="009504BB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9504BB" w:rsidRPr="009504BB" w:rsidTr="009504BB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4BB" w:rsidRPr="009504BB" w:rsidRDefault="009504BB" w:rsidP="00950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4BB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4BB" w:rsidRPr="009504BB" w:rsidRDefault="009504BB" w:rsidP="00950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4BB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9504BB" w:rsidRPr="009504BB" w:rsidTr="009504B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4BB" w:rsidRPr="009504BB" w:rsidRDefault="009504BB" w:rsidP="00950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4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4BB" w:rsidRPr="009504BB" w:rsidRDefault="009504BB" w:rsidP="00950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4BB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9504BB" w:rsidRPr="009504BB" w:rsidTr="009504B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4BB" w:rsidRPr="009504BB" w:rsidRDefault="009504BB" w:rsidP="00950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4BB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4BB" w:rsidRPr="009504BB" w:rsidRDefault="009504BB" w:rsidP="00950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4BB">
              <w:rPr>
                <w:rFonts w:ascii="Times New Roman" w:hAnsi="Times New Roman" w:cs="Times New Roman"/>
                <w:sz w:val="24"/>
                <w:szCs w:val="24"/>
              </w:rPr>
              <w:t>Доска, мультимедийный проектор, экран.</w:t>
            </w:r>
          </w:p>
          <w:p w:rsidR="009504BB" w:rsidRPr="009504BB" w:rsidRDefault="009504BB" w:rsidP="00950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04BB" w:rsidRPr="009504BB" w:rsidTr="009504B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4BB" w:rsidRPr="009504BB" w:rsidRDefault="009504BB" w:rsidP="00950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4BB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9504BB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4BB" w:rsidRPr="009504BB" w:rsidRDefault="009504BB" w:rsidP="00950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4BB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9504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950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04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9504BB"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9504BB" w:rsidRPr="009504BB" w:rsidTr="009504B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4BB" w:rsidRPr="009504BB" w:rsidRDefault="009504BB" w:rsidP="00950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4BB">
              <w:rPr>
                <w:rFonts w:ascii="Times New Roman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4BB" w:rsidRPr="009504BB" w:rsidRDefault="009504BB" w:rsidP="00950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4BB">
              <w:rPr>
                <w:rFonts w:ascii="Times New Roman" w:hAnsi="Times New Roman" w:cs="Times New Roman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9504BB" w:rsidRPr="009504BB" w:rsidRDefault="009504BB" w:rsidP="009504BB">
      <w:pPr>
        <w:rPr>
          <w:rFonts w:ascii="Times New Roman" w:hAnsi="Times New Roman" w:cs="Times New Roman"/>
          <w:sz w:val="24"/>
          <w:szCs w:val="24"/>
        </w:rPr>
      </w:pPr>
    </w:p>
    <w:p w:rsidR="009504BB" w:rsidRPr="009504BB" w:rsidRDefault="009504BB" w:rsidP="009504BB">
      <w:pPr>
        <w:rPr>
          <w:lang w:eastAsia="ru-RU"/>
        </w:rPr>
      </w:pPr>
    </w:p>
    <w:sectPr w:rsidR="009504BB" w:rsidRPr="009504BB" w:rsidSect="00FA53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AB4" w:rsidRDefault="00494AB4" w:rsidP="00C1121A">
      <w:pPr>
        <w:spacing w:after="0" w:line="240" w:lineRule="auto"/>
      </w:pPr>
      <w:r>
        <w:separator/>
      </w:r>
    </w:p>
  </w:endnote>
  <w:endnote w:type="continuationSeparator" w:id="0">
    <w:p w:rsidR="00494AB4" w:rsidRDefault="00494AB4" w:rsidP="00C11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AB4" w:rsidRDefault="00494AB4" w:rsidP="00C1121A">
      <w:pPr>
        <w:spacing w:after="0" w:line="240" w:lineRule="auto"/>
      </w:pPr>
      <w:r>
        <w:separator/>
      </w:r>
    </w:p>
  </w:footnote>
  <w:footnote w:type="continuationSeparator" w:id="0">
    <w:p w:rsidR="00494AB4" w:rsidRDefault="00494AB4" w:rsidP="00C112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D4913"/>
    <w:multiLevelType w:val="hybridMultilevel"/>
    <w:tmpl w:val="6218999C"/>
    <w:lvl w:ilvl="0" w:tplc="5EEAA0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46496"/>
    <w:multiLevelType w:val="hybridMultilevel"/>
    <w:tmpl w:val="4AE20DDE"/>
    <w:lvl w:ilvl="0" w:tplc="6002BF10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57F5406"/>
    <w:multiLevelType w:val="hybridMultilevel"/>
    <w:tmpl w:val="35DE009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42271F3"/>
    <w:multiLevelType w:val="hybridMultilevel"/>
    <w:tmpl w:val="0B9A6DA0"/>
    <w:lvl w:ilvl="0" w:tplc="18D4E02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5AC0330"/>
    <w:multiLevelType w:val="hybridMultilevel"/>
    <w:tmpl w:val="61B83FBE"/>
    <w:lvl w:ilvl="0" w:tplc="08E20B3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0BD7C61"/>
    <w:multiLevelType w:val="hybridMultilevel"/>
    <w:tmpl w:val="C9F2D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3D6CB3"/>
    <w:multiLevelType w:val="hybridMultilevel"/>
    <w:tmpl w:val="208AC842"/>
    <w:lvl w:ilvl="0" w:tplc="FEC8C1E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88513B0"/>
    <w:multiLevelType w:val="hybridMultilevel"/>
    <w:tmpl w:val="1A743BC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40E546D4"/>
    <w:multiLevelType w:val="hybridMultilevel"/>
    <w:tmpl w:val="6218999C"/>
    <w:lvl w:ilvl="0" w:tplc="5EEAA0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185289"/>
    <w:multiLevelType w:val="hybridMultilevel"/>
    <w:tmpl w:val="35DE009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4343305C"/>
    <w:multiLevelType w:val="hybridMultilevel"/>
    <w:tmpl w:val="0B9A6DA0"/>
    <w:lvl w:ilvl="0" w:tplc="18D4E02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65E42E5"/>
    <w:multiLevelType w:val="hybridMultilevel"/>
    <w:tmpl w:val="1DB4C3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66B1FA8"/>
    <w:multiLevelType w:val="hybridMultilevel"/>
    <w:tmpl w:val="0B9A6DA0"/>
    <w:lvl w:ilvl="0" w:tplc="18D4E02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58765D20"/>
    <w:multiLevelType w:val="hybridMultilevel"/>
    <w:tmpl w:val="5232CA32"/>
    <w:lvl w:ilvl="0" w:tplc="8C00434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AB8031A"/>
    <w:multiLevelType w:val="hybridMultilevel"/>
    <w:tmpl w:val="74987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6130B1"/>
    <w:multiLevelType w:val="hybridMultilevel"/>
    <w:tmpl w:val="4F46AF04"/>
    <w:lvl w:ilvl="0" w:tplc="4DB459E6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69F07648"/>
    <w:multiLevelType w:val="hybridMultilevel"/>
    <w:tmpl w:val="D3503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43B53B6"/>
    <w:multiLevelType w:val="hybridMultilevel"/>
    <w:tmpl w:val="8FFC4FC0"/>
    <w:lvl w:ilvl="0" w:tplc="3716984E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79FD3D6C"/>
    <w:multiLevelType w:val="hybridMultilevel"/>
    <w:tmpl w:val="E3EEBEE8"/>
    <w:lvl w:ilvl="0" w:tplc="4CB2962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DF4CE07C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65710C"/>
    <w:multiLevelType w:val="hybridMultilevel"/>
    <w:tmpl w:val="0B9A6DA0"/>
    <w:lvl w:ilvl="0" w:tplc="18D4E02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7EC10AB6"/>
    <w:multiLevelType w:val="hybridMultilevel"/>
    <w:tmpl w:val="2C96F7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1"/>
  </w:num>
  <w:num w:numId="4">
    <w:abstractNumId w:val="5"/>
  </w:num>
  <w:num w:numId="5">
    <w:abstractNumId w:val="19"/>
  </w:num>
  <w:num w:numId="6">
    <w:abstractNumId w:val="14"/>
  </w:num>
  <w:num w:numId="7">
    <w:abstractNumId w:val="1"/>
  </w:num>
  <w:num w:numId="8">
    <w:abstractNumId w:val="4"/>
  </w:num>
  <w:num w:numId="9">
    <w:abstractNumId w:val="15"/>
  </w:num>
  <w:num w:numId="10">
    <w:abstractNumId w:val="8"/>
  </w:num>
  <w:num w:numId="11">
    <w:abstractNumId w:val="2"/>
  </w:num>
  <w:num w:numId="12">
    <w:abstractNumId w:val="18"/>
  </w:num>
  <w:num w:numId="13">
    <w:abstractNumId w:val="9"/>
  </w:num>
  <w:num w:numId="14">
    <w:abstractNumId w:val="0"/>
  </w:num>
  <w:num w:numId="15">
    <w:abstractNumId w:val="7"/>
  </w:num>
  <w:num w:numId="16">
    <w:abstractNumId w:val="10"/>
  </w:num>
  <w:num w:numId="17">
    <w:abstractNumId w:val="3"/>
  </w:num>
  <w:num w:numId="18">
    <w:abstractNumId w:val="13"/>
  </w:num>
  <w:num w:numId="19">
    <w:abstractNumId w:val="17"/>
  </w:num>
  <w:num w:numId="20">
    <w:abstractNumId w:val="21"/>
  </w:num>
  <w:num w:numId="21">
    <w:abstractNumId w:val="20"/>
  </w:num>
  <w:num w:numId="22">
    <w:abstractNumId w:val="6"/>
  </w:num>
  <w:num w:numId="23">
    <w:abstractNumId w:val="12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33EC"/>
    <w:rsid w:val="00002621"/>
    <w:rsid w:val="000651FA"/>
    <w:rsid w:val="000861BF"/>
    <w:rsid w:val="00092B9A"/>
    <w:rsid w:val="000950C2"/>
    <w:rsid w:val="000A073D"/>
    <w:rsid w:val="000B20B4"/>
    <w:rsid w:val="000C1449"/>
    <w:rsid w:val="000C7762"/>
    <w:rsid w:val="000D62C6"/>
    <w:rsid w:val="000E5535"/>
    <w:rsid w:val="000F4D82"/>
    <w:rsid w:val="00103452"/>
    <w:rsid w:val="00111A99"/>
    <w:rsid w:val="00134816"/>
    <w:rsid w:val="0014445C"/>
    <w:rsid w:val="001630DA"/>
    <w:rsid w:val="00176F29"/>
    <w:rsid w:val="001807A6"/>
    <w:rsid w:val="001A17E5"/>
    <w:rsid w:val="001A7E99"/>
    <w:rsid w:val="001E2388"/>
    <w:rsid w:val="00230BF7"/>
    <w:rsid w:val="00275281"/>
    <w:rsid w:val="002D0D23"/>
    <w:rsid w:val="002E5C81"/>
    <w:rsid w:val="002E64C5"/>
    <w:rsid w:val="0030598F"/>
    <w:rsid w:val="00311A71"/>
    <w:rsid w:val="00320B9D"/>
    <w:rsid w:val="0032645E"/>
    <w:rsid w:val="003401D1"/>
    <w:rsid w:val="003535CF"/>
    <w:rsid w:val="00370078"/>
    <w:rsid w:val="00374F6E"/>
    <w:rsid w:val="00395435"/>
    <w:rsid w:val="003D3F9B"/>
    <w:rsid w:val="00407746"/>
    <w:rsid w:val="0042127A"/>
    <w:rsid w:val="00446E15"/>
    <w:rsid w:val="00465B78"/>
    <w:rsid w:val="00475A96"/>
    <w:rsid w:val="00481C22"/>
    <w:rsid w:val="00487B68"/>
    <w:rsid w:val="00494AB4"/>
    <w:rsid w:val="004B4915"/>
    <w:rsid w:val="005013AD"/>
    <w:rsid w:val="005177AE"/>
    <w:rsid w:val="00550F66"/>
    <w:rsid w:val="00565D89"/>
    <w:rsid w:val="00576C10"/>
    <w:rsid w:val="00584DA5"/>
    <w:rsid w:val="005F2F31"/>
    <w:rsid w:val="00611445"/>
    <w:rsid w:val="00622FE3"/>
    <w:rsid w:val="006477CA"/>
    <w:rsid w:val="00667410"/>
    <w:rsid w:val="00696B79"/>
    <w:rsid w:val="006D26DE"/>
    <w:rsid w:val="00701B57"/>
    <w:rsid w:val="0073482F"/>
    <w:rsid w:val="00741A51"/>
    <w:rsid w:val="007D33EC"/>
    <w:rsid w:val="007F34E6"/>
    <w:rsid w:val="008211BF"/>
    <w:rsid w:val="008320D9"/>
    <w:rsid w:val="0084321D"/>
    <w:rsid w:val="00862748"/>
    <w:rsid w:val="00862CCF"/>
    <w:rsid w:val="00874ECC"/>
    <w:rsid w:val="008877EE"/>
    <w:rsid w:val="008D08B6"/>
    <w:rsid w:val="008D1CEF"/>
    <w:rsid w:val="008D7E43"/>
    <w:rsid w:val="008F24BA"/>
    <w:rsid w:val="008F77C4"/>
    <w:rsid w:val="00901569"/>
    <w:rsid w:val="00933B5F"/>
    <w:rsid w:val="00937928"/>
    <w:rsid w:val="00943649"/>
    <w:rsid w:val="009504BB"/>
    <w:rsid w:val="00951EFA"/>
    <w:rsid w:val="00965621"/>
    <w:rsid w:val="009750EC"/>
    <w:rsid w:val="00983584"/>
    <w:rsid w:val="009B08FB"/>
    <w:rsid w:val="009C6BDE"/>
    <w:rsid w:val="009D3C2D"/>
    <w:rsid w:val="00A07C08"/>
    <w:rsid w:val="00A10502"/>
    <w:rsid w:val="00A268F0"/>
    <w:rsid w:val="00A469BA"/>
    <w:rsid w:val="00A64FEC"/>
    <w:rsid w:val="00A67DA3"/>
    <w:rsid w:val="00A90DC6"/>
    <w:rsid w:val="00AA4F1D"/>
    <w:rsid w:val="00AC0C6D"/>
    <w:rsid w:val="00AC23EB"/>
    <w:rsid w:val="00B03A0A"/>
    <w:rsid w:val="00B167A7"/>
    <w:rsid w:val="00B2079A"/>
    <w:rsid w:val="00B63064"/>
    <w:rsid w:val="00B67F0F"/>
    <w:rsid w:val="00B76688"/>
    <w:rsid w:val="00B80E8C"/>
    <w:rsid w:val="00BA571F"/>
    <w:rsid w:val="00BA6FF0"/>
    <w:rsid w:val="00BC1F73"/>
    <w:rsid w:val="00C10F8E"/>
    <w:rsid w:val="00C1121A"/>
    <w:rsid w:val="00C13CC8"/>
    <w:rsid w:val="00C17D2C"/>
    <w:rsid w:val="00C747A3"/>
    <w:rsid w:val="00C8728F"/>
    <w:rsid w:val="00CA69D0"/>
    <w:rsid w:val="00CB66C9"/>
    <w:rsid w:val="00CD70A3"/>
    <w:rsid w:val="00CE2CF6"/>
    <w:rsid w:val="00CF5C60"/>
    <w:rsid w:val="00D30788"/>
    <w:rsid w:val="00D3205A"/>
    <w:rsid w:val="00D444B3"/>
    <w:rsid w:val="00D631F1"/>
    <w:rsid w:val="00DD3ED5"/>
    <w:rsid w:val="00DE0ACE"/>
    <w:rsid w:val="00DF07F8"/>
    <w:rsid w:val="00E037D8"/>
    <w:rsid w:val="00E11A49"/>
    <w:rsid w:val="00E1474D"/>
    <w:rsid w:val="00E152A4"/>
    <w:rsid w:val="00E24D0A"/>
    <w:rsid w:val="00E5641E"/>
    <w:rsid w:val="00E9023C"/>
    <w:rsid w:val="00E9534D"/>
    <w:rsid w:val="00EC6B53"/>
    <w:rsid w:val="00ED55AA"/>
    <w:rsid w:val="00EE69FE"/>
    <w:rsid w:val="00F120F3"/>
    <w:rsid w:val="00F22F8F"/>
    <w:rsid w:val="00F34B00"/>
    <w:rsid w:val="00F53736"/>
    <w:rsid w:val="00F75F98"/>
    <w:rsid w:val="00F85E53"/>
    <w:rsid w:val="00F93932"/>
    <w:rsid w:val="00FA53FF"/>
    <w:rsid w:val="00FB3E3F"/>
    <w:rsid w:val="00FC20A2"/>
    <w:rsid w:val="00FD7BD7"/>
    <w:rsid w:val="00FF07B0"/>
    <w:rsid w:val="00FF2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3EC"/>
  </w:style>
  <w:style w:type="paragraph" w:styleId="1">
    <w:name w:val="heading 1"/>
    <w:basedOn w:val="a"/>
    <w:next w:val="a"/>
    <w:link w:val="10"/>
    <w:qFormat/>
    <w:rsid w:val="007D33E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33EC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a3">
    <w:name w:val="Body Text Indent"/>
    <w:basedOn w:val="a"/>
    <w:link w:val="a4"/>
    <w:unhideWhenUsed/>
    <w:rsid w:val="007D33E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7D33E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7D33EC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7D33EC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7D33EC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7D33EC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7D33EC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7D33EC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7D33EC"/>
    <w:rPr>
      <w:rFonts w:ascii="Times New Roman" w:hAnsi="Times New Roman" w:cs="Times New Roman" w:hint="default"/>
      <w:b/>
      <w:bCs/>
      <w:sz w:val="12"/>
      <w:szCs w:val="12"/>
    </w:rPr>
  </w:style>
  <w:style w:type="character" w:styleId="a5">
    <w:name w:val="Hyperlink"/>
    <w:basedOn w:val="a0"/>
    <w:uiPriority w:val="99"/>
    <w:unhideWhenUsed/>
    <w:rsid w:val="007D33EC"/>
    <w:rPr>
      <w:color w:val="0000FF"/>
      <w:u w:val="single"/>
    </w:rPr>
  </w:style>
  <w:style w:type="character" w:customStyle="1" w:styleId="FontStyle14">
    <w:name w:val="Font Style14"/>
    <w:rsid w:val="007D33E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D33EC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4">
    <w:name w:val="Style14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7D33EC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D33EC"/>
    <w:rPr>
      <w:rFonts w:ascii="Times New Roman" w:hAnsi="Times New Roman" w:cs="Times New Roman"/>
      <w:i/>
      <w:iCs/>
      <w:sz w:val="12"/>
      <w:szCs w:val="12"/>
    </w:rPr>
  </w:style>
  <w:style w:type="paragraph" w:styleId="a6">
    <w:name w:val="List Paragraph"/>
    <w:basedOn w:val="a"/>
    <w:uiPriority w:val="34"/>
    <w:qFormat/>
    <w:rsid w:val="007D33EC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a7">
    <w:name w:val="Основной стиль абзаца"/>
    <w:basedOn w:val="a"/>
    <w:rsid w:val="007D33EC"/>
    <w:pPr>
      <w:spacing w:after="0" w:line="240" w:lineRule="auto"/>
      <w:ind w:firstLine="340"/>
      <w:jc w:val="both"/>
    </w:pPr>
    <w:rPr>
      <w:rFonts w:ascii="Arial" w:eastAsia="Calibri" w:hAnsi="Arial" w:cs="Times New Roman"/>
      <w:sz w:val="1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F0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F07F8"/>
    <w:rPr>
      <w:rFonts w:ascii="Tahoma" w:hAnsi="Tahoma" w:cs="Tahoma"/>
      <w:sz w:val="16"/>
      <w:szCs w:val="16"/>
    </w:rPr>
  </w:style>
  <w:style w:type="paragraph" w:customStyle="1" w:styleId="Style9">
    <w:name w:val="Style9"/>
    <w:basedOn w:val="a"/>
    <w:rsid w:val="0010345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10345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aliases w:val=" Знак"/>
    <w:basedOn w:val="a"/>
    <w:link w:val="ab"/>
    <w:uiPriority w:val="99"/>
    <w:rsid w:val="0010345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03452"/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103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1034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unhideWhenUsed/>
    <w:rsid w:val="0010345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103452"/>
  </w:style>
  <w:style w:type="paragraph" w:customStyle="1" w:styleId="Style8">
    <w:name w:val="Style8"/>
    <w:basedOn w:val="a"/>
    <w:rsid w:val="0010345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rsid w:val="00103452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Normal (Web)"/>
    <w:basedOn w:val="a"/>
    <w:uiPriority w:val="99"/>
    <w:unhideWhenUsed/>
    <w:rsid w:val="00103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103452"/>
    <w:pPr>
      <w:widowControl w:val="0"/>
      <w:autoSpaceDE w:val="0"/>
      <w:autoSpaceDN w:val="0"/>
      <w:adjustRightInd w:val="0"/>
      <w:spacing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103452"/>
    <w:pPr>
      <w:spacing w:after="100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103452"/>
    <w:pPr>
      <w:spacing w:after="100"/>
      <w:ind w:left="440"/>
    </w:pPr>
    <w:rPr>
      <w:rFonts w:eastAsiaTheme="minorEastAsia"/>
      <w:lang w:eastAsia="ru-RU"/>
    </w:rPr>
  </w:style>
  <w:style w:type="character" w:styleId="ae">
    <w:name w:val="FollowedHyperlink"/>
    <w:basedOn w:val="a0"/>
    <w:uiPriority w:val="99"/>
    <w:semiHidden/>
    <w:unhideWhenUsed/>
    <w:rsid w:val="00901569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E152A4"/>
  </w:style>
  <w:style w:type="paragraph" w:styleId="af">
    <w:name w:val="footer"/>
    <w:basedOn w:val="a"/>
    <w:link w:val="af0"/>
    <w:uiPriority w:val="99"/>
    <w:semiHidden/>
    <w:unhideWhenUsed/>
    <w:rsid w:val="00C112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C1121A"/>
  </w:style>
  <w:style w:type="character" w:styleId="af1">
    <w:name w:val="annotation reference"/>
    <w:basedOn w:val="a0"/>
    <w:unhideWhenUsed/>
    <w:rsid w:val="00AA4F1D"/>
    <w:rPr>
      <w:sz w:val="16"/>
      <w:szCs w:val="16"/>
    </w:rPr>
  </w:style>
  <w:style w:type="paragraph" w:styleId="af2">
    <w:name w:val="annotation text"/>
    <w:basedOn w:val="a"/>
    <w:link w:val="af3"/>
    <w:unhideWhenUsed/>
    <w:rsid w:val="00AA4F1D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AA4F1D"/>
    <w:rPr>
      <w:sz w:val="20"/>
      <w:szCs w:val="20"/>
    </w:rPr>
  </w:style>
  <w:style w:type="paragraph" w:customStyle="1" w:styleId="Default">
    <w:name w:val="Default"/>
    <w:rsid w:val="00E564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F34B00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F34B00"/>
  </w:style>
  <w:style w:type="table" w:customStyle="1" w:styleId="TableNormal">
    <w:name w:val="Table Normal"/>
    <w:uiPriority w:val="2"/>
    <w:semiHidden/>
    <w:unhideWhenUsed/>
    <w:qFormat/>
    <w:rsid w:val="00F34B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34B00"/>
    <w:pPr>
      <w:widowControl w:val="0"/>
      <w:autoSpaceDE w:val="0"/>
      <w:autoSpaceDN w:val="0"/>
      <w:spacing w:after="0" w:line="301" w:lineRule="exact"/>
      <w:jc w:val="center"/>
    </w:pPr>
    <w:rPr>
      <w:rFonts w:ascii="Times New Roman" w:eastAsia="Times New Roman" w:hAnsi="Times New Roman" w:cs="Times New Roman"/>
      <w:lang w:eastAsia="ru-RU" w:bidi="ru-RU"/>
    </w:rPr>
  </w:style>
  <w:style w:type="paragraph" w:styleId="af6">
    <w:name w:val="annotation subject"/>
    <w:basedOn w:val="af2"/>
    <w:next w:val="af2"/>
    <w:link w:val="af7"/>
    <w:uiPriority w:val="99"/>
    <w:semiHidden/>
    <w:unhideWhenUsed/>
    <w:rsid w:val="003D3F9B"/>
    <w:rPr>
      <w:b/>
      <w:bCs/>
    </w:rPr>
  </w:style>
  <w:style w:type="character" w:customStyle="1" w:styleId="af7">
    <w:name w:val="Тема примечания Знак"/>
    <w:basedOn w:val="af3"/>
    <w:link w:val="af6"/>
    <w:uiPriority w:val="99"/>
    <w:semiHidden/>
    <w:rsid w:val="003D3F9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4.wmf"/><Relationship Id="rId39" Type="http://schemas.openxmlformats.org/officeDocument/2006/relationships/image" Target="media/image21.png"/><Relationship Id="rId21" Type="http://schemas.openxmlformats.org/officeDocument/2006/relationships/oleObject" Target="embeddings/oleObject3.bin"/><Relationship Id="rId34" Type="http://schemas.openxmlformats.org/officeDocument/2006/relationships/image" Target="media/image18.png"/><Relationship Id="rId42" Type="http://schemas.openxmlformats.org/officeDocument/2006/relationships/image" Target="media/image24.wmf"/><Relationship Id="rId47" Type="http://schemas.openxmlformats.org/officeDocument/2006/relationships/image" Target="media/image29.png"/><Relationship Id="rId50" Type="http://schemas.openxmlformats.org/officeDocument/2006/relationships/hyperlink" Target="https://magtu.informsystema.ru/uploader/fileUpload?name=2934.pdf&amp;show=dcatalogues/1/1134653/2934.pdf&amp;view=true" TargetMode="External"/><Relationship Id="rId55" Type="http://schemas.openxmlformats.org/officeDocument/2006/relationships/hyperlink" Target="https://magtu.informsystema.ru/uploader/fileUpload?name=966.pdf&amp;show=dcatalogues/1/1119041/966.pdf&amp;view=true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1.wmf"/><Relationship Id="rId29" Type="http://schemas.openxmlformats.org/officeDocument/2006/relationships/oleObject" Target="embeddings/oleObject7.bin"/><Relationship Id="rId41" Type="http://schemas.openxmlformats.org/officeDocument/2006/relationships/image" Target="media/image23.png"/><Relationship Id="rId54" Type="http://schemas.openxmlformats.org/officeDocument/2006/relationships/hyperlink" Target="https://magtu.informsystema.ru/uploader/fileUpload?name=2808.pdf&amp;show=dcatalogues/1/1133007/2808.pdf&amp;view=true" TargetMode="External"/><Relationship Id="rId62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image" Target="media/image20.wmf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hyperlink" Target="https://e.lanbook.com/book/72021" TargetMode="External"/><Relationship Id="rId58" Type="http://schemas.openxmlformats.org/officeDocument/2006/relationships/hyperlink" Target="https://magtu.informsystema.ru/uploader/fileUpload?name=3789.pdf&amp;show=dcatalogues/1/1529940/3789.pdf&amp;view=tru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4.bin"/><Relationship Id="rId28" Type="http://schemas.openxmlformats.org/officeDocument/2006/relationships/image" Target="media/image15.wmf"/><Relationship Id="rId36" Type="http://schemas.openxmlformats.org/officeDocument/2006/relationships/image" Target="media/image19.png"/><Relationship Id="rId49" Type="http://schemas.openxmlformats.org/officeDocument/2006/relationships/image" Target="media/image31.png"/><Relationship Id="rId57" Type="http://schemas.openxmlformats.org/officeDocument/2006/relationships/hyperlink" Target="https://magtu.informsystema.ru/uploader/fileUpload?name=774.pdf&amp;show=dcatalogues/1/1115110/774.pdf&amp;view=true" TargetMode="External"/><Relationship Id="rId61" Type="http://schemas.openxmlformats.org/officeDocument/2006/relationships/hyperlink" Target="https://elibrary.ru/project_risc.asp" TargetMode="External"/><Relationship Id="rId10" Type="http://schemas.openxmlformats.org/officeDocument/2006/relationships/image" Target="media/image3.jpeg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4" Type="http://schemas.openxmlformats.org/officeDocument/2006/relationships/image" Target="media/image26.png"/><Relationship Id="rId52" Type="http://schemas.openxmlformats.org/officeDocument/2006/relationships/hyperlink" Target="https://magtu.informsystema.ru/uploader/fileUpload?name=2539.pdf&amp;show=dcatalogues/1/1130341/2539.pdf&amp;view=true" TargetMode="External"/><Relationship Id="rId60" Type="http://schemas.openxmlformats.org/officeDocument/2006/relationships/hyperlink" Target="http://education.polpred.com/" TargetMode="External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wmf"/><Relationship Id="rId27" Type="http://schemas.openxmlformats.org/officeDocument/2006/relationships/oleObject" Target="embeddings/oleObject6.bin"/><Relationship Id="rId30" Type="http://schemas.openxmlformats.org/officeDocument/2006/relationships/image" Target="media/image16.png"/><Relationship Id="rId35" Type="http://schemas.openxmlformats.org/officeDocument/2006/relationships/oleObject" Target="embeddings/oleObject10.bin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hyperlink" Target="http://192.168.20.6/marcweb2/ShowMarc.asp?docid=178149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znanium.com/bookread2.php?book=533262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1.bin"/><Relationship Id="rId46" Type="http://schemas.openxmlformats.org/officeDocument/2006/relationships/image" Target="media/image28.png"/><Relationship Id="rId59" Type="http://schemas.openxmlformats.org/officeDocument/2006/relationships/hyperlink" Target="http://www.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E7448E-0CA4-4F43-B737-39977ECA1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36</Pages>
  <Words>4934</Words>
  <Characters>28126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b.zeritsky</cp:lastModifiedBy>
  <cp:revision>7</cp:revision>
  <cp:lastPrinted>2016-11-02T11:03:00Z</cp:lastPrinted>
  <dcterms:created xsi:type="dcterms:W3CDTF">2020-02-24T10:24:00Z</dcterms:created>
  <dcterms:modified xsi:type="dcterms:W3CDTF">2020-03-24T09:34:00Z</dcterms:modified>
</cp:coreProperties>
</file>