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7" w:rsidRDefault="00AE76A7" w:rsidP="00AE76A7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947382" cy="92258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57" cy="922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A7" w:rsidRDefault="00AE76A7" w:rsidP="00AE76A7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228481" cy="7949821"/>
            <wp:effectExtent l="19050" t="0" r="8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8" cy="794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A02B9D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2F1DA7">
        <w:rPr>
          <w:noProof/>
        </w:rPr>
        <w:drawing>
          <wp:inline distT="0" distB="0" distL="0" distR="0">
            <wp:extent cx="5940425" cy="7893281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586198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</w:t>
            </w:r>
            <w:r w:rsidR="0087008B" w:rsidRPr="0087008B">
              <w:rPr>
                <w:b/>
                <w:color w:val="000000"/>
                <w:szCs w:val="24"/>
              </w:rPr>
              <w:t>а</w:t>
            </w:r>
            <w:r w:rsidR="0087008B" w:rsidRPr="0087008B">
              <w:rPr>
                <w:b/>
                <w:color w:val="000000"/>
                <w:szCs w:val="24"/>
              </w:rPr>
              <w:t>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</w:tr>
      <w:tr w:rsidR="00973299" w:rsidRPr="00322D56" w:rsidTr="004E1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956783" w:rsidRDefault="00973299" w:rsidP="00956783">
            <w:pPr>
              <w:ind w:firstLine="0"/>
              <w:rPr>
                <w:b/>
                <w:highlight w:val="yellow"/>
              </w:rPr>
            </w:pPr>
            <w:r w:rsidRPr="00956783">
              <w:rPr>
                <w:b/>
                <w:color w:val="000000"/>
              </w:rPr>
              <w:t>ППК-1 -</w:t>
            </w:r>
            <w:r w:rsidRPr="00956783">
              <w:rPr>
                <w:b/>
                <w:color w:val="000000"/>
                <w:szCs w:val="24"/>
              </w:rPr>
              <w:t xml:space="preserve"> </w:t>
            </w:r>
            <w:r w:rsidR="00956783" w:rsidRPr="00956783">
              <w:rPr>
                <w:b/>
                <w:color w:val="000000"/>
                <w:szCs w:val="24"/>
              </w:rPr>
              <w:t>п</w:t>
            </w:r>
            <w:r w:rsidR="00956783" w:rsidRPr="00956783">
              <w:rPr>
                <w:b/>
                <w:szCs w:val="24"/>
              </w:rPr>
              <w:t>роизводить пуск, остановку и регулировку скоростей движения механи</w:t>
            </w:r>
            <w:r w:rsidR="00956783" w:rsidRPr="00956783">
              <w:rPr>
                <w:b/>
                <w:szCs w:val="24"/>
              </w:rPr>
              <w:t>з</w:t>
            </w:r>
            <w:r w:rsidR="00956783" w:rsidRPr="00956783">
              <w:rPr>
                <w:b/>
                <w:szCs w:val="24"/>
              </w:rPr>
              <w:t>мов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EB658A" w:rsidP="00EB658A">
            <w:pPr>
              <w:pStyle w:val="Style3"/>
              <w:widowControl/>
              <w:ind w:firstLine="458"/>
              <w:rPr>
                <w:bCs/>
              </w:rPr>
            </w:pPr>
            <w:r>
              <w:rPr>
                <w:bCs/>
              </w:rPr>
              <w:t xml:space="preserve">Требования безопасной эксплуатации технологического процесса и оборудования. 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577838" w:rsidP="00577838">
            <w:pPr>
              <w:pStyle w:val="Style3"/>
              <w:widowControl/>
              <w:ind w:firstLine="458"/>
              <w:rPr>
                <w:bCs/>
              </w:rPr>
            </w:pPr>
            <w:r>
              <w:rPr>
                <w:bCs/>
              </w:rPr>
              <w:t xml:space="preserve">Идентифицировать опасные производственные факторы при эксплуатации технологического оборудования, </w:t>
            </w:r>
            <w:r w:rsidR="00EB658A">
              <w:rPr>
                <w:bCs/>
              </w:rPr>
              <w:t xml:space="preserve">обсуждать </w:t>
            </w:r>
            <w:r>
              <w:rPr>
                <w:bCs/>
              </w:rPr>
              <w:t>методы</w:t>
            </w:r>
            <w:r w:rsidR="00EB658A">
              <w:rPr>
                <w:bCs/>
              </w:rPr>
              <w:t xml:space="preserve"> </w:t>
            </w:r>
            <w:r>
              <w:rPr>
                <w:bCs/>
              </w:rPr>
              <w:t xml:space="preserve">повышения </w:t>
            </w:r>
            <w:r w:rsidR="00EB658A">
              <w:rPr>
                <w:bCs/>
              </w:rPr>
              <w:t>безопасно</w:t>
            </w:r>
            <w:r>
              <w:rPr>
                <w:bCs/>
              </w:rPr>
              <w:t>сти производства.</w:t>
            </w:r>
            <w:r w:rsidR="00EB658A">
              <w:rPr>
                <w:bCs/>
              </w:rPr>
              <w:t xml:space="preserve"> 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AB68B6" w:rsidP="00AB68B6">
            <w:pPr>
              <w:pStyle w:val="Style3"/>
              <w:ind w:firstLine="458"/>
              <w:rPr>
                <w:bCs/>
              </w:rPr>
            </w:pPr>
            <w:r>
              <w:rPr>
                <w:bCs/>
              </w:rPr>
              <w:t>Способами повышения производственной безопасности. Критериями оценки значимости и пригодности различных сп</w:t>
            </w:r>
            <w:r>
              <w:rPr>
                <w:bCs/>
              </w:rPr>
              <w:t>о</w:t>
            </w:r>
            <w:r>
              <w:rPr>
                <w:bCs/>
              </w:rPr>
              <w:t>собов для повышения безопасности производства.</w:t>
            </w:r>
          </w:p>
        </w:tc>
      </w:tr>
      <w:tr w:rsidR="00973299" w:rsidRPr="00322D56" w:rsidTr="004E1B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322D56" w:rsidRDefault="00973299" w:rsidP="00956783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ППК-2 -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956783">
              <w:rPr>
                <w:b/>
                <w:color w:val="000000"/>
                <w:szCs w:val="24"/>
              </w:rPr>
              <w:t>у</w:t>
            </w:r>
            <w:r w:rsidR="00956783" w:rsidRPr="00956783">
              <w:rPr>
                <w:b/>
                <w:szCs w:val="24"/>
              </w:rPr>
              <w:t>правлять с пульта отдельными агрегатами и механизмами линии стана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FB1107" w:rsidP="00FB1107">
            <w:pPr>
              <w:pStyle w:val="Style3"/>
              <w:widowControl/>
              <w:ind w:firstLine="33"/>
              <w:rPr>
                <w:bCs/>
              </w:rPr>
            </w:pPr>
            <w:r>
              <w:rPr>
                <w:bCs/>
              </w:rPr>
              <w:t>Правила эксплуатации технологического оборудования в пр</w:t>
            </w:r>
            <w:r>
              <w:rPr>
                <w:bCs/>
              </w:rPr>
              <w:t>о</w:t>
            </w:r>
            <w:r>
              <w:rPr>
                <w:bCs/>
              </w:rPr>
              <w:t>катных цехах</w:t>
            </w:r>
            <w:r w:rsidR="00027C55">
              <w:rPr>
                <w:bCs/>
              </w:rPr>
              <w:t>.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027C55" w:rsidP="00027C55">
            <w:pPr>
              <w:pStyle w:val="Style3"/>
              <w:widowControl/>
              <w:ind w:firstLine="33"/>
              <w:rPr>
                <w:bCs/>
              </w:rPr>
            </w:pPr>
            <w:r>
              <w:rPr>
                <w:bCs/>
              </w:rPr>
              <w:t>Применять требования безопасности на прокатных станах ра</w:t>
            </w:r>
            <w:r>
              <w:rPr>
                <w:bCs/>
              </w:rPr>
              <w:t>з</w:t>
            </w:r>
            <w:r>
              <w:rPr>
                <w:bCs/>
              </w:rPr>
              <w:t>личной компоновки.</w:t>
            </w:r>
          </w:p>
        </w:tc>
      </w:tr>
      <w:tr w:rsidR="00973299" w:rsidRPr="0021726C" w:rsidTr="004E1B5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Default="00973299" w:rsidP="004E1B5E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99" w:rsidRPr="0021726C" w:rsidRDefault="00027C55" w:rsidP="00027C55">
            <w:pPr>
              <w:pStyle w:val="Style3"/>
              <w:ind w:firstLine="33"/>
              <w:rPr>
                <w:bCs/>
              </w:rPr>
            </w:pPr>
            <w:r>
              <w:rPr>
                <w:bCs/>
              </w:rPr>
              <w:t>Устойчивыми навыками применения требований безопасности на рабочих местах прокатного производства.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252E3">
        <w:rPr>
          <w:rStyle w:val="FontStyle18"/>
          <w:b w:val="0"/>
          <w:sz w:val="24"/>
          <w:szCs w:val="24"/>
        </w:rPr>
        <w:t>55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252E3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252E3">
        <w:rPr>
          <w:rStyle w:val="FontStyle18"/>
          <w:b w:val="0"/>
          <w:sz w:val="24"/>
          <w:szCs w:val="24"/>
          <w:lang w:val="ru-RU"/>
        </w:rPr>
        <w:t>4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027C5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252E3">
        <w:rPr>
          <w:rStyle w:val="FontStyle18"/>
          <w:b w:val="0"/>
          <w:sz w:val="24"/>
          <w:szCs w:val="24"/>
        </w:rPr>
        <w:t>53,3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C506C1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контроль – </w:t>
      </w:r>
      <w:r w:rsidR="00E252E3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35,7</w:t>
      </w: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E252E3">
        <w:rPr>
          <w:rStyle w:val="FontStyle18"/>
          <w:b w:val="0"/>
          <w:sz w:val="24"/>
          <w:szCs w:val="24"/>
        </w:rPr>
        <w:t>35,7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27C55" w:rsidRPr="00CE5D06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27C55" w:rsidRPr="00CE5D06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</w:t>
            </w:r>
            <w:r w:rsidR="00027C55">
              <w:rPr>
                <w:i/>
                <w:color w:val="000000"/>
              </w:rPr>
              <w:t>–</w:t>
            </w:r>
            <w:r w:rsidRPr="00E77B56">
              <w:rPr>
                <w:i/>
                <w:color w:val="000000"/>
              </w:rPr>
              <w:t xml:space="preserve">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</w:t>
            </w:r>
            <w:r w:rsidR="00027C55">
              <w:rPr>
                <w:i/>
                <w:color w:val="000000"/>
              </w:rPr>
              <w:t>–</w:t>
            </w:r>
            <w:r w:rsidRPr="00E77B56">
              <w:rPr>
                <w:i/>
                <w:color w:val="000000"/>
              </w:rPr>
              <w:t xml:space="preserve">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без</w:t>
            </w:r>
            <w:r w:rsidRPr="00C14342">
              <w:t>о</w:t>
            </w:r>
            <w:r w:rsidRPr="00C14342">
              <w:t xml:space="preserve">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027C5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5515D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27C55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027C55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5515D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</w:t>
            </w:r>
            <w:r w:rsidR="00027C55">
              <w:rPr>
                <w:i/>
                <w:color w:val="000000"/>
              </w:rPr>
              <w:t>–</w:t>
            </w:r>
            <w:r w:rsidRPr="00E77B56">
              <w:rPr>
                <w:i/>
                <w:color w:val="000000"/>
              </w:rPr>
              <w:t xml:space="preserve">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27C55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027C5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EF62F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5515DE">
              <w:t>,</w:t>
            </w:r>
            <w:r w:rsidR="00EF62F8"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027C55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027C55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F62F8">
              <w:rPr>
                <w:b/>
              </w:rPr>
              <w:t>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21EA7" w:rsidRPr="00154EB1" w:rsidTr="005515DE">
        <w:trPr>
          <w:trHeight w:val="268"/>
        </w:trPr>
        <w:tc>
          <w:tcPr>
            <w:tcW w:w="5559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</w:pPr>
            <w:r w:rsidRPr="00027C55">
              <w:t xml:space="preserve">6. </w:t>
            </w:r>
            <w:r>
              <w:t>Требования безопасности к технологическим пр</w:t>
            </w:r>
            <w:r>
              <w:t>о</w:t>
            </w:r>
            <w:r>
              <w:t>цессам в прокатном производстве. Требование без</w:t>
            </w:r>
            <w:r>
              <w:t>о</w:t>
            </w:r>
            <w:r>
              <w:t>пасности к технологическому оборудованию пр</w:t>
            </w:r>
            <w:r>
              <w:t>о</w:t>
            </w:r>
            <w:r>
              <w:t xml:space="preserve">мышленных предприятий. </w:t>
            </w:r>
          </w:p>
        </w:tc>
        <w:tc>
          <w:tcPr>
            <w:tcW w:w="525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027C55"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E21EA7" w:rsidRPr="00027C55" w:rsidRDefault="00E21EA7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40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21EA7" w:rsidRPr="00027C55" w:rsidRDefault="00E21EA7" w:rsidP="005515DE">
            <w:pPr>
              <w:pStyle w:val="Style14"/>
              <w:widowControl/>
              <w:ind w:firstLine="0"/>
              <w:jc w:val="left"/>
              <w:rPr>
                <w:szCs w:val="22"/>
              </w:rPr>
            </w:pPr>
          </w:p>
        </w:tc>
        <w:tc>
          <w:tcPr>
            <w:tcW w:w="1644" w:type="dxa"/>
          </w:tcPr>
          <w:p w:rsidR="00E21EA7" w:rsidRPr="00C14342" w:rsidRDefault="00E21EA7" w:rsidP="004E1B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21EA7" w:rsidRPr="00E21EA7" w:rsidRDefault="00E21EA7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21EA7">
              <w:rPr>
                <w:i/>
              </w:rPr>
              <w:t>ППК-1</w:t>
            </w:r>
          </w:p>
          <w:p w:rsidR="00E21EA7" w:rsidRPr="00E21EA7" w:rsidRDefault="00E21EA7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21EA7">
              <w:rPr>
                <w:i/>
              </w:rPr>
              <w:t>ППК-2</w:t>
            </w:r>
          </w:p>
        </w:tc>
      </w:tr>
      <w:tr w:rsidR="00E21EA7" w:rsidRPr="00154EB1" w:rsidTr="005515DE">
        <w:trPr>
          <w:trHeight w:val="268"/>
        </w:trPr>
        <w:tc>
          <w:tcPr>
            <w:tcW w:w="5559" w:type="dxa"/>
          </w:tcPr>
          <w:p w:rsidR="00E21EA7" w:rsidRDefault="00E21EA7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525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E21EA7" w:rsidRDefault="00E21EA7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740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E21EA7" w:rsidRDefault="00E21EA7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0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21EA7" w:rsidRPr="00154EB1" w:rsidTr="005515DE">
        <w:trPr>
          <w:trHeight w:val="268"/>
        </w:trPr>
        <w:tc>
          <w:tcPr>
            <w:tcW w:w="5559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E21EA7" w:rsidRPr="00383744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40" w:type="dxa"/>
          </w:tcPr>
          <w:p w:rsidR="00E21EA7" w:rsidRPr="00CE5D06" w:rsidRDefault="00E21EA7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17/6</w:t>
            </w:r>
          </w:p>
        </w:tc>
        <w:tc>
          <w:tcPr>
            <w:tcW w:w="724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540" w:type="dxa"/>
          </w:tcPr>
          <w:p w:rsidR="00E21EA7" w:rsidRPr="00CE5D06" w:rsidRDefault="00E21EA7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E21EA7" w:rsidRPr="00C14342" w:rsidRDefault="00E21EA7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E707F7" w:rsidRPr="00C14342" w:rsidRDefault="00E707F7" w:rsidP="00C506C1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586198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586198" w:rsidRPr="000B03EA">
              <w:rPr>
                <w:b/>
                <w:szCs w:val="24"/>
              </w:rPr>
              <w:t>д</w:t>
            </w:r>
            <w:r w:rsidR="00586198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9015" w:type="dxa"/>
          </w:tcPr>
          <w:p w:rsidR="00FB19DD" w:rsidRDefault="00FB19DD" w:rsidP="00C506C1">
            <w:pPr>
              <w:numPr>
                <w:ilvl w:val="0"/>
                <w:numId w:val="7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C506C1">
            <w:pPr>
              <w:numPr>
                <w:ilvl w:val="0"/>
                <w:numId w:val="7"/>
              </w:numPr>
            </w:pPr>
            <w:r>
              <w:t>Первая доврачебная помощь при отравлении.</w:t>
            </w:r>
          </w:p>
          <w:p w:rsidR="00FB19DD" w:rsidRDefault="00FB19DD" w:rsidP="00C506C1">
            <w:pPr>
              <w:numPr>
                <w:ilvl w:val="0"/>
                <w:numId w:val="7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C506C1">
            <w:pPr>
              <w:numPr>
                <w:ilvl w:val="0"/>
                <w:numId w:val="7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C506C1">
            <w:pPr>
              <w:numPr>
                <w:ilvl w:val="0"/>
                <w:numId w:val="7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9015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C506C1">
            <w:pPr>
              <w:pStyle w:val="a3"/>
              <w:numPr>
                <w:ilvl w:val="0"/>
                <w:numId w:val="10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C506C1">
            <w:pPr>
              <w:pStyle w:val="a3"/>
              <w:numPr>
                <w:ilvl w:val="0"/>
                <w:numId w:val="10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CC0B02">
        <w:tc>
          <w:tcPr>
            <w:tcW w:w="1988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9015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9015" w:type="dxa"/>
          </w:tcPr>
          <w:p w:rsidR="00152730" w:rsidRPr="00211959" w:rsidRDefault="00152730" w:rsidP="00C506C1">
            <w:pPr>
              <w:pStyle w:val="a5"/>
              <w:numPr>
                <w:ilvl w:val="0"/>
                <w:numId w:val="8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C506C1">
            <w:pPr>
              <w:pStyle w:val="a5"/>
              <w:numPr>
                <w:ilvl w:val="0"/>
                <w:numId w:val="8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C506C1">
            <w:pPr>
              <w:pStyle w:val="a5"/>
              <w:numPr>
                <w:ilvl w:val="0"/>
                <w:numId w:val="8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C506C1">
            <w:pPr>
              <w:pStyle w:val="a5"/>
              <w:numPr>
                <w:ilvl w:val="0"/>
                <w:numId w:val="8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C506C1">
            <w:pPr>
              <w:pStyle w:val="a5"/>
              <w:numPr>
                <w:ilvl w:val="0"/>
                <w:numId w:val="8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ческие. биологические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9015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 °С,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9015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</w:t>
            </w:r>
            <w:r>
              <w:rPr>
                <w:bCs/>
              </w:rPr>
              <w:t>к</w:t>
            </w:r>
            <w:r>
              <w:rPr>
                <w:bCs/>
              </w:rPr>
              <w:t>ружающей среды</w:t>
            </w:r>
          </w:p>
        </w:tc>
        <w:tc>
          <w:tcPr>
            <w:tcW w:w="9015" w:type="dxa"/>
          </w:tcPr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9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506C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9015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9015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CC0B02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безопасности и охраны труда</w:t>
            </w:r>
          </w:p>
        </w:tc>
        <w:tc>
          <w:tcPr>
            <w:tcW w:w="9015" w:type="dxa"/>
          </w:tcPr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</w:t>
            </w:r>
            <w:r w:rsidRPr="002F64AE">
              <w:t>о</w:t>
            </w:r>
            <w:r w:rsidRPr="002F64AE">
              <w:t>пасности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C506C1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  <w:tc>
          <w:tcPr>
            <w:tcW w:w="9015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 xml:space="preserve">В населенном пункте </w:t>
            </w:r>
            <w:r w:rsidR="00A0235D">
              <w:rPr>
                <w:rFonts w:eastAsia="Calibri"/>
                <w:color w:val="000000"/>
                <w:kern w:val="24"/>
              </w:rPr>
              <w:t xml:space="preserve">численностью 10000 чел. </w:t>
            </w:r>
            <w:r w:rsidRPr="00B76682">
              <w:rPr>
                <w:rFonts w:eastAsia="Calibri"/>
                <w:color w:val="000000"/>
                <w:kern w:val="24"/>
              </w:rPr>
              <w:t>в результате землетрясения б</w:t>
            </w:r>
            <w:r w:rsidRPr="00B76682">
              <w:rPr>
                <w:rFonts w:eastAsia="Calibri"/>
                <w:color w:val="000000"/>
                <w:kern w:val="24"/>
              </w:rPr>
              <w:t>ы</w:t>
            </w:r>
            <w:r w:rsidRPr="00B76682">
              <w:rPr>
                <w:rFonts w:eastAsia="Calibri"/>
                <w:color w:val="000000"/>
                <w:kern w:val="24"/>
              </w:rPr>
              <w:t>ло разрушено около 20% зданий из камня, получили повреждения слабой степени железобетонные и кирпичные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A3737D" w:rsidRPr="00B76682" w:rsidRDefault="00A3737D" w:rsidP="00C506C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A3737D" w:rsidRPr="00B76682" w:rsidRDefault="00A3737D" w:rsidP="00C506C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</w:t>
            </w:r>
            <w:r w:rsidRPr="00B76682">
              <w:rPr>
                <w:rFonts w:eastAsia="Calibri"/>
                <w:color w:val="000000"/>
                <w:kern w:val="24"/>
              </w:rPr>
              <w:t>о</w:t>
            </w:r>
            <w:r w:rsidRPr="00B76682"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A3737D" w:rsidRPr="00B76682" w:rsidRDefault="00A3737D" w:rsidP="00C506C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 w:rsidRPr="00B76682">
              <w:rPr>
                <w:rFonts w:eastAsia="Calibri"/>
                <w:color w:val="000000"/>
                <w:kern w:val="24"/>
              </w:rPr>
              <w:t>м</w:t>
            </w:r>
            <w:r w:rsidRPr="00B76682"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A3737D" w:rsidRPr="00B76682" w:rsidRDefault="00A3737D" w:rsidP="00C506C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 w:rsidRPr="00B76682">
              <w:rPr>
                <w:rFonts w:eastAsia="Calibri"/>
                <w:color w:val="000000"/>
                <w:kern w:val="24"/>
              </w:rPr>
              <w:t>е</w:t>
            </w:r>
            <w:r w:rsidRPr="00B76682"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A0235D" w:rsidP="005705D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 xml:space="preserve">Рассчитать уровень риска разрушения  </w:t>
            </w:r>
            <w:r w:rsidR="005705D9">
              <w:rPr>
                <w:rFonts w:eastAsia="Calibri"/>
                <w:color w:val="000000"/>
                <w:kern w:val="24"/>
              </w:rPr>
              <w:t>жилого здания</w:t>
            </w:r>
            <w:r>
              <w:rPr>
                <w:rFonts w:eastAsia="Calibri"/>
                <w:color w:val="000000"/>
                <w:kern w:val="24"/>
              </w:rPr>
              <w:t xml:space="preserve"> для данной местности.</w:t>
            </w:r>
          </w:p>
        </w:tc>
      </w:tr>
      <w:tr w:rsidR="00260463" w:rsidRPr="00A84A59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9015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3D3B9A" w:rsidRPr="005D1A22" w:rsidTr="00CC0B02">
        <w:tc>
          <w:tcPr>
            <w:tcW w:w="14429" w:type="dxa"/>
            <w:gridSpan w:val="3"/>
          </w:tcPr>
          <w:p w:rsidR="003D3B9A" w:rsidRPr="005D1A22" w:rsidRDefault="003D3B9A" w:rsidP="003D3B9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ППК-1 -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CC0B02" w:rsidRPr="00956783">
              <w:rPr>
                <w:b/>
                <w:color w:val="000000"/>
                <w:szCs w:val="24"/>
              </w:rPr>
              <w:t>п</w:t>
            </w:r>
            <w:r w:rsidR="00CC0B02" w:rsidRPr="00956783">
              <w:rPr>
                <w:b/>
                <w:szCs w:val="24"/>
              </w:rPr>
              <w:t>роизводить пуск, остановку и регулировку скоростей движения механизмов</w:t>
            </w:r>
          </w:p>
        </w:tc>
      </w:tr>
      <w:tr w:rsidR="00CC0B02" w:rsidRPr="005D1A22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widowControl/>
              <w:ind w:firstLine="458"/>
              <w:rPr>
                <w:bCs/>
              </w:rPr>
            </w:pPr>
            <w:r>
              <w:rPr>
                <w:bCs/>
              </w:rPr>
              <w:t>Требования безопасной эксплуатации технологическ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процесса и оборудования. </w:t>
            </w:r>
          </w:p>
        </w:tc>
        <w:tc>
          <w:tcPr>
            <w:tcW w:w="9015" w:type="dxa"/>
          </w:tcPr>
          <w:p w:rsidR="00C71931" w:rsidRPr="00672D2E" w:rsidRDefault="00C71931" w:rsidP="00C506C1">
            <w:pPr>
              <w:pStyle w:val="a5"/>
              <w:numPr>
                <w:ilvl w:val="0"/>
                <w:numId w:val="13"/>
              </w:numPr>
              <w:ind w:left="466"/>
              <w:jc w:val="left"/>
            </w:pPr>
            <w:proofErr w:type="spellStart"/>
            <w:r>
              <w:t>Б</w:t>
            </w:r>
            <w:r w:rsidRPr="00672D2E">
              <w:t>езопасность</w:t>
            </w:r>
            <w:proofErr w:type="spellEnd"/>
            <w:r w:rsidRPr="00672D2E">
              <w:t xml:space="preserve"> </w:t>
            </w:r>
            <w:proofErr w:type="spellStart"/>
            <w:r w:rsidRPr="00672D2E">
              <w:t>производственного</w:t>
            </w:r>
            <w:proofErr w:type="spellEnd"/>
            <w:r w:rsidRPr="00672D2E">
              <w:t xml:space="preserve"> </w:t>
            </w:r>
            <w:proofErr w:type="spellStart"/>
            <w:r w:rsidRPr="00672D2E">
              <w:t>оборудования</w:t>
            </w:r>
            <w:proofErr w:type="spellEnd"/>
            <w:r>
              <w:t>.</w:t>
            </w:r>
            <w:r w:rsidRPr="00672D2E">
              <w:t xml:space="preserve"> </w:t>
            </w:r>
          </w:p>
          <w:p w:rsidR="00C71931" w:rsidRPr="00243E3A" w:rsidRDefault="00C71931" w:rsidP="00C506C1">
            <w:pPr>
              <w:pStyle w:val="a5"/>
              <w:numPr>
                <w:ilvl w:val="0"/>
                <w:numId w:val="13"/>
              </w:numPr>
              <w:ind w:left="466"/>
              <w:jc w:val="left"/>
              <w:rPr>
                <w:lang w:val="ru-RU"/>
              </w:rPr>
            </w:pPr>
            <w:r w:rsidRPr="00243E3A">
              <w:rPr>
                <w:lang w:val="ru-RU"/>
              </w:rPr>
              <w:t>Требования к безопасности производственных процессов.</w:t>
            </w:r>
          </w:p>
          <w:p w:rsidR="00C71931" w:rsidRPr="00243E3A" w:rsidRDefault="00C71931" w:rsidP="00C506C1">
            <w:pPr>
              <w:pStyle w:val="a5"/>
              <w:numPr>
                <w:ilvl w:val="0"/>
                <w:numId w:val="13"/>
              </w:numPr>
              <w:ind w:left="466"/>
              <w:jc w:val="left"/>
              <w:rPr>
                <w:lang w:val="ru-RU"/>
              </w:rPr>
            </w:pPr>
            <w:r w:rsidRPr="00243E3A">
              <w:rPr>
                <w:lang w:val="ru-RU"/>
              </w:rPr>
              <w:t xml:space="preserve">Опасные зоны машин и оборудования. </w:t>
            </w:r>
          </w:p>
          <w:p w:rsidR="00C71931" w:rsidRPr="00672D2E" w:rsidRDefault="00C71931" w:rsidP="00C506C1">
            <w:pPr>
              <w:pStyle w:val="a5"/>
              <w:numPr>
                <w:ilvl w:val="0"/>
                <w:numId w:val="13"/>
              </w:numPr>
              <w:ind w:left="466"/>
              <w:jc w:val="left"/>
            </w:pPr>
            <w:proofErr w:type="spellStart"/>
            <w:r>
              <w:t>С</w:t>
            </w:r>
            <w:r w:rsidRPr="00672D2E">
              <w:t>редства</w:t>
            </w:r>
            <w:proofErr w:type="spellEnd"/>
            <w:r w:rsidRPr="00672D2E">
              <w:t xml:space="preserve"> </w:t>
            </w:r>
            <w:proofErr w:type="spellStart"/>
            <w:r w:rsidRPr="00672D2E">
              <w:t>коллективной</w:t>
            </w:r>
            <w:proofErr w:type="spellEnd"/>
            <w:r w:rsidRPr="00672D2E">
              <w:t xml:space="preserve"> </w:t>
            </w:r>
            <w:proofErr w:type="spellStart"/>
            <w:r w:rsidRPr="00672D2E">
              <w:t>защиты</w:t>
            </w:r>
            <w:proofErr w:type="spellEnd"/>
            <w:r w:rsidRPr="00672D2E">
              <w:t xml:space="preserve"> </w:t>
            </w:r>
            <w:proofErr w:type="spellStart"/>
            <w:r w:rsidRPr="00672D2E">
              <w:t>работающих</w:t>
            </w:r>
            <w:proofErr w:type="spellEnd"/>
            <w:r>
              <w:t>.</w:t>
            </w:r>
          </w:p>
          <w:p w:rsidR="00C71931" w:rsidRPr="00C71931" w:rsidRDefault="00C71931" w:rsidP="00C506C1">
            <w:pPr>
              <w:pStyle w:val="a5"/>
              <w:numPr>
                <w:ilvl w:val="0"/>
                <w:numId w:val="13"/>
              </w:numPr>
              <w:ind w:left="466"/>
              <w:jc w:val="left"/>
            </w:pPr>
            <w:proofErr w:type="spellStart"/>
            <w:r w:rsidRPr="00901462">
              <w:t>Виды</w:t>
            </w:r>
            <w:proofErr w:type="spellEnd"/>
            <w:r w:rsidRPr="00901462">
              <w:t xml:space="preserve"> </w:t>
            </w:r>
            <w:proofErr w:type="spellStart"/>
            <w:r w:rsidRPr="00901462">
              <w:t>инструктажей</w:t>
            </w:r>
            <w:proofErr w:type="spellEnd"/>
            <w:r w:rsidRPr="00901462">
              <w:t xml:space="preserve">. </w:t>
            </w:r>
          </w:p>
          <w:p w:rsidR="00C71931" w:rsidRPr="002F64AE" w:rsidRDefault="00C71931" w:rsidP="00C506C1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567"/>
              </w:tabs>
              <w:ind w:left="466"/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C0B02" w:rsidRPr="005D1A22" w:rsidRDefault="00C71931" w:rsidP="00C506C1">
            <w:pPr>
              <w:pStyle w:val="Style3"/>
              <w:widowControl/>
              <w:numPr>
                <w:ilvl w:val="0"/>
                <w:numId w:val="13"/>
              </w:numPr>
              <w:ind w:left="466"/>
              <w:jc w:val="left"/>
              <w:rPr>
                <w:sz w:val="20"/>
                <w:szCs w:val="20"/>
              </w:rPr>
            </w:pPr>
            <w:r w:rsidRPr="002F64AE">
              <w:t>Факторы, определяющие действие электрического тока на организм человека</w:t>
            </w:r>
          </w:p>
        </w:tc>
      </w:tr>
      <w:tr w:rsidR="00CC0B02" w:rsidRPr="00A3737D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widowControl/>
              <w:ind w:firstLine="458"/>
              <w:rPr>
                <w:bCs/>
              </w:rPr>
            </w:pPr>
            <w:r>
              <w:rPr>
                <w:bCs/>
              </w:rPr>
              <w:t>Идентифицировать опа</w:t>
            </w:r>
            <w:r>
              <w:rPr>
                <w:bCs/>
              </w:rPr>
              <w:t>с</w:t>
            </w:r>
            <w:r>
              <w:rPr>
                <w:bCs/>
              </w:rPr>
              <w:t>ные производственные факт</w:t>
            </w:r>
            <w:r>
              <w:rPr>
                <w:bCs/>
              </w:rPr>
              <w:t>о</w:t>
            </w:r>
            <w:r>
              <w:rPr>
                <w:bCs/>
              </w:rPr>
              <w:t>ры при эксплуатации технол</w:t>
            </w:r>
            <w:r>
              <w:rPr>
                <w:bCs/>
              </w:rPr>
              <w:t>о</w:t>
            </w:r>
            <w:r>
              <w:rPr>
                <w:bCs/>
              </w:rPr>
              <w:t>гического оборудования, о</w:t>
            </w:r>
            <w:r>
              <w:rPr>
                <w:bCs/>
              </w:rPr>
              <w:t>б</w:t>
            </w:r>
            <w:r>
              <w:rPr>
                <w:bCs/>
              </w:rPr>
              <w:t xml:space="preserve">суждать методы повышения безопасности производства. </w:t>
            </w:r>
          </w:p>
        </w:tc>
        <w:tc>
          <w:tcPr>
            <w:tcW w:w="9015" w:type="dxa"/>
          </w:tcPr>
          <w:p w:rsidR="00AB08AA" w:rsidRPr="006111E0" w:rsidRDefault="00AB08AA" w:rsidP="00C506C1">
            <w:pPr>
              <w:ind w:firstLine="325"/>
            </w:pPr>
            <w:r w:rsidRPr="006111E0">
              <w:t xml:space="preserve">ЗАДАНИЕ </w:t>
            </w:r>
          </w:p>
          <w:p w:rsidR="00C506C1" w:rsidRPr="003065E7" w:rsidRDefault="00243E3A" w:rsidP="004E1B5E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6"/>
              <w:rPr>
                <w:szCs w:val="24"/>
                <w:lang w:val="ru-RU"/>
              </w:rPr>
            </w:pPr>
            <w:r w:rsidRPr="003065E7">
              <w:rPr>
                <w:szCs w:val="24"/>
                <w:lang w:val="ru-RU"/>
              </w:rPr>
              <w:t>Составить типовую инструкцию по охране труда вальцовщика</w:t>
            </w:r>
          </w:p>
          <w:p w:rsidR="00CC0B02" w:rsidRPr="003065E7" w:rsidRDefault="004E1B5E" w:rsidP="004E1B5E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6"/>
              <w:rPr>
                <w:lang w:val="ru-RU"/>
              </w:rPr>
            </w:pPr>
            <w:r w:rsidRPr="003065E7">
              <w:rPr>
                <w:lang w:val="ru-RU"/>
              </w:rPr>
              <w:t>Подготовить технологическое оборудование к пуску в эксплуатацию</w:t>
            </w:r>
          </w:p>
          <w:p w:rsidR="004E1B5E" w:rsidRPr="003065E7" w:rsidRDefault="004E1B5E" w:rsidP="004E1B5E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6"/>
              <w:rPr>
                <w:lang w:val="ru-RU"/>
              </w:rPr>
            </w:pPr>
            <w:r w:rsidRPr="003065E7">
              <w:rPr>
                <w:lang w:val="ru-RU"/>
              </w:rPr>
              <w:t>Провести инструктаж работников непосредственно участвующих в пуске. ост</w:t>
            </w:r>
            <w:r w:rsidRPr="003065E7">
              <w:rPr>
                <w:lang w:val="ru-RU"/>
              </w:rPr>
              <w:t>а</w:t>
            </w:r>
            <w:r w:rsidRPr="003065E7">
              <w:rPr>
                <w:lang w:val="ru-RU"/>
              </w:rPr>
              <w:t>новке и регулировке скоростей движения механизмов.</w:t>
            </w:r>
          </w:p>
          <w:p w:rsidR="004E1B5E" w:rsidRPr="004E1B5E" w:rsidRDefault="004E1B5E" w:rsidP="004E1B5E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6"/>
              <w:rPr>
                <w:lang w:val="ru-RU"/>
              </w:rPr>
            </w:pPr>
            <w:r w:rsidRPr="004E1B5E">
              <w:rPr>
                <w:lang w:val="ru-RU"/>
              </w:rPr>
              <w:t>Провести ревизию исправности средств коллективной защиты</w:t>
            </w:r>
            <w:r>
              <w:rPr>
                <w:lang w:val="ru-RU"/>
              </w:rPr>
              <w:t>.</w:t>
            </w:r>
          </w:p>
        </w:tc>
      </w:tr>
      <w:tr w:rsidR="00CC0B02" w:rsidRPr="00A84A59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ind w:firstLine="458"/>
              <w:rPr>
                <w:bCs/>
              </w:rPr>
            </w:pPr>
            <w:r>
              <w:rPr>
                <w:bCs/>
              </w:rPr>
              <w:t>Способами повышения производственной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сти. Критериями оценки зн</w:t>
            </w:r>
            <w:r>
              <w:rPr>
                <w:bCs/>
              </w:rPr>
              <w:t>а</w:t>
            </w:r>
            <w:r>
              <w:rPr>
                <w:bCs/>
              </w:rPr>
              <w:t>чимости и пригодности ра</w:t>
            </w:r>
            <w:r>
              <w:rPr>
                <w:bCs/>
              </w:rPr>
              <w:t>з</w:t>
            </w:r>
            <w:r>
              <w:rPr>
                <w:bCs/>
              </w:rPr>
              <w:t>личных способов для повыш</w:t>
            </w:r>
            <w:r>
              <w:rPr>
                <w:bCs/>
              </w:rPr>
              <w:t>е</w:t>
            </w:r>
            <w:r>
              <w:rPr>
                <w:bCs/>
              </w:rPr>
              <w:t>ния безопасности производс</w:t>
            </w:r>
            <w:r>
              <w:rPr>
                <w:bCs/>
              </w:rPr>
              <w:t>т</w:t>
            </w:r>
            <w:r>
              <w:rPr>
                <w:bCs/>
              </w:rPr>
              <w:t>ва.</w:t>
            </w:r>
          </w:p>
        </w:tc>
        <w:tc>
          <w:tcPr>
            <w:tcW w:w="9015" w:type="dxa"/>
          </w:tcPr>
          <w:p w:rsidR="00CC0B02" w:rsidRDefault="00CC0B02" w:rsidP="004E1B5E">
            <w:pPr>
              <w:rPr>
                <w:b/>
              </w:rPr>
            </w:pPr>
          </w:p>
          <w:p w:rsidR="0015294C" w:rsidRPr="00186F2F" w:rsidRDefault="0015294C" w:rsidP="00444580">
            <w:pPr>
              <w:pStyle w:val="a5"/>
              <w:numPr>
                <w:ilvl w:val="0"/>
                <w:numId w:val="17"/>
              </w:numPr>
              <w:ind w:left="466"/>
              <w:rPr>
                <w:lang w:val="ru-RU"/>
              </w:rPr>
            </w:pPr>
            <w:r w:rsidRPr="00186F2F">
              <w:rPr>
                <w:lang w:val="ru-RU"/>
              </w:rPr>
              <w:t>Должностные обязанности руководителей различного уровня в отношении пр</w:t>
            </w:r>
            <w:r w:rsidRPr="00186F2F">
              <w:rPr>
                <w:lang w:val="ru-RU"/>
              </w:rPr>
              <w:t>а</w:t>
            </w:r>
            <w:r w:rsidRPr="00186F2F">
              <w:rPr>
                <w:lang w:val="ru-RU"/>
              </w:rPr>
              <w:t xml:space="preserve">вил безопасности </w:t>
            </w:r>
          </w:p>
          <w:p w:rsidR="008F76C2" w:rsidRPr="003065E7" w:rsidRDefault="0015294C" w:rsidP="00444580">
            <w:pPr>
              <w:pStyle w:val="a5"/>
              <w:numPr>
                <w:ilvl w:val="0"/>
                <w:numId w:val="17"/>
              </w:numPr>
              <w:ind w:left="466"/>
              <w:rPr>
                <w:lang w:val="ru-RU"/>
              </w:rPr>
            </w:pPr>
            <w:r w:rsidRPr="003065E7">
              <w:rPr>
                <w:lang w:val="ru-RU"/>
              </w:rPr>
              <w:t>Виды ответственности работников и руководителей различного уровня за нев</w:t>
            </w:r>
            <w:r w:rsidRPr="003065E7">
              <w:rPr>
                <w:lang w:val="ru-RU"/>
              </w:rPr>
              <w:t>ы</w:t>
            </w:r>
            <w:r w:rsidRPr="003065E7">
              <w:rPr>
                <w:lang w:val="ru-RU"/>
              </w:rPr>
              <w:t>полнение правил безопасности</w:t>
            </w:r>
          </w:p>
          <w:p w:rsidR="00AF6E15" w:rsidRDefault="00AF6E15" w:rsidP="00444580">
            <w:pPr>
              <w:pStyle w:val="a5"/>
              <w:numPr>
                <w:ilvl w:val="0"/>
                <w:numId w:val="17"/>
              </w:numPr>
              <w:ind w:left="466"/>
              <w:rPr>
                <w:lang w:val="ru-RU"/>
              </w:rPr>
            </w:pPr>
            <w:r>
              <w:rPr>
                <w:lang w:val="ru-RU"/>
              </w:rPr>
              <w:t>Документация которую необходимо вести для безопасной эксплуатации мета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лургического агрегата</w:t>
            </w:r>
            <w:r w:rsidR="00750D86">
              <w:rPr>
                <w:lang w:val="ru-RU"/>
              </w:rPr>
              <w:t>.</w:t>
            </w:r>
          </w:p>
          <w:p w:rsidR="00750D86" w:rsidRDefault="00750D86" w:rsidP="00444580">
            <w:pPr>
              <w:pStyle w:val="a5"/>
              <w:numPr>
                <w:ilvl w:val="0"/>
                <w:numId w:val="17"/>
              </w:numPr>
              <w:ind w:left="466"/>
              <w:rPr>
                <w:lang w:val="ru-RU"/>
              </w:rPr>
            </w:pPr>
            <w:r>
              <w:rPr>
                <w:lang w:val="ru-RU"/>
              </w:rPr>
              <w:t>Основные принципы ввода в эксплуатацию технологического оборудования.</w:t>
            </w:r>
          </w:p>
          <w:p w:rsidR="00750D86" w:rsidRPr="00AF6E15" w:rsidRDefault="006E2F6A" w:rsidP="00444580">
            <w:pPr>
              <w:pStyle w:val="a5"/>
              <w:numPr>
                <w:ilvl w:val="0"/>
                <w:numId w:val="17"/>
              </w:numPr>
              <w:ind w:left="466"/>
              <w:rPr>
                <w:lang w:val="ru-RU"/>
              </w:rPr>
            </w:pPr>
            <w:r>
              <w:rPr>
                <w:lang w:val="ru-RU"/>
              </w:rPr>
              <w:t>Организация и взаимодействие со смежными подразделениями при запуске в эксплуатацию металлургического оборудования. Остановке на ремонт и выводе из эксплуатации.</w:t>
            </w:r>
          </w:p>
          <w:p w:rsidR="0015294C" w:rsidRPr="008F76C2" w:rsidRDefault="0015294C" w:rsidP="0015294C">
            <w:pPr>
              <w:ind w:firstLine="325"/>
            </w:pPr>
          </w:p>
        </w:tc>
      </w:tr>
      <w:tr w:rsidR="007A7326" w:rsidRPr="005D1A22" w:rsidTr="00CC0B02">
        <w:tc>
          <w:tcPr>
            <w:tcW w:w="14429" w:type="dxa"/>
            <w:gridSpan w:val="3"/>
          </w:tcPr>
          <w:p w:rsidR="007A7326" w:rsidRPr="005D1A22" w:rsidRDefault="007A7326" w:rsidP="007A7326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CC0B02">
              <w:rPr>
                <w:b/>
                <w:color w:val="000000"/>
              </w:rPr>
              <w:t>ППК-2 -</w:t>
            </w:r>
            <w:r w:rsidR="00CC0B02" w:rsidRPr="009E4F54">
              <w:rPr>
                <w:b/>
                <w:color w:val="000000"/>
                <w:szCs w:val="24"/>
              </w:rPr>
              <w:t xml:space="preserve"> </w:t>
            </w:r>
            <w:r w:rsidR="00CC0B02">
              <w:rPr>
                <w:b/>
                <w:color w:val="000000"/>
                <w:szCs w:val="24"/>
              </w:rPr>
              <w:t>у</w:t>
            </w:r>
            <w:r w:rsidR="00CC0B02" w:rsidRPr="00956783">
              <w:rPr>
                <w:b/>
                <w:szCs w:val="24"/>
              </w:rPr>
              <w:t>правлять с пульта отдельными агрегатами и механизмами линии стана</w:t>
            </w:r>
          </w:p>
        </w:tc>
      </w:tr>
      <w:tr w:rsidR="00CC0B02" w:rsidRPr="005D1A22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widowControl/>
              <w:ind w:firstLine="33"/>
              <w:rPr>
                <w:bCs/>
              </w:rPr>
            </w:pPr>
            <w:r>
              <w:rPr>
                <w:bCs/>
              </w:rPr>
              <w:t>Правила эксплуатации техн</w:t>
            </w:r>
            <w:r>
              <w:rPr>
                <w:bCs/>
              </w:rPr>
              <w:t>о</w:t>
            </w:r>
            <w:r>
              <w:rPr>
                <w:bCs/>
              </w:rPr>
              <w:t>логического оборудования в прокатных цехах.</w:t>
            </w:r>
          </w:p>
        </w:tc>
        <w:tc>
          <w:tcPr>
            <w:tcW w:w="9015" w:type="dxa"/>
          </w:tcPr>
          <w:p w:rsidR="00C71931" w:rsidRPr="005D7A32" w:rsidRDefault="00C71931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  <w:lang w:val="ru-RU"/>
              </w:rPr>
            </w:pPr>
            <w:r w:rsidRPr="005D7A32">
              <w:rPr>
                <w:szCs w:val="24"/>
                <w:lang w:val="ru-RU"/>
              </w:rPr>
              <w:t xml:space="preserve">Безопасность </w:t>
            </w:r>
            <w:r w:rsidR="005E67FA" w:rsidRPr="005D7A32">
              <w:rPr>
                <w:szCs w:val="24"/>
                <w:lang w:val="ru-RU"/>
              </w:rPr>
              <w:t>технологического оборудования прокатных станов</w:t>
            </w:r>
            <w:r w:rsidRPr="005D7A32">
              <w:rPr>
                <w:szCs w:val="24"/>
                <w:lang w:val="ru-RU"/>
              </w:rPr>
              <w:t xml:space="preserve">. </w:t>
            </w:r>
          </w:p>
          <w:p w:rsidR="00C71931" w:rsidRPr="005D7A32" w:rsidRDefault="00C71931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  <w:lang w:val="ru-RU"/>
              </w:rPr>
            </w:pPr>
            <w:r w:rsidRPr="005D7A32">
              <w:rPr>
                <w:szCs w:val="24"/>
                <w:lang w:val="ru-RU"/>
              </w:rPr>
              <w:t xml:space="preserve">Требования к безопасности </w:t>
            </w:r>
            <w:r w:rsidR="005E67FA" w:rsidRPr="005D7A32">
              <w:rPr>
                <w:szCs w:val="24"/>
                <w:lang w:val="ru-RU"/>
              </w:rPr>
              <w:t>прокатного производства</w:t>
            </w:r>
            <w:r w:rsidRPr="005D7A32">
              <w:rPr>
                <w:szCs w:val="24"/>
                <w:lang w:val="ru-RU"/>
              </w:rPr>
              <w:t>.</w:t>
            </w:r>
          </w:p>
          <w:p w:rsidR="005E67FA" w:rsidRPr="005D7A32" w:rsidRDefault="00C71931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</w:rPr>
            </w:pPr>
            <w:proofErr w:type="spellStart"/>
            <w:r w:rsidRPr="005D7A32">
              <w:rPr>
                <w:szCs w:val="24"/>
              </w:rPr>
              <w:t>Опасные</w:t>
            </w:r>
            <w:proofErr w:type="spellEnd"/>
            <w:r w:rsidRPr="005D7A32">
              <w:rPr>
                <w:szCs w:val="24"/>
              </w:rPr>
              <w:t xml:space="preserve"> </w:t>
            </w:r>
            <w:proofErr w:type="spellStart"/>
            <w:r w:rsidRPr="005D7A32">
              <w:rPr>
                <w:szCs w:val="24"/>
              </w:rPr>
              <w:t>зоны</w:t>
            </w:r>
            <w:proofErr w:type="spellEnd"/>
            <w:r w:rsidR="005E67FA" w:rsidRPr="005D7A32">
              <w:rPr>
                <w:szCs w:val="24"/>
                <w:lang w:val="ru-RU"/>
              </w:rPr>
              <w:t xml:space="preserve"> прокатных станов.</w:t>
            </w:r>
          </w:p>
          <w:p w:rsidR="005E67FA" w:rsidRPr="005D7A32" w:rsidRDefault="005E67FA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</w:rPr>
            </w:pPr>
            <w:r w:rsidRPr="005D7A32">
              <w:rPr>
                <w:szCs w:val="24"/>
                <w:lang w:val="ru-RU"/>
              </w:rPr>
              <w:t>Опасные зоны грузоподъемного оборудования</w:t>
            </w:r>
          </w:p>
          <w:p w:rsidR="00C71931" w:rsidRPr="005D7A32" w:rsidRDefault="00C71931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</w:rPr>
            </w:pPr>
            <w:proofErr w:type="spellStart"/>
            <w:r w:rsidRPr="005D7A32">
              <w:rPr>
                <w:szCs w:val="24"/>
              </w:rPr>
              <w:t>Средства</w:t>
            </w:r>
            <w:proofErr w:type="spellEnd"/>
            <w:r w:rsidRPr="005D7A32">
              <w:rPr>
                <w:szCs w:val="24"/>
              </w:rPr>
              <w:t xml:space="preserve"> </w:t>
            </w:r>
            <w:r w:rsidR="005D7A32" w:rsidRPr="005D7A32">
              <w:rPr>
                <w:szCs w:val="24"/>
                <w:lang w:val="ru-RU"/>
              </w:rPr>
              <w:t xml:space="preserve">индивидуальной </w:t>
            </w:r>
            <w:proofErr w:type="spellStart"/>
            <w:r w:rsidRPr="005D7A32">
              <w:rPr>
                <w:szCs w:val="24"/>
              </w:rPr>
              <w:t>защиты</w:t>
            </w:r>
            <w:proofErr w:type="spellEnd"/>
            <w:r w:rsidRPr="005D7A32">
              <w:rPr>
                <w:szCs w:val="24"/>
              </w:rPr>
              <w:t xml:space="preserve"> </w:t>
            </w:r>
            <w:proofErr w:type="spellStart"/>
            <w:r w:rsidRPr="005D7A32">
              <w:rPr>
                <w:szCs w:val="24"/>
              </w:rPr>
              <w:t>работающих</w:t>
            </w:r>
            <w:proofErr w:type="spellEnd"/>
            <w:r w:rsidRPr="005D7A32">
              <w:rPr>
                <w:szCs w:val="24"/>
              </w:rPr>
              <w:t>.</w:t>
            </w:r>
          </w:p>
          <w:p w:rsidR="00C71931" w:rsidRPr="005D7A32" w:rsidRDefault="00C71931" w:rsidP="00C506C1">
            <w:pPr>
              <w:pStyle w:val="a5"/>
              <w:numPr>
                <w:ilvl w:val="0"/>
                <w:numId w:val="14"/>
              </w:numPr>
              <w:ind w:left="466"/>
              <w:jc w:val="left"/>
              <w:rPr>
                <w:szCs w:val="24"/>
              </w:rPr>
            </w:pPr>
            <w:proofErr w:type="spellStart"/>
            <w:r w:rsidRPr="005D7A32">
              <w:rPr>
                <w:szCs w:val="24"/>
              </w:rPr>
              <w:t>Виды</w:t>
            </w:r>
            <w:proofErr w:type="spellEnd"/>
            <w:r w:rsidRPr="005D7A32">
              <w:rPr>
                <w:szCs w:val="24"/>
              </w:rPr>
              <w:t xml:space="preserve"> </w:t>
            </w:r>
            <w:proofErr w:type="spellStart"/>
            <w:r w:rsidRPr="005D7A32">
              <w:rPr>
                <w:szCs w:val="24"/>
              </w:rPr>
              <w:t>инструктажей</w:t>
            </w:r>
            <w:proofErr w:type="spellEnd"/>
            <w:r w:rsidRPr="005D7A32">
              <w:rPr>
                <w:szCs w:val="24"/>
              </w:rPr>
              <w:t xml:space="preserve">. </w:t>
            </w:r>
          </w:p>
          <w:p w:rsidR="00CC0B02" w:rsidRPr="005D7A32" w:rsidRDefault="00C71931" w:rsidP="00C506C1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567"/>
              </w:tabs>
              <w:ind w:left="466"/>
            </w:pPr>
            <w:r w:rsidRPr="005D7A32">
              <w:t xml:space="preserve">Основные причины </w:t>
            </w:r>
            <w:r w:rsidR="005D7A32">
              <w:t xml:space="preserve">механического </w:t>
            </w:r>
            <w:r w:rsidRPr="005D7A32">
              <w:t>поражения человека</w:t>
            </w:r>
            <w:r w:rsidR="00562021">
              <w:t>.</w:t>
            </w:r>
          </w:p>
        </w:tc>
      </w:tr>
      <w:tr w:rsidR="00CC0B02" w:rsidRPr="00A3737D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widowControl/>
              <w:ind w:firstLine="33"/>
              <w:rPr>
                <w:bCs/>
              </w:rPr>
            </w:pPr>
            <w:r>
              <w:rPr>
                <w:bCs/>
              </w:rPr>
              <w:t>Применять требования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прокатных станах различной компоновки.</w:t>
            </w:r>
          </w:p>
        </w:tc>
        <w:tc>
          <w:tcPr>
            <w:tcW w:w="9015" w:type="dxa"/>
          </w:tcPr>
          <w:p w:rsidR="00C506C1" w:rsidRPr="006111E0" w:rsidRDefault="00C506C1" w:rsidP="00C506C1">
            <w:r w:rsidRPr="006111E0">
              <w:t xml:space="preserve">ЗАДАНИЕ </w:t>
            </w:r>
          </w:p>
          <w:p w:rsidR="004E1B5E" w:rsidRDefault="004E1B5E" w:rsidP="004E1B5E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помощью правильного выбора технологического режима обеспечить мин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мальный уровень риска развития аварии.</w:t>
            </w:r>
          </w:p>
          <w:p w:rsidR="00771A65" w:rsidRDefault="00771A65" w:rsidP="004E1B5E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основе существующих статистических данных оценить вероятность рабо</w:t>
            </w:r>
            <w:r>
              <w:rPr>
                <w:szCs w:val="24"/>
                <w:lang w:val="ru-RU"/>
              </w:rPr>
              <w:t>т</w:t>
            </w:r>
            <w:r>
              <w:rPr>
                <w:szCs w:val="24"/>
                <w:lang w:val="ru-RU"/>
              </w:rPr>
              <w:t>ника</w:t>
            </w:r>
          </w:p>
          <w:p w:rsidR="00771A65" w:rsidRDefault="00771A65" w:rsidP="004E1B5E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оптимальные, с точки зрения безопасности, режимы работы технол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гического оборудования</w:t>
            </w:r>
            <w:r w:rsidR="008F76C2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</w:p>
          <w:p w:rsidR="00CC0B02" w:rsidRPr="004E1B5E" w:rsidRDefault="004E1B5E" w:rsidP="004E1B5E">
            <w:pPr>
              <w:pStyle w:val="a5"/>
              <w:widowControl w:val="0"/>
              <w:autoSpaceDE w:val="0"/>
              <w:autoSpaceDN w:val="0"/>
              <w:adjustRightInd w:val="0"/>
              <w:ind w:left="685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CC0B02" w:rsidRPr="00A84A59" w:rsidTr="00153469">
        <w:tc>
          <w:tcPr>
            <w:tcW w:w="1988" w:type="dxa"/>
          </w:tcPr>
          <w:p w:rsidR="00CC0B02" w:rsidRPr="005D1A22" w:rsidRDefault="00CC0B02" w:rsidP="004E1B5E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CC0B02" w:rsidRPr="0021726C" w:rsidRDefault="00CC0B02" w:rsidP="004E1B5E">
            <w:pPr>
              <w:pStyle w:val="Style3"/>
              <w:ind w:firstLine="33"/>
              <w:rPr>
                <w:bCs/>
              </w:rPr>
            </w:pPr>
            <w:r>
              <w:rPr>
                <w:bCs/>
              </w:rPr>
              <w:t>Устойчивыми навыками пр</w:t>
            </w:r>
            <w:r>
              <w:rPr>
                <w:bCs/>
              </w:rPr>
              <w:t>и</w:t>
            </w:r>
            <w:r>
              <w:rPr>
                <w:bCs/>
              </w:rPr>
              <w:t>менения требований безопа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ности на рабочих местах пр</w:t>
            </w:r>
            <w:r>
              <w:rPr>
                <w:bCs/>
              </w:rPr>
              <w:t>о</w:t>
            </w:r>
            <w:r>
              <w:rPr>
                <w:bCs/>
              </w:rPr>
              <w:t>катного производства.</w:t>
            </w:r>
          </w:p>
        </w:tc>
        <w:tc>
          <w:tcPr>
            <w:tcW w:w="9015" w:type="dxa"/>
          </w:tcPr>
          <w:p w:rsidR="009514A4" w:rsidRPr="003065E7" w:rsidRDefault="003065E7" w:rsidP="009514A4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Навыками</w:t>
            </w:r>
            <w:r w:rsidR="00186F2F">
              <w:rPr>
                <w:lang w:val="ru-RU"/>
              </w:rPr>
              <w:t xml:space="preserve"> безопасной расстановки технологического оборудования</w:t>
            </w:r>
          </w:p>
          <w:p w:rsidR="00186F2F" w:rsidRPr="00186F2F" w:rsidRDefault="003065E7" w:rsidP="009514A4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Выделять</w:t>
            </w:r>
            <w:r w:rsidR="00186F2F">
              <w:rPr>
                <w:lang w:val="ru-RU"/>
              </w:rPr>
              <w:t xml:space="preserve"> основные характеристики напряженности трудового процесса.</w:t>
            </w:r>
          </w:p>
          <w:p w:rsidR="00CC0B02" w:rsidRPr="004C0E8F" w:rsidRDefault="003065E7" w:rsidP="004C0E8F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Приводить</w:t>
            </w:r>
            <w:r w:rsidR="00186F2F">
              <w:rPr>
                <w:lang w:val="ru-RU"/>
              </w:rPr>
              <w:t xml:space="preserve"> пульт управления отдельными агрегатами в безопасное полож</w:t>
            </w:r>
            <w:r w:rsidR="00186F2F">
              <w:rPr>
                <w:lang w:val="ru-RU"/>
              </w:rPr>
              <w:t>е</w:t>
            </w:r>
            <w:r w:rsidR="00186F2F">
              <w:rPr>
                <w:lang w:val="ru-RU"/>
              </w:rPr>
              <w:t>ние во время ТО и ремонта оборудования</w:t>
            </w:r>
            <w:r w:rsidR="004C0E8F">
              <w:rPr>
                <w:lang w:val="ru-RU"/>
              </w:rPr>
              <w:t>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C506C1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323C9" w:rsidRPr="00C402C6" w:rsidRDefault="00A323C9" w:rsidP="00A323C9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2F1DA7" w:rsidRPr="00A63A4D" w:rsidRDefault="002F1DA7" w:rsidP="002F1DA7">
      <w:r w:rsidRPr="00A63A4D">
        <w:t xml:space="preserve">1. Занько, Н.Г. Безопасность жизнедеятельности :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2F1DA7" w:rsidRPr="00A63A4D" w:rsidRDefault="002F1DA7" w:rsidP="002F1DA7">
      <w:pPr>
        <w:rPr>
          <w:b/>
        </w:rPr>
      </w:pPr>
    </w:p>
    <w:p w:rsidR="002F1DA7" w:rsidRPr="00A63A4D" w:rsidRDefault="002F1DA7" w:rsidP="002F1DA7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2F1DA7" w:rsidRPr="00A63A4D" w:rsidRDefault="002F1DA7" w:rsidP="002F1DA7">
      <w:r w:rsidRPr="00A63A4D"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 xml:space="preserve">нитогорск : МГТУ, 2017. - 1 электрон. опт.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 xml:space="preserve">ный. - ISBN 978-5-9967-0969-4. </w:t>
      </w:r>
    </w:p>
    <w:p w:rsidR="002F1DA7" w:rsidRPr="00A63A4D" w:rsidRDefault="002F1DA7" w:rsidP="002F1DA7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 :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 : МГТУ, 2018. - 1 эле</w:t>
      </w:r>
      <w:r w:rsidRPr="00A63A4D">
        <w:t>к</w:t>
      </w:r>
      <w:r w:rsidRPr="00A63A4D">
        <w:t xml:space="preserve">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978-5-9967-1120-8.</w:t>
      </w:r>
    </w:p>
    <w:p w:rsidR="002F1DA7" w:rsidRPr="00A63A4D" w:rsidRDefault="002F1DA7" w:rsidP="002F1DA7">
      <w:r w:rsidRPr="00A63A4D">
        <w:t xml:space="preserve">3. Охрана труда :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др. ; МГТУ. - Магнитогорск : МГТУ, 2018. - 1 электрон. опт.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2F1DA7" w:rsidRPr="00A63A4D" w:rsidRDefault="002F1DA7" w:rsidP="002F1DA7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hd w:val="clear" w:color="auto" w:fill="FFFFFF"/>
        </w:rPr>
        <w:t>Ляшко</w:t>
      </w:r>
      <w:proofErr w:type="spellEnd"/>
      <w:r w:rsidRPr="00A63A4D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2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2F1DA7" w:rsidRPr="00A63A4D" w:rsidRDefault="002F1DA7" w:rsidP="002F1DA7"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2F1DA7" w:rsidRPr="00A63A4D" w:rsidRDefault="002F1DA7" w:rsidP="002F1DA7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Краснояр.:СФУ</w:t>
      </w:r>
      <w:proofErr w:type="spellEnd"/>
      <w:r w:rsidRPr="00A63A4D">
        <w:rPr>
          <w:color w:val="001329"/>
          <w:shd w:val="clear" w:color="auto" w:fill="FFFFFF"/>
        </w:rPr>
        <w:t xml:space="preserve">, 2016. - 266 с.: ISBN 978-5-7638-3472-7. - Текст :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2F1DA7" w:rsidRPr="00A63A4D" w:rsidRDefault="002F1DA7" w:rsidP="002F1DA7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2F1DA7" w:rsidRPr="00A63A4D" w:rsidRDefault="002F1DA7" w:rsidP="002F1DA7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2F1DA7" w:rsidRPr="00A63A4D" w:rsidRDefault="002F1DA7" w:rsidP="002F1DA7"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2F1DA7" w:rsidRPr="00A63A4D" w:rsidRDefault="002F1DA7" w:rsidP="002F1DA7"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2F1DA7" w:rsidRDefault="002F1DA7" w:rsidP="002F1DA7">
      <w:pPr>
        <w:pStyle w:val="Style6"/>
        <w:ind w:firstLine="540"/>
      </w:pPr>
    </w:p>
    <w:p w:rsidR="002F1DA7" w:rsidRDefault="002F1DA7" w:rsidP="002F1DA7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2F1DA7" w:rsidRDefault="002F1DA7" w:rsidP="002F1DA7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2F1DA7" w:rsidRDefault="002F1DA7" w:rsidP="002F1DA7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2F1DA7" w:rsidRDefault="002F1DA7" w:rsidP="002F1DA7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8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uploader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 :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2F1DA7" w:rsidRDefault="002F1DA7" w:rsidP="002F1DA7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</w:t>
      </w:r>
      <w:r w:rsidRPr="00564F51">
        <w:t>о</w:t>
      </w:r>
      <w:r w:rsidRPr="00564F51">
        <w:t>горск, 2015. - 17 с</w:t>
      </w:r>
    </w:p>
    <w:p w:rsidR="002F1DA7" w:rsidRDefault="002F1DA7" w:rsidP="002F1DA7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19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</w:t>
      </w:r>
      <w:r w:rsidRPr="008D6247">
        <w:t>к</w:t>
      </w:r>
      <w:r w:rsidRPr="008D6247">
        <w:t>же на CD-ROM.</w:t>
      </w:r>
    </w:p>
    <w:p w:rsidR="002F1DA7" w:rsidRDefault="002F1DA7" w:rsidP="002F1DA7">
      <w:pPr>
        <w:rPr>
          <w:b/>
        </w:rPr>
      </w:pPr>
    </w:p>
    <w:p w:rsidR="002F1DA7" w:rsidRDefault="002F1DA7" w:rsidP="002F1DA7">
      <w:pPr>
        <w:rPr>
          <w:b/>
        </w:rPr>
      </w:pPr>
    </w:p>
    <w:p w:rsidR="002F1DA7" w:rsidRPr="00C402C6" w:rsidRDefault="002F1DA7" w:rsidP="002F1DA7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2F1DA7" w:rsidRDefault="002F1DA7" w:rsidP="002F1DA7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2F1DA7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2F1DA7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2F1DA7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2F1DA7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2F1DA7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A7" w:rsidRPr="006B71B8" w:rsidRDefault="002F1DA7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2F1DA7" w:rsidRDefault="002F1DA7" w:rsidP="002F1DA7">
      <w:pPr>
        <w:outlineLvl w:val="0"/>
        <w:rPr>
          <w:bCs/>
        </w:rPr>
      </w:pPr>
    </w:p>
    <w:p w:rsidR="002F1DA7" w:rsidRDefault="002F1DA7" w:rsidP="002F1DA7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2F1DA7" w:rsidRPr="000255CA" w:rsidTr="0092237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2F1DA7" w:rsidRPr="002F1DA7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6B71B8" w:rsidRDefault="002F1DA7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2F1DA7" w:rsidRPr="002F1DA7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6B71B8" w:rsidRDefault="002F1DA7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2F1DA7" w:rsidRPr="002F1DA7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6B71B8" w:rsidRDefault="002F1DA7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2F1DA7" w:rsidRPr="002F1DA7" w:rsidTr="0092237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6B71B8" w:rsidRDefault="002F1DA7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2F1DA7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29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30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31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2F1DA7" w:rsidRPr="000255CA" w:rsidTr="0092237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3338D0" w:rsidRDefault="002F1DA7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DA7" w:rsidRPr="000255CA" w:rsidRDefault="002F1DA7" w:rsidP="0092237A">
            <w:pPr>
              <w:ind w:firstLine="0"/>
            </w:pPr>
            <w:hyperlink r:id="rId32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2F1DA7" w:rsidRDefault="002F1DA7" w:rsidP="002F1DA7"/>
    <w:p w:rsidR="00A323C9" w:rsidRPr="00C402C6" w:rsidRDefault="00A323C9" w:rsidP="00A323C9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A323C9" w:rsidRPr="00C402C6" w:rsidRDefault="00A323C9" w:rsidP="00A323C9">
      <w:pPr>
        <w:rPr>
          <w:b/>
          <w:bCs/>
        </w:rPr>
      </w:pPr>
    </w:p>
    <w:p w:rsidR="00A323C9" w:rsidRPr="00C402C6" w:rsidRDefault="00A323C9" w:rsidP="00A323C9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A323C9" w:rsidRPr="00564F51" w:rsidTr="002A0AD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C9" w:rsidRPr="00564F51" w:rsidRDefault="00A323C9" w:rsidP="002A0ADE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C9" w:rsidRPr="00564F51" w:rsidRDefault="00A323C9" w:rsidP="002A0ADE">
            <w:pPr>
              <w:jc w:val="center"/>
            </w:pPr>
            <w:r w:rsidRPr="00564F51">
              <w:t>Оснащение аудитории</w:t>
            </w:r>
          </w:p>
        </w:tc>
      </w:tr>
      <w:tr w:rsidR="00A323C9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Pr="001D29E5" w:rsidRDefault="00A323C9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Pr="001D29E5" w:rsidRDefault="00A323C9" w:rsidP="002A0AD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A323C9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Default="00A323C9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Default="00A323C9" w:rsidP="002A0AD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A323C9" w:rsidRPr="001D29E5" w:rsidRDefault="00A323C9" w:rsidP="002A0ADE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A323C9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Pr="001D29E5" w:rsidRDefault="00A323C9" w:rsidP="002A0ADE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Default="00A323C9" w:rsidP="002A0ADE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A323C9" w:rsidRPr="001D29E5" w:rsidRDefault="00A323C9" w:rsidP="00A323C9">
            <w:pPr>
              <w:widowControl w:val="0"/>
              <w:numPr>
                <w:ilvl w:val="2"/>
                <w:numId w:val="1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A323C9" w:rsidRPr="001D29E5" w:rsidRDefault="00A323C9" w:rsidP="00A323C9">
            <w:pPr>
              <w:widowControl w:val="0"/>
              <w:numPr>
                <w:ilvl w:val="2"/>
                <w:numId w:val="1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A323C9" w:rsidRPr="001D29E5" w:rsidRDefault="00A323C9" w:rsidP="00A323C9">
            <w:pPr>
              <w:pStyle w:val="Style6"/>
              <w:widowControl/>
              <w:numPr>
                <w:ilvl w:val="2"/>
                <w:numId w:val="1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A323C9" w:rsidRPr="001D29E5" w:rsidRDefault="00A323C9" w:rsidP="00A323C9">
            <w:pPr>
              <w:pStyle w:val="Style6"/>
              <w:widowControl/>
              <w:numPr>
                <w:ilvl w:val="2"/>
                <w:numId w:val="1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A323C9" w:rsidRPr="001D29E5" w:rsidRDefault="00A323C9" w:rsidP="00A323C9">
            <w:pPr>
              <w:pStyle w:val="Style6"/>
              <w:widowControl/>
              <w:numPr>
                <w:ilvl w:val="2"/>
                <w:numId w:val="1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A323C9" w:rsidRPr="001D29E5" w:rsidRDefault="00A323C9" w:rsidP="00A323C9">
            <w:pPr>
              <w:pStyle w:val="Style6"/>
              <w:widowControl/>
              <w:numPr>
                <w:ilvl w:val="2"/>
                <w:numId w:val="1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A323C9" w:rsidRPr="001D29E5" w:rsidRDefault="00A323C9" w:rsidP="00A323C9">
            <w:pPr>
              <w:pStyle w:val="Style6"/>
              <w:widowControl/>
              <w:numPr>
                <w:ilvl w:val="2"/>
                <w:numId w:val="1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A323C9" w:rsidRPr="001D29E5" w:rsidRDefault="00A323C9" w:rsidP="00A323C9">
            <w:pPr>
              <w:widowControl w:val="0"/>
              <w:numPr>
                <w:ilvl w:val="2"/>
                <w:numId w:val="1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A323C9" w:rsidRPr="001D29E5" w:rsidRDefault="00A323C9" w:rsidP="00A323C9">
            <w:pPr>
              <w:widowControl w:val="0"/>
              <w:numPr>
                <w:ilvl w:val="2"/>
                <w:numId w:val="1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A323C9" w:rsidRPr="001D29E5" w:rsidRDefault="00A323C9" w:rsidP="00A323C9">
            <w:pPr>
              <w:widowControl w:val="0"/>
              <w:numPr>
                <w:ilvl w:val="2"/>
                <w:numId w:val="1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A323C9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Pr="001D29E5" w:rsidRDefault="00A323C9" w:rsidP="002A0ADE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Pr="001D29E5" w:rsidRDefault="00A323C9" w:rsidP="002A0ADE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A323C9" w:rsidRPr="00564F51" w:rsidTr="002A0A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Default="00A323C9" w:rsidP="002A0ADE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C9" w:rsidRDefault="00A323C9" w:rsidP="002A0ADE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A323C9" w:rsidRPr="001D29E5" w:rsidRDefault="00A323C9" w:rsidP="002A0ADE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A323C9" w:rsidRPr="007917D1" w:rsidRDefault="00A323C9" w:rsidP="00A323C9"/>
    <w:p w:rsidR="00A323C9" w:rsidRPr="007917D1" w:rsidRDefault="00A323C9" w:rsidP="00A323C9"/>
    <w:p w:rsidR="00A323C9" w:rsidRDefault="00A323C9" w:rsidP="00A323C9">
      <w:pPr>
        <w:pStyle w:val="Style3"/>
        <w:widowControl/>
      </w:pPr>
    </w:p>
    <w:p w:rsidR="00FA28BD" w:rsidRDefault="00FA28BD" w:rsidP="00A323C9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2C6721"/>
    <w:multiLevelType w:val="hybridMultilevel"/>
    <w:tmpl w:val="4B5C5B38"/>
    <w:lvl w:ilvl="0" w:tplc="46A0EC2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9B4BF0"/>
    <w:multiLevelType w:val="hybridMultilevel"/>
    <w:tmpl w:val="15DAC29E"/>
    <w:lvl w:ilvl="0" w:tplc="46A0EC2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6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D0310F6"/>
    <w:multiLevelType w:val="hybridMultilevel"/>
    <w:tmpl w:val="B6DA56A6"/>
    <w:lvl w:ilvl="0" w:tplc="8D7C75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E30BC5"/>
    <w:multiLevelType w:val="hybridMultilevel"/>
    <w:tmpl w:val="AAEE1210"/>
    <w:lvl w:ilvl="0" w:tplc="05946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341CD"/>
    <w:multiLevelType w:val="hybridMultilevel"/>
    <w:tmpl w:val="06462C38"/>
    <w:lvl w:ilvl="0" w:tplc="C43CB9C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CDA04DC"/>
    <w:multiLevelType w:val="hybridMultilevel"/>
    <w:tmpl w:val="4FF612E6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7C55"/>
    <w:rsid w:val="00060505"/>
    <w:rsid w:val="000773DD"/>
    <w:rsid w:val="00081155"/>
    <w:rsid w:val="0009019B"/>
    <w:rsid w:val="000F35C5"/>
    <w:rsid w:val="000F3D02"/>
    <w:rsid w:val="001073DD"/>
    <w:rsid w:val="0011283A"/>
    <w:rsid w:val="0012691B"/>
    <w:rsid w:val="001360D1"/>
    <w:rsid w:val="00152730"/>
    <w:rsid w:val="0015294C"/>
    <w:rsid w:val="00153469"/>
    <w:rsid w:val="001653ED"/>
    <w:rsid w:val="00172251"/>
    <w:rsid w:val="00186F2F"/>
    <w:rsid w:val="001A01D5"/>
    <w:rsid w:val="001F5B8F"/>
    <w:rsid w:val="00211959"/>
    <w:rsid w:val="00243E3A"/>
    <w:rsid w:val="002510A2"/>
    <w:rsid w:val="00260463"/>
    <w:rsid w:val="002A6113"/>
    <w:rsid w:val="002C2C95"/>
    <w:rsid w:val="002C4B3E"/>
    <w:rsid w:val="002F1DA7"/>
    <w:rsid w:val="0030330B"/>
    <w:rsid w:val="003065E7"/>
    <w:rsid w:val="00322D56"/>
    <w:rsid w:val="00332CB2"/>
    <w:rsid w:val="0035242A"/>
    <w:rsid w:val="00386E31"/>
    <w:rsid w:val="003C69A0"/>
    <w:rsid w:val="003D3B9A"/>
    <w:rsid w:val="0040751E"/>
    <w:rsid w:val="004256F3"/>
    <w:rsid w:val="00444580"/>
    <w:rsid w:val="00466B42"/>
    <w:rsid w:val="004A6C09"/>
    <w:rsid w:val="004C0E8F"/>
    <w:rsid w:val="004E1B5E"/>
    <w:rsid w:val="005515DE"/>
    <w:rsid w:val="0055229C"/>
    <w:rsid w:val="00562021"/>
    <w:rsid w:val="005705D9"/>
    <w:rsid w:val="00577838"/>
    <w:rsid w:val="00586198"/>
    <w:rsid w:val="005D7A32"/>
    <w:rsid w:val="005E67FA"/>
    <w:rsid w:val="00633DDB"/>
    <w:rsid w:val="006838FE"/>
    <w:rsid w:val="006B2863"/>
    <w:rsid w:val="006B7150"/>
    <w:rsid w:val="006C6CB0"/>
    <w:rsid w:val="006E2F6A"/>
    <w:rsid w:val="007247CC"/>
    <w:rsid w:val="00727789"/>
    <w:rsid w:val="00746D33"/>
    <w:rsid w:val="00750D86"/>
    <w:rsid w:val="00771A65"/>
    <w:rsid w:val="007A7326"/>
    <w:rsid w:val="007D5A6B"/>
    <w:rsid w:val="007E0310"/>
    <w:rsid w:val="00831C14"/>
    <w:rsid w:val="0084174B"/>
    <w:rsid w:val="00864DA6"/>
    <w:rsid w:val="0087008B"/>
    <w:rsid w:val="00876C3A"/>
    <w:rsid w:val="00896C02"/>
    <w:rsid w:val="008A7AF3"/>
    <w:rsid w:val="008B6871"/>
    <w:rsid w:val="008D009D"/>
    <w:rsid w:val="008D7D29"/>
    <w:rsid w:val="008F76C2"/>
    <w:rsid w:val="009514A4"/>
    <w:rsid w:val="00956783"/>
    <w:rsid w:val="00957874"/>
    <w:rsid w:val="00973299"/>
    <w:rsid w:val="009746C5"/>
    <w:rsid w:val="00991385"/>
    <w:rsid w:val="009916E7"/>
    <w:rsid w:val="00995A98"/>
    <w:rsid w:val="009A5380"/>
    <w:rsid w:val="009A788F"/>
    <w:rsid w:val="009B09D2"/>
    <w:rsid w:val="009B2786"/>
    <w:rsid w:val="009D5FEC"/>
    <w:rsid w:val="009E4F54"/>
    <w:rsid w:val="009F32D5"/>
    <w:rsid w:val="009F714B"/>
    <w:rsid w:val="009F7AED"/>
    <w:rsid w:val="00A0235D"/>
    <w:rsid w:val="00A02B9D"/>
    <w:rsid w:val="00A323C9"/>
    <w:rsid w:val="00A3737D"/>
    <w:rsid w:val="00A5633B"/>
    <w:rsid w:val="00A61ECD"/>
    <w:rsid w:val="00A63ADB"/>
    <w:rsid w:val="00A82B78"/>
    <w:rsid w:val="00AB08AA"/>
    <w:rsid w:val="00AB68B6"/>
    <w:rsid w:val="00AC56C4"/>
    <w:rsid w:val="00AE76A7"/>
    <w:rsid w:val="00AF6E15"/>
    <w:rsid w:val="00B12E06"/>
    <w:rsid w:val="00B23B02"/>
    <w:rsid w:val="00B76682"/>
    <w:rsid w:val="00B847F7"/>
    <w:rsid w:val="00C07287"/>
    <w:rsid w:val="00C1027D"/>
    <w:rsid w:val="00C34B1F"/>
    <w:rsid w:val="00C506C1"/>
    <w:rsid w:val="00C67109"/>
    <w:rsid w:val="00C71931"/>
    <w:rsid w:val="00C81050"/>
    <w:rsid w:val="00CB3B95"/>
    <w:rsid w:val="00CC0B02"/>
    <w:rsid w:val="00CC14A4"/>
    <w:rsid w:val="00CD60D7"/>
    <w:rsid w:val="00CF73D0"/>
    <w:rsid w:val="00D0140E"/>
    <w:rsid w:val="00D02631"/>
    <w:rsid w:val="00D212A0"/>
    <w:rsid w:val="00D26ACF"/>
    <w:rsid w:val="00D51DC8"/>
    <w:rsid w:val="00D712DE"/>
    <w:rsid w:val="00D9108F"/>
    <w:rsid w:val="00DA19B1"/>
    <w:rsid w:val="00DC742D"/>
    <w:rsid w:val="00DF58AB"/>
    <w:rsid w:val="00E029D2"/>
    <w:rsid w:val="00E21EA7"/>
    <w:rsid w:val="00E252E3"/>
    <w:rsid w:val="00E707F7"/>
    <w:rsid w:val="00E77B56"/>
    <w:rsid w:val="00E80251"/>
    <w:rsid w:val="00E948F4"/>
    <w:rsid w:val="00EB658A"/>
    <w:rsid w:val="00EE19B2"/>
    <w:rsid w:val="00EE7110"/>
    <w:rsid w:val="00EF363D"/>
    <w:rsid w:val="00EF62F8"/>
    <w:rsid w:val="00F40EE3"/>
    <w:rsid w:val="00F72293"/>
    <w:rsid w:val="00F90C68"/>
    <w:rsid w:val="00FA28BD"/>
    <w:rsid w:val="00FA4082"/>
    <w:rsid w:val="00FA4830"/>
    <w:rsid w:val="00FB1107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A32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26</Pages>
  <Words>6283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Татьяна</cp:lastModifiedBy>
  <cp:revision>123</cp:revision>
  <dcterms:created xsi:type="dcterms:W3CDTF">2018-11-01T11:14:00Z</dcterms:created>
  <dcterms:modified xsi:type="dcterms:W3CDTF">2020-11-27T03:01:00Z</dcterms:modified>
</cp:coreProperties>
</file>