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8A" w:rsidRDefault="00791941" w:rsidP="00F72435">
      <w:r w:rsidRPr="009E7E8A">
        <w:rPr>
          <w:noProof/>
        </w:rPr>
        <w:drawing>
          <wp:inline distT="0" distB="0" distL="0" distR="0">
            <wp:extent cx="6267450" cy="955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E8A" w:rsidRDefault="00791941" w:rsidP="00F72435">
      <w:r>
        <w:rPr>
          <w:noProof/>
        </w:rPr>
        <w:lastRenderedPageBreak/>
        <w:drawing>
          <wp:inline distT="0" distB="0" distL="0" distR="0">
            <wp:extent cx="6115050" cy="956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E9" w:rsidRDefault="00791941" w:rsidP="00957EE2">
      <w:pPr>
        <w:spacing w:after="200"/>
        <w:jc w:val="center"/>
        <w:rPr>
          <w:rStyle w:val="FontStyle16"/>
          <w:sz w:val="24"/>
          <w:szCs w:val="24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596890" cy="86106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118" cy="861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EE2">
        <w:rPr>
          <w:rStyle w:val="FontStyle16"/>
          <w:sz w:val="24"/>
          <w:szCs w:val="24"/>
        </w:rPr>
        <w:t xml:space="preserve"> </w:t>
      </w:r>
    </w:p>
    <w:p w:rsidR="00B043E9" w:rsidRDefault="00B043E9" w:rsidP="00B043E9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B043E9" w:rsidRDefault="00B043E9" w:rsidP="00B043E9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B043E9" w:rsidRDefault="00B043E9" w:rsidP="00B07D11">
      <w:pPr>
        <w:pStyle w:val="Style9"/>
        <w:widowControl/>
        <w:jc w:val="both"/>
        <w:rPr>
          <w:rStyle w:val="FontStyle16"/>
          <w:sz w:val="24"/>
          <w:szCs w:val="24"/>
        </w:rPr>
      </w:pPr>
    </w:p>
    <w:p w:rsidR="00453354" w:rsidRPr="001F5467" w:rsidRDefault="00453354" w:rsidP="001F5467">
      <w:pPr>
        <w:pStyle w:val="Style9"/>
        <w:widowControl/>
        <w:jc w:val="both"/>
        <w:rPr>
          <w:i/>
          <w:szCs w:val="20"/>
        </w:rPr>
      </w:pPr>
    </w:p>
    <w:p w:rsidR="007754E4" w:rsidRPr="00AF2BB2" w:rsidRDefault="005E0FCA" w:rsidP="00602AA0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 w:rsidRPr="00AF2BB2">
        <w:rPr>
          <w:rStyle w:val="FontStyle16"/>
          <w:sz w:val="24"/>
          <w:szCs w:val="24"/>
        </w:rPr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9E285E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6D7EFE">
        <w:rPr>
          <w:rStyle w:val="FontStyle16"/>
          <w:b w:val="0"/>
          <w:sz w:val="24"/>
          <w:szCs w:val="24"/>
        </w:rPr>
        <w:t>«Управление качеством»</w:t>
      </w:r>
      <w:r w:rsidR="002A5805">
        <w:rPr>
          <w:rStyle w:val="FontStyle16"/>
          <w:b w:val="0"/>
          <w:sz w:val="24"/>
          <w:szCs w:val="24"/>
        </w:rPr>
        <w:t xml:space="preserve">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</w:p>
    <w:p w:rsidR="009E285E" w:rsidRDefault="009E285E" w:rsidP="002A5805">
      <w:pPr>
        <w:pStyle w:val="Style9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- </w:t>
      </w:r>
      <w:r w:rsidR="002A5805" w:rsidRPr="002A5805">
        <w:rPr>
          <w:rStyle w:val="FontStyle17"/>
          <w:b w:val="0"/>
          <w:sz w:val="24"/>
          <w:szCs w:val="24"/>
        </w:rPr>
        <w:t>развитие у студе</w:t>
      </w:r>
      <w:r>
        <w:rPr>
          <w:rStyle w:val="FontStyle17"/>
          <w:b w:val="0"/>
          <w:sz w:val="24"/>
          <w:szCs w:val="24"/>
        </w:rPr>
        <w:t xml:space="preserve">нтов личностных качеств, </w:t>
      </w:r>
      <w:r w:rsidR="002A5805" w:rsidRPr="002A5805">
        <w:rPr>
          <w:rStyle w:val="FontStyle17"/>
          <w:b w:val="0"/>
          <w:sz w:val="24"/>
          <w:szCs w:val="24"/>
        </w:rPr>
        <w:t xml:space="preserve"> </w:t>
      </w:r>
    </w:p>
    <w:p w:rsidR="001A182E" w:rsidRPr="002A5805" w:rsidRDefault="009E285E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7"/>
          <w:b w:val="0"/>
          <w:sz w:val="24"/>
          <w:szCs w:val="24"/>
        </w:rPr>
        <w:t xml:space="preserve">- </w:t>
      </w:r>
      <w:r w:rsidR="002A5805" w:rsidRPr="002A5805">
        <w:rPr>
          <w:rStyle w:val="FontStyle17"/>
          <w:b w:val="0"/>
          <w:sz w:val="24"/>
          <w:szCs w:val="24"/>
        </w:rPr>
        <w:t>формирование обще</w:t>
      </w:r>
      <w:r w:rsidR="00580BFA">
        <w:rPr>
          <w:rStyle w:val="FontStyle17"/>
          <w:b w:val="0"/>
          <w:sz w:val="24"/>
          <w:szCs w:val="24"/>
        </w:rPr>
        <w:t>профессиональных</w:t>
      </w:r>
      <w:r w:rsidR="002A5805" w:rsidRPr="002A5805">
        <w:rPr>
          <w:rStyle w:val="FontStyle17"/>
          <w:b w:val="0"/>
          <w:sz w:val="24"/>
          <w:szCs w:val="24"/>
        </w:rPr>
        <w:t xml:space="preserve"> и профессиональных компетенций в соо</w:t>
      </w:r>
      <w:r w:rsidR="002A5805" w:rsidRPr="002A5805">
        <w:rPr>
          <w:rStyle w:val="FontStyle17"/>
          <w:b w:val="0"/>
          <w:sz w:val="24"/>
          <w:szCs w:val="24"/>
        </w:rPr>
        <w:t>т</w:t>
      </w:r>
      <w:r w:rsidR="002A5805" w:rsidRPr="002A5805">
        <w:rPr>
          <w:rStyle w:val="FontStyle17"/>
          <w:b w:val="0"/>
          <w:sz w:val="24"/>
          <w:szCs w:val="24"/>
        </w:rPr>
        <w:t>ветст</w:t>
      </w:r>
      <w:r>
        <w:rPr>
          <w:rStyle w:val="FontStyle17"/>
          <w:b w:val="0"/>
          <w:sz w:val="24"/>
          <w:szCs w:val="24"/>
        </w:rPr>
        <w:t>вии с требованиями ФГОС В</w:t>
      </w:r>
      <w:r w:rsidR="002A5805" w:rsidRPr="002A5805">
        <w:rPr>
          <w:rStyle w:val="FontStyle17"/>
          <w:b w:val="0"/>
          <w:sz w:val="24"/>
          <w:szCs w:val="24"/>
        </w:rPr>
        <w:t xml:space="preserve">О по направлению подготовки </w:t>
      </w:r>
      <w:r>
        <w:rPr>
          <w:rStyle w:val="FontStyle18"/>
          <w:b w:val="0"/>
          <w:sz w:val="24"/>
          <w:szCs w:val="24"/>
        </w:rPr>
        <w:t>22.03.02</w:t>
      </w:r>
      <w:r w:rsidR="00D34D29" w:rsidRPr="00AC5928">
        <w:rPr>
          <w:rStyle w:val="FontStyle18"/>
          <w:b w:val="0"/>
          <w:sz w:val="24"/>
          <w:szCs w:val="24"/>
        </w:rPr>
        <w:t xml:space="preserve"> </w:t>
      </w:r>
      <w:r w:rsidR="00D34D29" w:rsidRPr="00AC5928">
        <w:rPr>
          <w:rStyle w:val="FontStyle16"/>
          <w:b w:val="0"/>
          <w:sz w:val="24"/>
          <w:szCs w:val="24"/>
        </w:rPr>
        <w:t>М</w:t>
      </w:r>
      <w:r w:rsidR="00D34D29" w:rsidRPr="00AC5928">
        <w:rPr>
          <w:rStyle w:val="FontStyle16"/>
          <w:b w:val="0"/>
          <w:sz w:val="24"/>
          <w:szCs w:val="24"/>
        </w:rPr>
        <w:t>е</w:t>
      </w:r>
      <w:r w:rsidR="00D34D29" w:rsidRPr="00AC5928">
        <w:rPr>
          <w:rStyle w:val="FontStyle16"/>
          <w:b w:val="0"/>
          <w:sz w:val="24"/>
          <w:szCs w:val="24"/>
        </w:rPr>
        <w:t>таллургия</w:t>
      </w:r>
      <w:r w:rsidR="002A5805" w:rsidRPr="002A5805">
        <w:rPr>
          <w:rStyle w:val="FontStyle17"/>
          <w:b w:val="0"/>
          <w:sz w:val="24"/>
          <w:szCs w:val="24"/>
        </w:rPr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453354" w:rsidRDefault="00453354" w:rsidP="00453354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</w:t>
      </w:r>
      <w:r w:rsidRPr="00AF2BB2">
        <w:rPr>
          <w:rStyle w:val="FontStyle21"/>
          <w:b/>
          <w:sz w:val="24"/>
          <w:szCs w:val="24"/>
        </w:rPr>
        <w:t>а</w:t>
      </w:r>
      <w:r w:rsidRPr="00AF2BB2">
        <w:rPr>
          <w:rStyle w:val="FontStyle21"/>
          <w:b/>
          <w:sz w:val="24"/>
          <w:szCs w:val="24"/>
        </w:rPr>
        <w:t xml:space="preserve">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E285E" w:rsidRPr="009E285E" w:rsidRDefault="00D52C6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6D7EFE">
        <w:rPr>
          <w:rStyle w:val="FontStyle16"/>
          <w:b w:val="0"/>
          <w:sz w:val="24"/>
          <w:szCs w:val="24"/>
        </w:rPr>
        <w:t>«Управление качеством»</w:t>
      </w:r>
      <w:r>
        <w:rPr>
          <w:rStyle w:val="FontStyle16"/>
          <w:b w:val="0"/>
          <w:sz w:val="24"/>
          <w:szCs w:val="24"/>
        </w:rPr>
        <w:t xml:space="preserve"> </w:t>
      </w:r>
      <w:r w:rsidR="009E285E">
        <w:rPr>
          <w:rStyle w:val="FontStyle16"/>
          <w:b w:val="0"/>
          <w:sz w:val="24"/>
          <w:szCs w:val="24"/>
        </w:rPr>
        <w:t>входит</w:t>
      </w:r>
      <w:r>
        <w:rPr>
          <w:rStyle w:val="FontStyle16"/>
          <w:b w:val="0"/>
          <w:sz w:val="24"/>
          <w:szCs w:val="24"/>
        </w:rPr>
        <w:t xml:space="preserve"> в </w:t>
      </w:r>
      <w:r w:rsidR="009E285E" w:rsidRPr="009E285E">
        <w:rPr>
          <w:rStyle w:val="FontStyle16"/>
          <w:b w:val="0"/>
          <w:sz w:val="24"/>
          <w:szCs w:val="24"/>
        </w:rPr>
        <w:t>вариативную часть блока 1 образ</w:t>
      </w:r>
      <w:r w:rsidR="009E285E" w:rsidRPr="009E285E">
        <w:rPr>
          <w:rStyle w:val="FontStyle16"/>
          <w:b w:val="0"/>
          <w:sz w:val="24"/>
          <w:szCs w:val="24"/>
        </w:rPr>
        <w:t>о</w:t>
      </w:r>
      <w:r w:rsidR="009E285E" w:rsidRPr="009E285E">
        <w:rPr>
          <w:rStyle w:val="FontStyle16"/>
          <w:b w:val="0"/>
          <w:sz w:val="24"/>
          <w:szCs w:val="24"/>
        </w:rPr>
        <w:t>вательной программы.</w:t>
      </w:r>
    </w:p>
    <w:p w:rsidR="00D52C64" w:rsidRDefault="00D52C6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</w:t>
      </w:r>
      <w:r w:rsidR="009E285E">
        <w:rPr>
          <w:rStyle w:val="FontStyle16"/>
          <w:b w:val="0"/>
          <w:sz w:val="24"/>
          <w:szCs w:val="24"/>
        </w:rPr>
        <w:t>ы</w:t>
      </w:r>
      <w:r>
        <w:rPr>
          <w:rStyle w:val="FontStyle16"/>
          <w:b w:val="0"/>
          <w:sz w:val="24"/>
          <w:szCs w:val="24"/>
        </w:rPr>
        <w:t xml:space="preserve"> знани</w:t>
      </w:r>
      <w:r w:rsidR="009E285E">
        <w:rPr>
          <w:rStyle w:val="FontStyle16"/>
          <w:b w:val="0"/>
          <w:sz w:val="24"/>
          <w:szCs w:val="24"/>
        </w:rPr>
        <w:t>я, сформированные в результате из</w:t>
      </w:r>
      <w:r w:rsidR="009E285E">
        <w:rPr>
          <w:rStyle w:val="FontStyle16"/>
          <w:b w:val="0"/>
          <w:sz w:val="24"/>
          <w:szCs w:val="24"/>
        </w:rPr>
        <w:t>у</w:t>
      </w:r>
      <w:r w:rsidR="009E285E">
        <w:rPr>
          <w:rStyle w:val="FontStyle16"/>
          <w:b w:val="0"/>
          <w:sz w:val="24"/>
          <w:szCs w:val="24"/>
        </w:rPr>
        <w:t>чения следующих дисциплин</w:t>
      </w:r>
    </w:p>
    <w:p w:rsidR="00D52C64" w:rsidRDefault="00D52C6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7130BE">
        <w:rPr>
          <w:rStyle w:val="FontStyle16"/>
          <w:b w:val="0"/>
          <w:sz w:val="24"/>
          <w:szCs w:val="24"/>
        </w:rPr>
        <w:t>математика</w:t>
      </w:r>
      <w:r>
        <w:rPr>
          <w:rStyle w:val="FontStyle16"/>
          <w:b w:val="0"/>
          <w:sz w:val="24"/>
          <w:szCs w:val="24"/>
        </w:rPr>
        <w:t>;</w:t>
      </w:r>
    </w:p>
    <w:p w:rsidR="00DA5C07" w:rsidRDefault="00DA5C07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метрология, стандартизация и сертификация;</w:t>
      </w:r>
    </w:p>
    <w:p w:rsidR="00DA5C07" w:rsidRDefault="00DA5C07" w:rsidP="00DA5C0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информатика и информационные технологии;</w:t>
      </w:r>
    </w:p>
    <w:p w:rsidR="005947BB" w:rsidRDefault="005947B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планирование эксперимента;</w:t>
      </w:r>
    </w:p>
    <w:p w:rsidR="00DA5C07" w:rsidRDefault="00DA5C07" w:rsidP="00DA5C0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анализ числовой инфор</w:t>
      </w:r>
      <w:r w:rsidR="00B41072">
        <w:rPr>
          <w:rStyle w:val="FontStyle16"/>
          <w:b w:val="0"/>
          <w:sz w:val="24"/>
          <w:szCs w:val="24"/>
        </w:rPr>
        <w:t xml:space="preserve">мации / </w:t>
      </w:r>
      <w:r>
        <w:rPr>
          <w:rStyle w:val="FontStyle16"/>
          <w:b w:val="0"/>
          <w:sz w:val="24"/>
          <w:szCs w:val="24"/>
        </w:rPr>
        <w:t>- математическая статистика в металлургии.</w:t>
      </w:r>
    </w:p>
    <w:p w:rsidR="009E285E" w:rsidRDefault="009E285E" w:rsidP="009E285E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Знания, полученные при изучении </w:t>
      </w:r>
      <w:r w:rsidRPr="00AF2BB2">
        <w:rPr>
          <w:rStyle w:val="FontStyle16"/>
          <w:b w:val="0"/>
          <w:sz w:val="24"/>
          <w:szCs w:val="24"/>
        </w:rPr>
        <w:t xml:space="preserve">дисциплины </w:t>
      </w:r>
      <w:r w:rsidR="006D7EFE">
        <w:rPr>
          <w:rStyle w:val="FontStyle16"/>
          <w:b w:val="0"/>
          <w:sz w:val="24"/>
          <w:szCs w:val="24"/>
        </w:rPr>
        <w:t>«Управление качеством»</w:t>
      </w:r>
      <w:r>
        <w:rPr>
          <w:rStyle w:val="FontStyle16"/>
          <w:b w:val="0"/>
          <w:sz w:val="24"/>
          <w:szCs w:val="24"/>
        </w:rPr>
        <w:t xml:space="preserve"> будут н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обходимы им при дальнейшем изучении таких ди</w:t>
      </w:r>
      <w:r>
        <w:rPr>
          <w:rStyle w:val="FontStyle16"/>
          <w:b w:val="0"/>
          <w:sz w:val="24"/>
          <w:szCs w:val="24"/>
        </w:rPr>
        <w:t>с</w:t>
      </w:r>
      <w:r>
        <w:rPr>
          <w:rStyle w:val="FontStyle16"/>
          <w:b w:val="0"/>
          <w:sz w:val="24"/>
          <w:szCs w:val="24"/>
        </w:rPr>
        <w:t>циплин, как:</w:t>
      </w:r>
    </w:p>
    <w:p w:rsidR="00DA5C07" w:rsidRDefault="00DA5C07" w:rsidP="009E285E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новые технологические решения в процессах ОМД;</w:t>
      </w:r>
    </w:p>
    <w:p w:rsidR="00DA5C07" w:rsidRDefault="00DA5C07" w:rsidP="009E285E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системы управления технологическими процессами;</w:t>
      </w:r>
    </w:p>
    <w:p w:rsidR="009E285E" w:rsidRDefault="009E285E" w:rsidP="009E285E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проектная деятельность;</w:t>
      </w:r>
    </w:p>
    <w:p w:rsidR="009E285E" w:rsidRDefault="00B41072" w:rsidP="009E285E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КНИР / </w:t>
      </w:r>
      <w:r w:rsidR="009E285E">
        <w:rPr>
          <w:rStyle w:val="FontStyle16"/>
          <w:b w:val="0"/>
          <w:sz w:val="24"/>
          <w:szCs w:val="24"/>
        </w:rPr>
        <w:t>УИРС.</w:t>
      </w:r>
    </w:p>
    <w:p w:rsidR="00767409" w:rsidRPr="00AF2BB2" w:rsidRDefault="00767409" w:rsidP="00CF0FA4">
      <w:pPr>
        <w:pStyle w:val="Style3"/>
        <w:widowControl/>
        <w:jc w:val="both"/>
        <w:rPr>
          <w:rStyle w:val="FontStyle21"/>
          <w:sz w:val="24"/>
          <w:szCs w:val="24"/>
        </w:rPr>
      </w:pPr>
    </w:p>
    <w:p w:rsidR="00453354" w:rsidRDefault="00453354" w:rsidP="00453354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</w:p>
    <w:p w:rsidR="00453354" w:rsidRDefault="00453354" w:rsidP="00453354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>д</w:t>
      </w:r>
      <w:r w:rsidRPr="00AF2BB2">
        <w:rPr>
          <w:rStyle w:val="FontStyle21"/>
          <w:b/>
          <w:sz w:val="24"/>
          <w:szCs w:val="24"/>
        </w:rPr>
        <w:t>исц</w:t>
      </w:r>
      <w:r w:rsidRPr="00AF2BB2">
        <w:rPr>
          <w:rStyle w:val="FontStyle21"/>
          <w:b/>
          <w:sz w:val="24"/>
          <w:szCs w:val="24"/>
        </w:rPr>
        <w:t>и</w:t>
      </w:r>
      <w:r w:rsidRPr="00AF2BB2">
        <w:rPr>
          <w:rStyle w:val="FontStyle21"/>
          <w:b/>
          <w:sz w:val="24"/>
          <w:szCs w:val="24"/>
        </w:rPr>
        <w:t>плины</w:t>
      </w:r>
      <w:r>
        <w:rPr>
          <w:rStyle w:val="FontStyle21"/>
          <w:b/>
          <w:sz w:val="24"/>
          <w:szCs w:val="24"/>
        </w:rPr>
        <w:t xml:space="preserve"> и планируемые результаты обучения</w:t>
      </w:r>
    </w:p>
    <w:p w:rsidR="00453354" w:rsidRDefault="00453354" w:rsidP="00453354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</w:p>
    <w:p w:rsidR="009E285E" w:rsidRDefault="009E285E" w:rsidP="009E285E">
      <w:pPr>
        <w:tabs>
          <w:tab w:val="left" w:pos="851"/>
        </w:tabs>
        <w:ind w:firstLine="720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6D7EFE">
        <w:rPr>
          <w:rStyle w:val="FontStyle16"/>
          <w:b w:val="0"/>
          <w:sz w:val="24"/>
          <w:szCs w:val="24"/>
        </w:rPr>
        <w:t>«Управление качеством»</w:t>
      </w:r>
      <w:r>
        <w:rPr>
          <w:rStyle w:val="FontStyle16"/>
          <w:b w:val="0"/>
          <w:sz w:val="24"/>
          <w:szCs w:val="24"/>
        </w:rPr>
        <w:t xml:space="preserve"> обучающийся до</w:t>
      </w:r>
      <w:r>
        <w:rPr>
          <w:rStyle w:val="FontStyle16"/>
          <w:b w:val="0"/>
          <w:sz w:val="24"/>
          <w:szCs w:val="24"/>
        </w:rPr>
        <w:t>л</w:t>
      </w:r>
      <w:r>
        <w:rPr>
          <w:rStyle w:val="FontStyle16"/>
          <w:b w:val="0"/>
          <w:sz w:val="24"/>
          <w:szCs w:val="24"/>
        </w:rPr>
        <w:t>жен обладать следующими компетенциями:</w:t>
      </w:r>
    </w:p>
    <w:p w:rsidR="009E285E" w:rsidRDefault="009E285E" w:rsidP="0045335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7692"/>
      </w:tblGrid>
      <w:tr w:rsidR="00B7675F" w:rsidRPr="00CF0FA4" w:rsidTr="0056224D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675F" w:rsidRPr="00CF0FA4" w:rsidRDefault="00B7675F" w:rsidP="0056224D">
            <w:pPr>
              <w:jc w:val="center"/>
            </w:pPr>
            <w:r w:rsidRPr="00CF0FA4">
              <w:t xml:space="preserve">Структурный </w:t>
            </w:r>
            <w:r w:rsidRPr="00CF0FA4">
              <w:br/>
              <w:t xml:space="preserve">элемент </w:t>
            </w:r>
            <w:r w:rsidRPr="00CF0FA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7675F" w:rsidRPr="00CF0FA4" w:rsidRDefault="00B7675F" w:rsidP="0056224D">
            <w:pPr>
              <w:jc w:val="center"/>
            </w:pPr>
            <w:r w:rsidRPr="00CF0FA4">
              <w:rPr>
                <w:bCs/>
              </w:rPr>
              <w:t xml:space="preserve">Планируемые результаты обучения </w:t>
            </w:r>
          </w:p>
        </w:tc>
      </w:tr>
      <w:tr w:rsidR="00B7675F" w:rsidRPr="00CF0FA4" w:rsidTr="0056224D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675F" w:rsidRPr="00CF0FA4" w:rsidRDefault="00DA5C07" w:rsidP="0056224D">
            <w:pPr>
              <w:rPr>
                <w:color w:val="C00000"/>
              </w:rPr>
            </w:pPr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B7675F" w:rsidRPr="00CF0FA4" w:rsidTr="0056224D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675F" w:rsidRPr="00CF0FA4" w:rsidRDefault="00B7675F" w:rsidP="0056224D">
            <w:r w:rsidRPr="00CF0FA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675F" w:rsidRDefault="00822F6A" w:rsidP="00B61399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терминологию, основные принципы и организационно-методические подходы к упра</w:t>
            </w:r>
            <w:r w:rsidRPr="00D62890">
              <w:t>в</w:t>
            </w:r>
            <w:r w:rsidRPr="00D62890">
              <w:t>лению качеством</w:t>
            </w:r>
            <w:r>
              <w:t>;</w:t>
            </w:r>
          </w:p>
          <w:p w:rsidR="00822F6A" w:rsidRDefault="00822F6A" w:rsidP="00B61399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общие, общесистемные и специальные принципы управления качес</w:t>
            </w:r>
            <w:r w:rsidRPr="00D62890">
              <w:t>т</w:t>
            </w:r>
            <w:r w:rsidRPr="00D62890">
              <w:t xml:space="preserve">вом; </w:t>
            </w:r>
          </w:p>
          <w:p w:rsidR="00822F6A" w:rsidRDefault="00822F6A" w:rsidP="00B61399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 xml:space="preserve">современные методы управления качеством продукции; </w:t>
            </w:r>
          </w:p>
          <w:p w:rsidR="00822F6A" w:rsidRDefault="00822F6A" w:rsidP="00B61399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рекоменд</w:t>
            </w:r>
            <w:r w:rsidRPr="00D62890">
              <w:t>а</w:t>
            </w:r>
            <w:r w:rsidRPr="00D62890">
              <w:t xml:space="preserve">ции российских и международных стандартов серии ИСО 9000 по обеспечению качества продукции; </w:t>
            </w:r>
          </w:p>
          <w:p w:rsidR="00822F6A" w:rsidRPr="00CF0FA4" w:rsidRDefault="00822F6A" w:rsidP="00B61399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процедуры сертификации продукции и систем управления к</w:t>
            </w:r>
            <w:r w:rsidRPr="00D62890">
              <w:t>а</w:t>
            </w:r>
            <w:r w:rsidRPr="00D62890">
              <w:t>чеством</w:t>
            </w:r>
          </w:p>
        </w:tc>
      </w:tr>
      <w:tr w:rsidR="00B7675F" w:rsidRPr="00CF0FA4" w:rsidTr="0056224D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675F" w:rsidRPr="00CF0FA4" w:rsidRDefault="00B7675F" w:rsidP="0056224D">
            <w:r w:rsidRPr="00CF0FA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22F6A" w:rsidRPr="006E7BEA" w:rsidRDefault="00822F6A" w:rsidP="00CF0FA4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bCs w:val="0"/>
                <w:i/>
                <w:sz w:val="24"/>
                <w:szCs w:val="24"/>
              </w:rPr>
            </w:pPr>
            <w:r w:rsidRPr="006E7BEA">
              <w:rPr>
                <w:rStyle w:val="FontStyle16"/>
                <w:b w:val="0"/>
                <w:sz w:val="24"/>
                <w:szCs w:val="24"/>
              </w:rPr>
              <w:t xml:space="preserve">применять методы контроля качества; </w:t>
            </w:r>
          </w:p>
          <w:p w:rsidR="00B61399" w:rsidRPr="00952132" w:rsidRDefault="00822F6A" w:rsidP="00952132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bCs/>
                <w:sz w:val="24"/>
                <w:szCs w:val="24"/>
              </w:rPr>
            </w:pPr>
            <w:r w:rsidRPr="006E7BEA">
              <w:rPr>
                <w:rStyle w:val="FontStyle16"/>
                <w:b w:val="0"/>
                <w:sz w:val="24"/>
                <w:szCs w:val="24"/>
              </w:rPr>
              <w:t>использовать стандарты и другие нормативны документы при оценке, контроле</w:t>
            </w:r>
            <w:r w:rsidRPr="00822F6A">
              <w:rPr>
                <w:rStyle w:val="FontStyle16"/>
                <w:b w:val="0"/>
                <w:sz w:val="24"/>
                <w:szCs w:val="24"/>
              </w:rPr>
              <w:t xml:space="preserve"> качества и сертификации продукции</w:t>
            </w:r>
          </w:p>
        </w:tc>
      </w:tr>
      <w:tr w:rsidR="00B7675F" w:rsidRPr="00CF0FA4" w:rsidTr="0056224D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675F" w:rsidRPr="00CF0FA4" w:rsidRDefault="00B7675F" w:rsidP="0056224D">
            <w:r w:rsidRPr="00CF0F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61399" w:rsidRPr="006E7BEA" w:rsidRDefault="006E7BEA" w:rsidP="00B61399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E7BEA">
              <w:rPr>
                <w:color w:val="000000"/>
                <w:sz w:val="24"/>
                <w:szCs w:val="24"/>
              </w:rPr>
              <w:t>основными инструментами управления качеством на всех этапах жи</w:t>
            </w:r>
            <w:r w:rsidRPr="006E7BEA">
              <w:rPr>
                <w:color w:val="000000"/>
                <w:sz w:val="24"/>
                <w:szCs w:val="24"/>
              </w:rPr>
              <w:t>з</w:t>
            </w:r>
            <w:r w:rsidRPr="006E7BEA">
              <w:rPr>
                <w:color w:val="000000"/>
                <w:sz w:val="24"/>
                <w:szCs w:val="24"/>
              </w:rPr>
              <w:t>ненного цикла продукции;</w:t>
            </w:r>
          </w:p>
          <w:p w:rsidR="006E7BEA" w:rsidRPr="006E7BEA" w:rsidRDefault="006E7BEA" w:rsidP="00B61399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E7BEA">
              <w:rPr>
                <w:sz w:val="24"/>
                <w:szCs w:val="24"/>
              </w:rPr>
              <w:t>методами оценки качества, стандартизации и сертификации матери</w:t>
            </w:r>
            <w:r w:rsidRPr="006E7BEA">
              <w:rPr>
                <w:sz w:val="24"/>
                <w:szCs w:val="24"/>
              </w:rPr>
              <w:t>а</w:t>
            </w:r>
            <w:r w:rsidRPr="006E7BEA">
              <w:rPr>
                <w:sz w:val="24"/>
                <w:szCs w:val="24"/>
              </w:rPr>
              <w:t>лов и процессов;</w:t>
            </w:r>
          </w:p>
          <w:p w:rsidR="006E7BEA" w:rsidRPr="00CF0FA4" w:rsidRDefault="006E7BEA" w:rsidP="00B61399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E7BEA">
              <w:rPr>
                <w:color w:val="000000"/>
                <w:sz w:val="24"/>
                <w:szCs w:val="24"/>
              </w:rPr>
              <w:lastRenderedPageBreak/>
              <w:t>методами планирования, управления и аудита си</w:t>
            </w:r>
            <w:r w:rsidRPr="006E7BEA">
              <w:rPr>
                <w:color w:val="000000"/>
                <w:sz w:val="24"/>
                <w:szCs w:val="24"/>
              </w:rPr>
              <w:t>с</w:t>
            </w:r>
            <w:r w:rsidRPr="006E7BEA">
              <w:rPr>
                <w:color w:val="000000"/>
                <w:sz w:val="24"/>
                <w:szCs w:val="24"/>
              </w:rPr>
              <w:t>тем качества</w:t>
            </w:r>
          </w:p>
        </w:tc>
      </w:tr>
      <w:tr w:rsidR="00952132" w:rsidRPr="00CF0FA4" w:rsidTr="00CA1A7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2132" w:rsidRPr="00CF0FA4" w:rsidRDefault="00952132" w:rsidP="00952132">
            <w:pPr>
              <w:rPr>
                <w:color w:val="C00000"/>
              </w:rPr>
            </w:pPr>
            <w:r w:rsidRPr="00D62890">
              <w:lastRenderedPageBreak/>
              <w:t>ПК-</w:t>
            </w:r>
            <w:r>
              <w:t>1</w:t>
            </w:r>
            <w:r w:rsidRPr="00D62890">
              <w:t xml:space="preserve">: способностью </w:t>
            </w:r>
            <w:r>
              <w:t>к анализу и синтезу</w:t>
            </w:r>
          </w:p>
        </w:tc>
      </w:tr>
      <w:tr w:rsidR="00952132" w:rsidRPr="00CF0FA4" w:rsidTr="00CA1A7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2132" w:rsidRPr="00521383" w:rsidRDefault="00952132" w:rsidP="00CA1A7C">
            <w:r w:rsidRPr="0052138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299" w:rsidRDefault="00287299" w:rsidP="00521383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521383">
              <w:t>особенности отечественного и зарубежного опыта управления качес</w:t>
            </w:r>
            <w:r w:rsidRPr="00521383">
              <w:t>т</w:t>
            </w:r>
            <w:r w:rsidRPr="00521383">
              <w:t>вом</w:t>
            </w:r>
            <w:r>
              <w:t>;</w:t>
            </w:r>
          </w:p>
          <w:p w:rsidR="00952132" w:rsidRPr="00521383" w:rsidRDefault="00287299" w:rsidP="00521383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521383">
              <w:t xml:space="preserve"> </w:t>
            </w:r>
            <w:r w:rsidR="00521383" w:rsidRPr="00521383">
              <w:t>особенности существующих систем управления и обеспечения кач</w:t>
            </w:r>
            <w:r w:rsidR="00521383" w:rsidRPr="00521383">
              <w:t>е</w:t>
            </w:r>
            <w:r w:rsidR="00521383" w:rsidRPr="00521383">
              <w:t>ства;</w:t>
            </w:r>
          </w:p>
          <w:p w:rsidR="00521383" w:rsidRPr="00521383" w:rsidRDefault="00521383" w:rsidP="00287299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521383">
              <w:t>современные методы прогнозирования и обеспечения заданного уро</w:t>
            </w:r>
            <w:r w:rsidRPr="00521383">
              <w:t>в</w:t>
            </w:r>
            <w:r w:rsidRPr="00521383">
              <w:t>ня качества продукции</w:t>
            </w:r>
          </w:p>
        </w:tc>
      </w:tr>
      <w:tr w:rsidR="00952132" w:rsidRPr="00CF0FA4" w:rsidTr="00CA1A7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2132" w:rsidRPr="00952132" w:rsidRDefault="00952132" w:rsidP="00CA1A7C">
            <w:r w:rsidRPr="0095213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1383" w:rsidRPr="00521383" w:rsidRDefault="00952132" w:rsidP="00521383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952132">
              <w:rPr>
                <w:rStyle w:val="FontStyle16"/>
                <w:b w:val="0"/>
                <w:sz w:val="24"/>
                <w:szCs w:val="24"/>
              </w:rPr>
              <w:t>выбирать и применять набор необходимых инструментов для улучш</w:t>
            </w:r>
            <w:r w:rsidRPr="00952132">
              <w:rPr>
                <w:rStyle w:val="FontStyle16"/>
                <w:b w:val="0"/>
                <w:sz w:val="24"/>
                <w:szCs w:val="24"/>
              </w:rPr>
              <w:t>е</w:t>
            </w:r>
            <w:r w:rsidRPr="00952132">
              <w:rPr>
                <w:rStyle w:val="FontStyle16"/>
                <w:b w:val="0"/>
                <w:sz w:val="24"/>
                <w:szCs w:val="24"/>
              </w:rPr>
              <w:t>ния системы качества</w:t>
            </w:r>
            <w:r w:rsidR="00521383"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521383" w:rsidRPr="00521383" w:rsidRDefault="00521383" w:rsidP="00521383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21383">
              <w:rPr>
                <w:rStyle w:val="FontStyle16"/>
                <w:b w:val="0"/>
                <w:sz w:val="24"/>
                <w:szCs w:val="24"/>
              </w:rPr>
              <w:t>применять статистические методы оценки качества продукции</w:t>
            </w:r>
          </w:p>
        </w:tc>
      </w:tr>
      <w:tr w:rsidR="00952132" w:rsidRPr="00CF0FA4" w:rsidTr="00CA1A7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2132" w:rsidRPr="00CF0FA4" w:rsidRDefault="00952132" w:rsidP="00CA1A7C">
            <w:r w:rsidRPr="00CF0FA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52132" w:rsidRPr="00D778D0" w:rsidRDefault="004F0CF8" w:rsidP="00CA1A7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D778D0">
              <w:rPr>
                <w:rStyle w:val="FontStyle16"/>
                <w:b w:val="0"/>
                <w:sz w:val="24"/>
                <w:szCs w:val="24"/>
              </w:rPr>
              <w:t>навыками решения управленческих задач для повышения кач</w:t>
            </w:r>
            <w:r w:rsidRPr="00D778D0">
              <w:rPr>
                <w:rStyle w:val="FontStyle16"/>
                <w:b w:val="0"/>
                <w:sz w:val="24"/>
                <w:szCs w:val="24"/>
              </w:rPr>
              <w:t>е</w:t>
            </w:r>
            <w:r w:rsidRPr="00D778D0">
              <w:rPr>
                <w:rStyle w:val="FontStyle16"/>
                <w:b w:val="0"/>
                <w:sz w:val="24"/>
                <w:szCs w:val="24"/>
              </w:rPr>
              <w:t>ства и конкурентоспособности продукции</w:t>
            </w:r>
          </w:p>
        </w:tc>
      </w:tr>
    </w:tbl>
    <w:p w:rsidR="007176CE" w:rsidRDefault="007176CE" w:rsidP="00466B44">
      <w:pPr>
        <w:pStyle w:val="Style4"/>
        <w:widowControl/>
        <w:ind w:firstLine="567"/>
        <w:rPr>
          <w:rStyle w:val="FontStyle18"/>
          <w:sz w:val="24"/>
          <w:szCs w:val="24"/>
        </w:rPr>
      </w:pPr>
    </w:p>
    <w:p w:rsidR="007754E4" w:rsidRPr="00AF2BB2" w:rsidRDefault="009C15E7" w:rsidP="00466B4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1609FE" w:rsidRPr="00FD660D" w:rsidRDefault="001609FE" w:rsidP="001609F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D660D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6165F8">
        <w:rPr>
          <w:rStyle w:val="FontStyle18"/>
          <w:b w:val="0"/>
          <w:sz w:val="24"/>
          <w:szCs w:val="24"/>
        </w:rPr>
        <w:t>4</w:t>
      </w:r>
      <w:r w:rsidRPr="00FD660D">
        <w:rPr>
          <w:rStyle w:val="FontStyle18"/>
          <w:b w:val="0"/>
          <w:sz w:val="24"/>
          <w:szCs w:val="24"/>
        </w:rPr>
        <w:t xml:space="preserve"> зачетные единицы  </w:t>
      </w:r>
      <w:r w:rsidR="006165F8">
        <w:rPr>
          <w:rStyle w:val="FontStyle18"/>
          <w:b w:val="0"/>
          <w:sz w:val="24"/>
          <w:szCs w:val="24"/>
        </w:rPr>
        <w:t>144</w:t>
      </w:r>
      <w:r w:rsidRPr="00FD660D">
        <w:rPr>
          <w:rStyle w:val="FontStyle18"/>
          <w:b w:val="0"/>
          <w:sz w:val="24"/>
          <w:szCs w:val="24"/>
        </w:rPr>
        <w:t xml:space="preserve">  акад. часов, в том числе:</w:t>
      </w:r>
    </w:p>
    <w:p w:rsidR="001609FE" w:rsidRPr="00FD660D" w:rsidRDefault="001609FE" w:rsidP="001609F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FD660D">
        <w:rPr>
          <w:rStyle w:val="FontStyle18"/>
          <w:b w:val="0"/>
          <w:sz w:val="24"/>
          <w:szCs w:val="24"/>
        </w:rPr>
        <w:t>–</w:t>
      </w:r>
      <w:r w:rsidRPr="00FD660D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6165F8">
        <w:rPr>
          <w:rStyle w:val="FontStyle18"/>
          <w:b w:val="0"/>
          <w:sz w:val="24"/>
          <w:szCs w:val="24"/>
        </w:rPr>
        <w:t>73,7</w:t>
      </w:r>
      <w:r w:rsidRPr="00FD660D">
        <w:rPr>
          <w:rStyle w:val="FontStyle18"/>
          <w:b w:val="0"/>
          <w:sz w:val="24"/>
          <w:szCs w:val="24"/>
        </w:rPr>
        <w:t xml:space="preserve"> акад. часов:</w:t>
      </w:r>
    </w:p>
    <w:p w:rsidR="001609FE" w:rsidRPr="00FD660D" w:rsidRDefault="001609FE" w:rsidP="001609F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D660D">
        <w:rPr>
          <w:rStyle w:val="FontStyle18"/>
          <w:b w:val="0"/>
          <w:sz w:val="24"/>
          <w:szCs w:val="24"/>
        </w:rPr>
        <w:tab/>
        <w:t>–</w:t>
      </w:r>
      <w:r w:rsidRPr="00FD660D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6165F8">
        <w:rPr>
          <w:rStyle w:val="FontStyle18"/>
          <w:b w:val="0"/>
          <w:sz w:val="24"/>
          <w:szCs w:val="24"/>
        </w:rPr>
        <w:t>70</w:t>
      </w:r>
      <w:r w:rsidRPr="00FD660D">
        <w:rPr>
          <w:rStyle w:val="FontStyle18"/>
          <w:b w:val="0"/>
          <w:sz w:val="24"/>
          <w:szCs w:val="24"/>
        </w:rPr>
        <w:t xml:space="preserve"> акад. часов;</w:t>
      </w:r>
    </w:p>
    <w:p w:rsidR="001609FE" w:rsidRPr="00FD660D" w:rsidRDefault="001609FE" w:rsidP="001609F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D660D">
        <w:rPr>
          <w:rStyle w:val="FontStyle18"/>
          <w:b w:val="0"/>
          <w:sz w:val="24"/>
          <w:szCs w:val="24"/>
        </w:rPr>
        <w:tab/>
        <w:t>–</w:t>
      </w:r>
      <w:r w:rsidRPr="00FD660D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6165F8">
        <w:rPr>
          <w:rStyle w:val="FontStyle18"/>
          <w:b w:val="0"/>
          <w:sz w:val="24"/>
          <w:szCs w:val="24"/>
        </w:rPr>
        <w:t>3,7</w:t>
      </w:r>
      <w:r w:rsidRPr="00FD660D">
        <w:rPr>
          <w:rStyle w:val="FontStyle18"/>
          <w:b w:val="0"/>
          <w:sz w:val="24"/>
          <w:szCs w:val="24"/>
        </w:rPr>
        <w:t xml:space="preserve"> акад. часов </w:t>
      </w:r>
    </w:p>
    <w:p w:rsidR="001609FE" w:rsidRDefault="001609FE" w:rsidP="001609FE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FD660D">
        <w:rPr>
          <w:rStyle w:val="FontStyle18"/>
          <w:b w:val="0"/>
          <w:sz w:val="24"/>
          <w:szCs w:val="24"/>
        </w:rPr>
        <w:t>–</w:t>
      </w:r>
      <w:r w:rsidRPr="00FD660D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A2AB3">
        <w:rPr>
          <w:rStyle w:val="FontStyle18"/>
          <w:b w:val="0"/>
          <w:sz w:val="24"/>
          <w:szCs w:val="24"/>
        </w:rPr>
        <w:t>34,6</w:t>
      </w:r>
      <w:r w:rsidRPr="00FD660D">
        <w:rPr>
          <w:rStyle w:val="FontStyle18"/>
          <w:b w:val="0"/>
          <w:sz w:val="24"/>
          <w:szCs w:val="24"/>
        </w:rPr>
        <w:t xml:space="preserve"> акад. часов</w:t>
      </w:r>
    </w:p>
    <w:p w:rsidR="006165F8" w:rsidRPr="00D17066" w:rsidRDefault="006165F8" w:rsidP="006165F8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2A2AB3">
        <w:rPr>
          <w:rStyle w:val="FontStyle18"/>
          <w:b w:val="0"/>
          <w:sz w:val="24"/>
          <w:szCs w:val="24"/>
        </w:rPr>
        <w:t>–</w:t>
      </w:r>
      <w:r w:rsidRPr="002A2AB3">
        <w:rPr>
          <w:rStyle w:val="FontStyle18"/>
          <w:b w:val="0"/>
          <w:sz w:val="24"/>
          <w:szCs w:val="24"/>
        </w:rPr>
        <w:tab/>
        <w:t xml:space="preserve">подготовка к экзамену – 35,7 акад. часа </w:t>
      </w:r>
    </w:p>
    <w:p w:rsidR="008F7C09" w:rsidRDefault="008F7C09" w:rsidP="00624F44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9"/>
        <w:gridCol w:w="642"/>
        <w:gridCol w:w="725"/>
        <w:gridCol w:w="579"/>
        <w:gridCol w:w="1827"/>
        <w:gridCol w:w="1885"/>
        <w:gridCol w:w="870"/>
      </w:tblGrid>
      <w:tr w:rsidR="007463B4" w:rsidRPr="00FD660D" w:rsidTr="007463B4">
        <w:trPr>
          <w:cantSplit/>
          <w:trHeight w:val="1156"/>
          <w:tblHeader/>
        </w:trPr>
        <w:tc>
          <w:tcPr>
            <w:tcW w:w="1360" w:type="pct"/>
            <w:vMerge w:val="restart"/>
            <w:vAlign w:val="center"/>
          </w:tcPr>
          <w:p w:rsidR="007463B4" w:rsidRPr="00FD660D" w:rsidRDefault="007463B4" w:rsidP="0056224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7463B4" w:rsidRPr="00FD660D" w:rsidRDefault="007463B4" w:rsidP="0056224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762" w:type="pct"/>
            <w:gridSpan w:val="2"/>
            <w:vAlign w:val="center"/>
          </w:tcPr>
          <w:p w:rsidR="007463B4" w:rsidRPr="00FD660D" w:rsidRDefault="007463B4" w:rsidP="0056224D">
            <w:pPr>
              <w:pStyle w:val="Style8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Аудито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р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ная 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контак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ная р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бота 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323" w:type="pct"/>
            <w:vMerge w:val="restart"/>
            <w:textDirection w:val="btLr"/>
            <w:vAlign w:val="center"/>
          </w:tcPr>
          <w:p w:rsidR="007463B4" w:rsidRPr="00FD660D" w:rsidRDefault="007463B4" w:rsidP="0056224D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</w:t>
            </w: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t>та (в акад. ч</w:t>
            </w: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1019" w:type="pct"/>
            <w:vMerge w:val="restart"/>
            <w:vAlign w:val="center"/>
          </w:tcPr>
          <w:p w:rsidR="007463B4" w:rsidRPr="00FD660D" w:rsidRDefault="007463B4" w:rsidP="0056224D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t>Вид самосто</w:t>
            </w: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t>я</w:t>
            </w: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тельной </w:t>
            </w:r>
            <w:r w:rsidRPr="00FD660D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51" w:type="pct"/>
            <w:vMerge w:val="restart"/>
            <w:vAlign w:val="center"/>
          </w:tcPr>
          <w:p w:rsidR="007463B4" w:rsidRPr="00FD660D" w:rsidRDefault="007463B4" w:rsidP="0056224D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ваемости и 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85" w:type="pct"/>
            <w:vMerge w:val="restart"/>
            <w:textDirection w:val="btLr"/>
            <w:vAlign w:val="center"/>
          </w:tcPr>
          <w:p w:rsidR="007463B4" w:rsidRPr="00FD660D" w:rsidRDefault="007463B4" w:rsidP="0056224D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D660D">
              <w:rPr>
                <w:rStyle w:val="FontStyle31"/>
                <w:sz w:val="22"/>
                <w:szCs w:val="22"/>
              </w:rPr>
              <w:t>Код и структу</w:t>
            </w:r>
            <w:r w:rsidRPr="00FD660D">
              <w:rPr>
                <w:rStyle w:val="FontStyle31"/>
                <w:sz w:val="22"/>
                <w:szCs w:val="22"/>
              </w:rPr>
              <w:t>р</w:t>
            </w:r>
            <w:r w:rsidRPr="00FD660D">
              <w:rPr>
                <w:rStyle w:val="FontStyle31"/>
                <w:sz w:val="22"/>
                <w:szCs w:val="22"/>
              </w:rPr>
              <w:t xml:space="preserve">ный </w:t>
            </w:r>
            <w:r w:rsidRPr="00FD660D">
              <w:rPr>
                <w:rStyle w:val="FontStyle31"/>
                <w:sz w:val="22"/>
                <w:szCs w:val="22"/>
              </w:rPr>
              <w:br/>
              <w:t>эл</w:t>
            </w:r>
            <w:r w:rsidRPr="00FD660D">
              <w:rPr>
                <w:rStyle w:val="FontStyle31"/>
                <w:sz w:val="22"/>
                <w:szCs w:val="22"/>
              </w:rPr>
              <w:t>е</w:t>
            </w:r>
            <w:r w:rsidRPr="00FD660D">
              <w:rPr>
                <w:rStyle w:val="FontStyle31"/>
                <w:sz w:val="22"/>
                <w:szCs w:val="22"/>
              </w:rPr>
              <w:t xml:space="preserve">мент </w:t>
            </w:r>
            <w:r w:rsidRPr="00FD660D">
              <w:rPr>
                <w:rStyle w:val="FontStyle31"/>
                <w:sz w:val="22"/>
                <w:szCs w:val="22"/>
              </w:rPr>
              <w:br/>
              <w:t>компете</w:t>
            </w:r>
            <w:r w:rsidRPr="00FD660D">
              <w:rPr>
                <w:rStyle w:val="FontStyle31"/>
                <w:sz w:val="22"/>
                <w:szCs w:val="22"/>
              </w:rPr>
              <w:t>н</w:t>
            </w:r>
            <w:r w:rsidRPr="00FD660D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7463B4" w:rsidRPr="00FD660D" w:rsidTr="007463B4">
        <w:trPr>
          <w:cantSplit/>
          <w:trHeight w:val="1134"/>
          <w:tblHeader/>
        </w:trPr>
        <w:tc>
          <w:tcPr>
            <w:tcW w:w="1360" w:type="pct"/>
            <w:vMerge/>
          </w:tcPr>
          <w:p w:rsidR="007463B4" w:rsidRPr="00FD660D" w:rsidRDefault="007463B4" w:rsidP="0056224D">
            <w:pPr>
              <w:pStyle w:val="Style14"/>
              <w:widowControl/>
              <w:jc w:val="center"/>
            </w:pPr>
          </w:p>
        </w:tc>
        <w:tc>
          <w:tcPr>
            <w:tcW w:w="358" w:type="pct"/>
            <w:textDirection w:val="btLr"/>
            <w:vAlign w:val="center"/>
          </w:tcPr>
          <w:p w:rsidR="007463B4" w:rsidRPr="00FD660D" w:rsidRDefault="007463B4" w:rsidP="0056224D">
            <w:pPr>
              <w:pStyle w:val="Style14"/>
              <w:widowControl/>
              <w:jc w:val="center"/>
            </w:pPr>
            <w:r w:rsidRPr="00FD660D">
              <w:t>ле</w:t>
            </w:r>
            <w:r w:rsidRPr="00FD660D">
              <w:t>к</w:t>
            </w:r>
            <w:r w:rsidRPr="00FD660D">
              <w:t>ции</w:t>
            </w:r>
          </w:p>
        </w:tc>
        <w:tc>
          <w:tcPr>
            <w:tcW w:w="404" w:type="pct"/>
            <w:textDirection w:val="btLr"/>
            <w:vAlign w:val="center"/>
          </w:tcPr>
          <w:p w:rsidR="007463B4" w:rsidRPr="00FD660D" w:rsidRDefault="00EA3809" w:rsidP="0056224D">
            <w:pPr>
              <w:pStyle w:val="Style14"/>
              <w:widowControl/>
              <w:jc w:val="center"/>
            </w:pPr>
            <w:r>
              <w:t>пра</w:t>
            </w:r>
            <w:r>
              <w:t>к</w:t>
            </w:r>
            <w:r>
              <w:t>тич</w:t>
            </w:r>
            <w:r w:rsidR="007463B4" w:rsidRPr="00FD660D">
              <w:t>.</w:t>
            </w:r>
          </w:p>
          <w:p w:rsidR="007463B4" w:rsidRPr="00FD660D" w:rsidRDefault="007463B4" w:rsidP="0056224D">
            <w:pPr>
              <w:pStyle w:val="Style14"/>
              <w:widowControl/>
              <w:jc w:val="center"/>
            </w:pPr>
            <w:r w:rsidRPr="00FD660D">
              <w:t>зан</w:t>
            </w:r>
            <w:r w:rsidRPr="00FD660D">
              <w:t>я</w:t>
            </w:r>
            <w:r w:rsidRPr="00FD660D">
              <w:t>тия</w:t>
            </w:r>
          </w:p>
        </w:tc>
        <w:tc>
          <w:tcPr>
            <w:tcW w:w="323" w:type="pct"/>
            <w:vMerge/>
            <w:textDirection w:val="btLr"/>
          </w:tcPr>
          <w:p w:rsidR="007463B4" w:rsidRPr="00FD660D" w:rsidRDefault="007463B4" w:rsidP="0056224D">
            <w:pPr>
              <w:pStyle w:val="Style14"/>
              <w:widowControl/>
              <w:jc w:val="center"/>
            </w:pPr>
          </w:p>
        </w:tc>
        <w:tc>
          <w:tcPr>
            <w:tcW w:w="1019" w:type="pct"/>
            <w:vMerge/>
            <w:textDirection w:val="btLr"/>
          </w:tcPr>
          <w:p w:rsidR="007463B4" w:rsidRPr="00FD660D" w:rsidRDefault="007463B4" w:rsidP="0056224D">
            <w:pPr>
              <w:pStyle w:val="Style14"/>
              <w:widowControl/>
              <w:jc w:val="center"/>
            </w:pPr>
          </w:p>
        </w:tc>
        <w:tc>
          <w:tcPr>
            <w:tcW w:w="1051" w:type="pct"/>
            <w:vMerge/>
            <w:textDirection w:val="btLr"/>
            <w:vAlign w:val="center"/>
          </w:tcPr>
          <w:p w:rsidR="007463B4" w:rsidRPr="00FD660D" w:rsidRDefault="007463B4" w:rsidP="0056224D">
            <w:pPr>
              <w:pStyle w:val="Style14"/>
              <w:widowControl/>
              <w:jc w:val="center"/>
            </w:pPr>
          </w:p>
        </w:tc>
        <w:tc>
          <w:tcPr>
            <w:tcW w:w="485" w:type="pct"/>
            <w:vMerge/>
            <w:textDirection w:val="btLr"/>
          </w:tcPr>
          <w:p w:rsidR="007463B4" w:rsidRPr="00FD660D" w:rsidRDefault="007463B4" w:rsidP="0056224D">
            <w:pPr>
              <w:pStyle w:val="Style14"/>
              <w:widowControl/>
              <w:jc w:val="center"/>
            </w:pPr>
          </w:p>
        </w:tc>
      </w:tr>
      <w:tr w:rsidR="00BB616D" w:rsidRPr="00FD660D" w:rsidTr="007463B4">
        <w:trPr>
          <w:trHeight w:val="268"/>
        </w:trPr>
        <w:tc>
          <w:tcPr>
            <w:tcW w:w="1360" w:type="pct"/>
          </w:tcPr>
          <w:p w:rsidR="00BB616D" w:rsidRPr="009120F3" w:rsidRDefault="00BB616D" w:rsidP="00CA1A7C">
            <w:pPr>
              <w:pStyle w:val="Style14"/>
              <w:widowControl/>
              <w:tabs>
                <w:tab w:val="left" w:pos="284"/>
              </w:tabs>
              <w:jc w:val="both"/>
            </w:pP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Сущность, роль, зн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чение и основопол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гающие понятия в о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ласти качества и управления им</w:t>
            </w:r>
          </w:p>
        </w:tc>
        <w:tc>
          <w:tcPr>
            <w:tcW w:w="358" w:type="pct"/>
          </w:tcPr>
          <w:p w:rsidR="00BB616D" w:rsidRPr="00FD660D" w:rsidRDefault="00BB616D" w:rsidP="0056224D">
            <w:pPr>
              <w:pStyle w:val="Style14"/>
              <w:widowControl/>
              <w:suppressAutoHyphens/>
              <w:jc w:val="center"/>
            </w:pPr>
            <w:r w:rsidRPr="00FD660D">
              <w:t>2</w:t>
            </w:r>
          </w:p>
        </w:tc>
        <w:tc>
          <w:tcPr>
            <w:tcW w:w="404" w:type="pct"/>
          </w:tcPr>
          <w:p w:rsidR="00BB616D" w:rsidRPr="00FD660D" w:rsidRDefault="00BB616D" w:rsidP="0056224D">
            <w:pPr>
              <w:pStyle w:val="Style14"/>
              <w:widowControl/>
              <w:jc w:val="center"/>
            </w:pPr>
            <w:r w:rsidRPr="00FD660D">
              <w:t>-</w:t>
            </w:r>
          </w:p>
        </w:tc>
        <w:tc>
          <w:tcPr>
            <w:tcW w:w="323" w:type="pct"/>
          </w:tcPr>
          <w:p w:rsidR="00BB616D" w:rsidRPr="00FD660D" w:rsidRDefault="00B41072" w:rsidP="00E92FE9">
            <w:pPr>
              <w:pStyle w:val="Style14"/>
              <w:widowControl/>
              <w:jc w:val="center"/>
            </w:pPr>
            <w:r>
              <w:t>4,6</w:t>
            </w:r>
          </w:p>
        </w:tc>
        <w:tc>
          <w:tcPr>
            <w:tcW w:w="1019" w:type="pct"/>
          </w:tcPr>
          <w:p w:rsidR="00BB616D" w:rsidRPr="00B41072" w:rsidRDefault="00BB616D" w:rsidP="00E92FE9">
            <w:pPr>
              <w:jc w:val="center"/>
            </w:pPr>
            <w:r w:rsidRPr="00B41072">
              <w:rPr>
                <w:bCs/>
                <w:iCs/>
              </w:rPr>
              <w:t>Самостоятел</w:t>
            </w:r>
            <w:r w:rsidRPr="00B41072">
              <w:rPr>
                <w:bCs/>
                <w:iCs/>
              </w:rPr>
              <w:t>ь</w:t>
            </w:r>
            <w:r w:rsidRPr="00B41072">
              <w:rPr>
                <w:bCs/>
                <w:iCs/>
              </w:rPr>
              <w:t>ное изучение учебной и нау</w:t>
            </w:r>
            <w:r w:rsidRPr="00B41072">
              <w:rPr>
                <w:bCs/>
                <w:iCs/>
              </w:rPr>
              <w:t>ч</w:t>
            </w:r>
            <w:r w:rsidRPr="00B41072">
              <w:rPr>
                <w:bCs/>
                <w:iCs/>
              </w:rPr>
              <w:t>ной литерат</w:t>
            </w:r>
            <w:r w:rsidRPr="00B41072">
              <w:rPr>
                <w:bCs/>
                <w:iCs/>
              </w:rPr>
              <w:t>у</w:t>
            </w:r>
            <w:r w:rsidRPr="00B41072">
              <w:rPr>
                <w:bCs/>
                <w:iCs/>
              </w:rPr>
              <w:t>ры</w:t>
            </w:r>
          </w:p>
        </w:tc>
        <w:tc>
          <w:tcPr>
            <w:tcW w:w="1051" w:type="pct"/>
          </w:tcPr>
          <w:p w:rsidR="00BB616D" w:rsidRPr="00B41072" w:rsidRDefault="00BB616D" w:rsidP="00491577">
            <w:pPr>
              <w:pStyle w:val="Style14"/>
              <w:widowControl/>
              <w:jc w:val="center"/>
            </w:pPr>
            <w:r w:rsidRPr="00B41072">
              <w:t>Устный опрос</w:t>
            </w:r>
          </w:p>
        </w:tc>
        <w:tc>
          <w:tcPr>
            <w:tcW w:w="485" w:type="pct"/>
          </w:tcPr>
          <w:p w:rsidR="00BB616D" w:rsidRPr="00B41072" w:rsidRDefault="00BB616D" w:rsidP="00CA1A7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B41072">
              <w:rPr>
                <w:sz w:val="22"/>
                <w:szCs w:val="22"/>
              </w:rPr>
              <w:t>ОПК-9: з</w:t>
            </w:r>
          </w:p>
          <w:p w:rsidR="00BB616D" w:rsidRPr="00B41072" w:rsidRDefault="00BB616D" w:rsidP="00CA1A7C">
            <w:pPr>
              <w:pStyle w:val="Style14"/>
              <w:widowControl/>
              <w:jc w:val="center"/>
            </w:pPr>
          </w:p>
        </w:tc>
      </w:tr>
      <w:tr w:rsidR="00755423" w:rsidRPr="00FD660D" w:rsidTr="007463B4">
        <w:trPr>
          <w:trHeight w:val="422"/>
        </w:trPr>
        <w:tc>
          <w:tcPr>
            <w:tcW w:w="1360" w:type="pct"/>
          </w:tcPr>
          <w:p w:rsidR="00755423" w:rsidRPr="009120F3" w:rsidRDefault="00755423" w:rsidP="00CA1A7C">
            <w:pPr>
              <w:pStyle w:val="Style14"/>
              <w:widowControl/>
              <w:tabs>
                <w:tab w:val="left" w:pos="284"/>
              </w:tabs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Методологические п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ния управления кач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358" w:type="pct"/>
          </w:tcPr>
          <w:p w:rsidR="00755423" w:rsidRPr="00FD660D" w:rsidRDefault="00EA3809" w:rsidP="0056224D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755423" w:rsidRPr="00FD660D" w:rsidRDefault="00755423" w:rsidP="00882C90">
            <w:pPr>
              <w:pStyle w:val="Style14"/>
              <w:widowControl/>
              <w:jc w:val="center"/>
            </w:pPr>
            <w:r w:rsidRPr="00FD660D">
              <w:t>10/6И</w:t>
            </w:r>
          </w:p>
        </w:tc>
        <w:tc>
          <w:tcPr>
            <w:tcW w:w="323" w:type="pct"/>
          </w:tcPr>
          <w:p w:rsidR="00755423" w:rsidRPr="00FD660D" w:rsidRDefault="0056785F" w:rsidP="00E92FE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9" w:type="pct"/>
          </w:tcPr>
          <w:p w:rsidR="00755423" w:rsidRPr="00B41072" w:rsidRDefault="00755423" w:rsidP="00CA1A7C">
            <w:pPr>
              <w:jc w:val="center"/>
              <w:rPr>
                <w:bCs/>
                <w:iCs/>
              </w:rPr>
            </w:pPr>
            <w:r w:rsidRPr="00B41072">
              <w:rPr>
                <w:bCs/>
                <w:iCs/>
              </w:rPr>
              <w:t>Самостоятел</w:t>
            </w:r>
            <w:r w:rsidRPr="00B41072">
              <w:rPr>
                <w:bCs/>
                <w:iCs/>
              </w:rPr>
              <w:t>ь</w:t>
            </w:r>
            <w:r w:rsidRPr="00B41072">
              <w:rPr>
                <w:bCs/>
                <w:iCs/>
              </w:rPr>
              <w:t>ное изучение учебной и нау</w:t>
            </w:r>
            <w:r w:rsidRPr="00B41072">
              <w:rPr>
                <w:bCs/>
                <w:iCs/>
              </w:rPr>
              <w:t>ч</w:t>
            </w:r>
            <w:r w:rsidRPr="00B41072">
              <w:rPr>
                <w:bCs/>
                <w:iCs/>
              </w:rPr>
              <w:t>ной литерат</w:t>
            </w:r>
            <w:r w:rsidRPr="00B41072">
              <w:rPr>
                <w:bCs/>
                <w:iCs/>
              </w:rPr>
              <w:t>у</w:t>
            </w:r>
            <w:r w:rsidRPr="00B41072">
              <w:rPr>
                <w:bCs/>
                <w:iCs/>
              </w:rPr>
              <w:t>ры</w:t>
            </w:r>
            <w:r w:rsidR="002810AA" w:rsidRPr="00B41072">
              <w:rPr>
                <w:bCs/>
                <w:iCs/>
              </w:rPr>
              <w:t>.</w:t>
            </w:r>
          </w:p>
          <w:p w:rsidR="002810AA" w:rsidRPr="00B41072" w:rsidRDefault="002810AA" w:rsidP="002810AA">
            <w:pPr>
              <w:jc w:val="center"/>
            </w:pPr>
            <w:r w:rsidRPr="00B41072">
              <w:t>Подготовка к практическому з</w:t>
            </w:r>
            <w:r w:rsidRPr="00B41072">
              <w:t>а</w:t>
            </w:r>
            <w:r w:rsidRPr="00B41072">
              <w:t>нятию</w:t>
            </w:r>
          </w:p>
        </w:tc>
        <w:tc>
          <w:tcPr>
            <w:tcW w:w="1051" w:type="pct"/>
          </w:tcPr>
          <w:p w:rsidR="00755423" w:rsidRPr="00B41072" w:rsidRDefault="00755423" w:rsidP="00CA1A7C">
            <w:pPr>
              <w:pStyle w:val="Style14"/>
              <w:widowControl/>
              <w:jc w:val="center"/>
            </w:pPr>
            <w:r w:rsidRPr="00B41072">
              <w:t>Устный опрос</w:t>
            </w:r>
            <w:r w:rsidR="002810AA" w:rsidRPr="00B41072">
              <w:t>.</w:t>
            </w:r>
          </w:p>
          <w:p w:rsidR="002810AA" w:rsidRPr="00B41072" w:rsidRDefault="002810AA" w:rsidP="00CA1A7C">
            <w:pPr>
              <w:pStyle w:val="Style14"/>
              <w:widowControl/>
              <w:jc w:val="center"/>
            </w:pPr>
            <w:r w:rsidRPr="00B41072">
              <w:t>Практическая работа № 1</w:t>
            </w:r>
            <w:r w:rsidR="00DB5E59" w:rsidRPr="00B41072">
              <w:t>-3</w:t>
            </w:r>
          </w:p>
        </w:tc>
        <w:tc>
          <w:tcPr>
            <w:tcW w:w="485" w:type="pct"/>
          </w:tcPr>
          <w:p w:rsidR="00755423" w:rsidRPr="00B41072" w:rsidRDefault="00755423" w:rsidP="00CA1A7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B41072">
              <w:rPr>
                <w:sz w:val="22"/>
                <w:szCs w:val="22"/>
              </w:rPr>
              <w:t>ОПК-9: зу</w:t>
            </w:r>
          </w:p>
          <w:p w:rsidR="00755423" w:rsidRPr="00B41072" w:rsidRDefault="00755423" w:rsidP="00CA1A7C">
            <w:pPr>
              <w:pStyle w:val="Style14"/>
              <w:widowControl/>
              <w:jc w:val="center"/>
            </w:pPr>
            <w:r w:rsidRPr="00B41072">
              <w:t>ПК-1: з</w:t>
            </w:r>
          </w:p>
        </w:tc>
      </w:tr>
      <w:tr w:rsidR="002810AA" w:rsidRPr="00FD660D" w:rsidTr="007463B4">
        <w:trPr>
          <w:trHeight w:val="422"/>
        </w:trPr>
        <w:tc>
          <w:tcPr>
            <w:tcW w:w="1360" w:type="pct"/>
          </w:tcPr>
          <w:p w:rsidR="002810AA" w:rsidRPr="009120F3" w:rsidRDefault="002810AA" w:rsidP="00CA1A7C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Механизм совреме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ного управления кач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358" w:type="pct"/>
          </w:tcPr>
          <w:p w:rsidR="002810AA" w:rsidRPr="00FD660D" w:rsidRDefault="002810AA" w:rsidP="0056224D">
            <w:pPr>
              <w:pStyle w:val="Style14"/>
              <w:widowControl/>
              <w:suppressAutoHyphens/>
              <w:jc w:val="center"/>
            </w:pPr>
            <w:r>
              <w:t>6</w:t>
            </w:r>
          </w:p>
        </w:tc>
        <w:tc>
          <w:tcPr>
            <w:tcW w:w="404" w:type="pct"/>
          </w:tcPr>
          <w:p w:rsidR="002810AA" w:rsidRDefault="002810AA" w:rsidP="0056224D">
            <w:pPr>
              <w:pStyle w:val="Style14"/>
              <w:widowControl/>
              <w:jc w:val="center"/>
            </w:pPr>
            <w:r>
              <w:t>6/4И</w:t>
            </w:r>
          </w:p>
          <w:p w:rsidR="002810AA" w:rsidRPr="00FD660D" w:rsidRDefault="002810AA" w:rsidP="0056224D">
            <w:pPr>
              <w:pStyle w:val="Style14"/>
              <w:widowControl/>
              <w:jc w:val="center"/>
            </w:pPr>
          </w:p>
        </w:tc>
        <w:tc>
          <w:tcPr>
            <w:tcW w:w="323" w:type="pct"/>
          </w:tcPr>
          <w:p w:rsidR="002810AA" w:rsidRPr="00FD660D" w:rsidRDefault="0056785F" w:rsidP="00E92FE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" w:type="pct"/>
          </w:tcPr>
          <w:p w:rsidR="002810AA" w:rsidRPr="00B41072" w:rsidRDefault="002810AA" w:rsidP="00CA1A7C">
            <w:pPr>
              <w:jc w:val="center"/>
              <w:rPr>
                <w:bCs/>
                <w:iCs/>
              </w:rPr>
            </w:pPr>
            <w:r w:rsidRPr="00B41072">
              <w:rPr>
                <w:bCs/>
                <w:iCs/>
              </w:rPr>
              <w:t>Самостоятел</w:t>
            </w:r>
            <w:r w:rsidRPr="00B41072">
              <w:rPr>
                <w:bCs/>
                <w:iCs/>
              </w:rPr>
              <w:t>ь</w:t>
            </w:r>
            <w:r w:rsidRPr="00B41072">
              <w:rPr>
                <w:bCs/>
                <w:iCs/>
              </w:rPr>
              <w:t xml:space="preserve">ное изучение </w:t>
            </w:r>
            <w:r w:rsidRPr="00B41072">
              <w:rPr>
                <w:bCs/>
                <w:iCs/>
              </w:rPr>
              <w:lastRenderedPageBreak/>
              <w:t>учебной и нау</w:t>
            </w:r>
            <w:r w:rsidRPr="00B41072">
              <w:rPr>
                <w:bCs/>
                <w:iCs/>
              </w:rPr>
              <w:t>ч</w:t>
            </w:r>
            <w:r w:rsidRPr="00B41072">
              <w:rPr>
                <w:bCs/>
                <w:iCs/>
              </w:rPr>
              <w:t>ной литерат</w:t>
            </w:r>
            <w:r w:rsidRPr="00B41072">
              <w:rPr>
                <w:bCs/>
                <w:iCs/>
              </w:rPr>
              <w:t>у</w:t>
            </w:r>
            <w:r w:rsidRPr="00B41072">
              <w:rPr>
                <w:bCs/>
                <w:iCs/>
              </w:rPr>
              <w:t>ры.</w:t>
            </w:r>
          </w:p>
          <w:p w:rsidR="002810AA" w:rsidRPr="00B41072" w:rsidRDefault="002810AA" w:rsidP="00CA1A7C">
            <w:pPr>
              <w:jc w:val="center"/>
            </w:pPr>
            <w:r w:rsidRPr="00B41072">
              <w:t>Подготовка к практическому з</w:t>
            </w:r>
            <w:r w:rsidRPr="00B41072">
              <w:t>а</w:t>
            </w:r>
            <w:r w:rsidRPr="00B41072">
              <w:t>нятию</w:t>
            </w:r>
          </w:p>
        </w:tc>
        <w:tc>
          <w:tcPr>
            <w:tcW w:w="1051" w:type="pct"/>
          </w:tcPr>
          <w:p w:rsidR="002810AA" w:rsidRPr="00B41072" w:rsidRDefault="002810AA" w:rsidP="00CA1A7C">
            <w:pPr>
              <w:pStyle w:val="Style14"/>
              <w:widowControl/>
              <w:jc w:val="center"/>
            </w:pPr>
            <w:r w:rsidRPr="00B41072">
              <w:lastRenderedPageBreak/>
              <w:t>Устный опрос.</w:t>
            </w:r>
          </w:p>
          <w:p w:rsidR="002810AA" w:rsidRPr="00B41072" w:rsidRDefault="002810AA" w:rsidP="002810AA">
            <w:pPr>
              <w:pStyle w:val="Style14"/>
              <w:widowControl/>
              <w:jc w:val="center"/>
            </w:pPr>
            <w:r w:rsidRPr="00B41072">
              <w:t>Практическая работа № 4</w:t>
            </w:r>
          </w:p>
        </w:tc>
        <w:tc>
          <w:tcPr>
            <w:tcW w:w="485" w:type="pct"/>
          </w:tcPr>
          <w:p w:rsidR="002810AA" w:rsidRPr="00B41072" w:rsidRDefault="002810AA" w:rsidP="00CA1A7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B41072">
              <w:rPr>
                <w:sz w:val="22"/>
                <w:szCs w:val="22"/>
              </w:rPr>
              <w:t>ОПК-9: зув</w:t>
            </w:r>
          </w:p>
          <w:p w:rsidR="002810AA" w:rsidRPr="00B41072" w:rsidRDefault="002810AA" w:rsidP="00CA1A7C">
            <w:pPr>
              <w:pStyle w:val="Style14"/>
              <w:widowControl/>
              <w:jc w:val="center"/>
            </w:pPr>
            <w:r w:rsidRPr="00B41072">
              <w:lastRenderedPageBreak/>
              <w:t>ПК-1: зу</w:t>
            </w:r>
          </w:p>
        </w:tc>
      </w:tr>
      <w:tr w:rsidR="002810AA" w:rsidRPr="00FD660D" w:rsidTr="007463B4">
        <w:trPr>
          <w:trHeight w:val="499"/>
        </w:trPr>
        <w:tc>
          <w:tcPr>
            <w:tcW w:w="1360" w:type="pct"/>
          </w:tcPr>
          <w:p w:rsidR="002810AA" w:rsidRPr="009120F3" w:rsidRDefault="002810AA" w:rsidP="00CA1A7C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методы управления кач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358" w:type="pct"/>
          </w:tcPr>
          <w:p w:rsidR="002810AA" w:rsidRPr="00FD660D" w:rsidRDefault="002810AA" w:rsidP="0056224D">
            <w:pPr>
              <w:pStyle w:val="Style14"/>
              <w:widowControl/>
              <w:suppressAutoHyphens/>
              <w:jc w:val="center"/>
            </w:pPr>
            <w:r w:rsidRPr="00FD660D">
              <w:t>6</w:t>
            </w:r>
          </w:p>
        </w:tc>
        <w:tc>
          <w:tcPr>
            <w:tcW w:w="404" w:type="pct"/>
          </w:tcPr>
          <w:p w:rsidR="002810AA" w:rsidRPr="00FD660D" w:rsidRDefault="002810AA" w:rsidP="00882C90">
            <w:pPr>
              <w:pStyle w:val="Style14"/>
              <w:widowControl/>
              <w:jc w:val="center"/>
            </w:pPr>
            <w:r w:rsidRPr="00FD660D">
              <w:t>10/6И</w:t>
            </w:r>
          </w:p>
        </w:tc>
        <w:tc>
          <w:tcPr>
            <w:tcW w:w="323" w:type="pct"/>
          </w:tcPr>
          <w:p w:rsidR="002810AA" w:rsidRPr="00FD660D" w:rsidRDefault="0056785F" w:rsidP="00E92FE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19" w:type="pct"/>
          </w:tcPr>
          <w:p w:rsidR="002810AA" w:rsidRPr="00B41072" w:rsidRDefault="002810AA" w:rsidP="00CA1A7C">
            <w:pPr>
              <w:jc w:val="center"/>
              <w:rPr>
                <w:bCs/>
                <w:iCs/>
              </w:rPr>
            </w:pPr>
            <w:r w:rsidRPr="00B41072">
              <w:rPr>
                <w:bCs/>
                <w:iCs/>
              </w:rPr>
              <w:t>Самостоятел</w:t>
            </w:r>
            <w:r w:rsidRPr="00B41072">
              <w:rPr>
                <w:bCs/>
                <w:iCs/>
              </w:rPr>
              <w:t>ь</w:t>
            </w:r>
            <w:r w:rsidRPr="00B41072">
              <w:rPr>
                <w:bCs/>
                <w:iCs/>
              </w:rPr>
              <w:t>ное изучение учебной и нау</w:t>
            </w:r>
            <w:r w:rsidRPr="00B41072">
              <w:rPr>
                <w:bCs/>
                <w:iCs/>
              </w:rPr>
              <w:t>ч</w:t>
            </w:r>
            <w:r w:rsidRPr="00B41072">
              <w:rPr>
                <w:bCs/>
                <w:iCs/>
              </w:rPr>
              <w:t>ной литерат</w:t>
            </w:r>
            <w:r w:rsidRPr="00B41072">
              <w:rPr>
                <w:bCs/>
                <w:iCs/>
              </w:rPr>
              <w:t>у</w:t>
            </w:r>
            <w:r w:rsidRPr="00B41072">
              <w:rPr>
                <w:bCs/>
                <w:iCs/>
              </w:rPr>
              <w:t>ры.</w:t>
            </w:r>
          </w:p>
          <w:p w:rsidR="002810AA" w:rsidRPr="00B41072" w:rsidRDefault="002810AA" w:rsidP="00CA1A7C">
            <w:pPr>
              <w:jc w:val="center"/>
            </w:pPr>
            <w:r w:rsidRPr="00B41072">
              <w:t>Подготовка к практическому з</w:t>
            </w:r>
            <w:r w:rsidRPr="00B41072">
              <w:t>а</w:t>
            </w:r>
            <w:r w:rsidRPr="00B41072">
              <w:t>нятию</w:t>
            </w:r>
          </w:p>
        </w:tc>
        <w:tc>
          <w:tcPr>
            <w:tcW w:w="1051" w:type="pct"/>
          </w:tcPr>
          <w:p w:rsidR="002810AA" w:rsidRPr="00B41072" w:rsidRDefault="002810AA" w:rsidP="00CA1A7C">
            <w:pPr>
              <w:pStyle w:val="Style14"/>
              <w:widowControl/>
              <w:jc w:val="center"/>
            </w:pPr>
            <w:r w:rsidRPr="00B41072">
              <w:t>Устный опрос.</w:t>
            </w:r>
          </w:p>
          <w:p w:rsidR="002810AA" w:rsidRPr="00B41072" w:rsidRDefault="002810AA" w:rsidP="002810AA">
            <w:pPr>
              <w:pStyle w:val="Style14"/>
              <w:widowControl/>
              <w:jc w:val="center"/>
            </w:pPr>
            <w:r w:rsidRPr="00B41072">
              <w:t>Практическая работа № 5</w:t>
            </w:r>
          </w:p>
        </w:tc>
        <w:tc>
          <w:tcPr>
            <w:tcW w:w="485" w:type="pct"/>
          </w:tcPr>
          <w:p w:rsidR="002810AA" w:rsidRPr="00B41072" w:rsidRDefault="002810AA" w:rsidP="00CA1A7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B41072">
              <w:rPr>
                <w:sz w:val="22"/>
                <w:szCs w:val="22"/>
              </w:rPr>
              <w:t>ОПК-9: зув</w:t>
            </w:r>
          </w:p>
          <w:p w:rsidR="002810AA" w:rsidRPr="00B41072" w:rsidRDefault="002810AA" w:rsidP="00CA1A7C">
            <w:pPr>
              <w:pStyle w:val="Style14"/>
              <w:widowControl/>
              <w:jc w:val="center"/>
            </w:pPr>
            <w:r w:rsidRPr="00B41072">
              <w:t>ПК-1: зув</w:t>
            </w:r>
          </w:p>
        </w:tc>
      </w:tr>
      <w:tr w:rsidR="002810AA" w:rsidRPr="00FD660D" w:rsidTr="007463B4">
        <w:trPr>
          <w:trHeight w:val="70"/>
        </w:trPr>
        <w:tc>
          <w:tcPr>
            <w:tcW w:w="1360" w:type="pct"/>
          </w:tcPr>
          <w:p w:rsidR="002810AA" w:rsidRPr="009120F3" w:rsidRDefault="002810AA" w:rsidP="00CA1A7C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Методы исследования управления к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120F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чеством</w:t>
            </w:r>
          </w:p>
        </w:tc>
        <w:tc>
          <w:tcPr>
            <w:tcW w:w="358" w:type="pct"/>
          </w:tcPr>
          <w:p w:rsidR="002810AA" w:rsidRPr="00FD660D" w:rsidRDefault="002810AA" w:rsidP="0056224D">
            <w:pPr>
              <w:pStyle w:val="Style14"/>
              <w:widowControl/>
              <w:suppressAutoHyphens/>
              <w:jc w:val="center"/>
            </w:pPr>
            <w:r w:rsidRPr="00FD660D">
              <w:t>6</w:t>
            </w:r>
          </w:p>
        </w:tc>
        <w:tc>
          <w:tcPr>
            <w:tcW w:w="404" w:type="pct"/>
          </w:tcPr>
          <w:p w:rsidR="002810AA" w:rsidRPr="00FD660D" w:rsidRDefault="002810AA" w:rsidP="0056224D">
            <w:pPr>
              <w:pStyle w:val="Style14"/>
              <w:widowControl/>
              <w:jc w:val="center"/>
            </w:pPr>
            <w:r>
              <w:t>8/2И</w:t>
            </w:r>
          </w:p>
        </w:tc>
        <w:tc>
          <w:tcPr>
            <w:tcW w:w="323" w:type="pct"/>
          </w:tcPr>
          <w:p w:rsidR="002810AA" w:rsidRPr="00FD660D" w:rsidRDefault="0056785F" w:rsidP="00E92FE9">
            <w:pPr>
              <w:pStyle w:val="Style14"/>
              <w:widowControl/>
              <w:jc w:val="center"/>
            </w:pPr>
            <w:r>
              <w:t>6</w:t>
            </w:r>
          </w:p>
        </w:tc>
        <w:tc>
          <w:tcPr>
            <w:tcW w:w="1019" w:type="pct"/>
          </w:tcPr>
          <w:p w:rsidR="002810AA" w:rsidRPr="00B41072" w:rsidRDefault="002810AA" w:rsidP="00CA1A7C">
            <w:pPr>
              <w:jc w:val="center"/>
              <w:rPr>
                <w:bCs/>
                <w:iCs/>
              </w:rPr>
            </w:pPr>
            <w:r w:rsidRPr="00B41072">
              <w:rPr>
                <w:bCs/>
                <w:iCs/>
              </w:rPr>
              <w:t>Самостоятел</w:t>
            </w:r>
            <w:r w:rsidRPr="00B41072">
              <w:rPr>
                <w:bCs/>
                <w:iCs/>
              </w:rPr>
              <w:t>ь</w:t>
            </w:r>
            <w:r w:rsidRPr="00B41072">
              <w:rPr>
                <w:bCs/>
                <w:iCs/>
              </w:rPr>
              <w:t>ное изучение учебной и нау</w:t>
            </w:r>
            <w:r w:rsidRPr="00B41072">
              <w:rPr>
                <w:bCs/>
                <w:iCs/>
              </w:rPr>
              <w:t>ч</w:t>
            </w:r>
            <w:r w:rsidRPr="00B41072">
              <w:rPr>
                <w:bCs/>
                <w:iCs/>
              </w:rPr>
              <w:t>ной литерат</w:t>
            </w:r>
            <w:r w:rsidRPr="00B41072">
              <w:rPr>
                <w:bCs/>
                <w:iCs/>
              </w:rPr>
              <w:t>у</w:t>
            </w:r>
            <w:r w:rsidRPr="00B41072">
              <w:rPr>
                <w:bCs/>
                <w:iCs/>
              </w:rPr>
              <w:t>ры.</w:t>
            </w:r>
          </w:p>
          <w:p w:rsidR="002810AA" w:rsidRPr="00B41072" w:rsidRDefault="002810AA" w:rsidP="00CA1A7C">
            <w:pPr>
              <w:jc w:val="center"/>
            </w:pPr>
            <w:r w:rsidRPr="00B41072">
              <w:t>Подготовка к практическому з</w:t>
            </w:r>
            <w:r w:rsidRPr="00B41072">
              <w:t>а</w:t>
            </w:r>
            <w:r w:rsidRPr="00B41072">
              <w:t>нятию</w:t>
            </w:r>
          </w:p>
        </w:tc>
        <w:tc>
          <w:tcPr>
            <w:tcW w:w="1051" w:type="pct"/>
          </w:tcPr>
          <w:p w:rsidR="002810AA" w:rsidRPr="00B41072" w:rsidRDefault="002810AA" w:rsidP="00CA1A7C">
            <w:pPr>
              <w:pStyle w:val="Style14"/>
              <w:widowControl/>
              <w:jc w:val="center"/>
            </w:pPr>
            <w:r w:rsidRPr="00B41072">
              <w:t>Устный опрос.</w:t>
            </w:r>
          </w:p>
          <w:p w:rsidR="002810AA" w:rsidRPr="00B41072" w:rsidRDefault="002810AA" w:rsidP="002810AA">
            <w:pPr>
              <w:pStyle w:val="Style14"/>
              <w:widowControl/>
              <w:jc w:val="center"/>
            </w:pPr>
            <w:r w:rsidRPr="00B41072">
              <w:t>Практическая работа № 6</w:t>
            </w:r>
          </w:p>
        </w:tc>
        <w:tc>
          <w:tcPr>
            <w:tcW w:w="485" w:type="pct"/>
          </w:tcPr>
          <w:p w:rsidR="002810AA" w:rsidRPr="00B41072" w:rsidRDefault="002810AA" w:rsidP="00CA1A7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B41072">
              <w:rPr>
                <w:sz w:val="22"/>
                <w:szCs w:val="22"/>
              </w:rPr>
              <w:t>ОПК-9: ув</w:t>
            </w:r>
          </w:p>
          <w:p w:rsidR="002810AA" w:rsidRPr="00B41072" w:rsidRDefault="002810AA" w:rsidP="00CA1A7C">
            <w:pPr>
              <w:pStyle w:val="Style14"/>
              <w:widowControl/>
              <w:jc w:val="center"/>
            </w:pPr>
            <w:r w:rsidRPr="00B41072">
              <w:t>ПК-1: ув</w:t>
            </w:r>
          </w:p>
        </w:tc>
      </w:tr>
      <w:tr w:rsidR="00755423" w:rsidRPr="00FD660D" w:rsidTr="007463B4">
        <w:trPr>
          <w:trHeight w:val="499"/>
        </w:trPr>
        <w:tc>
          <w:tcPr>
            <w:tcW w:w="1360" w:type="pct"/>
          </w:tcPr>
          <w:p w:rsidR="00755423" w:rsidRPr="009120F3" w:rsidRDefault="00755423" w:rsidP="00CA1A7C">
            <w:pPr>
              <w:pStyle w:val="Style14"/>
              <w:widowControl/>
              <w:tabs>
                <w:tab w:val="left" w:pos="284"/>
              </w:tabs>
              <w:jc w:val="both"/>
            </w:pPr>
            <w:r w:rsidRPr="009120F3">
              <w:t>Стандартизация и се</w:t>
            </w:r>
            <w:r w:rsidRPr="009120F3">
              <w:t>р</w:t>
            </w:r>
            <w:r w:rsidRPr="009120F3">
              <w:t>тиф</w:t>
            </w:r>
            <w:r w:rsidRPr="009120F3">
              <w:t>и</w:t>
            </w:r>
            <w:r w:rsidRPr="009120F3">
              <w:t>кация в системе управления кач</w:t>
            </w:r>
            <w:r w:rsidRPr="009120F3">
              <w:t>е</w:t>
            </w:r>
            <w:r w:rsidRPr="009120F3">
              <w:t xml:space="preserve">ством </w:t>
            </w:r>
          </w:p>
        </w:tc>
        <w:tc>
          <w:tcPr>
            <w:tcW w:w="358" w:type="pct"/>
          </w:tcPr>
          <w:p w:rsidR="00755423" w:rsidRPr="00FD660D" w:rsidRDefault="00EA3809" w:rsidP="0056224D">
            <w:pPr>
              <w:pStyle w:val="Style14"/>
              <w:widowControl/>
              <w:suppressAutoHyphens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755423" w:rsidRPr="00FD660D" w:rsidRDefault="00EA3809" w:rsidP="0056224D">
            <w:pPr>
              <w:pStyle w:val="Style14"/>
              <w:widowControl/>
              <w:jc w:val="center"/>
            </w:pPr>
            <w:r>
              <w:t>8</w:t>
            </w:r>
          </w:p>
        </w:tc>
        <w:tc>
          <w:tcPr>
            <w:tcW w:w="323" w:type="pct"/>
          </w:tcPr>
          <w:p w:rsidR="00755423" w:rsidRPr="00FD660D" w:rsidRDefault="00755423" w:rsidP="00E92FE9">
            <w:pPr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FD660D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19" w:type="pct"/>
          </w:tcPr>
          <w:p w:rsidR="00755423" w:rsidRPr="00B41072" w:rsidRDefault="00755423" w:rsidP="00CA1A7C">
            <w:pPr>
              <w:jc w:val="center"/>
            </w:pPr>
            <w:r w:rsidRPr="00B41072">
              <w:rPr>
                <w:bCs/>
                <w:iCs/>
              </w:rPr>
              <w:t>Самостоятел</w:t>
            </w:r>
            <w:r w:rsidRPr="00B41072">
              <w:rPr>
                <w:bCs/>
                <w:iCs/>
              </w:rPr>
              <w:t>ь</w:t>
            </w:r>
            <w:r w:rsidRPr="00B41072">
              <w:rPr>
                <w:bCs/>
                <w:iCs/>
              </w:rPr>
              <w:t>ное изучение учебной и нау</w:t>
            </w:r>
            <w:r w:rsidRPr="00B41072">
              <w:rPr>
                <w:bCs/>
                <w:iCs/>
              </w:rPr>
              <w:t>ч</w:t>
            </w:r>
            <w:r w:rsidRPr="00B41072">
              <w:rPr>
                <w:bCs/>
                <w:iCs/>
              </w:rPr>
              <w:t>ной литерат</w:t>
            </w:r>
            <w:r w:rsidRPr="00B41072">
              <w:rPr>
                <w:bCs/>
                <w:iCs/>
              </w:rPr>
              <w:t>у</w:t>
            </w:r>
            <w:r w:rsidRPr="00B41072">
              <w:rPr>
                <w:bCs/>
                <w:iCs/>
              </w:rPr>
              <w:t>ры</w:t>
            </w:r>
          </w:p>
        </w:tc>
        <w:tc>
          <w:tcPr>
            <w:tcW w:w="1051" w:type="pct"/>
          </w:tcPr>
          <w:p w:rsidR="00755423" w:rsidRPr="00B41072" w:rsidRDefault="00755423" w:rsidP="00CA1A7C">
            <w:pPr>
              <w:pStyle w:val="Style14"/>
              <w:widowControl/>
              <w:jc w:val="center"/>
            </w:pPr>
            <w:r w:rsidRPr="00B41072">
              <w:t>Устный опрос</w:t>
            </w:r>
          </w:p>
        </w:tc>
        <w:tc>
          <w:tcPr>
            <w:tcW w:w="485" w:type="pct"/>
          </w:tcPr>
          <w:p w:rsidR="00755423" w:rsidRPr="00B41072" w:rsidRDefault="00755423" w:rsidP="00CA1A7C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B41072">
              <w:rPr>
                <w:sz w:val="22"/>
                <w:szCs w:val="22"/>
              </w:rPr>
              <w:t>ОПК-9: зув</w:t>
            </w:r>
          </w:p>
          <w:p w:rsidR="00755423" w:rsidRPr="00B41072" w:rsidRDefault="00755423" w:rsidP="00CA1A7C">
            <w:pPr>
              <w:pStyle w:val="Style14"/>
              <w:widowControl/>
              <w:jc w:val="center"/>
            </w:pPr>
            <w:r w:rsidRPr="00B41072">
              <w:t>ПК-1: ув</w:t>
            </w:r>
          </w:p>
        </w:tc>
      </w:tr>
      <w:tr w:rsidR="009005B6" w:rsidRPr="00E92FE9" w:rsidTr="007463B4">
        <w:trPr>
          <w:trHeight w:val="499"/>
        </w:trPr>
        <w:tc>
          <w:tcPr>
            <w:tcW w:w="1360" w:type="pct"/>
          </w:tcPr>
          <w:p w:rsidR="009005B6" w:rsidRPr="00FD660D" w:rsidRDefault="009005B6" w:rsidP="0056224D">
            <w:pPr>
              <w:pStyle w:val="Style14"/>
              <w:widowControl/>
              <w:rPr>
                <w:b/>
              </w:rPr>
            </w:pPr>
            <w:r w:rsidRPr="00FD660D">
              <w:rPr>
                <w:b/>
              </w:rPr>
              <w:t>Итого по дисципл</w:t>
            </w:r>
            <w:r w:rsidRPr="00FD660D">
              <w:rPr>
                <w:b/>
              </w:rPr>
              <w:t>и</w:t>
            </w:r>
            <w:r w:rsidRPr="00FD660D">
              <w:rPr>
                <w:b/>
              </w:rPr>
              <w:t>не</w:t>
            </w:r>
          </w:p>
        </w:tc>
        <w:tc>
          <w:tcPr>
            <w:tcW w:w="358" w:type="pct"/>
            <w:shd w:val="clear" w:color="auto" w:fill="auto"/>
          </w:tcPr>
          <w:p w:rsidR="009005B6" w:rsidRPr="00FD660D" w:rsidRDefault="009005B6" w:rsidP="00E92FE9">
            <w:pPr>
              <w:pStyle w:val="Style14"/>
              <w:widowControl/>
              <w:jc w:val="center"/>
              <w:rPr>
                <w:b/>
              </w:rPr>
            </w:pPr>
            <w:r w:rsidRPr="00FD660D">
              <w:rPr>
                <w:b/>
              </w:rPr>
              <w:t>28</w:t>
            </w:r>
          </w:p>
        </w:tc>
        <w:tc>
          <w:tcPr>
            <w:tcW w:w="404" w:type="pct"/>
            <w:shd w:val="clear" w:color="auto" w:fill="auto"/>
          </w:tcPr>
          <w:p w:rsidR="009005B6" w:rsidRPr="00FD660D" w:rsidRDefault="00952132" w:rsidP="00E92FE9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9005B6" w:rsidRPr="00FD660D">
              <w:rPr>
                <w:b/>
              </w:rPr>
              <w:t>/</w:t>
            </w:r>
          </w:p>
          <w:p w:rsidR="009005B6" w:rsidRPr="00FD660D" w:rsidRDefault="00952132" w:rsidP="00E92FE9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9005B6" w:rsidRPr="00FD660D">
              <w:rPr>
                <w:b/>
              </w:rPr>
              <w:t>И</w:t>
            </w:r>
          </w:p>
        </w:tc>
        <w:tc>
          <w:tcPr>
            <w:tcW w:w="323" w:type="pct"/>
            <w:shd w:val="clear" w:color="auto" w:fill="auto"/>
          </w:tcPr>
          <w:p w:rsidR="009005B6" w:rsidRPr="00FD660D" w:rsidRDefault="00952132" w:rsidP="00E92FE9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41072">
              <w:rPr>
                <w:b/>
              </w:rPr>
              <w:t>4,6</w:t>
            </w:r>
          </w:p>
        </w:tc>
        <w:tc>
          <w:tcPr>
            <w:tcW w:w="1019" w:type="pct"/>
            <w:shd w:val="clear" w:color="auto" w:fill="auto"/>
          </w:tcPr>
          <w:p w:rsidR="009005B6" w:rsidRPr="00FD660D" w:rsidRDefault="009005B6" w:rsidP="00E92FE9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051" w:type="pct"/>
            <w:shd w:val="clear" w:color="auto" w:fill="auto"/>
          </w:tcPr>
          <w:p w:rsidR="009005B6" w:rsidRPr="00E92FE9" w:rsidRDefault="00952132" w:rsidP="00E92FE9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485" w:type="pct"/>
            <w:shd w:val="clear" w:color="auto" w:fill="auto"/>
          </w:tcPr>
          <w:p w:rsidR="009005B6" w:rsidRPr="00E92FE9" w:rsidRDefault="009005B6" w:rsidP="00E92FE9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E12FE6" w:rsidRDefault="00E12FE6" w:rsidP="00453354">
      <w:pPr>
        <w:pStyle w:val="Style6"/>
        <w:widowControl/>
        <w:ind w:firstLine="709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53354" w:rsidRPr="00AF2BB2" w:rsidRDefault="00453354" w:rsidP="00453354">
      <w:pPr>
        <w:pStyle w:val="Style6"/>
        <w:widowControl/>
        <w:ind w:firstLine="709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5 Образовательные 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66B44" w:rsidRPr="00AF2BB2" w:rsidRDefault="00466B44" w:rsidP="00F97B81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F97B81" w:rsidRDefault="00F97B81" w:rsidP="00F97B81">
      <w:pPr>
        <w:pStyle w:val="Style6"/>
        <w:widowControl/>
        <w:ind w:firstLine="720"/>
        <w:jc w:val="both"/>
        <w:rPr>
          <w:rFonts w:cs="Georgia"/>
          <w:b/>
        </w:rPr>
      </w:pPr>
      <w:r>
        <w:t xml:space="preserve">В изложении лекционного материала и при проведении </w:t>
      </w:r>
      <w:r w:rsidR="00D85AEF">
        <w:t>практических</w:t>
      </w:r>
      <w:r>
        <w:t xml:space="preserve"> занятий предполагается переход от репродуктивных методов обучения к частично-поисковым и иссл</w:t>
      </w:r>
      <w:r>
        <w:t>е</w:t>
      </w:r>
      <w:r>
        <w:t>довательским методам, развивающим логическое, теоретическое мышление, умение аргументировать и отстаивать собственное понимание вопроса. С этой целью возможно использ</w:t>
      </w:r>
      <w:r>
        <w:t>о</w:t>
      </w:r>
      <w:r>
        <w:t>вание методов эвристических вопросов и брэйнсторминга (мозговой атаки).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 xml:space="preserve">При проведении </w:t>
      </w:r>
      <w:r w:rsidR="00D85AEF">
        <w:t>практических</w:t>
      </w:r>
      <w:r>
        <w:t xml:space="preserve"> работ предполагается использование технологии модульного обучения и коллективного взаимообучения (парная работа трех видов: стат</w:t>
      </w:r>
      <w:r>
        <w:t>и</w:t>
      </w:r>
      <w:r>
        <w:t>ческая п</w:t>
      </w:r>
      <w:r>
        <w:t>а</w:t>
      </w:r>
      <w:r>
        <w:t>ра, динамическая пара, вариационная пара).</w:t>
      </w:r>
    </w:p>
    <w:p w:rsidR="00F97B81" w:rsidRDefault="00F97B81" w:rsidP="00F97B81">
      <w:pPr>
        <w:pStyle w:val="22"/>
        <w:spacing w:after="0" w:line="240" w:lineRule="auto"/>
        <w:ind w:left="0" w:firstLine="720"/>
        <w:jc w:val="both"/>
      </w:pPr>
      <w:r>
        <w:t>Самостоятельная работа студентов должна быть направлена на закрепление теор</w:t>
      </w:r>
      <w:r>
        <w:t>е</w:t>
      </w:r>
      <w:r>
        <w:t>тического материала, изложенного преподавателем, на проработку тем, отведенных на с</w:t>
      </w:r>
      <w:r>
        <w:t>а</w:t>
      </w:r>
      <w:r>
        <w:t>мостоятельное изучение, на подг</w:t>
      </w:r>
      <w:r w:rsidR="005631EB">
        <w:t xml:space="preserve">отовку к </w:t>
      </w:r>
      <w:r w:rsidR="00D85AEF">
        <w:t>практическим</w:t>
      </w:r>
      <w:r w:rsidR="005631EB">
        <w:t xml:space="preserve"> занятиям </w:t>
      </w:r>
      <w:r>
        <w:t xml:space="preserve">и итоговой аттестации. 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В ходе занятий предполагается использование комплекса инновационных мет</w:t>
      </w:r>
      <w:r>
        <w:t>о</w:t>
      </w:r>
      <w:r>
        <w:t>дов активного обучения студентов, включающего в себя: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создание проблемных ситуаций с показательным решением проблемы преподав</w:t>
      </w:r>
      <w:r>
        <w:t>а</w:t>
      </w:r>
      <w:r>
        <w:t>телем;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lastRenderedPageBreak/>
        <w:t>- самостоятельную поисковую деятельность в решении учебных проблем, напра</w:t>
      </w:r>
      <w:r>
        <w:t>в</w:t>
      </w:r>
      <w:r>
        <w:t>ляемую преподавателем;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самостоятельное решение проблем студентами под контролем преподавателя.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Реализация инновационных методов обучения возможна с использованием сл</w:t>
      </w:r>
      <w:r>
        <w:t>е</w:t>
      </w:r>
      <w:r>
        <w:t>дующих приемов: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инструктаж студентов по составлению таблиц, схем, графиков с проведением п</w:t>
      </w:r>
      <w:r>
        <w:t>о</w:t>
      </w:r>
      <w:r>
        <w:t xml:space="preserve">следующего их анализа; 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применение рекомендаций по составлению тезисов и конспектов по прочитанн</w:t>
      </w:r>
      <w:r>
        <w:t>о</w:t>
      </w:r>
      <w:r>
        <w:t xml:space="preserve">му материалу; 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раскрытие преподавателем причин и характера неудач, встречающихся при реш</w:t>
      </w:r>
      <w:r>
        <w:t>е</w:t>
      </w:r>
      <w:r>
        <w:t>нии проблем;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демонстрация альтернативных подходов к решению конкретной проблемы;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анализ полученных результатов и отыскание границ их применимости;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использование заданий для самостоятельной работы с избыточными данными;</w:t>
      </w:r>
    </w:p>
    <w:p w:rsidR="00F97B81" w:rsidRDefault="00F97B81" w:rsidP="00F97B81">
      <w:pPr>
        <w:pStyle w:val="ac"/>
        <w:widowControl w:val="0"/>
        <w:ind w:firstLine="720"/>
        <w:jc w:val="both"/>
      </w:pPr>
      <w:r>
        <w:t>- самостоятельное составление студентами нестандартных задач и др.</w:t>
      </w:r>
    </w:p>
    <w:p w:rsidR="004F032A" w:rsidRPr="00AF2BB2" w:rsidRDefault="004F032A" w:rsidP="00F97B81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F97B81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н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тов</w:t>
      </w:r>
    </w:p>
    <w:p w:rsidR="004F032A" w:rsidRPr="00AF2BB2" w:rsidRDefault="004F032A" w:rsidP="00F97B81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78368F" w:rsidRDefault="0078368F" w:rsidP="0078368F">
      <w:pPr>
        <w:pStyle w:val="Style3"/>
        <w:widowControl/>
        <w:ind w:firstLine="720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По дисциплине </w:t>
      </w:r>
      <w:r>
        <w:rPr>
          <w:rStyle w:val="FontStyle21"/>
          <w:sz w:val="24"/>
          <w:szCs w:val="24"/>
        </w:rPr>
        <w:t>предусмотрена аудиторная и внеаудиторная самостоятельная раб</w:t>
      </w:r>
      <w:r>
        <w:rPr>
          <w:rStyle w:val="FontStyle21"/>
          <w:sz w:val="24"/>
          <w:szCs w:val="24"/>
        </w:rPr>
        <w:t>о</w:t>
      </w:r>
      <w:r>
        <w:rPr>
          <w:rStyle w:val="FontStyle21"/>
          <w:sz w:val="24"/>
          <w:szCs w:val="24"/>
        </w:rPr>
        <w:t xml:space="preserve">та обучающихся, которая </w:t>
      </w:r>
      <w:r w:rsidRPr="00E24F24">
        <w:t>предполагает</w:t>
      </w:r>
      <w:r>
        <w:t xml:space="preserve"> выполнение </w:t>
      </w:r>
      <w:r w:rsidR="002810AA">
        <w:t xml:space="preserve">практических </w:t>
      </w:r>
      <w:r>
        <w:t xml:space="preserve"> работ </w:t>
      </w:r>
      <w:r w:rsidRPr="0083550B"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</w:p>
    <w:p w:rsidR="001934FC" w:rsidRDefault="002810AA" w:rsidP="00011BA6">
      <w:pPr>
        <w:pStyle w:val="Style3"/>
        <w:widowControl/>
        <w:ind w:firstLine="720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>Практическая</w:t>
      </w:r>
      <w:r w:rsidR="001934FC" w:rsidRPr="00B349E2">
        <w:rPr>
          <w:rStyle w:val="FontStyle31"/>
          <w:rFonts w:ascii="Times New Roman" w:hAnsi="Times New Roman"/>
          <w:sz w:val="24"/>
          <w:szCs w:val="24"/>
        </w:rPr>
        <w:t xml:space="preserve"> работа №</w:t>
      </w:r>
      <w:r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1934FC" w:rsidRPr="00B349E2">
        <w:rPr>
          <w:rStyle w:val="FontStyle31"/>
          <w:rFonts w:ascii="Times New Roman" w:hAnsi="Times New Roman"/>
          <w:sz w:val="24"/>
          <w:szCs w:val="24"/>
        </w:rPr>
        <w:t>1</w:t>
      </w:r>
      <w:r w:rsidR="001934FC">
        <w:t xml:space="preserve"> </w:t>
      </w:r>
      <w:r w:rsidR="001934FC" w:rsidRPr="00F34FE0">
        <w:t>«</w:t>
      </w:r>
      <w:r>
        <w:t>Контрольный листок</w:t>
      </w:r>
      <w:r w:rsidR="001934FC" w:rsidRPr="00F34FE0">
        <w:t>»</w:t>
      </w:r>
      <w:r w:rsidR="001934FC">
        <w:t>;</w:t>
      </w:r>
    </w:p>
    <w:p w:rsidR="001934FC" w:rsidRDefault="002810AA" w:rsidP="00011BA6">
      <w:pPr>
        <w:pStyle w:val="Style3"/>
        <w:widowControl/>
        <w:ind w:firstLine="720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>Практическая</w:t>
      </w:r>
      <w:r w:rsidR="001934FC" w:rsidRPr="00B349E2">
        <w:rPr>
          <w:rStyle w:val="FontStyle31"/>
          <w:rFonts w:ascii="Times New Roman" w:hAnsi="Times New Roman"/>
          <w:sz w:val="24"/>
          <w:szCs w:val="24"/>
        </w:rPr>
        <w:t xml:space="preserve"> работа №</w:t>
      </w:r>
      <w:r>
        <w:rPr>
          <w:rStyle w:val="FontStyle31"/>
          <w:rFonts w:ascii="Times New Roman" w:hAnsi="Times New Roman"/>
          <w:sz w:val="24"/>
          <w:szCs w:val="24"/>
        </w:rPr>
        <w:t xml:space="preserve"> 2</w:t>
      </w:r>
      <w:r w:rsidR="001934FC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1934FC">
        <w:t>«</w:t>
      </w:r>
      <w:r>
        <w:t>Диаграмма разброса</w:t>
      </w:r>
      <w:r w:rsidR="001934FC">
        <w:t>»;</w:t>
      </w:r>
    </w:p>
    <w:p w:rsidR="001934FC" w:rsidRDefault="002810AA" w:rsidP="00011BA6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Практическая</w:t>
      </w:r>
      <w:r w:rsidR="001934FC" w:rsidRPr="00B349E2">
        <w:rPr>
          <w:rStyle w:val="FontStyle31"/>
          <w:rFonts w:ascii="Times New Roman" w:hAnsi="Times New Roman"/>
          <w:sz w:val="24"/>
          <w:szCs w:val="24"/>
        </w:rPr>
        <w:t xml:space="preserve"> работа №</w:t>
      </w:r>
      <w:r>
        <w:rPr>
          <w:rStyle w:val="FontStyle31"/>
          <w:rFonts w:ascii="Times New Roman" w:hAnsi="Times New Roman"/>
          <w:sz w:val="24"/>
          <w:szCs w:val="24"/>
        </w:rPr>
        <w:t xml:space="preserve"> 3</w:t>
      </w:r>
      <w:r w:rsidR="001934FC">
        <w:rPr>
          <w:rStyle w:val="FontStyle31"/>
          <w:rFonts w:ascii="Times New Roman" w:hAnsi="Times New Roman"/>
          <w:sz w:val="24"/>
          <w:szCs w:val="24"/>
        </w:rPr>
        <w:t xml:space="preserve"> «</w:t>
      </w:r>
      <w:r>
        <w:t>Гистограмма</w:t>
      </w:r>
      <w:r w:rsidR="001934FC">
        <w:t>»;</w:t>
      </w:r>
    </w:p>
    <w:p w:rsidR="001934FC" w:rsidRDefault="002810AA" w:rsidP="00011BA6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Практическая</w:t>
      </w:r>
      <w:r w:rsidR="001934FC" w:rsidRPr="00B349E2">
        <w:rPr>
          <w:rStyle w:val="FontStyle31"/>
          <w:rFonts w:ascii="Times New Roman" w:hAnsi="Times New Roman"/>
          <w:sz w:val="24"/>
          <w:szCs w:val="24"/>
        </w:rPr>
        <w:t xml:space="preserve"> работа №</w:t>
      </w:r>
      <w:r>
        <w:rPr>
          <w:rStyle w:val="FontStyle31"/>
          <w:rFonts w:ascii="Times New Roman" w:hAnsi="Times New Roman"/>
          <w:sz w:val="24"/>
          <w:szCs w:val="24"/>
        </w:rPr>
        <w:t xml:space="preserve"> 4 </w:t>
      </w:r>
      <w:r w:rsidR="001934FC">
        <w:rPr>
          <w:rStyle w:val="FontStyle31"/>
          <w:rFonts w:ascii="Times New Roman" w:hAnsi="Times New Roman"/>
          <w:sz w:val="24"/>
          <w:szCs w:val="24"/>
        </w:rPr>
        <w:t xml:space="preserve"> «</w:t>
      </w:r>
      <w:r>
        <w:t>Диаграмма Исикавы</w:t>
      </w:r>
      <w:r w:rsidR="001934FC">
        <w:t>»;</w:t>
      </w:r>
      <w:r w:rsidR="001934FC">
        <w:rPr>
          <w:rStyle w:val="FontStyle31"/>
          <w:rFonts w:ascii="Times New Roman" w:hAnsi="Times New Roman"/>
          <w:sz w:val="24"/>
          <w:szCs w:val="24"/>
        </w:rPr>
        <w:t xml:space="preserve"> </w:t>
      </w:r>
    </w:p>
    <w:p w:rsidR="001934FC" w:rsidRDefault="002810AA" w:rsidP="00011BA6">
      <w:pPr>
        <w:pStyle w:val="Style3"/>
        <w:widowControl/>
        <w:ind w:firstLine="720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>Практическая</w:t>
      </w:r>
      <w:r w:rsidR="001934FC" w:rsidRPr="00B349E2">
        <w:rPr>
          <w:rStyle w:val="FontStyle31"/>
          <w:rFonts w:ascii="Times New Roman" w:hAnsi="Times New Roman"/>
          <w:sz w:val="24"/>
          <w:szCs w:val="24"/>
        </w:rPr>
        <w:t xml:space="preserve"> работа №</w:t>
      </w:r>
      <w:r>
        <w:rPr>
          <w:rStyle w:val="FontStyle31"/>
          <w:rFonts w:ascii="Times New Roman" w:hAnsi="Times New Roman"/>
          <w:sz w:val="24"/>
          <w:szCs w:val="24"/>
        </w:rPr>
        <w:t xml:space="preserve"> 5</w:t>
      </w:r>
      <w:r w:rsidR="001934FC">
        <w:rPr>
          <w:rStyle w:val="FontStyle31"/>
          <w:rFonts w:ascii="Times New Roman" w:hAnsi="Times New Roman"/>
          <w:sz w:val="24"/>
          <w:szCs w:val="24"/>
        </w:rPr>
        <w:t xml:space="preserve"> </w:t>
      </w:r>
      <w:r>
        <w:t>«Диаграмма Парето</w:t>
      </w:r>
      <w:r w:rsidR="001934FC">
        <w:t>»;</w:t>
      </w:r>
    </w:p>
    <w:p w:rsidR="001934FC" w:rsidRDefault="002810AA" w:rsidP="00011BA6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>Практическая</w:t>
      </w:r>
      <w:r w:rsidR="001934FC" w:rsidRPr="00B349E2">
        <w:rPr>
          <w:rStyle w:val="FontStyle31"/>
          <w:rFonts w:ascii="Times New Roman" w:hAnsi="Times New Roman"/>
          <w:sz w:val="24"/>
          <w:szCs w:val="24"/>
        </w:rPr>
        <w:t xml:space="preserve"> работа №</w:t>
      </w:r>
      <w:r>
        <w:rPr>
          <w:rStyle w:val="FontStyle31"/>
          <w:rFonts w:ascii="Times New Roman" w:hAnsi="Times New Roman"/>
          <w:sz w:val="24"/>
          <w:szCs w:val="24"/>
        </w:rPr>
        <w:t xml:space="preserve"> 6</w:t>
      </w:r>
      <w:r w:rsidR="001934FC">
        <w:rPr>
          <w:rStyle w:val="FontStyle31"/>
          <w:rFonts w:ascii="Times New Roman" w:hAnsi="Times New Roman"/>
          <w:sz w:val="24"/>
          <w:szCs w:val="24"/>
        </w:rPr>
        <w:t xml:space="preserve"> «</w:t>
      </w:r>
      <w:r>
        <w:t>Контрольная карта</w:t>
      </w:r>
      <w:r w:rsidR="001934FC">
        <w:t>»</w:t>
      </w:r>
      <w:r>
        <w:t>.</w:t>
      </w:r>
    </w:p>
    <w:p w:rsidR="00C439D1" w:rsidRPr="00DB4B64" w:rsidRDefault="0078368F" w:rsidP="00DB4B64">
      <w:pPr>
        <w:pStyle w:val="Style3"/>
        <w:widowControl/>
        <w:ind w:firstLine="720"/>
        <w:jc w:val="both"/>
      </w:pPr>
      <w:r w:rsidRPr="002F0573">
        <w:t xml:space="preserve">Внеаудиторная самостоятельная работа обучающихся </w:t>
      </w:r>
      <w:r>
        <w:t xml:space="preserve">также </w:t>
      </w:r>
      <w:r w:rsidRPr="002F0573">
        <w:t>осуществляется в виде изучения литературы по соответствующему р</w:t>
      </w:r>
      <w:r>
        <w:t>азделу с проработкой материала по отдел</w:t>
      </w:r>
      <w:r>
        <w:t>ь</w:t>
      </w:r>
      <w:r>
        <w:t>ным вопросам изучаемых тем.</w:t>
      </w:r>
    </w:p>
    <w:p w:rsidR="0078368F" w:rsidRPr="00C439D1" w:rsidRDefault="0078368F" w:rsidP="0078368F">
      <w:pPr>
        <w:pStyle w:val="Style3"/>
        <w:widowControl/>
        <w:ind w:firstLine="720"/>
        <w:jc w:val="both"/>
      </w:pPr>
      <w:r w:rsidRPr="00C439D1">
        <w:t>Перечень вопросов, выносимых на самостоятельное изучение: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2"/>
          <w:i w:val="0"/>
          <w:iCs w:val="0"/>
          <w:sz w:val="24"/>
          <w:szCs w:val="24"/>
        </w:rPr>
      </w:pPr>
      <w:r>
        <w:rPr>
          <w:rStyle w:val="FontStyle32"/>
          <w:i w:val="0"/>
          <w:sz w:val="24"/>
          <w:szCs w:val="24"/>
        </w:rPr>
        <w:t xml:space="preserve">Сущность и роль качества. 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2"/>
          <w:i w:val="0"/>
          <w:iCs w:val="0"/>
          <w:sz w:val="24"/>
          <w:szCs w:val="24"/>
        </w:rPr>
      </w:pPr>
      <w:r>
        <w:rPr>
          <w:rStyle w:val="FontStyle32"/>
          <w:i w:val="0"/>
          <w:sz w:val="24"/>
          <w:szCs w:val="24"/>
        </w:rPr>
        <w:t xml:space="preserve">Значение управления качеством в условиях рыночной экономики. 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2"/>
          <w:i w:val="0"/>
          <w:iCs w:val="0"/>
          <w:sz w:val="24"/>
          <w:szCs w:val="24"/>
        </w:rPr>
      </w:pPr>
      <w:r>
        <w:rPr>
          <w:rStyle w:val="FontStyle32"/>
          <w:i w:val="0"/>
          <w:sz w:val="24"/>
          <w:szCs w:val="24"/>
        </w:rPr>
        <w:t xml:space="preserve">Основополагающие понятия по управлению качеством. 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2"/>
          <w:i w:val="0"/>
          <w:iCs w:val="0"/>
          <w:sz w:val="24"/>
          <w:szCs w:val="24"/>
        </w:rPr>
      </w:pPr>
      <w:r>
        <w:rPr>
          <w:rStyle w:val="FontStyle32"/>
          <w:i w:val="0"/>
          <w:sz w:val="24"/>
          <w:szCs w:val="24"/>
        </w:rPr>
        <w:t xml:space="preserve">Стадии и этапы жизненного цикла продукции, услуг. 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2"/>
          <w:i w:val="0"/>
          <w:iCs w:val="0"/>
          <w:sz w:val="24"/>
          <w:szCs w:val="24"/>
        </w:rPr>
      </w:pPr>
      <w:r>
        <w:rPr>
          <w:rStyle w:val="FontStyle32"/>
          <w:i w:val="0"/>
          <w:sz w:val="24"/>
          <w:szCs w:val="24"/>
        </w:rPr>
        <w:t xml:space="preserve">Уровень качества. 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2"/>
          <w:i w:val="0"/>
          <w:iCs w:val="0"/>
          <w:sz w:val="24"/>
          <w:szCs w:val="24"/>
        </w:rPr>
      </w:pPr>
      <w:r>
        <w:rPr>
          <w:rStyle w:val="FontStyle32"/>
          <w:i w:val="0"/>
          <w:sz w:val="24"/>
          <w:szCs w:val="24"/>
        </w:rPr>
        <w:t xml:space="preserve">Законы спроса и предложения.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rPr>
          <w:rStyle w:val="FontStyle32"/>
          <w:i w:val="0"/>
          <w:sz w:val="24"/>
          <w:szCs w:val="24"/>
        </w:rPr>
        <w:t>Российский и международный опыт управления качеством.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131C56">
        <w:rPr>
          <w:rStyle w:val="FontStyle31"/>
          <w:rFonts w:ascii="Times New Roman" w:hAnsi="Times New Roman"/>
          <w:sz w:val="24"/>
          <w:szCs w:val="24"/>
        </w:rPr>
        <w:t xml:space="preserve">Компоненты и звенья механизма управления качеством. 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131C56">
        <w:rPr>
          <w:rStyle w:val="FontStyle31"/>
          <w:rFonts w:ascii="Times New Roman" w:hAnsi="Times New Roman"/>
          <w:sz w:val="24"/>
          <w:szCs w:val="24"/>
        </w:rPr>
        <w:t xml:space="preserve">Формирование государственной политики в области качества. </w:t>
      </w:r>
    </w:p>
    <w:p w:rsidR="00131C56" w:rsidRP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131C56">
        <w:rPr>
          <w:rStyle w:val="FontStyle31"/>
          <w:rFonts w:ascii="Times New Roman" w:hAnsi="Times New Roman"/>
          <w:sz w:val="24"/>
          <w:szCs w:val="24"/>
        </w:rPr>
        <w:t xml:space="preserve">Содержание концепции национальной политики России в области качества продукции, услуг.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131C56">
        <w:rPr>
          <w:rStyle w:val="FontStyle31"/>
          <w:rFonts w:ascii="Times New Roman" w:hAnsi="Times New Roman"/>
          <w:sz w:val="24"/>
          <w:szCs w:val="24"/>
        </w:rPr>
        <w:t>Международные и национальные премии в области качес</w:t>
      </w:r>
      <w:r w:rsidRPr="00131C56">
        <w:rPr>
          <w:rStyle w:val="FontStyle31"/>
          <w:rFonts w:ascii="Times New Roman" w:hAnsi="Times New Roman"/>
          <w:sz w:val="24"/>
          <w:szCs w:val="24"/>
        </w:rPr>
        <w:t>т</w:t>
      </w:r>
      <w:r w:rsidRPr="00131C56">
        <w:rPr>
          <w:rStyle w:val="FontStyle31"/>
          <w:rFonts w:ascii="Times New Roman" w:hAnsi="Times New Roman"/>
          <w:sz w:val="24"/>
          <w:szCs w:val="24"/>
        </w:rPr>
        <w:t>ва.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Необходимость и содержание системного подхода к управлению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Классификация и характеристика моделей систем качества.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Опыт отечественных предприятий по внедрению системного подхода к управлению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Гармонизация взглядов и подходов к управлению качеством на основе МС ИСО серии 9000.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Основные положения концепции всеобщего управления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Содержание процессного подхода к управлению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>
        <w:t>Концепция постоянного управления.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>Классификация методов управления к</w:t>
      </w:r>
      <w:r>
        <w:t>а</w:t>
      </w:r>
      <w:r>
        <w:t xml:space="preserve">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Организационно-распорядительные методы управления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lastRenderedPageBreak/>
        <w:t>Инжене</w:t>
      </w:r>
      <w:r>
        <w:t>р</w:t>
      </w:r>
      <w:r>
        <w:t xml:space="preserve">но-технологические методы управления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Экономические методы управления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Социально-психологические методы управления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>Экспертные методы управления качеством.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Классификация видов исследования систем управления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>Комплексное исследование управления качеством и системный подход.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>Функционально-стоимостной анализ. Методы аудита и самооценки.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История создания стандартов качества.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Система стандартов ИСО семейства 9000.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Новая версия стандартов ИСО 9000:2000.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Подтверждение соответствия и сертификационное обеспечение управления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Сертификация систем менеджмента качества.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 xml:space="preserve">Документационное обеспечение системного управления качеством. </w:t>
      </w:r>
    </w:p>
    <w:p w:rsidR="00131C56" w:rsidRDefault="00131C56" w:rsidP="00131C56">
      <w:pPr>
        <w:pStyle w:val="Style3"/>
        <w:widowControl/>
        <w:numPr>
          <w:ilvl w:val="0"/>
          <w:numId w:val="24"/>
        </w:numPr>
        <w:jc w:val="both"/>
      </w:pPr>
      <w:r>
        <w:t>Определение эффективности управл</w:t>
      </w:r>
      <w:r>
        <w:t>е</w:t>
      </w:r>
      <w:r>
        <w:t>ния качеством.</w:t>
      </w:r>
    </w:p>
    <w:p w:rsidR="00131C56" w:rsidRDefault="00131C56" w:rsidP="00131C56">
      <w:pPr>
        <w:pStyle w:val="Style3"/>
        <w:widowControl/>
        <w:ind w:left="128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453354" w:rsidRDefault="00453354" w:rsidP="00453354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453354" w:rsidRDefault="00453354" w:rsidP="00011BA6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  <w:u w:val="single"/>
        </w:rPr>
      </w:pPr>
    </w:p>
    <w:p w:rsidR="0078368F" w:rsidRPr="0078368F" w:rsidRDefault="0078368F" w:rsidP="0078368F">
      <w:pPr>
        <w:rPr>
          <w:b/>
        </w:rPr>
      </w:pPr>
      <w:r w:rsidRPr="0078368F">
        <w:rPr>
          <w:b/>
        </w:rPr>
        <w:t>а) Планируемые результаты обучения и оценочные средства для проведения пром</w:t>
      </w:r>
      <w:r w:rsidRPr="0078368F">
        <w:rPr>
          <w:b/>
        </w:rPr>
        <w:t>е</w:t>
      </w:r>
      <w:r w:rsidRPr="0078368F">
        <w:rPr>
          <w:b/>
        </w:rPr>
        <w:t>жуто</w:t>
      </w:r>
      <w:r w:rsidRPr="0078368F">
        <w:rPr>
          <w:b/>
        </w:rPr>
        <w:t>ч</w:t>
      </w:r>
      <w:r w:rsidRPr="0078368F">
        <w:rPr>
          <w:b/>
        </w:rPr>
        <w:t>ной</w:t>
      </w:r>
      <w:r>
        <w:rPr>
          <w:b/>
        </w:rPr>
        <w:t xml:space="preserve"> аттестации:</w:t>
      </w:r>
    </w:p>
    <w:p w:rsidR="0078368F" w:rsidRPr="0078368F" w:rsidRDefault="0078368F" w:rsidP="0078368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2535"/>
        <w:gridCol w:w="5288"/>
      </w:tblGrid>
      <w:tr w:rsidR="0078368F" w:rsidRPr="00457C1A" w:rsidTr="0078368F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368F" w:rsidRPr="0078368F" w:rsidRDefault="0078368F" w:rsidP="007D23D5">
            <w:pPr>
              <w:jc w:val="center"/>
            </w:pPr>
            <w:r w:rsidRPr="0078368F">
              <w:t xml:space="preserve">Структурный элемент </w:t>
            </w:r>
            <w:r w:rsidRPr="0078368F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368F" w:rsidRPr="0078368F" w:rsidRDefault="0078368F" w:rsidP="007D23D5">
            <w:pPr>
              <w:jc w:val="center"/>
            </w:pPr>
            <w:r w:rsidRPr="0078368F">
              <w:rPr>
                <w:bCs/>
              </w:rPr>
              <w:t>Планируемые результ</w:t>
            </w:r>
            <w:r w:rsidRPr="0078368F">
              <w:rPr>
                <w:bCs/>
              </w:rPr>
              <w:t>а</w:t>
            </w:r>
            <w:r w:rsidRPr="0078368F">
              <w:rPr>
                <w:bCs/>
              </w:rPr>
              <w:t xml:space="preserve">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8368F" w:rsidRPr="0078368F" w:rsidRDefault="0078368F" w:rsidP="007D23D5">
            <w:pPr>
              <w:jc w:val="center"/>
            </w:pPr>
            <w:r w:rsidRPr="0078368F">
              <w:t>Оценочные средства</w:t>
            </w:r>
          </w:p>
        </w:tc>
      </w:tr>
      <w:tr w:rsidR="0078368F" w:rsidRPr="00457C1A" w:rsidTr="007D23D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368F" w:rsidRPr="00457C1A" w:rsidRDefault="007F1DD7" w:rsidP="007D23D5">
            <w:pPr>
              <w:rPr>
                <w:color w:val="C00000"/>
                <w:highlight w:val="yellow"/>
              </w:rPr>
            </w:pPr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78368F" w:rsidRPr="00457C1A" w:rsidTr="008C5A1C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368F" w:rsidRPr="0078368F" w:rsidRDefault="0078368F" w:rsidP="007D23D5">
            <w:r w:rsidRPr="0078368F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5A1C" w:rsidRDefault="008C5A1C" w:rsidP="008C5A1C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терминологию, о</w:t>
            </w:r>
            <w:r w:rsidRPr="00D62890">
              <w:t>с</w:t>
            </w:r>
            <w:r w:rsidRPr="00D62890">
              <w:t>новные принципы и организационно-методические подходы к управлению качес</w:t>
            </w:r>
            <w:r w:rsidRPr="00D62890">
              <w:t>т</w:t>
            </w:r>
            <w:r w:rsidRPr="00D62890">
              <w:t>вом</w:t>
            </w:r>
            <w:r>
              <w:t>;</w:t>
            </w:r>
          </w:p>
          <w:p w:rsidR="008C5A1C" w:rsidRDefault="008C5A1C" w:rsidP="008C5A1C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общие, общеси</w:t>
            </w:r>
            <w:r w:rsidRPr="00D62890">
              <w:t>с</w:t>
            </w:r>
            <w:r w:rsidRPr="00D62890">
              <w:t>темные и специальные принципы управления качес</w:t>
            </w:r>
            <w:r w:rsidRPr="00D62890">
              <w:t>т</w:t>
            </w:r>
            <w:r w:rsidRPr="00D62890">
              <w:t xml:space="preserve">вом; </w:t>
            </w:r>
          </w:p>
          <w:p w:rsidR="008C5A1C" w:rsidRDefault="008C5A1C" w:rsidP="008C5A1C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современные мет</w:t>
            </w:r>
            <w:r w:rsidRPr="00D62890">
              <w:t>о</w:t>
            </w:r>
            <w:r w:rsidRPr="00D62890">
              <w:t>ды управления качес</w:t>
            </w:r>
            <w:r w:rsidRPr="00D62890">
              <w:t>т</w:t>
            </w:r>
            <w:r w:rsidRPr="00D62890">
              <w:t xml:space="preserve">вом продукции; </w:t>
            </w:r>
          </w:p>
          <w:p w:rsidR="008C5A1C" w:rsidRDefault="008C5A1C" w:rsidP="008C5A1C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рекомендации ро</w:t>
            </w:r>
            <w:r w:rsidRPr="00D62890">
              <w:t>с</w:t>
            </w:r>
            <w:r w:rsidRPr="00D62890">
              <w:t>сийских и междун</w:t>
            </w:r>
            <w:r w:rsidRPr="00D62890">
              <w:t>а</w:t>
            </w:r>
            <w:r w:rsidRPr="00D62890">
              <w:t>родных стандартов с</w:t>
            </w:r>
            <w:r w:rsidRPr="00D62890">
              <w:t>е</w:t>
            </w:r>
            <w:r w:rsidRPr="00D62890">
              <w:t>рии ИСО 9000 по обе</w:t>
            </w:r>
            <w:r w:rsidRPr="00D62890">
              <w:t>с</w:t>
            </w:r>
            <w:r w:rsidRPr="00D62890">
              <w:t>печению качества пр</w:t>
            </w:r>
            <w:r w:rsidRPr="00D62890">
              <w:t>о</w:t>
            </w:r>
            <w:r w:rsidRPr="00D62890">
              <w:t xml:space="preserve">дукции; </w:t>
            </w:r>
          </w:p>
          <w:p w:rsidR="0078368F" w:rsidRPr="00CF0FA4" w:rsidRDefault="008C5A1C" w:rsidP="008C5A1C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D62890">
              <w:t>процедуры серт</w:t>
            </w:r>
            <w:r w:rsidRPr="00D62890">
              <w:t>и</w:t>
            </w:r>
            <w:r w:rsidRPr="00D62890">
              <w:t>фикации продукции и систем управления к</w:t>
            </w:r>
            <w:r w:rsidRPr="00D62890">
              <w:t>а</w:t>
            </w:r>
            <w:r w:rsidRPr="00D62890">
              <w:t>чеством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368F" w:rsidRPr="003F4E09" w:rsidRDefault="003F4E09" w:rsidP="008C5A1C">
            <w:pPr>
              <w:rPr>
                <w:rFonts w:eastAsia="Calibri"/>
                <w:b/>
                <w:i/>
                <w:kern w:val="24"/>
              </w:rPr>
            </w:pPr>
            <w:r w:rsidRPr="003F4E09">
              <w:rPr>
                <w:rFonts w:eastAsia="Calibri"/>
                <w:b/>
                <w:i/>
                <w:kern w:val="24"/>
              </w:rPr>
              <w:t>Перечень т</w:t>
            </w:r>
            <w:r w:rsidR="0078368F" w:rsidRPr="003F4E09">
              <w:rPr>
                <w:rFonts w:eastAsia="Calibri"/>
                <w:b/>
                <w:i/>
                <w:kern w:val="24"/>
              </w:rPr>
              <w:t>еоретически</w:t>
            </w:r>
            <w:r w:rsidRPr="003F4E09">
              <w:rPr>
                <w:rFonts w:eastAsia="Calibri"/>
                <w:b/>
                <w:i/>
                <w:kern w:val="24"/>
              </w:rPr>
              <w:t>х</w:t>
            </w:r>
            <w:r w:rsidR="0078368F" w:rsidRPr="003F4E09">
              <w:rPr>
                <w:rFonts w:eastAsia="Calibri"/>
                <w:b/>
                <w:i/>
                <w:kern w:val="24"/>
              </w:rPr>
              <w:t xml:space="preserve"> вопрос</w:t>
            </w:r>
            <w:r w:rsidRPr="003F4E09">
              <w:rPr>
                <w:rFonts w:eastAsia="Calibri"/>
                <w:b/>
                <w:i/>
                <w:kern w:val="24"/>
              </w:rPr>
              <w:t xml:space="preserve">ов к </w:t>
            </w:r>
            <w:r w:rsidR="008C5A1C">
              <w:rPr>
                <w:rFonts w:eastAsia="Calibri"/>
                <w:b/>
                <w:i/>
                <w:kern w:val="24"/>
              </w:rPr>
              <w:t>экзамену</w:t>
            </w:r>
            <w:r w:rsidRPr="003F4E09">
              <w:rPr>
                <w:rFonts w:eastAsia="Calibri"/>
                <w:b/>
                <w:i/>
                <w:kern w:val="24"/>
              </w:rPr>
              <w:t>:</w:t>
            </w:r>
          </w:p>
          <w:p w:rsidR="00287299" w:rsidRPr="00F67E2B" w:rsidRDefault="003F4E0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3F4E09"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7299">
              <w:t>Сущность и роль качества</w:t>
            </w:r>
            <w:r w:rsidR="00287299" w:rsidRPr="00F67E2B">
              <w:t>.</w:t>
            </w:r>
            <w:r w:rsidR="00287299">
              <w:t xml:space="preserve"> </w:t>
            </w:r>
            <w:r w:rsidR="00287299">
              <w:rPr>
                <w:rStyle w:val="FontStyle32"/>
                <w:i w:val="0"/>
                <w:sz w:val="24"/>
                <w:szCs w:val="24"/>
              </w:rPr>
              <w:t>Основополага</w:t>
            </w:r>
            <w:r w:rsidR="00287299">
              <w:rPr>
                <w:rStyle w:val="FontStyle32"/>
                <w:i w:val="0"/>
                <w:sz w:val="24"/>
                <w:szCs w:val="24"/>
              </w:rPr>
              <w:t>ю</w:t>
            </w:r>
            <w:r w:rsidR="00287299">
              <w:rPr>
                <w:rStyle w:val="FontStyle32"/>
                <w:i w:val="0"/>
                <w:sz w:val="24"/>
                <w:szCs w:val="24"/>
              </w:rPr>
              <w:t>щие понятия по управлению к</w:t>
            </w:r>
            <w:r w:rsidR="00287299">
              <w:rPr>
                <w:rStyle w:val="FontStyle32"/>
                <w:i w:val="0"/>
                <w:sz w:val="24"/>
                <w:szCs w:val="24"/>
              </w:rPr>
              <w:t>а</w:t>
            </w:r>
            <w:r w:rsidR="00287299">
              <w:rPr>
                <w:rStyle w:val="FontStyle32"/>
                <w:i w:val="0"/>
                <w:sz w:val="24"/>
                <w:szCs w:val="24"/>
              </w:rPr>
              <w:t>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Уровни управления качеством.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Принципы и функции управления качеством.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методов управления качес</w:t>
            </w:r>
            <w:r w:rsidRPr="00F67E2B">
              <w:t>т</w:t>
            </w:r>
            <w:r w:rsidRPr="00F67E2B">
              <w:t>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Становление научных основ управления к</w:t>
            </w:r>
            <w:r w:rsidRPr="00F67E2B">
              <w:t>а</w:t>
            </w:r>
            <w:r w:rsidRPr="00F67E2B">
              <w:t>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Необходимость и содержание системного подхода к управлению качес</w:t>
            </w:r>
            <w:r w:rsidRPr="00F67E2B">
              <w:t>т</w:t>
            </w:r>
            <w:r w:rsidRPr="00F67E2B">
              <w:t>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и характеристика моделей систем качества.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Гармонизация взглядов и подходов к упра</w:t>
            </w:r>
            <w:r w:rsidRPr="00F67E2B">
              <w:t>в</w:t>
            </w:r>
            <w:r w:rsidRPr="00F67E2B">
              <w:t>лению качеством на основе МС ИСО серии 9000.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положения концепции всеобщего управления качеством.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Краткая характеристика МС ИСО серии 9000: 2000.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процессного подхода к управл</w:t>
            </w:r>
            <w:r w:rsidRPr="00F67E2B">
              <w:t>е</w:t>
            </w:r>
            <w:r w:rsidRPr="00F67E2B">
              <w:t>нию к</w:t>
            </w:r>
            <w:r w:rsidRPr="00F67E2B">
              <w:t>а</w:t>
            </w:r>
            <w:r w:rsidRPr="00F67E2B">
              <w:t>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Концепция постоянного управления.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Процессы жизненного цикла в системе м</w:t>
            </w:r>
            <w:r w:rsidRPr="00F67E2B">
              <w:t>е</w:t>
            </w:r>
            <w:r w:rsidRPr="00F67E2B">
              <w:t>неджмента качества.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Ориентация на потребителей в деятельности орг</w:t>
            </w:r>
            <w:r w:rsidRPr="00F67E2B">
              <w:t>а</w:t>
            </w:r>
            <w:r w:rsidRPr="00F67E2B">
              <w:t>низации.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lastRenderedPageBreak/>
              <w:t>Основные элементы управления взаимоо</w:t>
            </w:r>
            <w:r w:rsidRPr="00F67E2B">
              <w:t>т</w:t>
            </w:r>
            <w:r w:rsidRPr="00F67E2B">
              <w:t>ношениями с потребителями.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Исследование удовлетворенности потребит</w:t>
            </w:r>
            <w:r w:rsidRPr="00F67E2B">
              <w:t>е</w:t>
            </w:r>
            <w:r w:rsidRPr="00F67E2B">
              <w:t>лей.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Влияние процесса проектирования и разр</w:t>
            </w:r>
            <w:r w:rsidRPr="00F67E2B">
              <w:t>а</w:t>
            </w:r>
            <w:r w:rsidRPr="00F67E2B">
              <w:t>ботки на качество конечного продукта деятельн</w:t>
            </w:r>
            <w:r w:rsidRPr="00F67E2B">
              <w:t>о</w:t>
            </w:r>
            <w:r w:rsidRPr="00F67E2B">
              <w:t>сти орг</w:t>
            </w:r>
            <w:r w:rsidRPr="00F67E2B">
              <w:t>а</w:t>
            </w:r>
            <w:r w:rsidRPr="00F67E2B">
              <w:t>низации.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Основные элементы процесса проектиров</w:t>
            </w:r>
            <w:r w:rsidRPr="00F67E2B">
              <w:t>а</w:t>
            </w:r>
            <w:r w:rsidRPr="00F67E2B">
              <w:t>ния и разработки.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Методы управления качеством в процессе проектирования и разработки.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Элементы управления качеством в процессе з</w:t>
            </w:r>
            <w:r w:rsidRPr="00F67E2B">
              <w:t>а</w:t>
            </w:r>
            <w:r w:rsidRPr="00F67E2B">
              <w:t>купок.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Методы оценки возможностей поставщиков.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Содержание и виды входного контроля кач</w:t>
            </w:r>
            <w:r w:rsidRPr="00F67E2B">
              <w:t>е</w:t>
            </w:r>
            <w:r w:rsidRPr="00F67E2B">
              <w:t>ства.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Формирование системы партнерских взаим</w:t>
            </w:r>
            <w:r w:rsidRPr="00F67E2B">
              <w:t>о</w:t>
            </w:r>
            <w:r w:rsidRPr="00F67E2B">
              <w:t>отношений с поставщиками.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Функции управления качеством, реализуемые в процессе производства и обслуж</w:t>
            </w:r>
            <w:r w:rsidRPr="00F67E2B">
              <w:t>и</w:t>
            </w:r>
            <w:r w:rsidRPr="00F67E2B">
              <w:t>вания.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Факторы, формирующие качество в процессе производства и обслужив</w:t>
            </w:r>
            <w:r w:rsidRPr="00F67E2B">
              <w:t>а</w:t>
            </w:r>
            <w:r w:rsidRPr="00F67E2B">
              <w:t>ния.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Классификация и содержание видов контроля кач</w:t>
            </w:r>
            <w:r w:rsidRPr="00F67E2B">
              <w:t>е</w:t>
            </w:r>
            <w:r w:rsidRPr="00F67E2B">
              <w:t>ства.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Статистические методы контроля качества.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Система показателей качества продукции и м</w:t>
            </w:r>
            <w:r w:rsidRPr="00F67E2B">
              <w:t>е</w:t>
            </w:r>
            <w:r w:rsidRPr="00F67E2B">
              <w:t>тоды их определения.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 xml:space="preserve">Организационно-экономический </w:t>
            </w:r>
            <w:r>
              <w:t xml:space="preserve"> </w:t>
            </w:r>
            <w:r w:rsidRPr="00F67E2B">
              <w:t>механизм управления качеством.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 w:rsidRPr="00F67E2B">
              <w:t>Стратегические цели и приоритеты управл</w:t>
            </w:r>
            <w:r w:rsidRPr="00F67E2B">
              <w:t>е</w:t>
            </w:r>
            <w:r w:rsidRPr="00F67E2B">
              <w:t>ния качеством на различных уровнях деятельн</w:t>
            </w:r>
            <w:r w:rsidRPr="00F67E2B">
              <w:t>о</w:t>
            </w:r>
            <w:r w:rsidRPr="00F67E2B">
              <w:t>сти.</w:t>
            </w:r>
          </w:p>
          <w:p w:rsidR="0028729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Организационно-распорядительные методы управления качеством. </w:t>
            </w:r>
          </w:p>
          <w:p w:rsidR="0028729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>Инженерно-технологические методы упра</w:t>
            </w:r>
            <w:r>
              <w:t>в</w:t>
            </w:r>
            <w:r>
              <w:t xml:space="preserve">ления качеством. </w:t>
            </w:r>
          </w:p>
          <w:p w:rsidR="0028729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>Экономические методы управления качес</w:t>
            </w:r>
            <w:r>
              <w:t>т</w:t>
            </w:r>
            <w:r>
              <w:t xml:space="preserve">вом. </w:t>
            </w:r>
          </w:p>
          <w:p w:rsidR="0028729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>Социально-психологические методы упра</w:t>
            </w:r>
            <w:r>
              <w:t>в</w:t>
            </w:r>
            <w:r>
              <w:t xml:space="preserve">ления качеством. </w:t>
            </w:r>
          </w:p>
          <w:p w:rsidR="0028729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>Экспертные методы управления качеством.</w:t>
            </w:r>
          </w:p>
          <w:p w:rsidR="0028729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Функционально-стоимостной анализ. </w:t>
            </w:r>
          </w:p>
          <w:p w:rsidR="00287299" w:rsidRPr="001757FD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>Методы аудита и самооценки.</w:t>
            </w:r>
          </w:p>
          <w:p w:rsidR="0028729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>Подтверждение соответствия и сертификац</w:t>
            </w:r>
            <w:r>
              <w:t>и</w:t>
            </w:r>
            <w:r>
              <w:t>онное обеспечение управления качес</w:t>
            </w:r>
            <w:r>
              <w:t>т</w:t>
            </w:r>
            <w:r>
              <w:t xml:space="preserve">вом. </w:t>
            </w:r>
          </w:p>
          <w:p w:rsidR="0028729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Сертификация систем менеджмента качества. </w:t>
            </w:r>
          </w:p>
          <w:p w:rsidR="003F4E09" w:rsidRDefault="00287299" w:rsidP="00287299">
            <w:pPr>
              <w:pStyle w:val="Style3"/>
              <w:widowControl/>
              <w:numPr>
                <w:ilvl w:val="0"/>
                <w:numId w:val="25"/>
              </w:numPr>
              <w:tabs>
                <w:tab w:val="left" w:pos="426"/>
              </w:tabs>
              <w:ind w:left="0" w:firstLine="0"/>
              <w:jc w:val="both"/>
            </w:pPr>
            <w:r>
              <w:t xml:space="preserve">Документационное обеспечение системного управления качеством. </w:t>
            </w:r>
          </w:p>
          <w:p w:rsidR="00B60C33" w:rsidRPr="00287299" w:rsidRDefault="00B60C33" w:rsidP="00B60C33">
            <w:pPr>
              <w:pStyle w:val="Style3"/>
              <w:widowControl/>
              <w:tabs>
                <w:tab w:val="left" w:pos="426"/>
              </w:tabs>
              <w:jc w:val="both"/>
            </w:pPr>
          </w:p>
        </w:tc>
      </w:tr>
      <w:tr w:rsidR="0078368F" w:rsidRPr="00457C1A" w:rsidTr="00791B3C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368F" w:rsidRPr="0078368F" w:rsidRDefault="0078368F" w:rsidP="007D23D5">
            <w:r w:rsidRPr="0078368F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5A1C" w:rsidRPr="006E7BEA" w:rsidRDefault="008C5A1C" w:rsidP="008C5A1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bCs w:val="0"/>
                <w:i/>
                <w:sz w:val="24"/>
                <w:szCs w:val="24"/>
              </w:rPr>
            </w:pPr>
            <w:r w:rsidRPr="006E7BEA">
              <w:rPr>
                <w:rStyle w:val="FontStyle16"/>
                <w:b w:val="0"/>
                <w:sz w:val="24"/>
                <w:szCs w:val="24"/>
              </w:rPr>
              <w:t xml:space="preserve">применять методы контроля качества; </w:t>
            </w:r>
          </w:p>
          <w:p w:rsidR="0078368F" w:rsidRPr="00CF0FA4" w:rsidRDefault="008C5A1C" w:rsidP="008C5A1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E7BEA">
              <w:rPr>
                <w:rStyle w:val="FontStyle16"/>
                <w:b w:val="0"/>
                <w:sz w:val="24"/>
                <w:szCs w:val="24"/>
              </w:rPr>
              <w:t>использовать ста</w:t>
            </w:r>
            <w:r w:rsidRPr="006E7BEA">
              <w:rPr>
                <w:rStyle w:val="FontStyle16"/>
                <w:b w:val="0"/>
                <w:sz w:val="24"/>
                <w:szCs w:val="24"/>
              </w:rPr>
              <w:t>н</w:t>
            </w:r>
            <w:r w:rsidRPr="006E7BEA">
              <w:rPr>
                <w:rStyle w:val="FontStyle16"/>
                <w:b w:val="0"/>
                <w:sz w:val="24"/>
                <w:szCs w:val="24"/>
              </w:rPr>
              <w:t>дарты и другие норм</w:t>
            </w:r>
            <w:r w:rsidRPr="006E7BEA">
              <w:rPr>
                <w:rStyle w:val="FontStyle16"/>
                <w:b w:val="0"/>
                <w:sz w:val="24"/>
                <w:szCs w:val="24"/>
              </w:rPr>
              <w:t>а</w:t>
            </w:r>
            <w:r w:rsidRPr="006E7BEA">
              <w:rPr>
                <w:rStyle w:val="FontStyle16"/>
                <w:b w:val="0"/>
                <w:sz w:val="24"/>
                <w:szCs w:val="24"/>
              </w:rPr>
              <w:t>тивны документы при оценке, контроле</w:t>
            </w:r>
            <w:r w:rsidRPr="00822F6A">
              <w:rPr>
                <w:rStyle w:val="FontStyle16"/>
                <w:b w:val="0"/>
                <w:sz w:val="24"/>
                <w:szCs w:val="24"/>
              </w:rPr>
              <w:t xml:space="preserve"> кач</w:t>
            </w:r>
            <w:r w:rsidRPr="00822F6A">
              <w:rPr>
                <w:rStyle w:val="FontStyle16"/>
                <w:b w:val="0"/>
                <w:sz w:val="24"/>
                <w:szCs w:val="24"/>
              </w:rPr>
              <w:t>е</w:t>
            </w:r>
            <w:r w:rsidRPr="00822F6A">
              <w:rPr>
                <w:rStyle w:val="FontStyle16"/>
                <w:b w:val="0"/>
                <w:sz w:val="24"/>
                <w:szCs w:val="24"/>
              </w:rPr>
              <w:t>ства и сертификации продукции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368F" w:rsidRPr="00DA03D1" w:rsidRDefault="0078368F" w:rsidP="00791B3C">
            <w:r w:rsidRPr="00DA03D1">
              <w:t>П</w:t>
            </w:r>
            <w:r w:rsidR="00791B3C" w:rsidRPr="00DA03D1">
              <w:t>римерные п</w:t>
            </w:r>
            <w:r w:rsidRPr="00DA03D1">
              <w:t xml:space="preserve">рактические задания </w:t>
            </w:r>
            <w:r w:rsidR="00791B3C" w:rsidRPr="00DA03D1">
              <w:t xml:space="preserve">для </w:t>
            </w:r>
            <w:r w:rsidR="00CA1A7C" w:rsidRPr="00DA03D1">
              <w:t>экзам</w:t>
            </w:r>
            <w:r w:rsidR="00CA1A7C" w:rsidRPr="00DA03D1">
              <w:t>е</w:t>
            </w:r>
            <w:r w:rsidR="00CA1A7C" w:rsidRPr="00DA03D1">
              <w:t>на</w:t>
            </w:r>
            <w:r w:rsidR="00791B3C" w:rsidRPr="00DA03D1">
              <w:t>:</w:t>
            </w:r>
          </w:p>
          <w:p w:rsidR="0066108A" w:rsidRPr="00DA03D1" w:rsidRDefault="00DA03D1" w:rsidP="0066108A">
            <w:r w:rsidRPr="00DA03D1">
              <w:t>1. Составьте контрольный листок для регистр</w:t>
            </w:r>
            <w:r w:rsidRPr="00DA03D1">
              <w:t>а</w:t>
            </w:r>
            <w:r w:rsidRPr="00DA03D1">
              <w:t>ции:</w:t>
            </w:r>
          </w:p>
          <w:p w:rsidR="00DA03D1" w:rsidRP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3D1">
              <w:rPr>
                <w:rFonts w:ascii="Times New Roman" w:hAnsi="Times New Roman"/>
                <w:sz w:val="24"/>
                <w:szCs w:val="24"/>
              </w:rPr>
              <w:t>- измеряемого параметра в ходе производс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т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венн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го процесса;</w:t>
            </w:r>
          </w:p>
          <w:p w:rsidR="00DA03D1" w:rsidRP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3D1">
              <w:rPr>
                <w:rFonts w:ascii="Times New Roman" w:hAnsi="Times New Roman"/>
                <w:sz w:val="24"/>
                <w:szCs w:val="24"/>
              </w:rPr>
              <w:t>- видов дефектов;</w:t>
            </w:r>
          </w:p>
          <w:p w:rsidR="00DA03D1" w:rsidRP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3D1">
              <w:rPr>
                <w:rFonts w:ascii="Times New Roman" w:hAnsi="Times New Roman"/>
                <w:sz w:val="24"/>
                <w:szCs w:val="24"/>
              </w:rPr>
              <w:t>- оценки воспроизводимости и работосп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собн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о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сти процесса;</w:t>
            </w:r>
          </w:p>
          <w:p w:rsidR="00DA03D1" w:rsidRP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3D1">
              <w:rPr>
                <w:rFonts w:ascii="Times New Roman" w:hAnsi="Times New Roman"/>
                <w:sz w:val="24"/>
                <w:szCs w:val="24"/>
              </w:rPr>
              <w:t>причин дефектов;</w:t>
            </w:r>
          </w:p>
          <w:p w:rsid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3D1">
              <w:rPr>
                <w:rFonts w:ascii="Times New Roman" w:hAnsi="Times New Roman"/>
                <w:sz w:val="24"/>
                <w:szCs w:val="24"/>
              </w:rPr>
              <w:t>- локализации дефектов.</w:t>
            </w:r>
          </w:p>
          <w:p w:rsidR="00DA03D1" w:rsidRDefault="00DA03D1" w:rsidP="00DA03D1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 данным построить контрольную карту для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личественных данных:</w:t>
            </w:r>
          </w:p>
          <w:p w:rsidR="00DA03D1" w:rsidRP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карту среднего и размахов или выборо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ч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ных стандартных отклонений;</w:t>
            </w:r>
          </w:p>
          <w:p w:rsidR="00DA03D1" w:rsidRP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3D1">
              <w:rPr>
                <w:rFonts w:ascii="Times New Roman" w:hAnsi="Times New Roman"/>
                <w:sz w:val="24"/>
                <w:szCs w:val="24"/>
              </w:rPr>
              <w:t>- карту индивидуальных значений и скол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ь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зящих размахов;</w:t>
            </w:r>
          </w:p>
          <w:p w:rsid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3D1">
              <w:rPr>
                <w:rFonts w:ascii="Times New Roman" w:hAnsi="Times New Roman"/>
                <w:sz w:val="24"/>
                <w:szCs w:val="24"/>
              </w:rPr>
              <w:t>- карту медиан и размахов.</w:t>
            </w:r>
          </w:p>
          <w:p w:rsidR="00DA03D1" w:rsidRDefault="00DA03D1" w:rsidP="00DA03D1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 данным построить контрольную карту для альтерн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тивных данных:</w:t>
            </w:r>
          </w:p>
          <w:p w:rsidR="00DA03D1" w:rsidRPr="00DA03D1" w:rsidRDefault="00DA03D1" w:rsidP="00DA03D1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карту долей несоответствующих единиц продукции или карту числа несоответствующих ед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и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ниц;</w:t>
            </w:r>
          </w:p>
          <w:p w:rsidR="00B60C33" w:rsidRPr="00DA03D1" w:rsidRDefault="00DA03D1" w:rsidP="00B60C33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3D1">
              <w:rPr>
                <w:rFonts w:ascii="Times New Roman" w:hAnsi="Times New Roman"/>
                <w:sz w:val="24"/>
                <w:szCs w:val="24"/>
              </w:rPr>
              <w:t>- карту числа несоответствий или карту чи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с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ла несоответствий, приходящихся на единицу проду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>к</w:t>
            </w:r>
            <w:r w:rsidRPr="00DA03D1">
              <w:rPr>
                <w:rFonts w:ascii="Times New Roman" w:hAnsi="Times New Roman"/>
                <w:sz w:val="24"/>
                <w:szCs w:val="24"/>
              </w:rPr>
              <w:t xml:space="preserve">ции. </w:t>
            </w:r>
          </w:p>
        </w:tc>
      </w:tr>
      <w:tr w:rsidR="0078368F" w:rsidRPr="00457C1A" w:rsidTr="00340DA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368F" w:rsidRPr="0078368F" w:rsidRDefault="0078368F" w:rsidP="007D23D5">
            <w:r w:rsidRPr="0078368F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C5A1C" w:rsidRPr="006E7BEA" w:rsidRDefault="008C5A1C" w:rsidP="008C5A1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E7BEA">
              <w:rPr>
                <w:color w:val="000000"/>
                <w:sz w:val="24"/>
                <w:szCs w:val="24"/>
              </w:rPr>
              <w:t>основными инстр</w:t>
            </w:r>
            <w:r w:rsidRPr="006E7BEA">
              <w:rPr>
                <w:color w:val="000000"/>
                <w:sz w:val="24"/>
                <w:szCs w:val="24"/>
              </w:rPr>
              <w:t>у</w:t>
            </w:r>
            <w:r w:rsidRPr="006E7BEA">
              <w:rPr>
                <w:color w:val="000000"/>
                <w:sz w:val="24"/>
                <w:szCs w:val="24"/>
              </w:rPr>
              <w:t>ментами управления качеством на всех эт</w:t>
            </w:r>
            <w:r w:rsidRPr="006E7BEA">
              <w:rPr>
                <w:color w:val="000000"/>
                <w:sz w:val="24"/>
                <w:szCs w:val="24"/>
              </w:rPr>
              <w:t>а</w:t>
            </w:r>
            <w:r w:rsidRPr="006E7BEA">
              <w:rPr>
                <w:color w:val="000000"/>
                <w:sz w:val="24"/>
                <w:szCs w:val="24"/>
              </w:rPr>
              <w:t>пах жи</w:t>
            </w:r>
            <w:r w:rsidRPr="006E7BEA">
              <w:rPr>
                <w:color w:val="000000"/>
                <w:sz w:val="24"/>
                <w:szCs w:val="24"/>
              </w:rPr>
              <w:t>з</w:t>
            </w:r>
            <w:r w:rsidRPr="006E7BEA">
              <w:rPr>
                <w:color w:val="000000"/>
                <w:sz w:val="24"/>
                <w:szCs w:val="24"/>
              </w:rPr>
              <w:t>ненного цикла продукции;</w:t>
            </w:r>
          </w:p>
          <w:p w:rsidR="008C5A1C" w:rsidRPr="006E7BEA" w:rsidRDefault="008C5A1C" w:rsidP="008C5A1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E7BEA">
              <w:rPr>
                <w:sz w:val="24"/>
                <w:szCs w:val="24"/>
              </w:rPr>
              <w:t>методами оценки качества, стандартиз</w:t>
            </w:r>
            <w:r w:rsidRPr="006E7BEA">
              <w:rPr>
                <w:sz w:val="24"/>
                <w:szCs w:val="24"/>
              </w:rPr>
              <w:t>а</w:t>
            </w:r>
            <w:r w:rsidRPr="006E7BEA">
              <w:rPr>
                <w:sz w:val="24"/>
                <w:szCs w:val="24"/>
              </w:rPr>
              <w:t>ции и сертификации материалов и проце</w:t>
            </w:r>
            <w:r w:rsidRPr="006E7BEA">
              <w:rPr>
                <w:sz w:val="24"/>
                <w:szCs w:val="24"/>
              </w:rPr>
              <w:t>с</w:t>
            </w:r>
            <w:r w:rsidRPr="006E7BEA">
              <w:rPr>
                <w:sz w:val="24"/>
                <w:szCs w:val="24"/>
              </w:rPr>
              <w:t>сов;</w:t>
            </w:r>
          </w:p>
          <w:p w:rsidR="0078368F" w:rsidRPr="00CF0FA4" w:rsidRDefault="008C5A1C" w:rsidP="008C5A1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E7BEA">
              <w:rPr>
                <w:color w:val="000000"/>
                <w:sz w:val="24"/>
                <w:szCs w:val="24"/>
              </w:rPr>
              <w:t>методами планир</w:t>
            </w:r>
            <w:r w:rsidRPr="006E7BEA">
              <w:rPr>
                <w:color w:val="000000"/>
                <w:sz w:val="24"/>
                <w:szCs w:val="24"/>
              </w:rPr>
              <w:t>о</w:t>
            </w:r>
            <w:r w:rsidRPr="006E7BEA">
              <w:rPr>
                <w:color w:val="000000"/>
                <w:sz w:val="24"/>
                <w:szCs w:val="24"/>
              </w:rPr>
              <w:t>вания, управления и аудита си</w:t>
            </w:r>
            <w:r w:rsidRPr="006E7BEA">
              <w:rPr>
                <w:color w:val="000000"/>
                <w:sz w:val="24"/>
                <w:szCs w:val="24"/>
              </w:rPr>
              <w:t>с</w:t>
            </w:r>
            <w:r w:rsidRPr="006E7BEA">
              <w:rPr>
                <w:color w:val="000000"/>
                <w:sz w:val="24"/>
                <w:szCs w:val="24"/>
              </w:rPr>
              <w:t>тем качества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8368F" w:rsidRDefault="00FD44C3" w:rsidP="00340DAC">
            <w:pPr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Пример</w:t>
            </w:r>
            <w:r w:rsidR="00340DAC" w:rsidRPr="00340DAC">
              <w:rPr>
                <w:rFonts w:eastAsia="Calibri"/>
                <w:b/>
                <w:i/>
                <w:kern w:val="24"/>
              </w:rPr>
              <w:t xml:space="preserve"> з</w:t>
            </w:r>
            <w:r w:rsidR="0078368F" w:rsidRPr="00340DAC">
              <w:rPr>
                <w:rFonts w:eastAsia="Calibri"/>
                <w:b/>
                <w:i/>
                <w:kern w:val="24"/>
              </w:rPr>
              <w:t>адани</w:t>
            </w:r>
            <w:r>
              <w:rPr>
                <w:rFonts w:eastAsia="Calibri"/>
                <w:b/>
                <w:i/>
                <w:kern w:val="24"/>
              </w:rPr>
              <w:t>я</w:t>
            </w:r>
            <w:r w:rsidR="0078368F" w:rsidRPr="00340DAC">
              <w:rPr>
                <w:rFonts w:eastAsia="Calibri"/>
                <w:b/>
                <w:i/>
                <w:kern w:val="24"/>
              </w:rPr>
              <w:t xml:space="preserve"> на решение задач из профе</w:t>
            </w:r>
            <w:r w:rsidR="0078368F" w:rsidRPr="00340DAC">
              <w:rPr>
                <w:rFonts w:eastAsia="Calibri"/>
                <w:b/>
                <w:i/>
                <w:kern w:val="24"/>
              </w:rPr>
              <w:t>с</w:t>
            </w:r>
            <w:r w:rsidR="0078368F" w:rsidRPr="00340DAC">
              <w:rPr>
                <w:rFonts w:eastAsia="Calibri"/>
                <w:b/>
                <w:i/>
                <w:kern w:val="24"/>
              </w:rPr>
              <w:t>сиональной области</w:t>
            </w:r>
            <w:r w:rsidR="00340DAC" w:rsidRPr="00340DAC">
              <w:rPr>
                <w:rFonts w:eastAsia="Calibri"/>
                <w:b/>
                <w:i/>
                <w:kern w:val="24"/>
              </w:rPr>
              <w:t>:</w:t>
            </w:r>
            <w:r w:rsidR="0078368F" w:rsidRPr="00340DAC">
              <w:rPr>
                <w:rFonts w:eastAsia="Calibri"/>
                <w:b/>
                <w:i/>
                <w:kern w:val="24"/>
              </w:rPr>
              <w:t xml:space="preserve"> </w:t>
            </w:r>
          </w:p>
          <w:p w:rsidR="00FD44C3" w:rsidRPr="004E6568" w:rsidRDefault="00FD44C3" w:rsidP="004E6568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t>Пусть качество неравнополочного гнутого шве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л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лера определяется тремя показателями: отклон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нием от ширины меньшей полки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4E6568">
              <w:rPr>
                <w:rFonts w:ascii="Times New Roman" w:hAnsi="Times New Roman"/>
                <w:sz w:val="24"/>
                <w:szCs w:val="24"/>
              </w:rPr>
              <w:t>b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, пределом текучести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 и величиной скручивания профиля вокруг продольной оси f. Предельные значения по стандарту по этим показателям: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4E6568">
              <w:rPr>
                <w:rFonts w:ascii="Times New Roman" w:hAnsi="Times New Roman"/>
                <w:sz w:val="24"/>
                <w:szCs w:val="24"/>
              </w:rPr>
              <w:t>b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4E6568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75 мм"/>
              </w:smartTagPr>
              <w:r w:rsidRPr="004E6568">
                <w:rPr>
                  <w:rFonts w:ascii="Times New Roman" w:hAnsi="Times New Roman"/>
                  <w:sz w:val="24"/>
                  <w:szCs w:val="24"/>
                </w:rPr>
                <w:t>0,75 мм</w:t>
              </w:r>
            </w:smartTag>
            <w:r w:rsidRPr="004E656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4E6568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 = 310 МПа; f</w:t>
            </w:r>
            <w:r w:rsidRPr="004E6568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= 0,5 град/м; базовые (н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о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минальные) значения показателей: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4E6568">
              <w:rPr>
                <w:rFonts w:ascii="Times New Roman" w:hAnsi="Times New Roman"/>
                <w:sz w:val="24"/>
                <w:szCs w:val="24"/>
              </w:rPr>
              <w:t>b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4E6568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=0;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4E6568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 = 380 МПА; f</w:t>
            </w:r>
            <w:r w:rsidRPr="004E6568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 = 0.</w:t>
            </w:r>
            <w:r w:rsidR="004E65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На разных заводах производят неравнополочный гнутый швеллер со следующ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и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ми значениями п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о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казателей:</w:t>
            </w:r>
          </w:p>
          <w:p w:rsidR="00FD44C3" w:rsidRPr="004E6568" w:rsidRDefault="00FD44C3" w:rsidP="004E6568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4E6568">
              <w:rPr>
                <w:rFonts w:ascii="Times New Roman" w:hAnsi="Times New Roman"/>
                <w:sz w:val="24"/>
                <w:szCs w:val="24"/>
              </w:rPr>
              <w:t>b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' = </w:t>
            </w:r>
            <w:smartTag w:uri="urn:schemas-microsoft-com:office:smarttags" w:element="metricconverter">
              <w:smartTagPr>
                <w:attr w:name="ProductID" w:val="0,30 мм"/>
              </w:smartTagPr>
              <w:r w:rsidRPr="004E6568">
                <w:rPr>
                  <w:rFonts w:ascii="Times New Roman" w:hAnsi="Times New Roman"/>
                  <w:sz w:val="24"/>
                  <w:szCs w:val="24"/>
                </w:rPr>
                <w:t>0,30 мм</w:t>
              </w:r>
            </w:smartTag>
            <w:r w:rsidRPr="004E656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' = 320 МПА; f'= 0,25 град/м;</w:t>
            </w:r>
          </w:p>
          <w:p w:rsidR="00FD44C3" w:rsidRPr="004E6568" w:rsidRDefault="00FD44C3" w:rsidP="004E6568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4E6568">
              <w:rPr>
                <w:rFonts w:ascii="Times New Roman" w:hAnsi="Times New Roman"/>
                <w:sz w:val="24"/>
                <w:szCs w:val="24"/>
              </w:rPr>
              <w:t>b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"= </w:t>
            </w:r>
            <w:smartTag w:uri="urn:schemas-microsoft-com:office:smarttags" w:element="metricconverter">
              <w:smartTagPr>
                <w:attr w:name="ProductID" w:val="0,65 мм"/>
              </w:smartTagPr>
              <w:r w:rsidRPr="004E6568">
                <w:rPr>
                  <w:rFonts w:ascii="Times New Roman" w:hAnsi="Times New Roman"/>
                  <w:sz w:val="24"/>
                  <w:szCs w:val="24"/>
                </w:rPr>
                <w:t>0,65 мм</w:t>
              </w:r>
            </w:smartTag>
            <w:r w:rsidRPr="004E656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" = 360 МПа; f"= 0,30 град/м.</w:t>
            </w:r>
          </w:p>
          <w:p w:rsidR="007D23D5" w:rsidRDefault="00FD44C3" w:rsidP="00CA1A7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t>Определить единичные и комплексные показат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ли качест</w:t>
            </w:r>
            <w:r w:rsidR="004E6568">
              <w:rPr>
                <w:rFonts w:ascii="Times New Roman" w:hAnsi="Times New Roman"/>
                <w:sz w:val="24"/>
                <w:szCs w:val="24"/>
              </w:rPr>
              <w:t>ва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0C33" w:rsidRPr="004E6568" w:rsidRDefault="00B60C33" w:rsidP="00CA1A7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1DD7" w:rsidRPr="00457C1A" w:rsidTr="00CA1A7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1DD7" w:rsidRPr="00457C1A" w:rsidRDefault="007F1DD7" w:rsidP="00CA1A7C">
            <w:pPr>
              <w:rPr>
                <w:color w:val="C00000"/>
                <w:highlight w:val="yellow"/>
              </w:rPr>
            </w:pPr>
            <w:r w:rsidRPr="00D62890">
              <w:t>ПК-</w:t>
            </w:r>
            <w:r>
              <w:t>1</w:t>
            </w:r>
            <w:r w:rsidRPr="00D62890">
              <w:t xml:space="preserve">: способностью </w:t>
            </w:r>
            <w:r>
              <w:t>к анализу и синтезу</w:t>
            </w:r>
          </w:p>
        </w:tc>
      </w:tr>
      <w:tr w:rsidR="007F1DD7" w:rsidRPr="00457C1A" w:rsidTr="00CA1A7C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1DD7" w:rsidRPr="0078368F" w:rsidRDefault="007F1DD7" w:rsidP="00CA1A7C">
            <w:r w:rsidRPr="0078368F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299" w:rsidRDefault="00287299" w:rsidP="00CA1A7C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521383">
              <w:t>особенности отеч</w:t>
            </w:r>
            <w:r w:rsidRPr="00521383">
              <w:t>е</w:t>
            </w:r>
            <w:r w:rsidRPr="00521383">
              <w:t>ственного и зарубежн</w:t>
            </w:r>
            <w:r w:rsidRPr="00521383">
              <w:t>о</w:t>
            </w:r>
            <w:r w:rsidRPr="00521383">
              <w:t>го опыта управления качес</w:t>
            </w:r>
            <w:r w:rsidRPr="00521383">
              <w:t>т</w:t>
            </w:r>
            <w:r w:rsidRPr="00521383">
              <w:t>вом</w:t>
            </w:r>
            <w:r>
              <w:t>;</w:t>
            </w:r>
          </w:p>
          <w:p w:rsidR="007F1DD7" w:rsidRPr="00521383" w:rsidRDefault="00287299" w:rsidP="00CA1A7C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521383">
              <w:lastRenderedPageBreak/>
              <w:t xml:space="preserve"> </w:t>
            </w:r>
            <w:r w:rsidR="007F1DD7" w:rsidRPr="00521383">
              <w:t>особенности сущ</w:t>
            </w:r>
            <w:r w:rsidR="007F1DD7" w:rsidRPr="00521383">
              <w:t>е</w:t>
            </w:r>
            <w:r w:rsidR="007F1DD7" w:rsidRPr="00521383">
              <w:t>ствующих систем управления и обесп</w:t>
            </w:r>
            <w:r w:rsidR="007F1DD7" w:rsidRPr="00521383">
              <w:t>е</w:t>
            </w:r>
            <w:r w:rsidR="007F1DD7" w:rsidRPr="00521383">
              <w:t>чения качес</w:t>
            </w:r>
            <w:r w:rsidR="007F1DD7" w:rsidRPr="00521383">
              <w:t>т</w:t>
            </w:r>
            <w:r w:rsidR="007F1DD7" w:rsidRPr="00521383">
              <w:t>ва;</w:t>
            </w:r>
          </w:p>
          <w:p w:rsidR="007F1DD7" w:rsidRPr="00521383" w:rsidRDefault="007F1DD7" w:rsidP="00287299">
            <w:pPr>
              <w:widowControl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521383">
              <w:t>современные мет</w:t>
            </w:r>
            <w:r w:rsidRPr="00521383">
              <w:t>о</w:t>
            </w:r>
            <w:r w:rsidRPr="00521383">
              <w:t>ды прогнозирования и обеспечения заданного уровня качества пр</w:t>
            </w:r>
            <w:r w:rsidRPr="00521383">
              <w:t>о</w:t>
            </w:r>
            <w:r w:rsidRPr="00521383">
              <w:t>дукции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87299" w:rsidRPr="00287299" w:rsidRDefault="007F1DD7" w:rsidP="00287299">
            <w:pPr>
              <w:rPr>
                <w:rFonts w:eastAsia="Calibri"/>
                <w:b/>
                <w:i/>
                <w:kern w:val="24"/>
              </w:rPr>
            </w:pPr>
            <w:r w:rsidRPr="003F4E09">
              <w:rPr>
                <w:rFonts w:eastAsia="Calibri"/>
                <w:b/>
                <w:i/>
                <w:kern w:val="24"/>
              </w:rPr>
              <w:lastRenderedPageBreak/>
              <w:t xml:space="preserve">Перечень теоретических вопросов к </w:t>
            </w:r>
            <w:r>
              <w:rPr>
                <w:rFonts w:eastAsia="Calibri"/>
                <w:b/>
                <w:i/>
                <w:kern w:val="24"/>
              </w:rPr>
              <w:t>экзамену</w:t>
            </w:r>
            <w:r w:rsidRPr="003F4E09">
              <w:rPr>
                <w:rFonts w:eastAsia="Calibri"/>
                <w:b/>
                <w:i/>
                <w:kern w:val="24"/>
              </w:rPr>
              <w:t>: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t>Вклад российских ученых в развитие теории и практики управления качес</w:t>
            </w:r>
            <w:r w:rsidRPr="00F67E2B">
              <w:t>т</w:t>
            </w:r>
            <w:r w:rsidRPr="00F67E2B">
              <w:t>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t>Формирование и развитие американской шк</w:t>
            </w:r>
            <w:r w:rsidRPr="00F67E2B">
              <w:t>о</w:t>
            </w:r>
            <w:r w:rsidRPr="00F67E2B">
              <w:t>лы управления качеством.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lastRenderedPageBreak/>
              <w:t>Основные положения японской школы упра</w:t>
            </w:r>
            <w:r w:rsidRPr="00F67E2B">
              <w:t>в</w:t>
            </w:r>
            <w:r w:rsidRPr="00F67E2B">
              <w:t>ления качеством.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t>Опыт отечественных предприятий по внедр</w:t>
            </w:r>
            <w:r w:rsidRPr="00F67E2B">
              <w:t>е</w:t>
            </w:r>
            <w:r w:rsidRPr="00F67E2B">
              <w:t>нию системного подхода к управлению кач</w:t>
            </w:r>
            <w:r w:rsidRPr="00F67E2B">
              <w:t>е</w:t>
            </w:r>
            <w:r w:rsidRPr="00F67E2B">
              <w:t>ством.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t>Тенденции, характеризующие основные по</w:t>
            </w:r>
            <w:r w:rsidRPr="00F67E2B">
              <w:t>д</w:t>
            </w:r>
            <w:r w:rsidRPr="00F67E2B">
              <w:t>ходы к управлению качеством в отечестве</w:t>
            </w:r>
            <w:r w:rsidRPr="00F67E2B">
              <w:t>н</w:t>
            </w:r>
            <w:r w:rsidRPr="00F67E2B">
              <w:t>ной и зарубе</w:t>
            </w:r>
            <w:r w:rsidRPr="00F67E2B">
              <w:t>ж</w:t>
            </w:r>
            <w:r w:rsidRPr="00F67E2B">
              <w:t>ной практике.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t>Эволюция подходов к разработке государс</w:t>
            </w:r>
            <w:r w:rsidRPr="00F67E2B">
              <w:t>т</w:t>
            </w:r>
            <w:r w:rsidRPr="00F67E2B">
              <w:t>венной политики в области кач</w:t>
            </w:r>
            <w:r w:rsidRPr="00F67E2B">
              <w:t>е</w:t>
            </w:r>
            <w:r w:rsidRPr="00F67E2B">
              <w:t>ства.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t>Содержание концепции национальной пол</w:t>
            </w:r>
            <w:r w:rsidRPr="00F67E2B">
              <w:t>и</w:t>
            </w:r>
            <w:r w:rsidRPr="00F67E2B">
              <w:t>тики России в области качества продукции и услуг.</w:t>
            </w:r>
          </w:p>
          <w:p w:rsidR="00287299" w:rsidRPr="00F67E2B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t>Национальные премии в области качества.</w:t>
            </w:r>
          </w:p>
          <w:p w:rsidR="00287299" w:rsidRDefault="00287299" w:rsidP="00287299">
            <w:pPr>
              <w:pStyle w:val="af3"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 w:rsidRPr="00F67E2B">
              <w:t>Европейская премия в области качества.</w:t>
            </w:r>
          </w:p>
          <w:p w:rsidR="007F1DD7" w:rsidRPr="00C15A0A" w:rsidRDefault="00287299" w:rsidP="00C15A0A">
            <w:pPr>
              <w:pStyle w:val="Style3"/>
              <w:widowControl/>
              <w:numPr>
                <w:ilvl w:val="0"/>
                <w:numId w:val="26"/>
              </w:numPr>
              <w:tabs>
                <w:tab w:val="left" w:pos="-68"/>
              </w:tabs>
              <w:ind w:left="357" w:hanging="357"/>
              <w:jc w:val="both"/>
            </w:pPr>
            <w:r>
              <w:t>Определение эффективности управления к</w:t>
            </w:r>
            <w:r>
              <w:t>а</w:t>
            </w:r>
            <w:r>
              <w:t>чеством.</w:t>
            </w:r>
          </w:p>
        </w:tc>
      </w:tr>
      <w:tr w:rsidR="007F1DD7" w:rsidRPr="00457C1A" w:rsidTr="00CA1A7C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1DD7" w:rsidRPr="0078368F" w:rsidRDefault="007F1DD7" w:rsidP="00CA1A7C">
            <w:r w:rsidRPr="0078368F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1DD7" w:rsidRPr="00521383" w:rsidRDefault="007F1DD7" w:rsidP="00CA1A7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952132">
              <w:rPr>
                <w:rStyle w:val="FontStyle16"/>
                <w:b w:val="0"/>
                <w:sz w:val="24"/>
                <w:szCs w:val="24"/>
              </w:rPr>
              <w:t>выбирать и прим</w:t>
            </w:r>
            <w:r w:rsidRPr="00952132">
              <w:rPr>
                <w:rStyle w:val="FontStyle16"/>
                <w:b w:val="0"/>
                <w:sz w:val="24"/>
                <w:szCs w:val="24"/>
              </w:rPr>
              <w:t>е</w:t>
            </w:r>
            <w:r w:rsidRPr="00952132">
              <w:rPr>
                <w:rStyle w:val="FontStyle16"/>
                <w:b w:val="0"/>
                <w:sz w:val="24"/>
                <w:szCs w:val="24"/>
              </w:rPr>
              <w:t>нять набор необход</w:t>
            </w:r>
            <w:r w:rsidRPr="00952132">
              <w:rPr>
                <w:rStyle w:val="FontStyle16"/>
                <w:b w:val="0"/>
                <w:sz w:val="24"/>
                <w:szCs w:val="24"/>
              </w:rPr>
              <w:t>и</w:t>
            </w:r>
            <w:r w:rsidRPr="00952132">
              <w:rPr>
                <w:rStyle w:val="FontStyle16"/>
                <w:b w:val="0"/>
                <w:sz w:val="24"/>
                <w:szCs w:val="24"/>
              </w:rPr>
              <w:t>мых инструментов для улучш</w:t>
            </w:r>
            <w:r w:rsidRPr="00952132">
              <w:rPr>
                <w:rStyle w:val="FontStyle16"/>
                <w:b w:val="0"/>
                <w:sz w:val="24"/>
                <w:szCs w:val="24"/>
              </w:rPr>
              <w:t>е</w:t>
            </w:r>
            <w:r w:rsidRPr="00952132">
              <w:rPr>
                <w:rStyle w:val="FontStyle16"/>
                <w:b w:val="0"/>
                <w:sz w:val="24"/>
                <w:szCs w:val="24"/>
              </w:rPr>
              <w:t>ния системы качества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7F1DD7" w:rsidRPr="00521383" w:rsidRDefault="007F1DD7" w:rsidP="00CA1A7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521383">
              <w:rPr>
                <w:rStyle w:val="FontStyle16"/>
                <w:b w:val="0"/>
                <w:sz w:val="24"/>
                <w:szCs w:val="24"/>
              </w:rPr>
              <w:t>применять стат</w:t>
            </w:r>
            <w:r w:rsidRPr="00521383">
              <w:rPr>
                <w:rStyle w:val="FontStyle16"/>
                <w:b w:val="0"/>
                <w:sz w:val="24"/>
                <w:szCs w:val="24"/>
              </w:rPr>
              <w:t>и</w:t>
            </w:r>
            <w:r w:rsidRPr="00521383">
              <w:rPr>
                <w:rStyle w:val="FontStyle16"/>
                <w:b w:val="0"/>
                <w:sz w:val="24"/>
                <w:szCs w:val="24"/>
              </w:rPr>
              <w:t>стические методы оценки качества пр</w:t>
            </w:r>
            <w:r w:rsidRPr="00521383">
              <w:rPr>
                <w:rStyle w:val="FontStyle16"/>
                <w:b w:val="0"/>
                <w:sz w:val="24"/>
                <w:szCs w:val="24"/>
              </w:rPr>
              <w:t>о</w:t>
            </w:r>
            <w:r w:rsidRPr="00521383">
              <w:rPr>
                <w:rStyle w:val="FontStyle16"/>
                <w:b w:val="0"/>
                <w:sz w:val="24"/>
                <w:szCs w:val="24"/>
              </w:rPr>
              <w:t>дукции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1DD7" w:rsidRDefault="007F1DD7" w:rsidP="00CA1A7C">
            <w:pPr>
              <w:rPr>
                <w:rFonts w:eastAsia="Calibri"/>
                <w:b/>
                <w:i/>
                <w:kern w:val="24"/>
              </w:rPr>
            </w:pPr>
            <w:r w:rsidRPr="00791B3C">
              <w:rPr>
                <w:rFonts w:eastAsia="Calibri"/>
                <w:b/>
                <w:i/>
                <w:kern w:val="24"/>
              </w:rPr>
              <w:t xml:space="preserve">Примерные практические задания для </w:t>
            </w:r>
            <w:r w:rsidR="00CA1A7C">
              <w:rPr>
                <w:rFonts w:eastAsia="Calibri"/>
                <w:b/>
                <w:i/>
                <w:kern w:val="24"/>
              </w:rPr>
              <w:t>экзам</w:t>
            </w:r>
            <w:r w:rsidR="00CA1A7C">
              <w:rPr>
                <w:rFonts w:eastAsia="Calibri"/>
                <w:b/>
                <w:i/>
                <w:kern w:val="24"/>
              </w:rPr>
              <w:t>е</w:t>
            </w:r>
            <w:r w:rsidR="00CA1A7C">
              <w:rPr>
                <w:rFonts w:eastAsia="Calibri"/>
                <w:b/>
                <w:i/>
                <w:kern w:val="24"/>
              </w:rPr>
              <w:t>на</w:t>
            </w:r>
            <w:r w:rsidRPr="00791B3C">
              <w:rPr>
                <w:rFonts w:eastAsia="Calibri"/>
                <w:b/>
                <w:i/>
                <w:kern w:val="24"/>
              </w:rPr>
              <w:t>:</w:t>
            </w:r>
          </w:p>
          <w:p w:rsidR="00CA1A7C" w:rsidRPr="00CA1A7C" w:rsidRDefault="00CA1A7C" w:rsidP="00CA1A7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1. С помощью диаграммы Парето проанализир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о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вать круг пр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о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блем:</w:t>
            </w:r>
          </w:p>
          <w:p w:rsidR="00CA1A7C" w:rsidRPr="00CA1A7C" w:rsidRDefault="00CA1A7C" w:rsidP="00CA1A7C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- число случаев брака, его виды;</w:t>
            </w:r>
          </w:p>
          <w:p w:rsidR="00CA1A7C" w:rsidRPr="00CA1A7C" w:rsidRDefault="00CA1A7C" w:rsidP="00CA1A7C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- потери от брака по видам брака;</w:t>
            </w:r>
          </w:p>
          <w:p w:rsidR="00CA1A7C" w:rsidRPr="00CA1A7C" w:rsidRDefault="00CA1A7C" w:rsidP="00CA1A7C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- затраты времени и материальных средств на испра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в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ление брака;</w:t>
            </w:r>
          </w:p>
          <w:p w:rsidR="00CA1A7C" w:rsidRPr="00CA1A7C" w:rsidRDefault="00CA1A7C" w:rsidP="00CA1A7C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- дефекты комплектующих;</w:t>
            </w:r>
          </w:p>
          <w:p w:rsidR="00CA1A7C" w:rsidRPr="00CA1A7C" w:rsidRDefault="00CA1A7C" w:rsidP="00CA1A7C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- затраты, связанные с рекламациями;</w:t>
            </w:r>
          </w:p>
          <w:p w:rsidR="00CA1A7C" w:rsidRPr="00CA1A7C" w:rsidRDefault="00CA1A7C" w:rsidP="00CA1A7C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- причины простоев;</w:t>
            </w:r>
          </w:p>
          <w:p w:rsidR="00CA1A7C" w:rsidRPr="00CA1A7C" w:rsidRDefault="00CA1A7C" w:rsidP="00CA1A7C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- причины аварий, поломок технологическ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о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го оборуд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о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вания, оснастки, инструмента;</w:t>
            </w:r>
          </w:p>
          <w:p w:rsidR="00CA1A7C" w:rsidRPr="00CA1A7C" w:rsidRDefault="00CA1A7C" w:rsidP="00CA1A7C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- причины несоблюдения технологической дисци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п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лины и др.</w:t>
            </w:r>
          </w:p>
          <w:p w:rsidR="0050149D" w:rsidRDefault="00CA1A7C" w:rsidP="00CA1A7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 xml:space="preserve">2. Составить причинно-следственную диаграмму при </w:t>
            </w:r>
          </w:p>
          <w:p w:rsidR="00CA1A7C" w:rsidRDefault="0050149D" w:rsidP="0050149D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анализе брака готового изделия;</w:t>
            </w:r>
          </w:p>
          <w:p w:rsidR="0050149D" w:rsidRDefault="0050149D" w:rsidP="0050149D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проектировании новой продукции;</w:t>
            </w:r>
          </w:p>
          <w:p w:rsidR="0050149D" w:rsidRPr="00CA1A7C" w:rsidRDefault="0050149D" w:rsidP="0050149D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-модернизации производственных проце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сов.</w:t>
            </w:r>
          </w:p>
          <w:p w:rsidR="0050149D" w:rsidRDefault="00CA1A7C" w:rsidP="00CA1A7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3. Дать заключение о качестве партии продукции по выборке из 10 штук (</w:t>
            </w:r>
            <w:r w:rsidRPr="00CA1A7C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 xml:space="preserve"> = 10), если требования по нормативной док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у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 xml:space="preserve">ментации следующие: </w:t>
            </w:r>
          </w:p>
          <w:p w:rsidR="00CA1A7C" w:rsidRPr="00CA1A7C" w:rsidRDefault="00CA1A7C" w:rsidP="00CA1A7C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 xml:space="preserve">160 </w:t>
            </w:r>
            <w:r w:rsidRPr="00CA1A7C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CA1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A7C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CA1A7C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i </w:t>
            </w:r>
            <w:r w:rsidRPr="00CA1A7C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CA1A7C">
              <w:rPr>
                <w:rFonts w:ascii="Times New Roman" w:hAnsi="Times New Roman"/>
                <w:sz w:val="24"/>
                <w:szCs w:val="24"/>
              </w:rPr>
              <w:t xml:space="preserve"> 240 условных ед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и</w:t>
            </w:r>
            <w:r w:rsidRPr="00CA1A7C">
              <w:rPr>
                <w:rFonts w:ascii="Times New Roman" w:hAnsi="Times New Roman"/>
                <w:sz w:val="24"/>
                <w:szCs w:val="24"/>
              </w:rPr>
              <w:t>ниц.</w:t>
            </w:r>
          </w:p>
          <w:p w:rsidR="007F1DD7" w:rsidRPr="00CA1A7C" w:rsidRDefault="00CA1A7C" w:rsidP="00CA1A7C">
            <w:pPr>
              <w:pStyle w:val="af4"/>
              <w:jc w:val="both"/>
              <w:rPr>
                <w:rFonts w:ascii="Times New Roman" w:hAnsi="Times New Roman"/>
              </w:rPr>
            </w:pPr>
            <w:r w:rsidRPr="00CA1A7C">
              <w:rPr>
                <w:rFonts w:ascii="Times New Roman" w:hAnsi="Times New Roman"/>
                <w:sz w:val="24"/>
                <w:szCs w:val="24"/>
              </w:rPr>
              <w:t>Замеренные значения: 160; 161; 162; 162; 170; 177; 180; 215; 220; 238.</w:t>
            </w:r>
          </w:p>
        </w:tc>
      </w:tr>
      <w:tr w:rsidR="007F1DD7" w:rsidRPr="00457C1A" w:rsidTr="00CA1A7C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1DD7" w:rsidRPr="0078368F" w:rsidRDefault="007F1DD7" w:rsidP="00CA1A7C">
            <w:r w:rsidRPr="0078368F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1DD7" w:rsidRPr="00D778D0" w:rsidRDefault="007F1DD7" w:rsidP="00CA1A7C">
            <w:pPr>
              <w:pStyle w:val="af0"/>
              <w:numPr>
                <w:ilvl w:val="0"/>
                <w:numId w:val="15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D778D0">
              <w:rPr>
                <w:rStyle w:val="FontStyle16"/>
                <w:b w:val="0"/>
                <w:sz w:val="24"/>
                <w:szCs w:val="24"/>
              </w:rPr>
              <w:t>навыками решения управленческих задач для повышения качес</w:t>
            </w:r>
            <w:r w:rsidRPr="00D778D0">
              <w:rPr>
                <w:rStyle w:val="FontStyle16"/>
                <w:b w:val="0"/>
                <w:sz w:val="24"/>
                <w:szCs w:val="24"/>
              </w:rPr>
              <w:t>т</w:t>
            </w:r>
            <w:r w:rsidRPr="00D778D0">
              <w:rPr>
                <w:rStyle w:val="FontStyle16"/>
                <w:b w:val="0"/>
                <w:sz w:val="24"/>
                <w:szCs w:val="24"/>
              </w:rPr>
              <w:t>ва и конкурентосп</w:t>
            </w:r>
            <w:r w:rsidRPr="00D778D0">
              <w:rPr>
                <w:rStyle w:val="FontStyle16"/>
                <w:b w:val="0"/>
                <w:sz w:val="24"/>
                <w:szCs w:val="24"/>
              </w:rPr>
              <w:t>о</w:t>
            </w:r>
            <w:r w:rsidRPr="00D778D0">
              <w:rPr>
                <w:rStyle w:val="FontStyle16"/>
                <w:b w:val="0"/>
                <w:sz w:val="24"/>
                <w:szCs w:val="24"/>
              </w:rPr>
              <w:t>собности продукции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1DD7" w:rsidRDefault="007F1DD7" w:rsidP="00CA1A7C">
            <w:pPr>
              <w:rPr>
                <w:rFonts w:eastAsia="Calibri"/>
                <w:b/>
                <w:i/>
                <w:kern w:val="24"/>
              </w:rPr>
            </w:pPr>
            <w:r w:rsidRPr="00340DAC">
              <w:rPr>
                <w:rFonts w:eastAsia="Calibri"/>
                <w:b/>
                <w:i/>
                <w:kern w:val="24"/>
              </w:rPr>
              <w:t>Примеры заданий на решение задач из профе</w:t>
            </w:r>
            <w:r w:rsidRPr="00340DAC">
              <w:rPr>
                <w:rFonts w:eastAsia="Calibri"/>
                <w:b/>
                <w:i/>
                <w:kern w:val="24"/>
              </w:rPr>
              <w:t>с</w:t>
            </w:r>
            <w:r w:rsidRPr="00340DAC">
              <w:rPr>
                <w:rFonts w:eastAsia="Calibri"/>
                <w:b/>
                <w:i/>
                <w:kern w:val="24"/>
              </w:rPr>
              <w:t xml:space="preserve">сиональной области: </w:t>
            </w:r>
          </w:p>
          <w:p w:rsidR="004E6568" w:rsidRPr="004E6568" w:rsidRDefault="004E6568" w:rsidP="004E6568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Установлено, что с изменением значений основных  показателей качества кокса меняется производительность доменной п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чи в следующих соотношениях:</w:t>
            </w:r>
          </w:p>
          <w:p w:rsidR="004E6568" w:rsidRPr="004E6568" w:rsidRDefault="004E6568" w:rsidP="004E6568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t>при увеличении содержания серы S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 на 1% прои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з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водител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ь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ность печи снижается на 20%;</w:t>
            </w:r>
          </w:p>
          <w:p w:rsidR="004E6568" w:rsidRPr="004E6568" w:rsidRDefault="004E6568" w:rsidP="004E6568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t>при увеличении зольности A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с 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на 1% производ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и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тельность п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чи снижается на 2%;</w:t>
            </w:r>
          </w:p>
          <w:p w:rsidR="004E6568" w:rsidRPr="004E6568" w:rsidRDefault="004E6568" w:rsidP="004E6568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t>при увеличении дробимости кокса М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40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повышается на 1,3%;</w:t>
            </w:r>
          </w:p>
          <w:p w:rsidR="004E6568" w:rsidRPr="004E6568" w:rsidRDefault="004E6568" w:rsidP="004E6568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t>при увеличении истираемости М</w:t>
            </w:r>
            <w:r w:rsidRPr="004E6568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 xml:space="preserve"> на 1% прои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з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водител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ь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ность печи уменьшается на 3%.</w:t>
            </w:r>
          </w:p>
          <w:p w:rsidR="004E6568" w:rsidRPr="004E6568" w:rsidRDefault="004E6568" w:rsidP="004E6568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t>Оцените уровень качества кокса, значения основных показателей качества которого соотве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т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ствуют требованиям государственного стандарта. За базовые примем значения показателей качес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т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ва кокса, прим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е</w:t>
            </w:r>
            <w:r w:rsidRPr="004E6568">
              <w:rPr>
                <w:rFonts w:ascii="Times New Roman" w:hAnsi="Times New Roman"/>
                <w:sz w:val="24"/>
                <w:szCs w:val="24"/>
              </w:rPr>
              <w:t>няемого в Англии.</w:t>
            </w:r>
          </w:p>
          <w:p w:rsidR="004E6568" w:rsidRPr="004E6568" w:rsidRDefault="004E6568" w:rsidP="004E6568">
            <w:pPr>
              <w:pStyle w:val="af4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568">
              <w:rPr>
                <w:rFonts w:ascii="Times New Roman" w:hAnsi="Times New Roman"/>
                <w:sz w:val="24"/>
                <w:szCs w:val="24"/>
              </w:rPr>
              <w:t>Исходные данные для расчета приведены в таблице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30"/>
              <w:gridCol w:w="721"/>
              <w:gridCol w:w="721"/>
              <w:gridCol w:w="725"/>
              <w:gridCol w:w="721"/>
            </w:tblGrid>
            <w:tr w:rsidR="004E6568" w:rsidRPr="004E6568" w:rsidTr="004E65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7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каз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теля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P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  <w:t>б</w:t>
                  </w:r>
                </w:p>
              </w:tc>
              <w:tc>
                <w:tcPr>
                  <w:tcW w:w="727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</w:pP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m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q</w:t>
                  </w:r>
                </w:p>
              </w:tc>
            </w:tr>
            <w:tr w:rsidR="004E6568" w:rsidRPr="004E6568" w:rsidTr="004E65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7" w:type="dxa"/>
                </w:tcPr>
                <w:p w:rsidR="004E6568" w:rsidRPr="004E6568" w:rsidRDefault="004E6568" w:rsidP="00ED7B5B">
                  <w:pPr>
                    <w:pStyle w:val="af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серы 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0,7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1,2</w:t>
                  </w:r>
                </w:p>
              </w:tc>
              <w:tc>
                <w:tcPr>
                  <w:tcW w:w="727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-20,0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1,3</w:t>
                  </w:r>
                </w:p>
              </w:tc>
            </w:tr>
            <w:tr w:rsidR="004E6568" w:rsidRPr="004E6568" w:rsidTr="004E65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7" w:type="dxa"/>
                </w:tcPr>
                <w:p w:rsidR="004E6568" w:rsidRPr="004E6568" w:rsidRDefault="004E6568" w:rsidP="00ED7B5B">
                  <w:pPr>
                    <w:pStyle w:val="af4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 xml:space="preserve">Зольность 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11,0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9,8</w:t>
                  </w:r>
                </w:p>
              </w:tc>
              <w:tc>
                <w:tcPr>
                  <w:tcW w:w="727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-2,0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</w:t>
                  </w:r>
                </w:p>
              </w:tc>
            </w:tr>
            <w:tr w:rsidR="004E6568" w:rsidRPr="004E6568" w:rsidTr="004E65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7" w:type="dxa"/>
                </w:tcPr>
                <w:p w:rsidR="004E6568" w:rsidRPr="004E6568" w:rsidRDefault="004E6568" w:rsidP="00ED7B5B">
                  <w:pPr>
                    <w:pStyle w:val="af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Показатель дроб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мости 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40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78,0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70,0</w:t>
                  </w:r>
                </w:p>
              </w:tc>
              <w:tc>
                <w:tcPr>
                  <w:tcW w:w="727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+1,3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</w:t>
                  </w:r>
                </w:p>
              </w:tc>
            </w:tr>
            <w:tr w:rsidR="004E6568" w:rsidRPr="004E6568" w:rsidTr="004E656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67" w:type="dxa"/>
                </w:tcPr>
                <w:p w:rsidR="004E6568" w:rsidRPr="004E6568" w:rsidRDefault="004E6568" w:rsidP="00ED7B5B">
                  <w:pPr>
                    <w:pStyle w:val="af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Показатель ист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раем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сти 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  <w:r w:rsidRPr="004E6568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10</w:t>
                  </w:r>
                  <w:r w:rsidRPr="004E6568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8,0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9,8</w:t>
                  </w:r>
                </w:p>
              </w:tc>
              <w:tc>
                <w:tcPr>
                  <w:tcW w:w="727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-3,0</w:t>
                  </w:r>
                </w:p>
              </w:tc>
              <w:tc>
                <w:tcPr>
                  <w:tcW w:w="724" w:type="dxa"/>
                </w:tcPr>
                <w:p w:rsidR="004E6568" w:rsidRPr="004E6568" w:rsidRDefault="004E6568" w:rsidP="00ED7B5B">
                  <w:pPr>
                    <w:pStyle w:val="af4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E656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11,2</w:t>
                  </w:r>
                </w:p>
              </w:tc>
            </w:tr>
          </w:tbl>
          <w:p w:rsidR="007F1DD7" w:rsidRPr="00585260" w:rsidRDefault="007F1DD7" w:rsidP="00585260">
            <w:pPr>
              <w:pStyle w:val="af4"/>
            </w:pPr>
          </w:p>
        </w:tc>
      </w:tr>
    </w:tbl>
    <w:p w:rsidR="0078368F" w:rsidRDefault="0078368F" w:rsidP="0078368F">
      <w:pPr>
        <w:rPr>
          <w:highlight w:val="yellow"/>
        </w:rPr>
      </w:pPr>
    </w:p>
    <w:p w:rsidR="0078368F" w:rsidRDefault="0078368F" w:rsidP="0078368F">
      <w:pPr>
        <w:rPr>
          <w:highlight w:val="yellow"/>
        </w:rPr>
      </w:pPr>
    </w:p>
    <w:p w:rsidR="0078368F" w:rsidRPr="00C439D1" w:rsidRDefault="0078368F" w:rsidP="00B41072">
      <w:pPr>
        <w:ind w:firstLine="709"/>
        <w:rPr>
          <w:b/>
          <w:i/>
        </w:rPr>
      </w:pPr>
      <w:r w:rsidRPr="00C439D1">
        <w:rPr>
          <w:b/>
          <w:i/>
        </w:rPr>
        <w:t>б) Порядок проведения промежуточной аттестации, показатели и критерии оцен</w:t>
      </w:r>
      <w:r w:rsidRPr="00C439D1">
        <w:rPr>
          <w:b/>
          <w:i/>
        </w:rPr>
        <w:t>и</w:t>
      </w:r>
      <w:r w:rsidRPr="00C439D1">
        <w:rPr>
          <w:b/>
          <w:i/>
        </w:rPr>
        <w:t>вания.</w:t>
      </w:r>
    </w:p>
    <w:p w:rsidR="00C439D1" w:rsidRPr="00C439D1" w:rsidRDefault="00C439D1" w:rsidP="00C439D1">
      <w:pPr>
        <w:ind w:firstLine="720"/>
        <w:jc w:val="both"/>
      </w:pPr>
      <w:r w:rsidRPr="00C439D1">
        <w:t xml:space="preserve">Промежуточная аттестация по дисциплине </w:t>
      </w:r>
      <w:r w:rsidR="006D7EFE">
        <w:t>«Управление качеством»</w:t>
      </w:r>
      <w:r w:rsidRPr="00C439D1">
        <w:t xml:space="preserve"> включает те</w:t>
      </w:r>
      <w:r w:rsidRPr="00C439D1">
        <w:t>о</w:t>
      </w:r>
      <w:r w:rsidRPr="00C439D1">
        <w:t>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</w:t>
      </w:r>
      <w:r w:rsidRPr="00C439D1">
        <w:t>о</w:t>
      </w:r>
      <w:r w:rsidRPr="00C439D1">
        <w:t xml:space="preserve">водится в форме </w:t>
      </w:r>
      <w:r w:rsidR="00B06F0B">
        <w:t>экзамена</w:t>
      </w:r>
      <w:r w:rsidRPr="00C439D1">
        <w:t>.</w:t>
      </w:r>
    </w:p>
    <w:p w:rsidR="00C439D1" w:rsidRPr="00C439D1" w:rsidRDefault="00B06F0B" w:rsidP="00C439D1">
      <w:pPr>
        <w:ind w:firstLine="720"/>
        <w:jc w:val="both"/>
      </w:pPr>
      <w:r>
        <w:t>Экзамен</w:t>
      </w:r>
      <w:r w:rsidR="00C439D1" w:rsidRPr="00C439D1">
        <w:t xml:space="preserve"> по данной дисциплине проводится в устной форме по билетам, каждый из которых включает 2 теоретических вопроса и одно практическое зад</w:t>
      </w:r>
      <w:r w:rsidR="00C439D1" w:rsidRPr="00C439D1">
        <w:t>а</w:t>
      </w:r>
      <w:r w:rsidR="00C439D1" w:rsidRPr="00C439D1">
        <w:t xml:space="preserve">ние. </w:t>
      </w:r>
    </w:p>
    <w:p w:rsidR="00C439D1" w:rsidRPr="00C439D1" w:rsidRDefault="00C439D1" w:rsidP="00C439D1">
      <w:pPr>
        <w:ind w:firstLine="720"/>
        <w:jc w:val="both"/>
        <w:rPr>
          <w:b/>
          <w:i/>
        </w:rPr>
      </w:pPr>
      <w:r w:rsidRPr="00C439D1">
        <w:rPr>
          <w:b/>
          <w:i/>
        </w:rPr>
        <w:t xml:space="preserve">Показатели и критерии оценивания </w:t>
      </w:r>
      <w:r w:rsidR="00B06F0B">
        <w:rPr>
          <w:b/>
          <w:i/>
        </w:rPr>
        <w:t>экзамена</w:t>
      </w:r>
      <w:r w:rsidRPr="00C439D1">
        <w:rPr>
          <w:b/>
          <w:i/>
        </w:rPr>
        <w:t>:</w:t>
      </w:r>
    </w:p>
    <w:p w:rsidR="00B06F0B" w:rsidRPr="00B06F0B" w:rsidRDefault="00B06F0B" w:rsidP="00B06F0B">
      <w:pPr>
        <w:jc w:val="both"/>
      </w:pPr>
      <w:r w:rsidRPr="00B06F0B">
        <w:t xml:space="preserve">– на оценку </w:t>
      </w:r>
      <w:r w:rsidRPr="00B06F0B">
        <w:rPr>
          <w:b/>
        </w:rPr>
        <w:t>«отлично»</w:t>
      </w:r>
      <w:r w:rsidRPr="00B06F0B">
        <w:t xml:space="preserve"> (5 баллов) – обучающийся демонстрирует высокий уровень сфо</w:t>
      </w:r>
      <w:r w:rsidRPr="00B06F0B">
        <w:t>р</w:t>
      </w:r>
      <w:r w:rsidRPr="00B06F0B">
        <w:t xml:space="preserve">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B06F0B" w:rsidRPr="00B06F0B" w:rsidRDefault="00B06F0B" w:rsidP="00B06F0B">
      <w:pPr>
        <w:jc w:val="both"/>
      </w:pPr>
      <w:r w:rsidRPr="00B06F0B">
        <w:t xml:space="preserve">– на оценку </w:t>
      </w:r>
      <w:r w:rsidRPr="00B06F0B">
        <w:rPr>
          <w:b/>
        </w:rPr>
        <w:t>«хорошо»</w:t>
      </w:r>
      <w:r w:rsidRPr="00B06F0B">
        <w:t xml:space="preserve"> (4 балла) – обучающийся демонстрирует средний уровень сформ</w:t>
      </w:r>
      <w:r w:rsidRPr="00B06F0B">
        <w:t>и</w:t>
      </w:r>
      <w:r w:rsidRPr="00B06F0B">
        <w:t>рованности компетенций: основные знания, умения освоены, но допускаются незнач</w:t>
      </w:r>
      <w:r w:rsidRPr="00B06F0B">
        <w:t>и</w:t>
      </w:r>
      <w:r w:rsidRPr="00B06F0B">
        <w:t>тельные ошибки, неточности, затруднения при аналитических операциях, переносе зн</w:t>
      </w:r>
      <w:r w:rsidRPr="00B06F0B">
        <w:t>а</w:t>
      </w:r>
      <w:r w:rsidRPr="00B06F0B">
        <w:t>ний и умений на новые, нестандартные ситуации.</w:t>
      </w:r>
    </w:p>
    <w:p w:rsidR="00B06F0B" w:rsidRPr="00B06F0B" w:rsidRDefault="00B06F0B" w:rsidP="00B06F0B">
      <w:pPr>
        <w:jc w:val="both"/>
      </w:pPr>
      <w:r w:rsidRPr="00B06F0B">
        <w:t xml:space="preserve">– на оценку </w:t>
      </w:r>
      <w:r w:rsidRPr="00B06F0B">
        <w:rPr>
          <w:b/>
        </w:rPr>
        <w:t>«удовлетворительно»</w:t>
      </w:r>
      <w:r w:rsidRPr="00B06F0B">
        <w:t xml:space="preserve"> (3 балла) – обучающийся демонстрирует порог</w:t>
      </w:r>
      <w:r w:rsidRPr="00B06F0B">
        <w:t>о</w:t>
      </w:r>
      <w:r w:rsidRPr="00B06F0B">
        <w:t>вый уровень сформированности компетенций: в ходе контрольных мероприятий допу</w:t>
      </w:r>
      <w:r w:rsidRPr="00B06F0B">
        <w:t>с</w:t>
      </w:r>
      <w:r w:rsidRPr="00B06F0B">
        <w:t xml:space="preserve">каются </w:t>
      </w:r>
      <w:r w:rsidRPr="00B06F0B">
        <w:lastRenderedPageBreak/>
        <w:t>ошибки, проявляется отсутствие отдельных знаний, умений, навыков, обучающийся и</w:t>
      </w:r>
      <w:r w:rsidRPr="00B06F0B">
        <w:t>с</w:t>
      </w:r>
      <w:r w:rsidRPr="00B06F0B">
        <w:t>пытывает значительные затруднения при оперировании знаниями и умениями при их п</w:t>
      </w:r>
      <w:r w:rsidRPr="00B06F0B">
        <w:t>е</w:t>
      </w:r>
      <w:r w:rsidRPr="00B06F0B">
        <w:t>реносе на новые ситуации.</w:t>
      </w:r>
    </w:p>
    <w:p w:rsidR="00B06F0B" w:rsidRPr="00B06F0B" w:rsidRDefault="00B06F0B" w:rsidP="00B06F0B">
      <w:pPr>
        <w:jc w:val="both"/>
      </w:pPr>
      <w:r w:rsidRPr="00B06F0B">
        <w:t xml:space="preserve">– на оценку </w:t>
      </w:r>
      <w:r w:rsidRPr="00B06F0B">
        <w:rPr>
          <w:b/>
        </w:rPr>
        <w:t>«неудовлетворительно»</w:t>
      </w:r>
      <w:r w:rsidRPr="00B06F0B">
        <w:t xml:space="preserve"> (2 балла) – обучающийся демонстрирует зн</w:t>
      </w:r>
      <w:r w:rsidRPr="00B06F0B">
        <w:t>а</w:t>
      </w:r>
      <w:r w:rsidRPr="00B06F0B">
        <w:t>ния не более 20% теоретического материала, допускает существенные ошибки, не может пок</w:t>
      </w:r>
      <w:r w:rsidRPr="00B06F0B">
        <w:t>а</w:t>
      </w:r>
      <w:r w:rsidRPr="00B06F0B">
        <w:t>зать интеллектуальные навыки решения простых задач.</w:t>
      </w:r>
    </w:p>
    <w:p w:rsidR="00B06F0B" w:rsidRPr="00B06F0B" w:rsidRDefault="00B06F0B" w:rsidP="00B06F0B">
      <w:pPr>
        <w:jc w:val="both"/>
      </w:pPr>
      <w:r w:rsidRPr="00B06F0B">
        <w:t xml:space="preserve">– на оценку </w:t>
      </w:r>
      <w:r w:rsidRPr="00B06F0B">
        <w:rPr>
          <w:b/>
        </w:rPr>
        <w:t>«неудовлетворительно»</w:t>
      </w:r>
      <w:r w:rsidRPr="00B06F0B">
        <w:t xml:space="preserve"> (1 балл) – обучающийся не может показать знания на уровне воспроизведения и объяснения информации, не может показать интеллектуал</w:t>
      </w:r>
      <w:r w:rsidRPr="00B06F0B">
        <w:t>ь</w:t>
      </w:r>
      <w:r w:rsidRPr="00B06F0B">
        <w:t>ные навыки решения простых задач.</w:t>
      </w:r>
    </w:p>
    <w:p w:rsidR="00B06F0B" w:rsidRPr="00457C1A" w:rsidRDefault="00B06F0B" w:rsidP="00B06F0B">
      <w:pPr>
        <w:jc w:val="both"/>
        <w:rPr>
          <w:i/>
          <w:color w:val="C00000"/>
          <w:highlight w:val="yellow"/>
        </w:rPr>
      </w:pPr>
    </w:p>
    <w:p w:rsidR="00C65068" w:rsidRDefault="00C65068" w:rsidP="00C65068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C65068" w:rsidRPr="00AF2BB2" w:rsidRDefault="00C65068" w:rsidP="00C65068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C65068" w:rsidRPr="0042131B" w:rsidRDefault="00C65068" w:rsidP="00C65068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5B782C" w:rsidRPr="00C13107" w:rsidRDefault="00443856" w:rsidP="005B782C">
      <w:pPr>
        <w:pStyle w:val="af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napToGrid/>
        <w:ind w:left="0" w:firstLine="709"/>
        <w:jc w:val="both"/>
        <w:rPr>
          <w:rStyle w:val="FontStyle14"/>
          <w:b w:val="0"/>
          <w:sz w:val="24"/>
          <w:szCs w:val="24"/>
        </w:rPr>
      </w:pPr>
      <w:r w:rsidRPr="00443856">
        <w:rPr>
          <w:rStyle w:val="FontStyle22"/>
          <w:sz w:val="24"/>
          <w:szCs w:val="24"/>
        </w:rPr>
        <w:t>Управление качеством : учебник / О.В. Аристов. — 2-е изд., перераб. и доп. — Москва : ИНФРА-М, 2019. — 224 с. — (Высшее образование: Бакалавриат). - Текст : эле</w:t>
      </w:r>
      <w:r w:rsidRPr="00443856">
        <w:rPr>
          <w:rStyle w:val="FontStyle22"/>
          <w:sz w:val="24"/>
          <w:szCs w:val="24"/>
        </w:rPr>
        <w:t>к</w:t>
      </w:r>
      <w:r w:rsidRPr="00443856">
        <w:rPr>
          <w:rStyle w:val="FontStyle22"/>
          <w:sz w:val="24"/>
          <w:szCs w:val="24"/>
        </w:rPr>
        <w:t xml:space="preserve">тронный. - URL: </w:t>
      </w:r>
      <w:hyperlink r:id="rId10" w:history="1">
        <w:r w:rsidRPr="006A3BC5">
          <w:rPr>
            <w:rStyle w:val="ab"/>
            <w:szCs w:val="24"/>
          </w:rPr>
          <w:t>https://new.znanium.com/document?id=343266</w:t>
        </w:r>
      </w:hyperlink>
      <w:r w:rsidR="005B782C">
        <w:rPr>
          <w:rStyle w:val="FontStyle22"/>
          <w:sz w:val="24"/>
          <w:szCs w:val="24"/>
        </w:rPr>
        <w:t xml:space="preserve"> </w:t>
      </w:r>
      <w:r w:rsidR="005B782C">
        <w:rPr>
          <w:color w:val="000000"/>
        </w:rPr>
        <w:t>(дата обращения: 25.09.2020</w:t>
      </w:r>
      <w:r w:rsidR="005B782C" w:rsidRPr="008C2243">
        <w:rPr>
          <w:color w:val="000000"/>
        </w:rPr>
        <w:t>)</w:t>
      </w:r>
      <w:r w:rsidR="005B782C" w:rsidRPr="00430A20">
        <w:t>.</w:t>
      </w:r>
    </w:p>
    <w:p w:rsidR="005B782C" w:rsidRPr="00C13107" w:rsidRDefault="00443856" w:rsidP="005B782C">
      <w:pPr>
        <w:pStyle w:val="af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napToGrid/>
        <w:ind w:left="0" w:firstLine="709"/>
        <w:jc w:val="both"/>
        <w:rPr>
          <w:rStyle w:val="FontStyle14"/>
          <w:b w:val="0"/>
          <w:sz w:val="24"/>
          <w:szCs w:val="24"/>
        </w:rPr>
      </w:pPr>
      <w:r w:rsidRPr="00443856">
        <w:rPr>
          <w:rStyle w:val="FontStyle22"/>
          <w:sz w:val="24"/>
          <w:szCs w:val="24"/>
        </w:rPr>
        <w:t xml:space="preserve">Управление качеством: Учебник / Михеева Е.Н., Сероштан М.В., - 2-е изд., испр. и доп. - Москва :Дашков и К, 2017. - 532 с.: 60x84 1/16 ISBN 978-5-394-01078-1 - Текст : электронный. - URL: </w:t>
      </w:r>
      <w:hyperlink r:id="rId11" w:history="1">
        <w:r w:rsidRPr="006A3BC5">
          <w:rPr>
            <w:rStyle w:val="ab"/>
            <w:szCs w:val="24"/>
          </w:rPr>
          <w:t>https://new.znanium.com/catalog/document?id=148455</w:t>
        </w:r>
      </w:hyperlink>
      <w:r w:rsidR="005B782C">
        <w:rPr>
          <w:rStyle w:val="FontStyle22"/>
          <w:sz w:val="24"/>
          <w:szCs w:val="24"/>
        </w:rPr>
        <w:t xml:space="preserve"> </w:t>
      </w:r>
      <w:r w:rsidR="005B782C">
        <w:rPr>
          <w:color w:val="000000"/>
        </w:rPr>
        <w:t>(дата обращения: 25.09.2020</w:t>
      </w:r>
      <w:r w:rsidR="005B782C" w:rsidRPr="008C2243">
        <w:rPr>
          <w:color w:val="000000"/>
        </w:rPr>
        <w:t>)</w:t>
      </w:r>
      <w:r w:rsidR="005B782C" w:rsidRPr="00430A20">
        <w:t>.</w:t>
      </w:r>
    </w:p>
    <w:p w:rsidR="00443856" w:rsidRDefault="00443856" w:rsidP="005B782C">
      <w:pPr>
        <w:pStyle w:val="af"/>
        <w:tabs>
          <w:tab w:val="left" w:pos="1134"/>
        </w:tabs>
        <w:ind w:left="709"/>
        <w:jc w:val="both"/>
        <w:rPr>
          <w:rStyle w:val="FontStyle22"/>
          <w:sz w:val="24"/>
          <w:szCs w:val="24"/>
        </w:rPr>
      </w:pPr>
    </w:p>
    <w:p w:rsidR="00C65068" w:rsidRPr="00644624" w:rsidRDefault="00C65068" w:rsidP="00C65068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C65068" w:rsidRPr="0042131B" w:rsidRDefault="00C65068" w:rsidP="00C65068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5B782C" w:rsidRPr="00C13107" w:rsidRDefault="00443856" w:rsidP="005B782C">
      <w:pPr>
        <w:pStyle w:val="af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napToGrid/>
        <w:ind w:left="0" w:firstLine="709"/>
        <w:jc w:val="both"/>
        <w:rPr>
          <w:rStyle w:val="FontStyle14"/>
          <w:b w:val="0"/>
          <w:sz w:val="24"/>
          <w:szCs w:val="24"/>
        </w:rPr>
      </w:pPr>
      <w:r w:rsidRPr="00443856">
        <w:rPr>
          <w:rStyle w:val="FontStyle22"/>
          <w:sz w:val="24"/>
          <w:szCs w:val="24"/>
        </w:rPr>
        <w:t xml:space="preserve">Управление качеством: Учебное пособие / Герасимов Б. Н., Чуриков Ю. В. - Москва : Вузовский учебник, ИНФРА-М, 2015. - 304 с.: 60x90 1/16 (Переплёт 7БЦ) ISBN 978-5-9558-0198-8 - Текст : электронный. - URL: </w:t>
      </w:r>
      <w:hyperlink r:id="rId12" w:history="1">
        <w:r w:rsidRPr="006A3BC5">
          <w:rPr>
            <w:rStyle w:val="ab"/>
            <w:szCs w:val="24"/>
          </w:rPr>
          <w:t>https://new.znanium.c</w:t>
        </w:r>
        <w:r w:rsidRPr="006A3BC5">
          <w:rPr>
            <w:rStyle w:val="ab"/>
            <w:szCs w:val="24"/>
          </w:rPr>
          <w:t>o</w:t>
        </w:r>
        <w:r w:rsidRPr="006A3BC5">
          <w:rPr>
            <w:rStyle w:val="ab"/>
            <w:szCs w:val="24"/>
          </w:rPr>
          <w:t>m/catalog/product/503665</w:t>
        </w:r>
      </w:hyperlink>
      <w:r w:rsidRPr="00443856">
        <w:rPr>
          <w:rStyle w:val="FontStyle22"/>
          <w:sz w:val="24"/>
          <w:szCs w:val="24"/>
        </w:rPr>
        <w:t xml:space="preserve"> </w:t>
      </w:r>
      <w:r w:rsidR="005B782C">
        <w:rPr>
          <w:color w:val="000000"/>
        </w:rPr>
        <w:t>(дата обращения: 25.09.2020</w:t>
      </w:r>
      <w:r w:rsidR="005B782C" w:rsidRPr="008C2243">
        <w:rPr>
          <w:color w:val="000000"/>
        </w:rPr>
        <w:t>)</w:t>
      </w:r>
      <w:r w:rsidR="005B782C" w:rsidRPr="00430A20">
        <w:t>.</w:t>
      </w:r>
    </w:p>
    <w:p w:rsidR="009619B0" w:rsidRPr="005B782C" w:rsidRDefault="009619B0" w:rsidP="00DA493E">
      <w:pPr>
        <w:pStyle w:val="af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napToGrid/>
        <w:ind w:left="0" w:firstLine="709"/>
        <w:jc w:val="both"/>
        <w:rPr>
          <w:szCs w:val="24"/>
        </w:rPr>
      </w:pPr>
      <w:r w:rsidRPr="005B782C">
        <w:rPr>
          <w:szCs w:val="24"/>
        </w:rPr>
        <w:t xml:space="preserve">Румянцев, М. И. Обработка металлов давлением и характеристики качества продукции : учебное пособие / М. И. Румянцев, Н. М. Локотунина, А. Б. Моллер ; МГТУ. - Магнитогорск : МГТУ, 2013. - 1 электрон. опт. диск (CD-ROM). - Загл. с титул. экрана. - URL: </w:t>
      </w:r>
      <w:hyperlink r:id="rId13" w:history="1">
        <w:r w:rsidRPr="005B782C">
          <w:rPr>
            <w:rStyle w:val="ab"/>
            <w:szCs w:val="24"/>
          </w:rPr>
          <w:t>https://magtu.informsystema.ru/uploader/fileUpload?name=1394.pdf&amp;show=dcatalogues/1/1123849/1394.pdf&amp;view=true</w:t>
        </w:r>
      </w:hyperlink>
      <w:r w:rsidRPr="005B782C">
        <w:rPr>
          <w:szCs w:val="24"/>
        </w:rPr>
        <w:t xml:space="preserve">  </w:t>
      </w:r>
      <w:r w:rsidR="005B782C" w:rsidRPr="005B782C">
        <w:rPr>
          <w:color w:val="000000"/>
        </w:rPr>
        <w:t>(дата обращения: 25.09.2020)</w:t>
      </w:r>
      <w:r w:rsidR="005B782C" w:rsidRPr="00430A20">
        <w:t>.</w:t>
      </w:r>
      <w:r w:rsidR="005B782C">
        <w:t xml:space="preserve"> </w:t>
      </w:r>
      <w:r w:rsidRPr="005B782C">
        <w:rPr>
          <w:szCs w:val="24"/>
        </w:rPr>
        <w:t xml:space="preserve"> - Макрообъект. - Текст : электро</w:t>
      </w:r>
      <w:r w:rsidRPr="005B782C">
        <w:rPr>
          <w:szCs w:val="24"/>
        </w:rPr>
        <w:t>н</w:t>
      </w:r>
      <w:r w:rsidRPr="005B782C">
        <w:rPr>
          <w:szCs w:val="24"/>
        </w:rPr>
        <w:t>ный. - Сведения доступны также на CD-ROM.</w:t>
      </w:r>
    </w:p>
    <w:p w:rsidR="005B782C" w:rsidRPr="00C13107" w:rsidRDefault="009619B0" w:rsidP="005B782C">
      <w:pPr>
        <w:pStyle w:val="af"/>
        <w:widowControl w:val="0"/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napToGrid/>
        <w:ind w:left="0" w:firstLine="709"/>
        <w:jc w:val="both"/>
        <w:rPr>
          <w:rStyle w:val="FontStyle14"/>
          <w:b w:val="0"/>
          <w:sz w:val="24"/>
          <w:szCs w:val="24"/>
        </w:rPr>
      </w:pPr>
      <w:r w:rsidRPr="009619B0">
        <w:rPr>
          <w:szCs w:val="24"/>
        </w:rPr>
        <w:t>Ручинская, Н. А. Управление качеством : ко</w:t>
      </w:r>
      <w:r w:rsidR="005B782C">
        <w:rPr>
          <w:szCs w:val="24"/>
        </w:rPr>
        <w:t>нспект лекций / Н. А. Ручинская</w:t>
      </w:r>
      <w:r w:rsidRPr="009619B0">
        <w:rPr>
          <w:szCs w:val="24"/>
        </w:rPr>
        <w:t xml:space="preserve">; МГТУ, каф. ОМД. - Магнитогорск, 2010. - 49 с. : ил., табл. - URL: </w:t>
      </w:r>
      <w:hyperlink r:id="rId14" w:history="1">
        <w:r w:rsidRPr="005E4DDA">
          <w:rPr>
            <w:rStyle w:val="ab"/>
            <w:szCs w:val="24"/>
          </w:rPr>
          <w:t>https://magtu.informsystema.ru/uploader/fileUpload?name=64.pdf&amp;show=dcatalogues/1/1078974/64.pdf&amp;view=true</w:t>
        </w:r>
      </w:hyperlink>
      <w:r>
        <w:rPr>
          <w:szCs w:val="24"/>
        </w:rPr>
        <w:t xml:space="preserve"> </w:t>
      </w:r>
      <w:r w:rsidR="005B782C">
        <w:rPr>
          <w:szCs w:val="24"/>
        </w:rPr>
        <w:t xml:space="preserve"> </w:t>
      </w:r>
      <w:r w:rsidR="005B782C">
        <w:rPr>
          <w:color w:val="000000"/>
        </w:rPr>
        <w:t>(дата обращения: 25.09.2020</w:t>
      </w:r>
      <w:r w:rsidR="005B782C" w:rsidRPr="008C2243">
        <w:rPr>
          <w:color w:val="000000"/>
        </w:rPr>
        <w:t>)</w:t>
      </w:r>
      <w:r w:rsidR="005B782C" w:rsidRPr="00430A20">
        <w:t>.</w:t>
      </w:r>
    </w:p>
    <w:p w:rsidR="009619B0" w:rsidRDefault="009619B0" w:rsidP="00C65068">
      <w:pPr>
        <w:pStyle w:val="af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9619B0">
        <w:rPr>
          <w:szCs w:val="24"/>
        </w:rPr>
        <w:t>- Макрообъект. - Текст : электронный. - Имеется печатный аналог.</w:t>
      </w:r>
    </w:p>
    <w:p w:rsidR="009619B0" w:rsidRPr="005B782C" w:rsidRDefault="009619B0" w:rsidP="00B24D48">
      <w:pPr>
        <w:pStyle w:val="af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napToGrid/>
        <w:ind w:left="0" w:firstLine="709"/>
        <w:jc w:val="both"/>
        <w:rPr>
          <w:szCs w:val="24"/>
        </w:rPr>
      </w:pPr>
      <w:r w:rsidRPr="005B782C">
        <w:rPr>
          <w:szCs w:val="24"/>
        </w:rPr>
        <w:t>Система менеджмента качества на промышленном предприятии : учебное п</w:t>
      </w:r>
      <w:r w:rsidRPr="005B782C">
        <w:rPr>
          <w:szCs w:val="24"/>
        </w:rPr>
        <w:t>о</w:t>
      </w:r>
      <w:r w:rsidRPr="005B782C">
        <w:rPr>
          <w:szCs w:val="24"/>
        </w:rPr>
        <w:t xml:space="preserve">собие / А. С. Лимарев, И. Ю. Мезин, Е. Г. Касаткина и др.; МГТУ. - Магнитогорск : МГТУ, 2017. - 250 с. : табл., схемы, диагр., граф. - URL: </w:t>
      </w:r>
      <w:hyperlink r:id="rId15" w:history="1">
        <w:r w:rsidRPr="005B782C">
          <w:rPr>
            <w:rStyle w:val="ab"/>
            <w:szCs w:val="24"/>
          </w:rPr>
          <w:t>https://magtu.informsystema.ru/uploader/fileUpload?name=2705.pdf&amp;show=dcatalogues/1/1131743/2705.pdf&amp;view=true</w:t>
        </w:r>
      </w:hyperlink>
      <w:r w:rsidRPr="005B782C">
        <w:rPr>
          <w:szCs w:val="24"/>
        </w:rPr>
        <w:t xml:space="preserve">  </w:t>
      </w:r>
      <w:r w:rsidR="005B782C" w:rsidRPr="005B782C">
        <w:rPr>
          <w:color w:val="000000"/>
        </w:rPr>
        <w:t>(дата обращения: 25.09.2020)</w:t>
      </w:r>
      <w:r w:rsidR="005B782C" w:rsidRPr="00430A20">
        <w:t>.</w:t>
      </w:r>
      <w:r w:rsidR="005B782C" w:rsidRPr="005B782C">
        <w:rPr>
          <w:szCs w:val="24"/>
        </w:rPr>
        <w:t xml:space="preserve"> </w:t>
      </w:r>
      <w:r w:rsidRPr="005B782C">
        <w:rPr>
          <w:szCs w:val="24"/>
        </w:rPr>
        <w:t>- Макрообъект. - Текст : электро</w:t>
      </w:r>
      <w:r w:rsidRPr="005B782C">
        <w:rPr>
          <w:szCs w:val="24"/>
        </w:rPr>
        <w:t>н</w:t>
      </w:r>
      <w:r w:rsidRPr="005B782C">
        <w:rPr>
          <w:szCs w:val="24"/>
        </w:rPr>
        <w:t>ный. - ISBN 978-5-9967-1899-4. - Имеется печатный аналог.</w:t>
      </w:r>
    </w:p>
    <w:p w:rsidR="00C65068" w:rsidRPr="005B74F0" w:rsidRDefault="009619B0" w:rsidP="009619B0">
      <w:pPr>
        <w:pStyle w:val="af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9619B0">
        <w:t>Система менеджмента качества на промышленном предприятии : учебное п</w:t>
      </w:r>
      <w:r w:rsidRPr="009619B0">
        <w:t>о</w:t>
      </w:r>
      <w:r w:rsidRPr="009619B0">
        <w:t>собие / А. С. Лимарев, И. Ю. Мезин, Е. Г. Касаткина и др.; МГТУ. - [2-е изд.]. - Магнит</w:t>
      </w:r>
      <w:r w:rsidRPr="009619B0">
        <w:t>о</w:t>
      </w:r>
      <w:r w:rsidRPr="009619B0">
        <w:t xml:space="preserve">горск : МГТУ, 2017. - 1 электрон. опт. диск (CD-ROM). - Загл. с титул. экрана. - URL: </w:t>
      </w:r>
      <w:hyperlink r:id="rId16" w:history="1">
        <w:r w:rsidRPr="005E4DDA">
          <w:rPr>
            <w:rStyle w:val="ab"/>
          </w:rPr>
          <w:t>https://magtu.informsystema.ru/uploader/fileUpload?name=65.pdf&amp;show=dcatalogues/1/1137016/65.pdf&amp;view=true</w:t>
        </w:r>
      </w:hyperlink>
      <w:r>
        <w:t xml:space="preserve"> </w:t>
      </w:r>
      <w:r w:rsidRPr="009619B0">
        <w:t xml:space="preserve"> </w:t>
      </w:r>
      <w:r w:rsidR="005B782C" w:rsidRPr="005B782C">
        <w:rPr>
          <w:color w:val="000000"/>
        </w:rPr>
        <w:t>(дата обращения: 25.09.2020)</w:t>
      </w:r>
      <w:r w:rsidR="005B782C" w:rsidRPr="00430A20">
        <w:t>.</w:t>
      </w:r>
      <w:r w:rsidRPr="009619B0">
        <w:t xml:space="preserve"> - Макрообъект. - Текст : электронный. - Сведения доступны также на CD-ROM.</w:t>
      </w:r>
    </w:p>
    <w:p w:rsidR="005B74F0" w:rsidRPr="005B74F0" w:rsidRDefault="005B74F0" w:rsidP="009619B0">
      <w:pPr>
        <w:pStyle w:val="af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Cs w:val="24"/>
        </w:rPr>
      </w:pPr>
      <w:r w:rsidRPr="005B74F0">
        <w:rPr>
          <w:szCs w:val="24"/>
        </w:rPr>
        <w:lastRenderedPageBreak/>
        <w:t xml:space="preserve">Статистические методы обработки и анализа числовой информации, контроля и управления качеством проката : учебное пособие / М. И. Румянцев, С. А. Левандовский, Н. А. Ручинская и др. ; МГТУ. - Магнитогорск : МГТУ, 2015. - 259 с. : ил., табл., схемы. - URL: </w:t>
      </w:r>
      <w:hyperlink r:id="rId17" w:history="1">
        <w:r w:rsidRPr="005E4DDA">
          <w:rPr>
            <w:rStyle w:val="ab"/>
            <w:szCs w:val="24"/>
          </w:rPr>
          <w:t>https://magtu.informsystema.ru/uploader/fileUpload?name=1120.pdf&amp;show=dcatalogues/1/1120539/1120.pdf&amp;view=true</w:t>
        </w:r>
      </w:hyperlink>
      <w:r>
        <w:rPr>
          <w:szCs w:val="24"/>
        </w:rPr>
        <w:t xml:space="preserve"> </w:t>
      </w:r>
      <w:r w:rsidRPr="005B74F0">
        <w:rPr>
          <w:szCs w:val="24"/>
        </w:rPr>
        <w:t xml:space="preserve"> </w:t>
      </w:r>
      <w:r w:rsidR="005B782C" w:rsidRPr="005B782C">
        <w:rPr>
          <w:color w:val="000000"/>
        </w:rPr>
        <w:t>(дата обращения: 25.09.2020)</w:t>
      </w:r>
      <w:r w:rsidR="005B782C" w:rsidRPr="00430A20">
        <w:t>.</w:t>
      </w:r>
      <w:r w:rsidR="005B782C" w:rsidRPr="005B782C">
        <w:rPr>
          <w:szCs w:val="24"/>
        </w:rPr>
        <w:t xml:space="preserve"> </w:t>
      </w:r>
      <w:r w:rsidRPr="005B74F0">
        <w:rPr>
          <w:szCs w:val="24"/>
        </w:rPr>
        <w:t xml:space="preserve"> - Макрообъект. - Текст : электро</w:t>
      </w:r>
      <w:r w:rsidRPr="005B74F0">
        <w:rPr>
          <w:szCs w:val="24"/>
        </w:rPr>
        <w:t>н</w:t>
      </w:r>
      <w:r w:rsidRPr="005B74F0">
        <w:rPr>
          <w:szCs w:val="24"/>
        </w:rPr>
        <w:t>ный. - ISBN 978-5-9967-0576-4. - Имеется печатный аналог.</w:t>
      </w:r>
    </w:p>
    <w:p w:rsidR="00B41072" w:rsidRPr="00443856" w:rsidRDefault="00B41072" w:rsidP="00443856">
      <w:pPr>
        <w:pStyle w:val="Default"/>
        <w:rPr>
          <w:rStyle w:val="FontStyle18"/>
          <w:b w:val="0"/>
          <w:bCs w:val="0"/>
          <w:sz w:val="24"/>
          <w:szCs w:val="24"/>
        </w:rPr>
      </w:pPr>
      <w:r>
        <w:t xml:space="preserve"> </w:t>
      </w:r>
    </w:p>
    <w:p w:rsidR="00C65068" w:rsidRPr="0042131B" w:rsidRDefault="00C65068" w:rsidP="00C65068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Методические указания</w:t>
      </w:r>
      <w:r w:rsidRPr="0042131B">
        <w:rPr>
          <w:rStyle w:val="FontStyle21"/>
          <w:sz w:val="24"/>
          <w:szCs w:val="24"/>
        </w:rPr>
        <w:t xml:space="preserve">: </w:t>
      </w:r>
    </w:p>
    <w:p w:rsidR="00C65068" w:rsidRPr="0000155E" w:rsidRDefault="00C65068" w:rsidP="00C65068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1. </w:t>
      </w:r>
      <w:r w:rsidRPr="0000155E">
        <w:rPr>
          <w:rStyle w:val="FontStyle22"/>
          <w:sz w:val="24"/>
          <w:szCs w:val="24"/>
        </w:rPr>
        <w:t>Закон «Об обеспечении единства измерений»: Метод. указ. / Полякова М.А. – Магнитогорск: МГТУ, 2003. – 17 с.</w:t>
      </w:r>
    </w:p>
    <w:p w:rsidR="00C65068" w:rsidRPr="0000155E" w:rsidRDefault="00C65068" w:rsidP="00C65068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2. </w:t>
      </w:r>
      <w:r w:rsidRPr="0000155E">
        <w:rPr>
          <w:rStyle w:val="FontStyle22"/>
          <w:sz w:val="24"/>
          <w:szCs w:val="24"/>
        </w:rPr>
        <w:t>Методы стандартизации: Метод. указ. / Полякова М.А. – Магнитогорск: МГТУ, 2003. – 15 с.</w:t>
      </w:r>
    </w:p>
    <w:p w:rsidR="00C65068" w:rsidRPr="0000155E" w:rsidRDefault="00C65068" w:rsidP="00C65068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3. </w:t>
      </w:r>
      <w:r w:rsidRPr="0000155E">
        <w:rPr>
          <w:rStyle w:val="FontStyle22"/>
          <w:sz w:val="24"/>
          <w:szCs w:val="24"/>
        </w:rPr>
        <w:t>Средства для линейных измерений: Метод. указ. / Гун Г.С., Полякова М.А. – Магнитогорск: МГТУ, 2004. – 16 с.</w:t>
      </w:r>
    </w:p>
    <w:p w:rsidR="00C65068" w:rsidRDefault="00C65068" w:rsidP="00C65068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4. </w:t>
      </w:r>
      <w:r w:rsidRPr="0000155E">
        <w:rPr>
          <w:rStyle w:val="FontStyle22"/>
          <w:sz w:val="24"/>
          <w:szCs w:val="24"/>
        </w:rPr>
        <w:t>Лактионов Б.И. Метрология, стандартизация и взаимозаменяемость: Лаборато</w:t>
      </w:r>
      <w:r w:rsidRPr="0000155E">
        <w:rPr>
          <w:rStyle w:val="FontStyle22"/>
          <w:sz w:val="24"/>
          <w:szCs w:val="24"/>
        </w:rPr>
        <w:t>р</w:t>
      </w:r>
      <w:r w:rsidRPr="0000155E">
        <w:rPr>
          <w:rStyle w:val="FontStyle22"/>
          <w:sz w:val="24"/>
          <w:szCs w:val="24"/>
        </w:rPr>
        <w:t>ный практикум. – М.: МГГУ, 2001. – 71 с.</w:t>
      </w:r>
      <w:r>
        <w:rPr>
          <w:rStyle w:val="FontStyle22"/>
          <w:sz w:val="24"/>
          <w:szCs w:val="24"/>
        </w:rPr>
        <w:t xml:space="preserve"> (переиздание в </w:t>
      </w:r>
      <w:smartTag w:uri="urn:schemas-microsoft-com:office:smarttags" w:element="metricconverter">
        <w:smartTagPr>
          <w:attr w:name="ProductID" w:val="2013 г"/>
        </w:smartTagPr>
        <w:r>
          <w:rPr>
            <w:rStyle w:val="FontStyle22"/>
            <w:sz w:val="24"/>
            <w:szCs w:val="24"/>
          </w:rPr>
          <w:t>2013 г</w:t>
        </w:r>
      </w:smartTag>
      <w:r>
        <w:rPr>
          <w:rStyle w:val="FontStyle22"/>
          <w:sz w:val="24"/>
          <w:szCs w:val="24"/>
        </w:rPr>
        <w:t>.).</w:t>
      </w:r>
    </w:p>
    <w:p w:rsidR="00C65068" w:rsidRPr="0000155E" w:rsidRDefault="00C65068" w:rsidP="00C65068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</w:p>
    <w:p w:rsidR="00C65068" w:rsidRDefault="00C65068" w:rsidP="00C65068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60128F" w:rsidRPr="00E24979" w:rsidRDefault="0060128F" w:rsidP="0060128F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60128F" w:rsidTr="005B782C">
        <w:tc>
          <w:tcPr>
            <w:tcW w:w="3112" w:type="dxa"/>
          </w:tcPr>
          <w:p w:rsidR="0060128F" w:rsidRPr="00FC008A" w:rsidRDefault="0060128F" w:rsidP="00C53C2D">
            <w:pPr>
              <w:jc w:val="center"/>
            </w:pPr>
            <w:r>
              <w:t>Наименование ПО</w:t>
            </w:r>
          </w:p>
        </w:tc>
        <w:tc>
          <w:tcPr>
            <w:tcW w:w="3116" w:type="dxa"/>
          </w:tcPr>
          <w:p w:rsidR="0060128F" w:rsidRDefault="0060128F" w:rsidP="00C53C2D">
            <w:pPr>
              <w:jc w:val="center"/>
            </w:pPr>
            <w:r>
              <w:t>№ договора</w:t>
            </w:r>
          </w:p>
        </w:tc>
        <w:tc>
          <w:tcPr>
            <w:tcW w:w="3117" w:type="dxa"/>
          </w:tcPr>
          <w:p w:rsidR="0060128F" w:rsidRDefault="0060128F" w:rsidP="00C53C2D">
            <w:pPr>
              <w:jc w:val="center"/>
            </w:pPr>
            <w:r>
              <w:t>Срок действия лицензии</w:t>
            </w:r>
          </w:p>
        </w:tc>
      </w:tr>
      <w:tr w:rsidR="0060128F" w:rsidTr="005B782C">
        <w:tc>
          <w:tcPr>
            <w:tcW w:w="3112" w:type="dxa"/>
          </w:tcPr>
          <w:p w:rsidR="0060128F" w:rsidRPr="00E24979" w:rsidRDefault="0060128F" w:rsidP="00C53C2D">
            <w:pPr>
              <w:rPr>
                <w:lang w:val="en-US"/>
              </w:rPr>
            </w:pPr>
            <w:r w:rsidRPr="00E24979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60128F" w:rsidRDefault="0060128F" w:rsidP="00C53C2D">
            <w:r>
              <w:t>Д-1227 от 08.10.2018</w:t>
            </w:r>
          </w:p>
        </w:tc>
        <w:tc>
          <w:tcPr>
            <w:tcW w:w="3117" w:type="dxa"/>
          </w:tcPr>
          <w:p w:rsidR="0060128F" w:rsidRDefault="0060128F" w:rsidP="00C53C2D">
            <w:r>
              <w:t>11.10.2021</w:t>
            </w:r>
          </w:p>
        </w:tc>
      </w:tr>
      <w:tr w:rsidR="0060128F" w:rsidTr="005B782C">
        <w:tc>
          <w:tcPr>
            <w:tcW w:w="3112" w:type="dxa"/>
          </w:tcPr>
          <w:p w:rsidR="0060128F" w:rsidRPr="00E24979" w:rsidRDefault="0060128F" w:rsidP="00C53C2D">
            <w:pPr>
              <w:rPr>
                <w:lang w:val="en-US"/>
              </w:rPr>
            </w:pPr>
            <w:r w:rsidRPr="00E24979"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60128F" w:rsidRDefault="0060128F" w:rsidP="00C53C2D">
            <w:r>
              <w:t>№ 135 от 17.09.2007</w:t>
            </w:r>
          </w:p>
        </w:tc>
        <w:tc>
          <w:tcPr>
            <w:tcW w:w="3117" w:type="dxa"/>
          </w:tcPr>
          <w:p w:rsidR="0060128F" w:rsidRDefault="0060128F" w:rsidP="00C53C2D">
            <w:r>
              <w:t>Бессрочно</w:t>
            </w:r>
          </w:p>
        </w:tc>
      </w:tr>
      <w:tr w:rsidR="005B782C" w:rsidTr="005B782C">
        <w:tc>
          <w:tcPr>
            <w:tcW w:w="3112" w:type="dxa"/>
          </w:tcPr>
          <w:p w:rsidR="005B782C" w:rsidRPr="007C6834" w:rsidRDefault="005B782C" w:rsidP="005B782C">
            <w:pPr>
              <w:rPr>
                <w:lang w:val="en-US"/>
              </w:rPr>
            </w:pPr>
            <w:bookmarkStart w:id="0" w:name="_GoBack" w:colFirst="0" w:colLast="2"/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5B782C" w:rsidRPr="00AD5E6E" w:rsidRDefault="005B782C" w:rsidP="005B782C"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распространяемое</w:t>
            </w:r>
          </w:p>
        </w:tc>
        <w:tc>
          <w:tcPr>
            <w:tcW w:w="3117" w:type="dxa"/>
          </w:tcPr>
          <w:p w:rsidR="005B782C" w:rsidRPr="00AD5E6E" w:rsidRDefault="005B782C" w:rsidP="005B782C">
            <w:pPr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bookmarkEnd w:id="0"/>
      <w:tr w:rsidR="0060128F" w:rsidTr="005B782C">
        <w:tc>
          <w:tcPr>
            <w:tcW w:w="3112" w:type="dxa"/>
          </w:tcPr>
          <w:p w:rsidR="0060128F" w:rsidRPr="00E24979" w:rsidRDefault="0060128F" w:rsidP="00C53C2D">
            <w:pPr>
              <w:rPr>
                <w:lang w:val="en-US"/>
              </w:rPr>
            </w:pPr>
            <w:r w:rsidRPr="00E24979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60128F" w:rsidRDefault="0060128F" w:rsidP="00C53C2D">
            <w:r>
              <w:t>свободно</w:t>
            </w:r>
          </w:p>
          <w:p w:rsidR="0060128F" w:rsidRDefault="0060128F" w:rsidP="00C53C2D">
            <w:r>
              <w:t>распространяемое</w:t>
            </w:r>
          </w:p>
        </w:tc>
        <w:tc>
          <w:tcPr>
            <w:tcW w:w="3117" w:type="dxa"/>
          </w:tcPr>
          <w:p w:rsidR="0060128F" w:rsidRDefault="0060128F" w:rsidP="00C53C2D">
            <w:r>
              <w:t>бессрочно</w:t>
            </w:r>
          </w:p>
        </w:tc>
      </w:tr>
    </w:tbl>
    <w:p w:rsidR="0060128F" w:rsidRPr="00AF2BB2" w:rsidRDefault="0060128F" w:rsidP="0060128F">
      <w:pPr>
        <w:pStyle w:val="Style8"/>
        <w:widowControl/>
        <w:jc w:val="both"/>
        <w:rPr>
          <w:rStyle w:val="FontStyle21"/>
          <w:sz w:val="24"/>
          <w:szCs w:val="24"/>
        </w:rPr>
      </w:pPr>
    </w:p>
    <w:p w:rsidR="00177C3C" w:rsidRPr="00812718" w:rsidRDefault="00177C3C" w:rsidP="00177C3C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информационно-аналитическая система –Российский индекс нау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ного цитирования (РИНЦ).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8" w:history="1"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https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://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elibrary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/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project</w:t>
        </w:r>
        <w:r w:rsidRPr="00812718">
          <w:rPr>
            <w:rStyle w:val="ab"/>
            <w:rFonts w:ascii="Times New Roman" w:hAnsi="Times New Roman"/>
            <w:sz w:val="24"/>
            <w:szCs w:val="24"/>
          </w:rPr>
          <w:t>_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risc</w:t>
        </w:r>
        <w:r w:rsidRPr="0081271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asp</w:t>
        </w:r>
      </w:hyperlink>
      <w:r w:rsidRPr="00812718">
        <w:rPr>
          <w:rFonts w:ascii="Times New Roman" w:hAnsi="Times New Roman"/>
          <w:sz w:val="24"/>
          <w:szCs w:val="24"/>
        </w:rPr>
        <w:t>.</w:t>
      </w:r>
    </w:p>
    <w:p w:rsidR="00177C3C" w:rsidRDefault="00177C3C" w:rsidP="00177C3C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Поисковая система Академия 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 w:rsidRPr="0077203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 w:rsidRPr="00772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Scholar</w:t>
      </w:r>
      <w:r w:rsidRPr="0077203E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–</w:t>
      </w:r>
      <w:r w:rsidRPr="00772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>:</w:t>
      </w:r>
      <w:r w:rsidRPr="0077203E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https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://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scholar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google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177C3C" w:rsidRDefault="00177C3C" w:rsidP="00177C3C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Информационная система – Единое окно доступа к информационным ресурсам.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>:</w:t>
      </w:r>
      <w:r w:rsidRPr="0077203E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://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window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edu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D6AA0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D6AA0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177C3C" w:rsidRPr="00812718" w:rsidRDefault="00177C3C" w:rsidP="00177C3C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21" w:history="1">
        <w:r w:rsidRPr="00415627">
          <w:rPr>
            <w:rStyle w:val="ab"/>
            <w:rFonts w:ascii="Times New Roman" w:hAnsi="Times New Roman"/>
            <w:sz w:val="24"/>
            <w:szCs w:val="24"/>
            <w:lang w:val="en-US"/>
          </w:rPr>
          <w:t>http</w:t>
        </w:r>
        <w:r w:rsidRPr="00415627">
          <w:rPr>
            <w:rStyle w:val="ab"/>
            <w:rFonts w:ascii="Times New Roman" w:hAnsi="Times New Roman"/>
            <w:sz w:val="24"/>
            <w:szCs w:val="24"/>
          </w:rPr>
          <w:t>://</w:t>
        </w:r>
        <w:r w:rsidRPr="00415627">
          <w:rPr>
            <w:rStyle w:val="ab"/>
            <w:rFonts w:ascii="Times New Roman" w:hAnsi="Times New Roman"/>
            <w:sz w:val="24"/>
            <w:szCs w:val="24"/>
            <w:lang w:val="en-US"/>
          </w:rPr>
          <w:t>wwwl</w:t>
        </w:r>
        <w:r w:rsidRPr="00415627">
          <w:rPr>
            <w:rStyle w:val="ab"/>
            <w:rFonts w:ascii="Times New Roman" w:hAnsi="Times New Roman"/>
            <w:sz w:val="24"/>
            <w:szCs w:val="24"/>
          </w:rPr>
          <w:t>.</w:t>
        </w:r>
        <w:r w:rsidRPr="00415627">
          <w:rPr>
            <w:rStyle w:val="ab"/>
            <w:rFonts w:ascii="Times New Roman" w:hAnsi="Times New Roman"/>
            <w:sz w:val="24"/>
            <w:szCs w:val="24"/>
            <w:lang w:val="en-US"/>
          </w:rPr>
          <w:t>fips</w:t>
        </w:r>
        <w:r w:rsidRPr="00415627">
          <w:rPr>
            <w:rStyle w:val="ab"/>
            <w:rFonts w:ascii="Times New Roman" w:hAnsi="Times New Roman"/>
            <w:sz w:val="24"/>
            <w:szCs w:val="24"/>
          </w:rPr>
          <w:t>.</w:t>
        </w:r>
        <w:r w:rsidRPr="00415627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415627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</w:p>
    <w:p w:rsidR="00C65068" w:rsidRPr="00AF2BB2" w:rsidRDefault="00C65068" w:rsidP="00C65068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C65068" w:rsidRDefault="00C65068" w:rsidP="00C65068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9</w:t>
      </w:r>
      <w:r w:rsidRPr="00AF2BB2">
        <w:rPr>
          <w:rStyle w:val="FontStyle14"/>
          <w:sz w:val="24"/>
          <w:szCs w:val="24"/>
        </w:rPr>
        <w:t xml:space="preserve"> Материально-техническое обеспечение дисциплины</w:t>
      </w:r>
    </w:p>
    <w:p w:rsidR="00C65068" w:rsidRDefault="00C65068" w:rsidP="00C65068">
      <w:pPr>
        <w:pStyle w:val="Style1"/>
        <w:widowControl/>
        <w:ind w:firstLine="567"/>
        <w:jc w:val="both"/>
        <w:rPr>
          <w:rStyle w:val="FontStyle14"/>
          <w:b w:val="0"/>
          <w:sz w:val="24"/>
          <w:szCs w:val="24"/>
        </w:rPr>
      </w:pPr>
    </w:p>
    <w:p w:rsidR="0060128F" w:rsidRDefault="0060128F" w:rsidP="0060128F">
      <w:pPr>
        <w:pStyle w:val="Style1"/>
        <w:widowControl/>
        <w:ind w:firstLine="567"/>
        <w:jc w:val="both"/>
        <w:rPr>
          <w:rStyle w:val="FontStyle31"/>
          <w:sz w:val="24"/>
          <w:szCs w:val="24"/>
        </w:rPr>
      </w:pPr>
      <w:r w:rsidRPr="00E31FB7">
        <w:rPr>
          <w:rStyle w:val="FontStyle14"/>
          <w:b w:val="0"/>
          <w:sz w:val="24"/>
          <w:szCs w:val="24"/>
        </w:rPr>
        <w:t xml:space="preserve">Материально-техническое обеспечение </w:t>
      </w:r>
      <w:r>
        <w:rPr>
          <w:rStyle w:val="FontStyle14"/>
          <w:b w:val="0"/>
          <w:sz w:val="24"/>
          <w:szCs w:val="24"/>
        </w:rPr>
        <w:t>дисциплины включ</w:t>
      </w:r>
      <w:r>
        <w:rPr>
          <w:rStyle w:val="FontStyle14"/>
          <w:b w:val="0"/>
          <w:sz w:val="24"/>
          <w:szCs w:val="24"/>
        </w:rPr>
        <w:t>а</w:t>
      </w:r>
      <w:r>
        <w:rPr>
          <w:rStyle w:val="FontStyle14"/>
          <w:b w:val="0"/>
          <w:sz w:val="24"/>
          <w:szCs w:val="24"/>
        </w:rPr>
        <w:t>ет</w:t>
      </w:r>
      <w:r w:rsidRPr="00E31FB7">
        <w:rPr>
          <w:rStyle w:val="FontStyle31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6258"/>
      </w:tblGrid>
      <w:tr w:rsidR="0060128F" w:rsidRPr="00E31FB7" w:rsidTr="00C53C2D">
        <w:tc>
          <w:tcPr>
            <w:tcW w:w="2922" w:type="dxa"/>
          </w:tcPr>
          <w:p w:rsidR="0060128F" w:rsidRPr="00E31FB7" w:rsidRDefault="0060128F" w:rsidP="00C53C2D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31FB7">
              <w:rPr>
                <w:rStyle w:val="FontStyle14"/>
                <w:b w:val="0"/>
                <w:sz w:val="24"/>
                <w:szCs w:val="24"/>
              </w:rPr>
              <w:t>Тип и название ауд</w:t>
            </w:r>
            <w:r w:rsidRPr="00E31FB7">
              <w:rPr>
                <w:rStyle w:val="FontStyle14"/>
                <w:b w:val="0"/>
                <w:sz w:val="24"/>
                <w:szCs w:val="24"/>
              </w:rPr>
              <w:t>и</w:t>
            </w:r>
            <w:r w:rsidRPr="00E31FB7">
              <w:rPr>
                <w:rStyle w:val="FontStyle14"/>
                <w:b w:val="0"/>
                <w:sz w:val="24"/>
                <w:szCs w:val="24"/>
              </w:rPr>
              <w:t>тории</w:t>
            </w:r>
          </w:p>
        </w:tc>
        <w:tc>
          <w:tcPr>
            <w:tcW w:w="6258" w:type="dxa"/>
          </w:tcPr>
          <w:p w:rsidR="0060128F" w:rsidRPr="00E31FB7" w:rsidRDefault="0060128F" w:rsidP="00C53C2D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E31FB7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60128F" w:rsidRPr="00E31FB7" w:rsidTr="00C53C2D">
        <w:tc>
          <w:tcPr>
            <w:tcW w:w="2922" w:type="dxa"/>
          </w:tcPr>
          <w:p w:rsidR="0060128F" w:rsidRPr="00EA5B4D" w:rsidRDefault="0060128F" w:rsidP="00C53C2D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A5B4D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к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</w:tcPr>
          <w:p w:rsidR="0060128F" w:rsidRPr="000B78F7" w:rsidRDefault="0060128F" w:rsidP="00C53C2D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0B78F7">
              <w:t>Технические средства обучения, служащие для предста</w:t>
            </w:r>
            <w:r w:rsidRPr="000B78F7">
              <w:t>в</w:t>
            </w:r>
            <w:r w:rsidRPr="000B78F7">
              <w:t>ления учебной информации большой аудитории: мульт</w:t>
            </w:r>
            <w:r w:rsidRPr="000B78F7">
              <w:t>и</w:t>
            </w:r>
            <w:r w:rsidRPr="000B78F7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60128F" w:rsidRPr="00E31FB7" w:rsidTr="00C53C2D">
        <w:tc>
          <w:tcPr>
            <w:tcW w:w="2922" w:type="dxa"/>
          </w:tcPr>
          <w:p w:rsidR="0060128F" w:rsidRPr="00EA5B4D" w:rsidRDefault="0060128F" w:rsidP="00C53C2D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A5B4D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практич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е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 xml:space="preserve">ских занятий </w:t>
            </w:r>
          </w:p>
        </w:tc>
        <w:tc>
          <w:tcPr>
            <w:tcW w:w="6258" w:type="dxa"/>
          </w:tcPr>
          <w:p w:rsidR="0060128F" w:rsidRPr="000B78F7" w:rsidRDefault="0060128F" w:rsidP="00C53C2D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0B78F7">
              <w:t>Технические средства обучения, служащие для предста</w:t>
            </w:r>
            <w:r w:rsidRPr="000B78F7">
              <w:t>в</w:t>
            </w:r>
            <w:r w:rsidRPr="000B78F7">
              <w:t>ления учебной информации большой аудитории: мульт</w:t>
            </w:r>
            <w:r w:rsidRPr="000B78F7">
              <w:t>и</w:t>
            </w:r>
            <w:r w:rsidRPr="000B78F7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60128F" w:rsidRPr="00E31FB7" w:rsidTr="00C53C2D">
        <w:tc>
          <w:tcPr>
            <w:tcW w:w="2922" w:type="dxa"/>
          </w:tcPr>
          <w:p w:rsidR="0060128F" w:rsidRPr="00EA5B4D" w:rsidRDefault="0060128F" w:rsidP="00C53C2D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A5B4D">
              <w:rPr>
                <w:rStyle w:val="FontStyle14"/>
                <w:b w:val="0"/>
                <w:sz w:val="24"/>
                <w:szCs w:val="24"/>
              </w:rPr>
              <w:lastRenderedPageBreak/>
              <w:t>Учебная аудитория для групповых и индивид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у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е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о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межуточной атт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е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стации</w:t>
            </w:r>
          </w:p>
        </w:tc>
        <w:tc>
          <w:tcPr>
            <w:tcW w:w="6258" w:type="dxa"/>
          </w:tcPr>
          <w:p w:rsidR="0060128F" w:rsidRPr="00FC0A1A" w:rsidRDefault="0060128F" w:rsidP="00C53C2D">
            <w:pPr>
              <w:pStyle w:val="Style1"/>
              <w:widowControl/>
            </w:pPr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FC0A1A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</w:t>
            </w:r>
            <w:r>
              <w:t>е</w:t>
            </w:r>
            <w:r>
              <w:t>нием к сети «Интернет» и с доступом в электронную и</w:t>
            </w:r>
            <w:r>
              <w:t>н</w:t>
            </w:r>
            <w:r>
              <w:t>формационно-образовательную среду университета. Сп</w:t>
            </w:r>
            <w:r>
              <w:t>е</w:t>
            </w:r>
            <w:r>
              <w:t>циализированная мебель</w:t>
            </w:r>
          </w:p>
        </w:tc>
      </w:tr>
      <w:tr w:rsidR="0060128F" w:rsidRPr="00E31FB7" w:rsidTr="00C53C2D">
        <w:tc>
          <w:tcPr>
            <w:tcW w:w="2922" w:type="dxa"/>
          </w:tcPr>
          <w:p w:rsidR="0060128F" w:rsidRPr="00EA5B4D" w:rsidRDefault="0060128F" w:rsidP="00C53C2D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A5B4D">
              <w:rPr>
                <w:rStyle w:val="FontStyle14"/>
                <w:b w:val="0"/>
                <w:sz w:val="24"/>
                <w:szCs w:val="24"/>
              </w:rPr>
              <w:t>Помещение для сам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о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стоятельной работы</w:t>
            </w:r>
          </w:p>
        </w:tc>
        <w:tc>
          <w:tcPr>
            <w:tcW w:w="6258" w:type="dxa"/>
          </w:tcPr>
          <w:p w:rsidR="0060128F" w:rsidRPr="00FC0A1A" w:rsidRDefault="0060128F" w:rsidP="00C53C2D">
            <w:pPr>
              <w:pStyle w:val="Style1"/>
              <w:widowControl/>
            </w:pPr>
            <w:r>
              <w:t xml:space="preserve">Компьютерная техника с пакетом </w:t>
            </w:r>
            <w:r>
              <w:rPr>
                <w:lang w:val="en-US"/>
              </w:rPr>
              <w:t>MS</w:t>
            </w:r>
            <w:r w:rsidRPr="00FC0A1A">
              <w:t xml:space="preserve"> </w:t>
            </w:r>
            <w:r>
              <w:rPr>
                <w:lang w:val="en-US"/>
              </w:rPr>
              <w:t>Office</w:t>
            </w:r>
            <w:r>
              <w:t>, с подключ</w:t>
            </w:r>
            <w:r>
              <w:t>е</w:t>
            </w:r>
            <w:r>
              <w:t>нием к сети «Интернет» и с доступом в электронную и</w:t>
            </w:r>
            <w:r>
              <w:t>н</w:t>
            </w:r>
            <w:r>
              <w:t>формационно-образовательную среду университета. Сп</w:t>
            </w:r>
            <w:r>
              <w:t>е</w:t>
            </w:r>
            <w:r>
              <w:t>циализированная мебель</w:t>
            </w:r>
          </w:p>
        </w:tc>
      </w:tr>
      <w:tr w:rsidR="0060128F" w:rsidRPr="00E31FB7" w:rsidTr="00C53C2D">
        <w:tc>
          <w:tcPr>
            <w:tcW w:w="2922" w:type="dxa"/>
          </w:tcPr>
          <w:p w:rsidR="0060128F" w:rsidRPr="00EA5B4D" w:rsidRDefault="0060128F" w:rsidP="00C53C2D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EA5B4D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б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служивания учебного оборуд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о</w:t>
            </w:r>
            <w:r w:rsidRPr="00EA5B4D">
              <w:rPr>
                <w:rStyle w:val="FontStyle14"/>
                <w:b w:val="0"/>
                <w:sz w:val="24"/>
                <w:szCs w:val="24"/>
              </w:rPr>
              <w:t>вания</w:t>
            </w:r>
          </w:p>
        </w:tc>
        <w:tc>
          <w:tcPr>
            <w:tcW w:w="6258" w:type="dxa"/>
          </w:tcPr>
          <w:p w:rsidR="0060128F" w:rsidRPr="00EA5B4D" w:rsidRDefault="0060128F" w:rsidP="00C53C2D">
            <w:pPr>
              <w:pStyle w:val="Style1"/>
              <w:widowControl/>
            </w:pPr>
            <w:r>
              <w:t xml:space="preserve">Специализированная мебель. </w:t>
            </w:r>
          </w:p>
        </w:tc>
      </w:tr>
    </w:tbl>
    <w:p w:rsidR="0060128F" w:rsidRPr="00A804DC" w:rsidRDefault="0060128F" w:rsidP="0060128F">
      <w:pPr>
        <w:pStyle w:val="Style3"/>
        <w:widowControl/>
        <w:jc w:val="both"/>
        <w:rPr>
          <w:rStyle w:val="FontStyle14"/>
          <w:b w:val="0"/>
          <w:sz w:val="24"/>
          <w:szCs w:val="24"/>
        </w:rPr>
      </w:pPr>
    </w:p>
    <w:p w:rsidR="00A804DC" w:rsidRPr="00A804DC" w:rsidRDefault="00A804DC" w:rsidP="00C65068">
      <w:pPr>
        <w:pStyle w:val="Style3"/>
        <w:widowControl/>
        <w:ind w:firstLine="720"/>
        <w:jc w:val="both"/>
        <w:rPr>
          <w:rStyle w:val="FontStyle14"/>
          <w:b w:val="0"/>
          <w:sz w:val="24"/>
          <w:szCs w:val="24"/>
        </w:rPr>
      </w:pPr>
    </w:p>
    <w:sectPr w:rsidR="00A804DC" w:rsidRPr="00A804DC" w:rsidSect="007176CE">
      <w:footerReference w:type="even" r:id="rId22"/>
      <w:footerReference w:type="default" r:id="rId23"/>
      <w:pgSz w:w="11907" w:h="16840" w:code="9"/>
      <w:pgMar w:top="1134" w:right="851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14" w:rsidRDefault="00AE6814">
      <w:r>
        <w:separator/>
      </w:r>
    </w:p>
  </w:endnote>
  <w:endnote w:type="continuationSeparator" w:id="0">
    <w:p w:rsidR="00AE6814" w:rsidRDefault="00AE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7C" w:rsidRDefault="00CA1A7C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1A7C" w:rsidRDefault="00CA1A7C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A7C" w:rsidRDefault="00CA1A7C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782C">
      <w:rPr>
        <w:rStyle w:val="a4"/>
        <w:noProof/>
      </w:rPr>
      <w:t>14</w:t>
    </w:r>
    <w:r>
      <w:rPr>
        <w:rStyle w:val="a4"/>
      </w:rPr>
      <w:fldChar w:fldCharType="end"/>
    </w:r>
  </w:p>
  <w:p w:rsidR="00CA1A7C" w:rsidRDefault="00CA1A7C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14" w:rsidRDefault="00AE6814">
      <w:r>
        <w:separator/>
      </w:r>
    </w:p>
  </w:footnote>
  <w:footnote w:type="continuationSeparator" w:id="0">
    <w:p w:rsidR="00AE6814" w:rsidRDefault="00AE6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8B5"/>
    <w:multiLevelType w:val="hybridMultilevel"/>
    <w:tmpl w:val="265E5D10"/>
    <w:lvl w:ilvl="0" w:tplc="AC6416DA">
      <w:start w:val="1"/>
      <w:numFmt w:val="decimal"/>
      <w:lvlText w:val="%1"/>
      <w:lvlJc w:val="left"/>
      <w:pPr>
        <w:ind w:left="128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E4701"/>
    <w:multiLevelType w:val="hybridMultilevel"/>
    <w:tmpl w:val="4D2AD6DA"/>
    <w:lvl w:ilvl="0" w:tplc="F84E9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2B789B"/>
    <w:multiLevelType w:val="hybridMultilevel"/>
    <w:tmpl w:val="64544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760712"/>
    <w:multiLevelType w:val="hybridMultilevel"/>
    <w:tmpl w:val="B948A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AD3381"/>
    <w:multiLevelType w:val="hybridMultilevel"/>
    <w:tmpl w:val="34B0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617BD"/>
    <w:multiLevelType w:val="hybridMultilevel"/>
    <w:tmpl w:val="D242E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563AAD"/>
    <w:multiLevelType w:val="hybridMultilevel"/>
    <w:tmpl w:val="95CC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1572E"/>
    <w:multiLevelType w:val="hybridMultilevel"/>
    <w:tmpl w:val="A4C6DF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3BD92EC1"/>
    <w:multiLevelType w:val="hybridMultilevel"/>
    <w:tmpl w:val="B82642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64A9F"/>
    <w:multiLevelType w:val="hybridMultilevel"/>
    <w:tmpl w:val="0FE65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15E01"/>
    <w:multiLevelType w:val="hybridMultilevel"/>
    <w:tmpl w:val="34B0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952FF"/>
    <w:multiLevelType w:val="hybridMultilevel"/>
    <w:tmpl w:val="B54CCAEC"/>
    <w:lvl w:ilvl="0" w:tplc="54BE6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36AB5"/>
    <w:multiLevelType w:val="hybridMultilevel"/>
    <w:tmpl w:val="EFD099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0F3255D"/>
    <w:multiLevelType w:val="hybridMultilevel"/>
    <w:tmpl w:val="26448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F6D42"/>
    <w:multiLevelType w:val="hybridMultilevel"/>
    <w:tmpl w:val="9296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22248"/>
    <w:multiLevelType w:val="hybridMultilevel"/>
    <w:tmpl w:val="C8982BD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C4008"/>
    <w:multiLevelType w:val="hybridMultilevel"/>
    <w:tmpl w:val="34B0A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8015D"/>
    <w:multiLevelType w:val="hybridMultilevel"/>
    <w:tmpl w:val="1D1634A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7BEC6C7B"/>
    <w:multiLevelType w:val="hybridMultilevel"/>
    <w:tmpl w:val="FB184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EC23DCD"/>
    <w:multiLevelType w:val="hybridMultilevel"/>
    <w:tmpl w:val="53B24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8"/>
  </w:num>
  <w:num w:numId="5">
    <w:abstractNumId w:val="30"/>
  </w:num>
  <w:num w:numId="6">
    <w:abstractNumId w:val="2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7"/>
  </w:num>
  <w:num w:numId="11">
    <w:abstractNumId w:val="27"/>
  </w:num>
  <w:num w:numId="12">
    <w:abstractNumId w:val="1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12"/>
  </w:num>
  <w:num w:numId="18">
    <w:abstractNumId w:val="21"/>
  </w:num>
  <w:num w:numId="19">
    <w:abstractNumId w:val="8"/>
  </w:num>
  <w:num w:numId="20">
    <w:abstractNumId w:val="17"/>
  </w:num>
  <w:num w:numId="21">
    <w:abstractNumId w:val="26"/>
  </w:num>
  <w:num w:numId="22">
    <w:abstractNumId w:val="23"/>
  </w:num>
  <w:num w:numId="23">
    <w:abstractNumId w:val="28"/>
  </w:num>
  <w:num w:numId="24">
    <w:abstractNumId w:val="14"/>
  </w:num>
  <w:num w:numId="25">
    <w:abstractNumId w:val="25"/>
  </w:num>
  <w:num w:numId="26">
    <w:abstractNumId w:val="2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11BA6"/>
    <w:rsid w:val="0002003A"/>
    <w:rsid w:val="00020E08"/>
    <w:rsid w:val="00026D88"/>
    <w:rsid w:val="000306DD"/>
    <w:rsid w:val="00036D6F"/>
    <w:rsid w:val="00054FE2"/>
    <w:rsid w:val="00055516"/>
    <w:rsid w:val="00063D00"/>
    <w:rsid w:val="00065767"/>
    <w:rsid w:val="0008161B"/>
    <w:rsid w:val="000851EE"/>
    <w:rsid w:val="000909BE"/>
    <w:rsid w:val="00094253"/>
    <w:rsid w:val="000A1EB1"/>
    <w:rsid w:val="000B0916"/>
    <w:rsid w:val="000B25AC"/>
    <w:rsid w:val="000B6B09"/>
    <w:rsid w:val="000F10A7"/>
    <w:rsid w:val="001013BB"/>
    <w:rsid w:val="00102789"/>
    <w:rsid w:val="00105C33"/>
    <w:rsid w:val="00113E76"/>
    <w:rsid w:val="00120DD9"/>
    <w:rsid w:val="0012639D"/>
    <w:rsid w:val="00131C56"/>
    <w:rsid w:val="0013405F"/>
    <w:rsid w:val="001520D9"/>
    <w:rsid w:val="00152163"/>
    <w:rsid w:val="001609FE"/>
    <w:rsid w:val="00173E53"/>
    <w:rsid w:val="00177C3C"/>
    <w:rsid w:val="001934FC"/>
    <w:rsid w:val="0019498C"/>
    <w:rsid w:val="00196A06"/>
    <w:rsid w:val="00197A67"/>
    <w:rsid w:val="001A182E"/>
    <w:rsid w:val="001A4E6B"/>
    <w:rsid w:val="001A690A"/>
    <w:rsid w:val="001D215A"/>
    <w:rsid w:val="001F01B3"/>
    <w:rsid w:val="001F08CE"/>
    <w:rsid w:val="001F0E72"/>
    <w:rsid w:val="001F5467"/>
    <w:rsid w:val="001F7E8F"/>
    <w:rsid w:val="00203809"/>
    <w:rsid w:val="00217581"/>
    <w:rsid w:val="00217A9E"/>
    <w:rsid w:val="00220733"/>
    <w:rsid w:val="002243D0"/>
    <w:rsid w:val="00224D9E"/>
    <w:rsid w:val="0024270B"/>
    <w:rsid w:val="00243DE6"/>
    <w:rsid w:val="00244C8F"/>
    <w:rsid w:val="0024589B"/>
    <w:rsid w:val="002637CD"/>
    <w:rsid w:val="00277835"/>
    <w:rsid w:val="00277AD1"/>
    <w:rsid w:val="002810AA"/>
    <w:rsid w:val="00287299"/>
    <w:rsid w:val="002931D6"/>
    <w:rsid w:val="002A010E"/>
    <w:rsid w:val="002A2AB3"/>
    <w:rsid w:val="002A5805"/>
    <w:rsid w:val="002B0CF6"/>
    <w:rsid w:val="002B43D2"/>
    <w:rsid w:val="002C0376"/>
    <w:rsid w:val="002C77C9"/>
    <w:rsid w:val="0030628C"/>
    <w:rsid w:val="0032470F"/>
    <w:rsid w:val="00340DAC"/>
    <w:rsid w:val="00341155"/>
    <w:rsid w:val="00342188"/>
    <w:rsid w:val="00386A49"/>
    <w:rsid w:val="0039211A"/>
    <w:rsid w:val="003A0649"/>
    <w:rsid w:val="003A79BA"/>
    <w:rsid w:val="003B71FE"/>
    <w:rsid w:val="003C4F99"/>
    <w:rsid w:val="003D2D66"/>
    <w:rsid w:val="003F4E09"/>
    <w:rsid w:val="003F5BA4"/>
    <w:rsid w:val="00407964"/>
    <w:rsid w:val="00423779"/>
    <w:rsid w:val="00423A38"/>
    <w:rsid w:val="004249B8"/>
    <w:rsid w:val="0043570C"/>
    <w:rsid w:val="00435A44"/>
    <w:rsid w:val="00443856"/>
    <w:rsid w:val="004525EA"/>
    <w:rsid w:val="00453354"/>
    <w:rsid w:val="00466B44"/>
    <w:rsid w:val="0048775E"/>
    <w:rsid w:val="00491577"/>
    <w:rsid w:val="004A60EF"/>
    <w:rsid w:val="004A7550"/>
    <w:rsid w:val="004A7B48"/>
    <w:rsid w:val="004E2FCF"/>
    <w:rsid w:val="004E6568"/>
    <w:rsid w:val="004F032A"/>
    <w:rsid w:val="004F0CF8"/>
    <w:rsid w:val="004F65FC"/>
    <w:rsid w:val="0050149D"/>
    <w:rsid w:val="00514354"/>
    <w:rsid w:val="00521383"/>
    <w:rsid w:val="00541009"/>
    <w:rsid w:val="00551238"/>
    <w:rsid w:val="0056224D"/>
    <w:rsid w:val="005631EB"/>
    <w:rsid w:val="00565A1C"/>
    <w:rsid w:val="0056785F"/>
    <w:rsid w:val="005678A2"/>
    <w:rsid w:val="0057672B"/>
    <w:rsid w:val="00580BFA"/>
    <w:rsid w:val="00584079"/>
    <w:rsid w:val="00585260"/>
    <w:rsid w:val="005947BB"/>
    <w:rsid w:val="005A7D25"/>
    <w:rsid w:val="005B122A"/>
    <w:rsid w:val="005B415F"/>
    <w:rsid w:val="005B74F0"/>
    <w:rsid w:val="005B782C"/>
    <w:rsid w:val="005E00BC"/>
    <w:rsid w:val="005E0FCA"/>
    <w:rsid w:val="005F1C1B"/>
    <w:rsid w:val="005F3C26"/>
    <w:rsid w:val="0060128F"/>
    <w:rsid w:val="00602AA0"/>
    <w:rsid w:val="006030BB"/>
    <w:rsid w:val="00610E1F"/>
    <w:rsid w:val="006165F8"/>
    <w:rsid w:val="00622551"/>
    <w:rsid w:val="00624F44"/>
    <w:rsid w:val="00625FC3"/>
    <w:rsid w:val="00632423"/>
    <w:rsid w:val="006340B1"/>
    <w:rsid w:val="00640170"/>
    <w:rsid w:val="006438A7"/>
    <w:rsid w:val="0066108A"/>
    <w:rsid w:val="006A1694"/>
    <w:rsid w:val="006A7CA6"/>
    <w:rsid w:val="006B1F8E"/>
    <w:rsid w:val="006B6640"/>
    <w:rsid w:val="006C06F5"/>
    <w:rsid w:val="006C1369"/>
    <w:rsid w:val="006C3A50"/>
    <w:rsid w:val="006D4D26"/>
    <w:rsid w:val="006D7EFE"/>
    <w:rsid w:val="006E4EFF"/>
    <w:rsid w:val="006E7BEA"/>
    <w:rsid w:val="007130BE"/>
    <w:rsid w:val="007176CE"/>
    <w:rsid w:val="00724C48"/>
    <w:rsid w:val="00731C4E"/>
    <w:rsid w:val="007463B4"/>
    <w:rsid w:val="00755423"/>
    <w:rsid w:val="00760D83"/>
    <w:rsid w:val="00767409"/>
    <w:rsid w:val="007754E4"/>
    <w:rsid w:val="00775BCB"/>
    <w:rsid w:val="00777CC9"/>
    <w:rsid w:val="0078368F"/>
    <w:rsid w:val="00791941"/>
    <w:rsid w:val="00791B3C"/>
    <w:rsid w:val="007C088E"/>
    <w:rsid w:val="007C53A4"/>
    <w:rsid w:val="007D23D5"/>
    <w:rsid w:val="007E6B75"/>
    <w:rsid w:val="007F1DD7"/>
    <w:rsid w:val="007F7A6A"/>
    <w:rsid w:val="00806CC2"/>
    <w:rsid w:val="00807E2E"/>
    <w:rsid w:val="00815833"/>
    <w:rsid w:val="00822F6A"/>
    <w:rsid w:val="00824048"/>
    <w:rsid w:val="008241EB"/>
    <w:rsid w:val="00827CFA"/>
    <w:rsid w:val="00831D07"/>
    <w:rsid w:val="00834280"/>
    <w:rsid w:val="008439AC"/>
    <w:rsid w:val="00847875"/>
    <w:rsid w:val="00862E4E"/>
    <w:rsid w:val="0086698D"/>
    <w:rsid w:val="0087519F"/>
    <w:rsid w:val="00882C90"/>
    <w:rsid w:val="00897EBD"/>
    <w:rsid w:val="008A20F0"/>
    <w:rsid w:val="008C5A1C"/>
    <w:rsid w:val="008E677D"/>
    <w:rsid w:val="008E6EB3"/>
    <w:rsid w:val="008F2612"/>
    <w:rsid w:val="008F7C09"/>
    <w:rsid w:val="009005B6"/>
    <w:rsid w:val="009125BE"/>
    <w:rsid w:val="009345C6"/>
    <w:rsid w:val="00944699"/>
    <w:rsid w:val="00952132"/>
    <w:rsid w:val="0095336D"/>
    <w:rsid w:val="00957EE2"/>
    <w:rsid w:val="009619B0"/>
    <w:rsid w:val="00965F30"/>
    <w:rsid w:val="00974FA5"/>
    <w:rsid w:val="00993DFA"/>
    <w:rsid w:val="009A18B8"/>
    <w:rsid w:val="009B5B04"/>
    <w:rsid w:val="009C15E7"/>
    <w:rsid w:val="009C3C01"/>
    <w:rsid w:val="009E285E"/>
    <w:rsid w:val="009E5E42"/>
    <w:rsid w:val="009E7E8A"/>
    <w:rsid w:val="009F09AA"/>
    <w:rsid w:val="009F30D6"/>
    <w:rsid w:val="00A01651"/>
    <w:rsid w:val="00A16B54"/>
    <w:rsid w:val="00A16C34"/>
    <w:rsid w:val="00A21351"/>
    <w:rsid w:val="00A21C93"/>
    <w:rsid w:val="00A25644"/>
    <w:rsid w:val="00A3084F"/>
    <w:rsid w:val="00A32A66"/>
    <w:rsid w:val="00A34587"/>
    <w:rsid w:val="00A40900"/>
    <w:rsid w:val="00A4272F"/>
    <w:rsid w:val="00A5741F"/>
    <w:rsid w:val="00A804DC"/>
    <w:rsid w:val="00A979B3"/>
    <w:rsid w:val="00AA7B25"/>
    <w:rsid w:val="00AB54CC"/>
    <w:rsid w:val="00AE65C8"/>
    <w:rsid w:val="00AE6814"/>
    <w:rsid w:val="00AF2BB2"/>
    <w:rsid w:val="00B00CD8"/>
    <w:rsid w:val="00B03F6C"/>
    <w:rsid w:val="00B043E9"/>
    <w:rsid w:val="00B06F0B"/>
    <w:rsid w:val="00B07D11"/>
    <w:rsid w:val="00B23837"/>
    <w:rsid w:val="00B35230"/>
    <w:rsid w:val="00B41072"/>
    <w:rsid w:val="00B43763"/>
    <w:rsid w:val="00B56311"/>
    <w:rsid w:val="00B60C33"/>
    <w:rsid w:val="00B61399"/>
    <w:rsid w:val="00B61C0D"/>
    <w:rsid w:val="00B6552E"/>
    <w:rsid w:val="00B67105"/>
    <w:rsid w:val="00B72C01"/>
    <w:rsid w:val="00B7471D"/>
    <w:rsid w:val="00B7675F"/>
    <w:rsid w:val="00B82F70"/>
    <w:rsid w:val="00B91227"/>
    <w:rsid w:val="00B92943"/>
    <w:rsid w:val="00B93B6E"/>
    <w:rsid w:val="00BA5579"/>
    <w:rsid w:val="00BA6004"/>
    <w:rsid w:val="00BB616D"/>
    <w:rsid w:val="00BD51D2"/>
    <w:rsid w:val="00BD7E0D"/>
    <w:rsid w:val="00BD7EEF"/>
    <w:rsid w:val="00BF3B78"/>
    <w:rsid w:val="00BF5D7A"/>
    <w:rsid w:val="00C0251B"/>
    <w:rsid w:val="00C15A0A"/>
    <w:rsid w:val="00C15BB4"/>
    <w:rsid w:val="00C23DE7"/>
    <w:rsid w:val="00C26E1A"/>
    <w:rsid w:val="00C439D1"/>
    <w:rsid w:val="00C45A5C"/>
    <w:rsid w:val="00C47306"/>
    <w:rsid w:val="00C518F8"/>
    <w:rsid w:val="00C519F2"/>
    <w:rsid w:val="00C532C1"/>
    <w:rsid w:val="00C53C2D"/>
    <w:rsid w:val="00C65068"/>
    <w:rsid w:val="00C73D3C"/>
    <w:rsid w:val="00C75B9B"/>
    <w:rsid w:val="00C764F4"/>
    <w:rsid w:val="00C8359C"/>
    <w:rsid w:val="00C918AC"/>
    <w:rsid w:val="00CA1A7C"/>
    <w:rsid w:val="00CC55EA"/>
    <w:rsid w:val="00CD662B"/>
    <w:rsid w:val="00CD7BE1"/>
    <w:rsid w:val="00CE450F"/>
    <w:rsid w:val="00CF0FA4"/>
    <w:rsid w:val="00D05B95"/>
    <w:rsid w:val="00D10D2F"/>
    <w:rsid w:val="00D30DD7"/>
    <w:rsid w:val="00D34D29"/>
    <w:rsid w:val="00D40C06"/>
    <w:rsid w:val="00D52C64"/>
    <w:rsid w:val="00D547DC"/>
    <w:rsid w:val="00D6421B"/>
    <w:rsid w:val="00D656D8"/>
    <w:rsid w:val="00D67FAA"/>
    <w:rsid w:val="00D707CB"/>
    <w:rsid w:val="00D75054"/>
    <w:rsid w:val="00D75CF7"/>
    <w:rsid w:val="00D7631C"/>
    <w:rsid w:val="00D778D0"/>
    <w:rsid w:val="00D85AEF"/>
    <w:rsid w:val="00DA03D1"/>
    <w:rsid w:val="00DA5C07"/>
    <w:rsid w:val="00DB4B64"/>
    <w:rsid w:val="00DB5E59"/>
    <w:rsid w:val="00DD3721"/>
    <w:rsid w:val="00DE367E"/>
    <w:rsid w:val="00E022FE"/>
    <w:rsid w:val="00E050DF"/>
    <w:rsid w:val="00E12FE6"/>
    <w:rsid w:val="00E133E5"/>
    <w:rsid w:val="00E1638C"/>
    <w:rsid w:val="00E51396"/>
    <w:rsid w:val="00E55F41"/>
    <w:rsid w:val="00E81613"/>
    <w:rsid w:val="00E9045E"/>
    <w:rsid w:val="00E92FE9"/>
    <w:rsid w:val="00E95DD8"/>
    <w:rsid w:val="00E9746F"/>
    <w:rsid w:val="00EA3809"/>
    <w:rsid w:val="00EB1160"/>
    <w:rsid w:val="00EC14A7"/>
    <w:rsid w:val="00EC3387"/>
    <w:rsid w:val="00ED1FBD"/>
    <w:rsid w:val="00ED4FF2"/>
    <w:rsid w:val="00ED7B5B"/>
    <w:rsid w:val="00F00A17"/>
    <w:rsid w:val="00F03DBA"/>
    <w:rsid w:val="00F154B1"/>
    <w:rsid w:val="00F27CF9"/>
    <w:rsid w:val="00F327E4"/>
    <w:rsid w:val="00F34B47"/>
    <w:rsid w:val="00F41523"/>
    <w:rsid w:val="00F5249B"/>
    <w:rsid w:val="00F655DC"/>
    <w:rsid w:val="00F72435"/>
    <w:rsid w:val="00F75D07"/>
    <w:rsid w:val="00F82A8F"/>
    <w:rsid w:val="00F90F51"/>
    <w:rsid w:val="00F97B81"/>
    <w:rsid w:val="00FA2123"/>
    <w:rsid w:val="00FA4406"/>
    <w:rsid w:val="00FB0979"/>
    <w:rsid w:val="00FB5854"/>
    <w:rsid w:val="00FC6196"/>
    <w:rsid w:val="00FD32EB"/>
    <w:rsid w:val="00FD44C3"/>
    <w:rsid w:val="00FD660D"/>
    <w:rsid w:val="00FE1F26"/>
    <w:rsid w:val="00FE6C50"/>
    <w:rsid w:val="00FF1EDB"/>
    <w:rsid w:val="00FF344A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69A3169"/>
  <w15:chartTrackingRefBased/>
  <w15:docId w15:val="{ADED82EA-66AA-4EEB-9D99-06232C60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basedOn w:val="a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uiPriority w:val="99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 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237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9B5B04"/>
    <w:rPr>
      <w:color w:val="0000FF"/>
      <w:u w:val="single"/>
    </w:rPr>
  </w:style>
  <w:style w:type="paragraph" w:styleId="ac">
    <w:name w:val="header"/>
    <w:aliases w:val=" Знак"/>
    <w:basedOn w:val="a"/>
    <w:link w:val="ad"/>
    <w:uiPriority w:val="99"/>
    <w:unhideWhenUsed/>
    <w:rsid w:val="00F97B81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d">
    <w:name w:val="Верхний колонтитул Знак"/>
    <w:aliases w:val=" Знак Знак1"/>
    <w:basedOn w:val="a0"/>
    <w:link w:val="ac"/>
    <w:uiPriority w:val="99"/>
    <w:rsid w:val="00F97B81"/>
    <w:rPr>
      <w:sz w:val="24"/>
      <w:szCs w:val="24"/>
    </w:rPr>
  </w:style>
  <w:style w:type="paragraph" w:styleId="22">
    <w:name w:val="Body Text Indent 2"/>
    <w:basedOn w:val="a"/>
    <w:link w:val="23"/>
    <w:unhideWhenUsed/>
    <w:rsid w:val="00F97B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7B81"/>
    <w:rPr>
      <w:sz w:val="24"/>
      <w:szCs w:val="24"/>
    </w:rPr>
  </w:style>
  <w:style w:type="paragraph" w:customStyle="1" w:styleId="24">
    <w:name w:val="ПропАбз2"/>
    <w:basedOn w:val="a"/>
    <w:rsid w:val="00466B4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styleId="ae">
    <w:name w:val="List Paragraph"/>
    <w:basedOn w:val="a"/>
    <w:uiPriority w:val="34"/>
    <w:qFormat/>
    <w:rsid w:val="00CC55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">
    <w:name w:val="РабПрЗаг"/>
    <w:basedOn w:val="a"/>
    <w:rsid w:val="00807E2E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styleId="25">
    <w:name w:val="Body Text 2"/>
    <w:basedOn w:val="a"/>
    <w:link w:val="26"/>
    <w:rsid w:val="00B7675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7675F"/>
    <w:rPr>
      <w:sz w:val="24"/>
      <w:szCs w:val="24"/>
    </w:rPr>
  </w:style>
  <w:style w:type="paragraph" w:styleId="af0">
    <w:name w:val="footnote text"/>
    <w:basedOn w:val="a"/>
    <w:link w:val="af1"/>
    <w:rsid w:val="00B7675F"/>
    <w:pPr>
      <w:ind w:firstLine="567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B7675F"/>
  </w:style>
  <w:style w:type="character" w:customStyle="1" w:styleId="apple-converted-space">
    <w:name w:val="apple-converted-space"/>
    <w:basedOn w:val="a0"/>
    <w:rsid w:val="00B61399"/>
  </w:style>
  <w:style w:type="paragraph" w:styleId="af2">
    <w:name w:val="Normal (Web)"/>
    <w:basedOn w:val="a"/>
    <w:uiPriority w:val="99"/>
    <w:unhideWhenUsed/>
    <w:rsid w:val="003F4E09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western">
    <w:name w:val="western"/>
    <w:basedOn w:val="a"/>
    <w:rsid w:val="006E4EFF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paragraph" w:customStyle="1" w:styleId="af3">
    <w:name w:val="Стиль"/>
    <w:rsid w:val="002872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Plain Text"/>
    <w:basedOn w:val="a"/>
    <w:link w:val="af5"/>
    <w:rsid w:val="00CA1A7C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CA1A7C"/>
    <w:rPr>
      <w:rFonts w:ascii="Courier New" w:hAnsi="Courier New"/>
    </w:rPr>
  </w:style>
  <w:style w:type="paragraph" w:customStyle="1" w:styleId="formattext">
    <w:name w:val="formattext"/>
    <w:basedOn w:val="a"/>
    <w:rsid w:val="00DA03D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rsid w:val="00B41072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character" w:styleId="af6">
    <w:name w:val="FollowedHyperlink"/>
    <w:basedOn w:val="a0"/>
    <w:rsid w:val="00ED1F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9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0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2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gtu.informsystema.ru/uploader/fileUpload?name=1394.pdf&amp;show=dcatalogues/1/1123849/1394.pdf&amp;view=true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l.fips.ru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new.znanium.com/catalog/product/503665" TargetMode="External"/><Relationship Id="rId17" Type="http://schemas.openxmlformats.org/officeDocument/2006/relationships/hyperlink" Target="https://magtu.informsystema.ru/uploader/fileUpload?name=1120.pdf&amp;show=dcatalogues/1/1120539/1120.pdf&amp;view=tru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65.pdf&amp;show=dcatalogues/1/1137016/65.pdf&amp;view=true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.znanium.com/catalog/document?id=148455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2705.pdf&amp;show=dcatalogues/1/1131743/2705.pdf&amp;view=tru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new.znanium.com/document?id=343266" TargetMode="External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magtu.informsystema.ru/uploader/fileUpload?name=64.pdf&amp;show=dcatalogues/1/1078974/64.pdf&amp;view=tru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2992</Words>
  <Characters>22450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25392</CharactersWithSpaces>
  <SharedDoc>false</SharedDoc>
  <HLinks>
    <vt:vector size="78" baseType="variant">
      <vt:variant>
        <vt:i4>4325471</vt:i4>
      </vt:variant>
      <vt:variant>
        <vt:i4>36</vt:i4>
      </vt:variant>
      <vt:variant>
        <vt:i4>0</vt:i4>
      </vt:variant>
      <vt:variant>
        <vt:i4>5</vt:i4>
      </vt:variant>
      <vt:variant>
        <vt:lpwstr>http://wwwl.fips.ru/</vt:lpwstr>
      </vt:variant>
      <vt:variant>
        <vt:lpwstr/>
      </vt:variant>
      <vt:variant>
        <vt:i4>4980753</vt:i4>
      </vt:variant>
      <vt:variant>
        <vt:i4>33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30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5832704</vt:i4>
      </vt:variant>
      <vt:variant>
        <vt:i4>24</vt:i4>
      </vt:variant>
      <vt:variant>
        <vt:i4>0</vt:i4>
      </vt:variant>
      <vt:variant>
        <vt:i4>5</vt:i4>
      </vt:variant>
      <vt:variant>
        <vt:lpwstr>http://education.polpred.com/</vt:lpwstr>
      </vt:variant>
      <vt:variant>
        <vt:lpwstr/>
      </vt:variant>
      <vt:variant>
        <vt:i4>7995496</vt:i4>
      </vt:variant>
      <vt:variant>
        <vt:i4>21</vt:i4>
      </vt:variant>
      <vt:variant>
        <vt:i4>0</vt:i4>
      </vt:variant>
      <vt:variant>
        <vt:i4>5</vt:i4>
      </vt:variant>
      <vt:variant>
        <vt:lpwstr>https://magtu.informsystema.ru/uploader/fileUpload?name=1120.pdf&amp;show=dcatalogues/1/1120539/1120.pdf&amp;view=true</vt:lpwstr>
      </vt:variant>
      <vt:variant>
        <vt:lpwstr/>
      </vt:variant>
      <vt:variant>
        <vt:i4>8323171</vt:i4>
      </vt:variant>
      <vt:variant>
        <vt:i4>18</vt:i4>
      </vt:variant>
      <vt:variant>
        <vt:i4>0</vt:i4>
      </vt:variant>
      <vt:variant>
        <vt:i4>5</vt:i4>
      </vt:variant>
      <vt:variant>
        <vt:lpwstr>https://magtu.informsystema.ru/uploader/fileUpload?name=65.pdf&amp;show=dcatalogues/1/1137016/65.pdf&amp;view=true</vt:lpwstr>
      </vt:variant>
      <vt:variant>
        <vt:lpwstr/>
      </vt:variant>
      <vt:variant>
        <vt:i4>8126561</vt:i4>
      </vt:variant>
      <vt:variant>
        <vt:i4>15</vt:i4>
      </vt:variant>
      <vt:variant>
        <vt:i4>0</vt:i4>
      </vt:variant>
      <vt:variant>
        <vt:i4>5</vt:i4>
      </vt:variant>
      <vt:variant>
        <vt:lpwstr>https://magtu.informsystema.ru/uploader/fileUpload?name=2705.pdf&amp;show=dcatalogues/1/1131743/2705.pdf&amp;view=true</vt:lpwstr>
      </vt:variant>
      <vt:variant>
        <vt:lpwstr/>
      </vt:variant>
      <vt:variant>
        <vt:i4>7798892</vt:i4>
      </vt:variant>
      <vt:variant>
        <vt:i4>12</vt:i4>
      </vt:variant>
      <vt:variant>
        <vt:i4>0</vt:i4>
      </vt:variant>
      <vt:variant>
        <vt:i4>5</vt:i4>
      </vt:variant>
      <vt:variant>
        <vt:lpwstr>https://magtu.informsystema.ru/uploader/fileUpload?name=64.pdf&amp;show=dcatalogues/1/1078974/64.pdf&amp;view=true</vt:lpwstr>
      </vt:variant>
      <vt:variant>
        <vt:lpwstr/>
      </vt:variant>
      <vt:variant>
        <vt:i4>8257637</vt:i4>
      </vt:variant>
      <vt:variant>
        <vt:i4>9</vt:i4>
      </vt:variant>
      <vt:variant>
        <vt:i4>0</vt:i4>
      </vt:variant>
      <vt:variant>
        <vt:i4>5</vt:i4>
      </vt:variant>
      <vt:variant>
        <vt:lpwstr>https://magtu.informsystema.ru/uploader/fileUpload?name=1394.pdf&amp;show=dcatalogues/1/1123849/1394.pdf&amp;view=true</vt:lpwstr>
      </vt:variant>
      <vt:variant>
        <vt:lpwstr/>
      </vt:variant>
      <vt:variant>
        <vt:i4>6815866</vt:i4>
      </vt:variant>
      <vt:variant>
        <vt:i4>6</vt:i4>
      </vt:variant>
      <vt:variant>
        <vt:i4>0</vt:i4>
      </vt:variant>
      <vt:variant>
        <vt:i4>5</vt:i4>
      </vt:variant>
      <vt:variant>
        <vt:lpwstr>https://new.znanium.com/catalog/product/503665</vt:lpwstr>
      </vt:variant>
      <vt:variant>
        <vt:lpwstr/>
      </vt:variant>
      <vt:variant>
        <vt:i4>7012407</vt:i4>
      </vt:variant>
      <vt:variant>
        <vt:i4>3</vt:i4>
      </vt:variant>
      <vt:variant>
        <vt:i4>0</vt:i4>
      </vt:variant>
      <vt:variant>
        <vt:i4>5</vt:i4>
      </vt:variant>
      <vt:variant>
        <vt:lpwstr>https://new.znanium.com/catalog/document?id=148455</vt:lpwstr>
      </vt:variant>
      <vt:variant>
        <vt:lpwstr/>
      </vt:variant>
      <vt:variant>
        <vt:i4>3014689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https://new.znanium.com/document?id=343266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Aspirant</cp:lastModifiedBy>
  <cp:revision>3</cp:revision>
  <cp:lastPrinted>2014-09-17T07:40:00Z</cp:lastPrinted>
  <dcterms:created xsi:type="dcterms:W3CDTF">2020-10-29T09:20:00Z</dcterms:created>
  <dcterms:modified xsi:type="dcterms:W3CDTF">2020-10-29T09:23:00Z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