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8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8519727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EB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F26EB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F26EB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F26EB" w:rsidRDefault="00F54AC3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940425" cy="8507148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EB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F26EB" w:rsidRDefault="002F26EB" w:rsidP="00DD4E2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C4715" w:rsidRDefault="00DC4715" w:rsidP="00852824">
      <w:pPr>
        <w:spacing w:after="200"/>
        <w:rPr>
          <w:b/>
          <w:bCs/>
        </w:rPr>
      </w:pPr>
    </w:p>
    <w:p w:rsidR="00DC4715" w:rsidRDefault="002733D7" w:rsidP="00DD4E28">
      <w:pPr>
        <w:spacing w:after="20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1" descr="D:\Users\пользователь\Desktop\Аккред. 2020-Я\листы актуа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Аккред. 2020-Я\листы актуа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15" w:rsidRDefault="00DC4715" w:rsidP="00DD4E28">
      <w:pPr>
        <w:spacing w:after="200"/>
        <w:jc w:val="center"/>
        <w:rPr>
          <w:b/>
          <w:bCs/>
        </w:rPr>
      </w:pPr>
    </w:p>
    <w:p w:rsidR="00DD4E28" w:rsidRDefault="00DD4E28" w:rsidP="00DD4E28">
      <w:pPr>
        <w:pStyle w:val="Style9"/>
        <w:widowControl/>
        <w:ind w:firstLine="720"/>
        <w:jc w:val="both"/>
        <w:rPr>
          <w:rStyle w:val="FontStyle16"/>
        </w:rPr>
      </w:pPr>
    </w:p>
    <w:p w:rsidR="00DD4E28" w:rsidRDefault="00DD4E28" w:rsidP="00DD4E28">
      <w:pPr>
        <w:pStyle w:val="Style9"/>
        <w:widowControl/>
        <w:ind w:firstLine="720"/>
        <w:jc w:val="both"/>
        <w:rPr>
          <w:rStyle w:val="FontStyle16"/>
        </w:rPr>
      </w:pPr>
    </w:p>
    <w:p w:rsidR="00DD4E28" w:rsidRPr="00AE752F" w:rsidRDefault="00DD4E28" w:rsidP="00DD4E2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E752F">
        <w:rPr>
          <w:rStyle w:val="FontStyle16"/>
          <w:sz w:val="24"/>
          <w:szCs w:val="24"/>
        </w:rPr>
        <w:lastRenderedPageBreak/>
        <w:t>1. Цели освоения дисциплины</w:t>
      </w:r>
    </w:p>
    <w:p w:rsidR="00DD4E28" w:rsidRPr="00AE752F" w:rsidRDefault="00DD4E28" w:rsidP="00DD4E28">
      <w:pPr>
        <w:pStyle w:val="Style7"/>
        <w:widowControl/>
        <w:ind w:firstLine="720"/>
        <w:jc w:val="both"/>
      </w:pPr>
      <w:r w:rsidRPr="00AE752F">
        <w:rPr>
          <w:rStyle w:val="FontStyle16"/>
          <w:b w:val="0"/>
          <w:sz w:val="24"/>
          <w:szCs w:val="24"/>
        </w:rPr>
        <w:t>Целями освоения дисциплины (модуля) «Методы контроля и анализа веществ» я</w:t>
      </w:r>
      <w:r w:rsidRPr="00AE752F">
        <w:rPr>
          <w:rStyle w:val="FontStyle16"/>
          <w:b w:val="0"/>
          <w:sz w:val="24"/>
          <w:szCs w:val="24"/>
        </w:rPr>
        <w:t>в</w:t>
      </w:r>
      <w:r w:rsidRPr="00AE752F">
        <w:rPr>
          <w:rStyle w:val="FontStyle16"/>
          <w:b w:val="0"/>
          <w:sz w:val="24"/>
          <w:szCs w:val="24"/>
        </w:rPr>
        <w:t xml:space="preserve">ляются: осваивание </w:t>
      </w:r>
      <w:r w:rsidRPr="00AE752F">
        <w:t>основных приемов инструментальных методов анализа в приложении к анализу металла и оксидных материалов в металлургии, умение выполнять анализ мат</w:t>
      </w:r>
      <w:r w:rsidRPr="00AE752F">
        <w:t>е</w:t>
      </w:r>
      <w:r w:rsidRPr="00AE752F">
        <w:t>риала по известной стандартной методике, владение навыками проведения простейших методов физико-химического анализа материала  и обработки его результатов; получение  представлений об основных физико-химических методах контроля состава сырья, металла и шлака, применяемых в черной металлургии.</w:t>
      </w:r>
    </w:p>
    <w:p w:rsidR="00DD4E28" w:rsidRDefault="00DD4E28" w:rsidP="00DD4E28">
      <w:r>
        <w:t xml:space="preserve"> </w:t>
      </w:r>
    </w:p>
    <w:p w:rsidR="00FD18BF" w:rsidRPr="00FD18BF" w:rsidRDefault="00DD4E28" w:rsidP="00FD18BF">
      <w:pPr>
        <w:pStyle w:val="1"/>
        <w:jc w:val="left"/>
        <w:rPr>
          <w:rStyle w:val="FontStyle21"/>
          <w:sz w:val="24"/>
          <w:szCs w:val="24"/>
        </w:rPr>
      </w:pPr>
      <w:r w:rsidRPr="00FD18BF">
        <w:rPr>
          <w:szCs w:val="24"/>
        </w:rPr>
        <w:t xml:space="preserve"> </w:t>
      </w:r>
      <w:r w:rsidR="00FD18BF" w:rsidRPr="00FD18BF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="00FD18BF" w:rsidRPr="00FD18BF">
        <w:rPr>
          <w:rStyle w:val="FontStyle21"/>
          <w:sz w:val="24"/>
          <w:szCs w:val="24"/>
        </w:rPr>
        <w:br/>
        <w:t xml:space="preserve">подготовки бакалавра </w:t>
      </w:r>
    </w:p>
    <w:p w:rsidR="00FD18BF" w:rsidRPr="00C92E8B" w:rsidRDefault="00FD18BF" w:rsidP="00C92E8B">
      <w:pPr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Методы контроля и анализа веществ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C17915">
        <w:rPr>
          <w:rStyle w:val="FontStyle16"/>
          <w:b w:val="0"/>
          <w:color w:val="C00000"/>
          <w:sz w:val="24"/>
          <w:szCs w:val="24"/>
        </w:rPr>
        <w:t xml:space="preserve">  </w:t>
      </w:r>
      <w:r w:rsidRPr="00C92E8B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FD18BF" w:rsidRDefault="00FD18BF" w:rsidP="00C92E8B">
      <w:pPr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937B10">
        <w:rPr>
          <w:rStyle w:val="FontStyle16"/>
          <w:b w:val="0"/>
          <w:sz w:val="24"/>
          <w:szCs w:val="24"/>
        </w:rPr>
        <w:t xml:space="preserve">: </w:t>
      </w:r>
      <w:r w:rsidRPr="00C17915">
        <w:rPr>
          <w:rStyle w:val="FontStyle16"/>
          <w:b w:val="0"/>
          <w:sz w:val="24"/>
          <w:szCs w:val="24"/>
        </w:rPr>
        <w:t xml:space="preserve"> </w:t>
      </w:r>
    </w:p>
    <w:p w:rsidR="00937B10" w:rsidRDefault="00937B10" w:rsidP="00937B10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математики;</w:t>
      </w:r>
      <w:r w:rsidRPr="00AE752F">
        <w:rPr>
          <w:rStyle w:val="FontStyle16"/>
          <w:b w:val="0"/>
          <w:sz w:val="24"/>
          <w:szCs w:val="24"/>
        </w:rPr>
        <w:t xml:space="preserve"> </w:t>
      </w:r>
    </w:p>
    <w:p w:rsidR="00937B10" w:rsidRDefault="00937B10" w:rsidP="00937B10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физики;</w:t>
      </w:r>
    </w:p>
    <w:p w:rsidR="00937B10" w:rsidRPr="00AE752F" w:rsidRDefault="00937B10" w:rsidP="00937B10">
      <w:pPr>
        <w:pStyle w:val="Style7"/>
        <w:widowControl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AE752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х</w:t>
      </w:r>
      <w:r w:rsidRPr="00AE752F">
        <w:t>ими</w:t>
      </w:r>
      <w:r>
        <w:t>и.</w:t>
      </w:r>
    </w:p>
    <w:p w:rsidR="000D61F8" w:rsidRDefault="00FD18BF" w:rsidP="000D61F8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="000D61F8">
        <w:rPr>
          <w:rStyle w:val="FontStyle16"/>
          <w:b w:val="0"/>
          <w:sz w:val="24"/>
          <w:szCs w:val="24"/>
        </w:rPr>
        <w:t xml:space="preserve"> как предшествующи</w:t>
      </w:r>
      <w:r w:rsidR="00F52979">
        <w:rPr>
          <w:rStyle w:val="FontStyle16"/>
          <w:b w:val="0"/>
          <w:sz w:val="24"/>
          <w:szCs w:val="24"/>
        </w:rPr>
        <w:t>е для изучения дисциплин:</w:t>
      </w:r>
    </w:p>
    <w:p w:rsidR="000D61F8" w:rsidRDefault="000D61F8" w:rsidP="000D61F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="00F5297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.Б.20- Планирование эксперимента;</w:t>
      </w:r>
    </w:p>
    <w:p w:rsidR="000D61F8" w:rsidRDefault="00F52979" w:rsidP="000D61F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.В.13 Научно-исследовательская работа;</w:t>
      </w:r>
    </w:p>
    <w:p w:rsidR="00F52979" w:rsidRDefault="00F52979" w:rsidP="000D61F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.В.ДВ.05.01 Основы минералогии;</w:t>
      </w:r>
    </w:p>
    <w:p w:rsidR="00F52979" w:rsidRPr="00AE752F" w:rsidRDefault="00F52979" w:rsidP="000D61F8">
      <w:pPr>
        <w:pStyle w:val="Style7"/>
        <w:widowControl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ГИА.</w:t>
      </w:r>
    </w:p>
    <w:p w:rsidR="003A3F0F" w:rsidRPr="003A3F0F" w:rsidRDefault="000D61F8" w:rsidP="003A3F0F">
      <w:pPr>
        <w:pStyle w:val="1"/>
        <w:jc w:val="left"/>
        <w:rPr>
          <w:rStyle w:val="FontStyle21"/>
          <w:sz w:val="24"/>
          <w:szCs w:val="24"/>
        </w:rPr>
      </w:pPr>
      <w:r w:rsidRPr="003A3F0F">
        <w:rPr>
          <w:szCs w:val="24"/>
        </w:rPr>
        <w:t xml:space="preserve"> </w:t>
      </w:r>
      <w:r w:rsidR="003A3F0F" w:rsidRPr="003A3F0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="003A3F0F" w:rsidRPr="003A3F0F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A3F0F" w:rsidRPr="00C17915" w:rsidRDefault="003A3F0F" w:rsidP="003A3F0F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>
        <w:rPr>
          <w:rStyle w:val="FontStyle16"/>
          <w:b w:val="0"/>
          <w:sz w:val="24"/>
          <w:szCs w:val="24"/>
        </w:rPr>
        <w:t>«Методы контроля и анализа веществ</w:t>
      </w:r>
      <w:r w:rsidRPr="003A3F0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A3F0F" w:rsidRDefault="003A3F0F" w:rsidP="003A3F0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3A3F0F" w:rsidRPr="00FC5511" w:rsidTr="009E61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3F0F" w:rsidRPr="00FC5511" w:rsidRDefault="003A3F0F" w:rsidP="009E61F2">
            <w:pPr>
              <w:jc w:val="center"/>
            </w:pPr>
            <w:r w:rsidRPr="00FC5511">
              <w:t xml:space="preserve">Структурный </w:t>
            </w:r>
            <w:r w:rsidRPr="00FC5511">
              <w:br/>
              <w:t xml:space="preserve">элемент </w:t>
            </w:r>
            <w:r w:rsidRPr="00FC551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3F0F" w:rsidRPr="00FC5511" w:rsidRDefault="003A3F0F" w:rsidP="009E61F2">
            <w:pPr>
              <w:jc w:val="center"/>
            </w:pPr>
            <w:r w:rsidRPr="00FC5511">
              <w:rPr>
                <w:bCs/>
              </w:rPr>
              <w:t xml:space="preserve">Планируемые результаты обучения </w:t>
            </w:r>
          </w:p>
        </w:tc>
      </w:tr>
      <w:tr w:rsidR="003A3F0F" w:rsidRPr="00FC5511" w:rsidTr="009E6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FC5511" w:rsidP="00E727F4">
            <w:r w:rsidRPr="00FC5511">
              <w:rPr>
                <w:b/>
              </w:rPr>
              <w:t xml:space="preserve">  ОПК -</w:t>
            </w:r>
            <w:r w:rsidR="00E727F4">
              <w:rPr>
                <w:b/>
              </w:rPr>
              <w:t xml:space="preserve"> </w:t>
            </w:r>
            <w:r w:rsidRPr="00FC5511">
              <w:rPr>
                <w:b/>
              </w:rPr>
              <w:t>8 -   способностью следовать метрологическим нормам и правилам, выпо</w:t>
            </w:r>
            <w:r w:rsidRPr="00FC5511">
              <w:rPr>
                <w:b/>
              </w:rPr>
              <w:t>л</w:t>
            </w:r>
            <w:r w:rsidRPr="00FC5511">
              <w:rPr>
                <w:b/>
              </w:rPr>
              <w:t>нять требования национальных и международных стандартов в области професси</w:t>
            </w:r>
            <w:r w:rsidRPr="00FC5511">
              <w:rPr>
                <w:b/>
              </w:rPr>
              <w:t>о</w:t>
            </w:r>
            <w:r w:rsidRPr="00FC5511">
              <w:rPr>
                <w:b/>
              </w:rPr>
              <w:t xml:space="preserve">нальной деятельности </w:t>
            </w:r>
            <w:r>
              <w:t xml:space="preserve"> </w:t>
            </w:r>
          </w:p>
        </w:tc>
      </w:tr>
      <w:tr w:rsidR="003A3F0F" w:rsidRPr="00FC5511" w:rsidTr="009E6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Default="0095028C" w:rsidP="003A3F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C188F">
              <w:t xml:space="preserve">основные определения и понятия </w:t>
            </w:r>
            <w:r>
              <w:t xml:space="preserve">метрологических норм и правил </w:t>
            </w:r>
          </w:p>
          <w:p w:rsidR="003A3F0F" w:rsidRPr="003C188F" w:rsidRDefault="003A3F0F" w:rsidP="003A3F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C188F">
              <w:t>основные метод</w:t>
            </w:r>
            <w:r w:rsidR="003C188F">
              <w:t>ы исследований, используемых в металлургии</w:t>
            </w:r>
            <w:r w:rsidRPr="003C188F">
              <w:t>;</w:t>
            </w:r>
          </w:p>
          <w:p w:rsidR="003A3F0F" w:rsidRPr="003C188F" w:rsidRDefault="003C188F" w:rsidP="003A3F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правила основных исследований, называть их главные</w:t>
            </w:r>
            <w:r w:rsidR="003A3F0F" w:rsidRPr="003C188F">
              <w:t xml:space="preserve"> характерист</w:t>
            </w:r>
            <w:r w:rsidR="003A3F0F" w:rsidRPr="003C188F">
              <w:t>и</w:t>
            </w:r>
            <w:r w:rsidR="003A3F0F" w:rsidRPr="003C188F">
              <w:t>ки;</w:t>
            </w:r>
          </w:p>
          <w:p w:rsidR="003A3F0F" w:rsidRPr="00FC5511" w:rsidRDefault="003A3F0F" w:rsidP="003C188F">
            <w:pPr>
              <w:pStyle w:val="a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C188F">
              <w:rPr>
                <w:sz w:val="24"/>
                <w:szCs w:val="24"/>
              </w:rPr>
              <w:t>определения процессов</w:t>
            </w:r>
            <w:r w:rsidR="003C188F">
              <w:rPr>
                <w:sz w:val="24"/>
                <w:szCs w:val="24"/>
              </w:rPr>
              <w:t>, заложенных в основу исследований</w:t>
            </w:r>
            <w:r w:rsidRPr="003C188F">
              <w:rPr>
                <w:sz w:val="24"/>
                <w:szCs w:val="24"/>
              </w:rPr>
              <w:t>;</w:t>
            </w:r>
          </w:p>
        </w:tc>
      </w:tr>
      <w:tr w:rsidR="003A3F0F" w:rsidRPr="00FC5511" w:rsidTr="009E6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3C188F" w:rsidRDefault="003A3F0F" w:rsidP="003A3F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выделять </w:t>
            </w:r>
            <w:r w:rsidR="003C188F">
              <w:t>основные направления исследований</w:t>
            </w:r>
            <w:r w:rsidRPr="003C188F">
              <w:t xml:space="preserve">; </w:t>
            </w:r>
          </w:p>
          <w:p w:rsidR="003A3F0F" w:rsidRPr="003C188F" w:rsidRDefault="003A3F0F" w:rsidP="003A3F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>обсуждать способы эффективного решени</w:t>
            </w:r>
            <w:r w:rsidR="003C188F">
              <w:t>я в области метрологии</w:t>
            </w:r>
            <w:r w:rsidRPr="003C188F">
              <w:t>;</w:t>
            </w:r>
          </w:p>
          <w:p w:rsidR="003A3F0F" w:rsidRPr="003C188F" w:rsidRDefault="003A3F0F" w:rsidP="003A3F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распознавать эффективное решение от </w:t>
            </w:r>
            <w:proofErr w:type="gramStart"/>
            <w:r w:rsidRPr="003C188F">
              <w:t>неэффективного</w:t>
            </w:r>
            <w:proofErr w:type="gramEnd"/>
            <w:r w:rsidRPr="003C188F">
              <w:t>;</w:t>
            </w:r>
          </w:p>
          <w:p w:rsidR="003A3F0F" w:rsidRPr="003C188F" w:rsidRDefault="00637F70" w:rsidP="003A3F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>применять</w:t>
            </w:r>
            <w:r w:rsidR="003A3F0F" w:rsidRPr="003C188F">
              <w:t xml:space="preserve"> </w:t>
            </w:r>
            <w:r>
              <w:t xml:space="preserve">метрологические нормы и правила </w:t>
            </w:r>
            <w:r w:rsidR="003A3F0F" w:rsidRPr="003C188F">
              <w:t xml:space="preserve"> в профессиональной деятельности; использовать их на междисциплинарном уровне;</w:t>
            </w:r>
          </w:p>
          <w:p w:rsidR="003A3F0F" w:rsidRPr="003C188F" w:rsidRDefault="003A3F0F" w:rsidP="003A3F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приобретать знания в области </w:t>
            </w:r>
            <w:r w:rsidR="00637F70">
              <w:t>стандартов, применяемых в металлу</w:t>
            </w:r>
            <w:r w:rsidR="00637F70">
              <w:t>р</w:t>
            </w:r>
            <w:r w:rsidR="00637F70">
              <w:t>гии;</w:t>
            </w:r>
          </w:p>
          <w:p w:rsidR="003A3F0F" w:rsidRPr="00FC5511" w:rsidRDefault="003A3F0F" w:rsidP="003A3F0F">
            <w:pPr>
              <w:pStyle w:val="a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C188F">
              <w:rPr>
                <w:sz w:val="24"/>
                <w:szCs w:val="24"/>
              </w:rPr>
              <w:t xml:space="preserve">корректно </w:t>
            </w:r>
            <w:proofErr w:type="gramStart"/>
            <w:r w:rsidRPr="003C188F">
              <w:rPr>
                <w:sz w:val="24"/>
                <w:szCs w:val="24"/>
              </w:rPr>
              <w:t>выра</w:t>
            </w:r>
            <w:r w:rsidR="00637F70">
              <w:rPr>
                <w:sz w:val="24"/>
                <w:szCs w:val="24"/>
              </w:rPr>
              <w:t>жать и аргументирован</w:t>
            </w:r>
            <w:r w:rsidRPr="003C188F">
              <w:rPr>
                <w:sz w:val="24"/>
                <w:szCs w:val="24"/>
              </w:rPr>
              <w:t>о</w:t>
            </w:r>
            <w:proofErr w:type="gramEnd"/>
            <w:r w:rsidRPr="003C188F">
              <w:rPr>
                <w:sz w:val="24"/>
                <w:szCs w:val="24"/>
              </w:rPr>
              <w:t xml:space="preserve"> обосновывать положения</w:t>
            </w:r>
            <w:r w:rsidRPr="00FC5511">
              <w:rPr>
                <w:i/>
                <w:sz w:val="24"/>
                <w:szCs w:val="24"/>
              </w:rPr>
              <w:t xml:space="preserve"> </w:t>
            </w:r>
            <w:r w:rsidRPr="00637F70">
              <w:rPr>
                <w:sz w:val="24"/>
                <w:szCs w:val="24"/>
              </w:rPr>
              <w:lastRenderedPageBreak/>
              <w:t>предметной области знания.</w:t>
            </w:r>
          </w:p>
        </w:tc>
      </w:tr>
      <w:tr w:rsidR="003A3F0F" w:rsidRPr="00FC5511" w:rsidTr="009E61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637F70" w:rsidRDefault="003A3F0F" w:rsidP="003A3F0F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637F70">
              <w:t>практическими на</w:t>
            </w:r>
            <w:r w:rsidR="00637F70">
              <w:t>выками использования элементов стандартов</w:t>
            </w:r>
            <w:r w:rsidRPr="00637F70">
              <w:t xml:space="preserve"> на других дисциплинах</w:t>
            </w:r>
            <w:r w:rsidR="00637F70">
              <w:t xml:space="preserve">, на занятиях в аудитории и на производственной </w:t>
            </w:r>
            <w:r w:rsidRPr="00637F70">
              <w:t>практике;</w:t>
            </w:r>
          </w:p>
          <w:p w:rsidR="003A3F0F" w:rsidRPr="00637F70" w:rsidRDefault="003A3F0F" w:rsidP="003A3F0F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</w:rPr>
            </w:pPr>
            <w:r w:rsidRPr="00637F70">
              <w:t>способами демонстрации</w:t>
            </w:r>
            <w:r w:rsidR="00637F70">
              <w:t xml:space="preserve"> умения анализировать ситуацию в области исследований и измерений</w:t>
            </w:r>
            <w:r w:rsidRPr="00637F70">
              <w:t>;</w:t>
            </w:r>
          </w:p>
          <w:p w:rsidR="003A3F0F" w:rsidRPr="00637F70" w:rsidRDefault="003A3F0F" w:rsidP="003A3F0F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</w:rPr>
            </w:pPr>
            <w:r w:rsidRPr="00637F70">
              <w:t>метод</w:t>
            </w:r>
            <w:r w:rsidR="00637F70">
              <w:t>ами измерений и исследований</w:t>
            </w:r>
            <w:r w:rsidRPr="00637F70">
              <w:t>;</w:t>
            </w:r>
          </w:p>
          <w:p w:rsidR="003A3F0F" w:rsidRPr="00637F70" w:rsidRDefault="003A3F0F" w:rsidP="003A3F0F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</w:rPr>
            </w:pPr>
            <w:r w:rsidRPr="00637F70">
              <w:t>навыками и методиками обобщения результатов решения, экспер</w:t>
            </w:r>
            <w:r w:rsidRPr="00637F70">
              <w:t>и</w:t>
            </w:r>
            <w:r w:rsidRPr="00637F70">
              <w:t>ментальной деятельности;</w:t>
            </w:r>
          </w:p>
          <w:p w:rsidR="003A3F0F" w:rsidRPr="00637F70" w:rsidRDefault="003A3F0F" w:rsidP="003A3F0F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</w:rPr>
            </w:pPr>
            <w:r w:rsidRPr="00637F70">
              <w:t>способами оценивания значимости и практической пригодности пол</w:t>
            </w:r>
            <w:r w:rsidRPr="00637F70">
              <w:t>у</w:t>
            </w:r>
            <w:r w:rsidRPr="00637F70">
              <w:t>ченных результатов;</w:t>
            </w:r>
          </w:p>
          <w:p w:rsidR="003A3F0F" w:rsidRPr="00637F70" w:rsidRDefault="003A3F0F" w:rsidP="003A3F0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637F70">
              <w:t>основными методами исследования в о</w:t>
            </w:r>
            <w:r w:rsidR="00637F70">
              <w:t>бласти металлургии</w:t>
            </w:r>
            <w:r w:rsidRPr="00637F70">
              <w:t>, практич</w:t>
            </w:r>
            <w:r w:rsidRPr="00637F70">
              <w:t>е</w:t>
            </w:r>
            <w:r w:rsidRPr="00637F70">
              <w:t xml:space="preserve">скими умениями и навыками их использования; </w:t>
            </w:r>
          </w:p>
          <w:p w:rsidR="003A3F0F" w:rsidRPr="00637F70" w:rsidRDefault="003A3F0F" w:rsidP="003A3F0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637F70">
              <w:t xml:space="preserve">основными методами решения задач в области </w:t>
            </w:r>
            <w:r w:rsidR="00637F70">
              <w:t>методов анализа в м</w:t>
            </w:r>
            <w:r w:rsidR="00637F70">
              <w:t>е</w:t>
            </w:r>
            <w:r w:rsidR="00637F70">
              <w:t>таллургии;</w:t>
            </w:r>
          </w:p>
          <w:p w:rsidR="003A3F0F" w:rsidRPr="00637F70" w:rsidRDefault="003A3F0F" w:rsidP="003A3F0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637F70">
              <w:t>профессиональным языком предметной области знания;</w:t>
            </w:r>
          </w:p>
          <w:p w:rsidR="003A3F0F" w:rsidRPr="00FC5511" w:rsidRDefault="003A3F0F" w:rsidP="003A3F0F">
            <w:pPr>
              <w:pStyle w:val="a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37F70">
              <w:rPr>
                <w:sz w:val="24"/>
                <w:szCs w:val="24"/>
              </w:rPr>
              <w:t>способами совершенствования профессиональных знаний</w:t>
            </w:r>
            <w:r w:rsidRPr="00FC5511">
              <w:rPr>
                <w:i/>
                <w:sz w:val="24"/>
                <w:szCs w:val="24"/>
              </w:rPr>
              <w:t xml:space="preserve"> </w:t>
            </w:r>
            <w:r w:rsidRPr="00637F70">
              <w:rPr>
                <w:sz w:val="24"/>
                <w:szCs w:val="24"/>
              </w:rPr>
              <w:t>и умений путем использования возможностей информационной среды.</w:t>
            </w:r>
          </w:p>
        </w:tc>
      </w:tr>
      <w:tr w:rsidR="003A3F0F" w:rsidRPr="00FC5511" w:rsidTr="009E6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E727F4" w:rsidRDefault="00E727F4" w:rsidP="009E61F2">
            <w:pPr>
              <w:rPr>
                <w:b/>
              </w:rPr>
            </w:pPr>
            <w:r w:rsidRPr="00E727F4">
              <w:rPr>
                <w:b/>
              </w:rPr>
              <w:t>ПК – 2 – способностью выбирать методы исследования; планировать и проводить необходимые эксперименты,</w:t>
            </w:r>
            <w:r w:rsidR="00637F70">
              <w:rPr>
                <w:b/>
              </w:rPr>
              <w:t xml:space="preserve"> </w:t>
            </w:r>
            <w:r w:rsidRPr="00E727F4">
              <w:rPr>
                <w:b/>
              </w:rPr>
              <w:t>интерпретировать результаты и делать выводы</w:t>
            </w:r>
          </w:p>
        </w:tc>
      </w:tr>
      <w:tr w:rsidR="003A3F0F" w:rsidRPr="00FC5511" w:rsidTr="009E6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5A3175" w:rsidP="009E61F2">
            <w:r>
              <w:t>-основные методы контроля и анализа веществ, применяемые в металлу</w:t>
            </w:r>
            <w:r>
              <w:t>р</w:t>
            </w:r>
            <w:r>
              <w:t>гии</w:t>
            </w:r>
            <w:r w:rsidR="00974C6D">
              <w:t>;</w:t>
            </w:r>
          </w:p>
          <w:p w:rsidR="00974C6D" w:rsidRDefault="00974C6D" w:rsidP="009E61F2">
            <w:r>
              <w:t>-основные определения и понятия, характеризующие методы исследов</w:t>
            </w:r>
            <w:r>
              <w:t>а</w:t>
            </w:r>
            <w:r>
              <w:t>ний;</w:t>
            </w:r>
          </w:p>
          <w:p w:rsidR="00974C6D" w:rsidRPr="00FC5511" w:rsidRDefault="00974C6D" w:rsidP="009E61F2">
            <w:r>
              <w:t>- основные законы, лежащие в основе методов исследований;</w:t>
            </w:r>
          </w:p>
        </w:tc>
      </w:tr>
      <w:tr w:rsidR="003A3F0F" w:rsidRPr="00FC5511" w:rsidTr="009E6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974C6D" w:rsidP="009E61F2">
            <w:r>
              <w:t>- обсуждать способы выбора метода анализа;</w:t>
            </w:r>
          </w:p>
          <w:p w:rsidR="00974C6D" w:rsidRDefault="00974C6D" w:rsidP="009E61F2">
            <w:r>
              <w:t>- планировать и проводить необходимые исследования</w:t>
            </w:r>
            <w:r w:rsidR="00C9095D">
              <w:t>;</w:t>
            </w:r>
          </w:p>
          <w:p w:rsidR="00C9095D" w:rsidRDefault="00C9095D" w:rsidP="009E61F2">
            <w:r>
              <w:t>- интерпретировать и анализировать результаты исследований;</w:t>
            </w:r>
          </w:p>
          <w:p w:rsidR="00C9095D" w:rsidRPr="00FC5511" w:rsidRDefault="00C9095D" w:rsidP="009E61F2">
            <w:r>
              <w:t>-делать выводы по результатам исследований;</w:t>
            </w:r>
          </w:p>
        </w:tc>
      </w:tr>
      <w:tr w:rsidR="003A3F0F" w:rsidRPr="00FC5511" w:rsidTr="009E6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C9095D" w:rsidP="009E61F2">
            <w:r>
              <w:t>- практическими навыками применения методов исследования;</w:t>
            </w:r>
          </w:p>
          <w:p w:rsidR="00C9095D" w:rsidRDefault="00C9095D" w:rsidP="009E61F2">
            <w:r>
              <w:t>- практическими навыками отбора пробы вещества для анализа;</w:t>
            </w:r>
          </w:p>
          <w:p w:rsidR="00C9095D" w:rsidRDefault="00C9095D" w:rsidP="009E61F2">
            <w:r>
              <w:t>-способами оценивания значимости и практической пригодности пол</w:t>
            </w:r>
            <w:r>
              <w:t>у</w:t>
            </w:r>
            <w:r>
              <w:t>ченных результатов;</w:t>
            </w:r>
          </w:p>
          <w:p w:rsidR="00C9095D" w:rsidRPr="00FC5511" w:rsidRDefault="00C9095D" w:rsidP="00C9095D">
            <w:r>
              <w:t>- основными методами решения задач в области методов контроля и ан</w:t>
            </w:r>
            <w:r>
              <w:t>а</w:t>
            </w:r>
            <w:r>
              <w:t>лиза веществ;</w:t>
            </w:r>
          </w:p>
        </w:tc>
      </w:tr>
      <w:tr w:rsidR="003A3F0F" w:rsidRPr="00FC5511" w:rsidTr="009E6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E727F4" w:rsidRDefault="00E727F4" w:rsidP="009E61F2">
            <w:pPr>
              <w:rPr>
                <w:b/>
              </w:rPr>
            </w:pPr>
            <w:r>
              <w:rPr>
                <w:b/>
              </w:rPr>
              <w:t xml:space="preserve">ПК – 4 </w:t>
            </w:r>
            <w:r w:rsidR="004E30DC">
              <w:rPr>
                <w:b/>
              </w:rPr>
              <w:t>– готовностью использовать основные понятия, законы и модели термодин</w:t>
            </w:r>
            <w:r w:rsidR="004E30DC">
              <w:rPr>
                <w:b/>
              </w:rPr>
              <w:t>а</w:t>
            </w:r>
            <w:r w:rsidR="004E30DC">
              <w:rPr>
                <w:b/>
              </w:rPr>
              <w:t>мики, химической кинетики, переноса тепла и массы</w:t>
            </w:r>
          </w:p>
        </w:tc>
      </w:tr>
      <w:tr w:rsidR="003A3F0F" w:rsidRPr="00FC5511" w:rsidTr="009E6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C9095D" w:rsidP="009E61F2">
            <w:r>
              <w:t>-основные законы термодинамики и химической кинетики;</w:t>
            </w:r>
          </w:p>
          <w:p w:rsidR="00C9095D" w:rsidRDefault="00C9095D" w:rsidP="009E61F2">
            <w:r>
              <w:t>-определения основных понятий термодинамики и химической кинетики;</w:t>
            </w:r>
          </w:p>
          <w:p w:rsidR="0051016D" w:rsidRPr="00FC5511" w:rsidRDefault="00C9095D" w:rsidP="00240999">
            <w:r>
              <w:t>-определения процессов, протекающих в химической термодинамике и химической кинетике;</w:t>
            </w:r>
          </w:p>
        </w:tc>
      </w:tr>
      <w:tr w:rsidR="003A3F0F" w:rsidRPr="00FC5511" w:rsidTr="009E6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C9095D" w:rsidP="009E61F2">
            <w:r>
              <w:t>- объяснять типичные модели процессов термодинамики и химической кинетики;</w:t>
            </w:r>
          </w:p>
          <w:p w:rsidR="00C9095D" w:rsidRDefault="00C9095D" w:rsidP="009E61F2">
            <w:r>
              <w:t>- выделять основные закономерности в процессах термодинамики и х</w:t>
            </w:r>
            <w:r>
              <w:t>и</w:t>
            </w:r>
            <w:r>
              <w:t>мической кинетики;</w:t>
            </w:r>
          </w:p>
          <w:p w:rsidR="00C9095D" w:rsidRPr="00FC5511" w:rsidRDefault="00C9095D" w:rsidP="009E61F2">
            <w:r>
              <w:t xml:space="preserve">-  применять знания </w:t>
            </w:r>
            <w:r w:rsidR="00D743E3">
              <w:t>термодинамики и</w:t>
            </w:r>
            <w:r w:rsidR="0051016D">
              <w:t xml:space="preserve"> </w:t>
            </w:r>
            <w:r w:rsidR="00D743E3">
              <w:t>химической кинетики в професси</w:t>
            </w:r>
            <w:r w:rsidR="00D743E3">
              <w:t>о</w:t>
            </w:r>
            <w:r w:rsidR="00D743E3">
              <w:lastRenderedPageBreak/>
              <w:t>нальной деятельности;</w:t>
            </w:r>
          </w:p>
        </w:tc>
      </w:tr>
      <w:tr w:rsidR="003A3F0F" w:rsidRPr="00FC5511" w:rsidTr="009E6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Pr="00FC5511" w:rsidRDefault="003A3F0F" w:rsidP="009E61F2">
            <w:r w:rsidRPr="00FC551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3F0F" w:rsidRDefault="00D743E3" w:rsidP="009E61F2">
            <w:r>
              <w:t>-практическими навыками расчётов в разделе термодинамики и химич</w:t>
            </w:r>
            <w:r>
              <w:t>е</w:t>
            </w:r>
            <w:r>
              <w:t>ской кинетики;</w:t>
            </w:r>
          </w:p>
          <w:p w:rsidR="00D743E3" w:rsidRDefault="00D743E3" w:rsidP="009E61F2">
            <w:r>
              <w:t>- основными методами решения задач в области методов контроля и ан</w:t>
            </w:r>
            <w:r>
              <w:t>а</w:t>
            </w:r>
            <w:r>
              <w:t>лиза веществ;</w:t>
            </w:r>
          </w:p>
          <w:p w:rsidR="00D743E3" w:rsidRPr="00FC5511" w:rsidRDefault="00D743E3" w:rsidP="009E61F2">
            <w:r>
              <w:t>- навыками и методиками обобщения результатов решения, экспериме</w:t>
            </w:r>
            <w:r>
              <w:t>н</w:t>
            </w:r>
            <w:r>
              <w:t>тальной деятельности.</w:t>
            </w:r>
          </w:p>
        </w:tc>
      </w:tr>
      <w:tr w:rsidR="004E30DC" w:rsidRPr="00FC5511" w:rsidTr="004E30D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0DC" w:rsidRPr="00FC5511" w:rsidRDefault="003C188F" w:rsidP="009E61F2">
            <w:r w:rsidRPr="00021AE4">
              <w:rPr>
                <w:b/>
              </w:rPr>
              <w:t>ПК-13 – готовность оценивать риски и определять меры по обеспечению безопасн</w:t>
            </w:r>
            <w:r w:rsidRPr="00021AE4">
              <w:rPr>
                <w:b/>
              </w:rPr>
              <w:t>о</w:t>
            </w:r>
            <w:r w:rsidRPr="00021AE4">
              <w:rPr>
                <w:b/>
              </w:rPr>
              <w:t>сти технологических процессов</w:t>
            </w:r>
            <w:r>
              <w:rPr>
                <w:b/>
              </w:rPr>
              <w:t xml:space="preserve"> </w:t>
            </w:r>
          </w:p>
        </w:tc>
      </w:tr>
      <w:tr w:rsidR="00097662" w:rsidRPr="00FC5511" w:rsidTr="009E6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662" w:rsidRPr="00FC5511" w:rsidRDefault="00097662" w:rsidP="009E61F2">
            <w:r w:rsidRPr="00FC55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Default="00097662" w:rsidP="002C6C76">
            <w:pPr>
              <w:pStyle w:val="Style3"/>
              <w:widowControl/>
            </w:pPr>
            <w:r>
              <w:t xml:space="preserve">- </w:t>
            </w:r>
            <w:r w:rsidR="002C6C76">
              <w:t>основные методы исследований, позволяющих оценивать технологич</w:t>
            </w:r>
            <w:r w:rsidR="002C6C76">
              <w:t>е</w:t>
            </w:r>
            <w:r w:rsidR="002C6C76">
              <w:t>ские риски</w:t>
            </w:r>
            <w:r w:rsidR="002C6C76" w:rsidRPr="00AE752F">
              <w:t>;</w:t>
            </w:r>
            <w:r w:rsidR="002C6C76">
              <w:t xml:space="preserve"> </w:t>
            </w:r>
          </w:p>
          <w:p w:rsidR="00097662" w:rsidRPr="00AE752F" w:rsidRDefault="00097662" w:rsidP="002C6C76">
            <w:pPr>
              <w:pStyle w:val="Style3"/>
              <w:widowControl/>
            </w:pPr>
            <w:r>
              <w:t>- экологические проблемы промыш</w:t>
            </w:r>
            <w:r w:rsidRPr="00AE752F">
              <w:t>ленных регионов.</w:t>
            </w:r>
          </w:p>
        </w:tc>
      </w:tr>
      <w:tr w:rsidR="00097662" w:rsidRPr="00FC5511" w:rsidTr="009E6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662" w:rsidRPr="00FC5511" w:rsidRDefault="00097662" w:rsidP="009E61F2">
            <w:r w:rsidRPr="00FC55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BFE" w:rsidRDefault="002A3BFE" w:rsidP="002A3BFE">
            <w:pPr>
              <w:pStyle w:val="Style3"/>
              <w:widowControl/>
            </w:pPr>
            <w:r>
              <w:t>- выбирать эффективные методы исследований;</w:t>
            </w:r>
          </w:p>
          <w:p w:rsidR="00097662" w:rsidRDefault="00097662" w:rsidP="002A3BFE">
            <w:pPr>
              <w:pStyle w:val="Style3"/>
              <w:widowControl/>
            </w:pPr>
            <w:r w:rsidRPr="00AE752F">
              <w:t>- оценивать качество поступающего сырья, готовой продукции</w:t>
            </w:r>
            <w:r w:rsidR="002A3BFE">
              <w:t>;</w:t>
            </w:r>
          </w:p>
          <w:p w:rsidR="002A3BFE" w:rsidRPr="00AE752F" w:rsidRDefault="002A3BFE" w:rsidP="002A3BFE">
            <w:pPr>
              <w:pStyle w:val="Style3"/>
              <w:widowControl/>
            </w:pPr>
            <w:r>
              <w:t>-выделять основные направления исследований;</w:t>
            </w:r>
          </w:p>
        </w:tc>
      </w:tr>
      <w:tr w:rsidR="00097662" w:rsidRPr="00FC5511" w:rsidTr="009E6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662" w:rsidRPr="00FC5511" w:rsidRDefault="00097662" w:rsidP="009E61F2">
            <w:r w:rsidRPr="00FC55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662" w:rsidRPr="00AE752F" w:rsidRDefault="002A3BFE" w:rsidP="009E61F2">
            <w:pPr>
              <w:pStyle w:val="Style3"/>
              <w:widowControl/>
            </w:pPr>
            <w:r>
              <w:t>- химическими и физико-химическими методами анализа</w:t>
            </w:r>
            <w:r w:rsidR="00097662">
              <w:t>, обеспечива</w:t>
            </w:r>
            <w:r w:rsidR="00097662">
              <w:t>ю</w:t>
            </w:r>
            <w:r w:rsidR="00097662">
              <w:t>щими современные требования к бе</w:t>
            </w:r>
            <w:r w:rsidR="00097662" w:rsidRPr="00AE752F">
              <w:t>зопасности техно</w:t>
            </w:r>
            <w:r w:rsidR="00097662">
              <w:t>логических проце</w:t>
            </w:r>
            <w:r w:rsidR="00097662">
              <w:t>с</w:t>
            </w:r>
            <w:r w:rsidR="00097662">
              <w:t>с</w:t>
            </w:r>
            <w:r w:rsidR="00097662" w:rsidRPr="00AE752F">
              <w:t>ов;</w:t>
            </w:r>
          </w:p>
          <w:p w:rsidR="00097662" w:rsidRDefault="00097662" w:rsidP="009E61F2">
            <w:pPr>
              <w:pStyle w:val="Style3"/>
              <w:widowControl/>
            </w:pPr>
            <w:r w:rsidRPr="00AE752F">
              <w:t xml:space="preserve"> - методами </w:t>
            </w:r>
            <w:r>
              <w:t>идентификации металлур</w:t>
            </w:r>
            <w:r w:rsidRPr="00AE752F">
              <w:t>гических объектов</w:t>
            </w:r>
            <w:r w:rsidR="002A3BFE">
              <w:t>;</w:t>
            </w:r>
          </w:p>
          <w:p w:rsidR="002A3BFE" w:rsidRPr="00AE752F" w:rsidRDefault="002A3BFE" w:rsidP="009E61F2">
            <w:pPr>
              <w:pStyle w:val="Style3"/>
              <w:widowControl/>
            </w:pPr>
            <w:r>
              <w:t>- навыками</w:t>
            </w:r>
            <w:r w:rsidR="00B83764">
              <w:t xml:space="preserve"> и методами обобщения результатов исследований.</w:t>
            </w:r>
          </w:p>
        </w:tc>
      </w:tr>
    </w:tbl>
    <w:p w:rsidR="003A3F0F" w:rsidRPr="00FC5511" w:rsidRDefault="003A3F0F" w:rsidP="003A3F0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A3F0F" w:rsidRDefault="003A3F0F" w:rsidP="003A3F0F">
      <w:pPr>
        <w:pStyle w:val="1"/>
        <w:rPr>
          <w:rStyle w:val="FontStyle18"/>
          <w:b/>
          <w:sz w:val="24"/>
          <w:szCs w:val="24"/>
        </w:rPr>
      </w:pPr>
    </w:p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/>
    <w:p w:rsidR="009A5BAC" w:rsidRDefault="009A5BAC" w:rsidP="009A5BAC">
      <w:pPr>
        <w:sectPr w:rsidR="009A5BAC" w:rsidSect="00CF1BA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BAC" w:rsidRPr="009A5BAC" w:rsidRDefault="003A3F0F" w:rsidP="009A5BA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A5BAC">
        <w:rPr>
          <w:szCs w:val="24"/>
        </w:rPr>
        <w:lastRenderedPageBreak/>
        <w:t xml:space="preserve"> </w:t>
      </w:r>
      <w:r w:rsidR="009A5BAC" w:rsidRPr="009A5BAC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9A5BAC" w:rsidRPr="002C4732" w:rsidRDefault="009A5BAC" w:rsidP="009A5BA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5BAC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2C4732">
        <w:rPr>
          <w:rStyle w:val="FontStyle18"/>
          <w:b w:val="0"/>
          <w:sz w:val="24"/>
          <w:szCs w:val="24"/>
        </w:rPr>
        <w:t xml:space="preserve">ет </w:t>
      </w:r>
      <w:r w:rsidR="002C4732">
        <w:rPr>
          <w:rStyle w:val="FontStyle18"/>
          <w:b w:val="0"/>
          <w:sz w:val="24"/>
          <w:szCs w:val="24"/>
          <w:u w:val="single"/>
        </w:rPr>
        <w:t xml:space="preserve">  3  </w:t>
      </w:r>
      <w:r w:rsidRPr="009A5BAC">
        <w:rPr>
          <w:rStyle w:val="FontStyle18"/>
          <w:b w:val="0"/>
          <w:sz w:val="24"/>
          <w:szCs w:val="24"/>
        </w:rPr>
        <w:t xml:space="preserve"> зачетных единиц </w:t>
      </w:r>
      <w:r w:rsidR="002C4732">
        <w:rPr>
          <w:rStyle w:val="FontStyle18"/>
          <w:b w:val="0"/>
          <w:sz w:val="24"/>
          <w:szCs w:val="24"/>
        </w:rPr>
        <w:t xml:space="preserve">  108 </w:t>
      </w:r>
      <w:r w:rsidRPr="002C4732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A5BAC" w:rsidRPr="002C4732" w:rsidRDefault="002C4732" w:rsidP="009A5BA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2C4732">
        <w:rPr>
          <w:rStyle w:val="FontStyle18"/>
          <w:b w:val="0"/>
          <w:sz w:val="24"/>
          <w:szCs w:val="24"/>
          <w:u w:val="single"/>
        </w:rPr>
        <w:t>37,15</w:t>
      </w:r>
      <w:r>
        <w:rPr>
          <w:rStyle w:val="FontStyle18"/>
          <w:b w:val="0"/>
          <w:sz w:val="24"/>
          <w:szCs w:val="24"/>
        </w:rPr>
        <w:t xml:space="preserve"> </w:t>
      </w:r>
      <w:r w:rsidR="009A5BAC" w:rsidRPr="002C4732">
        <w:rPr>
          <w:rStyle w:val="FontStyle18"/>
          <w:b w:val="0"/>
          <w:sz w:val="24"/>
          <w:szCs w:val="24"/>
        </w:rPr>
        <w:t xml:space="preserve"> акад. часов:</w:t>
      </w:r>
    </w:p>
    <w:p w:rsidR="009A5BAC" w:rsidRPr="002C4732" w:rsidRDefault="009A5BAC" w:rsidP="009A5BA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C4732">
        <w:rPr>
          <w:rStyle w:val="FontStyle18"/>
          <w:b w:val="0"/>
          <w:sz w:val="24"/>
          <w:szCs w:val="24"/>
        </w:rPr>
        <w:tab/>
      </w:r>
      <w:r w:rsidR="002C4732">
        <w:rPr>
          <w:rStyle w:val="FontStyle18"/>
          <w:b w:val="0"/>
          <w:sz w:val="24"/>
          <w:szCs w:val="24"/>
        </w:rPr>
        <w:t>–</w:t>
      </w:r>
      <w:r w:rsidR="002C4732">
        <w:rPr>
          <w:rStyle w:val="FontStyle18"/>
          <w:b w:val="0"/>
          <w:sz w:val="24"/>
          <w:szCs w:val="24"/>
        </w:rPr>
        <w:tab/>
      </w:r>
      <w:proofErr w:type="gramStart"/>
      <w:r w:rsidR="002C4732">
        <w:rPr>
          <w:rStyle w:val="FontStyle18"/>
          <w:b w:val="0"/>
          <w:sz w:val="24"/>
          <w:szCs w:val="24"/>
        </w:rPr>
        <w:t>аудиторная</w:t>
      </w:r>
      <w:proofErr w:type="gramEnd"/>
      <w:r w:rsidR="002C4732">
        <w:rPr>
          <w:rStyle w:val="FontStyle18"/>
          <w:b w:val="0"/>
          <w:sz w:val="24"/>
          <w:szCs w:val="24"/>
        </w:rPr>
        <w:t xml:space="preserve"> –</w:t>
      </w:r>
      <w:r w:rsidR="002C4732">
        <w:rPr>
          <w:rStyle w:val="FontStyle18"/>
          <w:b w:val="0"/>
          <w:sz w:val="24"/>
          <w:szCs w:val="24"/>
          <w:u w:val="single"/>
        </w:rPr>
        <w:t xml:space="preserve">  34  </w:t>
      </w:r>
      <w:r w:rsidR="002C4732">
        <w:rPr>
          <w:rStyle w:val="FontStyle18"/>
          <w:b w:val="0"/>
          <w:sz w:val="24"/>
          <w:szCs w:val="24"/>
        </w:rPr>
        <w:t xml:space="preserve"> акад. часа</w:t>
      </w:r>
      <w:r w:rsidRPr="002C4732">
        <w:rPr>
          <w:rStyle w:val="FontStyle18"/>
          <w:b w:val="0"/>
          <w:sz w:val="24"/>
          <w:szCs w:val="24"/>
        </w:rPr>
        <w:t>;</w:t>
      </w:r>
    </w:p>
    <w:p w:rsidR="009A5BAC" w:rsidRPr="002C4732" w:rsidRDefault="002C4732" w:rsidP="009A5BA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3,15</w:t>
      </w:r>
      <w:r>
        <w:rPr>
          <w:rStyle w:val="FontStyle18"/>
          <w:b w:val="0"/>
          <w:sz w:val="24"/>
          <w:szCs w:val="24"/>
        </w:rPr>
        <w:t xml:space="preserve"> акад. часа;</w:t>
      </w:r>
      <w:r w:rsidR="009A5BAC" w:rsidRPr="002C4732">
        <w:rPr>
          <w:rStyle w:val="FontStyle18"/>
          <w:b w:val="0"/>
          <w:sz w:val="24"/>
          <w:szCs w:val="24"/>
        </w:rPr>
        <w:t xml:space="preserve"> </w:t>
      </w:r>
    </w:p>
    <w:p w:rsidR="009A5BAC" w:rsidRPr="002C4732" w:rsidRDefault="009A5BAC" w:rsidP="009A5BA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C4732">
        <w:rPr>
          <w:rStyle w:val="FontStyle18"/>
          <w:b w:val="0"/>
          <w:sz w:val="24"/>
          <w:szCs w:val="24"/>
        </w:rPr>
        <w:t>–</w:t>
      </w:r>
      <w:r w:rsidRPr="002C4732">
        <w:rPr>
          <w:rStyle w:val="FontStyle18"/>
          <w:b w:val="0"/>
          <w:sz w:val="24"/>
          <w:szCs w:val="24"/>
        </w:rPr>
        <w:tab/>
        <w:t>самостоятельная рабо</w:t>
      </w:r>
      <w:r w:rsidR="002C4732">
        <w:rPr>
          <w:rStyle w:val="FontStyle18"/>
          <w:b w:val="0"/>
          <w:sz w:val="24"/>
          <w:szCs w:val="24"/>
        </w:rPr>
        <w:t xml:space="preserve">та –  </w:t>
      </w:r>
      <w:r w:rsidR="002C4732">
        <w:rPr>
          <w:rStyle w:val="FontStyle18"/>
          <w:b w:val="0"/>
          <w:sz w:val="24"/>
          <w:szCs w:val="24"/>
          <w:u w:val="single"/>
        </w:rPr>
        <w:t xml:space="preserve">  35,15 </w:t>
      </w:r>
      <w:r w:rsidRPr="002C4732">
        <w:rPr>
          <w:rStyle w:val="FontStyle18"/>
          <w:b w:val="0"/>
          <w:sz w:val="24"/>
          <w:szCs w:val="24"/>
        </w:rPr>
        <w:t xml:space="preserve"> акад. часов;</w:t>
      </w:r>
    </w:p>
    <w:p w:rsidR="009A5BAC" w:rsidRPr="009A5BAC" w:rsidRDefault="009A5BAC" w:rsidP="009A5BAC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C4732">
        <w:rPr>
          <w:rStyle w:val="FontStyle18"/>
          <w:b w:val="0"/>
          <w:sz w:val="24"/>
          <w:szCs w:val="24"/>
        </w:rPr>
        <w:t>–</w:t>
      </w:r>
      <w:r w:rsidRPr="002C4732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9A5BAC" w:rsidRPr="009A5BAC" w:rsidRDefault="009A5BAC" w:rsidP="009A5BA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9A5BAC" w:rsidRPr="009A5BAC" w:rsidTr="00DE5E3F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A5BAC" w:rsidRPr="009A5BAC" w:rsidRDefault="009A5BAC" w:rsidP="009E61F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B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A5BAC" w:rsidRPr="009A5BAC" w:rsidRDefault="009A5BAC" w:rsidP="009E61F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B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A5BAC" w:rsidRPr="009A5BAC" w:rsidRDefault="009A5BAC" w:rsidP="009E61F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BA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9A5BAC" w:rsidRPr="00BF6188" w:rsidRDefault="009A5BAC" w:rsidP="009E61F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A5BAC" w:rsidRPr="00BF6188" w:rsidRDefault="009A5BAC" w:rsidP="009E61F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F61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1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A5BAC" w:rsidRPr="00BF6188" w:rsidRDefault="009A5BAC" w:rsidP="009E61F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F61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A5BAC" w:rsidRPr="00BF6188" w:rsidRDefault="009A5BAC" w:rsidP="009E61F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9A5BAC" w:rsidRPr="009A5BAC" w:rsidRDefault="009A5BAC" w:rsidP="009E61F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B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A5B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A5B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A5BAC" w:rsidRPr="009A5BAC" w:rsidTr="00DE5E3F">
        <w:trPr>
          <w:cantSplit/>
          <w:trHeight w:val="1134"/>
          <w:tblHeader/>
        </w:trPr>
        <w:tc>
          <w:tcPr>
            <w:tcW w:w="1424" w:type="pct"/>
            <w:vMerge/>
          </w:tcPr>
          <w:p w:rsidR="009A5BAC" w:rsidRPr="009A5BAC" w:rsidRDefault="009A5BAC" w:rsidP="009E61F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A5BAC" w:rsidRPr="009A5BAC" w:rsidRDefault="009A5BAC" w:rsidP="009E61F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A5BAC" w:rsidRPr="009A5BAC" w:rsidRDefault="009A5BAC" w:rsidP="009E61F2">
            <w:pPr>
              <w:pStyle w:val="Style14"/>
              <w:widowControl/>
              <w:ind w:firstLine="0"/>
              <w:jc w:val="center"/>
            </w:pPr>
            <w:r w:rsidRPr="009A5BAC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9A5BAC" w:rsidRPr="009A5BAC" w:rsidRDefault="009A5BAC" w:rsidP="009E61F2">
            <w:pPr>
              <w:pStyle w:val="Style14"/>
              <w:widowControl/>
              <w:ind w:firstLine="0"/>
              <w:jc w:val="center"/>
            </w:pPr>
            <w:proofErr w:type="spellStart"/>
            <w:r w:rsidRPr="009A5BAC">
              <w:t>лаборат</w:t>
            </w:r>
            <w:proofErr w:type="spellEnd"/>
            <w:r w:rsidRPr="009A5BAC">
              <w:t>.</w:t>
            </w:r>
          </w:p>
          <w:p w:rsidR="009A5BAC" w:rsidRPr="009A5BAC" w:rsidRDefault="009A5BAC" w:rsidP="009E61F2">
            <w:pPr>
              <w:pStyle w:val="Style14"/>
              <w:widowControl/>
              <w:ind w:firstLine="0"/>
              <w:jc w:val="center"/>
            </w:pPr>
            <w:r w:rsidRPr="009A5BA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A5BAC" w:rsidRPr="009A5BAC" w:rsidRDefault="009A5BAC" w:rsidP="009E61F2">
            <w:pPr>
              <w:pStyle w:val="Style14"/>
              <w:widowControl/>
              <w:ind w:firstLine="0"/>
              <w:jc w:val="center"/>
            </w:pPr>
            <w:proofErr w:type="spellStart"/>
            <w:r w:rsidRPr="009A5BAC">
              <w:t>практич</w:t>
            </w:r>
            <w:proofErr w:type="spellEnd"/>
            <w:r w:rsidRPr="009A5BAC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A5BAC" w:rsidRPr="009A5BAC" w:rsidRDefault="009A5BAC" w:rsidP="009E61F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A5BAC" w:rsidRPr="009A5BAC" w:rsidRDefault="009A5BAC" w:rsidP="009E61F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A5BAC" w:rsidRPr="009A5BAC" w:rsidRDefault="009A5BAC" w:rsidP="009E61F2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9A5BAC" w:rsidRPr="009A5BAC" w:rsidRDefault="009A5BAC" w:rsidP="009E61F2">
            <w:pPr>
              <w:pStyle w:val="Style14"/>
              <w:widowControl/>
              <w:jc w:val="center"/>
            </w:pPr>
          </w:p>
        </w:tc>
      </w:tr>
      <w:tr w:rsidR="009A5BAC" w:rsidRPr="009A5BAC" w:rsidTr="00DE5E3F">
        <w:trPr>
          <w:trHeight w:val="268"/>
        </w:trPr>
        <w:tc>
          <w:tcPr>
            <w:tcW w:w="1424" w:type="pct"/>
          </w:tcPr>
          <w:p w:rsidR="009A5BAC" w:rsidRPr="00BF6188" w:rsidRDefault="00BF6188" w:rsidP="009E61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F6188">
              <w:rPr>
                <w:snapToGrid w:val="0"/>
              </w:rPr>
              <w:t xml:space="preserve">1 Раздел: методы обнаружения и </w:t>
            </w:r>
            <w:proofErr w:type="spellStart"/>
            <w:proofErr w:type="gramStart"/>
            <w:r w:rsidRPr="00BF6188">
              <w:rPr>
                <w:snapToGrid w:val="0"/>
              </w:rPr>
              <w:t>коли-чественного</w:t>
            </w:r>
            <w:proofErr w:type="spellEnd"/>
            <w:proofErr w:type="gramEnd"/>
            <w:r w:rsidRPr="00BF6188">
              <w:rPr>
                <w:snapToGrid w:val="0"/>
              </w:rPr>
              <w:t xml:space="preserve"> определения элементов </w:t>
            </w:r>
          </w:p>
        </w:tc>
        <w:tc>
          <w:tcPr>
            <w:tcW w:w="186" w:type="pct"/>
          </w:tcPr>
          <w:p w:rsidR="009A5BAC" w:rsidRPr="00BF6188" w:rsidRDefault="00BF6188" w:rsidP="009E61F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F6188">
              <w:rPr>
                <w:lang w:val="en-US"/>
              </w:rPr>
              <w:t>VI</w:t>
            </w:r>
          </w:p>
        </w:tc>
        <w:tc>
          <w:tcPr>
            <w:tcW w:w="19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</w:pPr>
          </w:p>
        </w:tc>
      </w:tr>
      <w:tr w:rsidR="009A5BAC" w:rsidRPr="009A5BAC" w:rsidTr="00DE5E3F">
        <w:trPr>
          <w:trHeight w:val="422"/>
        </w:trPr>
        <w:tc>
          <w:tcPr>
            <w:tcW w:w="1424" w:type="pct"/>
          </w:tcPr>
          <w:p w:rsidR="009A5BAC" w:rsidRPr="00BF6188" w:rsidRDefault="009A5BAC" w:rsidP="0099661B">
            <w:pPr>
              <w:suppressAutoHyphens/>
              <w:jc w:val="both"/>
            </w:pPr>
            <w:r w:rsidRPr="00BF6188">
              <w:t>1.1. Тема</w:t>
            </w:r>
            <w:r w:rsidR="00BF6188" w:rsidRPr="00BF6188">
              <w:t>:</w:t>
            </w:r>
            <w:r w:rsidR="00BF6188" w:rsidRPr="00AE752F">
              <w:rPr>
                <w:i/>
                <w:snapToGrid w:val="0"/>
              </w:rPr>
              <w:t xml:space="preserve"> </w:t>
            </w:r>
            <w:r w:rsidR="00BF6188" w:rsidRPr="00AE752F">
              <w:t>Технический контроль</w:t>
            </w:r>
            <w:r w:rsidR="00BF6188">
              <w:t>. Назначение техничес</w:t>
            </w:r>
            <w:r w:rsidR="00BF6188" w:rsidRPr="00AE752F">
              <w:t>кого контроля.  Организация службы аналитического контроля со</w:t>
            </w:r>
            <w:r w:rsidR="00BF6188">
              <w:t>времен</w:t>
            </w:r>
            <w:r w:rsidR="00BF6188" w:rsidRPr="00AE752F">
              <w:t xml:space="preserve">ного  производства. </w:t>
            </w:r>
            <w:r w:rsidR="00BF6188" w:rsidRPr="00AE752F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BF6188">
              <w:rPr>
                <w:rStyle w:val="FontStyle18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BAC" w:rsidRPr="00BF6188" w:rsidRDefault="00BF6188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9A5BAC" w:rsidRPr="00BF6188" w:rsidRDefault="00BF6188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9A5BAC" w:rsidRPr="00BF6188" w:rsidRDefault="00BF6188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9A5BAC" w:rsidRPr="00BF6188" w:rsidRDefault="00BF6188" w:rsidP="00BF618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9A5BAC" w:rsidRPr="00BF6188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5E0B86" w:rsidRDefault="005E0B86" w:rsidP="005E0B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ОПК-8-зув</w:t>
            </w:r>
          </w:p>
          <w:p w:rsidR="005E0B86" w:rsidRPr="00BF6188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BAC" w:rsidRPr="009A5BAC" w:rsidTr="00DE5E3F">
        <w:trPr>
          <w:trHeight w:val="422"/>
        </w:trPr>
        <w:tc>
          <w:tcPr>
            <w:tcW w:w="142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</w:pPr>
            <w:r w:rsidRPr="00BF6188">
              <w:t>1.2. Тема</w:t>
            </w:r>
            <w:r w:rsidR="00BF6188">
              <w:t>:</w:t>
            </w:r>
            <w:r w:rsidR="0099661B" w:rsidRPr="00AE752F">
              <w:rPr>
                <w:snapToGrid w:val="0"/>
              </w:rPr>
              <w:t xml:space="preserve"> Химические и ФХМА. Кла</w:t>
            </w:r>
            <w:r w:rsidR="0099661B" w:rsidRPr="00AE752F">
              <w:rPr>
                <w:snapToGrid w:val="0"/>
              </w:rPr>
              <w:t>с</w:t>
            </w:r>
            <w:r w:rsidR="0099661B" w:rsidRPr="00AE752F">
              <w:rPr>
                <w:snapToGrid w:val="0"/>
              </w:rPr>
              <w:t>сификация</w:t>
            </w:r>
            <w:r w:rsidR="0099661B">
              <w:rPr>
                <w:snapToGrid w:val="0"/>
              </w:rPr>
              <w:t xml:space="preserve"> </w:t>
            </w:r>
            <w:r w:rsidR="005E0B86">
              <w:rPr>
                <w:snapToGrid w:val="0"/>
              </w:rPr>
              <w:t>методов.</w:t>
            </w:r>
          </w:p>
        </w:tc>
        <w:tc>
          <w:tcPr>
            <w:tcW w:w="186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BAC" w:rsidRPr="00BF6188" w:rsidRDefault="005E0B86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5BAC" w:rsidRPr="00BF6188" w:rsidRDefault="005E0B86" w:rsidP="005E0B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9A5BAC" w:rsidRPr="00BF6188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новейшие методы исследований</w:t>
            </w:r>
          </w:p>
        </w:tc>
        <w:tc>
          <w:tcPr>
            <w:tcW w:w="97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5E0B86" w:rsidRDefault="005E0B86" w:rsidP="005E0B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  <w:p w:rsidR="009A5BAC" w:rsidRPr="00BF6188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B86" w:rsidRPr="009A5BAC" w:rsidTr="00DE5E3F">
        <w:trPr>
          <w:trHeight w:val="422"/>
        </w:trPr>
        <w:tc>
          <w:tcPr>
            <w:tcW w:w="1424" w:type="pct"/>
          </w:tcPr>
          <w:p w:rsidR="005E0B86" w:rsidRPr="00BF6188" w:rsidRDefault="005E0B86" w:rsidP="005E0B86">
            <w:pPr>
              <w:spacing w:after="120"/>
            </w:pPr>
            <w:r>
              <w:rPr>
                <w:snapToGrid w:val="0"/>
              </w:rPr>
              <w:t xml:space="preserve">1.3 Тема: </w:t>
            </w:r>
            <w:r w:rsidRPr="00AE752F">
              <w:t>Выбор метода анализа. О</w:t>
            </w:r>
            <w:r w:rsidRPr="00AE752F">
              <w:t>б</w:t>
            </w:r>
            <w:r w:rsidRPr="00AE752F">
              <w:t>щая оце</w:t>
            </w:r>
            <w:r>
              <w:t>нка методов анализа. Виды техни</w:t>
            </w:r>
            <w:r w:rsidRPr="00AE752F">
              <w:t>ческих анализов. Порог чувств</w:t>
            </w:r>
            <w:r w:rsidRPr="00AE752F">
              <w:t>и</w:t>
            </w:r>
            <w:r>
              <w:t>тель</w:t>
            </w:r>
            <w:r w:rsidRPr="00AE752F">
              <w:t xml:space="preserve">ности, правильность, </w:t>
            </w:r>
            <w:proofErr w:type="spellStart"/>
            <w:r w:rsidRPr="00AE752F">
              <w:t>воспроизв</w:t>
            </w:r>
            <w:r w:rsidRPr="00AE752F">
              <w:t>о</w:t>
            </w:r>
            <w:r>
              <w:t>димость</w:t>
            </w:r>
            <w:proofErr w:type="spellEnd"/>
            <w:r>
              <w:t>. Случайные и систе</w:t>
            </w:r>
            <w:r w:rsidRPr="00AE752F">
              <w:t>матич</w:t>
            </w:r>
            <w:r w:rsidRPr="00AE752F">
              <w:t>е</w:t>
            </w:r>
            <w:r w:rsidRPr="00AE752F">
              <w:t>ские по</w:t>
            </w:r>
            <w:r>
              <w:t>грешности. Основные при</w:t>
            </w:r>
            <w:r w:rsidRPr="00AE752F">
              <w:t xml:space="preserve">емы и методы </w:t>
            </w:r>
            <w:proofErr w:type="gramStart"/>
            <w:r w:rsidRPr="00AE752F">
              <w:t>прямого</w:t>
            </w:r>
            <w:proofErr w:type="gramEnd"/>
            <w:r w:rsidRPr="00AE752F">
              <w:t xml:space="preserve"> количественного </w:t>
            </w:r>
            <w:proofErr w:type="spellStart"/>
            <w:r w:rsidRPr="00AE752F">
              <w:t>оп-ределения</w:t>
            </w:r>
            <w:proofErr w:type="spellEnd"/>
            <w:r w:rsidRPr="00AE752F">
              <w:t>.</w:t>
            </w:r>
            <w:r>
              <w:t xml:space="preserve"> </w:t>
            </w:r>
          </w:p>
        </w:tc>
        <w:tc>
          <w:tcPr>
            <w:tcW w:w="186" w:type="pct"/>
          </w:tcPr>
          <w:p w:rsidR="005E0B86" w:rsidRPr="00BF6188" w:rsidRDefault="005E0B86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E0B86" w:rsidRDefault="005E0B86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5E0B86" w:rsidRPr="00BF6188" w:rsidRDefault="005E0B86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E0B86" w:rsidRPr="00BF6188" w:rsidRDefault="005E0B86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E0B86" w:rsidRPr="005E0B86" w:rsidRDefault="005E0B86" w:rsidP="005E0B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5E0B86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0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40A" w:rsidRPr="005E0B86" w:rsidRDefault="0099440A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5E0B86" w:rsidRPr="00BF6188" w:rsidRDefault="005E0B86" w:rsidP="009E61F2">
            <w:pPr>
              <w:pStyle w:val="Style14"/>
              <w:widowControl/>
              <w:ind w:firstLine="0"/>
              <w:jc w:val="left"/>
            </w:pPr>
            <w:r>
              <w:t>Собеседование, коллокв</w:t>
            </w:r>
            <w:r>
              <w:t>и</w:t>
            </w:r>
            <w:r>
              <w:t>ум</w:t>
            </w:r>
          </w:p>
        </w:tc>
        <w:tc>
          <w:tcPr>
            <w:tcW w:w="370" w:type="pct"/>
          </w:tcPr>
          <w:p w:rsidR="005E0B86" w:rsidRPr="00BF6188" w:rsidRDefault="005E0B86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BAC" w:rsidRPr="009A5BAC" w:rsidTr="00DE5E3F">
        <w:trPr>
          <w:trHeight w:val="499"/>
        </w:trPr>
        <w:tc>
          <w:tcPr>
            <w:tcW w:w="1424" w:type="pct"/>
          </w:tcPr>
          <w:p w:rsidR="009A5BAC" w:rsidRPr="0083358A" w:rsidRDefault="009A5BAC" w:rsidP="009E61F2">
            <w:pPr>
              <w:pStyle w:val="Style14"/>
              <w:widowControl/>
              <w:ind w:firstLine="0"/>
              <w:rPr>
                <w:b/>
                <w:i/>
              </w:rPr>
            </w:pPr>
            <w:r w:rsidRPr="0083358A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A5BAC" w:rsidRPr="0083358A" w:rsidRDefault="009A5BAC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9A5BAC" w:rsidRPr="0083358A" w:rsidRDefault="005E0B86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83358A">
              <w:rPr>
                <w:b/>
                <w:i/>
              </w:rPr>
              <w:t>6</w:t>
            </w:r>
          </w:p>
        </w:tc>
        <w:tc>
          <w:tcPr>
            <w:tcW w:w="223" w:type="pct"/>
          </w:tcPr>
          <w:p w:rsidR="009A5BAC" w:rsidRPr="0083358A" w:rsidRDefault="005E0B86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83358A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9A5BAC" w:rsidRPr="0083358A" w:rsidRDefault="005E0B86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83358A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9A5BAC" w:rsidRPr="0083358A" w:rsidRDefault="005E0B86" w:rsidP="005E0B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58A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A5BAC" w:rsidRPr="005E0B86" w:rsidRDefault="009A5BAC" w:rsidP="005E0B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A5BAC" w:rsidRPr="00BF6188" w:rsidRDefault="009A5BAC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9A5BAC" w:rsidRPr="00BF6188" w:rsidRDefault="005E0B86" w:rsidP="005E0B8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09F" w:rsidRPr="009A5BAC" w:rsidTr="00DE5E3F">
        <w:trPr>
          <w:trHeight w:val="70"/>
        </w:trPr>
        <w:tc>
          <w:tcPr>
            <w:tcW w:w="1424" w:type="pct"/>
          </w:tcPr>
          <w:p w:rsidR="00CC109F" w:rsidRPr="00AE752F" w:rsidRDefault="00CC109F" w:rsidP="009E61F2">
            <w:pPr>
              <w:spacing w:after="120"/>
              <w:rPr>
                <w:snapToGrid w:val="0"/>
              </w:rPr>
            </w:pPr>
            <w:r w:rsidRPr="00AE752F">
              <w:rPr>
                <w:snapToGrid w:val="0"/>
              </w:rPr>
              <w:t>2. Раздел: химические методы анализа</w:t>
            </w:r>
          </w:p>
        </w:tc>
        <w:tc>
          <w:tcPr>
            <w:tcW w:w="186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left"/>
            </w:pPr>
          </w:p>
        </w:tc>
      </w:tr>
      <w:tr w:rsidR="00CC109F" w:rsidRPr="009A5BAC" w:rsidTr="00DE5E3F">
        <w:trPr>
          <w:trHeight w:val="499"/>
        </w:trPr>
        <w:tc>
          <w:tcPr>
            <w:tcW w:w="1424" w:type="pct"/>
          </w:tcPr>
          <w:p w:rsidR="00CC109F" w:rsidRPr="00AE752F" w:rsidRDefault="00CC109F" w:rsidP="009E61F2">
            <w:pPr>
              <w:jc w:val="both"/>
            </w:pPr>
            <w:r>
              <w:rPr>
                <w:snapToGrid w:val="0"/>
              </w:rPr>
              <w:t xml:space="preserve">2.1. Тема: </w:t>
            </w:r>
            <w:r w:rsidRPr="00AE752F">
              <w:t xml:space="preserve">Гравиметрический анализ </w:t>
            </w:r>
          </w:p>
          <w:p w:rsidR="00CC109F" w:rsidRPr="00AE752F" w:rsidRDefault="00CC109F" w:rsidP="00CC109F">
            <w:pPr>
              <w:rPr>
                <w:rStyle w:val="FontStyle18"/>
                <w:b w:val="0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t>Осаждаемая и грави</w:t>
            </w:r>
            <w:r w:rsidRPr="00AE752F">
              <w:t>метрическая фо</w:t>
            </w:r>
            <w:r w:rsidRPr="00AE752F">
              <w:t>р</w:t>
            </w:r>
            <w:r>
              <w:t>мы анализируемого ком</w:t>
            </w:r>
            <w:r w:rsidRPr="00AE752F">
              <w:t>понента.</w:t>
            </w:r>
            <w:proofErr w:type="gramEnd"/>
            <w:r w:rsidRPr="00AE752F">
              <w:t xml:space="preserve"> Гр</w:t>
            </w:r>
            <w:r w:rsidRPr="00AE752F">
              <w:t>а</w:t>
            </w:r>
            <w:r>
              <w:t>виметри</w:t>
            </w:r>
            <w:r w:rsidRPr="00AE752F">
              <w:t>ческие расчеты. Теоретические основы выделения осадков из раств</w:t>
            </w:r>
            <w:r w:rsidRPr="00AE752F">
              <w:t>о</w:t>
            </w:r>
            <w:r w:rsidRPr="00AE752F">
              <w:t xml:space="preserve">ров. </w:t>
            </w:r>
          </w:p>
        </w:tc>
        <w:tc>
          <w:tcPr>
            <w:tcW w:w="186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CC109F" w:rsidRDefault="00CC109F" w:rsidP="009E61F2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E5E3F">
              <w:rPr>
                <w:u w:val="single"/>
              </w:rPr>
              <w:t>4</w:t>
            </w:r>
          </w:p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  <w:r w:rsidRPr="00DE5E3F">
              <w:t>2</w:t>
            </w:r>
          </w:p>
        </w:tc>
        <w:tc>
          <w:tcPr>
            <w:tcW w:w="222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CC109F" w:rsidRPr="00BF6188" w:rsidRDefault="00F20CDA" w:rsidP="00CC109F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C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CC109F" w:rsidRDefault="00CC109F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боте</w:t>
            </w:r>
          </w:p>
          <w:p w:rsidR="00CC109F" w:rsidRPr="00CC109F" w:rsidRDefault="00CC109F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ешение домашних задач</w:t>
            </w:r>
          </w:p>
          <w:p w:rsidR="00CC109F" w:rsidRPr="00BF6188" w:rsidRDefault="0051016D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 w:rsidR="00CC109F"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="00CC109F"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C109F" w:rsidRDefault="0051016D" w:rsidP="009E61F2">
            <w:r>
              <w:t>Проверка оформления и выполнения лабораторной работы</w:t>
            </w:r>
          </w:p>
          <w:p w:rsidR="0051016D" w:rsidRDefault="0051016D" w:rsidP="009E61F2">
            <w:r>
              <w:t>Проверка домашней раб</w:t>
            </w:r>
            <w:r>
              <w:t>о</w:t>
            </w:r>
            <w:r>
              <w:t>ты по решению задач</w:t>
            </w:r>
          </w:p>
          <w:p w:rsidR="0051016D" w:rsidRPr="00BF6188" w:rsidRDefault="0051016D" w:rsidP="009E61F2"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CC109F" w:rsidRDefault="0051016D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51016D" w:rsidRDefault="0051016D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51016D" w:rsidRDefault="0051016D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51016D" w:rsidRPr="00BF6188" w:rsidRDefault="0051016D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CC109F" w:rsidRPr="009A5BAC" w:rsidTr="00DE5E3F">
        <w:trPr>
          <w:trHeight w:val="499"/>
        </w:trPr>
        <w:tc>
          <w:tcPr>
            <w:tcW w:w="1424" w:type="pct"/>
          </w:tcPr>
          <w:p w:rsidR="00CC109F" w:rsidRPr="00BF6188" w:rsidRDefault="00CC109F" w:rsidP="005B657A">
            <w:r w:rsidRPr="00BF6188">
              <w:t>2.2. Тема</w:t>
            </w:r>
            <w:r>
              <w:t>:</w:t>
            </w:r>
            <w:r w:rsidR="0011262F" w:rsidRPr="00AE752F">
              <w:t xml:space="preserve"> </w:t>
            </w:r>
            <w:proofErr w:type="spellStart"/>
            <w:r w:rsidR="0011262F" w:rsidRPr="00AE752F">
              <w:t>Титриметрические</w:t>
            </w:r>
            <w:proofErr w:type="spellEnd"/>
            <w:r w:rsidR="0011262F" w:rsidRPr="00AE752F">
              <w:t xml:space="preserve"> методы анализа</w:t>
            </w:r>
            <w:r w:rsidR="0011262F">
              <w:t xml:space="preserve">. </w:t>
            </w:r>
            <w:r w:rsidR="0011262F" w:rsidRPr="00AE752F">
              <w:t>Стандартный раствор. Титр</w:t>
            </w:r>
            <w:r w:rsidR="0011262F" w:rsidRPr="00AE752F">
              <w:t>о</w:t>
            </w:r>
            <w:r w:rsidR="0011262F" w:rsidRPr="00AE752F">
              <w:t xml:space="preserve">вание. Основные приемы </w:t>
            </w:r>
            <w:proofErr w:type="spellStart"/>
            <w:r w:rsidR="0011262F" w:rsidRPr="00AE752F">
              <w:t>титриметри-ческих</w:t>
            </w:r>
            <w:proofErr w:type="spellEnd"/>
            <w:r w:rsidR="0011262F" w:rsidRPr="00AE752F">
              <w:t xml:space="preserve"> определений. </w:t>
            </w:r>
            <w:proofErr w:type="spellStart"/>
            <w:r w:rsidR="0011262F" w:rsidRPr="00AE752F">
              <w:t>Кислотно-</w:t>
            </w:r>
            <w:r w:rsidR="005B657A">
              <w:t>о</w:t>
            </w:r>
            <w:r w:rsidR="0011262F" w:rsidRPr="00AE752F">
              <w:t>снов</w:t>
            </w:r>
            <w:r w:rsidR="005B657A">
              <w:t>-</w:t>
            </w:r>
            <w:r w:rsidR="0011262F" w:rsidRPr="00AE752F">
              <w:t>ное</w:t>
            </w:r>
            <w:proofErr w:type="spellEnd"/>
            <w:r w:rsidR="0011262F" w:rsidRPr="00AE752F">
              <w:t xml:space="preserve"> титрование. </w:t>
            </w:r>
            <w:proofErr w:type="spellStart"/>
            <w:r w:rsidR="005B657A">
              <w:t>Окислительно-восста-новительное</w:t>
            </w:r>
            <w:proofErr w:type="spellEnd"/>
            <w:r w:rsidR="005B657A">
              <w:t xml:space="preserve"> титро</w:t>
            </w:r>
            <w:r w:rsidR="0011262F" w:rsidRPr="00AE752F">
              <w:t>вание.</w:t>
            </w:r>
            <w:r w:rsidR="005B657A">
              <w:t xml:space="preserve"> </w:t>
            </w:r>
            <w:r w:rsidR="0011262F" w:rsidRPr="00AE752F">
              <w:t>Расчет кр</w:t>
            </w:r>
            <w:r w:rsidR="0011262F" w:rsidRPr="00AE752F">
              <w:t>и</w:t>
            </w:r>
            <w:r w:rsidR="0011262F" w:rsidRPr="00AE752F">
              <w:t>вых титрования</w:t>
            </w:r>
            <w:r w:rsidR="0011262F">
              <w:t xml:space="preserve"> </w:t>
            </w:r>
          </w:p>
        </w:tc>
        <w:tc>
          <w:tcPr>
            <w:tcW w:w="186" w:type="pct"/>
          </w:tcPr>
          <w:p w:rsidR="00CC109F" w:rsidRPr="00BF6188" w:rsidRDefault="00CC109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C109F" w:rsidRPr="00BF6188" w:rsidRDefault="00F20CDA" w:rsidP="009E61F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CC109F" w:rsidRDefault="005B657A" w:rsidP="009E61F2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E5E3F">
              <w:rPr>
                <w:u w:val="single"/>
              </w:rPr>
              <w:t>4</w:t>
            </w:r>
          </w:p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CC109F" w:rsidRPr="00BF6188" w:rsidRDefault="005B657A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CC109F" w:rsidRPr="00BF6188" w:rsidRDefault="00F20CDA" w:rsidP="005B657A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5B657A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боте</w:t>
            </w:r>
          </w:p>
          <w:p w:rsidR="005B657A" w:rsidRPr="00CC109F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ешение домашних задач</w:t>
            </w:r>
          </w:p>
          <w:p w:rsidR="00CC109F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99440A" w:rsidRPr="00BF6188" w:rsidRDefault="0099440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5B657A" w:rsidRDefault="005B657A" w:rsidP="005B657A">
            <w:r>
              <w:t>Проверка оформления и выполнения лабораторной работы</w:t>
            </w:r>
          </w:p>
          <w:p w:rsidR="005B657A" w:rsidRDefault="005B657A" w:rsidP="005B657A">
            <w:r>
              <w:t>Проверка домашней раб</w:t>
            </w:r>
            <w:r>
              <w:t>о</w:t>
            </w:r>
            <w:r>
              <w:t>ты по решению задач</w:t>
            </w:r>
          </w:p>
          <w:p w:rsidR="00CC109F" w:rsidRPr="00BF6188" w:rsidRDefault="005B657A" w:rsidP="005B657A"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5B657A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5B657A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5B657A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CC109F" w:rsidRPr="00BF6188" w:rsidRDefault="005B657A" w:rsidP="005B657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ПК-13-ув </w:t>
            </w:r>
          </w:p>
        </w:tc>
      </w:tr>
      <w:tr w:rsidR="00CC109F" w:rsidRPr="009A5BAC" w:rsidTr="00DE5E3F">
        <w:trPr>
          <w:trHeight w:val="499"/>
        </w:trPr>
        <w:tc>
          <w:tcPr>
            <w:tcW w:w="1424" w:type="pct"/>
          </w:tcPr>
          <w:p w:rsidR="00CC109F" w:rsidRPr="00F20CDA" w:rsidRDefault="00CC109F" w:rsidP="009E61F2">
            <w:pPr>
              <w:pStyle w:val="Style14"/>
              <w:widowControl/>
              <w:ind w:firstLine="0"/>
              <w:rPr>
                <w:b/>
                <w:i/>
              </w:rPr>
            </w:pPr>
            <w:r w:rsidRPr="00F20CDA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CC109F" w:rsidRPr="00F20CDA" w:rsidRDefault="00CC109F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CC109F" w:rsidRPr="00F20CDA" w:rsidRDefault="00F20CDA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3" w:type="pct"/>
          </w:tcPr>
          <w:p w:rsidR="00CC109F" w:rsidRDefault="00F20CDA" w:rsidP="009E61F2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DE5E3F">
              <w:rPr>
                <w:b/>
                <w:i/>
                <w:u w:val="single"/>
              </w:rPr>
              <w:t>8</w:t>
            </w:r>
          </w:p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4И</w:t>
            </w:r>
          </w:p>
        </w:tc>
        <w:tc>
          <w:tcPr>
            <w:tcW w:w="222" w:type="pct"/>
          </w:tcPr>
          <w:p w:rsidR="00CC109F" w:rsidRPr="00F20CDA" w:rsidRDefault="00F20CDA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CC109F" w:rsidRPr="00F20CDA" w:rsidRDefault="00F20CDA" w:rsidP="00F20C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CC109F" w:rsidRPr="00F20CDA" w:rsidRDefault="00CC109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C109F" w:rsidRPr="00F20CDA" w:rsidRDefault="00CC109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109F" w:rsidRPr="00F20CDA" w:rsidRDefault="00CC109F" w:rsidP="009E61F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0" w:type="pct"/>
          </w:tcPr>
          <w:p w:rsidR="00CC109F" w:rsidRPr="009A5BAC" w:rsidRDefault="00CC109F" w:rsidP="009E61F2">
            <w:pPr>
              <w:pStyle w:val="Style14"/>
              <w:widowControl/>
              <w:ind w:firstLine="0"/>
              <w:jc w:val="left"/>
            </w:pPr>
          </w:p>
        </w:tc>
      </w:tr>
      <w:tr w:rsidR="00DE5E3F" w:rsidRPr="009A5BAC" w:rsidTr="00DE5E3F">
        <w:trPr>
          <w:trHeight w:val="499"/>
        </w:trPr>
        <w:tc>
          <w:tcPr>
            <w:tcW w:w="1424" w:type="pct"/>
          </w:tcPr>
          <w:p w:rsidR="00DE5E3F" w:rsidRPr="00AE752F" w:rsidRDefault="00DE5E3F" w:rsidP="009E61F2">
            <w:pPr>
              <w:pStyle w:val="Style4"/>
              <w:widowControl/>
              <w:rPr>
                <w:snapToGrid w:val="0"/>
              </w:rPr>
            </w:pPr>
            <w:r w:rsidRPr="00AE752F">
              <w:rPr>
                <w:snapToGrid w:val="0"/>
              </w:rPr>
              <w:t>3. Раздел: физико-химические методы анализа</w:t>
            </w:r>
          </w:p>
        </w:tc>
        <w:tc>
          <w:tcPr>
            <w:tcW w:w="186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</w:tcPr>
          <w:p w:rsidR="00DE5E3F" w:rsidRPr="009A5BAC" w:rsidRDefault="002A32A8" w:rsidP="002A32A8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t xml:space="preserve"> </w:t>
            </w:r>
          </w:p>
        </w:tc>
        <w:tc>
          <w:tcPr>
            <w:tcW w:w="222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E5E3F" w:rsidRPr="009A5BAC" w:rsidRDefault="00DE5E3F" w:rsidP="009E61F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E5E3F" w:rsidRPr="00DE5E3F" w:rsidTr="00DE5E3F">
        <w:trPr>
          <w:trHeight w:val="268"/>
        </w:trPr>
        <w:tc>
          <w:tcPr>
            <w:tcW w:w="1424" w:type="pct"/>
          </w:tcPr>
          <w:p w:rsidR="00DE5E3F" w:rsidRPr="00DE5E3F" w:rsidRDefault="00DE5E3F" w:rsidP="002A32A8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DE5E3F">
              <w:rPr>
                <w:snapToGrid w:val="0"/>
              </w:rPr>
              <w:t xml:space="preserve">3.1 Тема: </w:t>
            </w:r>
            <w:r w:rsidRPr="00DE5E3F">
              <w:t xml:space="preserve">Электрохимические методы анализа. </w:t>
            </w:r>
            <w:r w:rsidRPr="00DE5E3F">
              <w:rPr>
                <w:rStyle w:val="FontStyle18"/>
                <w:b w:val="0"/>
                <w:sz w:val="24"/>
                <w:szCs w:val="24"/>
              </w:rPr>
              <w:t xml:space="preserve"> Кондуктометрия. Потенци</w:t>
            </w:r>
            <w:r w:rsidRPr="00DE5E3F">
              <w:rPr>
                <w:rStyle w:val="FontStyle18"/>
                <w:b w:val="0"/>
                <w:sz w:val="24"/>
                <w:szCs w:val="24"/>
              </w:rPr>
              <w:t>о</w:t>
            </w:r>
            <w:r w:rsidRPr="00DE5E3F">
              <w:rPr>
                <w:rStyle w:val="FontStyle18"/>
                <w:b w:val="0"/>
                <w:sz w:val="24"/>
                <w:szCs w:val="24"/>
              </w:rPr>
              <w:t xml:space="preserve">метрия. </w:t>
            </w:r>
          </w:p>
        </w:tc>
        <w:tc>
          <w:tcPr>
            <w:tcW w:w="186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E5E3F" w:rsidRPr="00DE5E3F" w:rsidRDefault="002A32A8" w:rsidP="009E61F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3" w:type="pct"/>
          </w:tcPr>
          <w:p w:rsidR="00DE5E3F" w:rsidRPr="00DE5E3F" w:rsidRDefault="00A06C52" w:rsidP="009E61F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DE5E3F" w:rsidRPr="00DE5E3F" w:rsidRDefault="00A06C52" w:rsidP="00907A5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боте</w:t>
            </w:r>
          </w:p>
          <w:p w:rsidR="00907A52" w:rsidRPr="00CC109F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ешение домашних задач</w:t>
            </w:r>
          </w:p>
          <w:p w:rsidR="00DE5E3F" w:rsidRPr="00DE5E3F" w:rsidRDefault="00907A52" w:rsidP="00907A5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74" w:type="pct"/>
          </w:tcPr>
          <w:p w:rsidR="00907A52" w:rsidRDefault="00907A52" w:rsidP="00907A52">
            <w:r>
              <w:t>Проверка оформления и выполнения лабораторной работы</w:t>
            </w:r>
          </w:p>
          <w:p w:rsidR="00907A52" w:rsidRDefault="00907A52" w:rsidP="00907A52">
            <w:r>
              <w:t>Проверка домашней раб</w:t>
            </w:r>
            <w:r>
              <w:t>о</w:t>
            </w:r>
            <w:r>
              <w:t>ты по решению задач</w:t>
            </w:r>
          </w:p>
          <w:p w:rsidR="00DE5E3F" w:rsidRPr="00DE5E3F" w:rsidRDefault="00907A52" w:rsidP="00907A52">
            <w:pPr>
              <w:pStyle w:val="Style14"/>
              <w:widowControl/>
              <w:ind w:firstLine="0"/>
              <w:jc w:val="left"/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Коллоквиум</w:t>
            </w:r>
          </w:p>
        </w:tc>
        <w:tc>
          <w:tcPr>
            <w:tcW w:w="370" w:type="pct"/>
          </w:tcPr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ОПК-8-в</w:t>
            </w:r>
          </w:p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DE5E3F" w:rsidRPr="00DE5E3F" w:rsidRDefault="00907A52" w:rsidP="00907A5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DE5E3F" w:rsidRPr="00DE5E3F" w:rsidTr="00DE5E3F">
        <w:trPr>
          <w:trHeight w:val="422"/>
        </w:trPr>
        <w:tc>
          <w:tcPr>
            <w:tcW w:w="1424" w:type="pct"/>
          </w:tcPr>
          <w:p w:rsidR="00DE5E3F" w:rsidRPr="00DE5E3F" w:rsidRDefault="00DE5E3F" w:rsidP="002A32A8">
            <w:r w:rsidRPr="00DE5E3F">
              <w:lastRenderedPageBreak/>
              <w:t>3</w:t>
            </w:r>
            <w:r w:rsidR="002A32A8">
              <w:t>.2</w:t>
            </w:r>
            <w:r w:rsidRPr="00DE5E3F">
              <w:t>. Тема</w:t>
            </w:r>
            <w:r w:rsidR="002A32A8">
              <w:t>:</w:t>
            </w:r>
            <w:r w:rsidR="002A32A8" w:rsidRPr="00AE752F">
              <w:t xml:space="preserve"> Спектроскопические методы анализа</w:t>
            </w:r>
            <w:r w:rsidR="002A32A8">
              <w:t xml:space="preserve">. </w:t>
            </w:r>
            <w:r w:rsidR="002A32A8" w:rsidRPr="00AE752F">
              <w:t>Фотометрический анализ. О</w:t>
            </w:r>
            <w:r w:rsidR="002A32A8" w:rsidRPr="00AE752F">
              <w:t>с</w:t>
            </w:r>
            <w:r w:rsidR="002A32A8" w:rsidRPr="00AE752F">
              <w:t xml:space="preserve">новные законы </w:t>
            </w:r>
            <w:proofErr w:type="spellStart"/>
            <w:r w:rsidR="002A32A8">
              <w:t>светопогло</w:t>
            </w:r>
            <w:r w:rsidR="002A32A8" w:rsidRPr="00AE752F">
              <w:t>щения</w:t>
            </w:r>
            <w:proofErr w:type="spellEnd"/>
            <w:r w:rsidR="002A32A8" w:rsidRPr="00AE752F">
              <w:t>. З</w:t>
            </w:r>
            <w:r w:rsidR="002A32A8" w:rsidRPr="00AE752F">
              <w:t>а</w:t>
            </w:r>
            <w:r w:rsidR="002A32A8" w:rsidRPr="00AE752F">
              <w:t xml:space="preserve">кон </w:t>
            </w:r>
            <w:proofErr w:type="spellStart"/>
            <w:r w:rsidR="002A32A8" w:rsidRPr="00AE752F">
              <w:t>Бугера</w:t>
            </w:r>
            <w:proofErr w:type="spellEnd"/>
            <w:r w:rsidR="002A32A8">
              <w:t xml:space="preserve"> </w:t>
            </w:r>
            <w:r w:rsidR="002A32A8" w:rsidRPr="00AE752F">
              <w:t>-</w:t>
            </w:r>
            <w:r w:rsidR="002A32A8">
              <w:t xml:space="preserve"> </w:t>
            </w:r>
            <w:r w:rsidR="002A32A8" w:rsidRPr="00AE752F">
              <w:t>Ламберта – Бера.</w:t>
            </w:r>
            <w:r w:rsidR="002A32A8">
              <w:t xml:space="preserve"> </w:t>
            </w:r>
          </w:p>
        </w:tc>
        <w:tc>
          <w:tcPr>
            <w:tcW w:w="186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E5E3F" w:rsidRPr="00DE5E3F" w:rsidRDefault="002A32A8" w:rsidP="009E61F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DE5E3F" w:rsidRDefault="00907A52" w:rsidP="009E61F2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907A52">
              <w:rPr>
                <w:u w:val="single"/>
              </w:rPr>
              <w:t>4</w:t>
            </w:r>
          </w:p>
          <w:p w:rsidR="00907A52" w:rsidRPr="00907A52" w:rsidRDefault="00907A52" w:rsidP="009E61F2">
            <w:pPr>
              <w:pStyle w:val="Style14"/>
              <w:widowControl/>
              <w:ind w:firstLine="0"/>
              <w:jc w:val="center"/>
            </w:pPr>
            <w:r w:rsidRPr="00907A52">
              <w:t>2</w:t>
            </w:r>
          </w:p>
        </w:tc>
        <w:tc>
          <w:tcPr>
            <w:tcW w:w="222" w:type="pct"/>
          </w:tcPr>
          <w:p w:rsidR="00DE5E3F" w:rsidRPr="00DE5E3F" w:rsidRDefault="00907A52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DE5E3F" w:rsidRPr="006F7ECD" w:rsidRDefault="00A06C52" w:rsidP="00907A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боте</w:t>
            </w:r>
          </w:p>
          <w:p w:rsidR="00907A52" w:rsidRPr="00CC109F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ешение домашних задач</w:t>
            </w:r>
          </w:p>
          <w:p w:rsidR="00DE5E3F" w:rsidRDefault="00907A52" w:rsidP="00907A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99440A" w:rsidRPr="00DE5E3F" w:rsidRDefault="0099440A" w:rsidP="00907A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907A52" w:rsidRDefault="00907A52" w:rsidP="00907A52">
            <w:r>
              <w:t>Проверка оформления и выполнения лабораторной работы</w:t>
            </w:r>
          </w:p>
          <w:p w:rsidR="00907A52" w:rsidRDefault="00907A52" w:rsidP="00907A52">
            <w:r>
              <w:t>Проверка домашней раб</w:t>
            </w:r>
            <w:r>
              <w:t>о</w:t>
            </w:r>
            <w:r>
              <w:t>ты по решению задач</w:t>
            </w:r>
          </w:p>
          <w:p w:rsidR="00DE5E3F" w:rsidRPr="00DE5E3F" w:rsidRDefault="00907A52" w:rsidP="00907A52">
            <w:pPr>
              <w:pStyle w:val="Style14"/>
              <w:widowControl/>
              <w:ind w:firstLine="0"/>
              <w:jc w:val="left"/>
            </w:pPr>
            <w:r w:rsidRPr="00CC10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907A52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DE5E3F" w:rsidRPr="00DE5E3F" w:rsidRDefault="00907A52" w:rsidP="00907A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ПК-13-зув </w:t>
            </w:r>
          </w:p>
        </w:tc>
      </w:tr>
      <w:tr w:rsidR="00907A52" w:rsidRPr="00DE5E3F" w:rsidTr="00632181">
        <w:trPr>
          <w:trHeight w:val="573"/>
        </w:trPr>
        <w:tc>
          <w:tcPr>
            <w:tcW w:w="1424" w:type="pct"/>
          </w:tcPr>
          <w:p w:rsidR="00907A52" w:rsidRPr="00DE5E3F" w:rsidRDefault="00907A52" w:rsidP="002A32A8">
            <w:r w:rsidRPr="00F20CDA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907A52" w:rsidRPr="00DE5E3F" w:rsidRDefault="00907A52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07A52" w:rsidRPr="006F7ECD" w:rsidRDefault="00907A52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6F7ECD">
              <w:rPr>
                <w:b/>
                <w:i/>
              </w:rPr>
              <w:t>5</w:t>
            </w:r>
          </w:p>
        </w:tc>
        <w:tc>
          <w:tcPr>
            <w:tcW w:w="223" w:type="pct"/>
          </w:tcPr>
          <w:p w:rsidR="00907A52" w:rsidRPr="006F7ECD" w:rsidRDefault="00A06C52" w:rsidP="009E61F2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</w:t>
            </w:r>
          </w:p>
          <w:p w:rsidR="00907A52" w:rsidRPr="006F7ECD" w:rsidRDefault="00907A52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6F7ECD">
              <w:rPr>
                <w:b/>
                <w:i/>
              </w:rPr>
              <w:t>2</w:t>
            </w:r>
          </w:p>
        </w:tc>
        <w:tc>
          <w:tcPr>
            <w:tcW w:w="222" w:type="pct"/>
          </w:tcPr>
          <w:p w:rsidR="00907A52" w:rsidRPr="006F7ECD" w:rsidRDefault="00907A52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32" w:type="pct"/>
          </w:tcPr>
          <w:p w:rsidR="00907A52" w:rsidRPr="006F7ECD" w:rsidRDefault="0036732B" w:rsidP="00907A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07A52" w:rsidRPr="00CC109F" w:rsidRDefault="00907A52" w:rsidP="00907A5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A52" w:rsidRDefault="00907A52" w:rsidP="00907A52"/>
        </w:tc>
        <w:tc>
          <w:tcPr>
            <w:tcW w:w="370" w:type="pct"/>
          </w:tcPr>
          <w:p w:rsidR="00907A52" w:rsidRPr="00DE5E3F" w:rsidRDefault="00907A52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3F" w:rsidRPr="00DE5E3F" w:rsidTr="00DE5E3F">
        <w:trPr>
          <w:trHeight w:val="422"/>
        </w:trPr>
        <w:tc>
          <w:tcPr>
            <w:tcW w:w="1424" w:type="pct"/>
          </w:tcPr>
          <w:p w:rsidR="00DE5E3F" w:rsidRPr="00DE5E3F" w:rsidRDefault="006F7ECD" w:rsidP="0073738A">
            <w:pPr>
              <w:widowControl/>
              <w:autoSpaceDE/>
              <w:autoSpaceDN/>
              <w:adjustRightInd/>
            </w:pPr>
            <w:r>
              <w:t>4. Раздел:</w:t>
            </w:r>
            <w:r w:rsidRPr="00AE752F">
              <w:t xml:space="preserve"> Кинетические методы анал</w:t>
            </w:r>
            <w:r w:rsidRPr="00AE752F">
              <w:t>и</w:t>
            </w:r>
            <w:r w:rsidRPr="00AE752F">
              <w:t>за</w:t>
            </w:r>
            <w:r>
              <w:t xml:space="preserve">. </w:t>
            </w:r>
          </w:p>
        </w:tc>
        <w:tc>
          <w:tcPr>
            <w:tcW w:w="186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E5E3F" w:rsidRPr="00DE5E3F" w:rsidRDefault="00DE5E3F" w:rsidP="006F7E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E5E3F" w:rsidRPr="00DE5E3F" w:rsidRDefault="00DE5E3F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8A" w:rsidRPr="00DE5E3F" w:rsidTr="00DE5E3F">
        <w:trPr>
          <w:trHeight w:val="422"/>
        </w:trPr>
        <w:tc>
          <w:tcPr>
            <w:tcW w:w="1424" w:type="pct"/>
          </w:tcPr>
          <w:p w:rsidR="0073738A" w:rsidRDefault="0073738A" w:rsidP="006F7ECD">
            <w:pPr>
              <w:widowControl/>
              <w:autoSpaceDE/>
              <w:autoSpaceDN/>
              <w:adjustRightInd/>
            </w:pPr>
            <w:r>
              <w:t>4.1 Тема:</w:t>
            </w:r>
            <w:r w:rsidRPr="00AE752F">
              <w:t xml:space="preserve"> Основные приемы кинетич</w:t>
            </w:r>
            <w:r w:rsidRPr="00AE752F">
              <w:t>е</w:t>
            </w:r>
            <w:r w:rsidRPr="00AE752F">
              <w:t>ских методов анализа. Метод танге</w:t>
            </w:r>
            <w:r w:rsidRPr="00AE752F">
              <w:t>н</w:t>
            </w:r>
            <w:r w:rsidRPr="00AE752F">
              <w:t>сов. Метод фиксированного времени. Метод фиксированной концентрации</w:t>
            </w:r>
            <w:r>
              <w:t xml:space="preserve"> </w:t>
            </w:r>
          </w:p>
        </w:tc>
        <w:tc>
          <w:tcPr>
            <w:tcW w:w="186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  <w:r>
              <w:t xml:space="preserve"> -</w:t>
            </w:r>
          </w:p>
        </w:tc>
        <w:tc>
          <w:tcPr>
            <w:tcW w:w="223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73738A" w:rsidRPr="00DE5E3F" w:rsidRDefault="0036732B" w:rsidP="009E61F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9440A" w:rsidRDefault="0073738A" w:rsidP="009944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21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9440A" w:rsidRDefault="0099440A" w:rsidP="009944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="0073738A" w:rsidRPr="006321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зучение литературы</w:t>
            </w:r>
          </w:p>
          <w:p w:rsidR="0073738A" w:rsidRPr="00632181" w:rsidRDefault="0099440A" w:rsidP="009944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="007373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73738A" w:rsidRDefault="00FD6197" w:rsidP="009E61F2">
            <w:pPr>
              <w:pStyle w:val="Style14"/>
              <w:widowControl/>
              <w:ind w:firstLine="0"/>
              <w:jc w:val="left"/>
            </w:pPr>
            <w:r>
              <w:t>Собеседование по теме</w:t>
            </w:r>
          </w:p>
          <w:p w:rsidR="00FD6197" w:rsidRPr="00DE5E3F" w:rsidRDefault="00FD6197" w:rsidP="009E61F2">
            <w:pPr>
              <w:pStyle w:val="Style14"/>
              <w:widowControl/>
              <w:ind w:firstLine="0"/>
              <w:jc w:val="left"/>
            </w:pPr>
            <w:r>
              <w:t>Защита рефератов</w:t>
            </w:r>
          </w:p>
        </w:tc>
        <w:tc>
          <w:tcPr>
            <w:tcW w:w="370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ПК-4-зув</w:t>
            </w:r>
          </w:p>
        </w:tc>
      </w:tr>
      <w:tr w:rsidR="0073738A" w:rsidRPr="00DE5E3F" w:rsidTr="00DE5E3F">
        <w:trPr>
          <w:trHeight w:val="499"/>
        </w:trPr>
        <w:tc>
          <w:tcPr>
            <w:tcW w:w="1424" w:type="pct"/>
          </w:tcPr>
          <w:p w:rsidR="0073738A" w:rsidRPr="006F7ECD" w:rsidRDefault="0073738A" w:rsidP="009E61F2">
            <w:pPr>
              <w:pStyle w:val="Style14"/>
              <w:widowControl/>
              <w:ind w:firstLine="0"/>
              <w:rPr>
                <w:b/>
                <w:i/>
              </w:rPr>
            </w:pPr>
            <w:r w:rsidRPr="006F7ECD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3738A" w:rsidRPr="00632181" w:rsidRDefault="0073738A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632181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73738A" w:rsidRPr="00632181" w:rsidRDefault="0073738A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632181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73738A" w:rsidRPr="00632181" w:rsidRDefault="0073738A" w:rsidP="009E61F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63218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73738A" w:rsidRPr="00632181" w:rsidRDefault="0036732B" w:rsidP="0063218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3738A" w:rsidRPr="00632181" w:rsidRDefault="0073738A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</w:pPr>
          </w:p>
        </w:tc>
      </w:tr>
      <w:tr w:rsidR="0073738A" w:rsidRPr="00DE5E3F" w:rsidTr="00DE5E3F">
        <w:trPr>
          <w:trHeight w:val="70"/>
        </w:trPr>
        <w:tc>
          <w:tcPr>
            <w:tcW w:w="142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</w:pPr>
            <w:r>
              <w:t>5</w:t>
            </w:r>
            <w:r w:rsidRPr="00DE5E3F">
              <w:t>. Раздел</w:t>
            </w:r>
            <w:r>
              <w:t xml:space="preserve">: </w:t>
            </w:r>
            <w:r w:rsidRPr="00AE752F">
              <w:rPr>
                <w:snapToGrid w:val="0"/>
              </w:rPr>
              <w:t>методы подготовки пробы к анализу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86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73738A" w:rsidRPr="00DE5E3F" w:rsidRDefault="009E61F2" w:rsidP="009E61F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E61F2">
              <w:t>Решение задач</w:t>
            </w:r>
            <w:r>
              <w:t xml:space="preserve"> </w:t>
            </w:r>
          </w:p>
        </w:tc>
        <w:tc>
          <w:tcPr>
            <w:tcW w:w="97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</w:pPr>
          </w:p>
        </w:tc>
      </w:tr>
      <w:tr w:rsidR="0073738A" w:rsidRPr="00DE5E3F" w:rsidTr="00DE5E3F">
        <w:trPr>
          <w:trHeight w:val="499"/>
        </w:trPr>
        <w:tc>
          <w:tcPr>
            <w:tcW w:w="1424" w:type="pct"/>
          </w:tcPr>
          <w:p w:rsidR="0073738A" w:rsidRPr="00DE5E3F" w:rsidRDefault="0073738A" w:rsidP="0073738A">
            <w:pPr>
              <w:spacing w:after="120"/>
              <w:contextualSpacing/>
              <w:jc w:val="both"/>
            </w:pPr>
            <w:r>
              <w:t>5.1 Тема:</w:t>
            </w:r>
            <w:r w:rsidRPr="00AE752F">
              <w:t xml:space="preserve"> Отбор средней пробы.</w:t>
            </w:r>
            <w:r>
              <w:t xml:space="preserve"> </w:t>
            </w:r>
            <w:r w:rsidRPr="00AE752F">
              <w:t>Мет</w:t>
            </w:r>
            <w:r w:rsidRPr="00AE752F">
              <w:t>о</w:t>
            </w:r>
            <w:r w:rsidRPr="00AE752F">
              <w:t xml:space="preserve">ды подготовки пробы к анализу. </w:t>
            </w:r>
          </w:p>
        </w:tc>
        <w:tc>
          <w:tcPr>
            <w:tcW w:w="186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3738A" w:rsidRPr="00DE5E3F" w:rsidRDefault="0036732B" w:rsidP="0036732B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Pr="003673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075" w:type="pct"/>
          </w:tcPr>
          <w:p w:rsidR="0073738A" w:rsidRPr="00DE5E3F" w:rsidRDefault="0073738A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E61F2" w:rsidRDefault="009E61F2" w:rsidP="009E61F2">
            <w:r>
              <w:t>Проверка домашней раб</w:t>
            </w:r>
            <w:r>
              <w:t>о</w:t>
            </w:r>
            <w:r>
              <w:t>ты по решению задач</w:t>
            </w:r>
          </w:p>
          <w:p w:rsidR="0073738A" w:rsidRPr="00DE5E3F" w:rsidRDefault="009E61F2" w:rsidP="009E61F2">
            <w:r>
              <w:t xml:space="preserve"> </w:t>
            </w:r>
          </w:p>
        </w:tc>
        <w:tc>
          <w:tcPr>
            <w:tcW w:w="370" w:type="pct"/>
          </w:tcPr>
          <w:p w:rsidR="0073738A" w:rsidRDefault="009E61F2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ПК-13;</w:t>
            </w:r>
          </w:p>
          <w:p w:rsidR="009E61F2" w:rsidRPr="00DE5E3F" w:rsidRDefault="009E61F2" w:rsidP="009E61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3738A" w:rsidRPr="00DE5E3F" w:rsidTr="00DE5E3F">
        <w:trPr>
          <w:trHeight w:val="499"/>
        </w:trPr>
        <w:tc>
          <w:tcPr>
            <w:tcW w:w="142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rPr>
                <w:b/>
              </w:rPr>
            </w:pPr>
            <w:r w:rsidRPr="00DE5E3F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73738A" w:rsidRPr="00DE5E3F" w:rsidRDefault="00A06C52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</w:tcPr>
          <w:p w:rsidR="0073738A" w:rsidRDefault="00A06C52" w:rsidP="009E61F2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A06C52">
              <w:rPr>
                <w:b/>
                <w:u w:val="single"/>
              </w:rPr>
              <w:t>17</w:t>
            </w:r>
          </w:p>
          <w:p w:rsidR="00A06C52" w:rsidRPr="00A06C52" w:rsidRDefault="00A06C52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6И</w:t>
            </w:r>
          </w:p>
        </w:tc>
        <w:tc>
          <w:tcPr>
            <w:tcW w:w="222" w:type="pct"/>
          </w:tcPr>
          <w:p w:rsidR="0073738A" w:rsidRPr="00DE5E3F" w:rsidRDefault="00A06C52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73738A" w:rsidRPr="00DE5E3F" w:rsidRDefault="00A06C52" w:rsidP="00A06C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6C5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1075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3738A" w:rsidRPr="00DE5E3F" w:rsidRDefault="0073738A" w:rsidP="00A06C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E5E3F">
              <w:rPr>
                <w:b/>
              </w:rPr>
              <w:t>Промежуточная аттест</w:t>
            </w:r>
            <w:r w:rsidRPr="00DE5E3F">
              <w:rPr>
                <w:b/>
              </w:rPr>
              <w:t>а</w:t>
            </w:r>
            <w:r w:rsidRPr="00DE5E3F">
              <w:rPr>
                <w:b/>
              </w:rPr>
              <w:t xml:space="preserve">ция </w:t>
            </w:r>
            <w:r w:rsidR="00A06C52">
              <w:rPr>
                <w:b/>
              </w:rPr>
              <w:t xml:space="preserve">- </w:t>
            </w:r>
            <w:r w:rsidRPr="00DE5E3F">
              <w:rPr>
                <w:b/>
              </w:rPr>
              <w:t>экзамен</w:t>
            </w:r>
          </w:p>
        </w:tc>
        <w:tc>
          <w:tcPr>
            <w:tcW w:w="370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3738A" w:rsidRPr="00DE5E3F" w:rsidTr="00DE5E3F">
        <w:trPr>
          <w:trHeight w:val="499"/>
        </w:trPr>
        <w:tc>
          <w:tcPr>
            <w:tcW w:w="1424" w:type="pct"/>
          </w:tcPr>
          <w:p w:rsidR="0073738A" w:rsidRPr="00DE5E3F" w:rsidRDefault="0073738A" w:rsidP="009E61F2">
            <w:pPr>
              <w:pStyle w:val="Style14"/>
              <w:widowControl/>
              <w:ind w:firstLine="0"/>
              <w:rPr>
                <w:b/>
              </w:rPr>
            </w:pPr>
            <w:r w:rsidRPr="00DE5E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3738A" w:rsidRPr="00DE5E3F" w:rsidRDefault="00A06C52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A06C52" w:rsidRDefault="00A06C52" w:rsidP="00A06C52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A06C52">
              <w:rPr>
                <w:b/>
                <w:u w:val="single"/>
              </w:rPr>
              <w:t>17</w:t>
            </w:r>
          </w:p>
          <w:p w:rsidR="0073738A" w:rsidRPr="00DE5E3F" w:rsidRDefault="00A06C52" w:rsidP="00A06C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6И </w:t>
            </w:r>
          </w:p>
        </w:tc>
        <w:tc>
          <w:tcPr>
            <w:tcW w:w="222" w:type="pct"/>
            <w:shd w:val="clear" w:color="auto" w:fill="auto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73738A" w:rsidRPr="00DE5E3F" w:rsidRDefault="00A06C52" w:rsidP="00A06C5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A06C5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1075" w:type="pct"/>
            <w:shd w:val="clear" w:color="auto" w:fill="auto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3738A" w:rsidRPr="00DE5E3F" w:rsidRDefault="00101673" w:rsidP="009E61F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0" w:type="pct"/>
            <w:shd w:val="clear" w:color="auto" w:fill="auto"/>
          </w:tcPr>
          <w:p w:rsidR="0073738A" w:rsidRPr="00DE5E3F" w:rsidRDefault="0073738A" w:rsidP="009E61F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A5BAC" w:rsidRPr="00A06C52" w:rsidRDefault="009A5BAC" w:rsidP="009A5BAC">
      <w:r w:rsidRPr="00A06C52">
        <w:rPr>
          <w:rStyle w:val="FontStyle18"/>
          <w:b w:val="0"/>
          <w:sz w:val="24"/>
          <w:szCs w:val="24"/>
        </w:rPr>
        <w:t>И – в том числе,</w:t>
      </w:r>
      <w:r w:rsidRPr="00A06C52">
        <w:rPr>
          <w:rStyle w:val="FontStyle18"/>
          <w:sz w:val="24"/>
          <w:szCs w:val="24"/>
        </w:rPr>
        <w:t xml:space="preserve"> </w:t>
      </w:r>
      <w:r w:rsidRPr="00A06C52">
        <w:t xml:space="preserve">часы, отведенные на работу в интерактивной форме. </w:t>
      </w:r>
    </w:p>
    <w:p w:rsidR="009A5BAC" w:rsidRDefault="009A5BAC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204FE" w:rsidRDefault="00C204FE" w:rsidP="009A5BAC">
      <w:pPr>
        <w:pStyle w:val="aa"/>
        <w:rPr>
          <w:rStyle w:val="FontStyle20"/>
          <w:rFonts w:ascii="Times New Roman" w:hAnsi="Times New Roman" w:cs="Times New Roman"/>
          <w:color w:val="C00000"/>
          <w:sz w:val="24"/>
          <w:szCs w:val="24"/>
        </w:rPr>
        <w:sectPr w:rsidR="00C204FE" w:rsidSect="0085282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46521" w:rsidRPr="00321524" w:rsidRDefault="00B46521" w:rsidP="00B4652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2152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46521" w:rsidRPr="00CC3A50" w:rsidRDefault="00B46521" w:rsidP="00B46521">
      <w:pPr>
        <w:ind w:firstLine="540"/>
      </w:pPr>
      <w:r w:rsidRPr="00CC3A50">
        <w:t xml:space="preserve">Проектирование обучения </w:t>
      </w:r>
      <w:r>
        <w:t>строит</w:t>
      </w:r>
      <w:r w:rsidRPr="00CC3A50">
        <w:t xml:space="preserve">ся на основе </w:t>
      </w:r>
      <w:r>
        <w:t>следующих  принципов</w:t>
      </w:r>
      <w:r w:rsidRPr="00CC3A50">
        <w:t>:</w:t>
      </w:r>
    </w:p>
    <w:p w:rsidR="00B46521" w:rsidRPr="00CC3A50" w:rsidRDefault="00B46521" w:rsidP="00B46521">
      <w:pPr>
        <w:ind w:firstLine="540"/>
      </w:pPr>
      <w:r w:rsidRPr="00CC3A50">
        <w:t xml:space="preserve">-   Обучение на основе интеграции с наукой и производством. </w:t>
      </w:r>
    </w:p>
    <w:p w:rsidR="00B46521" w:rsidRPr="00CC3A50" w:rsidRDefault="00B46521" w:rsidP="00B46521">
      <w:pPr>
        <w:ind w:firstLine="540"/>
      </w:pPr>
      <w:r w:rsidRPr="00CC3A50">
        <w:t xml:space="preserve">-   Профессионально-творческая направленность обучения. </w:t>
      </w:r>
    </w:p>
    <w:p w:rsidR="00B46521" w:rsidRPr="00CC3A50" w:rsidRDefault="00B46521" w:rsidP="00B46521">
      <w:pPr>
        <w:ind w:firstLine="540"/>
      </w:pPr>
      <w:r w:rsidRPr="00CC3A50">
        <w:t>-   Ориентированность обучения на личность.</w:t>
      </w:r>
    </w:p>
    <w:p w:rsidR="00B46521" w:rsidRDefault="00B46521" w:rsidP="00B46521">
      <w:pPr>
        <w:ind w:firstLine="540"/>
      </w:pPr>
      <w:r w:rsidRPr="00CC3A50">
        <w:t xml:space="preserve">- </w:t>
      </w:r>
      <w:r>
        <w:t xml:space="preserve"> </w:t>
      </w:r>
      <w:r w:rsidRPr="00CC3A50">
        <w:t>Ориентированность обучения на развитие опыта самообразовательной деятельн</w:t>
      </w:r>
      <w:r w:rsidRPr="00CC3A50">
        <w:t>о</w:t>
      </w:r>
      <w:r w:rsidRPr="00CC3A50">
        <w:t>сти будущего специалиста.</w:t>
      </w:r>
    </w:p>
    <w:p w:rsidR="00B46521" w:rsidRPr="003C66DA" w:rsidRDefault="00B46521" w:rsidP="00321524">
      <w:pPr>
        <w:ind w:firstLine="567"/>
      </w:pPr>
      <w:r w:rsidRPr="003C66DA">
        <w:t>Для достижения планируемых результатов обучения, в дисциплине «</w:t>
      </w:r>
      <w:r w:rsidR="00321524">
        <w:t>Методы ко</w:t>
      </w:r>
      <w:r w:rsidR="00321524">
        <w:t>н</w:t>
      </w:r>
      <w:r w:rsidR="00321524">
        <w:t>троля и анализа веществ</w:t>
      </w:r>
      <w:r w:rsidRPr="003C66DA">
        <w:t>» используются различные образовательные технологии:</w:t>
      </w:r>
    </w:p>
    <w:p w:rsidR="00B46521" w:rsidRPr="003B7F95" w:rsidRDefault="00B46521" w:rsidP="00B46521">
      <w:pPr>
        <w:widowControl/>
        <w:numPr>
          <w:ilvl w:val="0"/>
          <w:numId w:val="2"/>
        </w:numPr>
        <w:autoSpaceDE/>
        <w:autoSpaceDN/>
        <w:adjustRightInd/>
        <w:ind w:left="0" w:firstLine="576"/>
        <w:jc w:val="both"/>
      </w:pPr>
      <w:r w:rsidRPr="003B7F95">
        <w:rPr>
          <w:i/>
        </w:rPr>
        <w:t>Традиционные образовательные технологии</w:t>
      </w:r>
      <w:r w:rsidRPr="003B7F95">
        <w:t>: информационная лекция, лабор</w:t>
      </w:r>
      <w:r w:rsidRPr="003B7F95">
        <w:t>а</w:t>
      </w:r>
      <w:r w:rsidRPr="003B7F95">
        <w:t>торные занятия.</w:t>
      </w:r>
    </w:p>
    <w:p w:rsidR="00B46521" w:rsidRPr="003B7F95" w:rsidRDefault="00B46521" w:rsidP="00B46521">
      <w:pPr>
        <w:widowControl/>
        <w:numPr>
          <w:ilvl w:val="0"/>
          <w:numId w:val="2"/>
        </w:numPr>
        <w:autoSpaceDE/>
        <w:autoSpaceDN/>
        <w:adjustRightInd/>
        <w:ind w:left="0" w:firstLine="576"/>
        <w:jc w:val="both"/>
      </w:pPr>
      <w:r w:rsidRPr="003B7F95">
        <w:rPr>
          <w:i/>
        </w:rPr>
        <w:t>Информационно-коммуникационные образовательные технологии:</w:t>
      </w:r>
      <w:r w:rsidRPr="003B7F95">
        <w:t xml:space="preserve"> лекция-визуализация. Практическое занятие в форме презентации – представление результатов с использованием специализированных программных сред.</w:t>
      </w:r>
    </w:p>
    <w:p w:rsidR="00B46521" w:rsidRDefault="00B46521" w:rsidP="00B46521">
      <w:pPr>
        <w:numPr>
          <w:ilvl w:val="0"/>
          <w:numId w:val="2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 xml:space="preserve">Информационно-развивающие технологии, </w:t>
      </w:r>
      <w:r w:rsidRPr="003B7F95">
        <w:t>направленные на формирование си</w:t>
      </w:r>
      <w:r w:rsidRPr="003B7F95">
        <w:t>с</w:t>
      </w:r>
      <w:r w:rsidRPr="003B7F95">
        <w:t>темы знаний, запоминание и свободное оперирование ими.</w:t>
      </w:r>
      <w:r>
        <w:t xml:space="preserve"> </w:t>
      </w:r>
      <w:r w:rsidRPr="003B7F95">
        <w:t>При самостоятельном изуч</w:t>
      </w:r>
      <w:r w:rsidRPr="003B7F95">
        <w:t>е</w:t>
      </w:r>
      <w:r w:rsidRPr="003B7F95">
        <w:t>нии литературы применение современных информационных технологий для самосто</w:t>
      </w:r>
      <w:r w:rsidRPr="003B7F95">
        <w:t>я</w:t>
      </w:r>
      <w:r w:rsidRPr="003B7F95">
        <w:t>тельного пополнения знаний, включая использование технических и электронных средств информации.</w:t>
      </w:r>
    </w:p>
    <w:p w:rsidR="00B46521" w:rsidRDefault="00B46521" w:rsidP="00B46521">
      <w:pPr>
        <w:numPr>
          <w:ilvl w:val="0"/>
          <w:numId w:val="2"/>
        </w:numPr>
        <w:tabs>
          <w:tab w:val="clear" w:pos="1050"/>
          <w:tab w:val="num" w:pos="900"/>
        </w:tabs>
        <w:ind w:left="0" w:firstLine="576"/>
        <w:jc w:val="both"/>
      </w:pPr>
      <w:proofErr w:type="spellStart"/>
      <w:r w:rsidRPr="003B7F95">
        <w:rPr>
          <w:i/>
        </w:rPr>
        <w:t>Деятельностные</w:t>
      </w:r>
      <w:proofErr w:type="spellEnd"/>
      <w:r w:rsidRPr="003B7F95">
        <w:rPr>
          <w:i/>
        </w:rPr>
        <w:t xml:space="preserve"> практико-ориентированные технологии</w:t>
      </w:r>
      <w:r w:rsidRPr="003B7F95">
        <w:t>, направленные на формирование системы профессиональных практических умений при разборе конкретных ситуаций, основанных на практических примерах, обеспечивающих возможность качес</w:t>
      </w:r>
      <w:r w:rsidRPr="003B7F95">
        <w:t>т</w:t>
      </w:r>
      <w:r w:rsidRPr="003B7F95">
        <w:t>венно выполнять профессиональную деятельность.</w:t>
      </w:r>
    </w:p>
    <w:p w:rsidR="00B46521" w:rsidRDefault="00B46521" w:rsidP="00B46521">
      <w:pPr>
        <w:numPr>
          <w:ilvl w:val="0"/>
          <w:numId w:val="2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>Развивающие проблемно-ориентированные технологии</w:t>
      </w:r>
      <w:r w:rsidRPr="003B7F95">
        <w:t>, направленные на форм</w:t>
      </w:r>
      <w:r w:rsidRPr="003B7F95">
        <w:t>и</w:t>
      </w:r>
      <w:r w:rsidRPr="003B7F95">
        <w:t>рование и развитие проблемного мышления, мыслительной активности, способности в</w:t>
      </w:r>
      <w:r w:rsidRPr="003B7F95">
        <w:t>и</w:t>
      </w:r>
      <w:r w:rsidRPr="003B7F95">
        <w:t>деть и формулировать проблемы, выбирать способы и средства для их решения.</w:t>
      </w:r>
    </w:p>
    <w:p w:rsidR="00B46521" w:rsidRDefault="00B46521" w:rsidP="00B46521">
      <w:pPr>
        <w:numPr>
          <w:ilvl w:val="0"/>
          <w:numId w:val="2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 xml:space="preserve">Интерактивные технологии: </w:t>
      </w:r>
      <w:r w:rsidRPr="003B7F95">
        <w:t>коллективное обсуждение какого-либо спорного вопроса, проблемы, выявление мнений в группе. Изложение проблем и их совместное р</w:t>
      </w:r>
      <w:r w:rsidRPr="003B7F95">
        <w:t>е</w:t>
      </w:r>
      <w:r w:rsidRPr="003B7F95">
        <w:t>шение.</w:t>
      </w:r>
    </w:p>
    <w:p w:rsidR="00B46521" w:rsidRPr="003B7F95" w:rsidRDefault="00B46521" w:rsidP="00B46521">
      <w:pPr>
        <w:numPr>
          <w:ilvl w:val="0"/>
          <w:numId w:val="2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>Личностно-ориентированные технологии обучения</w:t>
      </w:r>
      <w:r w:rsidRPr="003B7F95">
        <w:t>, обеспечивающие в ходе учебного процесса учет различных способностей обучаемых, создание необходимых у</w:t>
      </w:r>
      <w:r w:rsidRPr="003B7F95">
        <w:t>с</w:t>
      </w:r>
      <w:r w:rsidRPr="003B7F95">
        <w:t>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</w:t>
      </w:r>
      <w:r w:rsidRPr="003B7F95">
        <w:t>е</w:t>
      </w:r>
      <w:r w:rsidRPr="003B7F95">
        <w:t>зультате индивидуального общения преподавателя и студента, при выполнении и защите лабораторных работ.</w:t>
      </w:r>
    </w:p>
    <w:p w:rsidR="00B46521" w:rsidRPr="003B7F95" w:rsidRDefault="00B46521" w:rsidP="00B46521">
      <w:pPr>
        <w:ind w:firstLine="576"/>
      </w:pPr>
      <w:r w:rsidRPr="003B7F95">
        <w:t>В ходе диалогового обучения студенты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общаться. Для этого на занятиях организуются групповая работа, работа с документами и различными источниками информации.</w:t>
      </w:r>
    </w:p>
    <w:p w:rsidR="00B46521" w:rsidRPr="003B7F95" w:rsidRDefault="00B46521" w:rsidP="00B46521">
      <w:pPr>
        <w:ind w:firstLine="576"/>
      </w:pPr>
      <w:r w:rsidRPr="003B7F95">
        <w:t>Реализация такого подхода осуществляется следующим образом:</w:t>
      </w:r>
    </w:p>
    <w:p w:rsidR="00B46521" w:rsidRPr="003B7F95" w:rsidRDefault="00B46521" w:rsidP="00B46521">
      <w:pPr>
        <w:ind w:firstLine="576"/>
      </w:pPr>
      <w:r w:rsidRPr="003B7F95">
        <w:t>1. Распределение тем рефератов с учетом пожеланий студентов, тематики их нау</w:t>
      </w:r>
      <w:r w:rsidRPr="003B7F95">
        <w:t>ч</w:t>
      </w:r>
      <w:r w:rsidRPr="003B7F95">
        <w:t>ных интересов и т.п.</w:t>
      </w:r>
    </w:p>
    <w:p w:rsidR="00B46521" w:rsidRPr="003B7F95" w:rsidRDefault="00B46521" w:rsidP="00B46521">
      <w:pPr>
        <w:ind w:firstLine="576"/>
      </w:pPr>
      <w:r w:rsidRPr="003B7F95">
        <w:t>2. Подготовка студентами формы отчетности самостоятельной работы (рефера</w:t>
      </w:r>
      <w:proofErr w:type="gramStart"/>
      <w:r w:rsidRPr="003B7F95">
        <w:t>т-</w:t>
      </w:r>
      <w:proofErr w:type="gramEnd"/>
      <w:r w:rsidRPr="003B7F95">
        <w:t xml:space="preserve"> презентация, отчет по выполненной лабораторной работе).</w:t>
      </w:r>
    </w:p>
    <w:p w:rsidR="00B46521" w:rsidRPr="003B7F95" w:rsidRDefault="00B46521" w:rsidP="00B46521">
      <w:pPr>
        <w:ind w:firstLine="576"/>
      </w:pPr>
      <w:r w:rsidRPr="003B7F95">
        <w:t xml:space="preserve">3. Обсуждение подготовленного отчета по лабораторной работе в режиме дискуссии с элементами коллективного решения творческих задач. </w:t>
      </w:r>
    </w:p>
    <w:p w:rsidR="00B46521" w:rsidRPr="00D942AA" w:rsidRDefault="00B46521" w:rsidP="00321524">
      <w:pPr>
        <w:ind w:firstLine="567"/>
      </w:pPr>
      <w:r w:rsidRPr="00D942AA">
        <w:t xml:space="preserve">Для оценки знаний рекомендуется использовать рейтинговую систему, которая обеспечивает диагностику достижения обучаемым заданного уровня компетентности на каждом этапе текущего, промежуточного и рубежного, итогового контроля. Цель студента – набрать максимальное число баллов. </w:t>
      </w:r>
    </w:p>
    <w:p w:rsidR="00B46521" w:rsidRPr="006D2A05" w:rsidRDefault="00B46521" w:rsidP="00B46521">
      <w:pPr>
        <w:widowControl/>
        <w:autoSpaceDE/>
        <w:autoSpaceDN/>
        <w:adjustRightInd/>
      </w:pPr>
    </w:p>
    <w:p w:rsidR="00382C62" w:rsidRPr="00382C62" w:rsidRDefault="00B46521" w:rsidP="00382C6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82C62">
        <w:rPr>
          <w:rStyle w:val="FontStyle20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82C62" w:rsidRPr="00382C6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="00382C62" w:rsidRPr="00382C6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82C62" w:rsidRPr="00382C62" w:rsidRDefault="00382C62" w:rsidP="00382C6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82C62" w:rsidRPr="00382C62" w:rsidRDefault="00382C62" w:rsidP="00382C62">
      <w:pPr>
        <w:widowControl/>
        <w:ind w:firstLine="567"/>
      </w:pPr>
      <w:r w:rsidRPr="00382C62">
        <w:t>По дисциплине «</w:t>
      </w:r>
      <w:r>
        <w:t>Методы контроля и анализа веществ</w:t>
      </w:r>
      <w:r w:rsidRPr="00382C62">
        <w:t xml:space="preserve">» предусмотрена аудиторная и внеаудиторная самостоятельная работа обучающихся. </w:t>
      </w:r>
    </w:p>
    <w:p w:rsidR="00382C62" w:rsidRPr="00382C62" w:rsidRDefault="00382C62" w:rsidP="00382C62">
      <w:pPr>
        <w:widowControl/>
        <w:ind w:firstLine="567"/>
      </w:pPr>
      <w:r w:rsidRPr="00382C62">
        <w:t xml:space="preserve">Аудиторная самостоятельная работа студентов предполагает решение контрольных задач на </w:t>
      </w:r>
      <w:r>
        <w:t>лабораторных занятиях (индивидуальные исследования  при выполнении лабор</w:t>
      </w:r>
      <w:r>
        <w:t>а</w:t>
      </w:r>
      <w:r>
        <w:t>торной работы).</w:t>
      </w:r>
    </w:p>
    <w:p w:rsidR="00382C62" w:rsidRDefault="00382C62" w:rsidP="00382C62">
      <w:pPr>
        <w:widowControl/>
        <w:jc w:val="center"/>
        <w:rPr>
          <w:b/>
        </w:rPr>
      </w:pPr>
      <w:r w:rsidRPr="00382C62">
        <w:rPr>
          <w:b/>
        </w:rPr>
        <w:t>Примерные вопросы к коллоквиумам</w:t>
      </w:r>
    </w:p>
    <w:p w:rsidR="00ED2A31" w:rsidRPr="00ED2A31" w:rsidRDefault="00ED2A31" w:rsidP="00ED2A31">
      <w:pPr>
        <w:tabs>
          <w:tab w:val="left" w:pos="10348"/>
        </w:tabs>
        <w:ind w:right="46"/>
        <w:jc w:val="center"/>
        <w:rPr>
          <w:b/>
          <w:i/>
        </w:rPr>
      </w:pPr>
      <w:proofErr w:type="spellStart"/>
      <w:r w:rsidRPr="00ED2A31">
        <w:rPr>
          <w:b/>
          <w:i/>
        </w:rPr>
        <w:t>Титриметрический</w:t>
      </w:r>
      <w:proofErr w:type="spellEnd"/>
      <w:r w:rsidRPr="00ED2A31">
        <w:rPr>
          <w:b/>
          <w:i/>
        </w:rPr>
        <w:t xml:space="preserve"> анализ. Кислотно-основное титрование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proofErr w:type="spellStart"/>
      <w:r w:rsidRPr="00AE752F">
        <w:t>Титриметрический</w:t>
      </w:r>
      <w:proofErr w:type="spellEnd"/>
      <w:r w:rsidRPr="00AE752F">
        <w:t xml:space="preserve"> анализ. Сущность метода.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>Концентрация растворов: молярная, молярная концентрация эквивалента (нормал</w:t>
      </w:r>
      <w:r w:rsidRPr="00AE752F">
        <w:t>ь</w:t>
      </w:r>
      <w:r w:rsidRPr="00AE752F">
        <w:t>ность), титр, титр по определяемому веществу.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  <w:jc w:val="both"/>
      </w:pPr>
      <w:proofErr w:type="spellStart"/>
      <w:r w:rsidRPr="00AE752F">
        <w:t>Титрант</w:t>
      </w:r>
      <w:proofErr w:type="spellEnd"/>
      <w:r w:rsidRPr="00AE752F">
        <w:t>, титрование, точка эквивалентности. Стандартные и стандартизованные ра</w:t>
      </w:r>
      <w:r w:rsidRPr="00AE752F">
        <w:t>с</w:t>
      </w:r>
      <w:r w:rsidRPr="00AE752F">
        <w:t xml:space="preserve">творы. </w:t>
      </w:r>
      <w:proofErr w:type="spellStart"/>
      <w:r w:rsidRPr="00AE752F">
        <w:t>Фиксанал</w:t>
      </w:r>
      <w:proofErr w:type="spellEnd"/>
      <w:r w:rsidRPr="00AE752F">
        <w:t>.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 xml:space="preserve">Методы </w:t>
      </w:r>
      <w:proofErr w:type="spellStart"/>
      <w:r w:rsidRPr="00AE752F">
        <w:t>титриметрического</w:t>
      </w:r>
      <w:proofErr w:type="spellEnd"/>
      <w:r w:rsidRPr="00AE752F">
        <w:t xml:space="preserve"> анализа. Классификация методов:</w:t>
      </w:r>
    </w:p>
    <w:p w:rsidR="00ED2A31" w:rsidRPr="00AE752F" w:rsidRDefault="00ED2A31" w:rsidP="00ED2A31">
      <w:pPr>
        <w:widowControl/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autoSpaceDE/>
        <w:autoSpaceDN/>
        <w:adjustRightInd/>
        <w:ind w:left="720" w:right="46"/>
      </w:pPr>
      <w:r w:rsidRPr="00AE752F">
        <w:t xml:space="preserve">по типу </w:t>
      </w:r>
      <w:proofErr w:type="spellStart"/>
      <w:r w:rsidRPr="00AE752F">
        <w:t>протекаемых</w:t>
      </w:r>
      <w:proofErr w:type="spellEnd"/>
      <w:r w:rsidRPr="00AE752F">
        <w:t xml:space="preserve"> реакций (</w:t>
      </w:r>
      <w:proofErr w:type="gramStart"/>
      <w:r w:rsidRPr="00AE752F">
        <w:t>кислотно-основное</w:t>
      </w:r>
      <w:proofErr w:type="gramEnd"/>
      <w:r w:rsidRPr="00AE752F">
        <w:t xml:space="preserve">, окислительно-восстановительное, </w:t>
      </w:r>
      <w:proofErr w:type="spellStart"/>
      <w:r w:rsidRPr="00AE752F">
        <w:t>комплексонометрическое</w:t>
      </w:r>
      <w:proofErr w:type="spellEnd"/>
      <w:r w:rsidRPr="00AE752F">
        <w:t xml:space="preserve">, </w:t>
      </w:r>
      <w:proofErr w:type="spellStart"/>
      <w:r w:rsidRPr="00AE752F">
        <w:t>осадительное</w:t>
      </w:r>
      <w:proofErr w:type="spellEnd"/>
      <w:r w:rsidRPr="00AE752F">
        <w:t>).</w:t>
      </w:r>
    </w:p>
    <w:p w:rsidR="00ED2A31" w:rsidRPr="00AE752F" w:rsidRDefault="00ED2A31" w:rsidP="00ED2A31">
      <w:pPr>
        <w:widowControl/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autoSpaceDE/>
        <w:autoSpaceDN/>
        <w:adjustRightInd/>
        <w:ind w:left="720" w:right="46"/>
      </w:pPr>
      <w:r w:rsidRPr="00AE752F">
        <w:t>по способу титрования: прямое, обратное, титрование заместителя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 xml:space="preserve">Кривые титрования в кислотно-основном методе. В каких координатах строят, точка эквивалентности, скачок титрования. Расчет </w:t>
      </w:r>
      <w:proofErr w:type="spellStart"/>
      <w:r w:rsidRPr="00AE752F">
        <w:t>рН</w:t>
      </w:r>
      <w:proofErr w:type="spellEnd"/>
      <w:r w:rsidRPr="00AE752F">
        <w:t>.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>Индикаторы кислотно-основного титрования. Выбор индикаторов. Индикаторные п</w:t>
      </w:r>
      <w:r w:rsidRPr="00AE752F">
        <w:t>о</w:t>
      </w:r>
      <w:r w:rsidRPr="00AE752F">
        <w:t>грешности. Обязательно ли совпадение точки титрования и конечной точки титров</w:t>
      </w:r>
      <w:r w:rsidRPr="00AE752F">
        <w:t>а</w:t>
      </w:r>
      <w:r w:rsidRPr="00AE752F">
        <w:t>ния?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 xml:space="preserve">Титрование многоосновных кислот и </w:t>
      </w:r>
      <w:proofErr w:type="spellStart"/>
      <w:r w:rsidRPr="00AE752F">
        <w:t>многокислотных</w:t>
      </w:r>
      <w:proofErr w:type="spellEnd"/>
      <w:r w:rsidRPr="00AE752F">
        <w:t xml:space="preserve"> оснований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AE752F">
        <w:t>Стандартизация раствора НС</w:t>
      </w:r>
      <w:proofErr w:type="gramStart"/>
      <w:r w:rsidRPr="00AE752F">
        <w:rPr>
          <w:lang w:val="en-US"/>
        </w:rPr>
        <w:t>l</w:t>
      </w:r>
      <w:proofErr w:type="gramEnd"/>
      <w:r w:rsidRPr="00AE752F">
        <w:t xml:space="preserve"> по </w:t>
      </w:r>
      <w:proofErr w:type="spellStart"/>
      <w:r w:rsidRPr="00AE752F">
        <w:t>тетраборату</w:t>
      </w:r>
      <w:proofErr w:type="spellEnd"/>
      <w:r w:rsidRPr="00AE752F">
        <w:t xml:space="preserve"> натрия (</w:t>
      </w:r>
      <w:r w:rsidRPr="00AE752F">
        <w:rPr>
          <w:lang w:val="en-US"/>
        </w:rPr>
        <w:t>N</w:t>
      </w:r>
      <w:r w:rsidRPr="00AE752F">
        <w:t>а</w:t>
      </w:r>
      <w:r w:rsidRPr="00AE752F">
        <w:rPr>
          <w:vertAlign w:val="subscript"/>
        </w:rPr>
        <w:t>2</w:t>
      </w:r>
      <w:r w:rsidRPr="00AE752F">
        <w:t>В</w:t>
      </w:r>
      <w:r w:rsidRPr="00AE752F">
        <w:rPr>
          <w:vertAlign w:val="subscript"/>
        </w:rPr>
        <w:t>2</w:t>
      </w:r>
      <w:r w:rsidRPr="00AE752F">
        <w:t>О</w:t>
      </w:r>
      <w:r w:rsidRPr="00AE752F">
        <w:rPr>
          <w:vertAlign w:val="subscript"/>
        </w:rPr>
        <w:t>7</w:t>
      </w:r>
      <w:r w:rsidRPr="00AE752F">
        <w:t xml:space="preserve"> * 10 Н</w:t>
      </w:r>
      <w:r w:rsidRPr="00AE752F">
        <w:rPr>
          <w:vertAlign w:val="subscript"/>
        </w:rPr>
        <w:t>2</w:t>
      </w:r>
      <w:r w:rsidRPr="00AE752F">
        <w:t>О)</w:t>
      </w:r>
    </w:p>
    <w:p w:rsidR="00ED2A31" w:rsidRPr="00AE752F" w:rsidRDefault="00ED2A31" w:rsidP="00ED2A31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  <w:jc w:val="both"/>
      </w:pPr>
      <w:r w:rsidRPr="00AE752F">
        <w:t>Определение содержания щелочи в растворе.</w:t>
      </w:r>
    </w:p>
    <w:p w:rsidR="00ED2A31" w:rsidRPr="00AE752F" w:rsidRDefault="00ED2A31" w:rsidP="00ED2A31">
      <w:pPr>
        <w:tabs>
          <w:tab w:val="left" w:pos="10348"/>
        </w:tabs>
        <w:ind w:right="46"/>
        <w:jc w:val="both"/>
      </w:pPr>
      <w:r w:rsidRPr="00AE752F">
        <w:t xml:space="preserve">10. Определение содержания щелочи и карбоната натрия при </w:t>
      </w:r>
      <w:proofErr w:type="gramStart"/>
      <w:r w:rsidRPr="00AE752F">
        <w:t>совместном</w:t>
      </w:r>
      <w:proofErr w:type="gramEnd"/>
    </w:p>
    <w:p w:rsidR="00ED2A31" w:rsidRPr="00AE752F" w:rsidRDefault="00ED2A31" w:rsidP="00ED2A31">
      <w:pPr>
        <w:tabs>
          <w:tab w:val="left" w:pos="10348"/>
        </w:tabs>
        <w:ind w:right="46"/>
        <w:jc w:val="both"/>
      </w:pPr>
      <w:r w:rsidRPr="00AE752F">
        <w:t xml:space="preserve">     </w:t>
      </w:r>
      <w:proofErr w:type="gramStart"/>
      <w:r w:rsidRPr="00AE752F">
        <w:t>присутствии</w:t>
      </w:r>
      <w:proofErr w:type="gramEnd"/>
      <w:r w:rsidRPr="00AE752F">
        <w:t xml:space="preserve"> в растворе.</w:t>
      </w:r>
    </w:p>
    <w:p w:rsidR="00ED2A31" w:rsidRPr="00AE752F" w:rsidRDefault="00ED2A31" w:rsidP="00ED2A31">
      <w:pPr>
        <w:tabs>
          <w:tab w:val="left" w:pos="10348"/>
        </w:tabs>
        <w:ind w:right="46"/>
        <w:jc w:val="both"/>
      </w:pPr>
      <w:r w:rsidRPr="00AE752F">
        <w:t xml:space="preserve">11. Определение содержания карбоната и гидрокарбоната натрия </w:t>
      </w:r>
      <w:proofErr w:type="gramStart"/>
      <w:r w:rsidRPr="00AE752F">
        <w:t>при</w:t>
      </w:r>
      <w:proofErr w:type="gramEnd"/>
    </w:p>
    <w:p w:rsidR="00ED2A31" w:rsidRPr="00AE752F" w:rsidRDefault="00ED2A31" w:rsidP="00ED2A31">
      <w:pPr>
        <w:tabs>
          <w:tab w:val="left" w:pos="10348"/>
        </w:tabs>
        <w:ind w:right="46"/>
        <w:jc w:val="both"/>
      </w:pPr>
      <w:r w:rsidRPr="00AE752F">
        <w:t xml:space="preserve">     совместном </w:t>
      </w:r>
      <w:proofErr w:type="gramStart"/>
      <w:r w:rsidRPr="00AE752F">
        <w:t>присутствии</w:t>
      </w:r>
      <w:proofErr w:type="gramEnd"/>
      <w:r w:rsidRPr="00AE752F">
        <w:t xml:space="preserve"> в растворе.</w:t>
      </w:r>
    </w:p>
    <w:p w:rsidR="00ED2A31" w:rsidRPr="00AE752F" w:rsidRDefault="00ED2A31" w:rsidP="00ED2A31">
      <w:pPr>
        <w:jc w:val="center"/>
      </w:pPr>
    </w:p>
    <w:p w:rsidR="00ED2A31" w:rsidRPr="00ED2A31" w:rsidRDefault="00ED2A31" w:rsidP="00ED2A31">
      <w:pPr>
        <w:jc w:val="center"/>
        <w:rPr>
          <w:b/>
          <w:i/>
        </w:rPr>
      </w:pPr>
      <w:proofErr w:type="spellStart"/>
      <w:r>
        <w:rPr>
          <w:b/>
          <w:i/>
        </w:rPr>
        <w:t>Титриметрический</w:t>
      </w:r>
      <w:proofErr w:type="spellEnd"/>
      <w:r>
        <w:rPr>
          <w:b/>
          <w:i/>
        </w:rPr>
        <w:t xml:space="preserve"> анализ. </w:t>
      </w:r>
      <w:r w:rsidRPr="00ED2A31">
        <w:rPr>
          <w:b/>
          <w:i/>
        </w:rPr>
        <w:t xml:space="preserve"> Окислитель</w:t>
      </w:r>
      <w:r>
        <w:rPr>
          <w:b/>
          <w:i/>
        </w:rPr>
        <w:t>но-восстановительное титрование</w:t>
      </w:r>
    </w:p>
    <w:p w:rsidR="00ED2A31" w:rsidRPr="00AE752F" w:rsidRDefault="00ED2A31" w:rsidP="00ED2A31">
      <w:pPr>
        <w:jc w:val="center"/>
      </w:pPr>
    </w:p>
    <w:p w:rsidR="00ED2A31" w:rsidRPr="00AE752F" w:rsidRDefault="00ED2A31" w:rsidP="00ED2A31">
      <w:pPr>
        <w:jc w:val="both"/>
      </w:pPr>
      <w:r w:rsidRPr="00AE752F">
        <w:t xml:space="preserve">    1. Окислительно-восстановительное титрование. Особенности  реакций окисления </w:t>
      </w:r>
      <w:proofErr w:type="gramStart"/>
      <w:r w:rsidRPr="00AE752F">
        <w:t>-в</w:t>
      </w:r>
      <w:proofErr w:type="gramEnd"/>
      <w:r w:rsidRPr="00AE752F">
        <w:t>осстановления. Окислительно-восстановительный потенциал</w:t>
      </w:r>
      <w:proofErr w:type="gramStart"/>
      <w:r w:rsidRPr="00AE752F">
        <w:t xml:space="preserve">., </w:t>
      </w:r>
      <w:proofErr w:type="gramEnd"/>
      <w:r w:rsidRPr="00AE752F">
        <w:t>его зависимость от прир</w:t>
      </w:r>
      <w:r w:rsidRPr="00AE752F">
        <w:t>о</w:t>
      </w:r>
      <w:r w:rsidRPr="00AE752F">
        <w:t>ды окислителя и восстановителя, температуры, кислотности среды. Уравнение Нернста. Определение направления реакций  окисления-восстановления.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t xml:space="preserve">2. Требования к окислительно-восстановительным реакциям, используемым в </w:t>
      </w:r>
      <w:proofErr w:type="spellStart"/>
      <w:r w:rsidRPr="00AE752F">
        <w:rPr>
          <w:sz w:val="24"/>
          <w:szCs w:val="24"/>
        </w:rPr>
        <w:t>титриме</w:t>
      </w:r>
      <w:r w:rsidRPr="00AE752F">
        <w:rPr>
          <w:sz w:val="24"/>
          <w:szCs w:val="24"/>
        </w:rPr>
        <w:t>т</w:t>
      </w:r>
      <w:r w:rsidRPr="00AE752F">
        <w:rPr>
          <w:sz w:val="24"/>
          <w:szCs w:val="24"/>
        </w:rPr>
        <w:t>рическом</w:t>
      </w:r>
      <w:proofErr w:type="spellEnd"/>
      <w:r w:rsidRPr="00AE752F">
        <w:rPr>
          <w:sz w:val="24"/>
          <w:szCs w:val="24"/>
        </w:rPr>
        <w:t xml:space="preserve"> анализе. Методы окислительно-восстановительного титрования в химическом анализе. </w:t>
      </w:r>
      <w:proofErr w:type="spellStart"/>
      <w:r w:rsidRPr="00AE752F">
        <w:rPr>
          <w:sz w:val="24"/>
          <w:szCs w:val="24"/>
        </w:rPr>
        <w:t>Титранты</w:t>
      </w:r>
      <w:proofErr w:type="spellEnd"/>
      <w:r w:rsidRPr="00AE752F">
        <w:rPr>
          <w:sz w:val="24"/>
          <w:szCs w:val="24"/>
        </w:rPr>
        <w:t>.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t xml:space="preserve"> 3. Кривая титрования. Скачок титрования, его зависимость от различных факторов. Ти</w:t>
      </w:r>
      <w:r w:rsidRPr="00AE752F">
        <w:rPr>
          <w:sz w:val="24"/>
          <w:szCs w:val="24"/>
        </w:rPr>
        <w:t>т</w:t>
      </w:r>
      <w:r w:rsidRPr="00AE752F">
        <w:rPr>
          <w:sz w:val="24"/>
          <w:szCs w:val="24"/>
        </w:rPr>
        <w:t xml:space="preserve">рование смесей окислителей (восстановителей). 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t xml:space="preserve">4. Окислительно-восстановительные индикаторы. Требования к индикаторам. 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t xml:space="preserve"> 5. </w:t>
      </w:r>
      <w:proofErr w:type="spellStart"/>
      <w:r w:rsidRPr="00AE752F">
        <w:rPr>
          <w:sz w:val="24"/>
          <w:szCs w:val="24"/>
        </w:rPr>
        <w:t>Безиндикаторное</w:t>
      </w:r>
      <w:proofErr w:type="spellEnd"/>
      <w:r w:rsidRPr="00AE752F">
        <w:rPr>
          <w:sz w:val="24"/>
          <w:szCs w:val="24"/>
        </w:rPr>
        <w:t xml:space="preserve"> титрование. Сущность метода </w:t>
      </w:r>
      <w:proofErr w:type="spellStart"/>
      <w:r w:rsidRPr="00AE752F">
        <w:rPr>
          <w:sz w:val="24"/>
          <w:szCs w:val="24"/>
        </w:rPr>
        <w:t>перманганатометрии</w:t>
      </w:r>
      <w:proofErr w:type="spellEnd"/>
      <w:r w:rsidRPr="00AE752F">
        <w:rPr>
          <w:sz w:val="24"/>
          <w:szCs w:val="24"/>
        </w:rPr>
        <w:t xml:space="preserve">. Какие вещества можно определить методом </w:t>
      </w:r>
      <w:proofErr w:type="spellStart"/>
      <w:r w:rsidRPr="00AE752F">
        <w:rPr>
          <w:sz w:val="24"/>
          <w:szCs w:val="24"/>
        </w:rPr>
        <w:t>перманганатометрии</w:t>
      </w:r>
      <w:proofErr w:type="spellEnd"/>
      <w:r w:rsidRPr="00AE752F">
        <w:rPr>
          <w:sz w:val="24"/>
          <w:szCs w:val="24"/>
        </w:rPr>
        <w:t xml:space="preserve">? Как определяется конец титрования в </w:t>
      </w:r>
      <w:proofErr w:type="spellStart"/>
      <w:r w:rsidRPr="00AE752F">
        <w:rPr>
          <w:sz w:val="24"/>
          <w:szCs w:val="24"/>
        </w:rPr>
        <w:t>перманганатометрии</w:t>
      </w:r>
      <w:proofErr w:type="spellEnd"/>
      <w:r w:rsidRPr="00AE752F">
        <w:rPr>
          <w:sz w:val="24"/>
          <w:szCs w:val="24"/>
        </w:rPr>
        <w:t>?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t xml:space="preserve"> 6. Определение восстановителей в </w:t>
      </w:r>
      <w:proofErr w:type="spellStart"/>
      <w:r w:rsidRPr="00AE752F">
        <w:rPr>
          <w:sz w:val="24"/>
          <w:szCs w:val="24"/>
        </w:rPr>
        <w:t>перманганатометрии</w:t>
      </w:r>
      <w:proofErr w:type="spellEnd"/>
      <w:r w:rsidRPr="00AE752F">
        <w:rPr>
          <w:sz w:val="24"/>
          <w:szCs w:val="24"/>
        </w:rPr>
        <w:t xml:space="preserve"> – методе окислительно-восстановительного титрования. Установление концентрации раствора </w:t>
      </w:r>
      <w:proofErr w:type="spellStart"/>
      <w:r w:rsidRPr="00AE752F">
        <w:rPr>
          <w:sz w:val="24"/>
          <w:szCs w:val="24"/>
          <w:lang w:val="en-US"/>
        </w:rPr>
        <w:t>KMnO</w:t>
      </w:r>
      <w:proofErr w:type="spellEnd"/>
      <w:r w:rsidRPr="00AE752F">
        <w:rPr>
          <w:sz w:val="24"/>
          <w:szCs w:val="24"/>
          <w:vertAlign w:val="subscript"/>
        </w:rPr>
        <w:t>4</w:t>
      </w:r>
      <w:r w:rsidRPr="00AE752F">
        <w:rPr>
          <w:sz w:val="24"/>
          <w:szCs w:val="24"/>
        </w:rPr>
        <w:t xml:space="preserve"> по исхо</w:t>
      </w:r>
      <w:r w:rsidRPr="00AE752F">
        <w:rPr>
          <w:sz w:val="24"/>
          <w:szCs w:val="24"/>
        </w:rPr>
        <w:t>д</w:t>
      </w:r>
      <w:r w:rsidRPr="00AE752F">
        <w:rPr>
          <w:sz w:val="24"/>
          <w:szCs w:val="24"/>
        </w:rPr>
        <w:t>ному веществу - раствору (</w:t>
      </w:r>
      <w:r w:rsidRPr="00AE752F">
        <w:rPr>
          <w:sz w:val="24"/>
          <w:szCs w:val="24"/>
          <w:lang w:val="en-US"/>
        </w:rPr>
        <w:t>NH</w:t>
      </w:r>
      <w:r w:rsidRPr="00AE752F">
        <w:rPr>
          <w:sz w:val="24"/>
          <w:szCs w:val="24"/>
        </w:rPr>
        <w:t>)</w:t>
      </w:r>
      <w:r w:rsidRPr="00AE752F">
        <w:rPr>
          <w:sz w:val="24"/>
          <w:szCs w:val="24"/>
          <w:vertAlign w:val="subscript"/>
        </w:rPr>
        <w:t>4</w:t>
      </w:r>
      <w:r w:rsidRPr="00AE752F">
        <w:rPr>
          <w:sz w:val="24"/>
          <w:szCs w:val="24"/>
          <w:lang w:val="en-US"/>
        </w:rPr>
        <w:t>C</w:t>
      </w:r>
      <w:r w:rsidRPr="00AE752F">
        <w:rPr>
          <w:sz w:val="24"/>
          <w:szCs w:val="24"/>
          <w:vertAlign w:val="subscript"/>
        </w:rPr>
        <w:t>2</w:t>
      </w:r>
      <w:r w:rsidRPr="00AE752F">
        <w:rPr>
          <w:sz w:val="24"/>
          <w:szCs w:val="24"/>
          <w:lang w:val="en-US"/>
        </w:rPr>
        <w:t>O</w:t>
      </w:r>
      <w:r w:rsidRPr="00AE752F">
        <w:rPr>
          <w:sz w:val="24"/>
          <w:szCs w:val="24"/>
          <w:vertAlign w:val="subscript"/>
        </w:rPr>
        <w:t>4</w:t>
      </w:r>
      <w:r w:rsidRPr="00AE752F">
        <w:rPr>
          <w:sz w:val="24"/>
          <w:szCs w:val="24"/>
        </w:rPr>
        <w:t>. Определение точки эквивалентности.</w:t>
      </w:r>
    </w:p>
    <w:p w:rsidR="00ED2A31" w:rsidRPr="00AE752F" w:rsidRDefault="00ED2A31" w:rsidP="00ED2A31">
      <w:pPr>
        <w:pStyle w:val="ac"/>
        <w:ind w:firstLine="0"/>
        <w:jc w:val="both"/>
        <w:rPr>
          <w:sz w:val="24"/>
          <w:szCs w:val="24"/>
        </w:rPr>
      </w:pPr>
      <w:r w:rsidRPr="00AE752F">
        <w:rPr>
          <w:sz w:val="24"/>
          <w:szCs w:val="24"/>
        </w:rPr>
        <w:lastRenderedPageBreak/>
        <w:t xml:space="preserve">7. Какие вещества (окислители или восстановители) и с какими значениями стандартного электродного потенциала можно определять прямым титрованием </w:t>
      </w:r>
      <w:proofErr w:type="spellStart"/>
      <w:r w:rsidRPr="00AE752F">
        <w:rPr>
          <w:sz w:val="24"/>
          <w:szCs w:val="24"/>
          <w:lang w:val="en-US"/>
        </w:rPr>
        <w:t>KMnO</w:t>
      </w:r>
      <w:proofErr w:type="spellEnd"/>
      <w:r w:rsidRPr="00AE752F">
        <w:rPr>
          <w:sz w:val="24"/>
          <w:szCs w:val="24"/>
          <w:vertAlign w:val="subscript"/>
        </w:rPr>
        <w:t>4</w:t>
      </w:r>
      <w:r w:rsidRPr="00AE752F">
        <w:rPr>
          <w:sz w:val="24"/>
          <w:szCs w:val="24"/>
        </w:rPr>
        <w:t>?   (φ</w:t>
      </w:r>
      <w:r w:rsidRPr="00AE752F">
        <w:rPr>
          <w:sz w:val="24"/>
          <w:szCs w:val="24"/>
          <w:vertAlign w:val="superscript"/>
        </w:rPr>
        <w:t>0</w:t>
      </w:r>
      <w:r w:rsidRPr="00AE752F">
        <w:rPr>
          <w:sz w:val="24"/>
          <w:szCs w:val="24"/>
        </w:rPr>
        <w:t xml:space="preserve"> </w:t>
      </w:r>
      <w:proofErr w:type="spellStart"/>
      <w:r w:rsidRPr="00AE752F">
        <w:rPr>
          <w:sz w:val="24"/>
          <w:szCs w:val="24"/>
          <w:vertAlign w:val="subscript"/>
          <w:lang w:val="en-US"/>
        </w:rPr>
        <w:t>MnO</w:t>
      </w:r>
      <w:proofErr w:type="spellEnd"/>
      <w:r w:rsidRPr="00AE752F">
        <w:rPr>
          <w:sz w:val="24"/>
          <w:szCs w:val="24"/>
          <w:vertAlign w:val="subscript"/>
        </w:rPr>
        <w:t>4</w:t>
      </w:r>
      <w:r w:rsidRPr="00AE752F">
        <w:rPr>
          <w:sz w:val="24"/>
          <w:szCs w:val="24"/>
          <w:vertAlign w:val="superscript"/>
        </w:rPr>
        <w:t>-</w:t>
      </w:r>
      <w:r w:rsidRPr="00AE752F">
        <w:rPr>
          <w:sz w:val="24"/>
          <w:szCs w:val="24"/>
        </w:rPr>
        <w:t xml:space="preserve">/ </w:t>
      </w:r>
      <w:proofErr w:type="spellStart"/>
      <w:r w:rsidRPr="00AE752F">
        <w:rPr>
          <w:sz w:val="24"/>
          <w:szCs w:val="24"/>
          <w:vertAlign w:val="subscript"/>
          <w:lang w:val="en-US"/>
        </w:rPr>
        <w:t>Mn</w:t>
      </w:r>
      <w:proofErr w:type="spellEnd"/>
      <w:r w:rsidRPr="00AE752F">
        <w:rPr>
          <w:sz w:val="24"/>
          <w:szCs w:val="24"/>
          <w:vertAlign w:val="superscript"/>
        </w:rPr>
        <w:t xml:space="preserve">2+ </w:t>
      </w:r>
      <w:r w:rsidRPr="00AE752F">
        <w:rPr>
          <w:sz w:val="24"/>
          <w:szCs w:val="24"/>
        </w:rPr>
        <w:t>= 1,51 В). Определение железа (2) в соли Мора</w:t>
      </w:r>
      <w:proofErr w:type="gramStart"/>
      <w:r w:rsidRPr="00AE752F">
        <w:rPr>
          <w:sz w:val="24"/>
          <w:szCs w:val="24"/>
        </w:rPr>
        <w:t xml:space="preserve"> .</w:t>
      </w:r>
      <w:proofErr w:type="gramEnd"/>
    </w:p>
    <w:p w:rsidR="00ED2A31" w:rsidRPr="00AE752F" w:rsidRDefault="00ED2A31" w:rsidP="00ED2A31">
      <w:pPr>
        <w:pStyle w:val="31"/>
        <w:widowControl/>
        <w:ind w:firstLine="0"/>
        <w:jc w:val="center"/>
        <w:rPr>
          <w:sz w:val="24"/>
          <w:szCs w:val="24"/>
        </w:rPr>
      </w:pPr>
    </w:p>
    <w:p w:rsidR="00ED2A31" w:rsidRPr="00ED2A31" w:rsidRDefault="00ED2A31" w:rsidP="00ED2A31">
      <w:pPr>
        <w:pStyle w:val="31"/>
        <w:widowControl/>
        <w:ind w:firstLine="0"/>
        <w:jc w:val="center"/>
        <w:rPr>
          <w:b/>
          <w:i/>
          <w:sz w:val="24"/>
          <w:szCs w:val="24"/>
        </w:rPr>
      </w:pPr>
      <w:r w:rsidRPr="00ED2A31">
        <w:rPr>
          <w:b/>
          <w:i/>
          <w:sz w:val="24"/>
          <w:szCs w:val="24"/>
        </w:rPr>
        <w:t>Физико-химические методы анализа. Ф</w:t>
      </w:r>
      <w:r>
        <w:rPr>
          <w:b/>
          <w:i/>
          <w:sz w:val="24"/>
          <w:szCs w:val="24"/>
        </w:rPr>
        <w:t>отометрический анализ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D2A31" w:rsidRPr="00AE752F">
        <w:rPr>
          <w:sz w:val="24"/>
          <w:szCs w:val="24"/>
        </w:rPr>
        <w:t xml:space="preserve">Основной закон </w:t>
      </w:r>
      <w:proofErr w:type="spellStart"/>
      <w:r w:rsidR="00ED2A31" w:rsidRPr="00AE752F">
        <w:rPr>
          <w:sz w:val="24"/>
          <w:szCs w:val="24"/>
        </w:rPr>
        <w:t>светопоглощения</w:t>
      </w:r>
      <w:proofErr w:type="spellEnd"/>
      <w:r w:rsidR="00ED2A31" w:rsidRPr="00AE752F">
        <w:rPr>
          <w:sz w:val="24"/>
          <w:szCs w:val="24"/>
        </w:rPr>
        <w:t xml:space="preserve"> </w:t>
      </w:r>
      <w:proofErr w:type="spellStart"/>
      <w:r w:rsidR="00ED2A31" w:rsidRPr="00AE752F">
        <w:rPr>
          <w:sz w:val="24"/>
          <w:szCs w:val="24"/>
        </w:rPr>
        <w:t>Бугера</w:t>
      </w:r>
      <w:proofErr w:type="spellEnd"/>
      <w:r w:rsidR="00ED2A31" w:rsidRPr="00AE752F">
        <w:rPr>
          <w:sz w:val="24"/>
          <w:szCs w:val="24"/>
        </w:rPr>
        <w:t xml:space="preserve"> – Ламберта – Бера.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ED2A31" w:rsidRPr="00AE752F">
        <w:rPr>
          <w:sz w:val="24"/>
          <w:szCs w:val="24"/>
        </w:rPr>
        <w:t xml:space="preserve"> Что такое (пропускание) оптическая плотность? 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D2A31" w:rsidRPr="00AE752F">
        <w:rPr>
          <w:sz w:val="24"/>
          <w:szCs w:val="24"/>
        </w:rPr>
        <w:t xml:space="preserve">Что характеризует молярный коэффициент поглощения? 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D2A31" w:rsidRPr="00AE752F">
        <w:rPr>
          <w:sz w:val="24"/>
          <w:szCs w:val="24"/>
        </w:rPr>
        <w:t xml:space="preserve">Какие вещества можно определить фотометрическим методом? 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D2A31" w:rsidRPr="00AE752F">
        <w:rPr>
          <w:sz w:val="24"/>
          <w:szCs w:val="24"/>
        </w:rPr>
        <w:t>Какова точность определения фотометрическим методом?</w:t>
      </w:r>
    </w:p>
    <w:p w:rsidR="007E07B4" w:rsidRDefault="007E07B4" w:rsidP="00ED2A31">
      <w:pPr>
        <w:pStyle w:val="31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ED2A31" w:rsidRPr="00AE752F">
        <w:rPr>
          <w:sz w:val="24"/>
          <w:szCs w:val="24"/>
        </w:rPr>
        <w:t xml:space="preserve"> Электронные спектры поглощения. Выбор оптимальной (рабочей) длины волны для и</w:t>
      </w:r>
      <w:r w:rsidR="00ED2A31" w:rsidRPr="00AE752F">
        <w:rPr>
          <w:sz w:val="24"/>
          <w:szCs w:val="24"/>
        </w:rPr>
        <w:t>з</w:t>
      </w:r>
      <w:r w:rsidR="00ED2A31" w:rsidRPr="00AE752F">
        <w:rPr>
          <w:sz w:val="24"/>
          <w:szCs w:val="24"/>
        </w:rPr>
        <w:t xml:space="preserve">мерения </w:t>
      </w:r>
      <w:proofErr w:type="spellStart"/>
      <w:r w:rsidR="00ED2A31" w:rsidRPr="00AE752F">
        <w:rPr>
          <w:sz w:val="24"/>
          <w:szCs w:val="24"/>
        </w:rPr>
        <w:t>светопоглощения</w:t>
      </w:r>
      <w:proofErr w:type="spellEnd"/>
      <w:r w:rsidR="00ED2A31" w:rsidRPr="00AE752F">
        <w:rPr>
          <w:sz w:val="24"/>
          <w:szCs w:val="24"/>
        </w:rPr>
        <w:t xml:space="preserve"> раствора.</w:t>
      </w:r>
    </w:p>
    <w:p w:rsidR="00A5019E" w:rsidRDefault="007E07B4" w:rsidP="009F2EA6">
      <w:pPr>
        <w:contextualSpacing/>
        <w:jc w:val="both"/>
      </w:pPr>
      <w:r>
        <w:t>7</w:t>
      </w:r>
      <w:r w:rsidR="00ED2A31" w:rsidRPr="00AE752F">
        <w:t xml:space="preserve">. Способы определения концентрации вещества в практике фотометрических измерений: метод градуированного графика, метод добавок. Достоинства и недостатки каждого из них. </w:t>
      </w:r>
    </w:p>
    <w:p w:rsidR="00A5019E" w:rsidRPr="009F2EA6" w:rsidRDefault="009F2EA6" w:rsidP="009F2EA6">
      <w:pPr>
        <w:ind w:firstLine="709"/>
        <w:contextualSpacing/>
        <w:jc w:val="center"/>
        <w:rPr>
          <w:b/>
        </w:rPr>
      </w:pPr>
      <w:r>
        <w:rPr>
          <w:b/>
        </w:rPr>
        <w:t>Примерные темы рефератов по дисциплине</w:t>
      </w:r>
    </w:p>
    <w:p w:rsidR="009E1975" w:rsidRPr="009E1975" w:rsidRDefault="009E1975" w:rsidP="009E1975">
      <w:pPr>
        <w:contextualSpacing/>
        <w:jc w:val="both"/>
      </w:pPr>
      <w:r w:rsidRPr="009E1975">
        <w:t>1. Спектроскопические методы аналитического контроля (методы молекулярной спектр</w:t>
      </w:r>
      <w:r w:rsidRPr="009E1975">
        <w:t>о</w:t>
      </w:r>
      <w:r w:rsidRPr="009E1975">
        <w:t>скопии, методы атомной и ядерной спектроскопии, аналитический контроль металлург</w:t>
      </w:r>
      <w:r w:rsidRPr="009E1975">
        <w:t>и</w:t>
      </w:r>
      <w:r w:rsidRPr="009E1975">
        <w:t>ческого сырья)</w:t>
      </w:r>
    </w:p>
    <w:p w:rsidR="009E1975" w:rsidRPr="009E1975" w:rsidRDefault="009E1975" w:rsidP="009E1975">
      <w:pPr>
        <w:contextualSpacing/>
        <w:jc w:val="both"/>
      </w:pPr>
      <w:r w:rsidRPr="009E1975">
        <w:t>2. Электрохимические методы аналитического контроля (методы, основанные на электр</w:t>
      </w:r>
      <w:r w:rsidRPr="009E1975">
        <w:t>о</w:t>
      </w:r>
      <w:r w:rsidRPr="009E1975">
        <w:t xml:space="preserve">лизе, </w:t>
      </w:r>
      <w:proofErr w:type="spellStart"/>
      <w:r w:rsidRPr="009E1975">
        <w:t>вольтамперометрические</w:t>
      </w:r>
      <w:proofErr w:type="spellEnd"/>
      <w:r w:rsidRPr="009E1975">
        <w:t xml:space="preserve"> методы анализа, потенциометрический анализ, аналитич</w:t>
      </w:r>
      <w:r w:rsidRPr="009E1975">
        <w:t>е</w:t>
      </w:r>
      <w:r w:rsidRPr="009E1975">
        <w:t>ский контроль сырья при производстве цинка, свинца и никеля)</w:t>
      </w:r>
    </w:p>
    <w:p w:rsidR="009E1975" w:rsidRPr="009E1975" w:rsidRDefault="009E1975" w:rsidP="009E1975">
      <w:pPr>
        <w:contextualSpacing/>
        <w:jc w:val="both"/>
      </w:pPr>
      <w:r w:rsidRPr="009E1975">
        <w:t xml:space="preserve">3. Хроматографический анализ (основные виды хроматографии, основы хроматографии, измерение концентрации при помощи </w:t>
      </w:r>
      <w:proofErr w:type="spellStart"/>
      <w:r w:rsidRPr="009E1975">
        <w:t>хроматографического</w:t>
      </w:r>
      <w:proofErr w:type="spellEnd"/>
      <w:r w:rsidRPr="009E1975">
        <w:t xml:space="preserve"> метода, области использов</w:t>
      </w:r>
      <w:r w:rsidRPr="009E1975">
        <w:t>а</w:t>
      </w:r>
      <w:r w:rsidRPr="009E1975">
        <w:t>ния различных видов хроматографии)</w:t>
      </w:r>
    </w:p>
    <w:p w:rsidR="009E1975" w:rsidRPr="009E1975" w:rsidRDefault="009E1975" w:rsidP="009E1975">
      <w:pPr>
        <w:contextualSpacing/>
        <w:jc w:val="both"/>
      </w:pPr>
      <w:r w:rsidRPr="009E1975">
        <w:t xml:space="preserve">4. </w:t>
      </w:r>
      <w:proofErr w:type="spellStart"/>
      <w:r w:rsidRPr="009E1975">
        <w:t>Хроматографические</w:t>
      </w:r>
      <w:proofErr w:type="spellEnd"/>
      <w:r w:rsidRPr="009E1975">
        <w:t xml:space="preserve"> методы анализа. Газовая хроматография (основные узлы приб</w:t>
      </w:r>
      <w:r w:rsidRPr="009E1975">
        <w:t>о</w:t>
      </w:r>
      <w:r w:rsidRPr="009E1975">
        <w:t>ров, качественный и количественный анализ). Анализ загрязнений воздуха методом газ</w:t>
      </w:r>
      <w:r w:rsidRPr="009E1975">
        <w:t>о</w:t>
      </w:r>
      <w:r w:rsidRPr="009E1975">
        <w:t xml:space="preserve">вой хроматографии. Идентификация примесей. Токсичные вещества, </w:t>
      </w:r>
      <w:proofErr w:type="spellStart"/>
      <w:r w:rsidRPr="009E1975">
        <w:t>апределяемые</w:t>
      </w:r>
      <w:proofErr w:type="spellEnd"/>
      <w:r w:rsidRPr="009E1975">
        <w:t xml:space="preserve"> мет</w:t>
      </w:r>
      <w:r w:rsidRPr="009E1975">
        <w:t>о</w:t>
      </w:r>
      <w:r w:rsidRPr="009E1975">
        <w:t>дом газовой хроматографии</w:t>
      </w:r>
    </w:p>
    <w:p w:rsidR="009E1975" w:rsidRPr="009E1975" w:rsidRDefault="009E1975" w:rsidP="009E1975">
      <w:pPr>
        <w:contextualSpacing/>
        <w:jc w:val="both"/>
      </w:pPr>
      <w:r w:rsidRPr="009E1975">
        <w:t>5. Анализ загрязнений воздуха методом тонкослойной хроматографии (коэффициент ра</w:t>
      </w:r>
      <w:r w:rsidRPr="009E1975">
        <w:t>с</w:t>
      </w:r>
      <w:r w:rsidRPr="009E1975">
        <w:t>пределения компонентов и методы его определения в тонкослойной хроматографии; ос</w:t>
      </w:r>
      <w:r w:rsidRPr="009E1975">
        <w:t>о</w:t>
      </w:r>
      <w:r w:rsidRPr="009E1975">
        <w:t>бенности анализа загрязнений воздуха методом тонкослойной хроматографии)</w:t>
      </w:r>
    </w:p>
    <w:p w:rsidR="009E1975" w:rsidRPr="009E1975" w:rsidRDefault="009E1975" w:rsidP="009E1975">
      <w:pPr>
        <w:contextualSpacing/>
        <w:jc w:val="both"/>
      </w:pPr>
      <w:r w:rsidRPr="009E1975">
        <w:t xml:space="preserve">6. </w:t>
      </w:r>
      <w:proofErr w:type="spellStart"/>
      <w:r w:rsidRPr="009E1975">
        <w:t>Вольтамперометрические</w:t>
      </w:r>
      <w:proofErr w:type="spellEnd"/>
      <w:r w:rsidRPr="009E1975">
        <w:t xml:space="preserve"> методы в аналитической химии (аппаратура и техника в</w:t>
      </w:r>
      <w:r w:rsidRPr="009E1975">
        <w:t>ы</w:t>
      </w:r>
      <w:r w:rsidRPr="009E1975">
        <w:t>полнения анализа, области применения)</w:t>
      </w:r>
    </w:p>
    <w:p w:rsidR="009E1975" w:rsidRPr="009E1975" w:rsidRDefault="009E1975" w:rsidP="009E1975">
      <w:pPr>
        <w:contextualSpacing/>
        <w:jc w:val="both"/>
      </w:pPr>
      <w:r w:rsidRPr="009E1975">
        <w:t>7. Абсорбционная спектроскопия (сущность метода, область и границы применения)</w:t>
      </w:r>
    </w:p>
    <w:p w:rsidR="009E1975" w:rsidRPr="009E1975" w:rsidRDefault="009E1975" w:rsidP="009E1975">
      <w:pPr>
        <w:contextualSpacing/>
        <w:jc w:val="both"/>
      </w:pPr>
      <w:r w:rsidRPr="009E1975">
        <w:t>8. Молекулярно-абсорбционный анализ (происхождение молекулярных спектров погл</w:t>
      </w:r>
      <w:r w:rsidRPr="009E1975">
        <w:t>о</w:t>
      </w:r>
      <w:r w:rsidRPr="009E1975">
        <w:t>щения; количественные методы, связанные с поглощением света)</w:t>
      </w:r>
    </w:p>
    <w:p w:rsidR="009E1975" w:rsidRPr="009E1975" w:rsidRDefault="009E1975" w:rsidP="009E1975">
      <w:pPr>
        <w:contextualSpacing/>
        <w:jc w:val="both"/>
      </w:pPr>
      <w:r w:rsidRPr="009E1975">
        <w:t>9. Потенциометрический анализ. Общая характеристика метода, возможности и области применения потенциометрического титрования.</w:t>
      </w:r>
    </w:p>
    <w:p w:rsidR="009E1975" w:rsidRPr="009E1975" w:rsidRDefault="009E1975" w:rsidP="009E1975">
      <w:pPr>
        <w:contextualSpacing/>
        <w:jc w:val="both"/>
      </w:pPr>
      <w:r w:rsidRPr="009E1975">
        <w:t>10.Фотометрический анализ: задачи и методы фотометрического анализа, чувствител</w:t>
      </w:r>
      <w:r w:rsidRPr="009E1975">
        <w:t>ь</w:t>
      </w:r>
      <w:r w:rsidRPr="009E1975">
        <w:t>ность и точность фотометрического метода.</w:t>
      </w:r>
    </w:p>
    <w:p w:rsidR="009E1975" w:rsidRPr="009E1975" w:rsidRDefault="009E1975" w:rsidP="009E1975">
      <w:pPr>
        <w:contextualSpacing/>
        <w:jc w:val="both"/>
      </w:pPr>
      <w:r w:rsidRPr="009E1975">
        <w:t>11. Эмиссионный спектральный анализ: атомная спектроскопия, возникновение спектра, электронные переходы в атомах. Понятие о спектральных линиях. Основные узлы спе</w:t>
      </w:r>
      <w:r w:rsidRPr="009E1975">
        <w:t>к</w:t>
      </w:r>
      <w:r w:rsidRPr="009E1975">
        <w:t>тральных приборов Источники света: пламя, электрическая дуга, искра. Температурные условия в них.</w:t>
      </w:r>
    </w:p>
    <w:p w:rsidR="009E1975" w:rsidRPr="009E1975" w:rsidRDefault="009E1975" w:rsidP="009E1975">
      <w:pPr>
        <w:contextualSpacing/>
        <w:jc w:val="both"/>
      </w:pPr>
      <w:r w:rsidRPr="009E1975">
        <w:t>12.Атомные спектральные методы анализа: пламенная фотометрия (принцип действия, возможности, преимущества и недостатки пламенной фотометрии)</w:t>
      </w:r>
    </w:p>
    <w:p w:rsidR="009E1975" w:rsidRPr="009E1975" w:rsidRDefault="009E1975" w:rsidP="009E1975">
      <w:pPr>
        <w:contextualSpacing/>
        <w:jc w:val="both"/>
      </w:pPr>
      <w:r w:rsidRPr="009E1975">
        <w:t>13.Высокочастотное титрование (</w:t>
      </w:r>
      <w:proofErr w:type="gramStart"/>
      <w:r w:rsidRPr="009E1975">
        <w:t>ВЧТ</w:t>
      </w:r>
      <w:proofErr w:type="gramEnd"/>
      <w:r w:rsidRPr="009E1975">
        <w:t>): общие положения теории высокочастотного ти</w:t>
      </w:r>
      <w:r w:rsidRPr="009E1975">
        <w:t>т</w:t>
      </w:r>
      <w:r w:rsidRPr="009E1975">
        <w:t xml:space="preserve">рования, физические основы и погрешности метода ВЧТ. </w:t>
      </w:r>
    </w:p>
    <w:p w:rsidR="009E1975" w:rsidRPr="009E1975" w:rsidRDefault="009E1975" w:rsidP="009E1975">
      <w:pPr>
        <w:contextualSpacing/>
        <w:jc w:val="both"/>
      </w:pPr>
      <w:r w:rsidRPr="009E1975">
        <w:t>14. Высокоэффективная жидкостная хроматография: основные</w:t>
      </w:r>
      <w:r>
        <w:t xml:space="preserve"> </w:t>
      </w:r>
      <w:r w:rsidRPr="009E1975">
        <w:t>принципы метода, аппар</w:t>
      </w:r>
      <w:r w:rsidRPr="009E1975">
        <w:t>а</w:t>
      </w:r>
      <w:r w:rsidRPr="009E1975">
        <w:t xml:space="preserve">тура, ход работы при </w:t>
      </w:r>
      <w:proofErr w:type="spellStart"/>
      <w:r w:rsidRPr="009E1975">
        <w:t>хроматографическом</w:t>
      </w:r>
      <w:proofErr w:type="spellEnd"/>
      <w:r w:rsidRPr="009E1975">
        <w:t xml:space="preserve"> анализе</w:t>
      </w:r>
    </w:p>
    <w:p w:rsidR="009E1975" w:rsidRDefault="009E1975" w:rsidP="009E1975">
      <w:pPr>
        <w:contextualSpacing/>
        <w:jc w:val="both"/>
      </w:pPr>
      <w:r w:rsidRPr="009E1975">
        <w:t xml:space="preserve">15. Колебательная спектроскопия: основы теории инфракрасной спектроскопии (ИК – </w:t>
      </w:r>
      <w:r w:rsidRPr="009E1975">
        <w:lastRenderedPageBreak/>
        <w:t>спектроскопии), происхождение и области инфракрасных спектров, аппаратура и методы изучения инфракрасных спектров, подготовка образца для анализа</w:t>
      </w:r>
    </w:p>
    <w:p w:rsidR="00EF6D6F" w:rsidRDefault="00EF6D6F" w:rsidP="009E1975">
      <w:pPr>
        <w:contextualSpacing/>
        <w:jc w:val="both"/>
      </w:pPr>
    </w:p>
    <w:p w:rsidR="00EF6D6F" w:rsidRPr="00EF6D6F" w:rsidRDefault="00EF6D6F" w:rsidP="00EF6D6F">
      <w:pPr>
        <w:contextualSpacing/>
        <w:jc w:val="center"/>
        <w:rPr>
          <w:b/>
        </w:rPr>
      </w:pPr>
      <w:r w:rsidRPr="00EF6D6F">
        <w:rPr>
          <w:b/>
        </w:rPr>
        <w:t>Пример итоговой контрольной работы по дисциплине</w:t>
      </w:r>
    </w:p>
    <w:p w:rsidR="00EF6D6F" w:rsidRPr="00EF6D6F" w:rsidRDefault="00EF6D6F" w:rsidP="00EF6D6F">
      <w:pPr>
        <w:tabs>
          <w:tab w:val="left" w:pos="8364"/>
        </w:tabs>
        <w:contextualSpacing/>
        <w:jc w:val="both"/>
        <w:rPr>
          <w:rFonts w:eastAsia="Calibri"/>
        </w:rPr>
      </w:pPr>
      <w:r w:rsidRPr="00EF6D6F">
        <w:rPr>
          <w:b/>
        </w:rPr>
        <w:t>1.</w:t>
      </w:r>
      <w:r w:rsidRPr="00EF6D6F">
        <w:t xml:space="preserve"> </w:t>
      </w:r>
      <w:r w:rsidRPr="00EF6D6F">
        <w:rPr>
          <w:rFonts w:eastAsia="Calibri"/>
        </w:rPr>
        <w:t xml:space="preserve">Рассчитайте, какую навеску буры </w:t>
      </w:r>
      <w:r w:rsidRPr="00EF6D6F">
        <w:rPr>
          <w:rFonts w:eastAsia="Calibri"/>
          <w:lang w:val="en-US"/>
        </w:rPr>
        <w:t>Na</w:t>
      </w:r>
      <w:r w:rsidRPr="00EF6D6F">
        <w:rPr>
          <w:rFonts w:eastAsia="Calibri"/>
          <w:vertAlign w:val="subscript"/>
        </w:rPr>
        <w:t>2</w:t>
      </w:r>
      <w:r w:rsidRPr="00EF6D6F">
        <w:rPr>
          <w:rFonts w:eastAsia="Calibri"/>
          <w:lang w:val="en-US"/>
        </w:rPr>
        <w:t>B</w:t>
      </w:r>
      <w:r w:rsidRPr="00EF6D6F">
        <w:rPr>
          <w:rFonts w:eastAsia="Calibri"/>
          <w:vertAlign w:val="subscript"/>
        </w:rPr>
        <w:t>4</w:t>
      </w:r>
      <w:r w:rsidRPr="00EF6D6F">
        <w:rPr>
          <w:rFonts w:eastAsia="Calibri"/>
          <w:lang w:val="en-US"/>
        </w:rPr>
        <w:t>O</w:t>
      </w:r>
      <w:r w:rsidRPr="00EF6D6F">
        <w:rPr>
          <w:rFonts w:eastAsia="Calibri"/>
          <w:vertAlign w:val="subscript"/>
        </w:rPr>
        <w:t>7</w:t>
      </w:r>
      <w:r w:rsidRPr="00EF6D6F">
        <w:rPr>
          <w:rFonts w:eastAsia="Calibri"/>
        </w:rPr>
        <w:t xml:space="preserve"> ∙ 10</w:t>
      </w:r>
      <w:r w:rsidRPr="00EF6D6F">
        <w:rPr>
          <w:rFonts w:eastAsia="Calibri"/>
          <w:lang w:val="en-US"/>
        </w:rPr>
        <w:t>H</w:t>
      </w:r>
      <w:r w:rsidRPr="00EF6D6F">
        <w:rPr>
          <w:rFonts w:eastAsia="Calibri"/>
          <w:vertAlign w:val="subscript"/>
        </w:rPr>
        <w:t>2</w:t>
      </w:r>
      <w:r w:rsidRPr="00EF6D6F">
        <w:rPr>
          <w:rFonts w:eastAsia="Calibri"/>
          <w:lang w:val="en-US"/>
        </w:rPr>
        <w:t>O</w:t>
      </w:r>
      <w:r w:rsidRPr="00EF6D6F">
        <w:rPr>
          <w:rFonts w:eastAsia="Calibri"/>
        </w:rPr>
        <w:t xml:space="preserve"> нужно взять, чтобы на её титрование израсходовать 22 мл раствора соляной кислоты с титром по </w:t>
      </w:r>
      <w:proofErr w:type="spellStart"/>
      <w:r w:rsidRPr="00EF6D6F">
        <w:rPr>
          <w:rFonts w:eastAsia="Calibri"/>
        </w:rPr>
        <w:t>СаО</w:t>
      </w:r>
      <w:proofErr w:type="spellEnd"/>
      <w:r w:rsidRPr="00EF6D6F">
        <w:rPr>
          <w:rFonts w:eastAsia="Calibri"/>
        </w:rPr>
        <w:t xml:space="preserve"> 0,00400 г/мл.</w:t>
      </w:r>
    </w:p>
    <w:p w:rsidR="00EF6D6F" w:rsidRPr="00EF6D6F" w:rsidRDefault="00EF6D6F" w:rsidP="00EF6D6F">
      <w:pPr>
        <w:contextualSpacing/>
        <w:jc w:val="both"/>
      </w:pPr>
      <w:r w:rsidRPr="00EF6D6F">
        <w:rPr>
          <w:b/>
        </w:rPr>
        <w:t>2.</w:t>
      </w:r>
      <w:r w:rsidRPr="00EF6D6F">
        <w:t xml:space="preserve"> При анализе </w:t>
      </w:r>
      <w:proofErr w:type="spellStart"/>
      <w:r w:rsidRPr="00EF6D6F">
        <w:t>дюралюмина</w:t>
      </w:r>
      <w:proofErr w:type="spellEnd"/>
      <w:r w:rsidRPr="00EF6D6F">
        <w:t xml:space="preserve"> взяли навеску массой 1,0 г. После соответствующей обрабо</w:t>
      </w:r>
      <w:r w:rsidRPr="00EF6D6F">
        <w:t>т</w:t>
      </w:r>
      <w:r w:rsidRPr="00EF6D6F">
        <w:t>ки был получен осадок, весовая форма которого Mn</w:t>
      </w:r>
      <w:r w:rsidRPr="00EF6D6F">
        <w:rPr>
          <w:vertAlign w:val="subscript"/>
        </w:rPr>
        <w:t>3</w:t>
      </w:r>
      <w:r w:rsidRPr="00EF6D6F">
        <w:rPr>
          <w:lang w:val="en-US"/>
        </w:rPr>
        <w:t>O</w:t>
      </w:r>
      <w:r w:rsidRPr="00EF6D6F">
        <w:rPr>
          <w:vertAlign w:val="subscript"/>
        </w:rPr>
        <w:t>4</w:t>
      </w:r>
      <w:r w:rsidRPr="00EF6D6F">
        <w:t xml:space="preserve"> имела массу</w:t>
      </w:r>
    </w:p>
    <w:p w:rsidR="00EF6D6F" w:rsidRPr="00EF6D6F" w:rsidRDefault="00EF6D6F" w:rsidP="00EF6D6F">
      <w:pPr>
        <w:contextualSpacing/>
        <w:jc w:val="both"/>
      </w:pPr>
      <w:r w:rsidRPr="00EF6D6F">
        <w:t xml:space="preserve"> 0,005г. Вычислите массовую долю  марганца в анализируемом образце.</w:t>
      </w:r>
    </w:p>
    <w:p w:rsidR="00EF6D6F" w:rsidRPr="00EF6D6F" w:rsidRDefault="00EF6D6F" w:rsidP="00EF6D6F">
      <w:pPr>
        <w:contextualSpacing/>
        <w:jc w:val="both"/>
        <w:rPr>
          <w:rFonts w:eastAsiaTheme="minorEastAsia"/>
        </w:rPr>
      </w:pPr>
      <w:r w:rsidRPr="00EF6D6F">
        <w:rPr>
          <w:b/>
        </w:rPr>
        <w:t>3.</w:t>
      </w:r>
      <w:r w:rsidRPr="00EF6D6F">
        <w:t xml:space="preserve"> Рассчитайте потенциал в точке эквивалентности и скачок </w:t>
      </w:r>
      <m:oMath>
        <m:f>
          <m:fPr>
            <m:type m:val="noBar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+</m:t>
            </m:r>
          </m:num>
          <m:den>
            <m:r>
              <w:rPr>
                <w:rFonts w:ascii="Cambria Math"/>
              </w:rPr>
              <m:t>-</m:t>
            </m:r>
          </m:den>
        </m:f>
      </m:oMath>
      <w:r w:rsidRPr="00EF6D6F">
        <w:rPr>
          <w:rFonts w:eastAsiaTheme="minorEastAsia"/>
        </w:rPr>
        <w:t>1% при титровании ([</w:t>
      </w:r>
      <w:r w:rsidRPr="00EF6D6F">
        <w:rPr>
          <w:rFonts w:eastAsiaTheme="minorEastAsia"/>
          <w:lang w:val="en-US"/>
        </w:rPr>
        <w:t>H</w:t>
      </w:r>
      <w:r w:rsidRPr="00EF6D6F">
        <w:rPr>
          <w:rFonts w:eastAsiaTheme="minorEastAsia"/>
          <w:vertAlign w:val="superscript"/>
        </w:rPr>
        <w:t>+</w:t>
      </w:r>
      <w:r w:rsidRPr="00EF6D6F">
        <w:rPr>
          <w:rFonts w:eastAsiaTheme="minorEastAsia"/>
        </w:rPr>
        <w:t xml:space="preserve">] =0,1 моль/л)  10 мл </w:t>
      </w:r>
    </w:p>
    <w:p w:rsidR="00EF6D6F" w:rsidRPr="00EF6D6F" w:rsidRDefault="00EF6D6F" w:rsidP="00EF6D6F">
      <w:pPr>
        <w:contextualSpacing/>
        <w:jc w:val="both"/>
      </w:pPr>
      <w:r w:rsidRPr="00EF6D6F">
        <w:rPr>
          <w:rFonts w:eastAsiaTheme="minorEastAsia"/>
        </w:rPr>
        <w:t xml:space="preserve">0,1 Н раствора  </w:t>
      </w:r>
      <w:proofErr w:type="spellStart"/>
      <w:r w:rsidRPr="00EF6D6F">
        <w:rPr>
          <w:rFonts w:eastAsiaTheme="minorEastAsia"/>
          <w:lang w:val="en-US"/>
        </w:rPr>
        <w:t>Mn</w:t>
      </w:r>
      <w:proofErr w:type="spellEnd"/>
      <w:r w:rsidRPr="00EF6D6F">
        <w:rPr>
          <w:rFonts w:eastAsiaTheme="minorEastAsia"/>
          <w:vertAlign w:val="superscript"/>
        </w:rPr>
        <w:t xml:space="preserve">2+ </w:t>
      </w:r>
      <w:r w:rsidRPr="00EF6D6F">
        <w:rPr>
          <w:rFonts w:eastAsiaTheme="minorEastAsia"/>
        </w:rPr>
        <w:t xml:space="preserve"> 0,1</w:t>
      </w:r>
      <w:r w:rsidRPr="00EF6D6F">
        <w:rPr>
          <w:rFonts w:eastAsiaTheme="minorEastAsia"/>
          <w:lang w:val="en-US"/>
        </w:rPr>
        <w:t>H</w:t>
      </w:r>
      <w:r w:rsidRPr="00EF6D6F">
        <w:rPr>
          <w:rFonts w:eastAsiaTheme="minorEastAsia"/>
        </w:rPr>
        <w:t xml:space="preserve">  раствором  </w:t>
      </w:r>
      <w:r w:rsidRPr="00EF6D6F">
        <w:rPr>
          <w:rFonts w:eastAsiaTheme="minorEastAsia"/>
          <w:lang w:val="en-US"/>
        </w:rPr>
        <w:t>Cr</w:t>
      </w:r>
      <w:r w:rsidRPr="00EF6D6F">
        <w:rPr>
          <w:rFonts w:eastAsiaTheme="minorEastAsia"/>
          <w:vertAlign w:val="subscript"/>
        </w:rPr>
        <w:t>2</w:t>
      </w:r>
      <w:r w:rsidRPr="00EF6D6F">
        <w:rPr>
          <w:rFonts w:eastAsiaTheme="minorEastAsia"/>
          <w:lang w:val="en-US"/>
        </w:rPr>
        <w:t>O</w:t>
      </w:r>
      <w:r w:rsidRPr="00EF6D6F">
        <w:rPr>
          <w:rFonts w:eastAsiaTheme="minorEastAsia"/>
          <w:vertAlign w:val="subscript"/>
        </w:rPr>
        <w:t>7</w:t>
      </w:r>
      <w:r w:rsidRPr="00EF6D6F">
        <w:rPr>
          <w:rFonts w:eastAsiaTheme="minorEastAsia"/>
        </w:rPr>
        <w:t xml:space="preserve"> </w:t>
      </w:r>
      <w:r w:rsidRPr="00EF6D6F">
        <w:rPr>
          <w:rFonts w:eastAsiaTheme="minorEastAsia"/>
          <w:vertAlign w:val="superscript"/>
        </w:rPr>
        <w:t xml:space="preserve">2- </w:t>
      </w:r>
      <w:r w:rsidRPr="00EF6D6F">
        <w:rPr>
          <w:rFonts w:eastAsiaTheme="minorEastAsia"/>
        </w:rPr>
        <w:t>.</w:t>
      </w:r>
    </w:p>
    <w:p w:rsidR="00EF6D6F" w:rsidRPr="00EF6D6F" w:rsidRDefault="00EF6D6F" w:rsidP="00EF6D6F">
      <w:pPr>
        <w:tabs>
          <w:tab w:val="left" w:pos="8364"/>
        </w:tabs>
        <w:jc w:val="both"/>
      </w:pPr>
      <w:r w:rsidRPr="00EF6D6F">
        <w:t xml:space="preserve"> </w:t>
      </w:r>
      <w:r w:rsidRPr="00EF6D6F">
        <w:rPr>
          <w:b/>
        </w:rPr>
        <w:t>4.</w:t>
      </w:r>
      <w:r w:rsidRPr="00EF6D6F">
        <w:t xml:space="preserve"> Навеску стали 0,2000 г растворили, объем довели до 50,0 см</w:t>
      </w:r>
      <w:r w:rsidRPr="00EF6D6F">
        <w:rPr>
          <w:vertAlign w:val="superscript"/>
        </w:rPr>
        <w:t>3</w:t>
      </w:r>
      <w:r w:rsidRPr="00EF6D6F">
        <w:t>. В две мерные колбы вм</w:t>
      </w:r>
      <w:r w:rsidRPr="00EF6D6F">
        <w:t>е</w:t>
      </w:r>
      <w:r w:rsidRPr="00EF6D6F">
        <w:t>стимостью 25,0 см</w:t>
      </w:r>
      <w:r w:rsidRPr="00EF6D6F">
        <w:rPr>
          <w:vertAlign w:val="superscript"/>
        </w:rPr>
        <w:t>3</w:t>
      </w:r>
      <w:r w:rsidRPr="00EF6D6F">
        <w:t xml:space="preserve"> поместили </w:t>
      </w:r>
      <w:proofErr w:type="spellStart"/>
      <w:r w:rsidRPr="00EF6D6F">
        <w:t>аликвоты</w:t>
      </w:r>
      <w:proofErr w:type="spellEnd"/>
      <w:r w:rsidRPr="00EF6D6F">
        <w:t xml:space="preserve"> по 10,0 см</w:t>
      </w:r>
      <w:r w:rsidRPr="00EF6D6F">
        <w:rPr>
          <w:vertAlign w:val="superscript"/>
        </w:rPr>
        <w:t>3</w:t>
      </w:r>
      <w:r w:rsidRPr="00EF6D6F">
        <w:t xml:space="preserve"> этого раствора, в одну из них добав</w:t>
      </w:r>
      <w:r w:rsidRPr="00EF6D6F">
        <w:t>и</w:t>
      </w:r>
      <w:r w:rsidRPr="00EF6D6F">
        <w:t>ли стандартный раствор, содержащий 0,20 мг титана, затем в обе колбы добавили Н</w:t>
      </w:r>
      <w:r w:rsidRPr="00EF6D6F">
        <w:rPr>
          <w:vertAlign w:val="subscript"/>
        </w:rPr>
        <w:t>2</w:t>
      </w:r>
      <w:r w:rsidRPr="00EF6D6F">
        <w:t>О</w:t>
      </w:r>
      <w:r w:rsidRPr="00EF6D6F">
        <w:rPr>
          <w:vertAlign w:val="subscript"/>
        </w:rPr>
        <w:t>2</w:t>
      </w:r>
      <w:r w:rsidRPr="00EF6D6F">
        <w:t xml:space="preserve"> и Н</w:t>
      </w:r>
      <w:r w:rsidRPr="00EF6D6F">
        <w:rPr>
          <w:vertAlign w:val="subscript"/>
        </w:rPr>
        <w:t>3</w:t>
      </w:r>
      <w:r w:rsidRPr="00EF6D6F">
        <w:t>РО</w:t>
      </w:r>
      <w:r w:rsidRPr="00EF6D6F">
        <w:rPr>
          <w:vertAlign w:val="subscript"/>
        </w:rPr>
        <w:t>4</w:t>
      </w:r>
      <w:r w:rsidRPr="00EF6D6F">
        <w:t xml:space="preserve"> и разбавили до метки. Определить массовую долю титана в стали, если при изм</w:t>
      </w:r>
      <w:r w:rsidRPr="00EF6D6F">
        <w:t>е</w:t>
      </w:r>
      <w:r w:rsidRPr="00EF6D6F">
        <w:t xml:space="preserve">рении оптической плотности растворов получены следующие результаты: </w:t>
      </w:r>
      <w:proofErr w:type="spellStart"/>
      <w:proofErr w:type="gramStart"/>
      <w:r w:rsidRPr="00EF6D6F">
        <w:t>А</w:t>
      </w:r>
      <w:r w:rsidRPr="00EF6D6F">
        <w:rPr>
          <w:vertAlign w:val="subscript"/>
        </w:rPr>
        <w:t>х</w:t>
      </w:r>
      <w:proofErr w:type="gramEnd"/>
      <w:r w:rsidRPr="00EF6D6F">
        <w:t>=</w:t>
      </w:r>
      <w:proofErr w:type="spellEnd"/>
      <w:r w:rsidRPr="00EF6D6F">
        <w:t xml:space="preserve"> 0,11; </w:t>
      </w:r>
      <w:proofErr w:type="spellStart"/>
      <w:r w:rsidRPr="00EF6D6F">
        <w:t>А</w:t>
      </w:r>
      <w:r w:rsidRPr="00EF6D6F">
        <w:rPr>
          <w:vertAlign w:val="subscript"/>
        </w:rPr>
        <w:t>х+ст.</w:t>
      </w:r>
      <w:r w:rsidRPr="00EF6D6F">
        <w:t>=</w:t>
      </w:r>
      <w:proofErr w:type="spellEnd"/>
      <w:r w:rsidRPr="00EF6D6F">
        <w:t xml:space="preserve"> 0,16.</w:t>
      </w:r>
    </w:p>
    <w:p w:rsidR="00EF6D6F" w:rsidRPr="00F31AC1" w:rsidRDefault="00F31AC1" w:rsidP="00F31AC1">
      <w:pPr>
        <w:contextualSpacing/>
        <w:jc w:val="center"/>
        <w:rPr>
          <w:b/>
        </w:rPr>
      </w:pPr>
      <w:r w:rsidRPr="00F31AC1">
        <w:rPr>
          <w:b/>
        </w:rPr>
        <w:t>Пример домашней работы по теме</w:t>
      </w:r>
      <w:r w:rsidR="005F0C8F">
        <w:rPr>
          <w:b/>
        </w:rPr>
        <w:t>:</w:t>
      </w:r>
      <w:r w:rsidRPr="00F31AC1">
        <w:rPr>
          <w:b/>
        </w:rPr>
        <w:t xml:space="preserve"> </w:t>
      </w:r>
    </w:p>
    <w:p w:rsidR="00F31AC1" w:rsidRPr="00F31AC1" w:rsidRDefault="00F31AC1" w:rsidP="00F31AC1">
      <w:pPr>
        <w:contextualSpacing/>
        <w:jc w:val="center"/>
        <w:rPr>
          <w:b/>
        </w:rPr>
      </w:pPr>
      <w:r w:rsidRPr="00F31AC1">
        <w:rPr>
          <w:b/>
        </w:rPr>
        <w:t>Химические методы анализа. Гравиметрический анализ</w:t>
      </w:r>
    </w:p>
    <w:p w:rsidR="00800994" w:rsidRPr="00800994" w:rsidRDefault="00800994" w:rsidP="00800994">
      <w:pPr>
        <w:contextualSpacing/>
        <w:jc w:val="both"/>
        <w:rPr>
          <w:i/>
        </w:rPr>
      </w:pPr>
      <w:r w:rsidRPr="00800994">
        <w:rPr>
          <w:i/>
        </w:rPr>
        <w:t>Задача 1.</w:t>
      </w:r>
    </w:p>
    <w:p w:rsidR="00800994" w:rsidRPr="009B5515" w:rsidRDefault="00800994" w:rsidP="00800994">
      <w:pPr>
        <w:contextualSpacing/>
        <w:jc w:val="both"/>
      </w:pPr>
      <w:r w:rsidRPr="00800994">
        <w:t>Какую навеску анализируемого вещества</w:t>
      </w:r>
      <w:proofErr w:type="gramStart"/>
      <w:r w:rsidRPr="00800994">
        <w:t xml:space="preserve"> В</w:t>
      </w:r>
      <w:proofErr w:type="gramEnd"/>
      <w:r w:rsidRPr="00800994">
        <w:t xml:space="preserve"> ... с массовой долей компонента А ..., равной </w:t>
      </w:r>
      <w:r w:rsidRPr="00800994">
        <w:rPr>
          <w:lang w:val="en-US"/>
        </w:rPr>
        <w:t>w</w:t>
      </w:r>
      <w:r w:rsidRPr="00800994">
        <w:t xml:space="preserve">(А)..., </w:t>
      </w:r>
      <w:r w:rsidRPr="009B5515">
        <w:t xml:space="preserve">необходимо взять для гравиметрического анализа чтобы масса весовой формы осадка </w:t>
      </w:r>
      <w:r w:rsidRPr="009B5515">
        <w:rPr>
          <w:lang w:val="en-US"/>
        </w:rPr>
        <w:t>x</w:t>
      </w:r>
      <w:r w:rsidRPr="009B5515">
        <w:t xml:space="preserve"> ... была равна </w:t>
      </w:r>
      <w:r w:rsidRPr="009B5515">
        <w:rPr>
          <w:lang w:val="en-US"/>
        </w:rPr>
        <w:t>m</w:t>
      </w:r>
      <w:r w:rsidRPr="009B5515">
        <w:t>(</w:t>
      </w:r>
      <w:r w:rsidRPr="009B5515">
        <w:rPr>
          <w:lang w:val="en-US"/>
        </w:rPr>
        <w:t>x</w:t>
      </w:r>
      <w:r w:rsidRPr="009B5515">
        <w:t xml:space="preserve">)...?  </w:t>
      </w:r>
    </w:p>
    <w:p w:rsidR="00800994" w:rsidRPr="009B5515" w:rsidRDefault="00800994" w:rsidP="00800994">
      <w:pPr>
        <w:contextualSpacing/>
        <w:jc w:val="both"/>
        <w:rPr>
          <w:i/>
        </w:rPr>
      </w:pPr>
      <w:r w:rsidRPr="009B5515">
        <w:rPr>
          <w:i/>
        </w:rPr>
        <w:t xml:space="preserve">  </w:t>
      </w:r>
      <w:r w:rsidR="009B5515" w:rsidRPr="009B5515">
        <w:rPr>
          <w:i/>
        </w:rPr>
        <w:t>Задача 2.</w:t>
      </w:r>
    </w:p>
    <w:p w:rsidR="009B5515" w:rsidRPr="009B5515" w:rsidRDefault="009B5515" w:rsidP="009B5515">
      <w:pPr>
        <w:contextualSpacing/>
        <w:jc w:val="both"/>
      </w:pPr>
      <w:r w:rsidRPr="009B5515">
        <w:t xml:space="preserve">При анализе вещества В... взяли навеску массой </w:t>
      </w:r>
      <w:proofErr w:type="spellStart"/>
      <w:r w:rsidRPr="009B5515">
        <w:t>m</w:t>
      </w:r>
      <w:proofErr w:type="spellEnd"/>
      <w:r w:rsidRPr="009B5515">
        <w:t>(В) = ... . После соответствующей обр</w:t>
      </w:r>
      <w:r w:rsidRPr="009B5515">
        <w:t>а</w:t>
      </w:r>
      <w:r w:rsidRPr="009B5515">
        <w:t xml:space="preserve">ботки был получен осадок, весовая форма которого X ... имела массу </w:t>
      </w:r>
      <w:proofErr w:type="spellStart"/>
      <w:r w:rsidRPr="009B5515">
        <w:t>m</w:t>
      </w:r>
      <w:proofErr w:type="spellEnd"/>
      <w:r w:rsidRPr="009B5515">
        <w:t>(Х) =... . Вычисл</w:t>
      </w:r>
      <w:r w:rsidRPr="009B5515">
        <w:t>и</w:t>
      </w:r>
      <w:r w:rsidRPr="009B5515">
        <w:t>те массовую долю вещества</w:t>
      </w:r>
      <w:proofErr w:type="gramStart"/>
      <w:r w:rsidRPr="009B5515">
        <w:t xml:space="preserve"> У</w:t>
      </w:r>
      <w:proofErr w:type="gramEnd"/>
      <w:r w:rsidRPr="009B5515">
        <w:t xml:space="preserve"> ... в анализируемом образце.          </w:t>
      </w:r>
    </w:p>
    <w:p w:rsidR="005F0C8F" w:rsidRDefault="005F0C8F" w:rsidP="00A00A55">
      <w:pPr>
        <w:contextualSpacing/>
        <w:jc w:val="center"/>
      </w:pPr>
    </w:p>
    <w:p w:rsidR="005F0C8F" w:rsidRPr="005F0C8F" w:rsidRDefault="00A00A55" w:rsidP="00A00A55">
      <w:pPr>
        <w:contextualSpacing/>
        <w:jc w:val="center"/>
        <w:rPr>
          <w:b/>
        </w:rPr>
      </w:pPr>
      <w:r w:rsidRPr="005F0C8F">
        <w:rPr>
          <w:b/>
        </w:rPr>
        <w:t xml:space="preserve">Пример </w:t>
      </w:r>
      <w:r w:rsidR="005F0C8F" w:rsidRPr="005F0C8F">
        <w:rPr>
          <w:b/>
        </w:rPr>
        <w:t>домашней работы по теме:</w:t>
      </w:r>
    </w:p>
    <w:p w:rsidR="00EF6D6F" w:rsidRDefault="005F0C8F" w:rsidP="00A00A55">
      <w:pPr>
        <w:contextualSpacing/>
        <w:jc w:val="center"/>
        <w:rPr>
          <w:b/>
        </w:rPr>
      </w:pPr>
      <w:proofErr w:type="spellStart"/>
      <w:r w:rsidRPr="005F0C8F">
        <w:rPr>
          <w:b/>
        </w:rPr>
        <w:t>Титриметрический</w:t>
      </w:r>
      <w:proofErr w:type="spellEnd"/>
      <w:r w:rsidRPr="005F0C8F">
        <w:rPr>
          <w:b/>
        </w:rPr>
        <w:t xml:space="preserve"> анализ. Кислотно-основное титрование</w:t>
      </w:r>
    </w:p>
    <w:p w:rsidR="005B049E" w:rsidRPr="005B049E" w:rsidRDefault="009E1975" w:rsidP="005B049E">
      <w:pPr>
        <w:tabs>
          <w:tab w:val="left" w:pos="8364"/>
        </w:tabs>
        <w:ind w:firstLine="567"/>
      </w:pPr>
      <w:r w:rsidRPr="005B049E">
        <w:rPr>
          <w:b/>
        </w:rPr>
        <w:t xml:space="preserve"> </w:t>
      </w:r>
      <w:r w:rsidR="005B049E" w:rsidRPr="005B049E">
        <w:t>1. Вычислите молярные массы  эквивалентов кислоты, основания и соли в следу</w:t>
      </w:r>
      <w:r w:rsidR="005B049E" w:rsidRPr="005B049E">
        <w:t>ю</w:t>
      </w:r>
      <w:r w:rsidR="005B049E" w:rsidRPr="005B049E">
        <w:t>щей реакции:</w:t>
      </w:r>
    </w:p>
    <w:p w:rsidR="005B049E" w:rsidRPr="005B049E" w:rsidRDefault="005B049E" w:rsidP="005B049E">
      <w:pPr>
        <w:tabs>
          <w:tab w:val="left" w:pos="8364"/>
        </w:tabs>
        <w:ind w:firstLine="567"/>
        <w:jc w:val="center"/>
      </w:pPr>
      <w:proofErr w:type="gramStart"/>
      <w:r w:rsidRPr="005B049E">
        <w:rPr>
          <w:lang w:val="en-US"/>
        </w:rPr>
        <w:t>Ca</w:t>
      </w:r>
      <w:r w:rsidRPr="005B049E">
        <w:t>(</w:t>
      </w:r>
      <w:proofErr w:type="gramEnd"/>
      <w:r w:rsidRPr="005B049E">
        <w:rPr>
          <w:lang w:val="en-US"/>
        </w:rPr>
        <w:t>OH</w:t>
      </w:r>
      <w:r w:rsidRPr="005B049E">
        <w:t>)</w:t>
      </w:r>
      <w:r w:rsidRPr="005B049E">
        <w:rPr>
          <w:vertAlign w:val="subscript"/>
        </w:rPr>
        <w:t>2</w:t>
      </w:r>
      <w:r w:rsidRPr="005B049E">
        <w:t xml:space="preserve"> + </w:t>
      </w:r>
      <w:proofErr w:type="spellStart"/>
      <w:r w:rsidRPr="005B049E">
        <w:rPr>
          <w:lang w:val="en-US"/>
        </w:rPr>
        <w:t>HCl</w:t>
      </w:r>
      <w:proofErr w:type="spellEnd"/>
      <w:r w:rsidRPr="005B049E">
        <w:t xml:space="preserve"> = </w:t>
      </w:r>
      <w:proofErr w:type="spellStart"/>
      <w:r w:rsidRPr="005B049E">
        <w:rPr>
          <w:lang w:val="en-US"/>
        </w:rPr>
        <w:t>CaOHCl</w:t>
      </w:r>
      <w:proofErr w:type="spellEnd"/>
      <w:r w:rsidRPr="005B049E">
        <w:t xml:space="preserve"> + </w:t>
      </w:r>
      <w:r w:rsidRPr="005B049E">
        <w:rPr>
          <w:lang w:val="en-US"/>
        </w:rPr>
        <w:t>H</w:t>
      </w:r>
      <w:r w:rsidRPr="005B049E">
        <w:rPr>
          <w:vertAlign w:val="subscript"/>
        </w:rPr>
        <w:t>2</w:t>
      </w:r>
      <w:r w:rsidRPr="005B049E">
        <w:rPr>
          <w:lang w:val="en-US"/>
        </w:rPr>
        <w:t>O</w:t>
      </w:r>
    </w:p>
    <w:p w:rsidR="005B049E" w:rsidRPr="005B049E" w:rsidRDefault="005B049E" w:rsidP="005B049E">
      <w:pPr>
        <w:tabs>
          <w:tab w:val="left" w:pos="8364"/>
        </w:tabs>
        <w:ind w:firstLine="567"/>
      </w:pPr>
      <w:r w:rsidRPr="005B049E">
        <w:t xml:space="preserve">2. Из 0,500 г карбоната натрия приготовили 100 мл раствора. </w:t>
      </w:r>
      <w:proofErr w:type="spellStart"/>
      <w:proofErr w:type="gramStart"/>
      <w:r w:rsidRPr="005B049E">
        <w:t>Опре-делите</w:t>
      </w:r>
      <w:proofErr w:type="spellEnd"/>
      <w:proofErr w:type="gramEnd"/>
      <w:r w:rsidRPr="005B049E">
        <w:t xml:space="preserve"> молярную концентрацию, молярную концентрацию эквивалента и титр карбоната натрия по </w:t>
      </w:r>
      <w:proofErr w:type="spellStart"/>
      <w:r w:rsidRPr="005B049E">
        <w:t>хлор</w:t>
      </w:r>
      <w:r w:rsidRPr="005B049E">
        <w:t>о</w:t>
      </w:r>
      <w:r w:rsidRPr="005B049E">
        <w:t>водороду</w:t>
      </w:r>
      <w:proofErr w:type="spellEnd"/>
      <w:r w:rsidRPr="005B049E">
        <w:t>.</w:t>
      </w:r>
    </w:p>
    <w:p w:rsidR="005B049E" w:rsidRPr="005B049E" w:rsidRDefault="005B049E" w:rsidP="005B049E">
      <w:pPr>
        <w:tabs>
          <w:tab w:val="left" w:pos="8364"/>
        </w:tabs>
        <w:ind w:firstLine="567"/>
      </w:pPr>
      <w:r w:rsidRPr="005B049E">
        <w:t xml:space="preserve">3. На титрование раствора, содержащего 3,1580 г технического </w:t>
      </w:r>
      <w:proofErr w:type="spellStart"/>
      <w:r w:rsidRPr="005B049E">
        <w:t>ги-дроксида</w:t>
      </w:r>
      <w:proofErr w:type="spellEnd"/>
      <w:r w:rsidRPr="005B049E">
        <w:t xml:space="preserve"> кальция, израсходовано 27,45 мл раствора соляной кислоты с титром по </w:t>
      </w:r>
      <w:proofErr w:type="spellStart"/>
      <w:proofErr w:type="gramStart"/>
      <w:r w:rsidRPr="005B049E">
        <w:t>по</w:t>
      </w:r>
      <w:proofErr w:type="spellEnd"/>
      <w:proofErr w:type="gramEnd"/>
      <w:r w:rsidRPr="005B049E">
        <w:t xml:space="preserve"> </w:t>
      </w:r>
      <w:proofErr w:type="spellStart"/>
      <w:r w:rsidRPr="005B049E">
        <w:t>гидроксиду</w:t>
      </w:r>
      <w:proofErr w:type="spellEnd"/>
      <w:r w:rsidRPr="005B049E">
        <w:t xml:space="preserve"> кальция 0,07862 г/мл. Вычислите </w:t>
      </w:r>
      <w:proofErr w:type="gramStart"/>
      <w:r w:rsidRPr="005B049E">
        <w:t>массовую</w:t>
      </w:r>
      <w:proofErr w:type="gramEnd"/>
      <w:r w:rsidRPr="005B049E">
        <w:t xml:space="preserve"> </w:t>
      </w:r>
      <w:proofErr w:type="spellStart"/>
      <w:r w:rsidRPr="005B049E">
        <w:t>до-лю</w:t>
      </w:r>
      <w:proofErr w:type="spellEnd"/>
      <w:r w:rsidRPr="005B049E">
        <w:t xml:space="preserve"> </w:t>
      </w:r>
      <w:proofErr w:type="spellStart"/>
      <w:r w:rsidRPr="005B049E">
        <w:t>гидроксида</w:t>
      </w:r>
      <w:proofErr w:type="spellEnd"/>
      <w:r w:rsidRPr="005B049E">
        <w:t xml:space="preserve"> кальция в образце. </w:t>
      </w:r>
    </w:p>
    <w:p w:rsidR="005B049E" w:rsidRPr="005B049E" w:rsidRDefault="005B049E" w:rsidP="005B049E">
      <w:pPr>
        <w:tabs>
          <w:tab w:val="left" w:pos="8364"/>
        </w:tabs>
        <w:ind w:firstLine="567"/>
      </w:pPr>
      <w:r w:rsidRPr="005B049E">
        <w:t xml:space="preserve">4. Рассчитайте, какой объём 0,4Н раствора серной кислоты надо добавить к навеске 0,3428 г фосфата натрия, чтобы на обратное титрование избытка кислоты потребовалось 24,2 мл 0,23Н раствора </w:t>
      </w:r>
      <w:proofErr w:type="spellStart"/>
      <w:r w:rsidRPr="005B049E">
        <w:t>гидроксида</w:t>
      </w:r>
      <w:proofErr w:type="spellEnd"/>
      <w:r w:rsidRPr="005B049E">
        <w:t xml:space="preserve"> калия.</w:t>
      </w:r>
    </w:p>
    <w:p w:rsidR="005B049E" w:rsidRPr="005B049E" w:rsidRDefault="005B049E" w:rsidP="005B049E">
      <w:pPr>
        <w:tabs>
          <w:tab w:val="left" w:pos="8364"/>
        </w:tabs>
        <w:ind w:firstLine="567"/>
      </w:pPr>
      <w:r w:rsidRPr="005B049E">
        <w:t xml:space="preserve">5. Рассчитайте </w:t>
      </w:r>
      <w:proofErr w:type="spellStart"/>
      <w:r w:rsidRPr="005B049E">
        <w:t>рН</w:t>
      </w:r>
      <w:proofErr w:type="spellEnd"/>
      <w:r w:rsidRPr="005B049E">
        <w:t xml:space="preserve"> раствора, полученного при титровании, когда к 20 мл 0,1Н ра</w:t>
      </w:r>
      <w:r w:rsidRPr="005B049E">
        <w:t>с</w:t>
      </w:r>
      <w:r w:rsidRPr="005B049E">
        <w:t xml:space="preserve">твора уксусной кислоты прилито 18 мл 0,1Н раствора </w:t>
      </w:r>
      <w:proofErr w:type="spellStart"/>
      <w:r w:rsidRPr="005B049E">
        <w:t>гидроксида</w:t>
      </w:r>
      <w:proofErr w:type="spellEnd"/>
      <w:r w:rsidRPr="005B049E">
        <w:t xml:space="preserve"> натрия.</w:t>
      </w: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852824" w:rsidRDefault="00852824" w:rsidP="00525B3B">
      <w:pPr>
        <w:jc w:val="center"/>
        <w:rPr>
          <w:b/>
        </w:rPr>
      </w:pPr>
    </w:p>
    <w:p w:rsidR="00525B3B" w:rsidRDefault="005B049E" w:rsidP="00525B3B">
      <w:pPr>
        <w:jc w:val="center"/>
        <w:rPr>
          <w:sz w:val="18"/>
          <w:szCs w:val="18"/>
        </w:rPr>
      </w:pPr>
      <w:r w:rsidRPr="005B049E">
        <w:rPr>
          <w:b/>
        </w:rPr>
        <w:lastRenderedPageBreak/>
        <w:t xml:space="preserve"> </w:t>
      </w:r>
      <w:r w:rsidR="00525B3B">
        <w:rPr>
          <w:sz w:val="18"/>
          <w:szCs w:val="18"/>
        </w:rPr>
        <w:t>Министерство образования и науки Российской Федерации</w:t>
      </w:r>
    </w:p>
    <w:p w:rsidR="00525B3B" w:rsidRDefault="00525B3B" w:rsidP="00525B3B">
      <w:pPr>
        <w:jc w:val="center"/>
        <w:rPr>
          <w:sz w:val="18"/>
          <w:szCs w:val="18"/>
        </w:rPr>
      </w:pPr>
      <w:r>
        <w:rPr>
          <w:sz w:val="18"/>
          <w:szCs w:val="18"/>
        </w:rPr>
        <w:t>Федеральное агентство  по образованию</w:t>
      </w:r>
    </w:p>
    <w:p w:rsidR="00525B3B" w:rsidRDefault="00525B3B" w:rsidP="00525B3B">
      <w:pPr>
        <w:jc w:val="center"/>
        <w:rPr>
          <w:sz w:val="18"/>
          <w:szCs w:val="18"/>
        </w:rPr>
      </w:pPr>
      <w:r>
        <w:rPr>
          <w:sz w:val="18"/>
          <w:szCs w:val="18"/>
        </w:rPr>
        <w:t>ГОУ ВПО «МГТУ»</w:t>
      </w:r>
    </w:p>
    <w:p w:rsidR="00525B3B" w:rsidRDefault="00525B3B" w:rsidP="00525B3B">
      <w:pPr>
        <w:jc w:val="center"/>
        <w:rPr>
          <w:sz w:val="18"/>
          <w:szCs w:val="18"/>
        </w:rPr>
      </w:pPr>
    </w:p>
    <w:p w:rsidR="00525B3B" w:rsidRDefault="00525B3B" w:rsidP="00525B3B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525B3B" w:rsidRDefault="00525B3B" w:rsidP="00525B3B">
      <w:pPr>
        <w:jc w:val="center"/>
        <w:rPr>
          <w:sz w:val="18"/>
          <w:szCs w:val="18"/>
        </w:rPr>
      </w:pPr>
    </w:p>
    <w:p w:rsidR="00525B3B" w:rsidRDefault="00525B3B" w:rsidP="00525B3B">
      <w:pPr>
        <w:jc w:val="right"/>
        <w:rPr>
          <w:b/>
          <w:sz w:val="18"/>
          <w:szCs w:val="18"/>
        </w:rPr>
      </w:pPr>
      <w:r w:rsidRPr="00116DBF">
        <w:rPr>
          <w:b/>
          <w:sz w:val="18"/>
          <w:szCs w:val="18"/>
        </w:rPr>
        <w:t xml:space="preserve">Зав. кафедрой </w:t>
      </w:r>
    </w:p>
    <w:p w:rsidR="00525B3B" w:rsidRDefault="00525B3B" w:rsidP="00525B3B">
      <w:pPr>
        <w:jc w:val="right"/>
        <w:rPr>
          <w:b/>
          <w:sz w:val="18"/>
          <w:szCs w:val="18"/>
        </w:rPr>
      </w:pPr>
    </w:p>
    <w:p w:rsidR="00525B3B" w:rsidRDefault="00525B3B" w:rsidP="00525B3B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</w:t>
      </w:r>
    </w:p>
    <w:p w:rsidR="00525B3B" w:rsidRDefault="00525B3B" w:rsidP="00525B3B">
      <w:pPr>
        <w:jc w:val="center"/>
        <w:rPr>
          <w:sz w:val="18"/>
          <w:szCs w:val="18"/>
        </w:rPr>
      </w:pPr>
    </w:p>
    <w:p w:rsidR="00525B3B" w:rsidRPr="00525B3B" w:rsidRDefault="00525B3B" w:rsidP="00525B3B">
      <w:pPr>
        <w:pStyle w:val="3"/>
        <w:jc w:val="center"/>
        <w:rPr>
          <w:rFonts w:ascii="Times New Roman" w:eastAsia="Times New Roman" w:hAnsi="Times New Roman" w:cs="Times New Roman"/>
          <w:color w:val="4F81BD"/>
        </w:rPr>
      </w:pPr>
      <w:r w:rsidRPr="00525B3B">
        <w:rPr>
          <w:rFonts w:ascii="Times New Roman" w:hAnsi="Times New Roman" w:cs="Times New Roman"/>
          <w:color w:val="auto"/>
        </w:rPr>
        <w:t>Пример экзаменационного</w:t>
      </w:r>
      <w:r w:rsidRPr="00525B3B">
        <w:rPr>
          <w:rFonts w:ascii="Times New Roman" w:eastAsia="Times New Roman" w:hAnsi="Times New Roman" w:cs="Times New Roman"/>
          <w:color w:val="auto"/>
        </w:rPr>
        <w:t xml:space="preserve"> билет</w:t>
      </w:r>
      <w:r w:rsidRPr="00525B3B">
        <w:rPr>
          <w:rFonts w:ascii="Times New Roman" w:hAnsi="Times New Roman" w:cs="Times New Roman"/>
          <w:color w:val="auto"/>
        </w:rPr>
        <w:t>а</w:t>
      </w:r>
    </w:p>
    <w:p w:rsidR="00525B3B" w:rsidRPr="00525B3B" w:rsidRDefault="00525B3B" w:rsidP="00525B3B">
      <w:r w:rsidRPr="00525B3B">
        <w:t xml:space="preserve">Направление подготовки </w:t>
      </w:r>
      <w:r>
        <w:t>22.03.02</w:t>
      </w:r>
      <w:r w:rsidRPr="00525B3B">
        <w:t xml:space="preserve"> «Металлургия»</w:t>
      </w:r>
    </w:p>
    <w:p w:rsidR="00525B3B" w:rsidRPr="00525B3B" w:rsidRDefault="00525B3B" w:rsidP="00525B3B">
      <w:r>
        <w:t xml:space="preserve">Профиль </w:t>
      </w:r>
      <w:r w:rsidRPr="00525B3B">
        <w:t xml:space="preserve"> «Металлургия черных металлов»</w:t>
      </w:r>
    </w:p>
    <w:p w:rsidR="00525B3B" w:rsidRPr="00525B3B" w:rsidRDefault="00525B3B" w:rsidP="00525B3B">
      <w:r w:rsidRPr="00525B3B">
        <w:t xml:space="preserve">Кафедра </w:t>
      </w:r>
      <w:r>
        <w:t>ФХ и ХТ</w:t>
      </w:r>
    </w:p>
    <w:p w:rsidR="00525B3B" w:rsidRPr="00525B3B" w:rsidRDefault="00525B3B" w:rsidP="00525B3B">
      <w:r w:rsidRPr="00525B3B">
        <w:t xml:space="preserve">Дисциплина  </w:t>
      </w:r>
      <w:r>
        <w:t>Б</w:t>
      </w:r>
      <w:proofErr w:type="gramStart"/>
      <w:r>
        <w:t>1</w:t>
      </w:r>
      <w:proofErr w:type="gramEnd"/>
      <w:r>
        <w:t>.В.10</w:t>
      </w:r>
      <w:r w:rsidRPr="00525B3B">
        <w:t xml:space="preserve"> Методы контроля и анализа веществ</w:t>
      </w:r>
    </w:p>
    <w:p w:rsidR="00525B3B" w:rsidRPr="00525B3B" w:rsidRDefault="00525B3B" w:rsidP="00525B3B">
      <w:r>
        <w:t>Часов по ГОС В</w:t>
      </w:r>
      <w:r w:rsidR="00641ABA">
        <w:t>О -</w:t>
      </w:r>
      <w:r w:rsidRPr="00525B3B">
        <w:t xml:space="preserve"> </w:t>
      </w:r>
      <w:r>
        <w:t>108</w:t>
      </w:r>
      <w:r w:rsidRPr="00525B3B">
        <w:t xml:space="preserve"> час.</w:t>
      </w:r>
    </w:p>
    <w:p w:rsidR="00525B3B" w:rsidRPr="00525B3B" w:rsidRDefault="00525B3B" w:rsidP="00525B3B">
      <w:r w:rsidRPr="00525B3B">
        <w:t xml:space="preserve">Экзаменатор: </w:t>
      </w:r>
      <w:r>
        <w:t>к.т.н., доцент каф. ФХ и ХТ</w:t>
      </w:r>
      <w:r w:rsidRPr="00525B3B">
        <w:t xml:space="preserve"> Махоткина Е.С.</w:t>
      </w:r>
    </w:p>
    <w:p w:rsidR="00525B3B" w:rsidRPr="00525B3B" w:rsidRDefault="00525B3B" w:rsidP="00525B3B"/>
    <w:p w:rsidR="00525B3B" w:rsidRPr="00525B3B" w:rsidRDefault="00525B3B" w:rsidP="00525B3B">
      <w:pPr>
        <w:ind w:firstLine="709"/>
        <w:jc w:val="both"/>
      </w:pPr>
    </w:p>
    <w:p w:rsidR="00525B3B" w:rsidRPr="00525B3B" w:rsidRDefault="00525B3B" w:rsidP="00525B3B">
      <w:pPr>
        <w:ind w:firstLine="709"/>
        <w:jc w:val="both"/>
      </w:pPr>
      <w:r w:rsidRPr="00525B3B">
        <w:t xml:space="preserve">1. Технический анализ. Методы технического анализа. Аналитический сигнал. </w:t>
      </w:r>
    </w:p>
    <w:p w:rsidR="00525B3B" w:rsidRPr="00525B3B" w:rsidRDefault="00525B3B" w:rsidP="00525B3B">
      <w:pPr>
        <w:ind w:firstLine="709"/>
        <w:jc w:val="both"/>
      </w:pPr>
      <w:r w:rsidRPr="00525B3B">
        <w:t>2.Фотометрический анализ. Методы определения концентрации вещества в окр</w:t>
      </w:r>
      <w:r w:rsidRPr="00525B3B">
        <w:t>а</w:t>
      </w:r>
      <w:r w:rsidRPr="00525B3B">
        <w:t xml:space="preserve">шенных растворах. Метод </w:t>
      </w:r>
      <w:proofErr w:type="spellStart"/>
      <w:r w:rsidRPr="00525B3B">
        <w:t>градуировочного</w:t>
      </w:r>
      <w:proofErr w:type="spellEnd"/>
      <w:r w:rsidRPr="00525B3B">
        <w:t xml:space="preserve"> графика.</w:t>
      </w:r>
    </w:p>
    <w:p w:rsidR="00525B3B" w:rsidRPr="00525B3B" w:rsidRDefault="00525B3B" w:rsidP="00525B3B">
      <w:pPr>
        <w:ind w:firstLine="709"/>
        <w:jc w:val="both"/>
      </w:pPr>
      <w:r w:rsidRPr="00525B3B">
        <w:t xml:space="preserve">3. Вычислите массовую долю индифферентных примесей в  образце технической азотной кислоты, если навеска ее 1,0000 г оттитрована  25,00  мл   раствора   </w:t>
      </w:r>
      <w:proofErr w:type="spellStart"/>
      <w:r w:rsidRPr="00525B3B">
        <w:t>гидроксида</w:t>
      </w:r>
      <w:proofErr w:type="spellEnd"/>
      <w:r w:rsidRPr="00525B3B">
        <w:t xml:space="preserve"> калия с титром  0,01120 г/мл.</w:t>
      </w:r>
    </w:p>
    <w:p w:rsidR="00525B3B" w:rsidRPr="00525B3B" w:rsidRDefault="00525B3B" w:rsidP="00525B3B"/>
    <w:p w:rsidR="00525B3B" w:rsidRPr="00525B3B" w:rsidRDefault="00525B3B" w:rsidP="00525B3B">
      <w:r w:rsidRPr="00525B3B">
        <w:t xml:space="preserve">                                                ______________ Махоткина Е.С.</w:t>
      </w:r>
    </w:p>
    <w:p w:rsidR="00525B3B" w:rsidRPr="00525B3B" w:rsidRDefault="00525B3B" w:rsidP="00525B3B"/>
    <w:p w:rsidR="00473535" w:rsidRPr="00525B3B" w:rsidRDefault="00525B3B" w:rsidP="009F2EA6">
      <w:pPr>
        <w:widowControl/>
        <w:jc w:val="both"/>
        <w:rPr>
          <w:b/>
        </w:rPr>
      </w:pPr>
      <w:r w:rsidRPr="00525B3B">
        <w:rPr>
          <w:b/>
        </w:rPr>
        <w:t xml:space="preserve"> </w:t>
      </w: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3D3A1C" w:rsidRDefault="003D3A1C" w:rsidP="009F2EA6">
      <w:pPr>
        <w:widowControl/>
        <w:jc w:val="both"/>
        <w:rPr>
          <w:b/>
        </w:rPr>
        <w:sectPr w:rsidR="003D3A1C" w:rsidSect="00C204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3A1C" w:rsidRPr="003D3A1C" w:rsidRDefault="003D3A1C" w:rsidP="003D3A1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D3A1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D3A1C" w:rsidRPr="0083223C" w:rsidRDefault="003D3A1C" w:rsidP="0083223C">
      <w:pPr>
        <w:ind w:firstLine="567"/>
        <w:rPr>
          <w:i/>
        </w:rPr>
      </w:pPr>
      <w:r w:rsidRPr="0083223C">
        <w:rPr>
          <w:i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83223C">
        <w:rPr>
          <w:i/>
        </w:rPr>
        <w:t>обучения по дисциплине</w:t>
      </w:r>
      <w:proofErr w:type="gramEnd"/>
      <w:r w:rsidRPr="0083223C">
        <w:rPr>
          <w:i/>
        </w:rPr>
        <w:t xml:space="preserve"> (модулю) за </w:t>
      </w:r>
      <w:r w:rsidR="0083223C">
        <w:rPr>
          <w:i/>
        </w:rPr>
        <w:t>семестр</w:t>
      </w:r>
      <w:r w:rsidRPr="0083223C">
        <w:rPr>
          <w:i/>
        </w:rPr>
        <w:t xml:space="preserve"> и </w:t>
      </w:r>
      <w:r w:rsidR="0083223C">
        <w:rPr>
          <w:i/>
        </w:rPr>
        <w:t>проводит</w:t>
      </w:r>
      <w:r w:rsidRPr="0083223C">
        <w:rPr>
          <w:i/>
        </w:rPr>
        <w:t xml:space="preserve">ся в форме </w:t>
      </w:r>
      <w:r w:rsidR="0083223C">
        <w:rPr>
          <w:i/>
        </w:rPr>
        <w:t>экзамена</w:t>
      </w:r>
      <w:r w:rsidRPr="0083223C">
        <w:rPr>
          <w:i/>
        </w:rPr>
        <w:t>.</w:t>
      </w:r>
    </w:p>
    <w:p w:rsidR="003D3A1C" w:rsidRPr="0083223C" w:rsidRDefault="003D3A1C" w:rsidP="0083223C">
      <w:pPr>
        <w:ind w:firstLine="567"/>
        <w:rPr>
          <w:i/>
        </w:rPr>
      </w:pPr>
      <w:r w:rsidRPr="0083223C">
        <w:rPr>
          <w:i/>
        </w:rPr>
        <w:t>Данный раздел состоит их двух пунктов:</w:t>
      </w:r>
    </w:p>
    <w:p w:rsidR="003D3A1C" w:rsidRPr="0083223C" w:rsidRDefault="003D3A1C" w:rsidP="003D3A1C">
      <w:pPr>
        <w:rPr>
          <w:i/>
        </w:rPr>
      </w:pPr>
      <w:r w:rsidRPr="0083223C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3D3A1C" w:rsidRPr="0083223C" w:rsidRDefault="003D3A1C" w:rsidP="003D3A1C">
      <w:pPr>
        <w:rPr>
          <w:i/>
        </w:rPr>
      </w:pPr>
      <w:r w:rsidRPr="0083223C">
        <w:rPr>
          <w:i/>
        </w:rPr>
        <w:t>б) Порядок проведения промежуточной аттестации, показатели и критерии оценивания.</w:t>
      </w:r>
    </w:p>
    <w:p w:rsidR="003D3A1C" w:rsidRPr="0083223C" w:rsidRDefault="003D3A1C" w:rsidP="003D3A1C">
      <w:pPr>
        <w:rPr>
          <w:i/>
        </w:rPr>
      </w:pPr>
    </w:p>
    <w:p w:rsidR="003D3A1C" w:rsidRPr="0083223C" w:rsidRDefault="003D3A1C" w:rsidP="003D3A1C">
      <w:pPr>
        <w:rPr>
          <w:b/>
        </w:rPr>
      </w:pPr>
      <w:r w:rsidRPr="0083223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D3A1C" w:rsidRPr="0083223C" w:rsidRDefault="003D3A1C" w:rsidP="003D3A1C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3D3A1C" w:rsidRPr="0083223C" w:rsidTr="00F6640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A1C" w:rsidRPr="0083223C" w:rsidRDefault="003D3A1C" w:rsidP="00F6640B">
            <w:pPr>
              <w:jc w:val="center"/>
            </w:pPr>
            <w:r w:rsidRPr="0083223C">
              <w:t xml:space="preserve">Структурный элемент </w:t>
            </w:r>
            <w:r w:rsidRPr="0083223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A1C" w:rsidRPr="0083223C" w:rsidRDefault="003D3A1C" w:rsidP="00F6640B">
            <w:pPr>
              <w:jc w:val="center"/>
            </w:pPr>
            <w:r w:rsidRPr="0083223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A1C" w:rsidRPr="0083223C" w:rsidRDefault="003D3A1C" w:rsidP="00F6640B">
            <w:pPr>
              <w:jc w:val="center"/>
            </w:pPr>
            <w:r w:rsidRPr="0083223C">
              <w:t>Оценочные средства</w:t>
            </w:r>
          </w:p>
        </w:tc>
      </w:tr>
      <w:tr w:rsidR="003D3A1C" w:rsidRPr="0083223C" w:rsidTr="00F6640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A1C" w:rsidRPr="0083223C" w:rsidRDefault="00B016CD" w:rsidP="00F6640B">
            <w:r w:rsidRPr="00FC5511">
              <w:rPr>
                <w:b/>
              </w:rPr>
              <w:t xml:space="preserve">  ОПК -</w:t>
            </w:r>
            <w:r>
              <w:rPr>
                <w:b/>
              </w:rPr>
              <w:t xml:space="preserve"> </w:t>
            </w:r>
            <w:r w:rsidRPr="00FC5511">
              <w:rPr>
                <w:b/>
              </w:rPr>
              <w:t xml:space="preserve">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>
              <w:t xml:space="preserve">  </w:t>
            </w:r>
          </w:p>
        </w:tc>
      </w:tr>
      <w:tr w:rsidR="0095028C" w:rsidRPr="0083223C" w:rsidTr="00F6640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83223C" w:rsidRDefault="0095028C" w:rsidP="00F6640B">
            <w:r w:rsidRPr="0083223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3C188F" w:rsidRDefault="0095028C" w:rsidP="00F6640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C188F">
              <w:t xml:space="preserve">основные определения и понятия </w:t>
            </w:r>
            <w:r>
              <w:t>метрологических норм и правил;</w:t>
            </w:r>
          </w:p>
          <w:p w:rsidR="0095028C" w:rsidRPr="003C188F" w:rsidRDefault="0095028C" w:rsidP="00F6640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C188F">
              <w:t>основные метод</w:t>
            </w:r>
            <w:r>
              <w:t>ы исследований, и</w:t>
            </w:r>
            <w:r>
              <w:t>с</w:t>
            </w:r>
            <w:r>
              <w:t>пользуемых в металлургии</w:t>
            </w:r>
            <w:r w:rsidRPr="003C188F">
              <w:t>;</w:t>
            </w:r>
          </w:p>
          <w:p w:rsidR="0095028C" w:rsidRPr="003C188F" w:rsidRDefault="0095028C" w:rsidP="00F6640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правила основных исследований, н</w:t>
            </w:r>
            <w:r>
              <w:t>а</w:t>
            </w:r>
            <w:r>
              <w:t>зывать их главные</w:t>
            </w:r>
            <w:r w:rsidRPr="003C188F">
              <w:t xml:space="preserve"> характеристики;</w:t>
            </w:r>
          </w:p>
          <w:p w:rsidR="0095028C" w:rsidRPr="00FC5511" w:rsidRDefault="0095028C" w:rsidP="00F6640B">
            <w:pPr>
              <w:pStyle w:val="a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C188F">
              <w:rPr>
                <w:sz w:val="24"/>
                <w:szCs w:val="24"/>
              </w:rPr>
              <w:t>определения процессов</w:t>
            </w:r>
            <w:r>
              <w:rPr>
                <w:sz w:val="24"/>
                <w:szCs w:val="24"/>
              </w:rPr>
              <w:t>, заложенных в основу исследований</w:t>
            </w:r>
            <w:r w:rsidRPr="003C188F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1. Метрология как наука, разделы метрологии.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2. Обеспечение единства измерений, условия обеспечения   единства измерений, государственная система обеспечения единства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3.Метрологическое обеспечение, цели метрологического обеспечения, метролог</w:t>
            </w:r>
            <w:r>
              <w:t>и</w:t>
            </w:r>
            <w:r>
              <w:t xml:space="preserve">ческое обеспечение жизненного цикла </w:t>
            </w:r>
            <w:r w:rsidR="00440E9A">
              <w:t xml:space="preserve">металлургической </w:t>
            </w:r>
            <w:r>
              <w:t>продукции.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4. Метрологическое обеспечение, цели метрологического обеспечения, основы метрологического обеспечения.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5. Государственный метрологический надзор.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6. Метрологические службы и организации, государственная метрологическая служба.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7. Метрологическая экспертиза документации.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8. Поверка  средств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9.Аккредитация метрологических служб на право поверки средств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10. Методы поверки средств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11. Калибровка средств измерений. Российская система калибровки.</w:t>
            </w:r>
          </w:p>
          <w:p w:rsidR="0095028C" w:rsidRPr="00C32C4C" w:rsidRDefault="0095028C" w:rsidP="00BB1603">
            <w:pPr>
              <w:widowControl/>
              <w:autoSpaceDE/>
              <w:autoSpaceDN/>
              <w:adjustRightInd/>
              <w:jc w:val="both"/>
              <w:rPr>
                <w:spacing w:val="-2"/>
              </w:rPr>
            </w:pPr>
            <w:r>
              <w:t xml:space="preserve"> </w:t>
            </w:r>
            <w:r w:rsidRPr="00C32C4C">
              <w:rPr>
                <w:spacing w:val="-2"/>
              </w:rPr>
              <w:t>Система воспроизведения единиц ФВ и передача их размера. Эталоны, виды этал</w:t>
            </w:r>
            <w:r w:rsidRPr="00C32C4C">
              <w:rPr>
                <w:spacing w:val="-2"/>
              </w:rPr>
              <w:t>о</w:t>
            </w:r>
            <w:r w:rsidRPr="00C32C4C">
              <w:rPr>
                <w:spacing w:val="-2"/>
              </w:rPr>
              <w:t>нов.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12. Физическая величина и ее измерение. Размер и размерность ФВ.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lastRenderedPageBreak/>
              <w:t>13.Шкалы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14. Погрешности измерений. Погрешности СИ. Классификация  погрешностей.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15. Метрологическая аттестация СИ и испытательного оборудования.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Метрологические характеристики. Нормирование метрологических характер</w:t>
            </w:r>
            <w:r>
              <w:t>и</w:t>
            </w:r>
            <w:r>
              <w:t>стик.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 xml:space="preserve"> 16.Критерии качества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17. Измерение и его основные операции. Классификация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иды, принципы, методы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18. Методики выполнения измерений.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19.Системы единиц физических величин.</w:t>
            </w:r>
          </w:p>
          <w:p w:rsidR="0095028C" w:rsidRDefault="0095028C" w:rsidP="00BB1603">
            <w:pPr>
              <w:widowControl/>
              <w:autoSpaceDE/>
              <w:autoSpaceDN/>
              <w:adjustRightInd/>
              <w:jc w:val="both"/>
            </w:pPr>
            <w:r>
              <w:t>20. Нормативные документы в области метрологии.</w:t>
            </w:r>
          </w:p>
          <w:p w:rsidR="0095028C" w:rsidRPr="0083223C" w:rsidRDefault="0095028C" w:rsidP="00F6640B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</w:t>
            </w:r>
          </w:p>
        </w:tc>
      </w:tr>
      <w:tr w:rsidR="0095028C" w:rsidRPr="0083223C" w:rsidTr="00F664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83223C" w:rsidRDefault="0095028C" w:rsidP="00F6640B">
            <w:r w:rsidRPr="0083223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3C188F" w:rsidRDefault="0095028C" w:rsidP="00F6640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выделять </w:t>
            </w:r>
            <w:r>
              <w:t>основные направления и</w:t>
            </w:r>
            <w:r>
              <w:t>с</w:t>
            </w:r>
            <w:r>
              <w:t>следований</w:t>
            </w:r>
            <w:r w:rsidRPr="003C188F">
              <w:t xml:space="preserve">; </w:t>
            </w:r>
          </w:p>
          <w:p w:rsidR="0095028C" w:rsidRPr="003C188F" w:rsidRDefault="0095028C" w:rsidP="00F6640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>обсуждать способы эффективного решени</w:t>
            </w:r>
            <w:r>
              <w:t>я в области метрологии</w:t>
            </w:r>
            <w:r w:rsidRPr="003C188F">
              <w:t>;</w:t>
            </w:r>
          </w:p>
          <w:p w:rsidR="0095028C" w:rsidRPr="003C188F" w:rsidRDefault="0095028C" w:rsidP="00F6640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распознавать эффективное решение от </w:t>
            </w:r>
            <w:proofErr w:type="gramStart"/>
            <w:r w:rsidRPr="003C188F">
              <w:t>неэффективного</w:t>
            </w:r>
            <w:proofErr w:type="gramEnd"/>
            <w:r w:rsidRPr="003C188F">
              <w:t>;</w:t>
            </w:r>
          </w:p>
          <w:p w:rsidR="0095028C" w:rsidRPr="003C188F" w:rsidRDefault="0095028C" w:rsidP="00F6640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>применять</w:t>
            </w:r>
            <w:r w:rsidRPr="003C188F">
              <w:t xml:space="preserve"> </w:t>
            </w:r>
            <w:r>
              <w:t xml:space="preserve">метрологические нормы и правила </w:t>
            </w:r>
            <w:r w:rsidRPr="003C188F">
              <w:t xml:space="preserve"> в профессиональной деятел</w:t>
            </w:r>
            <w:r w:rsidRPr="003C188F">
              <w:t>ь</w:t>
            </w:r>
            <w:r w:rsidRPr="003C188F">
              <w:t>ности; использовать их на междисци</w:t>
            </w:r>
            <w:r w:rsidRPr="003C188F">
              <w:t>п</w:t>
            </w:r>
            <w:r w:rsidRPr="003C188F">
              <w:t>линарном уровне;</w:t>
            </w:r>
          </w:p>
          <w:p w:rsidR="0095028C" w:rsidRPr="003C188F" w:rsidRDefault="0095028C" w:rsidP="00F6640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3C188F">
              <w:t xml:space="preserve">приобретать знания в области </w:t>
            </w:r>
            <w:r>
              <w:t>ста</w:t>
            </w:r>
            <w:r>
              <w:t>н</w:t>
            </w:r>
            <w:r>
              <w:t>дартов, применяемых в металлургии;</w:t>
            </w:r>
          </w:p>
          <w:p w:rsidR="0095028C" w:rsidRPr="00FC5511" w:rsidRDefault="0095028C" w:rsidP="00F6640B">
            <w:pPr>
              <w:pStyle w:val="a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C188F">
              <w:rPr>
                <w:sz w:val="24"/>
                <w:szCs w:val="24"/>
              </w:rPr>
              <w:t xml:space="preserve">корректно </w:t>
            </w:r>
            <w:proofErr w:type="gramStart"/>
            <w:r w:rsidRPr="003C188F">
              <w:rPr>
                <w:sz w:val="24"/>
                <w:szCs w:val="24"/>
              </w:rPr>
              <w:t>выра</w:t>
            </w:r>
            <w:r>
              <w:rPr>
                <w:sz w:val="24"/>
                <w:szCs w:val="24"/>
              </w:rPr>
              <w:t>жать и аргументир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</w:t>
            </w:r>
            <w:r w:rsidRPr="003C188F">
              <w:rPr>
                <w:sz w:val="24"/>
                <w:szCs w:val="24"/>
              </w:rPr>
              <w:t>о</w:t>
            </w:r>
            <w:proofErr w:type="gramEnd"/>
            <w:r w:rsidRPr="003C188F">
              <w:rPr>
                <w:sz w:val="24"/>
                <w:szCs w:val="24"/>
              </w:rPr>
              <w:t xml:space="preserve"> обосновывать положения</w:t>
            </w:r>
            <w:r w:rsidRPr="00FC5511">
              <w:rPr>
                <w:i/>
                <w:sz w:val="24"/>
                <w:szCs w:val="24"/>
              </w:rPr>
              <w:t xml:space="preserve"> </w:t>
            </w:r>
            <w:r w:rsidRPr="00637F70">
              <w:rPr>
                <w:sz w:val="24"/>
                <w:szCs w:val="24"/>
              </w:rPr>
              <w:t>предме</w:t>
            </w:r>
            <w:r w:rsidRPr="00637F70">
              <w:rPr>
                <w:sz w:val="24"/>
                <w:szCs w:val="24"/>
              </w:rPr>
              <w:t>т</w:t>
            </w:r>
            <w:r w:rsidRPr="00637F70">
              <w:rPr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1192" w:rsidRPr="003945AB" w:rsidRDefault="00BB1192" w:rsidP="00BB1192">
            <w:pPr>
              <w:pStyle w:val="Style3"/>
              <w:widowControl/>
              <w:ind w:firstLine="567"/>
              <w:jc w:val="both"/>
              <w:rPr>
                <w:b/>
                <w:u w:val="single"/>
              </w:rPr>
            </w:pPr>
            <w:r w:rsidRPr="003945A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тестовых заданий </w:t>
            </w:r>
          </w:p>
          <w:p w:rsidR="00BB1192" w:rsidRDefault="003945AB" w:rsidP="003945AB">
            <w:pPr>
              <w:widowControl/>
              <w:autoSpaceDE/>
              <w:autoSpaceDN/>
              <w:adjustRightInd/>
            </w:pPr>
            <w:r>
              <w:t xml:space="preserve">1. </w:t>
            </w:r>
            <w:r w:rsidR="00BB1192">
              <w:t>Один фунт равен</w:t>
            </w:r>
            <w:r w:rsidR="00BB1192" w:rsidRPr="003945AB">
              <w:t>:</w:t>
            </w:r>
          </w:p>
          <w:p w:rsidR="00BB1192" w:rsidRDefault="00BB1192" w:rsidP="00BB1192">
            <w:pPr>
              <w:ind w:left="360"/>
            </w:pPr>
            <w:r>
              <w:t>А) 232,432 г.</w:t>
            </w:r>
          </w:p>
          <w:p w:rsidR="00BB1192" w:rsidRDefault="00BB1192" w:rsidP="00BB1192">
            <w:pPr>
              <w:ind w:left="360"/>
            </w:pPr>
            <w:r>
              <w:t>Б) 585,122 г.</w:t>
            </w:r>
          </w:p>
          <w:p w:rsidR="00BB1192" w:rsidRDefault="00BB1192" w:rsidP="00BB1192">
            <w:pPr>
              <w:ind w:left="360"/>
            </w:pPr>
            <w:r>
              <w:t>В) 453,592 г.</w:t>
            </w:r>
          </w:p>
          <w:p w:rsidR="00BB1192" w:rsidRDefault="003945AB" w:rsidP="003945AB">
            <w:pPr>
              <w:widowControl/>
              <w:autoSpaceDE/>
              <w:autoSpaceDN/>
              <w:adjustRightInd/>
            </w:pPr>
            <w:r>
              <w:t xml:space="preserve">2. </w:t>
            </w:r>
            <w:r w:rsidR="00BB1192">
              <w:t>Основной единицей измерения температуры является:</w:t>
            </w:r>
          </w:p>
          <w:p w:rsidR="00BB1192" w:rsidRDefault="00BB1192" w:rsidP="00BB1192">
            <w:pPr>
              <w:ind w:left="360"/>
            </w:pPr>
            <w:r>
              <w:t>А) Кельвин</w:t>
            </w:r>
          </w:p>
          <w:p w:rsidR="00BB1192" w:rsidRDefault="00BB1192" w:rsidP="00BB1192">
            <w:pPr>
              <w:ind w:left="360"/>
            </w:pPr>
            <w:r>
              <w:t>Б) Цельсий</w:t>
            </w:r>
          </w:p>
          <w:p w:rsidR="00BB1192" w:rsidRDefault="00BB1192" w:rsidP="00BB1192">
            <w:pPr>
              <w:ind w:left="360"/>
            </w:pPr>
            <w:r>
              <w:t>В) Фаренгейт</w:t>
            </w:r>
          </w:p>
          <w:p w:rsidR="00BB1192" w:rsidRDefault="003945AB" w:rsidP="003945AB">
            <w:pPr>
              <w:widowControl/>
              <w:autoSpaceDE/>
              <w:autoSpaceDN/>
              <w:adjustRightInd/>
            </w:pPr>
            <w:r>
              <w:t xml:space="preserve">3. </w:t>
            </w:r>
            <w:r w:rsidR="00BB1192">
              <w:t>Один дюйм равен</w:t>
            </w:r>
            <w:r w:rsidR="00BB1192" w:rsidRPr="003945AB">
              <w:t>:</w:t>
            </w:r>
          </w:p>
          <w:p w:rsidR="00BB1192" w:rsidRDefault="00BB1192" w:rsidP="00BB1192">
            <w:pPr>
              <w:ind w:left="360"/>
            </w:pPr>
            <w:r>
              <w:t>А) 3,281 см.</w:t>
            </w:r>
          </w:p>
          <w:p w:rsidR="00BB1192" w:rsidRDefault="00BB1192" w:rsidP="00BB1192">
            <w:pPr>
              <w:ind w:left="360"/>
            </w:pPr>
            <w:r>
              <w:t>Б) 2,539 см.</w:t>
            </w:r>
          </w:p>
          <w:p w:rsidR="00BB1192" w:rsidRDefault="00BB1192" w:rsidP="00BB1192">
            <w:pPr>
              <w:ind w:left="360"/>
            </w:pPr>
            <w:r>
              <w:t>В) 6,452 см.</w:t>
            </w:r>
          </w:p>
          <w:p w:rsidR="00BB1192" w:rsidRDefault="003945AB" w:rsidP="003945AB">
            <w:pPr>
              <w:widowControl/>
              <w:autoSpaceDE/>
              <w:autoSpaceDN/>
              <w:adjustRightInd/>
            </w:pPr>
            <w:r>
              <w:t xml:space="preserve">4. </w:t>
            </w:r>
            <w:r w:rsidR="00BB1192">
              <w:t>Какая из перечисленных единиц не является единицей физической величины системы СИ:</w:t>
            </w:r>
          </w:p>
          <w:p w:rsidR="00BB1192" w:rsidRDefault="00BB1192" w:rsidP="00BB1192">
            <w:pPr>
              <w:ind w:left="360"/>
            </w:pPr>
            <w:r>
              <w:t>А) метр</w:t>
            </w:r>
          </w:p>
          <w:p w:rsidR="00BB1192" w:rsidRDefault="00BB1192" w:rsidP="00BB1192">
            <w:pPr>
              <w:ind w:left="360"/>
            </w:pPr>
            <w:r>
              <w:t>Б) килограмм</w:t>
            </w:r>
          </w:p>
          <w:p w:rsidR="00BB1192" w:rsidRDefault="00BB1192" w:rsidP="00BB1192">
            <w:pPr>
              <w:ind w:left="360"/>
            </w:pPr>
            <w:r>
              <w:lastRenderedPageBreak/>
              <w:t>В) минута</w:t>
            </w:r>
          </w:p>
          <w:p w:rsidR="00BB1192" w:rsidRPr="003945AB" w:rsidRDefault="00BB1192" w:rsidP="00BB1192">
            <w:pPr>
              <w:pStyle w:val="Style3"/>
              <w:widowControl/>
              <w:ind w:firstLine="567"/>
              <w:jc w:val="both"/>
              <w:rPr>
                <w:b/>
              </w:rPr>
            </w:pPr>
            <w:r w:rsidRPr="003945A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тестовых заданий </w:t>
            </w:r>
          </w:p>
          <w:p w:rsidR="003945AB" w:rsidRDefault="003945AB" w:rsidP="003945AB">
            <w:pPr>
              <w:widowControl/>
              <w:autoSpaceDE/>
              <w:autoSpaceDN/>
              <w:adjustRightInd/>
              <w:jc w:val="both"/>
            </w:pPr>
            <w:r>
              <w:t>Вариант 1</w:t>
            </w:r>
          </w:p>
          <w:p w:rsidR="00BB1192" w:rsidRDefault="00BB1192" w:rsidP="00BB119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>
              <w:t>Предмет, задачи и функции метрологии.</w:t>
            </w:r>
          </w:p>
          <w:p w:rsidR="00BB1192" w:rsidRDefault="00BB1192" w:rsidP="00BB119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proofErr w:type="spellStart"/>
            <w:r>
              <w:t>Межповерочные</w:t>
            </w:r>
            <w:proofErr w:type="spellEnd"/>
            <w:r>
              <w:t xml:space="preserve"> интервалы. Поверочные схемы.</w:t>
            </w:r>
          </w:p>
          <w:p w:rsidR="00BB1192" w:rsidRDefault="00BB1192" w:rsidP="00BB119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>
              <w:t>Аккредитация метрологических служб юридических лиц на право поверки средств измерений.</w:t>
            </w:r>
          </w:p>
          <w:p w:rsidR="003945AB" w:rsidRDefault="003945AB" w:rsidP="003945AB">
            <w:pPr>
              <w:widowControl/>
              <w:autoSpaceDE/>
              <w:autoSpaceDN/>
              <w:adjustRightInd/>
              <w:jc w:val="both"/>
            </w:pPr>
            <w:r>
              <w:t>Вариант 2</w:t>
            </w:r>
          </w:p>
          <w:p w:rsidR="00BB1192" w:rsidRDefault="00BB1192" w:rsidP="00BB119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>
              <w:t>Единство измерений, два условия обеспечения единства измерений.</w:t>
            </w:r>
          </w:p>
          <w:p w:rsidR="00BB1192" w:rsidRDefault="00BB1192" w:rsidP="00BB119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>
              <w:t>Методы поверки.</w:t>
            </w:r>
          </w:p>
          <w:p w:rsidR="00BB1192" w:rsidRDefault="00BB1192" w:rsidP="00BB119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>
              <w:t>Калибровка средств измерений.</w:t>
            </w:r>
          </w:p>
          <w:p w:rsidR="003945AB" w:rsidRDefault="003945AB" w:rsidP="003945AB">
            <w:pPr>
              <w:widowControl/>
              <w:autoSpaceDE/>
              <w:autoSpaceDN/>
              <w:adjustRightInd/>
              <w:jc w:val="both"/>
            </w:pPr>
            <w:r>
              <w:t>Вариант 3</w:t>
            </w:r>
          </w:p>
          <w:p w:rsidR="00BB1192" w:rsidRDefault="00BB1192" w:rsidP="00BB119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>Метрологическое обеспечение, основы и цели метрологического обеспечения.</w:t>
            </w:r>
          </w:p>
          <w:p w:rsidR="00BB1192" w:rsidRDefault="00BB1192" w:rsidP="00BB119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>Метрологические службы и организации.</w:t>
            </w:r>
          </w:p>
          <w:p w:rsidR="00BB1192" w:rsidRDefault="00BB1192" w:rsidP="00BB119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 xml:space="preserve">Поверка средств измерений. Виды поверок. </w:t>
            </w:r>
          </w:p>
          <w:p w:rsidR="0095028C" w:rsidRPr="0083223C" w:rsidRDefault="0095028C" w:rsidP="00F6640B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95028C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83223C" w:rsidRDefault="0095028C" w:rsidP="00F6640B">
            <w:r w:rsidRPr="0083223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83223C" w:rsidRDefault="0095028C" w:rsidP="00F6640B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1D68" w:rsidRDefault="00DE1D68" w:rsidP="00F6640B">
            <w:pPr>
              <w:rPr>
                <w:rFonts w:eastAsia="Calibri"/>
                <w:i/>
                <w:kern w:val="24"/>
              </w:rPr>
            </w:pPr>
          </w:p>
          <w:p w:rsidR="00DE1D68" w:rsidRDefault="00DE1D68" w:rsidP="00F6640B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noProof/>
                <w:kern w:val="24"/>
              </w:rPr>
              <w:drawing>
                <wp:inline distT="0" distB="0" distL="0" distR="0">
                  <wp:extent cx="2019300" cy="1666875"/>
                  <wp:effectExtent l="19050" t="0" r="0" b="0"/>
                  <wp:docPr id="1" name="Рисунок 1" descr="D:\Users\пользователь\Desktop\komplekt-50a-zhelezonikelevyy-splav-hn38vt-hn38vb-gso-1777-80-1780-80_b35d0483251224b_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komplekt-50a-zhelezonikelevyy-splav-hn38vt-hn38vb-gso-1777-80-1780-80_b35d0483251224b_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D68" w:rsidRPr="00DE1D68" w:rsidRDefault="0028302F" w:rsidP="0028302F">
            <w:pPr>
              <w:rPr>
                <w:i/>
              </w:rPr>
            </w:pPr>
            <w:r>
              <w:rPr>
                <w:i/>
              </w:rPr>
              <w:t>Охарактеризовать стандартные образцы для спектрального анализа железон</w:t>
            </w:r>
            <w:r>
              <w:rPr>
                <w:i/>
              </w:rPr>
              <w:t>и</w:t>
            </w:r>
            <w:r>
              <w:rPr>
                <w:i/>
              </w:rPr>
              <w:t>келевого сплава. Указать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для чего они применяются. Чем отличаются от анал</w:t>
            </w:r>
            <w:r>
              <w:rPr>
                <w:i/>
              </w:rPr>
              <w:t>и</w:t>
            </w:r>
            <w:r>
              <w:rPr>
                <w:i/>
              </w:rPr>
              <w:t>зируемых проб. В каком виде выпускаются.</w:t>
            </w:r>
            <w:r w:rsidR="00DE1D68" w:rsidRPr="00DE1D68">
              <w:rPr>
                <w:i/>
              </w:rPr>
              <w:t xml:space="preserve"> </w:t>
            </w:r>
          </w:p>
        </w:tc>
      </w:tr>
      <w:tr w:rsidR="0095028C" w:rsidRPr="0083223C" w:rsidTr="00F6640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028C" w:rsidRPr="0083223C" w:rsidRDefault="00C70606" w:rsidP="00F6640B">
            <w:r w:rsidRPr="00E727F4">
              <w:rPr>
                <w:b/>
              </w:rPr>
              <w:lastRenderedPageBreak/>
              <w:t>ПК – 2 – способностью выбирать методы исследования; планировать и проводить необходимые эксперименты,</w:t>
            </w:r>
            <w:r>
              <w:rPr>
                <w:b/>
              </w:rPr>
              <w:t xml:space="preserve"> </w:t>
            </w:r>
            <w:r w:rsidRPr="00E727F4">
              <w:rPr>
                <w:b/>
              </w:rPr>
              <w:t>интерпретировать результаты и делать выводы</w:t>
            </w:r>
            <w:r>
              <w:rPr>
                <w:b/>
              </w:rPr>
              <w:t xml:space="preserve"> </w:t>
            </w:r>
          </w:p>
        </w:tc>
      </w:tr>
      <w:tr w:rsidR="00C70606" w:rsidRPr="0083223C" w:rsidTr="00F6640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Pr="0083223C" w:rsidRDefault="00C70606" w:rsidP="00F6640B">
            <w:r w:rsidRPr="0083223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Default="00C70606" w:rsidP="00F6640B">
            <w:r>
              <w:t>-основные методы контроля и анализа веществ, применяемые в металлургии;</w:t>
            </w:r>
          </w:p>
          <w:p w:rsidR="00C70606" w:rsidRDefault="00C70606" w:rsidP="00F6640B">
            <w:r>
              <w:t>-основные определения и понятия, х</w:t>
            </w:r>
            <w:r>
              <w:t>а</w:t>
            </w:r>
            <w:r>
              <w:t>рактеризующие методы исследований;</w:t>
            </w:r>
          </w:p>
          <w:p w:rsidR="00C70606" w:rsidRPr="00FC5511" w:rsidRDefault="00C70606" w:rsidP="00F6640B">
            <w:r>
              <w:t>- основные законы, лежащие в основе методов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94C" w:rsidRDefault="009A794C" w:rsidP="00C70606">
            <w:pPr>
              <w:contextualSpacing/>
            </w:pPr>
            <w:r>
              <w:t>Перечень теоретических вопросов к экзамену:</w:t>
            </w:r>
          </w:p>
          <w:p w:rsidR="00C70606" w:rsidRPr="00C70606" w:rsidRDefault="009A794C" w:rsidP="00C70606">
            <w:pPr>
              <w:contextualSpacing/>
            </w:pPr>
            <w:r>
              <w:t>1</w:t>
            </w:r>
            <w:r w:rsidR="00C70606" w:rsidRPr="00C70606">
              <w:t>. Технический анализ. Методы технического анализа. Аналитический сигнал.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2. Классификация физико-химических методов анализа. Электрохимические мет</w:t>
            </w:r>
            <w:r w:rsidRPr="00C70606">
              <w:t>о</w:t>
            </w:r>
            <w:r w:rsidRPr="00C70606">
              <w:t>ды анализа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3.   Классификация физико-химических методов анализа. Электрохимические м</w:t>
            </w:r>
            <w:r w:rsidRPr="00C70606">
              <w:t>е</w:t>
            </w:r>
            <w:r w:rsidRPr="00C70606">
              <w:t>тоды анализа.  Спектральные методы анализа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4. Классификация ФХМА. </w:t>
            </w:r>
            <w:proofErr w:type="spellStart"/>
            <w:r w:rsidRPr="00C70606">
              <w:t>Хроматографические</w:t>
            </w:r>
            <w:proofErr w:type="spellEnd"/>
            <w:r w:rsidRPr="00C70606">
              <w:t xml:space="preserve"> методы анализа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5. Классификация ФХМА. Радиометрические методы анализа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6. Классификация ФХМА. Масс-спектрометрические методы анализа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7. Общая оценка методов анализа. Порог чувствительности. </w:t>
            </w:r>
            <w:proofErr w:type="spellStart"/>
            <w:r w:rsidRPr="00C70606">
              <w:t>Воспроизводимость</w:t>
            </w:r>
            <w:proofErr w:type="spellEnd"/>
            <w:r w:rsidRPr="00C70606">
              <w:t xml:space="preserve">. Правильность. 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8. Общая оценка методов анализа. Точность. Виды погрешностей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9. Основные приёмы, используемые в ФХМА. Методы прямого количественного определения. Метод </w:t>
            </w:r>
            <w:proofErr w:type="spellStart"/>
            <w:r w:rsidRPr="00C70606">
              <w:t>градуировочного</w:t>
            </w:r>
            <w:proofErr w:type="spellEnd"/>
            <w:r w:rsidRPr="00C70606">
              <w:t xml:space="preserve"> графика. Ограничения применения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10. Методы прямого количественного определения. Метод добавок и метод м</w:t>
            </w:r>
            <w:r w:rsidRPr="00C70606">
              <w:t>о</w:t>
            </w:r>
            <w:r w:rsidRPr="00C70606">
              <w:t>лярного свойства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11. Методы титрования. Кривые титрования: интегральная, дифференциальная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12. Методы титрования: кривая титрования, степень </w:t>
            </w:r>
            <w:proofErr w:type="spellStart"/>
            <w:r w:rsidRPr="00C70606">
              <w:t>оттитрованности</w:t>
            </w:r>
            <w:proofErr w:type="spellEnd"/>
            <w:r w:rsidRPr="00C70606">
              <w:t>, точка экв</w:t>
            </w:r>
            <w:r w:rsidRPr="00C70606">
              <w:t>и</w:t>
            </w:r>
            <w:r w:rsidRPr="00C70606">
              <w:t>валентности, скачок титрования, крутизна кривой титрования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13. Виды технических анализов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14. Химические методы анализа. Аналитические реакции (общие, частные)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15. </w:t>
            </w:r>
            <w:proofErr w:type="spellStart"/>
            <w:r w:rsidRPr="00C70606">
              <w:t>Титриметрический</w:t>
            </w:r>
            <w:proofErr w:type="spellEnd"/>
            <w:r w:rsidRPr="00C70606">
              <w:t xml:space="preserve"> анализ. Стандартный раствор. Точка эквивалентности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16. </w:t>
            </w:r>
            <w:proofErr w:type="spellStart"/>
            <w:r w:rsidRPr="00C70606">
              <w:t>Титриметрический</w:t>
            </w:r>
            <w:proofErr w:type="spellEnd"/>
            <w:r w:rsidRPr="00C70606">
              <w:t xml:space="preserve"> анализ. Требования к реакциям </w:t>
            </w:r>
            <w:proofErr w:type="spellStart"/>
            <w:r w:rsidRPr="00C70606">
              <w:t>титриметрических</w:t>
            </w:r>
            <w:proofErr w:type="spellEnd"/>
            <w:r w:rsidRPr="00C70606">
              <w:t xml:space="preserve"> методов. Стандартные растворы: первичные, вторичные.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17. Основные способы </w:t>
            </w:r>
            <w:proofErr w:type="spellStart"/>
            <w:r w:rsidRPr="00C70606">
              <w:t>титриметрических</w:t>
            </w:r>
            <w:proofErr w:type="spellEnd"/>
            <w:r w:rsidRPr="00C70606">
              <w:t xml:space="preserve"> определений (прямое, обратное, титр</w:t>
            </w:r>
            <w:r w:rsidRPr="00C70606">
              <w:t>о</w:t>
            </w:r>
            <w:r w:rsidRPr="00C70606">
              <w:t>вание заместителя)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18. </w:t>
            </w:r>
            <w:proofErr w:type="spellStart"/>
            <w:r w:rsidRPr="00C70606">
              <w:t>Титриметрический</w:t>
            </w:r>
            <w:proofErr w:type="spellEnd"/>
            <w:r w:rsidRPr="00C70606">
              <w:t xml:space="preserve"> анализ. Закон эквивалентов. Эквиваленты. Молярная масса эквивалента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lastRenderedPageBreak/>
              <w:t xml:space="preserve">19. Основные методы </w:t>
            </w:r>
            <w:proofErr w:type="spellStart"/>
            <w:r w:rsidRPr="00C70606">
              <w:t>титриметрического</w:t>
            </w:r>
            <w:proofErr w:type="spellEnd"/>
            <w:r w:rsidRPr="00C70606">
              <w:t xml:space="preserve"> анализа (окислительно-восстановительный, кислотно-основный и др.)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20. Кислотно-основное титрование. Типы кривых нейтрализации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21. Кислотно-основное титрование. Факторы, влияющие на величину скачка ти</w:t>
            </w:r>
            <w:r w:rsidRPr="00C70606">
              <w:t>т</w:t>
            </w:r>
            <w:r w:rsidRPr="00C70606">
              <w:t>рования (концентрация, температура, величина К</w:t>
            </w:r>
            <w:r w:rsidRPr="00C70606">
              <w:rPr>
                <w:vertAlign w:val="subscript"/>
              </w:rPr>
              <w:t>д</w:t>
            </w:r>
            <w:r w:rsidRPr="00C70606">
              <w:t>)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22. Кислотно-основные индикаторы. Выбор индикатора. Интервал перехода окр</w:t>
            </w:r>
            <w:r w:rsidRPr="00C70606">
              <w:t>а</w:t>
            </w:r>
            <w:r w:rsidRPr="00C70606">
              <w:t>ски индикатора. Показатель титрования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23. Кислотно-основные индикаторы. Требования к индикаторам. Правила выбора индикатора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24. </w:t>
            </w:r>
            <w:proofErr w:type="spellStart"/>
            <w:r w:rsidRPr="00C70606">
              <w:t>Титриметрический</w:t>
            </w:r>
            <w:proofErr w:type="spellEnd"/>
            <w:r w:rsidRPr="00C70606">
              <w:t xml:space="preserve"> анализ. Ошибки титрования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25. </w:t>
            </w:r>
            <w:proofErr w:type="spellStart"/>
            <w:r w:rsidRPr="00C70606">
              <w:t>Окислително-восстановительное</w:t>
            </w:r>
            <w:proofErr w:type="spellEnd"/>
            <w:r w:rsidRPr="00C70606">
              <w:t xml:space="preserve"> титрование (ОВТ). Уравнение Нернста. Кр</w:t>
            </w:r>
            <w:r w:rsidRPr="00C70606">
              <w:t>и</w:t>
            </w:r>
            <w:r w:rsidRPr="00C70606">
              <w:t>вые титрования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26. </w:t>
            </w:r>
            <w:proofErr w:type="spellStart"/>
            <w:r w:rsidRPr="00C70606">
              <w:t>Окислительно</w:t>
            </w:r>
            <w:proofErr w:type="spellEnd"/>
            <w:r w:rsidRPr="00C70606">
              <w:t xml:space="preserve"> – восстановительное титрование. Методы ОВТ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27. Гравиметрический анализ. Схема анализа. Группы гравиметрических методов (выделения, отгонки, осаждения)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28. Гравиметрический анализ. </w:t>
            </w:r>
            <w:proofErr w:type="gramStart"/>
            <w:r w:rsidRPr="00C70606">
              <w:t>Вычисление результатов по данным гравиметрич</w:t>
            </w:r>
            <w:r w:rsidRPr="00C70606">
              <w:t>е</w:t>
            </w:r>
            <w:r w:rsidRPr="00C70606">
              <w:t>ского анализа (метод осаждения): требования к гравиметрической форме, грав</w:t>
            </w:r>
            <w:r w:rsidRPr="00C70606">
              <w:t>и</w:t>
            </w:r>
            <w:r w:rsidRPr="00C70606">
              <w:t>метрический фактор, масса гравиметрической формы)</w:t>
            </w:r>
            <w:proofErr w:type="gramEnd"/>
          </w:p>
          <w:p w:rsidR="00C70606" w:rsidRPr="00C70606" w:rsidRDefault="00C70606" w:rsidP="00C70606">
            <w:pPr>
              <w:contextualSpacing/>
            </w:pPr>
            <w:r w:rsidRPr="00C70606">
              <w:t>29. ФХМА. Потенциометрия. Стандартный потенциал. Уравнение Нернста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30. Потенциометрия: прямая </w:t>
            </w:r>
            <w:proofErr w:type="spellStart"/>
            <w:r w:rsidRPr="00C70606">
              <w:t>потнциометрия</w:t>
            </w:r>
            <w:proofErr w:type="spellEnd"/>
            <w:r w:rsidRPr="00C70606">
              <w:t>, потенциометрическое титрование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31. Электроды потенциометрии. Электроды сравнения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32. Электроды потенциометрии. Индикаторные электроды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33. Амперометрическое титрование. Основы метода: потенциал разложения, ди</w:t>
            </w:r>
            <w:r w:rsidRPr="00C70606">
              <w:t>ф</w:t>
            </w:r>
            <w:r w:rsidRPr="00C70606">
              <w:t xml:space="preserve">фузионный ток, </w:t>
            </w:r>
            <w:proofErr w:type="spellStart"/>
            <w:r w:rsidRPr="00C70606">
              <w:t>полярографическая</w:t>
            </w:r>
            <w:proofErr w:type="spellEnd"/>
            <w:r w:rsidRPr="00C70606">
              <w:t xml:space="preserve"> волна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34.Амперометрическое титрование. Сущность метода и применяемые электроды. Кривые амперометрического титрования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35. Фотометрический анализ. Основные закономерности </w:t>
            </w:r>
            <w:proofErr w:type="spellStart"/>
            <w:r w:rsidRPr="00C70606">
              <w:t>светопоглощения</w:t>
            </w:r>
            <w:proofErr w:type="spellEnd"/>
            <w:r w:rsidRPr="00C70606">
              <w:t xml:space="preserve">. Закон </w:t>
            </w:r>
            <w:proofErr w:type="spellStart"/>
            <w:r w:rsidRPr="00C70606">
              <w:t>Бугера</w:t>
            </w:r>
            <w:proofErr w:type="spellEnd"/>
            <w:r w:rsidRPr="00C70606">
              <w:t xml:space="preserve"> – Ламберта – Бера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36. Фотометрический анализ. Причины отклонения от основного закона </w:t>
            </w:r>
            <w:proofErr w:type="spellStart"/>
            <w:r w:rsidRPr="00C70606">
              <w:t>светоп</w:t>
            </w:r>
            <w:r w:rsidRPr="00C70606">
              <w:t>о</w:t>
            </w:r>
            <w:r w:rsidRPr="00C70606">
              <w:t>глощения</w:t>
            </w:r>
            <w:proofErr w:type="spellEnd"/>
          </w:p>
          <w:p w:rsidR="00C70606" w:rsidRPr="00C70606" w:rsidRDefault="00C70606" w:rsidP="00C70606">
            <w:pPr>
              <w:contextualSpacing/>
            </w:pPr>
            <w:r w:rsidRPr="00C70606">
              <w:lastRenderedPageBreak/>
              <w:t>37. Фотометрический анализ. Методы определения концентрации вещества в о</w:t>
            </w:r>
            <w:r w:rsidRPr="00C70606">
              <w:t>к</w:t>
            </w:r>
            <w:r w:rsidRPr="00C70606">
              <w:t xml:space="preserve">рашенных растворах. Метод </w:t>
            </w:r>
            <w:proofErr w:type="spellStart"/>
            <w:r w:rsidRPr="00C70606">
              <w:t>градуировочного</w:t>
            </w:r>
            <w:proofErr w:type="spellEnd"/>
            <w:r w:rsidRPr="00C70606">
              <w:t xml:space="preserve"> графика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38. Фотометрический анализ. Метод дифференциальной фотометрии, метод м</w:t>
            </w:r>
            <w:r w:rsidRPr="00C70606">
              <w:t>о</w:t>
            </w:r>
            <w:r w:rsidRPr="00C70606">
              <w:t>лярного свойства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39. Фотометрический анализ. Метод добавок, метод сравнения стандартного и и</w:t>
            </w:r>
            <w:r w:rsidRPr="00C70606">
              <w:t>с</w:t>
            </w:r>
            <w:r w:rsidRPr="00C70606">
              <w:t>следуемого растворов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40. Кондуктометрия. Теоретические основы метода: электрическая проводимость растворов, удельная электрическая проводимость </w:t>
            </w:r>
            <w:proofErr w:type="spellStart"/>
            <w:r w:rsidRPr="00C70606">
              <w:t>равтворов</w:t>
            </w:r>
            <w:proofErr w:type="spellEnd"/>
            <w:r w:rsidRPr="00C70606">
              <w:t>, эквивалентная эле</w:t>
            </w:r>
            <w:r w:rsidRPr="00C70606">
              <w:t>к</w:t>
            </w:r>
            <w:r w:rsidRPr="00C70606">
              <w:t>трическая проводимость растворов, подвижность ионов</w:t>
            </w:r>
          </w:p>
          <w:p w:rsidR="00C70606" w:rsidRPr="00C70606" w:rsidRDefault="00C70606" w:rsidP="00C70606">
            <w:pPr>
              <w:contextualSpacing/>
            </w:pPr>
            <w:r w:rsidRPr="00C70606">
              <w:t xml:space="preserve">41. Кондуктометрия. Закон </w:t>
            </w:r>
            <w:proofErr w:type="spellStart"/>
            <w:r w:rsidRPr="00C70606">
              <w:t>Кольрауша</w:t>
            </w:r>
            <w:proofErr w:type="spellEnd"/>
            <w:r w:rsidRPr="00C70606">
              <w:t>. Электролит в поле тока высокой частоты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42. Кондуктометрия: прямая кондуктометрия, кондуктометрическое титрование. Достоинства и недостатки методов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43. Кинетические методы анализа. Основные приёмы кинетических методов ан</w:t>
            </w:r>
            <w:r w:rsidRPr="00C70606">
              <w:t>а</w:t>
            </w:r>
            <w:r w:rsidRPr="00C70606">
              <w:t>лиза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44. Методы подготовки пробы к анализу. Средняя проба. Отбор средней пробы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45. Отбор пробы газов. Сосуды для отбора проб</w:t>
            </w:r>
          </w:p>
          <w:p w:rsidR="00C70606" w:rsidRPr="00C70606" w:rsidRDefault="00C70606" w:rsidP="00C70606">
            <w:pPr>
              <w:contextualSpacing/>
            </w:pPr>
            <w:r w:rsidRPr="00C70606">
              <w:t>46. Отбор пробы жидкостей. Пробоотборники</w:t>
            </w:r>
          </w:p>
          <w:p w:rsidR="00C70606" w:rsidRPr="0083223C" w:rsidRDefault="00C70606" w:rsidP="00C70606">
            <w:pPr>
              <w:contextualSpacing/>
              <w:rPr>
                <w:i/>
              </w:rPr>
            </w:pPr>
            <w:r w:rsidRPr="00C70606">
              <w:t>47.Отбор проб твёрдых материалов. Обработка, разделка и сокращение пробы</w:t>
            </w:r>
            <w:r>
              <w:rPr>
                <w:i/>
              </w:rPr>
              <w:t xml:space="preserve"> </w:t>
            </w:r>
          </w:p>
        </w:tc>
      </w:tr>
      <w:tr w:rsidR="00C70606" w:rsidRPr="0083223C" w:rsidTr="00F664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Pr="0083223C" w:rsidRDefault="00C70606" w:rsidP="00F6640B">
            <w:r w:rsidRPr="0083223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Default="00C70606" w:rsidP="00F6640B">
            <w:r>
              <w:t>- обсуждать способы выбора метода анализа;</w:t>
            </w:r>
          </w:p>
          <w:p w:rsidR="00C70606" w:rsidRDefault="00C70606" w:rsidP="00F6640B">
            <w:r>
              <w:t>- планировать и проводить необходимые исследования;</w:t>
            </w:r>
          </w:p>
          <w:p w:rsidR="00C70606" w:rsidRDefault="00C70606" w:rsidP="00F6640B">
            <w:r>
              <w:t>- интерпретировать и анализировать р</w:t>
            </w:r>
            <w:r>
              <w:t>е</w:t>
            </w:r>
            <w:r>
              <w:t>зультаты исследований;</w:t>
            </w:r>
          </w:p>
          <w:p w:rsidR="00C70606" w:rsidRPr="00FC5511" w:rsidRDefault="00C70606" w:rsidP="00F6640B">
            <w:r>
              <w:t>-делать выводы по результатам исслед</w:t>
            </w:r>
            <w:r>
              <w:t>о</w:t>
            </w:r>
            <w:r>
              <w:t>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94C" w:rsidRDefault="009A794C" w:rsidP="008D6E6C">
            <w:pPr>
              <w:jc w:val="both"/>
            </w:pPr>
            <w:r w:rsidRPr="008D6E6C">
              <w:rPr>
                <w:b/>
              </w:rPr>
              <w:t>1</w:t>
            </w:r>
            <w:r>
              <w:t xml:space="preserve">. При потенциометрическом титровании 10 мл 0,15Н </w:t>
            </w:r>
            <w:r>
              <w:rPr>
                <w:lang w:val="en-US"/>
              </w:rPr>
              <w:t>Al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раствором фтор</w:t>
            </w:r>
            <w:r>
              <w:t>и</w:t>
            </w:r>
            <w:r>
              <w:t>да натрия получены следующие данные:</w:t>
            </w:r>
          </w:p>
          <w:p w:rsidR="009A794C" w:rsidRDefault="009A794C" w:rsidP="009A794C">
            <w:pPr>
              <w:jc w:val="both"/>
            </w:pPr>
            <w:r>
              <w:rPr>
                <w:lang w:val="en-US"/>
              </w:rPr>
              <w:t>V</w:t>
            </w:r>
            <w:r>
              <w:t>, мл  1,0   2,0  3,0  3,5  4,0    4,5  5,0    5,5    6,0    7,0      8,0</w:t>
            </w:r>
          </w:p>
          <w:p w:rsidR="009A794C" w:rsidRDefault="009A794C" w:rsidP="009A794C">
            <w:pPr>
              <w:jc w:val="both"/>
            </w:pPr>
            <w:r>
              <w:t xml:space="preserve"> Е, мВ 510 520 540  590 900 1010 1060 1110 1130 1140  1150</w:t>
            </w:r>
          </w:p>
          <w:p w:rsidR="009A794C" w:rsidRDefault="008D6E6C" w:rsidP="009A794C">
            <w:pPr>
              <w:jc w:val="both"/>
            </w:pPr>
            <w:r>
              <w:t xml:space="preserve"> </w:t>
            </w:r>
            <w:r w:rsidR="009A794C">
              <w:t xml:space="preserve">Построить интегральную и дифференциальную кривые и найти </w:t>
            </w:r>
            <w:proofErr w:type="gramStart"/>
            <w:r w:rsidR="009A794C">
              <w:t>Т</w:t>
            </w:r>
            <w:proofErr w:type="spellStart"/>
            <w:proofErr w:type="gramEnd"/>
            <w:r w:rsidR="009A794C">
              <w:rPr>
                <w:vertAlign w:val="subscript"/>
                <w:lang w:val="en-US"/>
              </w:rPr>
              <w:t>NaF</w:t>
            </w:r>
            <w:proofErr w:type="spellEnd"/>
            <w:r w:rsidR="009A794C">
              <w:rPr>
                <w:vertAlign w:val="subscript"/>
              </w:rPr>
              <w:t>/</w:t>
            </w:r>
            <w:r w:rsidR="009A794C">
              <w:rPr>
                <w:vertAlign w:val="subscript"/>
                <w:lang w:val="en-US"/>
              </w:rPr>
              <w:t>Al</w:t>
            </w:r>
            <w:r w:rsidR="009A794C">
              <w:t>.</w:t>
            </w:r>
          </w:p>
          <w:p w:rsidR="008D6E6C" w:rsidRPr="008D6E6C" w:rsidRDefault="008D6E6C" w:rsidP="008D6E6C">
            <w:pPr>
              <w:tabs>
                <w:tab w:val="left" w:pos="8364"/>
              </w:tabs>
              <w:jc w:val="both"/>
            </w:pPr>
            <w:r w:rsidRPr="008D6E6C">
              <w:rPr>
                <w:b/>
              </w:rPr>
              <w:t>2.</w:t>
            </w:r>
            <w:r>
              <w:t xml:space="preserve"> </w:t>
            </w:r>
            <w:r w:rsidRPr="008D6E6C">
              <w:t xml:space="preserve">После растворения 0,2500 г стали раствор разбавили до 100 мл. В три колбы вместимостью 50 мл поместили по 25 мл этого раствора и добавили: </w:t>
            </w:r>
          </w:p>
          <w:p w:rsidR="008D6E6C" w:rsidRPr="008D6E6C" w:rsidRDefault="008D6E6C" w:rsidP="008D6E6C">
            <w:pPr>
              <w:tabs>
                <w:tab w:val="left" w:pos="8364"/>
              </w:tabs>
              <w:ind w:firstLine="567"/>
              <w:jc w:val="both"/>
            </w:pPr>
            <w:r w:rsidRPr="008D6E6C">
              <w:t xml:space="preserve">- в первую колбу: </w:t>
            </w:r>
            <w:r w:rsidRPr="008D6E6C">
              <w:rPr>
                <w:u w:val="single"/>
              </w:rPr>
              <w:t>стандартный раствор</w:t>
            </w:r>
            <w:r w:rsidRPr="008D6E6C">
              <w:t xml:space="preserve">, содержащий 0,5 мг </w:t>
            </w:r>
            <m:oMath>
              <m:r>
                <w:rPr>
                  <w:rFonts w:ascii="Cambria Math" w:hAnsi="Cambria Math"/>
                  <w:lang w:val="en-US"/>
                </w:rPr>
                <m:t>Ti</m:t>
              </m:r>
            </m:oMath>
            <w:r w:rsidRPr="008D6E6C">
              <w:t xml:space="preserve">, растворы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Pr="008D6E6C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D6E6C">
              <w:t>;</w:t>
            </w:r>
          </w:p>
          <w:p w:rsidR="008D6E6C" w:rsidRPr="008D6E6C" w:rsidRDefault="008D6E6C" w:rsidP="008D6E6C">
            <w:pPr>
              <w:tabs>
                <w:tab w:val="left" w:pos="8364"/>
              </w:tabs>
              <w:ind w:firstLine="567"/>
              <w:jc w:val="both"/>
            </w:pPr>
            <w:r w:rsidRPr="008D6E6C">
              <w:t xml:space="preserve">- во вторую: растворы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Pr="008D6E6C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D6E6C">
              <w:t>;</w:t>
            </w:r>
          </w:p>
          <w:p w:rsidR="008D6E6C" w:rsidRPr="008D6E6C" w:rsidRDefault="008D6E6C" w:rsidP="008D6E6C">
            <w:pPr>
              <w:tabs>
                <w:tab w:val="left" w:pos="8364"/>
              </w:tabs>
              <w:ind w:firstLine="567"/>
              <w:jc w:val="both"/>
            </w:pPr>
            <w:r w:rsidRPr="008D6E6C">
              <w:t xml:space="preserve">- в третью: раствор: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D6E6C">
              <w:t xml:space="preserve"> (нулевой раствор).</w:t>
            </w:r>
          </w:p>
          <w:p w:rsidR="008D6E6C" w:rsidRPr="008D6E6C" w:rsidRDefault="008D6E6C" w:rsidP="008D6E6C">
            <w:pPr>
              <w:tabs>
                <w:tab w:val="left" w:pos="8364"/>
              </w:tabs>
              <w:ind w:firstLine="567"/>
              <w:jc w:val="both"/>
            </w:pPr>
            <w:r w:rsidRPr="008D6E6C">
              <w:t xml:space="preserve">Растворы разбавили до метки и </w:t>
            </w:r>
            <w:proofErr w:type="spellStart"/>
            <w:r w:rsidRPr="008D6E6C">
              <w:t>фотометрировали</w:t>
            </w:r>
            <w:proofErr w:type="spellEnd"/>
            <w:r w:rsidRPr="008D6E6C">
              <w:t xml:space="preserve"> два первых раствора отн</w:t>
            </w:r>
            <w:r w:rsidRPr="008D6E6C">
              <w:t>о</w:t>
            </w:r>
            <w:r w:rsidRPr="008D6E6C">
              <w:lastRenderedPageBreak/>
              <w:t xml:space="preserve">сительно третьего. Получили значения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8D6E6C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/>
                    </w:rPr>
                    <m:t>ст</m:t>
                  </m:r>
                </m:sub>
              </m:sSub>
              <m:r>
                <w:rPr>
                  <w:rFonts w:ascii="Cambria Math"/>
                </w:rPr>
                <m:t>=</m:t>
              </m:r>
            </m:oMath>
            <w:r w:rsidRPr="008D6E6C">
              <w:t xml:space="preserve">0,650;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/>
                </w:rPr>
                <m:t>=</m:t>
              </m:r>
            </m:oMath>
            <w:r w:rsidRPr="008D6E6C">
              <w:t xml:space="preserve"> 0,25.</w:t>
            </w:r>
          </w:p>
          <w:p w:rsidR="00C70606" w:rsidRPr="0083223C" w:rsidRDefault="008D6E6C" w:rsidP="008D6E6C">
            <w:pPr>
              <w:tabs>
                <w:tab w:val="left" w:pos="8364"/>
              </w:tabs>
              <w:ind w:firstLine="567"/>
              <w:jc w:val="both"/>
              <w:rPr>
                <w:i/>
              </w:rPr>
            </w:pPr>
            <w:r w:rsidRPr="008D6E6C">
              <w:t>Рассчитать ω титана в стали.</w:t>
            </w:r>
            <w:r w:rsidR="009A794C">
              <w:t xml:space="preserve">                                </w:t>
            </w:r>
            <w:r w:rsidR="009A794C">
              <w:rPr>
                <w:i/>
              </w:rPr>
              <w:t xml:space="preserve"> </w:t>
            </w:r>
          </w:p>
        </w:tc>
      </w:tr>
      <w:tr w:rsidR="00C70606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Pr="0083223C" w:rsidRDefault="00C70606" w:rsidP="00F6640B">
            <w:r w:rsidRPr="0083223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0606" w:rsidRDefault="00C70606" w:rsidP="00F6640B">
            <w:r>
              <w:t>- практическими навыками применения методов исследования;</w:t>
            </w:r>
          </w:p>
          <w:p w:rsidR="00C70606" w:rsidRDefault="00C70606" w:rsidP="00F6640B">
            <w:r>
              <w:t>- практическими навыками отбора пр</w:t>
            </w:r>
            <w:r>
              <w:t>о</w:t>
            </w:r>
            <w:r>
              <w:t>бы вещества для анализа;</w:t>
            </w:r>
          </w:p>
          <w:p w:rsidR="00C70606" w:rsidRDefault="00C70606" w:rsidP="00F6640B">
            <w:r>
              <w:t>-способами оценивания значимости и практической пригодности полученных результатов;</w:t>
            </w:r>
          </w:p>
          <w:p w:rsidR="00C70606" w:rsidRPr="00FC5511" w:rsidRDefault="00C70606" w:rsidP="00F6640B">
            <w:r>
              <w:t>- основными методами решения задач в области методов контроля и анализа в</w:t>
            </w:r>
            <w:r>
              <w:t>е</w:t>
            </w:r>
            <w:r>
              <w:t>ществ;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5B5A" w:rsidRDefault="00F6640B" w:rsidP="00F6640B">
            <w:r>
              <w:rPr>
                <w:i/>
                <w:noProof/>
              </w:rPr>
              <w:drawing>
                <wp:inline distT="0" distB="0" distL="0" distR="0">
                  <wp:extent cx="1885950" cy="1428750"/>
                  <wp:effectExtent l="19050" t="0" r="0" b="0"/>
                  <wp:docPr id="3" name="Рисунок 2" descr="D:\Users\пользователь\Desktop\54fcc47f0fa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пользователь\Desktop\54fcc47f0fa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06" w:rsidRDefault="00AF5B5A" w:rsidP="00F6640B">
            <w:r>
              <w:t xml:space="preserve">1. </w:t>
            </w:r>
            <w:r w:rsidR="00F6640B" w:rsidRPr="00F6640B">
              <w:t>Описать устройство и работу</w:t>
            </w:r>
            <w:r w:rsidR="00F6640B">
              <w:rPr>
                <w:i/>
              </w:rPr>
              <w:t xml:space="preserve"> </w:t>
            </w:r>
            <w:r w:rsidR="00F6640B" w:rsidRPr="00F6640B">
              <w:t>данного пробоотборника.</w:t>
            </w:r>
          </w:p>
          <w:p w:rsidR="00AF5B5A" w:rsidRDefault="00AF5B5A" w:rsidP="00F6640B">
            <w:r>
              <w:t>2.Предложите наиболее чувствительные реакции для фотометрического определ</w:t>
            </w:r>
            <w:r>
              <w:t>е</w:t>
            </w:r>
            <w:r>
              <w:t xml:space="preserve">ния </w:t>
            </w:r>
            <w:proofErr w:type="spellStart"/>
            <w:proofErr w:type="gramStart"/>
            <w:r>
              <w:t>определения</w:t>
            </w:r>
            <w:proofErr w:type="spellEnd"/>
            <w:proofErr w:type="gramEnd"/>
            <w:r w:rsidRPr="00AF5B5A">
              <w:t xml:space="preserve"> </w:t>
            </w:r>
            <w:r>
              <w:rPr>
                <w:lang w:val="en-US"/>
              </w:rPr>
              <w:t>Al</w:t>
            </w:r>
            <w:r w:rsidRPr="00AF5B5A">
              <w:t xml:space="preserve">, </w:t>
            </w:r>
            <w:r>
              <w:rPr>
                <w:lang w:val="en-US"/>
              </w:rPr>
              <w:t>Zn</w:t>
            </w:r>
            <w:r w:rsidRPr="00AF5B5A">
              <w:t xml:space="preserve">, </w:t>
            </w:r>
            <w:r>
              <w:rPr>
                <w:lang w:val="en-US"/>
              </w:rPr>
              <w:t>Co</w:t>
            </w:r>
            <w:r w:rsidRPr="00AF5B5A">
              <w:t xml:space="preserve">,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AF5B5A">
              <w:t xml:space="preserve">, </w:t>
            </w:r>
            <w:r>
              <w:rPr>
                <w:lang w:val="en-US"/>
              </w:rPr>
              <w:t>Ni</w:t>
            </w:r>
            <w:r w:rsidRPr="00AF5B5A">
              <w:t xml:space="preserve">, </w:t>
            </w:r>
            <w:r>
              <w:rPr>
                <w:lang w:val="en-US"/>
              </w:rPr>
              <w:t>Fe</w:t>
            </w:r>
            <w:r w:rsidRPr="00AF5B5A">
              <w:t xml:space="preserve">. </w:t>
            </w:r>
            <w:r>
              <w:t>Выбор обосновать, пользуясь справочн</w:t>
            </w:r>
            <w:r>
              <w:t>и</w:t>
            </w:r>
            <w:r>
              <w:t>ком.</w:t>
            </w:r>
          </w:p>
          <w:p w:rsidR="007332D5" w:rsidRPr="007332D5" w:rsidRDefault="00AF5B5A" w:rsidP="007332D5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7332D5">
              <w:t xml:space="preserve">3. </w:t>
            </w:r>
            <w:r w:rsidR="007332D5" w:rsidRPr="007332D5">
              <w:t xml:space="preserve">При </w:t>
            </w:r>
            <w:proofErr w:type="spellStart"/>
            <w:r w:rsidR="007332D5" w:rsidRPr="007332D5">
              <w:t>полярографировании</w:t>
            </w:r>
            <w:proofErr w:type="spellEnd"/>
            <w:r w:rsidR="007332D5" w:rsidRPr="007332D5">
              <w:t xml:space="preserve"> стандартных растворов </w:t>
            </w:r>
            <w:proofErr w:type="spellStart"/>
            <w:r w:rsidR="007332D5" w:rsidRPr="007332D5">
              <w:rPr>
                <w:lang w:val="en-US"/>
              </w:rPr>
              <w:t>Pb</w:t>
            </w:r>
            <w:proofErr w:type="spellEnd"/>
            <w:r w:rsidR="007332D5" w:rsidRPr="007332D5">
              <w:t xml:space="preserve"> (</w:t>
            </w:r>
            <w:r w:rsidR="007332D5" w:rsidRPr="007332D5">
              <w:rPr>
                <w:lang w:val="en-US"/>
              </w:rPr>
              <w:t>II</w:t>
            </w:r>
            <w:r w:rsidR="007332D5" w:rsidRPr="007332D5">
              <w:t>) получили резул</w:t>
            </w:r>
            <w:r w:rsidR="007332D5" w:rsidRPr="007332D5">
              <w:t>ь</w:t>
            </w:r>
            <w:r w:rsidR="007332D5" w:rsidRPr="007332D5">
              <w:t>таты:</w:t>
            </w:r>
          </w:p>
          <w:p w:rsidR="007332D5" w:rsidRPr="007332D5" w:rsidRDefault="007332D5" w:rsidP="007332D5">
            <w:pPr>
              <w:tabs>
                <w:tab w:val="left" w:pos="8364"/>
              </w:tabs>
              <w:ind w:firstLine="567"/>
              <w:contextualSpacing/>
              <w:jc w:val="both"/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5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</w:tblGrid>
            <w:tr w:rsidR="007332D5" w:rsidRPr="007332D5" w:rsidTr="002A4484">
              <w:tc>
                <w:tcPr>
                  <w:tcW w:w="2235" w:type="dxa"/>
                </w:tcPr>
                <w:p w:rsidR="007332D5" w:rsidRPr="007332D5" w:rsidRDefault="00787694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С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Pb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,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г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/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мл</m:t>
                      </m:r>
                    </m:oMath>
                  </m:oMathPara>
                </w:p>
              </w:tc>
              <w:tc>
                <w:tcPr>
                  <w:tcW w:w="283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284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283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284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338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1,25</w:t>
                  </w:r>
                </w:p>
              </w:tc>
            </w:tr>
            <w:tr w:rsidR="007332D5" w:rsidRPr="007332D5" w:rsidTr="002A4484">
              <w:tc>
                <w:tcPr>
                  <w:tcW w:w="2235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7332D5">
                    <w:rPr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283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4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3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4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338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7332D5" w:rsidRPr="007332D5" w:rsidRDefault="007332D5" w:rsidP="007332D5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332D5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</w:tbl>
          <w:p w:rsidR="007332D5" w:rsidRPr="007332D5" w:rsidRDefault="007332D5" w:rsidP="007332D5">
            <w:pPr>
              <w:tabs>
                <w:tab w:val="left" w:pos="8364"/>
              </w:tabs>
              <w:ind w:firstLine="567"/>
              <w:contextualSpacing/>
              <w:jc w:val="both"/>
            </w:pPr>
          </w:p>
          <w:p w:rsidR="007332D5" w:rsidRPr="007332D5" w:rsidRDefault="007332D5" w:rsidP="007332D5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7332D5">
              <w:t xml:space="preserve">Навеску алюминиевого сплава </w:t>
            </w:r>
            <w:r w:rsidRPr="007332D5">
              <w:rPr>
                <w:lang w:val="en-US"/>
              </w:rPr>
              <w:t>m</w:t>
            </w:r>
            <w:r w:rsidRPr="007332D5">
              <w:t xml:space="preserve">=4,848 г растворили, и раствор разбавили 50,0 мл. Высота </w:t>
            </w:r>
            <w:proofErr w:type="spellStart"/>
            <w:r w:rsidRPr="007332D5">
              <w:t>полярографической</w:t>
            </w:r>
            <w:proofErr w:type="spellEnd"/>
            <w:r w:rsidRPr="007332D5">
              <w:t xml:space="preserve"> волны свинца в полученном растворе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Pr="007332D5">
              <w:t>= 0,7 мм.</w:t>
            </w:r>
          </w:p>
          <w:p w:rsidR="00AF5B5A" w:rsidRPr="00AF5B5A" w:rsidRDefault="007332D5" w:rsidP="007332D5">
            <w:pPr>
              <w:tabs>
                <w:tab w:val="left" w:pos="8364"/>
              </w:tabs>
              <w:ind w:firstLine="567"/>
              <w:contextualSpacing/>
              <w:jc w:val="both"/>
              <w:rPr>
                <w:i/>
              </w:rPr>
            </w:pPr>
            <w:r w:rsidRPr="007332D5">
              <w:t>Вычислить</w:t>
            </w:r>
            <w:proofErr w:type="gramStart"/>
            <w:r w:rsidRPr="007332D5">
              <w:t xml:space="preserve"> ω (%) </w:t>
            </w:r>
            <w:proofErr w:type="gramEnd"/>
            <w:r w:rsidRPr="007332D5">
              <w:t>свинца в образце.</w:t>
            </w:r>
            <w:r>
              <w:rPr>
                <w:i/>
              </w:rPr>
              <w:t xml:space="preserve"> </w:t>
            </w:r>
          </w:p>
        </w:tc>
      </w:tr>
      <w:tr w:rsidR="00636252" w:rsidRPr="0083223C" w:rsidTr="007332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Pr="00E727F4" w:rsidRDefault="00636252" w:rsidP="002A4484">
            <w:pPr>
              <w:rPr>
                <w:b/>
              </w:rPr>
            </w:pPr>
            <w:r>
              <w:rPr>
                <w:b/>
              </w:rPr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636252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Pr="00FC5511" w:rsidRDefault="00636252" w:rsidP="002A4484">
            <w:r w:rsidRPr="00FC55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Default="00636252" w:rsidP="002A4484">
            <w:r>
              <w:t>-основные законы термодинамики и х</w:t>
            </w:r>
            <w:r>
              <w:t>и</w:t>
            </w:r>
            <w:r>
              <w:t>мической кинетики;</w:t>
            </w:r>
          </w:p>
          <w:p w:rsidR="00636252" w:rsidRDefault="00636252" w:rsidP="002A4484">
            <w:r>
              <w:t>-определения основных понятий терм</w:t>
            </w:r>
            <w:r>
              <w:t>о</w:t>
            </w:r>
            <w:r>
              <w:lastRenderedPageBreak/>
              <w:t>динамики и химической кинетики;</w:t>
            </w:r>
          </w:p>
          <w:p w:rsidR="00636252" w:rsidRDefault="00636252" w:rsidP="002A4484">
            <w:r>
              <w:t>-определения процессов, протекающих в химической термодинамике и химич</w:t>
            </w:r>
            <w:r>
              <w:t>е</w:t>
            </w:r>
            <w:r>
              <w:t>ской кинетике;</w:t>
            </w:r>
          </w:p>
          <w:p w:rsidR="00636252" w:rsidRPr="00FC5511" w:rsidRDefault="00636252" w:rsidP="002A4484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6252" w:rsidRDefault="002A4484" w:rsidP="00F6640B">
            <w:r w:rsidRPr="002A4484">
              <w:lastRenderedPageBreak/>
              <w:t>Теоретические вопросы:</w:t>
            </w:r>
          </w:p>
          <w:p w:rsidR="002A4484" w:rsidRDefault="002A4484" w:rsidP="00F6640B">
            <w:r>
              <w:t>1. Что является предметом изучения термодинамики? Что позволяет предсказ</w:t>
            </w:r>
            <w:r>
              <w:t>ы</w:t>
            </w:r>
            <w:r>
              <w:t>вать химическая термодинамика в отношении химических реакций?</w:t>
            </w:r>
          </w:p>
          <w:p w:rsidR="002A4484" w:rsidRDefault="002A4484" w:rsidP="002A4484">
            <w:r>
              <w:lastRenderedPageBreak/>
              <w:t>2. Охарактеризуйте различие межу изолированными, закрытыми и открытыми системами. Приведите примеры для каждого вида систем. Как взаимосвязаны м</w:t>
            </w:r>
            <w:r>
              <w:t>е</w:t>
            </w:r>
            <w:r>
              <w:t>жду собой такие понятия, как « термодинамическая система», «термодинамич</w:t>
            </w:r>
            <w:r>
              <w:t>е</w:t>
            </w:r>
            <w:r>
              <w:t>ские параметры» и «термодинамические свойства»?</w:t>
            </w:r>
          </w:p>
          <w:p w:rsidR="002A4484" w:rsidRDefault="002A4484" w:rsidP="002A4484">
            <w:r>
              <w:t>3.  Чем характеризуется термодинамическое состояние системы и термодинамич</w:t>
            </w:r>
            <w:r>
              <w:t>е</w:t>
            </w:r>
            <w:r>
              <w:t>ский процесс? Дайте определение функций состояния системы.</w:t>
            </w:r>
          </w:p>
          <w:p w:rsidR="002A4484" w:rsidRDefault="002A4484" w:rsidP="002A4484">
            <w:r>
              <w:t>4. Каковы признаки термодинамического процесса в системе? Какая классифик</w:t>
            </w:r>
            <w:r>
              <w:t>а</w:t>
            </w:r>
            <w:r>
              <w:t>ция процессов существует в зависимости от параметров, которые в ходе процессов остаются постоянными или становятся переменными?</w:t>
            </w:r>
          </w:p>
          <w:p w:rsidR="002A4484" w:rsidRDefault="002A4484" w:rsidP="002A4484">
            <w:r>
              <w:t>5. Что показывает тепловой эффект реакции? Как определяют знак теплового э</w:t>
            </w:r>
            <w:r>
              <w:t>ф</w:t>
            </w:r>
            <w:r>
              <w:t>фекта на основе термодинамической и термохимической систем знаков?</w:t>
            </w:r>
          </w:p>
          <w:p w:rsidR="00240999" w:rsidRDefault="00240999" w:rsidP="002A4484">
            <w:r>
              <w:t>6. Каким образом выражают скорость химической реакции?</w:t>
            </w:r>
          </w:p>
          <w:p w:rsidR="00240999" w:rsidRDefault="00240999" w:rsidP="002A4484">
            <w:r>
              <w:t xml:space="preserve">7. Какова зависимость скорости реакции от температуры? Правило Вант </w:t>
            </w:r>
            <w:proofErr w:type="gramStart"/>
            <w:r>
              <w:t>–Г</w:t>
            </w:r>
            <w:proofErr w:type="gramEnd"/>
            <w:r>
              <w:t>оффа.</w:t>
            </w:r>
          </w:p>
          <w:p w:rsidR="00240999" w:rsidRDefault="00240999" w:rsidP="002A4484">
            <w:r>
              <w:t>8. Как можно экспериментально определить энергию активации реакции? Как и</w:t>
            </w:r>
            <w:r>
              <w:t>с</w:t>
            </w:r>
            <w:r>
              <w:t>пользуется уравнение Аррениуса для обработки экспериментальных данных и в</w:t>
            </w:r>
            <w:r>
              <w:t>ы</w:t>
            </w:r>
            <w:r>
              <w:t xml:space="preserve">числения величины </w:t>
            </w:r>
            <w:proofErr w:type="spellStart"/>
            <w:r>
              <w:t>Е</w:t>
            </w:r>
            <w:r>
              <w:rPr>
                <w:vertAlign w:val="subscript"/>
              </w:rPr>
              <w:t>а</w:t>
            </w:r>
            <w:proofErr w:type="spellEnd"/>
            <w:r>
              <w:t>?</w:t>
            </w:r>
          </w:p>
          <w:p w:rsidR="00240999" w:rsidRDefault="00240999" w:rsidP="002A4484">
            <w:r>
              <w:t>9. Как составляют математическое выражение константы химического равнов</w:t>
            </w:r>
            <w:r>
              <w:t>е</w:t>
            </w:r>
            <w:r>
              <w:t>сия? Какие особенности гетерогенных систем надо учитывать при составлении константы химического равновесия?</w:t>
            </w:r>
          </w:p>
          <w:p w:rsidR="002A4484" w:rsidRPr="002A4484" w:rsidRDefault="00240999" w:rsidP="0029655B">
            <w:r>
              <w:t>10. В чём различие процессов, протекающих</w:t>
            </w:r>
            <w:r w:rsidR="0029655B">
              <w:t xml:space="preserve"> в диффузионной области и </w:t>
            </w:r>
            <w:proofErr w:type="spellStart"/>
            <w:r w:rsidR="0029655B">
              <w:t>вкинет</w:t>
            </w:r>
            <w:r w:rsidR="0029655B">
              <w:t>и</w:t>
            </w:r>
            <w:r w:rsidR="0029655B">
              <w:t>ческой</w:t>
            </w:r>
            <w:proofErr w:type="spellEnd"/>
            <w:r w:rsidR="0029655B">
              <w:t xml:space="preserve"> области?  Как изменение </w:t>
            </w:r>
            <w:proofErr w:type="spellStart"/>
            <w:r w:rsidR="0029655B">
              <w:t>темперватуры</w:t>
            </w:r>
            <w:proofErr w:type="spellEnd"/>
            <w:r w:rsidR="0029655B">
              <w:t xml:space="preserve"> может влиять на взаимные перех</w:t>
            </w:r>
            <w:r w:rsidR="0029655B">
              <w:t>о</w:t>
            </w:r>
            <w:r w:rsidR="0029655B">
              <w:t>ды между этими областями?</w:t>
            </w:r>
          </w:p>
        </w:tc>
      </w:tr>
      <w:tr w:rsidR="00636252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Pr="00FC5511" w:rsidRDefault="00636252" w:rsidP="002A4484">
            <w:r w:rsidRPr="00FC55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Default="00636252" w:rsidP="002A4484">
            <w:r>
              <w:t>- объяснять типичные модели процессов термодинамики и химической кинетики;</w:t>
            </w:r>
          </w:p>
          <w:p w:rsidR="00636252" w:rsidRDefault="00636252" w:rsidP="002A4484">
            <w:r>
              <w:t>- выделять основные закономерности в процессах термодинамики и химической кинетики;</w:t>
            </w:r>
          </w:p>
          <w:p w:rsidR="00636252" w:rsidRPr="00FC5511" w:rsidRDefault="00636252" w:rsidP="002A4484">
            <w:r>
              <w:t>-  применять знания термодинамики и химической кинетики в профессионал</w:t>
            </w:r>
            <w:r>
              <w:t>ь</w:t>
            </w:r>
            <w:r>
              <w:t>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6252" w:rsidRPr="00A05698" w:rsidRDefault="00A05698" w:rsidP="00F6640B">
            <w:pPr>
              <w:rPr>
                <w:i/>
              </w:rPr>
            </w:pPr>
            <w:r>
              <w:rPr>
                <w:i/>
              </w:rPr>
              <w:t>Задача 1</w:t>
            </w:r>
            <w:r w:rsidR="0029655B" w:rsidRPr="00A05698">
              <w:rPr>
                <w:i/>
              </w:rPr>
              <w:t xml:space="preserve"> </w:t>
            </w:r>
          </w:p>
          <w:p w:rsidR="0029655B" w:rsidRDefault="0029655B" w:rsidP="00F6640B">
            <w:pPr>
              <w:rPr>
                <w:vertAlign w:val="subscript"/>
              </w:rPr>
            </w:pPr>
            <w:r>
              <w:t xml:space="preserve">Для реакций </w:t>
            </w:r>
            <w:r>
              <w:rPr>
                <w:lang w:val="en-US"/>
              </w:rPr>
              <w:t>NH</w:t>
            </w:r>
            <w:r w:rsidRPr="0029655B">
              <w:rPr>
                <w:vertAlign w:val="subscript"/>
              </w:rPr>
              <w:t>4</w:t>
            </w:r>
            <w:r>
              <w:rPr>
                <w:lang w:val="en-US"/>
              </w:rPr>
              <w:t>NO</w:t>
            </w:r>
            <w:r w:rsidRPr="0029655B">
              <w:rPr>
                <w:vertAlign w:val="subscript"/>
              </w:rPr>
              <w:t>3(</w:t>
            </w:r>
            <w:r>
              <w:rPr>
                <w:vertAlign w:val="subscript"/>
              </w:rPr>
              <w:t>к)</w:t>
            </w:r>
            <w:r>
              <w:t xml:space="preserve"> = </w:t>
            </w:r>
            <w:r>
              <w:rPr>
                <w:lang w:val="en-US"/>
              </w:rPr>
              <w:t>N</w:t>
            </w:r>
            <w:r w:rsidRPr="0029655B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(г)</w:t>
            </w:r>
            <w:r>
              <w:t xml:space="preserve"> + </w:t>
            </w:r>
            <w:r w:rsidRPr="0029655B">
              <w:t>2</w:t>
            </w:r>
            <w:r>
              <w:rPr>
                <w:lang w:val="en-US"/>
              </w:rPr>
              <w:t>H</w:t>
            </w:r>
            <w:r w:rsidRPr="0029655B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(г)   </w:t>
            </w:r>
            <w:r>
              <w:t xml:space="preserve">и  </w:t>
            </w:r>
            <w:r w:rsidRPr="0029655B">
              <w:t>2</w:t>
            </w:r>
            <w:r>
              <w:rPr>
                <w:lang w:val="en-US"/>
              </w:rPr>
              <w:t>CO</w:t>
            </w:r>
            <w:r w:rsidRPr="0029655B">
              <w:rPr>
                <w:vertAlign w:val="subscript"/>
              </w:rPr>
              <w:t>(</w:t>
            </w:r>
            <w:r>
              <w:rPr>
                <w:vertAlign w:val="subscript"/>
              </w:rPr>
              <w:t>г)</w:t>
            </w:r>
            <w:r>
              <w:t xml:space="preserve"> +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(г)</w:t>
            </w:r>
            <w:r>
              <w:t xml:space="preserve"> = 2СО</w:t>
            </w:r>
            <w:r>
              <w:rPr>
                <w:vertAlign w:val="subscript"/>
              </w:rPr>
              <w:t xml:space="preserve">2(г)  </w:t>
            </w:r>
            <w:r>
              <w:t>вычислите зн</w:t>
            </w:r>
            <w:r>
              <w:t>а</w:t>
            </w:r>
            <w:r>
              <w:t>чения ΔН и Δ</w:t>
            </w:r>
            <w:r>
              <w:rPr>
                <w:lang w:val="en-US"/>
              </w:rPr>
              <w:t>S</w:t>
            </w:r>
            <w:r w:rsidRPr="0029655B">
              <w:t xml:space="preserve">. </w:t>
            </w:r>
            <w:r>
              <w:t xml:space="preserve">Принимая эти величины </w:t>
            </w:r>
            <w:proofErr w:type="gramStart"/>
            <w:r>
              <w:t>независимыми</w:t>
            </w:r>
            <w:proofErr w:type="gramEnd"/>
            <w:r>
              <w:t xml:space="preserve"> от температуры, дайте к</w:t>
            </w:r>
            <w:r>
              <w:t>а</w:t>
            </w:r>
            <w:r>
              <w:t xml:space="preserve">чественную оценку направления реакции при низких </w:t>
            </w:r>
            <w:proofErr w:type="spellStart"/>
            <w:r>
              <w:t>ивысоких</w:t>
            </w:r>
            <w:proofErr w:type="spellEnd"/>
            <w:r>
              <w:t xml:space="preserve"> температурах. Приближённо оцените температуру, ниже которой </w:t>
            </w:r>
            <w:r>
              <w:rPr>
                <w:lang w:val="en-US"/>
              </w:rPr>
              <w:t>NH</w:t>
            </w:r>
            <w:r w:rsidRPr="0029655B">
              <w:rPr>
                <w:vertAlign w:val="subscript"/>
              </w:rPr>
              <w:t>4</w:t>
            </w:r>
            <w:r>
              <w:rPr>
                <w:lang w:val="en-US"/>
              </w:rPr>
              <w:t>NO</w:t>
            </w:r>
            <w:r w:rsidRPr="0029655B">
              <w:rPr>
                <w:vertAlign w:val="subscript"/>
              </w:rPr>
              <w:t>3(</w:t>
            </w:r>
            <w:r>
              <w:rPr>
                <w:vertAlign w:val="subscript"/>
              </w:rPr>
              <w:t xml:space="preserve">к)  </w:t>
            </w:r>
            <w:proofErr w:type="gramStart"/>
            <w:r w:rsidRPr="0029655B">
              <w:t>стабилен</w:t>
            </w:r>
            <w:proofErr w:type="gramEnd"/>
            <w:r>
              <w:t>, а выше разлагается самопроизвольно. Дайте такую же оценку стабильности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 w:rsidR="00AA110D">
              <w:rPr>
                <w:vertAlign w:val="subscript"/>
              </w:rPr>
              <w:t>(г).</w:t>
            </w:r>
          </w:p>
          <w:p w:rsidR="00A05698" w:rsidRPr="00A05698" w:rsidRDefault="00A05698" w:rsidP="00A05698">
            <w:pPr>
              <w:contextualSpacing/>
              <w:rPr>
                <w:i/>
              </w:rPr>
            </w:pPr>
            <w:r w:rsidRPr="00A05698">
              <w:rPr>
                <w:i/>
              </w:rPr>
              <w:t>Задача 2</w:t>
            </w:r>
          </w:p>
          <w:p w:rsidR="00A05698" w:rsidRDefault="00A05698" w:rsidP="00A05698">
            <w:pPr>
              <w:contextualSpacing/>
            </w:pPr>
            <w:r>
              <w:t xml:space="preserve"> Реакция идет по уравнению:    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2</w:t>
            </w:r>
            <w:r>
              <w:t xml:space="preserve"> = 2</w:t>
            </w:r>
            <w:r>
              <w:rPr>
                <w:lang w:val="en-US"/>
              </w:rPr>
              <w:t>HJ</w:t>
            </w:r>
          </w:p>
          <w:p w:rsidR="00A05698" w:rsidRDefault="00A05698" w:rsidP="00A05698">
            <w:pPr>
              <w:contextualSpacing/>
            </w:pPr>
            <w:r>
              <w:lastRenderedPageBreak/>
              <w:t>Константа скорости этой реакции при некоторой температуре равна  0,16. Исхо</w:t>
            </w:r>
            <w:r>
              <w:t>д</w:t>
            </w:r>
            <w:r>
              <w:t xml:space="preserve">ные концентрации </w:t>
            </w:r>
            <w:proofErr w:type="gramStart"/>
            <w:r>
              <w:t>реагирующих</w:t>
            </w:r>
            <w:proofErr w:type="gramEnd"/>
            <w:r>
              <w:t xml:space="preserve"> </w:t>
            </w:r>
            <w:proofErr w:type="spellStart"/>
            <w:r>
              <w:t>ве-ществ</w:t>
            </w:r>
            <w:proofErr w:type="spellEnd"/>
            <w:r>
              <w:t>: С</w:t>
            </w:r>
            <w:r>
              <w:rPr>
                <w:vertAlign w:val="superscript"/>
              </w:rPr>
              <w:t>0</w:t>
            </w:r>
            <w:r>
              <w:t>(Н</w:t>
            </w:r>
            <w:r>
              <w:rPr>
                <w:vertAlign w:val="subscript"/>
              </w:rPr>
              <w:t>2</w:t>
            </w:r>
            <w:r>
              <w:t>) =0,04 моль/л, С</w:t>
            </w:r>
            <w:r>
              <w:rPr>
                <w:vertAlign w:val="superscript"/>
              </w:rPr>
              <w:t>0</w:t>
            </w:r>
            <w:r>
              <w:t>(</w:t>
            </w: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2</w:t>
            </w:r>
            <w:r>
              <w:t>) = 0,05 моль/л. Вычислите начальную скорость  реакции и ее скорость</w:t>
            </w:r>
            <w:proofErr w:type="gramStart"/>
            <w:r>
              <w:t xml:space="preserve"> ,</w:t>
            </w:r>
            <w:proofErr w:type="gramEnd"/>
            <w:r>
              <w:t xml:space="preserve"> когда </w:t>
            </w:r>
            <w:proofErr w:type="spellStart"/>
            <w:r>
              <w:t>концен-трация</w:t>
            </w:r>
            <w:proofErr w:type="spellEnd"/>
            <w:r>
              <w:t xml:space="preserve"> водорода будет равна  0,02</w:t>
            </w:r>
            <w:r>
              <w:rPr>
                <w:vertAlign w:val="superscript"/>
              </w:rPr>
              <w:t xml:space="preserve"> </w:t>
            </w:r>
            <w:r>
              <w:t xml:space="preserve">моль/л.                                                                    </w:t>
            </w:r>
          </w:p>
          <w:p w:rsidR="00A05698" w:rsidRPr="00A05698" w:rsidRDefault="00A05698" w:rsidP="00F6640B">
            <w:r>
              <w:t xml:space="preserve"> </w:t>
            </w:r>
          </w:p>
        </w:tc>
      </w:tr>
      <w:tr w:rsidR="00636252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Pr="00FC5511" w:rsidRDefault="00636252" w:rsidP="002A4484">
            <w:r w:rsidRPr="00FC55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252" w:rsidRDefault="00636252" w:rsidP="002A4484">
            <w:r>
              <w:t>-практическими навыками расчётов в разделе термодинамики и химической кинетики;</w:t>
            </w:r>
          </w:p>
          <w:p w:rsidR="00636252" w:rsidRDefault="00636252" w:rsidP="002A4484">
            <w:r>
              <w:t>- основными методами решения задач в области методов контроля и анализа в</w:t>
            </w:r>
            <w:r>
              <w:t>е</w:t>
            </w:r>
            <w:r>
              <w:t>ществ;</w:t>
            </w:r>
          </w:p>
          <w:p w:rsidR="00636252" w:rsidRPr="00FC5511" w:rsidRDefault="00636252" w:rsidP="002A4484">
            <w:r>
              <w:t>- навыками и методиками обобщения результатов решения, экспериментал</w:t>
            </w:r>
            <w:r>
              <w:t>ь</w:t>
            </w:r>
            <w:r>
              <w:t>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Примерные темы рефератов:</w:t>
            </w:r>
          </w:p>
          <w:p w:rsidR="007A0555" w:rsidRP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1. </w:t>
            </w:r>
            <w:r w:rsidRPr="007A0555">
              <w:rPr>
                <w:color w:val="222222"/>
              </w:rPr>
              <w:t>Теоретические основы кинетического метода анализа.</w:t>
            </w:r>
          </w:p>
          <w:p w:rsidR="007A0555" w:rsidRP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7A0555">
              <w:rPr>
                <w:color w:val="222222"/>
              </w:rPr>
              <w:t>2. Каталитические методы анализа.</w:t>
            </w:r>
          </w:p>
          <w:p w:rsidR="007A0555" w:rsidRP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7A0555">
              <w:rPr>
                <w:color w:val="222222"/>
              </w:rPr>
              <w:t>3. Основные методы обработки кинетических данных.</w:t>
            </w:r>
          </w:p>
          <w:p w:rsidR="007A0555" w:rsidRP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7A0555">
              <w:rPr>
                <w:color w:val="222222"/>
              </w:rPr>
              <w:t>4. Основные приемы кинетических методов анализа</w:t>
            </w:r>
          </w:p>
          <w:p w:rsidR="007A0555" w:rsidRDefault="007A0555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7A0555">
              <w:rPr>
                <w:color w:val="222222"/>
              </w:rPr>
              <w:t>5. Применение кинетических методов а</w:t>
            </w:r>
            <w:r>
              <w:rPr>
                <w:color w:val="222222"/>
              </w:rPr>
              <w:t>нализа в аналитическом контроле мета</w:t>
            </w:r>
            <w:r>
              <w:rPr>
                <w:color w:val="222222"/>
              </w:rPr>
              <w:t>л</w:t>
            </w:r>
            <w:r>
              <w:rPr>
                <w:color w:val="222222"/>
              </w:rPr>
              <w:t>лургического производства</w:t>
            </w:r>
          </w:p>
          <w:p w:rsidR="0012452C" w:rsidRPr="00D20856" w:rsidRDefault="0012452C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22222"/>
              </w:rPr>
              <w:t xml:space="preserve">6. </w:t>
            </w:r>
            <w:r w:rsidR="00D20856">
              <w:rPr>
                <w:color w:val="222222"/>
              </w:rPr>
              <w:t>Укажите с</w:t>
            </w:r>
            <w:r w:rsidR="00D20856" w:rsidRPr="00D20856">
              <w:t>пособы определения неизвестной концентрации по данным кинетич</w:t>
            </w:r>
            <w:r w:rsidR="00D20856" w:rsidRPr="00D20856">
              <w:t>е</w:t>
            </w:r>
            <w:r w:rsidR="00D20856" w:rsidRPr="00D20856">
              <w:t xml:space="preserve">ских измерений:  </w:t>
            </w:r>
            <w:r w:rsidR="004348A8">
              <w:t>сущность  метода, теоретические основы, область применения.</w:t>
            </w:r>
          </w:p>
          <w:p w:rsidR="0012452C" w:rsidRPr="00D20856" w:rsidRDefault="0012452C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</w:p>
          <w:p w:rsidR="0012452C" w:rsidRPr="007A0555" w:rsidRDefault="0012452C" w:rsidP="007A055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</w:p>
          <w:p w:rsidR="00636252" w:rsidRPr="0012452C" w:rsidRDefault="007A0555" w:rsidP="0012452C">
            <w:r>
              <w:rPr>
                <w:i/>
              </w:rPr>
              <w:lastRenderedPageBreak/>
              <w:t xml:space="preserve"> </w:t>
            </w:r>
            <w:r w:rsidR="0012452C">
              <w:t xml:space="preserve"> </w:t>
            </w:r>
            <w:r w:rsidR="0012452C">
              <w:rPr>
                <w:noProof/>
              </w:rPr>
              <w:drawing>
                <wp:inline distT="0" distB="0" distL="0" distR="0">
                  <wp:extent cx="2562225" cy="3114675"/>
                  <wp:effectExtent l="19050" t="0" r="9525" b="0"/>
                  <wp:docPr id="5" name="Рисунок 3" descr="D:\Users\пользователь\Desktop\Image15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пользователь\Desktop\Image15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B64" w:rsidRPr="0083223C" w:rsidTr="00D81B6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B64" w:rsidRPr="0083223C" w:rsidRDefault="002C6C76" w:rsidP="00F6640B">
            <w:pPr>
              <w:rPr>
                <w:i/>
              </w:rPr>
            </w:pPr>
            <w:r w:rsidRPr="00021AE4">
              <w:rPr>
                <w:b/>
              </w:rPr>
              <w:lastRenderedPageBreak/>
              <w:t>ПК-13 – готовность оценивать риски и определять меры по обеспечению безопасности технологических процессов</w:t>
            </w:r>
            <w:r>
              <w:rPr>
                <w:b/>
              </w:rPr>
              <w:t xml:space="preserve"> </w:t>
            </w:r>
          </w:p>
        </w:tc>
      </w:tr>
      <w:tr w:rsidR="002C6C76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Pr="00FC5511" w:rsidRDefault="002C6C76" w:rsidP="00B34906">
            <w:r w:rsidRPr="00FC55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Pr="00AE752F" w:rsidRDefault="002C6C76" w:rsidP="00B34906">
            <w:pPr>
              <w:pStyle w:val="Style3"/>
              <w:widowControl/>
            </w:pPr>
            <w:r>
              <w:t>- основные методы исследований, п</w:t>
            </w:r>
            <w:r>
              <w:t>о</w:t>
            </w:r>
            <w:r>
              <w:t>зволяющих оценивать технологические риски</w:t>
            </w:r>
            <w:r w:rsidRPr="00AE752F">
              <w:t>;</w:t>
            </w:r>
          </w:p>
          <w:p w:rsidR="002C6C76" w:rsidRPr="00AE752F" w:rsidRDefault="002C6C76" w:rsidP="00B34906">
            <w:pPr>
              <w:pStyle w:val="Style3"/>
              <w:widowControl/>
            </w:pPr>
            <w:r>
              <w:t>- экологические проблемы промыш</w:t>
            </w:r>
            <w:r w:rsidRPr="00AE752F">
              <w:t>ле</w:t>
            </w:r>
            <w:r w:rsidRPr="00AE752F">
              <w:t>н</w:t>
            </w:r>
            <w:r w:rsidRPr="00AE752F">
              <w:t>ных регионов.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6C76" w:rsidRDefault="007F0C62" w:rsidP="00F6640B">
            <w:r>
              <w:t>1. Определение общего содержания углерода в сплавах.</w:t>
            </w:r>
          </w:p>
          <w:p w:rsidR="007F0C62" w:rsidRDefault="007F0C62" w:rsidP="00F6640B">
            <w:r>
              <w:t>2. Основные методы определения серы</w:t>
            </w:r>
          </w:p>
          <w:p w:rsidR="007F0C62" w:rsidRDefault="007F0C62" w:rsidP="00F6640B">
            <w:r>
              <w:t>3. Определение хрома</w:t>
            </w:r>
          </w:p>
          <w:p w:rsidR="007F0C62" w:rsidRDefault="007F0C62" w:rsidP="00F6640B">
            <w:r>
              <w:t>4. определение ванадия</w:t>
            </w:r>
          </w:p>
          <w:p w:rsidR="007F0C62" w:rsidRDefault="007F0C62" w:rsidP="00F6640B">
            <w:r>
              <w:t>5. Определение фосфора</w:t>
            </w:r>
          </w:p>
          <w:p w:rsidR="007F0C62" w:rsidRDefault="007F0C62" w:rsidP="00F6640B">
            <w:r>
              <w:t>6. Анализ известняка</w:t>
            </w:r>
          </w:p>
          <w:p w:rsidR="007F0C62" w:rsidRDefault="007F0C62" w:rsidP="00F6640B">
            <w:r>
              <w:t>7. Промышленные газы</w:t>
            </w:r>
          </w:p>
          <w:p w:rsidR="007F0C62" w:rsidRDefault="007F0C62" w:rsidP="00F6640B">
            <w:r>
              <w:t>8. Реактивы и материалы для поглощения газов</w:t>
            </w:r>
          </w:p>
          <w:p w:rsidR="007F0C62" w:rsidRDefault="007F0C62" w:rsidP="00F6640B">
            <w:r>
              <w:t>9. ПДК для основных веществ региона</w:t>
            </w:r>
          </w:p>
          <w:p w:rsidR="007F0C62" w:rsidRPr="007F0C62" w:rsidRDefault="007F0C62" w:rsidP="00F6640B">
            <w:r>
              <w:t>10. Методы очистки промышленных выбросов</w:t>
            </w:r>
          </w:p>
        </w:tc>
      </w:tr>
      <w:tr w:rsidR="002C6C76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Pr="00FC5511" w:rsidRDefault="002C6C76" w:rsidP="00B34906">
            <w:r w:rsidRPr="00FC55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Default="002C6C76" w:rsidP="00B34906">
            <w:pPr>
              <w:pStyle w:val="Style3"/>
              <w:widowControl/>
            </w:pPr>
            <w:r>
              <w:t>- выбирать эффективные методы иссл</w:t>
            </w:r>
            <w:r>
              <w:t>е</w:t>
            </w:r>
            <w:r>
              <w:t>дований;</w:t>
            </w:r>
          </w:p>
          <w:p w:rsidR="002C6C76" w:rsidRDefault="002C6C76" w:rsidP="00B34906">
            <w:pPr>
              <w:pStyle w:val="Style3"/>
              <w:widowControl/>
            </w:pPr>
            <w:r w:rsidRPr="00AE752F">
              <w:t>- оценивать качество поступающего с</w:t>
            </w:r>
            <w:r w:rsidRPr="00AE752F">
              <w:t>ы</w:t>
            </w:r>
            <w:r w:rsidRPr="00AE752F">
              <w:t>рья, готовой продукции</w:t>
            </w:r>
            <w:r>
              <w:t>;</w:t>
            </w:r>
          </w:p>
          <w:p w:rsidR="002C6C76" w:rsidRPr="00AE752F" w:rsidRDefault="002C6C76" w:rsidP="00B34906">
            <w:pPr>
              <w:pStyle w:val="Style3"/>
              <w:widowControl/>
            </w:pPr>
            <w:r>
              <w:t>-выделять основные направления иссл</w:t>
            </w:r>
            <w:r>
              <w:t>е</w:t>
            </w:r>
            <w:r>
              <w:t>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830" w:rsidRPr="00682830" w:rsidRDefault="00682830" w:rsidP="00682830">
            <w:pPr>
              <w:widowControl/>
              <w:rPr>
                <w:b/>
                <w:i/>
              </w:rPr>
            </w:pPr>
            <w:r w:rsidRPr="00682830">
              <w:rPr>
                <w:b/>
                <w:i/>
              </w:rPr>
              <w:t>Примерные практические задания для экзамена:</w:t>
            </w:r>
          </w:p>
          <w:p w:rsidR="000A41C5" w:rsidRPr="00A04181" w:rsidRDefault="000A41C5" w:rsidP="000A41C5">
            <w:pPr>
              <w:tabs>
                <w:tab w:val="left" w:pos="8364"/>
              </w:tabs>
              <w:rPr>
                <w:i/>
              </w:rPr>
            </w:pPr>
            <w:r>
              <w:t>1.</w:t>
            </w:r>
            <w:r w:rsidRPr="000A41C5">
              <w:t xml:space="preserve"> К навеске карбоната натрия массой 0,1332 г прилили 50,00 мл 0,09496М раств</w:t>
            </w:r>
            <w:r w:rsidRPr="000A41C5">
              <w:t>о</w:t>
            </w:r>
            <w:r w:rsidRPr="000A41C5">
              <w:t xml:space="preserve">ра соляной кислоты, избыток кислоты оттитровали 24,8 мл 0,1М раствора </w:t>
            </w:r>
            <w:proofErr w:type="spellStart"/>
            <w:r w:rsidRPr="000A41C5">
              <w:t>гидр</w:t>
            </w:r>
            <w:r w:rsidRPr="000A41C5">
              <w:t>о</w:t>
            </w:r>
            <w:r w:rsidRPr="000A41C5">
              <w:t>ксида</w:t>
            </w:r>
            <w:proofErr w:type="spellEnd"/>
            <w:r w:rsidRPr="000A41C5">
              <w:t xml:space="preserve"> натр</w:t>
            </w:r>
            <w:r>
              <w:t xml:space="preserve">ия </w:t>
            </w:r>
            <w:proofErr w:type="gramStart"/>
            <w:r>
              <w:t>по</w:t>
            </w:r>
            <w:proofErr w:type="gramEnd"/>
            <w:r>
              <w:t xml:space="preserve"> метиловому оранжевому. </w:t>
            </w:r>
            <w:r w:rsidRPr="00A04181">
              <w:rPr>
                <w:i/>
              </w:rPr>
              <w:t>Вычислите массовую долю</w:t>
            </w:r>
            <w:proofErr w:type="gramStart"/>
            <w:r w:rsidRPr="00A04181">
              <w:rPr>
                <w:i/>
              </w:rPr>
              <w:t xml:space="preserve"> (%) </w:t>
            </w:r>
            <w:proofErr w:type="gramEnd"/>
            <w:r w:rsidRPr="00A04181">
              <w:rPr>
                <w:i/>
              </w:rPr>
              <w:t>инди</w:t>
            </w:r>
            <w:r w:rsidRPr="00A04181">
              <w:rPr>
                <w:i/>
              </w:rPr>
              <w:t>ф</w:t>
            </w:r>
            <w:r w:rsidRPr="00A04181">
              <w:rPr>
                <w:i/>
              </w:rPr>
              <w:t>ферентных примесей в образце.</w:t>
            </w:r>
          </w:p>
          <w:p w:rsidR="000A41C5" w:rsidRPr="00A04181" w:rsidRDefault="000A41C5" w:rsidP="000A41C5">
            <w:pPr>
              <w:tabs>
                <w:tab w:val="left" w:pos="8364"/>
              </w:tabs>
              <w:ind w:firstLine="77"/>
              <w:rPr>
                <w:i/>
              </w:rPr>
            </w:pPr>
            <w:r w:rsidRPr="000A41C5">
              <w:t xml:space="preserve">2. Навеску сплава массой 0,1938 г растворили в соляной </w:t>
            </w:r>
            <w:proofErr w:type="gramStart"/>
            <w:r w:rsidRPr="000A41C5">
              <w:t>кислоте</w:t>
            </w:r>
            <w:proofErr w:type="gramEnd"/>
            <w:r w:rsidRPr="000A41C5">
              <w:t xml:space="preserve"> и магний осад</w:t>
            </w:r>
            <w:r w:rsidRPr="000A41C5">
              <w:t>и</w:t>
            </w:r>
            <w:r w:rsidRPr="000A41C5">
              <w:t xml:space="preserve">ли </w:t>
            </w:r>
            <w:proofErr w:type="spellStart"/>
            <w:r w:rsidRPr="000A41C5">
              <w:t>гидрофосфатом</w:t>
            </w:r>
            <w:proofErr w:type="spellEnd"/>
            <w:r w:rsidRPr="000A41C5">
              <w:t xml:space="preserve"> натрия в среде аммонийного буфера. Осадок растворили в 50 мл 0,1Н раствора соляной кисло</w:t>
            </w:r>
            <w:r w:rsidR="00DA4840">
              <w:t>ты. Избыток ки</w:t>
            </w:r>
            <w:r w:rsidRPr="000A41C5">
              <w:t>слоты оттитровали с метиловым оран</w:t>
            </w:r>
            <w:r w:rsidR="00DA4840">
              <w:t>жевым, израсходовав 18,00 мл ра</w:t>
            </w:r>
            <w:r w:rsidRPr="000A41C5">
              <w:t xml:space="preserve">створа </w:t>
            </w:r>
            <w:proofErr w:type="spellStart"/>
            <w:r w:rsidRPr="000A41C5">
              <w:t>гидроксида</w:t>
            </w:r>
            <w:proofErr w:type="spellEnd"/>
            <w:r w:rsidRPr="000A41C5">
              <w:t xml:space="preserve"> натрия с титром 0,0040 г/мл. </w:t>
            </w:r>
            <w:r w:rsidRPr="00A04181">
              <w:rPr>
                <w:i/>
              </w:rPr>
              <w:t>Определите массовую долю магния в сплаве.</w:t>
            </w:r>
          </w:p>
          <w:p w:rsidR="002C6C76" w:rsidRPr="0083223C" w:rsidRDefault="000A41C5" w:rsidP="00A04181">
            <w:pPr>
              <w:tabs>
                <w:tab w:val="left" w:pos="8364"/>
              </w:tabs>
              <w:contextualSpacing/>
              <w:jc w:val="both"/>
              <w:rPr>
                <w:i/>
              </w:rPr>
            </w:pPr>
            <w:r>
              <w:t xml:space="preserve">3. </w:t>
            </w:r>
            <w:r w:rsidR="00DA4840" w:rsidRPr="00704CE5">
              <w:t>Навеску известняка 0,1602 г растворили в соляной кислоте, после чего кальций осадили в виде оксалата ка</w:t>
            </w:r>
            <w:r w:rsidR="00DA4840">
              <w:t>льция; промытый осадок растворили в разбавленной серной кислоте и оттитровали 20,75 мл раствора перманганата калия, титр котор</w:t>
            </w:r>
            <w:r w:rsidR="00DA4840">
              <w:t>о</w:t>
            </w:r>
            <w:r w:rsidR="00DA4840">
              <w:t>го по карбонату кальция равен 0,006020 г/мл. Рассчитать массовую долю карбон</w:t>
            </w:r>
            <w:r w:rsidR="00DA4840">
              <w:t>а</w:t>
            </w:r>
            <w:r w:rsidR="00DA4840">
              <w:t>та кальция в известняке. (</w:t>
            </w:r>
            <w:r w:rsidR="00DA4840" w:rsidRPr="00A04181">
              <w:rPr>
                <w:i/>
              </w:rPr>
              <w:t>Оценить качество известняка с точки зрения предл</w:t>
            </w:r>
            <w:r w:rsidR="00DA4840" w:rsidRPr="00A04181">
              <w:rPr>
                <w:i/>
              </w:rPr>
              <w:t>о</w:t>
            </w:r>
            <w:r w:rsidR="00DA4840" w:rsidRPr="00A04181">
              <w:rPr>
                <w:i/>
              </w:rPr>
              <w:t>женного технологического процесса).</w:t>
            </w:r>
            <w:r>
              <w:rPr>
                <w:i/>
              </w:rPr>
              <w:t xml:space="preserve"> </w:t>
            </w:r>
          </w:p>
        </w:tc>
      </w:tr>
      <w:tr w:rsidR="002C6C76" w:rsidRPr="0083223C" w:rsidTr="00F6640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Pr="00FC5511" w:rsidRDefault="002C6C76" w:rsidP="00B34906">
            <w:r w:rsidRPr="00FC55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C76" w:rsidRPr="00AE752F" w:rsidRDefault="002C6C76" w:rsidP="00B34906">
            <w:pPr>
              <w:pStyle w:val="Style3"/>
              <w:widowControl/>
            </w:pPr>
            <w:r>
              <w:t>- химическими и физико-химическими методами анализа, обеспечивающими современные требования к бе</w:t>
            </w:r>
            <w:r w:rsidRPr="00AE752F">
              <w:t>зопасности техно</w:t>
            </w:r>
            <w:r>
              <w:t>логических процесс</w:t>
            </w:r>
            <w:r w:rsidRPr="00AE752F">
              <w:t>ов;</w:t>
            </w:r>
          </w:p>
          <w:p w:rsidR="002C6C76" w:rsidRDefault="002C6C76" w:rsidP="00B34906">
            <w:pPr>
              <w:pStyle w:val="Style3"/>
              <w:widowControl/>
            </w:pPr>
            <w:r w:rsidRPr="00AE752F">
              <w:t xml:space="preserve"> - методами </w:t>
            </w:r>
            <w:r>
              <w:t>идентификации металлу</w:t>
            </w:r>
            <w:r>
              <w:t>р</w:t>
            </w:r>
            <w:r w:rsidRPr="00AE752F">
              <w:t>гических объектов</w:t>
            </w:r>
            <w:r>
              <w:t>;</w:t>
            </w:r>
          </w:p>
          <w:p w:rsidR="002C6C76" w:rsidRPr="00AE752F" w:rsidRDefault="002C6C76" w:rsidP="00B34906">
            <w:pPr>
              <w:pStyle w:val="Style3"/>
              <w:widowControl/>
            </w:pPr>
            <w:r>
              <w:t>- навыками и методами обобщения р</w:t>
            </w:r>
            <w:r>
              <w:t>е</w:t>
            </w:r>
            <w:r>
              <w:t>зультатов исследований.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81" w:rsidRPr="009F2EA6" w:rsidRDefault="00A04181" w:rsidP="00A04181">
            <w:pPr>
              <w:ind w:firstLine="709"/>
              <w:contextualSpacing/>
              <w:jc w:val="center"/>
              <w:rPr>
                <w:b/>
              </w:rPr>
            </w:pPr>
            <w:r>
              <w:rPr>
                <w:b/>
              </w:rPr>
              <w:t>Примерные темы рефератов по дисциплине</w:t>
            </w:r>
          </w:p>
          <w:p w:rsidR="00A04181" w:rsidRPr="009E1975" w:rsidRDefault="00A04181" w:rsidP="00A04181">
            <w:pPr>
              <w:contextualSpacing/>
              <w:jc w:val="both"/>
            </w:pPr>
            <w:r w:rsidRPr="009E1975">
      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</w:t>
            </w:r>
            <w:r w:rsidRPr="009E1975">
              <w:t>н</w:t>
            </w:r>
            <w:r w:rsidRPr="009E1975">
              <w:t>троль металлургического сырья)</w:t>
            </w:r>
          </w:p>
          <w:p w:rsidR="00A04181" w:rsidRPr="009E1975" w:rsidRDefault="00A04181" w:rsidP="00A04181">
            <w:pPr>
              <w:contextualSpacing/>
              <w:jc w:val="both"/>
            </w:pPr>
            <w:r w:rsidRPr="009E1975">
              <w:t xml:space="preserve">2. Электрохимические методы аналитического контроля (методы, основанные на электролизе, </w:t>
            </w:r>
            <w:proofErr w:type="spellStart"/>
            <w:r w:rsidRPr="009E1975">
              <w:t>вольтамперометрические</w:t>
            </w:r>
            <w:proofErr w:type="spellEnd"/>
            <w:r w:rsidRPr="009E1975">
              <w:t xml:space="preserve"> методы анализа, потенциометрический анализ, аналитический контроль сырья при производстве цинка, свинца и никеля)</w:t>
            </w:r>
          </w:p>
          <w:p w:rsidR="00A04181" w:rsidRPr="009E1975" w:rsidRDefault="00A04181" w:rsidP="00A04181">
            <w:pPr>
              <w:contextualSpacing/>
              <w:jc w:val="both"/>
            </w:pPr>
            <w:r w:rsidRPr="009E1975">
              <w:t>3. Хроматографический анализ (основные виды хроматографии, основы хромат</w:t>
            </w:r>
            <w:r w:rsidRPr="009E1975">
              <w:t>о</w:t>
            </w:r>
            <w:r w:rsidRPr="009E1975">
              <w:t xml:space="preserve">графии, измерение концентрации при помощи </w:t>
            </w:r>
            <w:proofErr w:type="spellStart"/>
            <w:r w:rsidRPr="009E1975">
              <w:t>хроматографического</w:t>
            </w:r>
            <w:proofErr w:type="spellEnd"/>
            <w:r w:rsidRPr="009E1975">
              <w:t xml:space="preserve"> метода, о</w:t>
            </w:r>
            <w:r w:rsidRPr="009E1975">
              <w:t>б</w:t>
            </w:r>
            <w:r w:rsidRPr="009E1975">
              <w:t>ласти использования различных видов хроматографии)</w:t>
            </w:r>
          </w:p>
          <w:p w:rsidR="00A04181" w:rsidRPr="009E1975" w:rsidRDefault="00A04181" w:rsidP="00A04181">
            <w:pPr>
              <w:contextualSpacing/>
              <w:jc w:val="both"/>
            </w:pPr>
            <w:r w:rsidRPr="009E1975">
              <w:t xml:space="preserve">4. </w:t>
            </w:r>
            <w:proofErr w:type="spellStart"/>
            <w:r w:rsidRPr="009E1975">
              <w:t>Хроматографические</w:t>
            </w:r>
            <w:proofErr w:type="spellEnd"/>
            <w:r w:rsidRPr="009E1975">
              <w:t xml:space="preserve">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</w:t>
            </w:r>
            <w:proofErr w:type="spellStart"/>
            <w:r w:rsidRPr="009E1975">
              <w:t>апределяемые</w:t>
            </w:r>
            <w:proofErr w:type="spellEnd"/>
            <w:r w:rsidRPr="009E1975">
              <w:t xml:space="preserve"> методом газовой хроматографии</w:t>
            </w:r>
          </w:p>
          <w:p w:rsidR="00A04181" w:rsidRPr="009E1975" w:rsidRDefault="00A04181" w:rsidP="00A04181">
            <w:pPr>
              <w:contextualSpacing/>
              <w:jc w:val="both"/>
            </w:pPr>
            <w:r w:rsidRPr="009E1975">
              <w:lastRenderedPageBreak/>
              <w:t>5. Анализ загрязнений воздуха методом тонкослойной хроматографии (коэффиц</w:t>
            </w:r>
            <w:r w:rsidRPr="009E1975">
              <w:t>и</w:t>
            </w:r>
            <w:r w:rsidRPr="009E1975">
              <w:t>ент распределения компонентов и методы его определения в тонкослойной хром</w:t>
            </w:r>
            <w:r w:rsidRPr="009E1975">
              <w:t>а</w:t>
            </w:r>
            <w:r w:rsidRPr="009E1975">
              <w:t>тографии; особенности анализа загрязнений воздуха методом тонкослойной хр</w:t>
            </w:r>
            <w:r w:rsidRPr="009E1975">
              <w:t>о</w:t>
            </w:r>
            <w:r w:rsidRPr="009E1975">
              <w:t>матографии)</w:t>
            </w:r>
          </w:p>
          <w:p w:rsidR="002C6C76" w:rsidRPr="0083223C" w:rsidRDefault="00A04181" w:rsidP="00F6640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3D3A1C" w:rsidRPr="0083223C" w:rsidRDefault="003D3A1C" w:rsidP="003D3A1C">
      <w:pPr>
        <w:rPr>
          <w:i/>
        </w:rPr>
      </w:pPr>
    </w:p>
    <w:p w:rsidR="003D3A1C" w:rsidRDefault="003D3A1C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AD3DD5" w:rsidRDefault="00AD3DD5" w:rsidP="009F2EA6">
      <w:pPr>
        <w:widowControl/>
        <w:jc w:val="both"/>
        <w:rPr>
          <w:b/>
        </w:rPr>
      </w:pPr>
    </w:p>
    <w:p w:rsidR="00166CFB" w:rsidRDefault="00166CFB" w:rsidP="009F2EA6">
      <w:pPr>
        <w:widowControl/>
        <w:jc w:val="both"/>
        <w:rPr>
          <w:b/>
        </w:rPr>
        <w:sectPr w:rsidR="00166CFB" w:rsidSect="0085282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66CFB" w:rsidRPr="008C16CF" w:rsidRDefault="00166CFB" w:rsidP="00166CFB">
      <w:pPr>
        <w:rPr>
          <w:b/>
        </w:rPr>
      </w:pPr>
      <w:r w:rsidRPr="008C16CF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C16CF">
        <w:rPr>
          <w:b/>
        </w:rPr>
        <w:t>а</w:t>
      </w:r>
      <w:r w:rsidRPr="008C16CF">
        <w:rPr>
          <w:b/>
        </w:rPr>
        <w:t>ния:</w:t>
      </w:r>
    </w:p>
    <w:p w:rsidR="00166CFB" w:rsidRPr="007E6EE2" w:rsidRDefault="00166CFB" w:rsidP="00166CFB">
      <w:pPr>
        <w:ind w:firstLine="567"/>
      </w:pPr>
      <w:r w:rsidRPr="007E6EE2">
        <w:t>Промежуточная аттестация по дисциплине «</w:t>
      </w:r>
      <w:r>
        <w:t>Методы контроля и анализа веществ</w:t>
      </w:r>
      <w:r w:rsidRPr="007E6EE2">
        <w:t xml:space="preserve">» включает теоретические вопросы, позволяющие оценить уровень усвоения </w:t>
      </w:r>
      <w:proofErr w:type="gramStart"/>
      <w:r w:rsidRPr="007E6EE2">
        <w:t>обучающим</w:t>
      </w:r>
      <w:r w:rsidRPr="007E6EE2">
        <w:t>и</w:t>
      </w:r>
      <w:r w:rsidRPr="007E6EE2">
        <w:t>ся</w:t>
      </w:r>
      <w:proofErr w:type="gramEnd"/>
      <w:r w:rsidRPr="007E6EE2">
        <w:t xml:space="preserve"> знаний, и практические задания, выявляющие степень </w:t>
      </w:r>
      <w:proofErr w:type="spellStart"/>
      <w:r w:rsidRPr="007E6EE2">
        <w:t>сформированности</w:t>
      </w:r>
      <w:proofErr w:type="spellEnd"/>
      <w:r w:rsidRPr="007E6EE2">
        <w:t xml:space="preserve"> умений и владений, проводится в фор</w:t>
      </w:r>
      <w:r>
        <w:t xml:space="preserve">ме </w:t>
      </w:r>
      <w:r w:rsidRPr="007E6EE2">
        <w:t>экзамена.</w:t>
      </w:r>
    </w:p>
    <w:p w:rsidR="00166CFB" w:rsidRPr="007E6EE2" w:rsidRDefault="00166CFB" w:rsidP="00166CFB">
      <w:pPr>
        <w:ind w:firstLine="567"/>
      </w:pPr>
      <w:r w:rsidRPr="007E6EE2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E6EE2">
        <w:t>а</w:t>
      </w:r>
      <w:r w:rsidRPr="007E6EE2">
        <w:t xml:space="preserve">дание. </w:t>
      </w:r>
    </w:p>
    <w:p w:rsidR="00166CFB" w:rsidRPr="007E6EE2" w:rsidRDefault="00166CFB" w:rsidP="00166CFB">
      <w:pPr>
        <w:rPr>
          <w:b/>
        </w:rPr>
      </w:pPr>
      <w:r w:rsidRPr="007E6EE2">
        <w:rPr>
          <w:b/>
        </w:rPr>
        <w:t>Показатели и критерии оценивания экзамена:</w:t>
      </w:r>
    </w:p>
    <w:p w:rsidR="00166CFB" w:rsidRPr="007E6EE2" w:rsidRDefault="00166CFB" w:rsidP="00166CFB">
      <w:r w:rsidRPr="007E6EE2">
        <w:t xml:space="preserve">– на оценку </w:t>
      </w:r>
      <w:r w:rsidRPr="007E6EE2">
        <w:rPr>
          <w:b/>
        </w:rPr>
        <w:t>«отлично»</w:t>
      </w:r>
      <w:r w:rsidRPr="007E6EE2">
        <w:t xml:space="preserve"> (5 баллов) </w:t>
      </w:r>
      <w:proofErr w:type="gramStart"/>
      <w:r w:rsidRPr="007E6EE2">
        <w:t>–о</w:t>
      </w:r>
      <w:proofErr w:type="gramEnd"/>
      <w:r w:rsidRPr="007E6EE2">
        <w:t xml:space="preserve">бучающийся демонстрирует высокий уровень </w:t>
      </w:r>
      <w:proofErr w:type="spellStart"/>
      <w:r w:rsidRPr="007E6EE2">
        <w:t>сфо</w:t>
      </w:r>
      <w:r w:rsidRPr="007E6EE2">
        <w:t>р</w:t>
      </w:r>
      <w:r w:rsidRPr="007E6EE2">
        <w:t>мированности</w:t>
      </w:r>
      <w:proofErr w:type="spellEnd"/>
      <w:r w:rsidRPr="007E6EE2">
        <w:t xml:space="preserve"> компетенций, высокий уровень знаний не только на уровне воспроизвед</w:t>
      </w:r>
      <w:r w:rsidRPr="007E6EE2">
        <w:t>е</w:t>
      </w:r>
      <w:r w:rsidRPr="007E6EE2">
        <w:t>ния и объяснения информации, но и интеллектуальные навыки решения проблем и задач:</w:t>
      </w:r>
    </w:p>
    <w:p w:rsidR="00166CFB" w:rsidRPr="002328E3" w:rsidRDefault="00166CFB" w:rsidP="00166CFB">
      <w:pPr>
        <w:numPr>
          <w:ilvl w:val="0"/>
          <w:numId w:val="11"/>
        </w:numPr>
        <w:jc w:val="both"/>
      </w:pPr>
      <w:r w:rsidRPr="007E6EE2">
        <w:t>дается комплексная оценка предложенной сит</w:t>
      </w:r>
      <w:r w:rsidRPr="002328E3">
        <w:t>уации;</w:t>
      </w:r>
    </w:p>
    <w:p w:rsidR="00166CFB" w:rsidRPr="002328E3" w:rsidRDefault="00166CFB" w:rsidP="00166CFB">
      <w:pPr>
        <w:numPr>
          <w:ilvl w:val="0"/>
          <w:numId w:val="11"/>
        </w:numPr>
        <w:jc w:val="both"/>
      </w:pPr>
      <w:r w:rsidRPr="002328E3">
        <w:t>демонстрируются глубокие знания теоретического материала и умение их применять;</w:t>
      </w:r>
    </w:p>
    <w:p w:rsidR="00166CFB" w:rsidRPr="002328E3" w:rsidRDefault="00166CFB" w:rsidP="00166CFB">
      <w:pPr>
        <w:numPr>
          <w:ilvl w:val="0"/>
          <w:numId w:val="11"/>
        </w:numPr>
        <w:jc w:val="both"/>
      </w:pPr>
      <w:r w:rsidRPr="002328E3">
        <w:t>последовательное, правильное выполнение  всех</w:t>
      </w:r>
      <w:r>
        <w:t xml:space="preserve"> практических</w:t>
      </w:r>
      <w:r w:rsidRPr="002328E3">
        <w:t xml:space="preserve"> заданий;</w:t>
      </w:r>
    </w:p>
    <w:p w:rsidR="00166CFB" w:rsidRPr="002328E3" w:rsidRDefault="00166CFB" w:rsidP="00166CFB">
      <w:pPr>
        <w:numPr>
          <w:ilvl w:val="0"/>
          <w:numId w:val="11"/>
        </w:numPr>
        <w:tabs>
          <w:tab w:val="left" w:pos="851"/>
        </w:tabs>
        <w:jc w:val="both"/>
      </w:pPr>
      <w:r w:rsidRPr="002328E3">
        <w:t>умение обоснованно излагать свои мысли, делать необходимые выводы.</w:t>
      </w:r>
    </w:p>
    <w:p w:rsidR="00166CFB" w:rsidRPr="008C16CF" w:rsidRDefault="00166CFB" w:rsidP="00166CFB">
      <w:pPr>
        <w:rPr>
          <w:i/>
          <w:color w:val="C00000"/>
        </w:rPr>
      </w:pPr>
    </w:p>
    <w:p w:rsidR="00166CFB" w:rsidRPr="007E6EE2" w:rsidRDefault="00166CFB" w:rsidP="00166CFB">
      <w:r w:rsidRPr="007E6EE2">
        <w:t xml:space="preserve">– на оценку </w:t>
      </w:r>
      <w:r w:rsidRPr="007E6EE2">
        <w:rPr>
          <w:b/>
        </w:rPr>
        <w:t>«хорошо»</w:t>
      </w:r>
      <w:r w:rsidRPr="007E6EE2">
        <w:t xml:space="preserve"> (4 балла) – обучающийся демонстрирует средний уровень </w:t>
      </w:r>
      <w:proofErr w:type="spellStart"/>
      <w:r w:rsidRPr="007E6EE2">
        <w:t>сформ</w:t>
      </w:r>
      <w:r w:rsidRPr="007E6EE2">
        <w:t>и</w:t>
      </w:r>
      <w:r w:rsidRPr="007E6EE2">
        <w:t>рованности</w:t>
      </w:r>
      <w:proofErr w:type="spellEnd"/>
      <w:r w:rsidRPr="007E6EE2">
        <w:t xml:space="preserve"> компетенций: </w:t>
      </w:r>
    </w:p>
    <w:p w:rsidR="00166CFB" w:rsidRPr="007E6EE2" w:rsidRDefault="00166CFB" w:rsidP="00166CFB">
      <w:pPr>
        <w:numPr>
          <w:ilvl w:val="0"/>
          <w:numId w:val="12"/>
        </w:numPr>
        <w:jc w:val="both"/>
      </w:pPr>
      <w:r w:rsidRPr="007E6EE2">
        <w:t>дается комплексная оценка предложенной ситуации;</w:t>
      </w:r>
    </w:p>
    <w:p w:rsidR="00166CFB" w:rsidRPr="007E6EE2" w:rsidRDefault="00166CFB" w:rsidP="00166CFB">
      <w:pPr>
        <w:numPr>
          <w:ilvl w:val="0"/>
          <w:numId w:val="12"/>
        </w:numPr>
        <w:jc w:val="both"/>
      </w:pPr>
      <w:r w:rsidRPr="007E6EE2"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166CFB" w:rsidRPr="007E6EE2" w:rsidRDefault="00166CFB" w:rsidP="00166CFB">
      <w:pPr>
        <w:numPr>
          <w:ilvl w:val="0"/>
          <w:numId w:val="12"/>
        </w:numPr>
        <w:jc w:val="both"/>
      </w:pPr>
      <w:r w:rsidRPr="007E6EE2">
        <w:t>выполнение  всех практических заданий; возможны единичные ошибки, и</w:t>
      </w:r>
      <w:r w:rsidRPr="007E6EE2">
        <w:t>с</w:t>
      </w:r>
      <w:r w:rsidRPr="007E6EE2">
        <w:t>правляемые самим студентом после замечания преподавателя;</w:t>
      </w:r>
    </w:p>
    <w:p w:rsidR="00166CFB" w:rsidRPr="007E6EE2" w:rsidRDefault="00166CFB" w:rsidP="00166CFB">
      <w:pPr>
        <w:numPr>
          <w:ilvl w:val="0"/>
          <w:numId w:val="12"/>
        </w:numPr>
        <w:jc w:val="both"/>
      </w:pPr>
      <w:r w:rsidRPr="007E6EE2">
        <w:t>затруднения при аналитических операциях, переносе знаний и умений на н</w:t>
      </w:r>
      <w:r w:rsidRPr="007E6EE2">
        <w:t>о</w:t>
      </w:r>
      <w:r w:rsidRPr="007E6EE2">
        <w:t>вые, нестандартные ситуации.</w:t>
      </w:r>
    </w:p>
    <w:p w:rsidR="00166CFB" w:rsidRPr="002328E3" w:rsidRDefault="00166CFB" w:rsidP="00166CFB">
      <w:pPr>
        <w:ind w:left="1287"/>
      </w:pPr>
      <w:r w:rsidRPr="002328E3">
        <w:t>.</w:t>
      </w:r>
    </w:p>
    <w:p w:rsidR="00166CFB" w:rsidRPr="007E6EE2" w:rsidRDefault="00166CFB" w:rsidP="00166CFB">
      <w:r w:rsidRPr="007E6EE2">
        <w:t xml:space="preserve">– на оценку </w:t>
      </w:r>
      <w:r w:rsidRPr="007E6EE2">
        <w:rPr>
          <w:b/>
        </w:rPr>
        <w:t>«удовлетворительно»</w:t>
      </w:r>
      <w:r w:rsidRPr="007E6EE2">
        <w:t xml:space="preserve"> (3 балла) – обучающийся демонстрирует пороговый уровень </w:t>
      </w:r>
      <w:proofErr w:type="spellStart"/>
      <w:r w:rsidRPr="007E6EE2">
        <w:t>сформированности</w:t>
      </w:r>
      <w:proofErr w:type="spellEnd"/>
      <w:r w:rsidRPr="007E6EE2">
        <w:t xml:space="preserve"> компетенций: </w:t>
      </w:r>
    </w:p>
    <w:p w:rsidR="00166CFB" w:rsidRPr="007E6EE2" w:rsidRDefault="00166CFB" w:rsidP="00166CFB">
      <w:pPr>
        <w:numPr>
          <w:ilvl w:val="0"/>
          <w:numId w:val="10"/>
        </w:numPr>
        <w:jc w:val="both"/>
      </w:pPr>
      <w:r w:rsidRPr="007E6EE2">
        <w:t>затруднения с комплексной оценкой предложенной ситуации;</w:t>
      </w:r>
    </w:p>
    <w:p w:rsidR="00166CFB" w:rsidRPr="007E6EE2" w:rsidRDefault="00166CFB" w:rsidP="00166CFB">
      <w:pPr>
        <w:numPr>
          <w:ilvl w:val="0"/>
          <w:numId w:val="10"/>
        </w:numPr>
        <w:jc w:val="both"/>
      </w:pPr>
      <w:r w:rsidRPr="007E6EE2">
        <w:t>неполное теоретическое обоснование, требующее наводящих вопросов пр</w:t>
      </w:r>
      <w:r w:rsidRPr="007E6EE2">
        <w:t>е</w:t>
      </w:r>
      <w:r w:rsidRPr="007E6EE2">
        <w:t>подавателя;</w:t>
      </w:r>
    </w:p>
    <w:p w:rsidR="00166CFB" w:rsidRPr="007E6EE2" w:rsidRDefault="00166CFB" w:rsidP="00166CFB">
      <w:pPr>
        <w:numPr>
          <w:ilvl w:val="0"/>
          <w:numId w:val="10"/>
        </w:numPr>
        <w:jc w:val="both"/>
      </w:pPr>
      <w:r w:rsidRPr="007E6EE2">
        <w:t>выполнение заданий при подсказке преподавателя;</w:t>
      </w:r>
    </w:p>
    <w:p w:rsidR="00166CFB" w:rsidRPr="007E6EE2" w:rsidRDefault="00166CFB" w:rsidP="00166CFB">
      <w:pPr>
        <w:numPr>
          <w:ilvl w:val="0"/>
          <w:numId w:val="10"/>
        </w:numPr>
        <w:tabs>
          <w:tab w:val="left" w:pos="851"/>
        </w:tabs>
        <w:jc w:val="both"/>
      </w:pPr>
      <w:r w:rsidRPr="007E6EE2">
        <w:t>затруднения в формулировке выводов.</w:t>
      </w:r>
    </w:p>
    <w:p w:rsidR="00166CFB" w:rsidRPr="007E6EE2" w:rsidRDefault="00166CFB" w:rsidP="00166CFB">
      <w:pPr>
        <w:tabs>
          <w:tab w:val="left" w:pos="851"/>
        </w:tabs>
      </w:pPr>
    </w:p>
    <w:p w:rsidR="00166CFB" w:rsidRPr="003705B6" w:rsidRDefault="00166CFB" w:rsidP="00166CFB">
      <w:r w:rsidRPr="003705B6">
        <w:t xml:space="preserve">– на оценку </w:t>
      </w:r>
      <w:r w:rsidRPr="003705B6">
        <w:rPr>
          <w:b/>
        </w:rPr>
        <w:t>«неудовлетворительно»</w:t>
      </w:r>
      <w:r w:rsidRPr="003705B6">
        <w:t xml:space="preserve"> (2 балла и ниже) </w:t>
      </w:r>
      <w:proofErr w:type="gramStart"/>
      <w:r w:rsidRPr="003705B6">
        <w:t>-о</w:t>
      </w:r>
      <w:proofErr w:type="gramEnd"/>
      <w:r w:rsidRPr="003705B6">
        <w:t>бучающийся не может показать знания на уровне воспроизведения и объяснения информации</w:t>
      </w:r>
    </w:p>
    <w:p w:rsidR="00166CFB" w:rsidRPr="003705B6" w:rsidRDefault="00166CFB" w:rsidP="00166CFB">
      <w:pPr>
        <w:numPr>
          <w:ilvl w:val="0"/>
          <w:numId w:val="13"/>
        </w:numPr>
        <w:jc w:val="both"/>
      </w:pPr>
      <w:r w:rsidRPr="003705B6">
        <w:t>неправильная оценка предложенной ситуации;</w:t>
      </w:r>
    </w:p>
    <w:p w:rsidR="00166CFB" w:rsidRPr="003705B6" w:rsidRDefault="00166CFB" w:rsidP="00166CFB">
      <w:pPr>
        <w:numPr>
          <w:ilvl w:val="0"/>
          <w:numId w:val="13"/>
        </w:numPr>
        <w:jc w:val="both"/>
        <w:rPr>
          <w:sz w:val="30"/>
          <w:szCs w:val="30"/>
        </w:rPr>
      </w:pPr>
      <w:r w:rsidRPr="003705B6">
        <w:t>отсутствие теоретического обоснования выполнения заданий.</w:t>
      </w:r>
    </w:p>
    <w:p w:rsidR="00166CFB" w:rsidRDefault="00166CFB" w:rsidP="00166CFB">
      <w:pPr>
        <w:pStyle w:val="1"/>
        <w:rPr>
          <w:rStyle w:val="FontStyle32"/>
          <w:i w:val="0"/>
          <w:spacing w:val="-4"/>
        </w:rPr>
        <w:sectPr w:rsidR="00166CFB" w:rsidSect="00B3490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66CFB" w:rsidRPr="00166CFB" w:rsidRDefault="00166CFB" w:rsidP="00166CFB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66CFB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166CFB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66CFB" w:rsidRPr="00166CFB" w:rsidRDefault="00166CFB" w:rsidP="00166CFB">
      <w:pPr>
        <w:pStyle w:val="Style10"/>
        <w:widowControl/>
        <w:rPr>
          <w:rStyle w:val="FontStyle22"/>
          <w:sz w:val="24"/>
          <w:szCs w:val="24"/>
        </w:rPr>
      </w:pPr>
      <w:r w:rsidRPr="00166CFB">
        <w:rPr>
          <w:rStyle w:val="FontStyle18"/>
          <w:sz w:val="24"/>
          <w:szCs w:val="24"/>
        </w:rPr>
        <w:t xml:space="preserve">а) Основная </w:t>
      </w:r>
      <w:r w:rsidRPr="00166CFB">
        <w:rPr>
          <w:rStyle w:val="FontStyle22"/>
          <w:b/>
          <w:sz w:val="24"/>
          <w:szCs w:val="24"/>
        </w:rPr>
        <w:t>литература:</w:t>
      </w:r>
      <w:r w:rsidRPr="00166CFB">
        <w:rPr>
          <w:rStyle w:val="FontStyle22"/>
          <w:sz w:val="24"/>
          <w:szCs w:val="24"/>
        </w:rPr>
        <w:t xml:space="preserve"> </w:t>
      </w:r>
    </w:p>
    <w:p w:rsidR="002971A5" w:rsidRPr="007613B1" w:rsidRDefault="00310F86" w:rsidP="002971A5">
      <w:pPr>
        <w:contextualSpacing/>
      </w:pPr>
      <w:r w:rsidRPr="00C33A7D">
        <w:t xml:space="preserve"> </w:t>
      </w:r>
      <w:r w:rsidR="002971A5">
        <w:t xml:space="preserve">  </w:t>
      </w:r>
      <w:r w:rsidR="002971A5" w:rsidRPr="007613B1">
        <w:t>1.  Аналитическая химия</w:t>
      </w:r>
      <w:proofErr w:type="gramStart"/>
      <w:r w:rsidR="002971A5" w:rsidRPr="007613B1">
        <w:t> :</w:t>
      </w:r>
      <w:proofErr w:type="gramEnd"/>
      <w:r w:rsidR="002971A5" w:rsidRPr="007613B1">
        <w:t xml:space="preserve"> учебник / Н.И. Мовчан, Р.Г. Романова, Т.С. Горбунова [и др.]. — М.</w:t>
      </w:r>
      <w:proofErr w:type="gramStart"/>
      <w:r w:rsidR="002971A5" w:rsidRPr="007613B1">
        <w:t xml:space="preserve"> :</w:t>
      </w:r>
      <w:proofErr w:type="gramEnd"/>
      <w:r w:rsidR="002971A5" w:rsidRPr="007613B1">
        <w:t xml:space="preserve"> ИНФРА-М, 2018. — 394 с. — (Высшее образование: </w:t>
      </w:r>
      <w:proofErr w:type="spellStart"/>
      <w:proofErr w:type="gramStart"/>
      <w:r w:rsidR="002971A5" w:rsidRPr="007613B1">
        <w:t>Бакалавриат</w:t>
      </w:r>
      <w:proofErr w:type="spellEnd"/>
      <w:r w:rsidR="002971A5" w:rsidRPr="007613B1">
        <w:t>). — www.dx.doi.org/10.12737/12562.</w:t>
      </w:r>
      <w:proofErr w:type="gramEnd"/>
    </w:p>
    <w:p w:rsidR="002971A5" w:rsidRPr="007613B1" w:rsidRDefault="002971A5" w:rsidP="002971A5">
      <w:pPr>
        <w:contextualSpacing/>
        <w:jc w:val="both"/>
        <w:rPr>
          <w:color w:val="555555"/>
          <w:shd w:val="clear" w:color="auto" w:fill="FFFFFF"/>
        </w:rPr>
      </w:pPr>
      <w:r w:rsidRPr="007613B1">
        <w:rPr>
          <w:color w:val="555555"/>
          <w:shd w:val="clear" w:color="auto" w:fill="FFFFFF"/>
        </w:rPr>
        <w:t xml:space="preserve"> </w:t>
      </w:r>
      <w:hyperlink r:id="rId15" w:history="1">
        <w:r w:rsidRPr="007613B1">
          <w:rPr>
            <w:rStyle w:val="af0"/>
            <w:shd w:val="clear" w:color="auto" w:fill="FFFFFF"/>
          </w:rPr>
          <w:t>http://znanium.com/boo</w:t>
        </w:r>
        <w:r w:rsidRPr="007613B1">
          <w:rPr>
            <w:rStyle w:val="af0"/>
            <w:shd w:val="clear" w:color="auto" w:fill="FFFFFF"/>
          </w:rPr>
          <w:t>k</w:t>
        </w:r>
        <w:r w:rsidRPr="007613B1">
          <w:rPr>
            <w:rStyle w:val="af0"/>
            <w:shd w:val="clear" w:color="auto" w:fill="FFFFFF"/>
          </w:rPr>
          <w:t>read2.php?book=977577</w:t>
        </w:r>
      </w:hyperlink>
      <w:r w:rsidRPr="007613B1">
        <w:rPr>
          <w:color w:val="555555"/>
          <w:shd w:val="clear" w:color="auto" w:fill="FFFFFF"/>
        </w:rPr>
        <w:t xml:space="preserve"> </w:t>
      </w:r>
    </w:p>
    <w:p w:rsidR="002971A5" w:rsidRPr="007613B1" w:rsidRDefault="002971A5" w:rsidP="002971A5">
      <w:pPr>
        <w:contextualSpacing/>
        <w:jc w:val="both"/>
      </w:pPr>
      <w:r w:rsidRPr="002971A5">
        <w:t>2</w:t>
      </w:r>
      <w:r w:rsidRPr="007613B1">
        <w:t xml:space="preserve">. Аналитическая химия: Учебник / Мовчан Н.И., Романова Р.Г., Горбунова Т.С. - М.:НИЦ ИНФРА-М, 2016. - 394 с.: 60x90 1/16. - </w:t>
      </w:r>
      <w:proofErr w:type="gramStart"/>
      <w:r w:rsidRPr="007613B1">
        <w:t>(Высшее образование:</w:t>
      </w:r>
      <w:proofErr w:type="gramEnd"/>
      <w:r w:rsidRPr="007613B1">
        <w:t xml:space="preserve"> </w:t>
      </w:r>
      <w:proofErr w:type="spellStart"/>
      <w:proofErr w:type="gramStart"/>
      <w:r w:rsidRPr="007613B1">
        <w:t>Бакалавриат</w:t>
      </w:r>
      <w:proofErr w:type="spellEnd"/>
      <w:r w:rsidRPr="007613B1">
        <w:t xml:space="preserve">) (Переплёт) ISBN 978-5-16-009311-6 </w:t>
      </w:r>
      <w:proofErr w:type="gramEnd"/>
    </w:p>
    <w:p w:rsidR="002971A5" w:rsidRPr="007613B1" w:rsidRDefault="002971A5" w:rsidP="002971A5">
      <w:pPr>
        <w:contextualSpacing/>
        <w:jc w:val="both"/>
      </w:pPr>
      <w:r w:rsidRPr="007613B1">
        <w:t xml:space="preserve"> </w:t>
      </w:r>
      <w:hyperlink r:id="rId16" w:history="1">
        <w:r w:rsidRPr="007613B1">
          <w:rPr>
            <w:rStyle w:val="af0"/>
          </w:rPr>
          <w:t>http://znan</w:t>
        </w:r>
        <w:r w:rsidRPr="007613B1">
          <w:rPr>
            <w:rStyle w:val="af0"/>
          </w:rPr>
          <w:t>i</w:t>
        </w:r>
        <w:r w:rsidRPr="007613B1">
          <w:rPr>
            <w:rStyle w:val="af0"/>
          </w:rPr>
          <w:t>um.com/bookread2.php?book=431581</w:t>
        </w:r>
      </w:hyperlink>
      <w:r w:rsidRPr="007613B1">
        <w:t xml:space="preserve">    </w:t>
      </w:r>
    </w:p>
    <w:p w:rsidR="00310F86" w:rsidRPr="002971A5" w:rsidRDefault="002971A5" w:rsidP="00310F86">
      <w:pPr>
        <w:contextualSpacing/>
      </w:pPr>
      <w:r w:rsidRPr="002971A5">
        <w:t xml:space="preserve"> </w:t>
      </w:r>
    </w:p>
    <w:p w:rsidR="00310F86" w:rsidRPr="00B34906" w:rsidRDefault="00310F86" w:rsidP="00310F86">
      <w:pPr>
        <w:contextualSpacing/>
        <w:rPr>
          <w:rStyle w:val="FontStyle22"/>
          <w:b/>
          <w:sz w:val="24"/>
          <w:szCs w:val="24"/>
        </w:rPr>
      </w:pPr>
      <w:r>
        <w:t xml:space="preserve"> </w:t>
      </w:r>
      <w:r w:rsidRPr="00B3490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10F86" w:rsidRPr="007613B1" w:rsidRDefault="002971A5" w:rsidP="00310F86">
      <w:pPr>
        <w:contextualSpacing/>
      </w:pPr>
      <w:r w:rsidRPr="002971A5">
        <w:t>1</w:t>
      </w:r>
      <w:r w:rsidR="00310F86" w:rsidRPr="007613B1">
        <w:t xml:space="preserve">. Аналитическая химия. </w:t>
      </w:r>
      <w:proofErr w:type="spellStart"/>
      <w:r w:rsidR="00310F86" w:rsidRPr="007613B1">
        <w:t>Хроматографические</w:t>
      </w:r>
      <w:proofErr w:type="spellEnd"/>
      <w:r w:rsidR="00310F86" w:rsidRPr="007613B1">
        <w:t xml:space="preserve"> методы анализа: Учебное пособие / А.И. </w:t>
      </w:r>
      <w:proofErr w:type="spellStart"/>
      <w:r w:rsidR="00310F86" w:rsidRPr="007613B1">
        <w:t>Жебентяев</w:t>
      </w:r>
      <w:proofErr w:type="spellEnd"/>
      <w:r w:rsidR="00310F86" w:rsidRPr="007613B1">
        <w:t xml:space="preserve">. - </w:t>
      </w:r>
      <w:proofErr w:type="gramStart"/>
      <w:r w:rsidR="00310F86" w:rsidRPr="007613B1">
        <w:t xml:space="preserve">М.: НИЦ </w:t>
      </w:r>
      <w:proofErr w:type="spellStart"/>
      <w:r w:rsidR="00310F86" w:rsidRPr="007613B1">
        <w:t>Инфра-М</w:t>
      </w:r>
      <w:proofErr w:type="spellEnd"/>
      <w:r w:rsidR="00310F86" w:rsidRPr="007613B1">
        <w:t>; Мн.: Нов. знание, 2013. - 206 с.: ил.; 60x90 1/16.</w:t>
      </w:r>
      <w:proofErr w:type="gramEnd"/>
      <w:r w:rsidR="00310F86" w:rsidRPr="007613B1">
        <w:t xml:space="preserve"> - (Вы</w:t>
      </w:r>
      <w:r w:rsidR="00310F86" w:rsidRPr="007613B1">
        <w:t>с</w:t>
      </w:r>
      <w:r w:rsidR="00310F86" w:rsidRPr="007613B1">
        <w:t>шее образование)</w:t>
      </w:r>
      <w:proofErr w:type="gramStart"/>
      <w:r w:rsidR="00310F86" w:rsidRPr="007613B1">
        <w:t>.</w:t>
      </w:r>
      <w:proofErr w:type="gramEnd"/>
      <w:r w:rsidR="00310F86" w:rsidRPr="007613B1">
        <w:t xml:space="preserve"> (</w:t>
      </w:r>
      <w:proofErr w:type="gramStart"/>
      <w:r w:rsidR="00310F86" w:rsidRPr="007613B1">
        <w:t>п</w:t>
      </w:r>
      <w:proofErr w:type="gramEnd"/>
      <w:r w:rsidR="00310F86" w:rsidRPr="007613B1">
        <w:t xml:space="preserve">ереплет) ISBN 978-5-16-006615-8 </w:t>
      </w:r>
    </w:p>
    <w:p w:rsidR="00310F86" w:rsidRPr="007613B1" w:rsidRDefault="00310F86" w:rsidP="00310F86">
      <w:pPr>
        <w:contextualSpacing/>
        <w:jc w:val="both"/>
      </w:pPr>
      <w:r w:rsidRPr="007613B1">
        <w:t xml:space="preserve"> </w:t>
      </w:r>
      <w:hyperlink r:id="rId17" w:history="1">
        <w:r w:rsidRPr="007613B1">
          <w:rPr>
            <w:rStyle w:val="af0"/>
          </w:rPr>
          <w:t>http://znanium.com</w:t>
        </w:r>
        <w:r w:rsidRPr="007613B1">
          <w:rPr>
            <w:rStyle w:val="af0"/>
          </w:rPr>
          <w:t>/</w:t>
        </w:r>
        <w:r w:rsidRPr="007613B1">
          <w:rPr>
            <w:rStyle w:val="af0"/>
          </w:rPr>
          <w:t>bookread2.php?book=399829</w:t>
        </w:r>
      </w:hyperlink>
      <w:r w:rsidRPr="007613B1">
        <w:t xml:space="preserve"> </w:t>
      </w:r>
    </w:p>
    <w:p w:rsidR="00310F86" w:rsidRPr="007613B1" w:rsidRDefault="002971A5" w:rsidP="00310F86">
      <w:pPr>
        <w:contextualSpacing/>
      </w:pPr>
      <w:r w:rsidRPr="002971A5">
        <w:t>2</w:t>
      </w:r>
      <w:r w:rsidR="00310F86" w:rsidRPr="007613B1">
        <w:t xml:space="preserve">. Спектральные методы анализа: Учебное пособие / Пашкова Е.В., Волосова Е.В., </w:t>
      </w:r>
      <w:proofErr w:type="spellStart"/>
      <w:r w:rsidR="00310F86" w:rsidRPr="007613B1">
        <w:t>Шип</w:t>
      </w:r>
      <w:r w:rsidR="00310F86" w:rsidRPr="007613B1">
        <w:t>у</w:t>
      </w:r>
      <w:r w:rsidR="00310F86" w:rsidRPr="007613B1">
        <w:t>ля</w:t>
      </w:r>
      <w:proofErr w:type="spellEnd"/>
      <w:r w:rsidR="00310F86" w:rsidRPr="007613B1">
        <w:t xml:space="preserve"> А.Н. - </w:t>
      </w:r>
      <w:proofErr w:type="spellStart"/>
      <w:r w:rsidR="00310F86" w:rsidRPr="007613B1">
        <w:t>М.:СтГАУ</w:t>
      </w:r>
      <w:proofErr w:type="spellEnd"/>
      <w:r w:rsidR="00310F86" w:rsidRPr="007613B1">
        <w:t xml:space="preserve"> - "</w:t>
      </w:r>
      <w:proofErr w:type="spellStart"/>
      <w:r w:rsidR="00310F86" w:rsidRPr="007613B1">
        <w:t>Агрус</w:t>
      </w:r>
      <w:proofErr w:type="spellEnd"/>
      <w:r w:rsidR="00310F86" w:rsidRPr="007613B1">
        <w:t xml:space="preserve">", 2017. - 56 с.: ISBN </w:t>
      </w:r>
    </w:p>
    <w:p w:rsidR="00310F86" w:rsidRPr="007613B1" w:rsidRDefault="00310F86" w:rsidP="00310F86">
      <w:pPr>
        <w:contextualSpacing/>
        <w:jc w:val="both"/>
      </w:pPr>
      <w:r w:rsidRPr="007613B1">
        <w:t xml:space="preserve"> </w:t>
      </w:r>
      <w:hyperlink r:id="rId18" w:history="1">
        <w:r w:rsidRPr="007613B1">
          <w:rPr>
            <w:rStyle w:val="af0"/>
          </w:rPr>
          <w:t>http://znanium.co</w:t>
        </w:r>
        <w:r w:rsidRPr="007613B1">
          <w:rPr>
            <w:rStyle w:val="af0"/>
          </w:rPr>
          <w:t>m</w:t>
        </w:r>
        <w:r w:rsidRPr="007613B1">
          <w:rPr>
            <w:rStyle w:val="af0"/>
          </w:rPr>
          <w:t>/bookread2.php?book=976630</w:t>
        </w:r>
      </w:hyperlink>
      <w:r w:rsidRPr="007613B1">
        <w:t xml:space="preserve"> </w:t>
      </w:r>
    </w:p>
    <w:p w:rsidR="00310F86" w:rsidRDefault="002971A5" w:rsidP="00310F86">
      <w:pPr>
        <w:contextualSpacing/>
        <w:jc w:val="both"/>
      </w:pPr>
      <w:r w:rsidRPr="002971A5">
        <w:t>3</w:t>
      </w:r>
      <w:r w:rsidR="00310F86">
        <w:t xml:space="preserve">. </w:t>
      </w:r>
      <w:r w:rsidR="00310F86" w:rsidRPr="0037694F">
        <w:t>Крылова, С. А. Кислотно-основное титрование в водных растворах</w:t>
      </w:r>
      <w:proofErr w:type="gramStart"/>
      <w:r w:rsidR="00310F86" w:rsidRPr="0037694F">
        <w:t xml:space="preserve"> :</w:t>
      </w:r>
      <w:proofErr w:type="gramEnd"/>
      <w:r w:rsidR="00310F86" w:rsidRPr="0037694F">
        <w:t xml:space="preserve"> учебное пособие / С. А. Крылова, З. И. Костина, И. В. </w:t>
      </w:r>
      <w:proofErr w:type="spellStart"/>
      <w:r w:rsidR="00310F86" w:rsidRPr="0037694F">
        <w:t>Понурко</w:t>
      </w:r>
      <w:proofErr w:type="spellEnd"/>
      <w:r w:rsidR="00310F86" w:rsidRPr="0037694F">
        <w:t xml:space="preserve"> ; МГТУ. - [2-е изд., </w:t>
      </w:r>
      <w:proofErr w:type="spellStart"/>
      <w:r w:rsidR="00310F86" w:rsidRPr="0037694F">
        <w:t>подгот</w:t>
      </w:r>
      <w:proofErr w:type="spellEnd"/>
      <w:r w:rsidR="00310F86" w:rsidRPr="0037694F">
        <w:t xml:space="preserve">. по </w:t>
      </w:r>
      <w:proofErr w:type="spellStart"/>
      <w:r w:rsidR="00310F86" w:rsidRPr="0037694F">
        <w:t>печ</w:t>
      </w:r>
      <w:proofErr w:type="spellEnd"/>
      <w:r w:rsidR="00310F86" w:rsidRPr="0037694F">
        <w:t>. изд. 2015 г.]. - Магнитогорск</w:t>
      </w:r>
      <w:proofErr w:type="gramStart"/>
      <w:r w:rsidR="00310F86" w:rsidRPr="0037694F">
        <w:t xml:space="preserve"> :</w:t>
      </w:r>
      <w:proofErr w:type="gramEnd"/>
      <w:r w:rsidR="00310F86" w:rsidRPr="0037694F">
        <w:t xml:space="preserve"> МГТУ, 2017. - 1 электрон</w:t>
      </w:r>
      <w:proofErr w:type="gramStart"/>
      <w:r w:rsidR="00310F86" w:rsidRPr="0037694F">
        <w:t>.</w:t>
      </w:r>
      <w:proofErr w:type="gramEnd"/>
      <w:r w:rsidR="00310F86" w:rsidRPr="0037694F">
        <w:t xml:space="preserve"> </w:t>
      </w:r>
      <w:proofErr w:type="gramStart"/>
      <w:r w:rsidR="00310F86" w:rsidRPr="0037694F">
        <w:t>о</w:t>
      </w:r>
      <w:proofErr w:type="gramEnd"/>
      <w:r w:rsidR="00310F86" w:rsidRPr="0037694F">
        <w:t xml:space="preserve">пт. диск (CD-ROM). - URL: </w:t>
      </w:r>
      <w:hyperlink r:id="rId19" w:history="1">
        <w:r w:rsidR="00310F86" w:rsidRPr="00D733F6">
          <w:rPr>
            <w:rStyle w:val="af0"/>
          </w:rPr>
          <w:t>https://magtu.informsystema.ru/uploader/fileUpload?name=2849.pdf&amp;show=dcatalogues/1/1133271/2849.pdf&amp;v</w:t>
        </w:r>
        <w:r w:rsidR="00310F86" w:rsidRPr="00D733F6">
          <w:rPr>
            <w:rStyle w:val="af0"/>
          </w:rPr>
          <w:t>i</w:t>
        </w:r>
        <w:r w:rsidR="00310F86" w:rsidRPr="00D733F6">
          <w:rPr>
            <w:rStyle w:val="af0"/>
          </w:rPr>
          <w:t>ew=true</w:t>
        </w:r>
      </w:hyperlink>
      <w:r w:rsidR="00310F86">
        <w:t xml:space="preserve"> </w:t>
      </w:r>
      <w:r w:rsidR="00310F86" w:rsidRPr="0037694F">
        <w:t xml:space="preserve"> (дата обращения: 04.10.2019). - Макрообъект. - Текст</w:t>
      </w:r>
      <w:proofErr w:type="gramStart"/>
      <w:r w:rsidR="00310F86" w:rsidRPr="0037694F">
        <w:t xml:space="preserve"> :</w:t>
      </w:r>
      <w:proofErr w:type="gramEnd"/>
      <w:r w:rsidR="00310F86" w:rsidRPr="0037694F">
        <w:t xml:space="preserve"> электро</w:t>
      </w:r>
      <w:r w:rsidR="00310F86" w:rsidRPr="0037694F">
        <w:t>н</w:t>
      </w:r>
      <w:r w:rsidR="00310F86" w:rsidRPr="0037694F">
        <w:t>ный.</w:t>
      </w:r>
    </w:p>
    <w:p w:rsidR="00310F86" w:rsidRDefault="002971A5" w:rsidP="00310F86">
      <w:pPr>
        <w:contextualSpacing/>
        <w:jc w:val="both"/>
      </w:pPr>
      <w:r w:rsidRPr="00A63C8D">
        <w:t>4</w:t>
      </w:r>
      <w:r w:rsidR="00310F86">
        <w:t xml:space="preserve">. </w:t>
      </w:r>
      <w:proofErr w:type="spellStart"/>
      <w:r w:rsidR="00310F86" w:rsidRPr="00245898">
        <w:t>Махоткина</w:t>
      </w:r>
      <w:proofErr w:type="spellEnd"/>
      <w:r w:rsidR="00310F86" w:rsidRPr="00245898">
        <w:t>, Е. С. Классические методы анализа</w:t>
      </w:r>
      <w:proofErr w:type="gramStart"/>
      <w:r w:rsidR="00310F86" w:rsidRPr="00245898">
        <w:t xml:space="preserve"> :</w:t>
      </w:r>
      <w:proofErr w:type="gramEnd"/>
      <w:r w:rsidR="00310F86" w:rsidRPr="00245898">
        <w:t xml:space="preserve"> учебное пособие / Е. С. </w:t>
      </w:r>
      <w:proofErr w:type="spellStart"/>
      <w:r w:rsidR="00310F86" w:rsidRPr="00245898">
        <w:t>Махоткина</w:t>
      </w:r>
      <w:proofErr w:type="spellEnd"/>
      <w:r w:rsidR="00310F86" w:rsidRPr="00245898">
        <w:t>, М. В. Шубина ; МГТУ. - Магнитогорск</w:t>
      </w:r>
      <w:proofErr w:type="gramStart"/>
      <w:r w:rsidR="00310F86" w:rsidRPr="00245898">
        <w:t xml:space="preserve"> :</w:t>
      </w:r>
      <w:proofErr w:type="gramEnd"/>
      <w:r w:rsidR="00310F86" w:rsidRPr="00245898">
        <w:t xml:space="preserve"> МГТУ, 2016. - 1 электрон</w:t>
      </w:r>
      <w:proofErr w:type="gramStart"/>
      <w:r w:rsidR="00310F86" w:rsidRPr="00245898">
        <w:t>.</w:t>
      </w:r>
      <w:proofErr w:type="gramEnd"/>
      <w:r w:rsidR="00310F86" w:rsidRPr="00245898">
        <w:t xml:space="preserve"> </w:t>
      </w:r>
      <w:proofErr w:type="gramStart"/>
      <w:r w:rsidR="00310F86" w:rsidRPr="00245898">
        <w:t>о</w:t>
      </w:r>
      <w:proofErr w:type="gramEnd"/>
      <w:r w:rsidR="00310F86" w:rsidRPr="00245898">
        <w:t xml:space="preserve">пт. диск (CD-ROM). - URL: </w:t>
      </w:r>
      <w:hyperlink r:id="rId20" w:history="1">
        <w:r w:rsidR="00310F86" w:rsidRPr="00D733F6">
          <w:rPr>
            <w:rStyle w:val="af0"/>
          </w:rPr>
          <w:t>https://magtu.informsystema.ru/uploader/fileUpload?name=2680.pdf&amp;show=dcatalogues/1/1131503/2680.pdf&amp;view=true</w:t>
        </w:r>
      </w:hyperlink>
      <w:r w:rsidR="00310F86">
        <w:t xml:space="preserve"> </w:t>
      </w:r>
      <w:r w:rsidR="00310F86" w:rsidRPr="00245898">
        <w:t xml:space="preserve"> (дата обращения: 04.10.2019). - Макрообъект. - Текст</w:t>
      </w:r>
      <w:proofErr w:type="gramStart"/>
      <w:r w:rsidR="00310F86" w:rsidRPr="00245898">
        <w:t xml:space="preserve"> :</w:t>
      </w:r>
      <w:proofErr w:type="gramEnd"/>
      <w:r w:rsidR="00310F86" w:rsidRPr="00245898">
        <w:t xml:space="preserve"> электро</w:t>
      </w:r>
      <w:r w:rsidR="00310F86" w:rsidRPr="00245898">
        <w:t>н</w:t>
      </w:r>
      <w:r w:rsidR="00310F86" w:rsidRPr="00245898">
        <w:t>ный.</w:t>
      </w:r>
    </w:p>
    <w:p w:rsidR="00310F86" w:rsidRPr="00116DBF" w:rsidRDefault="00310F86" w:rsidP="00310F86">
      <w:pPr>
        <w:pStyle w:val="Style8"/>
        <w:widowControl/>
        <w:tabs>
          <w:tab w:val="left" w:pos="993"/>
        </w:tabs>
        <w:ind w:firstLine="0"/>
        <w:contextualSpacing/>
        <w:rPr>
          <w:rStyle w:val="FontStyle21"/>
          <w:b/>
          <w:sz w:val="24"/>
          <w:szCs w:val="24"/>
        </w:rPr>
      </w:pPr>
      <w:r w:rsidRPr="00116DBF">
        <w:rPr>
          <w:rStyle w:val="FontStyle15"/>
          <w:spacing w:val="40"/>
          <w:sz w:val="24"/>
          <w:szCs w:val="24"/>
        </w:rPr>
        <w:t>в)</w:t>
      </w:r>
      <w:r w:rsidRPr="00116DBF">
        <w:rPr>
          <w:rStyle w:val="FontStyle15"/>
          <w:sz w:val="24"/>
          <w:szCs w:val="24"/>
        </w:rPr>
        <w:t xml:space="preserve"> </w:t>
      </w:r>
      <w:r w:rsidRPr="00116D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10F86" w:rsidRPr="007613B1" w:rsidRDefault="00310F86" w:rsidP="00310F86">
      <w:pPr>
        <w:contextualSpacing/>
        <w:jc w:val="both"/>
      </w:pPr>
      <w:r w:rsidRPr="007613B1">
        <w:t>1. Кондуктометрическое и высокочастотное титрование: методические указания к выпо</w:t>
      </w:r>
      <w:r w:rsidRPr="007613B1">
        <w:t>л</w:t>
      </w:r>
      <w:r w:rsidRPr="007613B1">
        <w:t>нению лабораторной работы по дисциплине «Методы контроля и анализа веществ» для студентов специальности 150101.65 «Металлургия черных металлов» всех форм обучения. Магнитогорск: Изд-во Магнитогорск</w:t>
      </w:r>
      <w:proofErr w:type="gramStart"/>
      <w:r w:rsidRPr="007613B1">
        <w:t>.</w:t>
      </w:r>
      <w:proofErr w:type="gramEnd"/>
      <w:r w:rsidRPr="007613B1">
        <w:t xml:space="preserve"> </w:t>
      </w:r>
      <w:proofErr w:type="spellStart"/>
      <w:proofErr w:type="gramStart"/>
      <w:r w:rsidRPr="007613B1">
        <w:t>г</w:t>
      </w:r>
      <w:proofErr w:type="gramEnd"/>
      <w:r w:rsidRPr="007613B1">
        <w:t>ос</w:t>
      </w:r>
      <w:proofErr w:type="spellEnd"/>
      <w:r w:rsidRPr="007613B1">
        <w:t xml:space="preserve">. </w:t>
      </w:r>
      <w:proofErr w:type="spellStart"/>
      <w:r w:rsidRPr="007613B1">
        <w:t>техн</w:t>
      </w:r>
      <w:proofErr w:type="spellEnd"/>
      <w:r w:rsidRPr="007613B1">
        <w:t>. ун-та им. Г.И. Носова, 2013. 7с.</w:t>
      </w:r>
    </w:p>
    <w:p w:rsidR="00310F86" w:rsidRPr="007613B1" w:rsidRDefault="00310F86" w:rsidP="00310F86">
      <w:pPr>
        <w:contextualSpacing/>
        <w:jc w:val="both"/>
      </w:pPr>
      <w:r w:rsidRPr="007613B1">
        <w:t>2. Физико-химические методы анализа: методические указания и задания для самосто</w:t>
      </w:r>
      <w:r w:rsidRPr="007613B1">
        <w:t>я</w:t>
      </w:r>
      <w:r w:rsidRPr="007613B1">
        <w:t>тельной работы по дисциплине «Методы контроля и анализа веществ» для студентов сп</w:t>
      </w:r>
      <w:r w:rsidRPr="007613B1">
        <w:t>е</w:t>
      </w:r>
      <w:r w:rsidRPr="007613B1">
        <w:t>циальности 150101 «Металлургия черных металлов» всех форм обучения. Магнитогорск: Изд-во Магнитогорск</w:t>
      </w:r>
      <w:proofErr w:type="gramStart"/>
      <w:r w:rsidRPr="007613B1">
        <w:t>.</w:t>
      </w:r>
      <w:proofErr w:type="gramEnd"/>
      <w:r w:rsidRPr="007613B1">
        <w:t xml:space="preserve"> </w:t>
      </w:r>
      <w:proofErr w:type="spellStart"/>
      <w:proofErr w:type="gramStart"/>
      <w:r w:rsidRPr="007613B1">
        <w:t>г</w:t>
      </w:r>
      <w:proofErr w:type="gramEnd"/>
      <w:r w:rsidRPr="007613B1">
        <w:t>ос</w:t>
      </w:r>
      <w:proofErr w:type="spellEnd"/>
      <w:r w:rsidRPr="007613B1">
        <w:t xml:space="preserve">. </w:t>
      </w:r>
      <w:proofErr w:type="spellStart"/>
      <w:r w:rsidRPr="007613B1">
        <w:t>техн</w:t>
      </w:r>
      <w:proofErr w:type="spellEnd"/>
      <w:r w:rsidRPr="007613B1">
        <w:t xml:space="preserve">. ун-та им. Г.И. Носова, 2013. …с </w:t>
      </w:r>
    </w:p>
    <w:p w:rsidR="00310F86" w:rsidRPr="007613B1" w:rsidRDefault="00310F86" w:rsidP="00310F86">
      <w:pPr>
        <w:contextualSpacing/>
        <w:jc w:val="both"/>
      </w:pPr>
      <w:r w:rsidRPr="007613B1">
        <w:t xml:space="preserve">3. </w:t>
      </w:r>
      <w:proofErr w:type="spellStart"/>
      <w:r w:rsidRPr="007613B1">
        <w:t>Комплексонометрический</w:t>
      </w:r>
      <w:proofErr w:type="spellEnd"/>
      <w:r w:rsidRPr="007613B1">
        <w:t xml:space="preserve"> метод анализа: методические указания к лабораторной раб</w:t>
      </w:r>
      <w:r w:rsidRPr="007613B1">
        <w:t>о</w:t>
      </w:r>
      <w:r w:rsidRPr="007613B1">
        <w:t xml:space="preserve">те и задания для самостоятельной работы по дисциплине </w:t>
      </w:r>
    </w:p>
    <w:p w:rsidR="00310F86" w:rsidRPr="007613B1" w:rsidRDefault="00310F86" w:rsidP="00310F86">
      <w:pPr>
        <w:contextualSpacing/>
        <w:jc w:val="both"/>
      </w:pPr>
      <w:r>
        <w:t>«</w:t>
      </w:r>
      <w:r w:rsidRPr="007613B1">
        <w:t>Аналитическая химия и ФХМА», «Методы контроля и анализа вещества»</w:t>
      </w:r>
      <w:proofErr w:type="gramStart"/>
      <w:r w:rsidRPr="007613B1">
        <w:t xml:space="preserve"> ;</w:t>
      </w:r>
      <w:proofErr w:type="gramEnd"/>
      <w:r w:rsidRPr="007613B1">
        <w:t xml:space="preserve"> Магнит</w:t>
      </w:r>
      <w:r w:rsidRPr="007613B1">
        <w:t>о</w:t>
      </w:r>
      <w:r w:rsidRPr="007613B1">
        <w:t xml:space="preserve">горск: ГОУ ВПО «МГТУ», 2010. 30 с. </w:t>
      </w:r>
    </w:p>
    <w:p w:rsidR="00310F86" w:rsidRPr="007613B1" w:rsidRDefault="00310F86" w:rsidP="00310F86">
      <w:pPr>
        <w:contextualSpacing/>
        <w:jc w:val="both"/>
      </w:pPr>
      <w:r w:rsidRPr="007613B1">
        <w:t xml:space="preserve">    4. Потенциометрический метод анализа: методические указания к лабораторным раб</w:t>
      </w:r>
      <w:r w:rsidRPr="007613B1">
        <w:t>о</w:t>
      </w:r>
      <w:r w:rsidRPr="007613B1">
        <w:t>там по дисциплине «Аналитическая химия и ФХМА»; Магнитогорск: ГОУ ВПО «МГТУ», 2010.- 17 с.</w:t>
      </w:r>
    </w:p>
    <w:p w:rsidR="00310F86" w:rsidRPr="006B7339" w:rsidRDefault="00B34906" w:rsidP="00310F86">
      <w:pPr>
        <w:pStyle w:val="Style8"/>
        <w:widowControl/>
        <w:ind w:firstLine="0"/>
        <w:contextualSpacing/>
        <w:rPr>
          <w:b/>
        </w:rPr>
      </w:pPr>
      <w:r>
        <w:rPr>
          <w:b/>
        </w:rPr>
        <w:t xml:space="preserve"> г</w:t>
      </w:r>
      <w:r w:rsidR="00310F86" w:rsidRPr="006B7339">
        <w:rPr>
          <w:b/>
        </w:rPr>
        <w:t>) Программное обеспечение и Интернет-ресурсы:</w:t>
      </w:r>
    </w:p>
    <w:p w:rsidR="00310F86" w:rsidRDefault="00310F86" w:rsidP="00310F86">
      <w:pPr>
        <w:contextualSpacing/>
      </w:pPr>
    </w:p>
    <w:p w:rsidR="00852824" w:rsidRDefault="00852824" w:rsidP="00310F86">
      <w:pPr>
        <w:contextualSpacing/>
      </w:pPr>
    </w:p>
    <w:p w:rsidR="00852824" w:rsidRDefault="00852824" w:rsidP="00310F86">
      <w:pPr>
        <w:contextualSpacing/>
      </w:pPr>
    </w:p>
    <w:p w:rsidR="00310F86" w:rsidRPr="00C700FF" w:rsidRDefault="00310F86" w:rsidP="00310F86">
      <w:pPr>
        <w:contextualSpacing/>
        <w:rPr>
          <w:b/>
        </w:rPr>
      </w:pPr>
      <w:r>
        <w:lastRenderedPageBreak/>
        <w:t xml:space="preserve"> </w:t>
      </w:r>
      <w:r w:rsidRPr="00C700FF">
        <w:rPr>
          <w:b/>
        </w:rPr>
        <w:t>Программное обеспечение</w:t>
      </w:r>
    </w:p>
    <w:tbl>
      <w:tblPr>
        <w:tblStyle w:val="af1"/>
        <w:tblW w:w="0" w:type="auto"/>
        <w:tblLook w:val="04A0"/>
      </w:tblPr>
      <w:tblGrid>
        <w:gridCol w:w="3189"/>
        <w:gridCol w:w="3190"/>
        <w:gridCol w:w="3191"/>
      </w:tblGrid>
      <w:tr w:rsidR="00310F86" w:rsidRPr="00C700FF" w:rsidTr="00A6342D">
        <w:tc>
          <w:tcPr>
            <w:tcW w:w="3189" w:type="dxa"/>
          </w:tcPr>
          <w:p w:rsidR="00310F86" w:rsidRPr="00C700FF" w:rsidRDefault="00310F86" w:rsidP="00B34906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700F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310F86" w:rsidRPr="00C700FF" w:rsidRDefault="00310F86" w:rsidP="00B34906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310F86" w:rsidRPr="00C700FF" w:rsidRDefault="00310F86" w:rsidP="00B34906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Срок действия лицензии</w:t>
            </w:r>
          </w:p>
        </w:tc>
      </w:tr>
      <w:tr w:rsidR="00310F86" w:rsidRPr="00C700FF" w:rsidTr="00A6342D">
        <w:tc>
          <w:tcPr>
            <w:tcW w:w="3189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C700FF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Д-1227 от 08.10.2018</w:t>
            </w:r>
          </w:p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11.10.2021</w:t>
            </w:r>
          </w:p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27.07.2018</w:t>
            </w:r>
          </w:p>
        </w:tc>
      </w:tr>
      <w:tr w:rsidR="00310F86" w:rsidRPr="00C700FF" w:rsidTr="00A6342D">
        <w:tc>
          <w:tcPr>
            <w:tcW w:w="3189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C700FF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310F86" w:rsidRPr="00C700FF" w:rsidRDefault="00310F86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бессрочно</w:t>
            </w:r>
          </w:p>
        </w:tc>
      </w:tr>
      <w:tr w:rsidR="00A6342D" w:rsidRPr="00C700FF" w:rsidTr="00A6342D">
        <w:tc>
          <w:tcPr>
            <w:tcW w:w="3189" w:type="dxa"/>
            <w:vAlign w:val="center"/>
          </w:tcPr>
          <w:p w:rsidR="00A6342D" w:rsidRDefault="00A6342D" w:rsidP="00B349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A6342D" w:rsidRDefault="00A6342D" w:rsidP="00B3490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A6342D" w:rsidRDefault="00A6342D" w:rsidP="001001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A6342D" w:rsidRPr="00C700FF" w:rsidTr="00A6342D">
        <w:tc>
          <w:tcPr>
            <w:tcW w:w="3189" w:type="dxa"/>
          </w:tcPr>
          <w:p w:rsidR="00A6342D" w:rsidRPr="00C700FF" w:rsidRDefault="00A6342D" w:rsidP="00B34906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C700FF">
              <w:rPr>
                <w:sz w:val="24"/>
                <w:szCs w:val="24"/>
              </w:rPr>
              <w:t xml:space="preserve">7 </w:t>
            </w:r>
            <w:r w:rsidRPr="00C700FF">
              <w:rPr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A6342D" w:rsidRPr="00C700FF" w:rsidRDefault="00A6342D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6342D" w:rsidRPr="00C700FF" w:rsidRDefault="00A6342D" w:rsidP="00B34906">
            <w:pPr>
              <w:spacing w:before="120"/>
              <w:contextualSpacing/>
              <w:rPr>
                <w:sz w:val="24"/>
                <w:szCs w:val="24"/>
              </w:rPr>
            </w:pPr>
            <w:r w:rsidRPr="00C700FF">
              <w:rPr>
                <w:sz w:val="24"/>
                <w:szCs w:val="24"/>
              </w:rPr>
              <w:t>бессрочно</w:t>
            </w:r>
          </w:p>
        </w:tc>
      </w:tr>
    </w:tbl>
    <w:p w:rsidR="00310F86" w:rsidRPr="00C700FF" w:rsidRDefault="00310F86" w:rsidP="00310F86">
      <w:pPr>
        <w:spacing w:before="120"/>
        <w:contextualSpacing/>
        <w:rPr>
          <w:b/>
        </w:rPr>
      </w:pPr>
    </w:p>
    <w:p w:rsidR="00310F86" w:rsidRPr="00C700FF" w:rsidRDefault="00310F86" w:rsidP="00310F86">
      <w:pPr>
        <w:spacing w:before="120"/>
        <w:contextualSpacing/>
        <w:rPr>
          <w:b/>
        </w:rPr>
      </w:pPr>
      <w:r w:rsidRPr="00C700FF">
        <w:rPr>
          <w:b/>
        </w:rPr>
        <w:t>Интернет ресурсы</w:t>
      </w:r>
    </w:p>
    <w:p w:rsidR="00310F86" w:rsidRPr="00852824" w:rsidRDefault="00310F86" w:rsidP="00310F86">
      <w:pPr>
        <w:spacing w:before="120"/>
        <w:contextualSpacing/>
        <w:rPr>
          <w:b/>
          <w:color w:val="000000"/>
        </w:rPr>
      </w:pPr>
      <w:r w:rsidRPr="00C700FF">
        <w:t xml:space="preserve"> </w:t>
      </w:r>
      <w:r w:rsidR="00B34906" w:rsidRPr="00140955">
        <w:rPr>
          <w:b/>
          <w:color w:val="000000"/>
        </w:rPr>
        <w:t>Профессиональные</w:t>
      </w:r>
      <w:r w:rsidR="00B34906" w:rsidRPr="00140955">
        <w:t xml:space="preserve"> </w:t>
      </w:r>
      <w:r w:rsidR="00B34906" w:rsidRPr="00140955">
        <w:rPr>
          <w:b/>
          <w:color w:val="000000"/>
        </w:rPr>
        <w:t>базы</w:t>
      </w:r>
      <w:r w:rsidR="00B34906" w:rsidRPr="00140955">
        <w:t xml:space="preserve"> </w:t>
      </w:r>
      <w:r w:rsidR="00B34906" w:rsidRPr="00140955">
        <w:rPr>
          <w:b/>
          <w:color w:val="000000"/>
        </w:rPr>
        <w:t>данных</w:t>
      </w:r>
      <w:r w:rsidR="00B34906" w:rsidRPr="00140955">
        <w:t xml:space="preserve"> </w:t>
      </w:r>
      <w:r w:rsidR="00B34906" w:rsidRPr="00140955">
        <w:rPr>
          <w:b/>
          <w:color w:val="000000"/>
        </w:rPr>
        <w:t>и</w:t>
      </w:r>
      <w:r w:rsidR="00B34906" w:rsidRPr="00140955">
        <w:t xml:space="preserve"> </w:t>
      </w:r>
      <w:r w:rsidR="00B34906" w:rsidRPr="00140955">
        <w:rPr>
          <w:b/>
          <w:color w:val="000000"/>
        </w:rPr>
        <w:t>информационные</w:t>
      </w:r>
      <w:r w:rsidR="00B34906" w:rsidRPr="00140955">
        <w:t xml:space="preserve"> </w:t>
      </w:r>
      <w:r w:rsidR="00B34906" w:rsidRPr="00140955">
        <w:rPr>
          <w:b/>
          <w:color w:val="000000"/>
        </w:rPr>
        <w:t>справочные</w:t>
      </w:r>
      <w:r w:rsidR="00B34906" w:rsidRPr="00140955">
        <w:t xml:space="preserve"> </w:t>
      </w:r>
      <w:r w:rsidR="00B34906" w:rsidRPr="00140955">
        <w:rPr>
          <w:b/>
          <w:color w:val="000000"/>
        </w:rPr>
        <w:t>системы</w:t>
      </w:r>
      <w:r w:rsidR="00B34906" w:rsidRPr="00B34906">
        <w:rPr>
          <w:b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1"/>
        <w:gridCol w:w="4281"/>
        <w:gridCol w:w="116"/>
      </w:tblGrid>
      <w:tr w:rsidR="00B34906" w:rsidTr="00B34906">
        <w:trPr>
          <w:trHeight w:hRule="exact" w:val="270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RPr="00852824" w:rsidTr="00B34906">
        <w:trPr>
          <w:trHeight w:hRule="exact" w:val="14"/>
        </w:trPr>
        <w:tc>
          <w:tcPr>
            <w:tcW w:w="5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both"/>
              <w:rPr>
                <w:color w:val="000000"/>
              </w:rPr>
            </w:pPr>
            <w:r w:rsidRPr="00DF32A0">
              <w:rPr>
                <w:color w:val="000000"/>
              </w:rPr>
              <w:t>Национальная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информационно-аналитическая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система</w:t>
            </w:r>
            <w:r w:rsidRPr="00DF32A0">
              <w:t xml:space="preserve"> </w:t>
            </w:r>
            <w:proofErr w:type="gramStart"/>
            <w:r w:rsidRPr="00DF32A0">
              <w:rPr>
                <w:color w:val="000000"/>
              </w:rPr>
              <w:t>–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ИНЦ</w:t>
            </w:r>
          </w:p>
          <w:p w:rsidR="00B34906" w:rsidRPr="00DF32A0" w:rsidRDefault="00B34906" w:rsidP="00B34906">
            <w:pPr>
              <w:jc w:val="both"/>
            </w:pPr>
            <w:r w:rsidRPr="00DF32A0">
              <w:t xml:space="preserve"> </w:t>
            </w:r>
            <w:r w:rsidRPr="00DF32A0">
              <w:rPr>
                <w:color w:val="000000"/>
              </w:rPr>
              <w:t>Российский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индекс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научного</w:t>
            </w:r>
            <w:r w:rsidRPr="00DF32A0">
              <w:t xml:space="preserve"> </w:t>
            </w:r>
            <w:r w:rsidRPr="00DF32A0">
              <w:rPr>
                <w:color w:val="000000"/>
              </w:rPr>
              <w:t>цитирования</w:t>
            </w:r>
            <w:r w:rsidRPr="00DF32A0">
              <w:t xml:space="preserve"> </w:t>
            </w:r>
            <w:r w:rsidRPr="00DF32A0">
              <w:rPr>
                <w:color w:val="000000"/>
              </w:rPr>
              <w:t>(РИНЦ)</w:t>
            </w:r>
            <w:r w:rsidRPr="00DF32A0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jc w:val="both"/>
              <w:rPr>
                <w:lang w:val="en-US"/>
              </w:rPr>
            </w:pPr>
            <w:r w:rsidRPr="00B34906">
              <w:rPr>
                <w:color w:val="000000"/>
                <w:lang w:val="en-US"/>
              </w:rPr>
              <w:t>URL:</w:t>
            </w:r>
            <w:r w:rsidRPr="00B34906">
              <w:rPr>
                <w:lang w:val="en-US"/>
              </w:rPr>
              <w:t xml:space="preserve"> </w:t>
            </w:r>
            <w:hyperlink r:id="rId21" w:history="1">
              <w:r w:rsidRPr="00B34906">
                <w:rPr>
                  <w:rStyle w:val="af0"/>
                  <w:lang w:val="en-US"/>
                </w:rPr>
                <w:t>https://elibrary.ru/project_risc.asp</w:t>
              </w:r>
            </w:hyperlink>
            <w:r w:rsidRPr="00B34906">
              <w:rPr>
                <w:color w:val="000000"/>
                <w:lang w:val="en-US"/>
              </w:rPr>
              <w:t xml:space="preserve"> </w:t>
            </w:r>
            <w:r w:rsidRPr="00B34906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</w:tr>
      <w:tr w:rsidR="00B34906" w:rsidRPr="00852824" w:rsidTr="00B34906">
        <w:trPr>
          <w:trHeight w:hRule="exact" w:val="849"/>
        </w:trPr>
        <w:tc>
          <w:tcPr>
            <w:tcW w:w="5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  <w:tc>
          <w:tcPr>
            <w:tcW w:w="135" w:type="dxa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</w:tr>
      <w:tr w:rsidR="00B34906" w:rsidRPr="00852824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Поисковая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система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Академия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F32A0">
              <w:t xml:space="preserve"> </w:t>
            </w:r>
            <w:r w:rsidRPr="00DF32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DF32A0">
              <w:rPr>
                <w:color w:val="000000"/>
              </w:rPr>
              <w:t>)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jc w:val="both"/>
              <w:rPr>
                <w:lang w:val="en-US"/>
              </w:rPr>
            </w:pPr>
            <w:r w:rsidRPr="00B34906">
              <w:rPr>
                <w:color w:val="000000"/>
                <w:lang w:val="en-US"/>
              </w:rPr>
              <w:t>URL:</w:t>
            </w:r>
            <w:r w:rsidRPr="00B34906">
              <w:rPr>
                <w:lang w:val="en-US"/>
              </w:rPr>
              <w:t xml:space="preserve"> </w:t>
            </w:r>
            <w:hyperlink r:id="rId22" w:history="1">
              <w:r w:rsidRPr="00B34906">
                <w:rPr>
                  <w:rStyle w:val="af0"/>
                  <w:lang w:val="en-US"/>
                </w:rPr>
                <w:t>https://scholar.google.ru/</w:t>
              </w:r>
            </w:hyperlink>
            <w:r w:rsidRPr="00B34906">
              <w:rPr>
                <w:color w:val="000000"/>
                <w:lang w:val="en-US"/>
              </w:rPr>
              <w:t xml:space="preserve"> </w:t>
            </w:r>
            <w:r w:rsidRPr="00B34906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</w:tr>
      <w:tr w:rsidR="00B34906" w:rsidRPr="00852824" w:rsidTr="00B34906">
        <w:trPr>
          <w:trHeight w:hRule="exact" w:val="555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Информационная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система</w:t>
            </w:r>
            <w:r w:rsidRPr="00DF32A0">
              <w:t xml:space="preserve"> </w:t>
            </w:r>
            <w:r w:rsidRPr="00DF32A0">
              <w:rPr>
                <w:color w:val="000000"/>
              </w:rPr>
              <w:t>-</w:t>
            </w:r>
            <w:r w:rsidRPr="00DF32A0">
              <w:t xml:space="preserve"> </w:t>
            </w:r>
            <w:r w:rsidRPr="00DF32A0">
              <w:rPr>
                <w:color w:val="000000"/>
              </w:rPr>
              <w:t>Единое</w:t>
            </w:r>
            <w:r w:rsidRPr="00DF32A0">
              <w:t xml:space="preserve"> </w:t>
            </w:r>
            <w:r w:rsidRPr="00DF32A0">
              <w:rPr>
                <w:color w:val="000000"/>
              </w:rPr>
              <w:t>окно</w:t>
            </w:r>
            <w:r w:rsidRPr="00DF32A0">
              <w:t xml:space="preserve"> </w:t>
            </w:r>
            <w:r w:rsidRPr="00DF32A0">
              <w:rPr>
                <w:color w:val="000000"/>
              </w:rPr>
              <w:t>до</w:t>
            </w:r>
            <w:r w:rsidRPr="00DF32A0">
              <w:rPr>
                <w:color w:val="000000"/>
              </w:rPr>
              <w:t>с</w:t>
            </w:r>
            <w:r w:rsidRPr="00DF32A0">
              <w:rPr>
                <w:color w:val="000000"/>
              </w:rPr>
              <w:t>тупа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к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информационным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ресурсам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jc w:val="both"/>
              <w:rPr>
                <w:lang w:val="en-US"/>
              </w:rPr>
            </w:pPr>
            <w:r w:rsidRPr="00B34906">
              <w:rPr>
                <w:color w:val="000000"/>
                <w:lang w:val="en-US"/>
              </w:rPr>
              <w:t>URL:</w:t>
            </w:r>
            <w:r w:rsidRPr="00B34906">
              <w:rPr>
                <w:lang w:val="en-US"/>
              </w:rPr>
              <w:t xml:space="preserve"> </w:t>
            </w:r>
            <w:hyperlink r:id="rId23" w:history="1">
              <w:r w:rsidRPr="00B34906">
                <w:rPr>
                  <w:rStyle w:val="af0"/>
                  <w:lang w:val="en-US"/>
                </w:rPr>
                <w:t>http://window.edu.ru/</w:t>
              </w:r>
            </w:hyperlink>
            <w:r w:rsidRPr="00B34906">
              <w:rPr>
                <w:color w:val="000000"/>
                <w:lang w:val="en-US"/>
              </w:rPr>
              <w:t xml:space="preserve"> </w:t>
            </w:r>
            <w:r w:rsidRPr="00B34906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</w:tr>
      <w:tr w:rsidR="00B34906" w:rsidRPr="00852824" w:rsidTr="00B34906">
        <w:trPr>
          <w:trHeight w:hRule="exact" w:val="555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Федеральное</w:t>
            </w:r>
            <w:r w:rsidRPr="00DF32A0">
              <w:t xml:space="preserve"> </w:t>
            </w:r>
            <w:r w:rsidRPr="00DF32A0">
              <w:rPr>
                <w:color w:val="000000"/>
              </w:rPr>
              <w:t>государственное</w:t>
            </w:r>
            <w:r w:rsidRPr="00DF32A0">
              <w:t xml:space="preserve"> </w:t>
            </w:r>
            <w:r w:rsidRPr="00DF32A0">
              <w:rPr>
                <w:color w:val="000000"/>
              </w:rPr>
              <w:t>бюджетное</w:t>
            </w:r>
            <w:r w:rsidRPr="00DF32A0">
              <w:t xml:space="preserve"> </w:t>
            </w:r>
            <w:r w:rsidRPr="00DF32A0">
              <w:rPr>
                <w:color w:val="000000"/>
              </w:rPr>
              <w:t>у</w:t>
            </w:r>
            <w:r w:rsidRPr="00DF32A0">
              <w:rPr>
                <w:color w:val="000000"/>
              </w:rPr>
              <w:t>ч</w:t>
            </w:r>
            <w:r w:rsidRPr="00DF32A0">
              <w:rPr>
                <w:color w:val="000000"/>
              </w:rPr>
              <w:t>реждение</w:t>
            </w:r>
            <w:r w:rsidRPr="00DF32A0">
              <w:t xml:space="preserve"> </w:t>
            </w:r>
            <w:r w:rsidRPr="00DF32A0">
              <w:rPr>
                <w:color w:val="000000"/>
              </w:rPr>
              <w:t>«Федеральный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институт</w:t>
            </w:r>
            <w:r w:rsidRPr="00DF32A0">
              <w:t xml:space="preserve"> </w:t>
            </w:r>
            <w:r w:rsidRPr="00DF32A0">
              <w:rPr>
                <w:color w:val="000000"/>
              </w:rPr>
              <w:t>промы</w:t>
            </w:r>
            <w:r w:rsidRPr="00DF32A0">
              <w:rPr>
                <w:color w:val="000000"/>
              </w:rPr>
              <w:t>ш</w:t>
            </w:r>
            <w:r w:rsidRPr="00DF32A0">
              <w:rPr>
                <w:color w:val="000000"/>
              </w:rPr>
              <w:t>ленной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собственности»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B34906" w:rsidRDefault="00B34906" w:rsidP="00B34906">
            <w:pPr>
              <w:jc w:val="both"/>
              <w:rPr>
                <w:lang w:val="en-US"/>
              </w:rPr>
            </w:pPr>
            <w:r w:rsidRPr="00B34906">
              <w:rPr>
                <w:color w:val="000000"/>
                <w:lang w:val="en-US"/>
              </w:rPr>
              <w:t>URL:</w:t>
            </w:r>
            <w:r w:rsidRPr="00B34906">
              <w:rPr>
                <w:lang w:val="en-US"/>
              </w:rPr>
              <w:t xml:space="preserve"> </w:t>
            </w:r>
            <w:hyperlink r:id="rId24" w:history="1">
              <w:r w:rsidRPr="00B34906">
                <w:rPr>
                  <w:rStyle w:val="af0"/>
                  <w:lang w:val="en-US"/>
                </w:rPr>
                <w:t>http://www1.fips.ru/</w:t>
              </w:r>
            </w:hyperlink>
            <w:r w:rsidRPr="00B34906">
              <w:rPr>
                <w:color w:val="000000"/>
                <w:lang w:val="en-US"/>
              </w:rPr>
              <w:t xml:space="preserve"> </w:t>
            </w:r>
            <w:r w:rsidRPr="00B34906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B34906" w:rsidRPr="00B34906" w:rsidRDefault="00B34906" w:rsidP="00B34906">
            <w:pPr>
              <w:rPr>
                <w:lang w:val="en-US"/>
              </w:rPr>
            </w:pPr>
          </w:p>
        </w:tc>
      </w:tr>
      <w:tr w:rsidR="00B34906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логи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25" w:history="1">
              <w:r w:rsidR="00B34906" w:rsidRPr="00B326D3">
                <w:rPr>
                  <w:rStyle w:val="af0"/>
                </w:rPr>
                <w:t>https://www.rsl.ru/ru/4readers/catalogues/</w:t>
              </w:r>
            </w:hyperlink>
            <w:r w:rsidR="00B34906" w:rsidRPr="00DF32A0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both"/>
            </w:pPr>
            <w:r w:rsidRPr="00DF32A0">
              <w:rPr>
                <w:color w:val="000000"/>
              </w:rPr>
              <w:t>Электронные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ресурсы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библиотеки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МГТУ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им.</w:t>
            </w:r>
            <w:r w:rsidRPr="00DF32A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26" w:history="1">
              <w:r w:rsidR="00B34906" w:rsidRPr="00B326D3">
                <w:rPr>
                  <w:rStyle w:val="af0"/>
                </w:rPr>
                <w:t>http://magtu.ru:8085/marcweb2/Default.asp</w:t>
              </w:r>
            </w:hyperlink>
            <w:r w:rsidR="00B34906" w:rsidRPr="00DF32A0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both"/>
            </w:pPr>
            <w:r w:rsidRPr="00DF32A0">
              <w:rPr>
                <w:color w:val="000000"/>
              </w:rPr>
              <w:t>Федеральный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образовательный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портал</w:t>
            </w:r>
            <w:r w:rsidRPr="00DF32A0">
              <w:t xml:space="preserve"> </w:t>
            </w:r>
            <w:r w:rsidRPr="00DF32A0">
              <w:rPr>
                <w:color w:val="000000"/>
              </w:rPr>
              <w:t>–</w:t>
            </w:r>
            <w:r w:rsidRPr="00DF32A0">
              <w:t xml:space="preserve"> </w:t>
            </w:r>
            <w:r w:rsidRPr="00DF32A0">
              <w:rPr>
                <w:color w:val="000000"/>
              </w:rPr>
              <w:t>Эк</w:t>
            </w:r>
            <w:r w:rsidRPr="00DF32A0">
              <w:rPr>
                <w:color w:val="000000"/>
              </w:rPr>
              <w:t>о</w:t>
            </w:r>
            <w:r w:rsidRPr="00DF32A0">
              <w:rPr>
                <w:color w:val="000000"/>
              </w:rPr>
              <w:t>номика.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Социология.</w:t>
            </w:r>
            <w:r w:rsidRPr="00DF32A0"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27" w:history="1">
              <w:r w:rsidR="00B34906" w:rsidRPr="00B326D3">
                <w:rPr>
                  <w:rStyle w:val="af0"/>
                </w:rPr>
                <w:t>http://ecsocman.hse.ru</w:t>
              </w:r>
            </w:hyperlink>
            <w:r w:rsidR="00B34906">
              <w:rPr>
                <w:color w:val="000000"/>
              </w:rPr>
              <w:t xml:space="preserve"> /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B34906" w:rsidP="00B34906">
            <w:pPr>
              <w:jc w:val="both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28" w:history="1">
              <w:r w:rsidR="00B34906" w:rsidRPr="00B326D3">
                <w:rPr>
                  <w:rStyle w:val="af0"/>
                </w:rPr>
                <w:t>https://uisrussia.msu.ru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proofErr w:type="spellStart"/>
            <w:r w:rsidRPr="00DF32A0">
              <w:rPr>
                <w:color w:val="000000"/>
              </w:rPr>
              <w:t>наукометрическая</w:t>
            </w:r>
            <w:proofErr w:type="spellEnd"/>
            <w:r w:rsidRPr="00DF32A0">
              <w:t xml:space="preserve"> </w:t>
            </w:r>
            <w:r w:rsidRPr="00DF32A0">
              <w:rPr>
                <w:color w:val="000000"/>
              </w:rPr>
              <w:t>реферати</w:t>
            </w:r>
            <w:r w:rsidRPr="00DF32A0">
              <w:rPr>
                <w:color w:val="000000"/>
              </w:rPr>
              <w:t>в</w:t>
            </w:r>
            <w:r w:rsidRPr="00DF32A0">
              <w:rPr>
                <w:color w:val="000000"/>
              </w:rPr>
              <w:t>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полнотекстовая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данных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rPr>
                <w:color w:val="000000"/>
              </w:rPr>
              <w:t>з</w:t>
            </w:r>
            <w:r w:rsidRPr="00DF32A0">
              <w:rPr>
                <w:color w:val="000000"/>
              </w:rPr>
              <w:t>даний</w:t>
            </w:r>
            <w:r w:rsidRPr="00DF32A0">
              <w:t xml:space="preserve"> </w:t>
            </w:r>
            <w:r w:rsidRPr="00DF32A0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DF32A0">
              <w:rPr>
                <w:color w:val="000000"/>
              </w:rPr>
              <w:t>»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787694" w:rsidP="00B34906">
            <w:pPr>
              <w:jc w:val="both"/>
            </w:pPr>
            <w:hyperlink r:id="rId29" w:history="1">
              <w:r w:rsidR="00B34906" w:rsidRPr="00B326D3">
                <w:rPr>
                  <w:rStyle w:val="af0"/>
                </w:rPr>
                <w:t>http://webofscience.com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реферативная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полнотекст</w:t>
            </w:r>
            <w:r w:rsidRPr="00DF32A0">
              <w:rPr>
                <w:color w:val="000000"/>
              </w:rPr>
              <w:t>о</w:t>
            </w:r>
            <w:r w:rsidRPr="00DF32A0">
              <w:rPr>
                <w:color w:val="000000"/>
              </w:rPr>
              <w:t>вая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справочная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данных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изданий</w:t>
            </w:r>
            <w:r w:rsidRPr="00DF32A0">
              <w:t xml:space="preserve"> </w:t>
            </w:r>
            <w:r w:rsidRPr="00DF32A0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DF32A0">
              <w:rPr>
                <w:color w:val="000000"/>
              </w:rPr>
              <w:t>»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30" w:history="1">
              <w:r w:rsidR="00B34906" w:rsidRPr="00B326D3">
                <w:rPr>
                  <w:rStyle w:val="af0"/>
                </w:rPr>
                <w:t>http://scopus.com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полнотекстовых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журн</w:t>
            </w:r>
            <w:r w:rsidRPr="00DF32A0">
              <w:rPr>
                <w:color w:val="000000"/>
              </w:rPr>
              <w:t>а</w:t>
            </w:r>
            <w:r w:rsidRPr="00DF32A0">
              <w:rPr>
                <w:color w:val="000000"/>
              </w:rPr>
              <w:t>лов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31" w:history="1">
              <w:r w:rsidR="00B34906" w:rsidRPr="00B326D3">
                <w:rPr>
                  <w:rStyle w:val="af0"/>
                </w:rPr>
                <w:t>http://link.springer.com/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коллекция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проток</w:t>
            </w:r>
            <w:r w:rsidRPr="00DF32A0">
              <w:rPr>
                <w:color w:val="000000"/>
              </w:rPr>
              <w:t>о</w:t>
            </w:r>
            <w:r w:rsidRPr="00DF32A0">
              <w:rPr>
                <w:color w:val="000000"/>
              </w:rPr>
              <w:t>лов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различным</w:t>
            </w:r>
            <w:r w:rsidRPr="00DF32A0">
              <w:t xml:space="preserve"> </w:t>
            </w:r>
            <w:r w:rsidRPr="00DF32A0">
              <w:rPr>
                <w:color w:val="000000"/>
              </w:rPr>
              <w:t>отраслям</w:t>
            </w:r>
            <w:r w:rsidRPr="00DF32A0">
              <w:t xml:space="preserve"> </w:t>
            </w:r>
            <w:r w:rsidRPr="00DF32A0">
              <w:rPr>
                <w:color w:val="000000"/>
              </w:rPr>
              <w:t>знаний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32" w:history="1">
              <w:r w:rsidR="00B34906" w:rsidRPr="00B326D3">
                <w:rPr>
                  <w:rStyle w:val="af0"/>
                </w:rPr>
                <w:t>http://www.springerprotocols.com/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материалов</w:t>
            </w:r>
            <w:r w:rsidRPr="00DF32A0">
              <w:t xml:space="preserve"> </w:t>
            </w:r>
            <w:r w:rsidRPr="00DF32A0">
              <w:rPr>
                <w:color w:val="000000"/>
              </w:rPr>
              <w:t>в</w:t>
            </w:r>
            <w:r w:rsidRPr="00DF32A0">
              <w:t xml:space="preserve"> </w:t>
            </w:r>
            <w:r w:rsidRPr="00DF32A0">
              <w:rPr>
                <w:color w:val="000000"/>
              </w:rPr>
              <w:t>области</w:t>
            </w:r>
            <w:r w:rsidRPr="00DF32A0">
              <w:t xml:space="preserve"> </w:t>
            </w:r>
            <w:r w:rsidRPr="00DF32A0">
              <w:rPr>
                <w:color w:val="000000"/>
              </w:rPr>
              <w:t>физических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наук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инжиниринга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SpringerMaterials</w:t>
            </w:r>
            <w:proofErr w:type="spellEnd"/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33" w:history="1">
              <w:r w:rsidR="00B34906" w:rsidRPr="00B326D3">
                <w:rPr>
                  <w:rStyle w:val="af0"/>
                </w:rPr>
                <w:t>http://materials.springer.com/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lastRenderedPageBreak/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справочных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изданий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</w:t>
            </w:r>
            <w:r w:rsidRPr="00DF32A0">
              <w:t xml:space="preserve"> </w:t>
            </w:r>
            <w:r w:rsidRPr="00DF32A0">
              <w:rPr>
                <w:color w:val="000000"/>
              </w:rPr>
              <w:t>всем</w:t>
            </w:r>
            <w:r w:rsidRPr="00DF32A0">
              <w:t xml:space="preserve"> </w:t>
            </w:r>
            <w:r w:rsidRPr="00DF32A0">
              <w:rPr>
                <w:color w:val="000000"/>
              </w:rPr>
              <w:t>отраслям</w:t>
            </w:r>
            <w:r w:rsidRPr="00DF32A0">
              <w:t xml:space="preserve"> </w:t>
            </w:r>
            <w:r w:rsidRPr="00DF32A0">
              <w:rPr>
                <w:color w:val="000000"/>
              </w:rPr>
              <w:t>знаний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787694" w:rsidP="00B34906">
            <w:pPr>
              <w:jc w:val="both"/>
            </w:pPr>
            <w:hyperlink r:id="rId34" w:history="1">
              <w:r w:rsidR="00B34906" w:rsidRPr="00B326D3">
                <w:rPr>
                  <w:rStyle w:val="af0"/>
                </w:rPr>
                <w:t>http://www.springer.com/references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 w:rsidRPr="00DF32A0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реферативная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данных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</w:t>
            </w:r>
            <w:r w:rsidRPr="00DF32A0">
              <w:t xml:space="preserve"> </w:t>
            </w:r>
            <w:r w:rsidRPr="00DF32A0">
              <w:rPr>
                <w:color w:val="000000"/>
              </w:rPr>
              <w:t>чистой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прикладной</w:t>
            </w:r>
            <w:r w:rsidRPr="00DF32A0">
              <w:t xml:space="preserve"> </w:t>
            </w:r>
            <w:r w:rsidRPr="00DF32A0">
              <w:rPr>
                <w:color w:val="000000"/>
              </w:rPr>
              <w:t>математике</w:t>
            </w:r>
            <w:r w:rsidRPr="00DF32A0">
              <w:t xml:space="preserve"> </w:t>
            </w:r>
            <w:proofErr w:type="spellStart"/>
            <w:r>
              <w:rPr>
                <w:color w:val="000000"/>
              </w:rPr>
              <w:t>zbMATH</w:t>
            </w:r>
            <w:proofErr w:type="spellEnd"/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Default="00787694" w:rsidP="00B34906">
            <w:pPr>
              <w:jc w:val="both"/>
            </w:pPr>
            <w:hyperlink r:id="rId35" w:history="1">
              <w:r w:rsidR="00B34906" w:rsidRPr="00B326D3">
                <w:rPr>
                  <w:rStyle w:val="af0"/>
                </w:rPr>
                <w:t>http://zbmath.org/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Международная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реферативная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и</w:t>
            </w:r>
            <w:r w:rsidRPr="00DF32A0">
              <w:t xml:space="preserve"> </w:t>
            </w:r>
            <w:r w:rsidRPr="00DF32A0">
              <w:rPr>
                <w:color w:val="000000"/>
              </w:rPr>
              <w:t>полнотекст</w:t>
            </w:r>
            <w:r w:rsidRPr="00DF32A0">
              <w:rPr>
                <w:color w:val="000000"/>
              </w:rPr>
              <w:t>о</w:t>
            </w:r>
            <w:r w:rsidRPr="00DF32A0">
              <w:rPr>
                <w:color w:val="000000"/>
              </w:rPr>
              <w:t>вая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справочная</w:t>
            </w:r>
            <w:r w:rsidRPr="00DF32A0">
              <w:t xml:space="preserve"> </w:t>
            </w:r>
            <w:r w:rsidRPr="00DF32A0">
              <w:rPr>
                <w:color w:val="000000"/>
              </w:rPr>
              <w:t>база</w:t>
            </w:r>
            <w:r w:rsidRPr="00DF32A0">
              <w:t xml:space="preserve"> </w:t>
            </w:r>
            <w:r w:rsidRPr="00DF32A0">
              <w:rPr>
                <w:color w:val="000000"/>
              </w:rPr>
              <w:t>данных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изданий</w:t>
            </w:r>
            <w:r w:rsidRPr="00DF32A0">
              <w:t xml:space="preserve"> </w:t>
            </w:r>
            <w:r w:rsidRPr="00DF32A0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DF32A0">
              <w:t xml:space="preserve"> </w:t>
            </w:r>
            <w:proofErr w:type="spellStart"/>
            <w:r>
              <w:rPr>
                <w:color w:val="000000"/>
              </w:rPr>
              <w:t>Nature</w:t>
            </w:r>
            <w:proofErr w:type="spellEnd"/>
            <w:r w:rsidRPr="00DF32A0">
              <w:rPr>
                <w:color w:val="000000"/>
              </w:rPr>
              <w:t>»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787694" w:rsidP="00B34906">
            <w:pPr>
              <w:jc w:val="both"/>
            </w:pPr>
            <w:hyperlink r:id="rId36" w:history="1">
              <w:r w:rsidR="00B34906" w:rsidRPr="00B326D3">
                <w:rPr>
                  <w:rStyle w:val="af0"/>
                </w:rPr>
                <w:t>https://www.nature.com/siteindex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 w:rsidRPr="00DF32A0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  <w:tr w:rsidR="00B34906" w:rsidRPr="00E54122" w:rsidTr="00B34906">
        <w:trPr>
          <w:trHeight w:hRule="exact" w:val="826"/>
        </w:trPr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B34906" w:rsidP="00B34906">
            <w:pPr>
              <w:jc w:val="both"/>
            </w:pPr>
            <w:r w:rsidRPr="00DF32A0">
              <w:rPr>
                <w:color w:val="000000"/>
              </w:rPr>
              <w:t>Архив</w:t>
            </w:r>
            <w:r w:rsidRPr="00DF32A0">
              <w:t xml:space="preserve"> </w:t>
            </w:r>
            <w:r w:rsidRPr="00DF32A0">
              <w:rPr>
                <w:color w:val="000000"/>
              </w:rPr>
              <w:t>научных</w:t>
            </w:r>
            <w:r w:rsidRPr="00DF32A0">
              <w:t xml:space="preserve"> </w:t>
            </w:r>
            <w:r w:rsidRPr="00DF32A0">
              <w:rPr>
                <w:color w:val="000000"/>
              </w:rPr>
              <w:t>журналов</w:t>
            </w:r>
            <w:r w:rsidRPr="00DF32A0">
              <w:t xml:space="preserve"> </w:t>
            </w:r>
            <w:r w:rsidRPr="00DF32A0">
              <w:rPr>
                <w:color w:val="000000"/>
              </w:rPr>
              <w:t>«Национальный</w:t>
            </w:r>
            <w:r w:rsidRPr="00DF32A0">
              <w:t xml:space="preserve"> </w:t>
            </w:r>
            <w:r w:rsidRPr="00DF32A0">
              <w:rPr>
                <w:color w:val="000000"/>
              </w:rPr>
              <w:t>электронно-информационный</w:t>
            </w:r>
            <w:r w:rsidRPr="00DF32A0">
              <w:t xml:space="preserve"> </w:t>
            </w:r>
            <w:proofErr w:type="spellStart"/>
            <w:r w:rsidRPr="00DF32A0">
              <w:rPr>
                <w:color w:val="000000"/>
              </w:rPr>
              <w:t>концорциум</w:t>
            </w:r>
            <w:proofErr w:type="spellEnd"/>
            <w:r w:rsidRPr="00DF32A0">
              <w:rPr>
                <w:color w:val="000000"/>
              </w:rPr>
              <w:t>»</w:t>
            </w:r>
            <w:r w:rsidRPr="00DF32A0">
              <w:t xml:space="preserve"> </w:t>
            </w:r>
            <w:r w:rsidRPr="00DF32A0">
              <w:rPr>
                <w:color w:val="000000"/>
              </w:rPr>
              <w:t>(НП</w:t>
            </w:r>
            <w:r w:rsidRPr="00DF32A0">
              <w:t xml:space="preserve"> </w:t>
            </w:r>
            <w:r w:rsidRPr="00DF32A0">
              <w:rPr>
                <w:color w:val="000000"/>
              </w:rPr>
              <w:t>НЭИКОН)</w:t>
            </w:r>
            <w:r w:rsidRPr="00DF32A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06" w:rsidRPr="00DF32A0" w:rsidRDefault="00787694" w:rsidP="00B34906">
            <w:pPr>
              <w:jc w:val="both"/>
            </w:pPr>
            <w:hyperlink r:id="rId37" w:history="1">
              <w:r w:rsidR="00B34906" w:rsidRPr="00B326D3">
                <w:rPr>
                  <w:rStyle w:val="af0"/>
                </w:rPr>
                <w:t>https://archive.neicon.ru/xmlui/</w:t>
              </w:r>
            </w:hyperlink>
            <w:r w:rsidR="00B34906">
              <w:rPr>
                <w:color w:val="000000"/>
              </w:rPr>
              <w:t xml:space="preserve"> </w:t>
            </w:r>
            <w:r w:rsidR="00B34906" w:rsidRPr="00DF32A0">
              <w:t xml:space="preserve"> </w:t>
            </w:r>
          </w:p>
        </w:tc>
        <w:tc>
          <w:tcPr>
            <w:tcW w:w="135" w:type="dxa"/>
          </w:tcPr>
          <w:p w:rsidR="00B34906" w:rsidRPr="00E54122" w:rsidRDefault="00B34906" w:rsidP="00B34906"/>
        </w:tc>
      </w:tr>
    </w:tbl>
    <w:p w:rsidR="00B34906" w:rsidRPr="00852824" w:rsidRDefault="00B34906" w:rsidP="00310F86">
      <w:pPr>
        <w:spacing w:before="120"/>
        <w:contextualSpacing/>
      </w:pPr>
      <w:r w:rsidRPr="00852824">
        <w:t xml:space="preserve"> </w:t>
      </w:r>
    </w:p>
    <w:p w:rsidR="00310F86" w:rsidRPr="00293C5C" w:rsidRDefault="00310F86" w:rsidP="00310F86">
      <w:pPr>
        <w:pStyle w:val="1"/>
        <w:rPr>
          <w:rStyle w:val="FontStyle14"/>
          <w:b/>
          <w:sz w:val="24"/>
          <w:szCs w:val="24"/>
        </w:rPr>
      </w:pPr>
      <w:r w:rsidRPr="00293C5C">
        <w:rPr>
          <w:szCs w:val="24"/>
        </w:rPr>
        <w:t xml:space="preserve"> </w:t>
      </w:r>
      <w:r w:rsidRPr="00293C5C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10F86" w:rsidRPr="00293C5C" w:rsidRDefault="00310F86" w:rsidP="00310F86">
      <w:pPr>
        <w:contextualSpacing/>
      </w:pPr>
      <w:r w:rsidRPr="00293C5C">
        <w:t xml:space="preserve">  </w:t>
      </w:r>
      <w:r w:rsidRPr="00293C5C">
        <w:rPr>
          <w:rStyle w:val="FontStyle14"/>
          <w:sz w:val="24"/>
          <w:szCs w:val="24"/>
        </w:rPr>
        <w:t xml:space="preserve"> </w:t>
      </w:r>
      <w:r w:rsidRPr="00293C5C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310F86" w:rsidRPr="004B5E0E" w:rsidTr="00B34906">
        <w:trPr>
          <w:tblHeader/>
        </w:trPr>
        <w:tc>
          <w:tcPr>
            <w:tcW w:w="1928" w:type="pct"/>
            <w:vAlign w:val="center"/>
          </w:tcPr>
          <w:p w:rsidR="00310F86" w:rsidRPr="004B5E0E" w:rsidRDefault="00310F86" w:rsidP="00B34906">
            <w:pPr>
              <w:jc w:val="center"/>
            </w:pPr>
            <w:r w:rsidRPr="004B5E0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0F86" w:rsidRPr="004B5E0E" w:rsidRDefault="00310F86" w:rsidP="00B34906">
            <w:pPr>
              <w:jc w:val="center"/>
            </w:pPr>
            <w:r w:rsidRPr="004B5E0E">
              <w:t>Оснащение аудитории</w:t>
            </w:r>
          </w:p>
        </w:tc>
      </w:tr>
      <w:tr w:rsidR="00310F86" w:rsidRPr="004B5E0E" w:rsidTr="00B34906">
        <w:tc>
          <w:tcPr>
            <w:tcW w:w="1928" w:type="pct"/>
          </w:tcPr>
          <w:p w:rsidR="00310F86" w:rsidRPr="004B5E0E" w:rsidRDefault="00310F86" w:rsidP="00B34906">
            <w:r w:rsidRPr="004B5E0E">
              <w:t>Учебные аудитории для провед</w:t>
            </w:r>
            <w:r w:rsidRPr="004B5E0E">
              <w:t>е</w:t>
            </w:r>
            <w:r w:rsidRPr="004B5E0E">
              <w:t>ния занятий лекционного типа</w:t>
            </w:r>
          </w:p>
        </w:tc>
        <w:tc>
          <w:tcPr>
            <w:tcW w:w="3072" w:type="pct"/>
          </w:tcPr>
          <w:p w:rsidR="00310F86" w:rsidRPr="004B5E0E" w:rsidRDefault="00310F86" w:rsidP="00B34906">
            <w:proofErr w:type="spellStart"/>
            <w:r w:rsidRPr="004B5E0E">
              <w:t>Мультимедийные</w:t>
            </w:r>
            <w:proofErr w:type="spellEnd"/>
            <w:r w:rsidRPr="004B5E0E">
              <w:t xml:space="preserve"> средства хранения, передачи  и представления информации.</w:t>
            </w:r>
          </w:p>
        </w:tc>
      </w:tr>
      <w:tr w:rsidR="00310F86" w:rsidRPr="004B5E0E" w:rsidTr="00B34906">
        <w:tc>
          <w:tcPr>
            <w:tcW w:w="1928" w:type="pct"/>
          </w:tcPr>
          <w:p w:rsidR="00310F86" w:rsidRPr="004B5E0E" w:rsidRDefault="00310F86" w:rsidP="00B34906">
            <w:r w:rsidRPr="004B5E0E">
              <w:t>Учебные аудитории для провед</w:t>
            </w:r>
            <w:r w:rsidRPr="004B5E0E">
              <w:t>е</w:t>
            </w:r>
            <w:r w:rsidRPr="004B5E0E">
              <w:t>ния практических занятий, гру</w:t>
            </w:r>
            <w:r w:rsidRPr="004B5E0E">
              <w:t>п</w:t>
            </w:r>
            <w:r w:rsidRPr="004B5E0E">
              <w:t>повых и индивидуальных ко</w:t>
            </w:r>
            <w:r w:rsidRPr="004B5E0E">
              <w:t>н</w:t>
            </w:r>
            <w:r w:rsidRPr="004B5E0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10F86" w:rsidRPr="004B5E0E" w:rsidRDefault="00310F86" w:rsidP="00B34906">
            <w:proofErr w:type="spellStart"/>
            <w:r w:rsidRPr="004B5E0E">
              <w:t>Мультимедийные</w:t>
            </w:r>
            <w:proofErr w:type="spellEnd"/>
            <w:r w:rsidRPr="004B5E0E">
              <w:t xml:space="preserve"> средства хранения, передачи  и представления информации.</w:t>
            </w:r>
          </w:p>
          <w:p w:rsidR="00310F86" w:rsidRPr="004B5E0E" w:rsidRDefault="00310F86" w:rsidP="00B34906">
            <w:r w:rsidRPr="004B5E0E">
              <w:t>Комплекс тестовых заданий для проведения промеж</w:t>
            </w:r>
            <w:r w:rsidRPr="004B5E0E">
              <w:t>у</w:t>
            </w:r>
            <w:r w:rsidRPr="004B5E0E">
              <w:t>точных и рубежных контролей.</w:t>
            </w:r>
          </w:p>
        </w:tc>
      </w:tr>
      <w:tr w:rsidR="00310F86" w:rsidRPr="004B5E0E" w:rsidTr="00B34906">
        <w:tc>
          <w:tcPr>
            <w:tcW w:w="1928" w:type="pct"/>
          </w:tcPr>
          <w:p w:rsidR="00310F86" w:rsidRPr="004B5E0E" w:rsidRDefault="00310F86" w:rsidP="00B34906">
            <w:r w:rsidRPr="004B5E0E">
              <w:t xml:space="preserve">Помещения для самостоятельной работы </w:t>
            </w:r>
            <w:proofErr w:type="gramStart"/>
            <w:r w:rsidRPr="004B5E0E">
              <w:t>обучающихся</w:t>
            </w:r>
            <w:proofErr w:type="gramEnd"/>
          </w:p>
        </w:tc>
        <w:tc>
          <w:tcPr>
            <w:tcW w:w="3072" w:type="pct"/>
          </w:tcPr>
          <w:p w:rsidR="00310F86" w:rsidRPr="004B5E0E" w:rsidRDefault="00310F86" w:rsidP="00B34906">
            <w:r w:rsidRPr="004B5E0E">
              <w:t xml:space="preserve">Персональные компьютеры с пакетом </w:t>
            </w:r>
            <w:r w:rsidRPr="004B5E0E">
              <w:rPr>
                <w:lang w:val="en-US"/>
              </w:rPr>
              <w:t>MS</w:t>
            </w:r>
            <w:r w:rsidRPr="004B5E0E">
              <w:t xml:space="preserve"> </w:t>
            </w:r>
            <w:r w:rsidRPr="004B5E0E">
              <w:rPr>
                <w:lang w:val="en-US"/>
              </w:rPr>
              <w:t>Office</w:t>
            </w:r>
            <w:r w:rsidRPr="004B5E0E">
              <w:t>, в</w:t>
            </w:r>
            <w:r w:rsidRPr="004B5E0E">
              <w:t>ы</w:t>
            </w:r>
            <w:r w:rsidRPr="004B5E0E">
              <w:t>ходом в Интернет и с доступом в электронную и</w:t>
            </w:r>
            <w:r w:rsidRPr="004B5E0E">
              <w:t>н</w:t>
            </w:r>
            <w:r w:rsidRPr="004B5E0E">
              <w:t xml:space="preserve">формационно-образовательную среду университета </w:t>
            </w:r>
          </w:p>
        </w:tc>
      </w:tr>
      <w:tr w:rsidR="00310F86" w:rsidRPr="004B5E0E" w:rsidTr="00B34906">
        <w:tc>
          <w:tcPr>
            <w:tcW w:w="1928" w:type="pct"/>
          </w:tcPr>
          <w:p w:rsidR="00310F86" w:rsidRPr="004B5E0E" w:rsidRDefault="00310F86" w:rsidP="00B34906">
            <w:r w:rsidRPr="004B5E0E">
              <w:t>Помещения для хранения и пр</w:t>
            </w:r>
            <w:r w:rsidRPr="004B5E0E">
              <w:t>о</w:t>
            </w:r>
            <w:r w:rsidRPr="004B5E0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10F86" w:rsidRPr="004B5E0E" w:rsidRDefault="00310F86" w:rsidP="00B34906">
            <w:r w:rsidRPr="004B5E0E">
              <w:t>Шкафы для хранения учебно-методической докуме</w:t>
            </w:r>
            <w:r w:rsidRPr="004B5E0E">
              <w:t>н</w:t>
            </w:r>
            <w:r w:rsidRPr="004B5E0E">
              <w:t>тации, учебного оборудования и учебно-наглядных пособий.</w:t>
            </w:r>
          </w:p>
        </w:tc>
      </w:tr>
      <w:tr w:rsidR="00310F86" w:rsidRPr="004B5E0E" w:rsidTr="00B34906">
        <w:tc>
          <w:tcPr>
            <w:tcW w:w="1928" w:type="pct"/>
          </w:tcPr>
          <w:p w:rsidR="00310F86" w:rsidRPr="004B5E0E" w:rsidRDefault="00310F86" w:rsidP="00B34906">
            <w:r w:rsidRPr="004B5E0E">
              <w:t>Учебные аудитории для провед</w:t>
            </w:r>
            <w:r w:rsidRPr="004B5E0E">
              <w:t>е</w:t>
            </w:r>
            <w:r w:rsidRPr="004B5E0E">
              <w:t>ния лабораторных работ</w:t>
            </w:r>
          </w:p>
        </w:tc>
        <w:tc>
          <w:tcPr>
            <w:tcW w:w="3072" w:type="pct"/>
          </w:tcPr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t xml:space="preserve"> -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рН-метры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Эксперт </w:t>
            </w:r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–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р</w:t>
            </w:r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>Н</w:t>
            </w:r>
            <w:proofErr w:type="spellEnd"/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4B5E0E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4B5E0E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310F86" w:rsidRPr="004B5E0E" w:rsidRDefault="00310F86" w:rsidP="00B3490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310F86" w:rsidRPr="004B5E0E" w:rsidRDefault="00310F86" w:rsidP="00B34906"/>
        </w:tc>
      </w:tr>
    </w:tbl>
    <w:p w:rsidR="002137AA" w:rsidRDefault="002137AA" w:rsidP="00852824">
      <w:pPr>
        <w:contextualSpacing/>
      </w:pPr>
    </w:p>
    <w:sectPr w:rsidR="002137AA" w:rsidSect="00166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62" w:rsidRDefault="00010262" w:rsidP="009D6BF7">
      <w:r>
        <w:separator/>
      </w:r>
    </w:p>
  </w:endnote>
  <w:endnote w:type="continuationSeparator" w:id="0">
    <w:p w:rsidR="00010262" w:rsidRDefault="00010262" w:rsidP="009D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503"/>
      <w:docPartObj>
        <w:docPartGallery w:val="Page Numbers (Bottom of Page)"/>
        <w:docPartUnique/>
      </w:docPartObj>
    </w:sdtPr>
    <w:sdtContent>
      <w:p w:rsidR="00B34906" w:rsidRDefault="00787694">
        <w:pPr>
          <w:pStyle w:val="ae"/>
          <w:jc w:val="center"/>
        </w:pPr>
        <w:fldSimple w:instr=" PAGE   \* MERGEFORMAT ">
          <w:r w:rsidR="00852824">
            <w:rPr>
              <w:noProof/>
            </w:rPr>
            <w:t>30</w:t>
          </w:r>
        </w:fldSimple>
      </w:p>
    </w:sdtContent>
  </w:sdt>
  <w:p w:rsidR="00B34906" w:rsidRDefault="00B349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62" w:rsidRDefault="00010262" w:rsidP="009D6BF7">
      <w:r>
        <w:separator/>
      </w:r>
    </w:p>
  </w:footnote>
  <w:footnote w:type="continuationSeparator" w:id="0">
    <w:p w:rsidR="00010262" w:rsidRDefault="00010262" w:rsidP="009D6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5A3E3E"/>
    <w:multiLevelType w:val="hybridMultilevel"/>
    <w:tmpl w:val="6D3AA55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B5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063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392F6D"/>
    <w:multiLevelType w:val="multilevel"/>
    <w:tmpl w:val="282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5E62D4"/>
    <w:multiLevelType w:val="hybridMultilevel"/>
    <w:tmpl w:val="7546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8434E0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9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561EC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24B0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9F3"/>
    <w:rsid w:val="00010262"/>
    <w:rsid w:val="00015774"/>
    <w:rsid w:val="00024299"/>
    <w:rsid w:val="0005044E"/>
    <w:rsid w:val="00097662"/>
    <w:rsid w:val="000A41C5"/>
    <w:rsid w:val="000A59F3"/>
    <w:rsid w:val="000B596F"/>
    <w:rsid w:val="000D0B02"/>
    <w:rsid w:val="000D61F8"/>
    <w:rsid w:val="00100142"/>
    <w:rsid w:val="00101673"/>
    <w:rsid w:val="0011262F"/>
    <w:rsid w:val="00116DBF"/>
    <w:rsid w:val="0012452C"/>
    <w:rsid w:val="001419D1"/>
    <w:rsid w:val="0014745F"/>
    <w:rsid w:val="00166CFB"/>
    <w:rsid w:val="00186C62"/>
    <w:rsid w:val="00192137"/>
    <w:rsid w:val="001940E9"/>
    <w:rsid w:val="001B1BA0"/>
    <w:rsid w:val="001E0D77"/>
    <w:rsid w:val="002137AA"/>
    <w:rsid w:val="00217058"/>
    <w:rsid w:val="00240999"/>
    <w:rsid w:val="00241D6C"/>
    <w:rsid w:val="00263668"/>
    <w:rsid w:val="002733D7"/>
    <w:rsid w:val="0028302F"/>
    <w:rsid w:val="0029655B"/>
    <w:rsid w:val="002971A5"/>
    <w:rsid w:val="002A32A8"/>
    <w:rsid w:val="002A3BFE"/>
    <w:rsid w:val="002A4484"/>
    <w:rsid w:val="002C1B3D"/>
    <w:rsid w:val="002C4732"/>
    <w:rsid w:val="002C5A2C"/>
    <w:rsid w:val="002C6C76"/>
    <w:rsid w:val="002F26EB"/>
    <w:rsid w:val="00310F86"/>
    <w:rsid w:val="00321524"/>
    <w:rsid w:val="0036732B"/>
    <w:rsid w:val="00381E89"/>
    <w:rsid w:val="00382C62"/>
    <w:rsid w:val="003945AB"/>
    <w:rsid w:val="003A3F0F"/>
    <w:rsid w:val="003C188F"/>
    <w:rsid w:val="003D3A1C"/>
    <w:rsid w:val="00427BBE"/>
    <w:rsid w:val="004348A8"/>
    <w:rsid w:val="00440E9A"/>
    <w:rsid w:val="00473535"/>
    <w:rsid w:val="004E30DC"/>
    <w:rsid w:val="0051016D"/>
    <w:rsid w:val="00522F92"/>
    <w:rsid w:val="00525B3B"/>
    <w:rsid w:val="00532DE3"/>
    <w:rsid w:val="005A3175"/>
    <w:rsid w:val="005B049E"/>
    <w:rsid w:val="005B657A"/>
    <w:rsid w:val="005E0B86"/>
    <w:rsid w:val="005E3BA1"/>
    <w:rsid w:val="005F0C8F"/>
    <w:rsid w:val="00610760"/>
    <w:rsid w:val="00632181"/>
    <w:rsid w:val="00636252"/>
    <w:rsid w:val="00637F70"/>
    <w:rsid w:val="00641ABA"/>
    <w:rsid w:val="00641EAE"/>
    <w:rsid w:val="0066275F"/>
    <w:rsid w:val="00682830"/>
    <w:rsid w:val="006B3F95"/>
    <w:rsid w:val="006F7ECD"/>
    <w:rsid w:val="007159EA"/>
    <w:rsid w:val="00723D4B"/>
    <w:rsid w:val="007332D5"/>
    <w:rsid w:val="0073738A"/>
    <w:rsid w:val="00787694"/>
    <w:rsid w:val="00795C95"/>
    <w:rsid w:val="007A0555"/>
    <w:rsid w:val="007C7D7E"/>
    <w:rsid w:val="007E07B4"/>
    <w:rsid w:val="007F0C62"/>
    <w:rsid w:val="007F28DE"/>
    <w:rsid w:val="00800994"/>
    <w:rsid w:val="0083223C"/>
    <w:rsid w:val="0083358A"/>
    <w:rsid w:val="00852824"/>
    <w:rsid w:val="008D6E6C"/>
    <w:rsid w:val="008F15E9"/>
    <w:rsid w:val="008F5281"/>
    <w:rsid w:val="00900DEE"/>
    <w:rsid w:val="009033D8"/>
    <w:rsid w:val="00907A52"/>
    <w:rsid w:val="00920E1E"/>
    <w:rsid w:val="00937B10"/>
    <w:rsid w:val="0095028C"/>
    <w:rsid w:val="00954964"/>
    <w:rsid w:val="00974C6D"/>
    <w:rsid w:val="0099440A"/>
    <w:rsid w:val="0099661B"/>
    <w:rsid w:val="00997098"/>
    <w:rsid w:val="009A5BAC"/>
    <w:rsid w:val="009A6AE2"/>
    <w:rsid w:val="009A794C"/>
    <w:rsid w:val="009B5515"/>
    <w:rsid w:val="009D6BF7"/>
    <w:rsid w:val="009E1975"/>
    <w:rsid w:val="009E61F2"/>
    <w:rsid w:val="009F2EA6"/>
    <w:rsid w:val="00A00A55"/>
    <w:rsid w:val="00A04181"/>
    <w:rsid w:val="00A05698"/>
    <w:rsid w:val="00A06C52"/>
    <w:rsid w:val="00A230B6"/>
    <w:rsid w:val="00A3107D"/>
    <w:rsid w:val="00A5019E"/>
    <w:rsid w:val="00A6342D"/>
    <w:rsid w:val="00A63C8D"/>
    <w:rsid w:val="00AA110D"/>
    <w:rsid w:val="00AB18EF"/>
    <w:rsid w:val="00AB4283"/>
    <w:rsid w:val="00AD3DD5"/>
    <w:rsid w:val="00AF5B5A"/>
    <w:rsid w:val="00AF6CC3"/>
    <w:rsid w:val="00B016CD"/>
    <w:rsid w:val="00B34906"/>
    <w:rsid w:val="00B35CC1"/>
    <w:rsid w:val="00B46521"/>
    <w:rsid w:val="00B83764"/>
    <w:rsid w:val="00BB1192"/>
    <w:rsid w:val="00BB1603"/>
    <w:rsid w:val="00BF6188"/>
    <w:rsid w:val="00C04964"/>
    <w:rsid w:val="00C204FE"/>
    <w:rsid w:val="00C70606"/>
    <w:rsid w:val="00C9095D"/>
    <w:rsid w:val="00C92E8B"/>
    <w:rsid w:val="00CB6383"/>
    <w:rsid w:val="00CC109F"/>
    <w:rsid w:val="00CF1BA2"/>
    <w:rsid w:val="00CF31CC"/>
    <w:rsid w:val="00D20856"/>
    <w:rsid w:val="00D57D50"/>
    <w:rsid w:val="00D743E3"/>
    <w:rsid w:val="00D81B64"/>
    <w:rsid w:val="00DA1A18"/>
    <w:rsid w:val="00DA4840"/>
    <w:rsid w:val="00DC4715"/>
    <w:rsid w:val="00DD4E28"/>
    <w:rsid w:val="00DE1D68"/>
    <w:rsid w:val="00DE5E3F"/>
    <w:rsid w:val="00E727F4"/>
    <w:rsid w:val="00ED2A31"/>
    <w:rsid w:val="00EF6D6F"/>
    <w:rsid w:val="00EF73D5"/>
    <w:rsid w:val="00F20CDA"/>
    <w:rsid w:val="00F31AC1"/>
    <w:rsid w:val="00F52979"/>
    <w:rsid w:val="00F54AC3"/>
    <w:rsid w:val="00F6640B"/>
    <w:rsid w:val="00FC5511"/>
    <w:rsid w:val="00FD18BF"/>
    <w:rsid w:val="00FD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8BF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unhideWhenUsed/>
    <w:rsid w:val="00DD4E28"/>
    <w:pPr>
      <w:spacing w:after="120"/>
      <w:ind w:left="283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DD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D4E28"/>
  </w:style>
  <w:style w:type="paragraph" w:customStyle="1" w:styleId="Style4">
    <w:name w:val="Style4"/>
    <w:basedOn w:val="a"/>
    <w:rsid w:val="00DD4E28"/>
  </w:style>
  <w:style w:type="paragraph" w:customStyle="1" w:styleId="Style6">
    <w:name w:val="Style6"/>
    <w:basedOn w:val="a"/>
    <w:rsid w:val="00DD4E28"/>
  </w:style>
  <w:style w:type="paragraph" w:customStyle="1" w:styleId="Style9">
    <w:name w:val="Style9"/>
    <w:basedOn w:val="a"/>
    <w:uiPriority w:val="99"/>
    <w:rsid w:val="00DD4E28"/>
  </w:style>
  <w:style w:type="paragraph" w:customStyle="1" w:styleId="Style10">
    <w:name w:val="Style10"/>
    <w:basedOn w:val="a"/>
    <w:rsid w:val="00DD4E28"/>
  </w:style>
  <w:style w:type="paragraph" w:customStyle="1" w:styleId="Style11">
    <w:name w:val="Style11"/>
    <w:basedOn w:val="a"/>
    <w:rsid w:val="00DD4E28"/>
  </w:style>
  <w:style w:type="character" w:customStyle="1" w:styleId="FontStyle16">
    <w:name w:val="Font Style16"/>
    <w:basedOn w:val="a0"/>
    <w:rsid w:val="00DD4E2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D4E2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D4E2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2">
    <w:name w:val="Font Style22"/>
    <w:basedOn w:val="a0"/>
    <w:rsid w:val="00DD4E28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DD4E28"/>
  </w:style>
  <w:style w:type="character" w:customStyle="1" w:styleId="FontStyle20">
    <w:name w:val="Font Style20"/>
    <w:basedOn w:val="a0"/>
    <w:rsid w:val="00DD4E28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DD4E28"/>
  </w:style>
  <w:style w:type="paragraph" w:styleId="a5">
    <w:name w:val="List Paragraph"/>
    <w:basedOn w:val="a"/>
    <w:uiPriority w:val="34"/>
    <w:qFormat/>
    <w:rsid w:val="00DD4E28"/>
    <w:pPr>
      <w:ind w:left="720"/>
    </w:pPr>
  </w:style>
  <w:style w:type="paragraph" w:customStyle="1" w:styleId="Style7">
    <w:name w:val="Style7"/>
    <w:basedOn w:val="a"/>
    <w:uiPriority w:val="99"/>
    <w:rsid w:val="00DD4E28"/>
  </w:style>
  <w:style w:type="paragraph" w:styleId="a6">
    <w:name w:val="header"/>
    <w:aliases w:val=" Знак"/>
    <w:basedOn w:val="a"/>
    <w:link w:val="a7"/>
    <w:uiPriority w:val="99"/>
    <w:rsid w:val="00522F92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7">
    <w:name w:val="Верхний колонтитул Знак"/>
    <w:aliases w:val=" Знак Знак1"/>
    <w:basedOn w:val="a0"/>
    <w:link w:val="a6"/>
    <w:uiPriority w:val="99"/>
    <w:rsid w:val="00522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F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D18B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1">
    <w:name w:val="Font Style21"/>
    <w:basedOn w:val="a0"/>
    <w:rsid w:val="00FD18BF"/>
    <w:rPr>
      <w:rFonts w:ascii="Times New Roman" w:hAnsi="Times New Roman" w:cs="Times New Roman"/>
      <w:sz w:val="12"/>
      <w:szCs w:val="12"/>
    </w:rPr>
  </w:style>
  <w:style w:type="paragraph" w:styleId="21">
    <w:name w:val="Body Text 2"/>
    <w:basedOn w:val="a"/>
    <w:link w:val="22"/>
    <w:uiPriority w:val="99"/>
    <w:semiHidden/>
    <w:unhideWhenUsed/>
    <w:rsid w:val="003A3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3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3A3F0F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3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097662"/>
  </w:style>
  <w:style w:type="paragraph" w:customStyle="1" w:styleId="Style8">
    <w:name w:val="Style8"/>
    <w:basedOn w:val="a"/>
    <w:uiPriority w:val="99"/>
    <w:rsid w:val="009A5BAC"/>
    <w:pPr>
      <w:ind w:firstLine="567"/>
      <w:jc w:val="both"/>
    </w:pPr>
  </w:style>
  <w:style w:type="character" w:customStyle="1" w:styleId="FontStyle25">
    <w:name w:val="Font Style25"/>
    <w:basedOn w:val="a0"/>
    <w:rsid w:val="009A5BA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9A5BAC"/>
    <w:pPr>
      <w:ind w:firstLine="567"/>
      <w:jc w:val="both"/>
    </w:pPr>
  </w:style>
  <w:style w:type="paragraph" w:customStyle="1" w:styleId="Style14">
    <w:name w:val="Style14"/>
    <w:basedOn w:val="a"/>
    <w:rsid w:val="009A5BAC"/>
    <w:pPr>
      <w:ind w:firstLine="567"/>
      <w:jc w:val="both"/>
    </w:pPr>
  </w:style>
  <w:style w:type="character" w:customStyle="1" w:styleId="FontStyle31">
    <w:name w:val="Font Style31"/>
    <w:basedOn w:val="a0"/>
    <w:rsid w:val="009A5BA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A5BA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BF618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Subtitle"/>
    <w:basedOn w:val="a"/>
    <w:link w:val="ad"/>
    <w:qFormat/>
    <w:rsid w:val="00ED2A31"/>
    <w:pPr>
      <w:widowControl/>
      <w:autoSpaceDE/>
      <w:autoSpaceDN/>
      <w:adjustRightInd/>
      <w:ind w:firstLine="720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ED2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ED2A31"/>
    <w:pPr>
      <w:autoSpaceDE/>
      <w:autoSpaceDN/>
      <w:adjustRightInd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B551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D6B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6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DE1D6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7332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A055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25B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rsid w:val="00610760"/>
    <w:rPr>
      <w:rFonts w:ascii="Times New Roman" w:hAnsi="Times New Roman" w:cs="Times New Roman" w:hint="default"/>
      <w:b/>
      <w:bCs/>
      <w:sz w:val="14"/>
      <w:szCs w:val="14"/>
    </w:rPr>
  </w:style>
  <w:style w:type="character" w:styleId="af3">
    <w:name w:val="FollowedHyperlink"/>
    <w:basedOn w:val="a0"/>
    <w:uiPriority w:val="99"/>
    <w:semiHidden/>
    <w:unhideWhenUsed/>
    <w:rsid w:val="00B349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http://znanium.com/bookread2.php?book=976630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www.springer.com/referenc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znanium.com/bookread2.php?book=399829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31581" TargetMode="External"/><Relationship Id="rId20" Type="http://schemas.openxmlformats.org/officeDocument/2006/relationships/hyperlink" Target="https://magtu.informsystema.ru/uploader/fileUpload?name=2680.pdf&amp;show=dcatalogues/1/1131503/2680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s://archive.neicon.ru/xml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977577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s://www.nature.com/siteinde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849.pdf&amp;show=dcatalogues/1/1133271/2849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gif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9422-680F-4AB1-8939-12CD4010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7480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Аександр</cp:lastModifiedBy>
  <cp:revision>2</cp:revision>
  <dcterms:created xsi:type="dcterms:W3CDTF">2020-11-29T13:42:00Z</dcterms:created>
  <dcterms:modified xsi:type="dcterms:W3CDTF">2020-11-29T13:42:00Z</dcterms:modified>
</cp:coreProperties>
</file>