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D66" w:rsidRDefault="00622D66" w:rsidP="00622D66">
      <w:pPr>
        <w:rPr>
          <w:sz w:val="2"/>
          <w:szCs w:val="2"/>
        </w:rPr>
      </w:pPr>
    </w:p>
    <w:p w:rsidR="00E571C5" w:rsidRDefault="002D5485" w:rsidP="00712301">
      <w:pPr>
        <w:pStyle w:val="2"/>
        <w:jc w:val="center"/>
      </w:pPr>
      <w:r>
        <w:rPr>
          <w:noProof/>
        </w:rPr>
        <w:drawing>
          <wp:inline distT="0" distB="0" distL="0" distR="0">
            <wp:extent cx="6300470" cy="8646799"/>
            <wp:effectExtent l="19050" t="0" r="5080" b="0"/>
            <wp:docPr id="8" name="Рисунок 8" descr="D:\TANYA\РП_ИИБ по каф Гос+ФГос\РП 18-19\Сканы12-26-21\ММб-18-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NYA\РП_ИИБ по каф Гос+ФГос\РП 18-19\Сканы12-26-21\ММб-18-1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613686"/>
            <wp:effectExtent l="19050" t="0" r="5080" b="0"/>
            <wp:docPr id="9" name="Рисунок 9" descr="D:\TANYA\РП_ИИБ по каф Гос+ФГос\РП 18-19\Сканы12-26-21\ММб-18-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NYA\РП_ИИБ по каф Гос+ФГос\РП 18-19\Сканы12-26-21\ММб-18-3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C5" w:rsidRDefault="00E571C5" w:rsidP="00E571C5">
      <w:pPr>
        <w:rPr>
          <w:szCs w:val="20"/>
        </w:rPr>
      </w:pPr>
      <w:r>
        <w:br w:type="page"/>
      </w:r>
    </w:p>
    <w:p w:rsidR="00A8063F" w:rsidRDefault="00A8063F" w:rsidP="00957DD7">
      <w:pPr>
        <w:rPr>
          <w:lang w:val="en-US"/>
        </w:rPr>
      </w:pPr>
    </w:p>
    <w:p w:rsidR="00957DD7" w:rsidRPr="00957DD7" w:rsidRDefault="00A8063F" w:rsidP="00957DD7">
      <w:pPr>
        <w:rPr>
          <w:lang w:val="en-US"/>
        </w:rPr>
      </w:pPr>
      <w:r w:rsidRPr="00A8063F">
        <w:rPr>
          <w:noProof/>
        </w:rPr>
        <w:drawing>
          <wp:inline distT="0" distB="0" distL="0" distR="0">
            <wp:extent cx="5886450" cy="472796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92" b="2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2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3508EB" w:rsidRDefault="00712301" w:rsidP="003508EB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3508EB" w:rsidRPr="003508EB" w:rsidRDefault="003508EB" w:rsidP="003508EB">
      <w:pPr>
        <w:pStyle w:val="Style9"/>
        <w:widowControl/>
        <w:spacing w:before="120" w:after="120"/>
        <w:ind w:firstLine="426"/>
        <w:jc w:val="both"/>
        <w:rPr>
          <w:rStyle w:val="FontStyle16"/>
          <w:sz w:val="24"/>
          <w:szCs w:val="24"/>
        </w:rPr>
      </w:pPr>
      <w:r w:rsidRPr="003508EB">
        <w:rPr>
          <w:bCs/>
        </w:rPr>
        <w:t>Цели освоения дисциплины «Информатика» состоят в приобретении обучаемыми знаний о процессах сбора, передачи, обработки и накопления информации, технологических и пр</w:t>
      </w:r>
      <w:r w:rsidRPr="003508EB">
        <w:rPr>
          <w:bCs/>
        </w:rPr>
        <w:t>о</w:t>
      </w:r>
      <w:r w:rsidRPr="003508EB">
        <w:rPr>
          <w:bCs/>
        </w:rPr>
        <w:t>граммных средствах реализации информационных процессов; в приобретении практических навыков использования современных информационно-коммуникационных технологий при р</w:t>
      </w:r>
      <w:r w:rsidRPr="003508EB">
        <w:rPr>
          <w:bCs/>
        </w:rPr>
        <w:t>е</w:t>
      </w:r>
      <w:r w:rsidRPr="003508EB">
        <w:rPr>
          <w:bCs/>
        </w:rPr>
        <w:t>шении задач профессиональной деятельности; в повышении исходного уровня владения и</w:t>
      </w:r>
      <w:r w:rsidRPr="003508EB">
        <w:rPr>
          <w:bCs/>
        </w:rPr>
        <w:t>н</w:t>
      </w:r>
      <w:r w:rsidRPr="003508EB">
        <w:rPr>
          <w:bCs/>
        </w:rPr>
        <w:t>формационными технологиями, достигнутого на предыдущей ступени образования, и в овлад</w:t>
      </w:r>
      <w:r w:rsidRPr="003508EB">
        <w:rPr>
          <w:bCs/>
        </w:rPr>
        <w:t>е</w:t>
      </w:r>
      <w:r w:rsidRPr="003508EB">
        <w:rPr>
          <w:bCs/>
        </w:rPr>
        <w:t xml:space="preserve">нии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3508EB">
        <w:rPr>
          <w:bCs/>
        </w:rPr>
        <w:t>ВО</w:t>
      </w:r>
      <w:proofErr w:type="gramEnd"/>
      <w:r w:rsidRPr="003508EB">
        <w:rPr>
          <w:bCs/>
        </w:rPr>
        <w:t xml:space="preserve"> </w:t>
      </w:r>
      <w:proofErr w:type="gramStart"/>
      <w:r w:rsidRPr="003508EB">
        <w:rPr>
          <w:bCs/>
        </w:rPr>
        <w:t>по</w:t>
      </w:r>
      <w:proofErr w:type="gramEnd"/>
      <w:r w:rsidRPr="003508EB">
        <w:rPr>
          <w:bCs/>
        </w:rPr>
        <w:t xml:space="preserve"> направлению «</w:t>
      </w:r>
      <w:r>
        <w:t>Металлургия</w:t>
      </w:r>
      <w:r w:rsidRPr="003508EB">
        <w:rPr>
          <w:rStyle w:val="FontStyle16"/>
          <w:b w:val="0"/>
          <w:sz w:val="24"/>
          <w:szCs w:val="24"/>
        </w:rPr>
        <w:t>».</w:t>
      </w:r>
    </w:p>
    <w:p w:rsidR="00E91C35" w:rsidRDefault="00E91C35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Место дисциплины в структуре ООП подготовки бакалавра</w:t>
      </w:r>
    </w:p>
    <w:p w:rsidR="00E91C35" w:rsidRPr="002D7789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F23211" w:rsidRPr="00F23211">
        <w:rPr>
          <w:bCs/>
          <w:noProof/>
        </w:rPr>
        <w:t>Информатика и информационные технологии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относится к </w:t>
      </w:r>
      <w:r w:rsidRPr="00E91BD4">
        <w:rPr>
          <w:bCs/>
          <w:iCs/>
        </w:rPr>
        <w:t>базовой</w:t>
      </w:r>
      <w:r w:rsidRPr="00E91BD4">
        <w:rPr>
          <w:bCs/>
        </w:rPr>
        <w:t xml:space="preserve"> части </w:t>
      </w:r>
      <w:r w:rsidR="001210DC">
        <w:rPr>
          <w:bCs/>
          <w:iCs/>
        </w:rPr>
        <w:t>блока 1 образовательной программы</w:t>
      </w:r>
      <w:proofErr w:type="gramStart"/>
      <w:r w:rsidR="001210DC">
        <w:rPr>
          <w:bCs/>
          <w:iCs/>
        </w:rPr>
        <w:t xml:space="preserve"> </w:t>
      </w:r>
      <w:r w:rsidRPr="00E91BD4">
        <w:rPr>
          <w:bCs/>
        </w:rPr>
        <w:t>.</w:t>
      </w:r>
      <w:proofErr w:type="gramEnd"/>
    </w:p>
    <w:p w:rsidR="00E91C35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D7789">
        <w:rPr>
          <w:rStyle w:val="FontStyle16"/>
          <w:b w:val="0"/>
          <w:sz w:val="24"/>
          <w:szCs w:val="24"/>
        </w:rPr>
        <w:t>Успешное усвоение материала предполагает знание студентами основных положений курсов «Информатика и информационно-коммуникационные технологии» в объеме средней общеобразовательной школы.</w:t>
      </w:r>
    </w:p>
    <w:p w:rsidR="00E91C35" w:rsidRPr="00F76AFD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>Дисциплина является предшествующей для изучения</w:t>
      </w:r>
      <w:r>
        <w:rPr>
          <w:bCs/>
        </w:rPr>
        <w:t xml:space="preserve"> дисциплин: </w:t>
      </w:r>
      <w:r w:rsidR="007E4746">
        <w:rPr>
          <w:bCs/>
        </w:rPr>
        <w:t>«</w:t>
      </w:r>
      <w:r w:rsidR="001210DC">
        <w:rPr>
          <w:bCs/>
        </w:rPr>
        <w:t>«</w:t>
      </w:r>
      <w:r w:rsidR="001210DC" w:rsidRPr="001210DC">
        <w:rPr>
          <w:bCs/>
        </w:rPr>
        <w:t>Планирование эк</w:t>
      </w:r>
      <w:r w:rsidR="001210DC" w:rsidRPr="001210DC">
        <w:rPr>
          <w:bCs/>
        </w:rPr>
        <w:t>с</w:t>
      </w:r>
      <w:r w:rsidR="001210DC" w:rsidRPr="001210DC">
        <w:rPr>
          <w:bCs/>
        </w:rPr>
        <w:t>перимента</w:t>
      </w:r>
      <w:r w:rsidR="001210DC">
        <w:rPr>
          <w:bCs/>
        </w:rPr>
        <w:t>»,</w:t>
      </w:r>
      <w:r w:rsidR="007E4746">
        <w:rPr>
          <w:bCs/>
        </w:rPr>
        <w:t xml:space="preserve"> </w:t>
      </w:r>
      <w:r w:rsidR="00146DC2">
        <w:rPr>
          <w:bCs/>
        </w:rPr>
        <w:t>«</w:t>
      </w:r>
      <w:r w:rsidR="00146DC2" w:rsidRPr="00146DC2">
        <w:rPr>
          <w:bCs/>
        </w:rPr>
        <w:t>Электротехника и электроника</w:t>
      </w:r>
      <w:r w:rsidR="00146DC2">
        <w:rPr>
          <w:bCs/>
        </w:rPr>
        <w:t>»</w:t>
      </w:r>
      <w:proofErr w:type="gramStart"/>
      <w:r w:rsidR="00146DC2" w:rsidRPr="00146DC2">
        <w:rPr>
          <w:bCs/>
        </w:rPr>
        <w:t xml:space="preserve"> </w:t>
      </w:r>
      <w:r w:rsidR="00146DC2">
        <w:rPr>
          <w:bCs/>
        </w:rPr>
        <w:t>,</w:t>
      </w:r>
      <w:proofErr w:type="gramEnd"/>
      <w:r w:rsidR="00146DC2">
        <w:rPr>
          <w:bCs/>
        </w:rPr>
        <w:t xml:space="preserve"> </w:t>
      </w:r>
      <w:r w:rsidR="00F23211">
        <w:rPr>
          <w:bCs/>
        </w:rPr>
        <w:t>«</w:t>
      </w:r>
      <w:r w:rsidR="00146DC2" w:rsidRPr="00146DC2">
        <w:rPr>
          <w:bCs/>
        </w:rPr>
        <w:t>Анализ числовой информации</w:t>
      </w:r>
      <w:r w:rsidR="00F23211">
        <w:rPr>
          <w:bCs/>
        </w:rPr>
        <w:t xml:space="preserve">», </w:t>
      </w:r>
      <w:r w:rsidR="00146DC2">
        <w:rPr>
          <w:bCs/>
        </w:rPr>
        <w:t>«</w:t>
      </w:r>
      <w:r w:rsidR="00146DC2" w:rsidRPr="00146DC2">
        <w:rPr>
          <w:bCs/>
        </w:rPr>
        <w:t>Методы о</w:t>
      </w:r>
      <w:r w:rsidR="00146DC2" w:rsidRPr="00146DC2">
        <w:rPr>
          <w:bCs/>
        </w:rPr>
        <w:t>п</w:t>
      </w:r>
      <w:r w:rsidR="00146DC2" w:rsidRPr="00146DC2">
        <w:rPr>
          <w:bCs/>
        </w:rPr>
        <w:t>тимизации</w:t>
      </w:r>
      <w:r w:rsidR="00146DC2">
        <w:rPr>
          <w:bCs/>
        </w:rPr>
        <w:t>», «</w:t>
      </w:r>
      <w:r w:rsidR="00146DC2" w:rsidRPr="00146DC2">
        <w:rPr>
          <w:bCs/>
        </w:rPr>
        <w:t>Численные методы</w:t>
      </w:r>
      <w:r w:rsidR="00146DC2">
        <w:rPr>
          <w:bCs/>
        </w:rPr>
        <w:t>»,</w:t>
      </w:r>
      <w:r w:rsidR="006063AB">
        <w:rPr>
          <w:bCs/>
        </w:rPr>
        <w:t>учебных и производственных практик</w:t>
      </w:r>
      <w:r>
        <w:rPr>
          <w:bCs/>
        </w:rPr>
        <w:t>.</w:t>
      </w:r>
    </w:p>
    <w:p w:rsidR="00E91C35" w:rsidRPr="002D7789" w:rsidRDefault="00E91C35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2D7789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>
        <w:rPr>
          <w:rStyle w:val="FontStyle21"/>
          <w:b/>
          <w:sz w:val="24"/>
          <w:szCs w:val="24"/>
        </w:rPr>
        <w:br/>
      </w:r>
      <w:r w:rsidRPr="002D7789">
        <w:rPr>
          <w:rStyle w:val="FontStyle21"/>
          <w:b/>
          <w:sz w:val="24"/>
          <w:szCs w:val="24"/>
        </w:rPr>
        <w:t>дисциплины (модуля):</w:t>
      </w:r>
    </w:p>
    <w:p w:rsidR="00083F7D" w:rsidRDefault="00083F7D" w:rsidP="00083F7D">
      <w:pPr>
        <w:pStyle w:val="Style9"/>
        <w:widowControl/>
        <w:ind w:firstLine="720"/>
        <w:jc w:val="both"/>
        <w:rPr>
          <w:bCs/>
        </w:rPr>
      </w:pPr>
      <w:r w:rsidRPr="0083512A">
        <w:rPr>
          <w:bCs/>
        </w:rPr>
        <w:t>Процесс изучения дисциплины направлен на формирование и развитие следующих ко</w:t>
      </w:r>
      <w:r w:rsidRPr="0083512A">
        <w:rPr>
          <w:bCs/>
        </w:rPr>
        <w:t>м</w:t>
      </w:r>
      <w:r w:rsidRPr="0083512A">
        <w:rPr>
          <w:bCs/>
        </w:rPr>
        <w:t>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8402"/>
      </w:tblGrid>
      <w:tr w:rsidR="0092637C" w:rsidRPr="00F070D1" w:rsidTr="00241CB6">
        <w:trPr>
          <w:trHeight w:val="690"/>
          <w:tblHeader/>
        </w:trPr>
        <w:tc>
          <w:tcPr>
            <w:tcW w:w="856" w:type="pct"/>
            <w:vAlign w:val="center"/>
          </w:tcPr>
          <w:p w:rsidR="0092637C" w:rsidRPr="00F070D1" w:rsidRDefault="0092637C" w:rsidP="0015151E">
            <w:pPr>
              <w:jc w:val="center"/>
              <w:rPr>
                <w:b/>
                <w:sz w:val="20"/>
                <w:szCs w:val="20"/>
              </w:rPr>
            </w:pPr>
            <w:r w:rsidRPr="00F070D1">
              <w:rPr>
                <w:b/>
                <w:sz w:val="20"/>
                <w:szCs w:val="20"/>
              </w:rPr>
              <w:t xml:space="preserve">Структурный элемент </w:t>
            </w:r>
            <w:r w:rsidRPr="00F070D1">
              <w:rPr>
                <w:b/>
                <w:sz w:val="20"/>
                <w:szCs w:val="20"/>
              </w:rPr>
              <w:br/>
              <w:t>компетенции</w:t>
            </w:r>
          </w:p>
        </w:tc>
        <w:tc>
          <w:tcPr>
            <w:tcW w:w="4144" w:type="pct"/>
            <w:shd w:val="clear" w:color="auto" w:fill="auto"/>
            <w:vAlign w:val="center"/>
          </w:tcPr>
          <w:p w:rsidR="0092637C" w:rsidRPr="00F070D1" w:rsidRDefault="0092637C" w:rsidP="0015151E">
            <w:pPr>
              <w:jc w:val="center"/>
              <w:rPr>
                <w:b/>
                <w:sz w:val="20"/>
                <w:szCs w:val="20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15151E" w:rsidRPr="00F070D1" w:rsidTr="00146DC2">
        <w:trPr>
          <w:trHeight w:val="551"/>
        </w:trPr>
        <w:tc>
          <w:tcPr>
            <w:tcW w:w="5000" w:type="pct"/>
            <w:gridSpan w:val="2"/>
          </w:tcPr>
          <w:p w:rsidR="0015151E" w:rsidRPr="00555B16" w:rsidRDefault="0092637C" w:rsidP="00146DC2">
            <w:r>
              <w:rPr>
                <w:b/>
              </w:rPr>
              <w:t>ОП</w:t>
            </w:r>
            <w:r w:rsidR="001735A6">
              <w:rPr>
                <w:b/>
              </w:rPr>
              <w:t>К-1</w:t>
            </w:r>
            <w:r w:rsidR="0015151E" w:rsidRPr="00F070D1">
              <w:rPr>
                <w:b/>
              </w:rPr>
              <w:t xml:space="preserve"> </w:t>
            </w:r>
            <w:r w:rsidR="0015151E" w:rsidRPr="00F070D1">
              <w:t xml:space="preserve"> </w:t>
            </w:r>
            <w:r w:rsidRPr="0092637C">
              <w:t xml:space="preserve">готовностью использовать фундаментальные общеинженерные </w:t>
            </w:r>
            <w:r>
              <w:t>знани</w:t>
            </w:r>
            <w:r w:rsidR="00146DC2">
              <w:t>я</w:t>
            </w:r>
          </w:p>
        </w:tc>
      </w:tr>
      <w:tr w:rsidR="00555B16" w:rsidRPr="00F070D1" w:rsidTr="00555B16">
        <w:tc>
          <w:tcPr>
            <w:tcW w:w="856" w:type="pct"/>
          </w:tcPr>
          <w:p w:rsidR="00555B16" w:rsidRPr="00F070D1" w:rsidRDefault="00555B16" w:rsidP="0015151E">
            <w:pPr>
              <w:rPr>
                <w:b/>
                <w:sz w:val="20"/>
                <w:szCs w:val="20"/>
              </w:rPr>
            </w:pPr>
            <w:r w:rsidRPr="00F070D1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4144" w:type="pct"/>
          </w:tcPr>
          <w:p w:rsidR="00103561" w:rsidRPr="000401F1" w:rsidRDefault="00555B16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иметь базовые </w:t>
            </w:r>
            <w:r w:rsidR="00250550" w:rsidRPr="000401F1">
              <w:rPr>
                <w:sz w:val="20"/>
                <w:szCs w:val="20"/>
              </w:rPr>
              <w:t>представления</w:t>
            </w:r>
            <w:r w:rsidRPr="000401F1">
              <w:rPr>
                <w:sz w:val="20"/>
                <w:szCs w:val="20"/>
              </w:rPr>
              <w:t xml:space="preserve"> в области информатики и современных </w:t>
            </w:r>
            <w:r w:rsidR="00103561" w:rsidRPr="000401F1">
              <w:rPr>
                <w:sz w:val="20"/>
                <w:szCs w:val="20"/>
              </w:rPr>
              <w:t>информационных технологий</w:t>
            </w:r>
            <w:r w:rsidRPr="000401F1">
              <w:rPr>
                <w:sz w:val="20"/>
                <w:szCs w:val="20"/>
              </w:rPr>
              <w:t>;</w:t>
            </w:r>
          </w:p>
          <w:p w:rsidR="00250550" w:rsidRPr="000401F1" w:rsidRDefault="00250550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>общие характеристики процесса сбора, передачи, обработки и накопления информации;</w:t>
            </w:r>
          </w:p>
          <w:p w:rsidR="00103561" w:rsidRPr="000401F1" w:rsidRDefault="00103561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</w:t>
            </w:r>
            <w:r w:rsidR="00F01FAA" w:rsidRPr="000401F1">
              <w:rPr>
                <w:sz w:val="20"/>
                <w:szCs w:val="20"/>
              </w:rPr>
              <w:t xml:space="preserve">сновные технические средства и </w:t>
            </w:r>
            <w:r w:rsidRPr="000401F1">
              <w:rPr>
                <w:sz w:val="20"/>
                <w:szCs w:val="20"/>
              </w:rPr>
              <w:t xml:space="preserve">программное обеспечение, применяемое для </w:t>
            </w:r>
            <w:r w:rsidR="00250550" w:rsidRPr="000401F1">
              <w:rPr>
                <w:sz w:val="20"/>
                <w:szCs w:val="20"/>
              </w:rPr>
              <w:t>решения общеинженерных задач</w:t>
            </w:r>
          </w:p>
          <w:p w:rsidR="00A52FF1" w:rsidRPr="000401F1" w:rsidRDefault="00A52FF1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основные представления о локальных и глобальных сетях, </w:t>
            </w:r>
            <w:r w:rsidRPr="000401F1">
              <w:rPr>
                <w:sz w:val="20"/>
                <w:szCs w:val="20"/>
                <w:lang w:val="en-US"/>
              </w:rPr>
              <w:t>web</w:t>
            </w:r>
            <w:r w:rsidRPr="000401F1">
              <w:rPr>
                <w:sz w:val="20"/>
                <w:szCs w:val="20"/>
              </w:rPr>
              <w:t>- технологиях;</w:t>
            </w:r>
          </w:p>
          <w:p w:rsidR="00250550" w:rsidRPr="000401F1" w:rsidRDefault="00250550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 xml:space="preserve">основные средства представления и приемы обработки текстовой информации в </w:t>
            </w:r>
            <w:proofErr w:type="gramStart"/>
            <w:r w:rsidRPr="000401F1">
              <w:rPr>
                <w:color w:val="000000"/>
                <w:sz w:val="20"/>
                <w:szCs w:val="20"/>
              </w:rPr>
              <w:t>совр</w:t>
            </w:r>
            <w:r w:rsidRPr="000401F1">
              <w:rPr>
                <w:color w:val="000000"/>
                <w:sz w:val="20"/>
                <w:szCs w:val="20"/>
              </w:rPr>
              <w:t>е</w:t>
            </w:r>
            <w:r w:rsidRPr="000401F1">
              <w:rPr>
                <w:color w:val="000000"/>
                <w:sz w:val="20"/>
                <w:szCs w:val="20"/>
              </w:rPr>
              <w:t>менных</w:t>
            </w:r>
            <w:proofErr w:type="gramEnd"/>
            <w:r w:rsidRPr="000401F1">
              <w:rPr>
                <w:color w:val="000000"/>
                <w:sz w:val="20"/>
                <w:szCs w:val="20"/>
              </w:rPr>
              <w:t xml:space="preserve"> офисных приложения;</w:t>
            </w:r>
          </w:p>
          <w:p w:rsidR="00250550" w:rsidRPr="000401F1" w:rsidRDefault="00250550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>основные средства представления и обработка числовой информации в офисных прил</w:t>
            </w:r>
            <w:r w:rsidRPr="000401F1">
              <w:rPr>
                <w:color w:val="000000"/>
                <w:sz w:val="20"/>
                <w:szCs w:val="20"/>
              </w:rPr>
              <w:t>о</w:t>
            </w:r>
            <w:r w:rsidRPr="000401F1">
              <w:rPr>
                <w:color w:val="000000"/>
                <w:sz w:val="20"/>
                <w:szCs w:val="20"/>
              </w:rPr>
              <w:t>жениях, анализа и визуализации данных для решения общеинженерных задач;</w:t>
            </w:r>
          </w:p>
          <w:p w:rsidR="00250550" w:rsidRPr="000401F1" w:rsidRDefault="00250550" w:rsidP="00B8562A">
            <w:pPr>
              <w:pStyle w:val="af1"/>
              <w:numPr>
                <w:ilvl w:val="0"/>
                <w:numId w:val="9"/>
              </w:numPr>
              <w:ind w:left="391"/>
              <w:rPr>
                <w:bCs/>
                <w:color w:val="000000"/>
                <w:sz w:val="20"/>
                <w:szCs w:val="20"/>
              </w:rPr>
            </w:pPr>
            <w:r w:rsidRPr="000401F1">
              <w:rPr>
                <w:bCs/>
                <w:color w:val="000000"/>
                <w:sz w:val="20"/>
                <w:szCs w:val="20"/>
              </w:rPr>
              <w:t>типовые алгоритмы и модели решения практических общеинженерных задач с использ</w:t>
            </w:r>
            <w:r w:rsidRPr="000401F1">
              <w:rPr>
                <w:bCs/>
                <w:color w:val="000000"/>
                <w:sz w:val="20"/>
                <w:szCs w:val="20"/>
              </w:rPr>
              <w:t>о</w:t>
            </w:r>
            <w:r w:rsidRPr="000401F1">
              <w:rPr>
                <w:bCs/>
                <w:color w:val="000000"/>
                <w:sz w:val="20"/>
                <w:szCs w:val="20"/>
              </w:rPr>
              <w:t>ванием прикладных программных средств;</w:t>
            </w:r>
          </w:p>
          <w:p w:rsidR="00A52FF1" w:rsidRPr="000401F1" w:rsidRDefault="00A52FF1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алгоритмы программирования;</w:t>
            </w:r>
          </w:p>
          <w:p w:rsidR="00103561" w:rsidRPr="000401F1" w:rsidRDefault="00103561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методы проектирования БД</w:t>
            </w:r>
            <w:r w:rsidR="00250550" w:rsidRPr="000401F1">
              <w:rPr>
                <w:sz w:val="20"/>
                <w:szCs w:val="20"/>
              </w:rPr>
              <w:t xml:space="preserve"> для хранения;</w:t>
            </w:r>
          </w:p>
          <w:p w:rsidR="00DC6A00" w:rsidRPr="000401F1" w:rsidRDefault="00DC6A00" w:rsidP="00D72066">
            <w:pPr>
              <w:pStyle w:val="af1"/>
              <w:ind w:left="391"/>
              <w:rPr>
                <w:sz w:val="20"/>
                <w:szCs w:val="20"/>
              </w:rPr>
            </w:pPr>
          </w:p>
        </w:tc>
      </w:tr>
      <w:tr w:rsidR="00555B16" w:rsidRPr="00F070D1" w:rsidTr="00555B16">
        <w:tc>
          <w:tcPr>
            <w:tcW w:w="856" w:type="pct"/>
          </w:tcPr>
          <w:p w:rsidR="00555B16" w:rsidRPr="00F070D1" w:rsidRDefault="00555B16" w:rsidP="0015151E">
            <w:pPr>
              <w:rPr>
                <w:b/>
                <w:sz w:val="20"/>
                <w:szCs w:val="20"/>
              </w:rPr>
            </w:pPr>
            <w:r w:rsidRPr="00F070D1">
              <w:rPr>
                <w:b/>
                <w:sz w:val="20"/>
                <w:szCs w:val="20"/>
              </w:rPr>
              <w:t>Уметь:</w:t>
            </w:r>
          </w:p>
        </w:tc>
        <w:tc>
          <w:tcPr>
            <w:tcW w:w="4144" w:type="pct"/>
          </w:tcPr>
          <w:p w:rsidR="00A52FF1" w:rsidRPr="000401F1" w:rsidRDefault="00A52FF1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выбирать </w:t>
            </w:r>
            <w:r w:rsidR="00555B16" w:rsidRPr="000401F1">
              <w:rPr>
                <w:sz w:val="20"/>
                <w:szCs w:val="20"/>
              </w:rPr>
              <w:t xml:space="preserve">способы эффективного получения и хранения информации; </w:t>
            </w:r>
          </w:p>
          <w:p w:rsidR="00555B16" w:rsidRPr="000401F1" w:rsidRDefault="00555B16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работать в качестве клиента </w:t>
            </w:r>
            <w:proofErr w:type="spellStart"/>
            <w:proofErr w:type="gramStart"/>
            <w:r w:rsidRPr="000401F1">
              <w:rPr>
                <w:sz w:val="20"/>
                <w:szCs w:val="20"/>
              </w:rPr>
              <w:t>Интернет-сервисов</w:t>
            </w:r>
            <w:proofErr w:type="spellEnd"/>
            <w:proofErr w:type="gramEnd"/>
            <w:r w:rsidRPr="000401F1">
              <w:rPr>
                <w:sz w:val="20"/>
                <w:szCs w:val="20"/>
              </w:rPr>
              <w:t>;</w:t>
            </w:r>
          </w:p>
          <w:p w:rsidR="00A52FF1" w:rsidRPr="000401F1" w:rsidRDefault="0053307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использовать офисные приложения для решения </w:t>
            </w:r>
            <w:r w:rsidR="00A52FF1" w:rsidRPr="000401F1">
              <w:rPr>
                <w:sz w:val="20"/>
                <w:szCs w:val="20"/>
              </w:rPr>
              <w:t>общеинженерных задач;</w:t>
            </w:r>
          </w:p>
          <w:p w:rsidR="00533075" w:rsidRPr="000401F1" w:rsidRDefault="0011258F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proofErr w:type="gramStart"/>
            <w:r w:rsidRPr="000401F1">
              <w:rPr>
                <w:sz w:val="20"/>
                <w:szCs w:val="20"/>
              </w:rPr>
              <w:t xml:space="preserve">использовать </w:t>
            </w:r>
            <w:r w:rsidR="00533075" w:rsidRPr="000401F1">
              <w:rPr>
                <w:sz w:val="20"/>
                <w:szCs w:val="20"/>
              </w:rPr>
              <w:t>современные ИКТ для решения</w:t>
            </w:r>
            <w:r w:rsidR="00A52FF1" w:rsidRPr="000401F1">
              <w:rPr>
                <w:sz w:val="20"/>
                <w:szCs w:val="20"/>
              </w:rPr>
              <w:t xml:space="preserve"> общеинженерных задач;</w:t>
            </w:r>
            <w:proofErr w:type="gramEnd"/>
          </w:p>
          <w:p w:rsidR="006B0E34" w:rsidRPr="000401F1" w:rsidRDefault="006B0E34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использовать </w:t>
            </w:r>
            <w:r w:rsidRPr="000401F1">
              <w:rPr>
                <w:color w:val="000000"/>
                <w:sz w:val="20"/>
                <w:szCs w:val="20"/>
              </w:rPr>
              <w:t>основные средства представления и обработки числовой информации в офисных приложениях в общеинженерных расчетах;</w:t>
            </w:r>
            <w:r w:rsidRPr="000401F1">
              <w:rPr>
                <w:sz w:val="20"/>
                <w:szCs w:val="20"/>
              </w:rPr>
              <w:t xml:space="preserve"> </w:t>
            </w:r>
          </w:p>
          <w:p w:rsidR="006B0E34" w:rsidRPr="000401F1" w:rsidRDefault="006B0E34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применять основные алгоритмы решения инженерных задач и реализовывать их с пом</w:t>
            </w:r>
            <w:r w:rsidRPr="000401F1">
              <w:rPr>
                <w:sz w:val="20"/>
                <w:szCs w:val="20"/>
              </w:rPr>
              <w:t>о</w:t>
            </w:r>
            <w:r w:rsidRPr="000401F1">
              <w:rPr>
                <w:sz w:val="20"/>
                <w:szCs w:val="20"/>
              </w:rPr>
              <w:t>щью программных средств;</w:t>
            </w:r>
          </w:p>
          <w:p w:rsidR="006B0E34" w:rsidRPr="000401F1" w:rsidRDefault="0011258F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проектировать БД</w:t>
            </w:r>
            <w:r w:rsidR="0007593D" w:rsidRPr="000401F1">
              <w:rPr>
                <w:sz w:val="20"/>
                <w:szCs w:val="20"/>
              </w:rPr>
              <w:t xml:space="preserve"> по общеинженерным знаниям</w:t>
            </w:r>
            <w:r w:rsidRPr="000401F1">
              <w:rPr>
                <w:sz w:val="20"/>
                <w:szCs w:val="20"/>
              </w:rPr>
              <w:t>; создавать запросы БД для выбора и</w:t>
            </w:r>
            <w:r w:rsidRPr="000401F1">
              <w:rPr>
                <w:sz w:val="20"/>
                <w:szCs w:val="20"/>
              </w:rPr>
              <w:t>н</w:t>
            </w:r>
            <w:r w:rsidRPr="000401F1">
              <w:rPr>
                <w:sz w:val="20"/>
                <w:szCs w:val="20"/>
              </w:rPr>
              <w:t>формации;</w:t>
            </w:r>
          </w:p>
          <w:p w:rsidR="00DC6A00" w:rsidRPr="000401F1" w:rsidRDefault="00DC6A00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распознавать действие вредоносных программ и применять современные  антивирусные средства защиты;  </w:t>
            </w:r>
          </w:p>
        </w:tc>
      </w:tr>
      <w:tr w:rsidR="00555B16" w:rsidRPr="00F070D1" w:rsidTr="00555B16">
        <w:tc>
          <w:tcPr>
            <w:tcW w:w="856" w:type="pct"/>
          </w:tcPr>
          <w:p w:rsidR="00555B16" w:rsidRPr="00F070D1" w:rsidRDefault="00555B16" w:rsidP="0015151E">
            <w:pPr>
              <w:rPr>
                <w:b/>
                <w:sz w:val="20"/>
                <w:szCs w:val="20"/>
              </w:rPr>
            </w:pPr>
            <w:r w:rsidRPr="00F070D1">
              <w:rPr>
                <w:b/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4144" w:type="pct"/>
          </w:tcPr>
          <w:p w:rsidR="00103561" w:rsidRDefault="00555B16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1735A6">
              <w:rPr>
                <w:sz w:val="20"/>
                <w:szCs w:val="20"/>
              </w:rPr>
              <w:t xml:space="preserve">навыками поиска хранения, переработки информации; навыками отбора информации для эффективного </w:t>
            </w:r>
            <w:r w:rsidR="00A52FF1">
              <w:rPr>
                <w:sz w:val="20"/>
                <w:szCs w:val="20"/>
              </w:rPr>
              <w:t>решения</w:t>
            </w:r>
            <w:r w:rsidRPr="001735A6">
              <w:rPr>
                <w:sz w:val="20"/>
                <w:szCs w:val="20"/>
              </w:rPr>
              <w:t xml:space="preserve"> </w:t>
            </w:r>
            <w:r w:rsidR="00DC6A00">
              <w:rPr>
                <w:sz w:val="20"/>
                <w:szCs w:val="20"/>
              </w:rPr>
              <w:t xml:space="preserve">общеинженерных </w:t>
            </w:r>
            <w:r w:rsidRPr="001735A6">
              <w:rPr>
                <w:sz w:val="20"/>
                <w:szCs w:val="20"/>
              </w:rPr>
              <w:t>задач;</w:t>
            </w:r>
          </w:p>
          <w:p w:rsidR="00103561" w:rsidRDefault="00E579EA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навыками</w:t>
            </w:r>
            <w:r w:rsidR="00555B16" w:rsidRPr="001735A6">
              <w:rPr>
                <w:sz w:val="20"/>
                <w:szCs w:val="20"/>
              </w:rPr>
              <w:t xml:space="preserve"> работы в глобальных компьютерных сетях;</w:t>
            </w:r>
          </w:p>
          <w:p w:rsidR="00F01FAA" w:rsidRPr="00E579EA" w:rsidRDefault="00E579EA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146DC2">
              <w:rPr>
                <w:sz w:val="20"/>
                <w:szCs w:val="20"/>
              </w:rPr>
              <w:t>программными средствами реализации информационных процессов</w:t>
            </w:r>
            <w:r w:rsidR="000401F1" w:rsidRPr="00146DC2">
              <w:rPr>
                <w:sz w:val="20"/>
                <w:szCs w:val="20"/>
              </w:rPr>
              <w:t xml:space="preserve"> </w:t>
            </w:r>
            <w:r w:rsidR="000401F1" w:rsidRPr="001735A6">
              <w:rPr>
                <w:sz w:val="20"/>
                <w:szCs w:val="20"/>
              </w:rPr>
              <w:t xml:space="preserve">для эффективного </w:t>
            </w:r>
            <w:r w:rsidR="000401F1">
              <w:rPr>
                <w:sz w:val="20"/>
                <w:szCs w:val="20"/>
              </w:rPr>
              <w:t>решения</w:t>
            </w:r>
            <w:r w:rsidR="000401F1" w:rsidRPr="001735A6">
              <w:rPr>
                <w:sz w:val="20"/>
                <w:szCs w:val="20"/>
              </w:rPr>
              <w:t xml:space="preserve"> </w:t>
            </w:r>
            <w:r w:rsidR="000401F1">
              <w:rPr>
                <w:sz w:val="20"/>
                <w:szCs w:val="20"/>
              </w:rPr>
              <w:t xml:space="preserve">общеинженерных </w:t>
            </w:r>
            <w:r w:rsidR="000401F1" w:rsidRPr="001735A6">
              <w:rPr>
                <w:sz w:val="20"/>
                <w:szCs w:val="20"/>
              </w:rPr>
              <w:t>задач</w:t>
            </w:r>
            <w:r w:rsidR="000401F1" w:rsidRPr="00146DC2">
              <w:rPr>
                <w:sz w:val="20"/>
                <w:szCs w:val="20"/>
              </w:rPr>
              <w:t>;</w:t>
            </w:r>
          </w:p>
          <w:p w:rsidR="00F01FAA" w:rsidRDefault="00E579EA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навыками </w:t>
            </w:r>
            <w:r w:rsidR="000401F1">
              <w:rPr>
                <w:sz w:val="20"/>
                <w:szCs w:val="20"/>
              </w:rPr>
              <w:t xml:space="preserve">составления алгоритмов и </w:t>
            </w:r>
            <w:r w:rsidRPr="002C0835">
              <w:rPr>
                <w:sz w:val="20"/>
                <w:szCs w:val="20"/>
              </w:rPr>
              <w:t>решени</w:t>
            </w:r>
            <w:r w:rsidR="000401F1">
              <w:rPr>
                <w:sz w:val="20"/>
                <w:szCs w:val="20"/>
              </w:rPr>
              <w:t>я обще</w:t>
            </w:r>
            <w:r w:rsidRPr="002C0835">
              <w:rPr>
                <w:sz w:val="20"/>
                <w:szCs w:val="20"/>
              </w:rPr>
              <w:t xml:space="preserve">инженерных задач </w:t>
            </w:r>
            <w:r w:rsidR="000401F1">
              <w:rPr>
                <w:sz w:val="20"/>
                <w:szCs w:val="20"/>
              </w:rPr>
              <w:t xml:space="preserve">с помощью </w:t>
            </w:r>
            <w:r>
              <w:rPr>
                <w:sz w:val="20"/>
                <w:szCs w:val="20"/>
              </w:rPr>
              <w:t>языко</w:t>
            </w:r>
            <w:r w:rsidR="000401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программирования высокого уровня</w:t>
            </w:r>
            <w:r w:rsidR="00DE68F3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:rsidR="00DE68F3" w:rsidRDefault="00011BCF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11BCF">
              <w:rPr>
                <w:sz w:val="20"/>
                <w:szCs w:val="20"/>
              </w:rPr>
              <w:t>технологиями обработки баз данных</w:t>
            </w:r>
            <w:r w:rsidR="00DE68F3">
              <w:rPr>
                <w:sz w:val="20"/>
                <w:szCs w:val="20"/>
              </w:rPr>
              <w:t>, выбором данных по критериям</w:t>
            </w:r>
            <w:r>
              <w:rPr>
                <w:sz w:val="20"/>
                <w:szCs w:val="20"/>
              </w:rPr>
              <w:t>;</w:t>
            </w:r>
          </w:p>
          <w:p w:rsidR="00533075" w:rsidRPr="00F070D1" w:rsidRDefault="00555B16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F070D1">
              <w:rPr>
                <w:sz w:val="20"/>
                <w:szCs w:val="20"/>
              </w:rPr>
              <w:t>программными средствами защиты информации при работе с ПК, включая приемы ант</w:t>
            </w:r>
            <w:r w:rsidRPr="00F070D1">
              <w:rPr>
                <w:sz w:val="20"/>
                <w:szCs w:val="20"/>
              </w:rPr>
              <w:t>и</w:t>
            </w:r>
            <w:r w:rsidRPr="00F070D1">
              <w:rPr>
                <w:sz w:val="20"/>
                <w:szCs w:val="20"/>
              </w:rPr>
              <w:t>вирус</w:t>
            </w:r>
            <w:r w:rsidR="000401F1">
              <w:rPr>
                <w:sz w:val="20"/>
                <w:szCs w:val="20"/>
              </w:rPr>
              <w:t>ной защиты</w:t>
            </w:r>
          </w:p>
        </w:tc>
      </w:tr>
    </w:tbl>
    <w:p w:rsidR="00533075" w:rsidRDefault="00533075">
      <w:pPr>
        <w:widowControl/>
        <w:autoSpaceDE/>
        <w:autoSpaceDN/>
        <w:adjustRightInd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br w:type="page"/>
      </w:r>
    </w:p>
    <w:p w:rsidR="007754E4" w:rsidRPr="00EB1104" w:rsidRDefault="007754E4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5B6B8C" w:rsidRPr="005B6B8C" w:rsidRDefault="005B6B8C" w:rsidP="005B6B8C">
      <w:pPr>
        <w:pStyle w:val="Style4"/>
        <w:widowControl/>
        <w:spacing w:before="120" w:after="120"/>
        <w:jc w:val="both"/>
        <w:rPr>
          <w:rStyle w:val="FontStyle18"/>
          <w:sz w:val="24"/>
          <w:szCs w:val="24"/>
        </w:rPr>
      </w:pPr>
      <w:r w:rsidRPr="005B6B8C">
        <w:rPr>
          <w:rStyle w:val="FontStyle18"/>
          <w:sz w:val="24"/>
          <w:szCs w:val="24"/>
        </w:rPr>
        <w:t>4.1. Объем дисциплины и виды учебной работы</w:t>
      </w:r>
    </w:p>
    <w:p w:rsidR="0076702D" w:rsidRDefault="0076702D" w:rsidP="0076702D">
      <w:pPr>
        <w:pStyle w:val="Style4"/>
        <w:widowControl/>
        <w:spacing w:before="120" w:after="120"/>
        <w:jc w:val="both"/>
        <w:rPr>
          <w:rStyle w:val="FontStyle18"/>
          <w:b w:val="0"/>
          <w:sz w:val="24"/>
          <w:szCs w:val="24"/>
        </w:rPr>
      </w:pPr>
      <w:r w:rsidRPr="0076702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52C34">
        <w:rPr>
          <w:rStyle w:val="FontStyle18"/>
          <w:sz w:val="24"/>
          <w:szCs w:val="24"/>
        </w:rPr>
        <w:t>5</w:t>
      </w:r>
      <w:r w:rsidRPr="0076702D">
        <w:rPr>
          <w:rStyle w:val="FontStyle18"/>
          <w:b w:val="0"/>
          <w:sz w:val="24"/>
          <w:szCs w:val="24"/>
        </w:rPr>
        <w:t xml:space="preserve"> зачетных единиц (</w:t>
      </w:r>
      <w:r w:rsidR="002C399B">
        <w:rPr>
          <w:rStyle w:val="FontStyle18"/>
          <w:sz w:val="24"/>
          <w:szCs w:val="24"/>
        </w:rPr>
        <w:t>1</w:t>
      </w:r>
      <w:r w:rsidR="00952C34">
        <w:rPr>
          <w:rStyle w:val="FontStyle18"/>
          <w:sz w:val="24"/>
          <w:szCs w:val="24"/>
        </w:rPr>
        <w:t>8</w:t>
      </w:r>
      <w:r w:rsidR="002C399B">
        <w:rPr>
          <w:rStyle w:val="FontStyle18"/>
          <w:sz w:val="24"/>
          <w:szCs w:val="24"/>
        </w:rPr>
        <w:t>0</w:t>
      </w:r>
      <w:r w:rsidRPr="0076702D">
        <w:rPr>
          <w:rStyle w:val="FontStyle18"/>
          <w:b w:val="0"/>
          <w:sz w:val="24"/>
          <w:szCs w:val="24"/>
        </w:rPr>
        <w:t xml:space="preserve"> </w:t>
      </w:r>
      <w:r w:rsidR="002C399B" w:rsidRPr="002C399B">
        <w:rPr>
          <w:bCs/>
        </w:rPr>
        <w:t>акад</w:t>
      </w:r>
      <w:proofErr w:type="gramStart"/>
      <w:r w:rsidR="002C399B" w:rsidRPr="002C399B">
        <w:rPr>
          <w:bCs/>
        </w:rPr>
        <w:t>.</w:t>
      </w:r>
      <w:r w:rsidRPr="0076702D">
        <w:rPr>
          <w:rStyle w:val="FontStyle18"/>
          <w:b w:val="0"/>
          <w:sz w:val="24"/>
          <w:szCs w:val="24"/>
        </w:rPr>
        <w:t>ч</w:t>
      </w:r>
      <w:proofErr w:type="gramEnd"/>
      <w:r w:rsidRPr="0076702D">
        <w:rPr>
          <w:rStyle w:val="FontStyle18"/>
          <w:b w:val="0"/>
          <w:sz w:val="24"/>
          <w:szCs w:val="24"/>
        </w:rPr>
        <w:t>аса).</w:t>
      </w:r>
    </w:p>
    <w:p w:rsidR="003508EB" w:rsidRDefault="0015151E" w:rsidP="00B8562A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sz w:val="24"/>
          <w:szCs w:val="24"/>
        </w:rPr>
      </w:pPr>
      <w:r w:rsidRPr="0015151E">
        <w:rPr>
          <w:rStyle w:val="FontStyle18"/>
          <w:b w:val="0"/>
          <w:sz w:val="24"/>
          <w:szCs w:val="24"/>
        </w:rPr>
        <w:t xml:space="preserve">Контакт. раб. (по учеб. </w:t>
      </w:r>
      <w:proofErr w:type="spellStart"/>
      <w:r w:rsidRPr="0015151E">
        <w:rPr>
          <w:rStyle w:val="FontStyle18"/>
          <w:b w:val="0"/>
          <w:sz w:val="24"/>
          <w:szCs w:val="24"/>
        </w:rPr>
        <w:t>зан</w:t>
      </w:r>
      <w:proofErr w:type="spellEnd"/>
      <w:r w:rsidRPr="0015151E">
        <w:rPr>
          <w:rStyle w:val="FontStyle18"/>
          <w:b w:val="0"/>
          <w:sz w:val="24"/>
          <w:szCs w:val="24"/>
        </w:rPr>
        <w:t>.)</w:t>
      </w:r>
      <w:r w:rsidR="003508EB" w:rsidRPr="003508EB">
        <w:rPr>
          <w:rStyle w:val="FontStyle18"/>
          <w:sz w:val="24"/>
          <w:szCs w:val="24"/>
        </w:rPr>
        <w:t xml:space="preserve"> </w:t>
      </w:r>
      <w:r w:rsidR="003508EB">
        <w:rPr>
          <w:rStyle w:val="FontStyle18"/>
          <w:sz w:val="24"/>
          <w:szCs w:val="24"/>
        </w:rPr>
        <w:t>106,1</w:t>
      </w:r>
      <w:r w:rsidR="003508EB" w:rsidRPr="0015151E">
        <w:rPr>
          <w:rStyle w:val="FontStyle18"/>
          <w:sz w:val="24"/>
          <w:szCs w:val="24"/>
        </w:rPr>
        <w:t xml:space="preserve"> </w:t>
      </w:r>
      <w:r w:rsidR="003508EB" w:rsidRPr="002C399B">
        <w:rPr>
          <w:bCs/>
        </w:rPr>
        <w:t>акад</w:t>
      </w:r>
      <w:proofErr w:type="gramStart"/>
      <w:r w:rsidR="003508EB" w:rsidRPr="002C399B">
        <w:rPr>
          <w:bCs/>
        </w:rPr>
        <w:t>.</w:t>
      </w:r>
      <w:r w:rsidR="003508EB">
        <w:rPr>
          <w:rStyle w:val="FontStyle18"/>
          <w:b w:val="0"/>
          <w:sz w:val="24"/>
          <w:szCs w:val="24"/>
        </w:rPr>
        <w:t>ч</w:t>
      </w:r>
      <w:proofErr w:type="gramEnd"/>
      <w:r w:rsidR="003508EB">
        <w:rPr>
          <w:rStyle w:val="FontStyle18"/>
          <w:b w:val="0"/>
          <w:sz w:val="24"/>
          <w:szCs w:val="24"/>
        </w:rPr>
        <w:t>аса;</w:t>
      </w:r>
    </w:p>
    <w:p w:rsidR="00CD02C5" w:rsidRDefault="00E833BC" w:rsidP="00B8562A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CD02C5">
        <w:rPr>
          <w:rStyle w:val="FontStyle18"/>
          <w:b w:val="0"/>
          <w:sz w:val="24"/>
          <w:szCs w:val="24"/>
        </w:rPr>
        <w:t xml:space="preserve">аудиторная работа ‒ </w:t>
      </w:r>
      <w:r w:rsidR="003508EB">
        <w:rPr>
          <w:rStyle w:val="FontStyle18"/>
          <w:b w:val="0"/>
          <w:sz w:val="24"/>
          <w:szCs w:val="24"/>
        </w:rPr>
        <w:t xml:space="preserve">102 </w:t>
      </w:r>
      <w:r w:rsidR="003508EB" w:rsidRPr="002C399B">
        <w:rPr>
          <w:bCs/>
        </w:rPr>
        <w:t>акад</w:t>
      </w:r>
      <w:proofErr w:type="gramStart"/>
      <w:r w:rsidR="003508EB" w:rsidRPr="002C399B">
        <w:rPr>
          <w:bCs/>
        </w:rPr>
        <w:t>.</w:t>
      </w:r>
      <w:r w:rsidR="003508EB">
        <w:rPr>
          <w:rStyle w:val="FontStyle18"/>
          <w:b w:val="0"/>
          <w:sz w:val="24"/>
          <w:szCs w:val="24"/>
        </w:rPr>
        <w:t>ч</w:t>
      </w:r>
      <w:proofErr w:type="gramEnd"/>
      <w:r w:rsidR="003508EB">
        <w:rPr>
          <w:rStyle w:val="FontStyle18"/>
          <w:b w:val="0"/>
          <w:sz w:val="24"/>
          <w:szCs w:val="24"/>
        </w:rPr>
        <w:t>аса;</w:t>
      </w:r>
    </w:p>
    <w:p w:rsidR="002C399B" w:rsidRPr="002C399B" w:rsidRDefault="00A56A6D" w:rsidP="00B8562A">
      <w:pPr>
        <w:pStyle w:val="af1"/>
        <w:numPr>
          <w:ilvl w:val="0"/>
          <w:numId w:val="4"/>
        </w:numPr>
        <w:tabs>
          <w:tab w:val="left" w:pos="851"/>
          <w:tab w:val="left" w:pos="1134"/>
        </w:tabs>
        <w:jc w:val="both"/>
        <w:rPr>
          <w:bCs/>
        </w:rPr>
      </w:pP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4,</w:t>
      </w:r>
      <w:r w:rsidR="002C399B" w:rsidRPr="002C399B">
        <w:rPr>
          <w:bCs/>
        </w:rPr>
        <w:t>1</w:t>
      </w:r>
      <w:r>
        <w:rPr>
          <w:bCs/>
        </w:rPr>
        <w:t xml:space="preserve"> </w:t>
      </w:r>
      <w:r w:rsidR="002C399B" w:rsidRPr="002C399B">
        <w:rPr>
          <w:bCs/>
        </w:rPr>
        <w:t xml:space="preserve">акад. часов </w:t>
      </w:r>
    </w:p>
    <w:p w:rsidR="00CD02C5" w:rsidRDefault="00CD02C5" w:rsidP="00B8562A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самостоятельная работа ‒</w:t>
      </w:r>
      <w:r w:rsidR="002C653F">
        <w:rPr>
          <w:rStyle w:val="FontStyle18"/>
          <w:b w:val="0"/>
          <w:sz w:val="24"/>
          <w:szCs w:val="24"/>
        </w:rPr>
        <w:t xml:space="preserve"> </w:t>
      </w:r>
      <w:r w:rsidR="002C399B">
        <w:rPr>
          <w:rStyle w:val="FontStyle18"/>
          <w:b w:val="0"/>
          <w:sz w:val="24"/>
          <w:szCs w:val="24"/>
        </w:rPr>
        <w:t>38,2</w:t>
      </w:r>
      <w:r w:rsidR="008A55A8" w:rsidRPr="008A55A8">
        <w:rPr>
          <w:rStyle w:val="FontStyle18"/>
          <w:sz w:val="24"/>
          <w:szCs w:val="24"/>
        </w:rPr>
        <w:t xml:space="preserve"> </w:t>
      </w:r>
      <w:r w:rsidR="002C399B" w:rsidRPr="002C399B">
        <w:rPr>
          <w:bCs/>
        </w:rPr>
        <w:t>акад</w:t>
      </w:r>
      <w:proofErr w:type="gramStart"/>
      <w:r w:rsidR="002C399B" w:rsidRPr="002C399B">
        <w:rPr>
          <w:bCs/>
        </w:rPr>
        <w:t>.</w:t>
      </w:r>
      <w:r w:rsidR="008A55A8">
        <w:rPr>
          <w:rStyle w:val="FontStyle18"/>
          <w:b w:val="0"/>
          <w:sz w:val="24"/>
          <w:szCs w:val="24"/>
        </w:rPr>
        <w:t>ч</w:t>
      </w:r>
      <w:proofErr w:type="gramEnd"/>
      <w:r w:rsidR="008A55A8">
        <w:rPr>
          <w:rStyle w:val="FontStyle18"/>
          <w:b w:val="0"/>
          <w:sz w:val="24"/>
          <w:szCs w:val="24"/>
        </w:rPr>
        <w:t>аса;</w:t>
      </w:r>
    </w:p>
    <w:p w:rsidR="008A55A8" w:rsidRDefault="008A55A8" w:rsidP="00B8562A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</w:t>
      </w:r>
      <w:r w:rsidR="002C399B">
        <w:rPr>
          <w:rStyle w:val="FontStyle18"/>
          <w:b w:val="0"/>
          <w:sz w:val="24"/>
          <w:szCs w:val="24"/>
        </w:rPr>
        <w:t>ну ‒ 35,7</w:t>
      </w:r>
      <w:r>
        <w:rPr>
          <w:rStyle w:val="FontStyle18"/>
          <w:b w:val="0"/>
          <w:sz w:val="24"/>
          <w:szCs w:val="24"/>
        </w:rPr>
        <w:t xml:space="preserve"> </w:t>
      </w:r>
      <w:r w:rsidR="002C399B" w:rsidRPr="002C399B">
        <w:rPr>
          <w:bCs/>
        </w:rPr>
        <w:t>акад</w:t>
      </w:r>
      <w:proofErr w:type="gramStart"/>
      <w:r w:rsidR="002C399B" w:rsidRPr="002C399B">
        <w:rPr>
          <w:bCs/>
        </w:rPr>
        <w:t>.</w:t>
      </w:r>
      <w:r>
        <w:rPr>
          <w:rStyle w:val="FontStyle18"/>
          <w:b w:val="0"/>
          <w:sz w:val="24"/>
          <w:szCs w:val="24"/>
        </w:rPr>
        <w:t>ч</w:t>
      </w:r>
      <w:proofErr w:type="gramEnd"/>
      <w:r>
        <w:rPr>
          <w:rStyle w:val="FontStyle18"/>
          <w:b w:val="0"/>
          <w:sz w:val="24"/>
          <w:szCs w:val="24"/>
        </w:rPr>
        <w:t>асов</w:t>
      </w:r>
      <w:r w:rsidR="0015151E">
        <w:rPr>
          <w:rStyle w:val="FontStyle18"/>
          <w:b w:val="0"/>
          <w:sz w:val="24"/>
          <w:szCs w:val="24"/>
        </w:rPr>
        <w:t>;</w:t>
      </w:r>
    </w:p>
    <w:p w:rsidR="00F9620C" w:rsidRDefault="005B6B8C" w:rsidP="005B6B8C">
      <w:pPr>
        <w:pStyle w:val="Style4"/>
        <w:widowControl/>
        <w:jc w:val="both"/>
        <w:rPr>
          <w:rStyle w:val="FontStyle18"/>
          <w:sz w:val="24"/>
          <w:szCs w:val="24"/>
        </w:rPr>
      </w:pPr>
      <w:r w:rsidRPr="005B6B8C">
        <w:rPr>
          <w:rStyle w:val="FontStyle18"/>
          <w:sz w:val="24"/>
          <w:szCs w:val="24"/>
        </w:rPr>
        <w:t>4.2. Разделы дисциплин и виды занятий</w:t>
      </w:r>
    </w:p>
    <w:p w:rsidR="00A33B13" w:rsidRDefault="00F9620C">
      <w:pPr>
        <w:widowControl/>
        <w:autoSpaceDE/>
        <w:autoSpaceDN/>
        <w:adjustRightInd/>
        <w:rPr>
          <w:rStyle w:val="FontStyle18"/>
          <w:sz w:val="24"/>
          <w:szCs w:val="24"/>
        </w:rPr>
        <w:sectPr w:rsidR="00A33B13" w:rsidSect="00952C34">
          <w:footerReference w:type="even" r:id="rId14"/>
          <w:footerReference w:type="default" r:id="rId15"/>
          <w:pgSz w:w="11907" w:h="16840" w:code="9"/>
          <w:pgMar w:top="1134" w:right="851" w:bottom="1134" w:left="1134" w:header="720" w:footer="720" w:gutter="0"/>
          <w:cols w:space="720"/>
          <w:noEndnote/>
          <w:docGrid w:linePitch="360"/>
        </w:sectPr>
      </w:pPr>
      <w:r>
        <w:rPr>
          <w:rStyle w:val="FontStyle18"/>
          <w:sz w:val="24"/>
          <w:szCs w:val="24"/>
        </w:rPr>
        <w:br w:type="page"/>
      </w:r>
    </w:p>
    <w:p w:rsidR="00F9620C" w:rsidRDefault="00F9620C">
      <w:pPr>
        <w:widowControl/>
        <w:autoSpaceDE/>
        <w:autoSpaceDN/>
        <w:adjustRightInd/>
        <w:rPr>
          <w:rStyle w:val="FontStyle18"/>
          <w:sz w:val="24"/>
          <w:szCs w:val="24"/>
        </w:rPr>
      </w:pPr>
    </w:p>
    <w:tbl>
      <w:tblPr>
        <w:tblStyle w:val="a7"/>
        <w:tblW w:w="5074" w:type="pct"/>
        <w:tblLayout w:type="fixed"/>
        <w:tblLook w:val="04A0"/>
      </w:tblPr>
      <w:tblGrid>
        <w:gridCol w:w="4083"/>
        <w:gridCol w:w="492"/>
        <w:gridCol w:w="690"/>
        <w:gridCol w:w="798"/>
        <w:gridCol w:w="993"/>
        <w:gridCol w:w="4376"/>
        <w:gridCol w:w="2464"/>
        <w:gridCol w:w="1111"/>
      </w:tblGrid>
      <w:tr w:rsidR="00803C19" w:rsidRPr="001B14F6" w:rsidTr="00B82B64">
        <w:trPr>
          <w:trHeight w:val="1841"/>
        </w:trPr>
        <w:tc>
          <w:tcPr>
            <w:tcW w:w="1360" w:type="pct"/>
            <w:vMerge w:val="restart"/>
            <w:vAlign w:val="center"/>
            <w:hideMark/>
          </w:tcPr>
          <w:p w:rsidR="00F73DC0" w:rsidRPr="001B14F6" w:rsidRDefault="00F73DC0" w:rsidP="00F73DC0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Раздел/ тема</w:t>
            </w:r>
            <w:r w:rsidRPr="001B14F6">
              <w:rPr>
                <w:b/>
                <w:bCs/>
                <w:color w:val="000000"/>
              </w:rPr>
              <w:br/>
              <w:t>дисциплины</w:t>
            </w:r>
          </w:p>
        </w:tc>
        <w:tc>
          <w:tcPr>
            <w:tcW w:w="164" w:type="pct"/>
            <w:vMerge w:val="restart"/>
            <w:noWrap/>
            <w:textDirection w:val="btLr"/>
            <w:vAlign w:val="center"/>
            <w:hideMark/>
          </w:tcPr>
          <w:p w:rsidR="00F73DC0" w:rsidRPr="001B14F6" w:rsidRDefault="00F73DC0" w:rsidP="00F73DC0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Семестр</w:t>
            </w:r>
          </w:p>
        </w:tc>
        <w:tc>
          <w:tcPr>
            <w:tcW w:w="496" w:type="pct"/>
            <w:gridSpan w:val="2"/>
            <w:vAlign w:val="center"/>
            <w:hideMark/>
          </w:tcPr>
          <w:p w:rsidR="00F73DC0" w:rsidRPr="00C3097A" w:rsidRDefault="00F73DC0" w:rsidP="00F73DC0">
            <w:pPr>
              <w:jc w:val="center"/>
              <w:rPr>
                <w:b/>
                <w:bCs/>
                <w:color w:val="000000"/>
              </w:rPr>
            </w:pPr>
            <w:r w:rsidRPr="00C3097A">
              <w:rPr>
                <w:b/>
                <w:bCs/>
                <w:color w:val="000000"/>
              </w:rPr>
              <w:t>Аудито</w:t>
            </w:r>
            <w:r w:rsidRPr="00C3097A">
              <w:rPr>
                <w:b/>
                <w:bCs/>
                <w:color w:val="000000"/>
              </w:rPr>
              <w:t>р</w:t>
            </w:r>
            <w:r w:rsidRPr="00C3097A">
              <w:rPr>
                <w:b/>
                <w:bCs/>
                <w:color w:val="000000"/>
              </w:rPr>
              <w:t xml:space="preserve">ная </w:t>
            </w:r>
            <w:r w:rsidRPr="00C3097A">
              <w:rPr>
                <w:b/>
                <w:bCs/>
                <w:color w:val="000000"/>
              </w:rPr>
              <w:br/>
              <w:t>контак</w:t>
            </w:r>
            <w:r w:rsidRPr="00C3097A">
              <w:rPr>
                <w:b/>
                <w:bCs/>
                <w:color w:val="000000"/>
              </w:rPr>
              <w:t>т</w:t>
            </w:r>
            <w:r w:rsidRPr="00C3097A">
              <w:rPr>
                <w:b/>
                <w:bCs/>
                <w:color w:val="000000"/>
              </w:rPr>
              <w:t xml:space="preserve">ная работа </w:t>
            </w:r>
            <w:r w:rsidRPr="00C3097A">
              <w:rPr>
                <w:b/>
                <w:bCs/>
                <w:color w:val="000000"/>
              </w:rPr>
              <w:br/>
              <w:t>(в акад. ч</w:t>
            </w:r>
            <w:r w:rsidRPr="00C3097A">
              <w:rPr>
                <w:b/>
                <w:bCs/>
                <w:color w:val="000000"/>
              </w:rPr>
              <w:t>а</w:t>
            </w:r>
            <w:r w:rsidRPr="00C3097A">
              <w:rPr>
                <w:b/>
                <w:bCs/>
                <w:color w:val="000000"/>
              </w:rPr>
              <w:t>сах)</w:t>
            </w:r>
          </w:p>
        </w:tc>
        <w:tc>
          <w:tcPr>
            <w:tcW w:w="331" w:type="pct"/>
            <w:vMerge w:val="restart"/>
            <w:vAlign w:val="center"/>
          </w:tcPr>
          <w:p w:rsidR="00F73DC0" w:rsidRPr="00C3097A" w:rsidRDefault="00F73DC0" w:rsidP="00F73DC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097A">
              <w:rPr>
                <w:b/>
                <w:bCs/>
                <w:color w:val="000000"/>
                <w:sz w:val="22"/>
                <w:szCs w:val="22"/>
              </w:rPr>
              <w:t>Сам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сто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тел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ь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ная р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C3097A">
              <w:rPr>
                <w:b/>
                <w:bCs/>
                <w:color w:val="000000"/>
                <w:sz w:val="22"/>
                <w:szCs w:val="22"/>
              </w:rPr>
              <w:t>бота (в акад. часах)</w:t>
            </w:r>
          </w:p>
        </w:tc>
        <w:tc>
          <w:tcPr>
            <w:tcW w:w="1458" w:type="pct"/>
            <w:vMerge w:val="restart"/>
            <w:tcBorders>
              <w:right w:val="single" w:sz="4" w:space="0" w:color="auto"/>
            </w:tcBorders>
            <w:vAlign w:val="center"/>
          </w:tcPr>
          <w:p w:rsidR="00F73DC0" w:rsidRPr="00C3097A" w:rsidRDefault="00F73DC0" w:rsidP="00B82B64">
            <w:pPr>
              <w:jc w:val="center"/>
              <w:rPr>
                <w:b/>
                <w:bCs/>
                <w:color w:val="000000"/>
              </w:rPr>
            </w:pPr>
            <w:r w:rsidRPr="00C3097A">
              <w:rPr>
                <w:b/>
                <w:bCs/>
                <w:color w:val="000000"/>
              </w:rPr>
              <w:t>Вид самостоятельной работы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DC0" w:rsidRPr="001B14F6" w:rsidRDefault="00F73DC0" w:rsidP="00F73DC0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Формы текущего и промежуточного контроля успева</w:t>
            </w:r>
            <w:r w:rsidRPr="001B14F6">
              <w:rPr>
                <w:b/>
                <w:bCs/>
                <w:color w:val="000000"/>
              </w:rPr>
              <w:t>е</w:t>
            </w:r>
            <w:r w:rsidRPr="001B14F6">
              <w:rPr>
                <w:b/>
                <w:bCs/>
                <w:color w:val="000000"/>
              </w:rPr>
              <w:t>мости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3DC0" w:rsidRPr="001B14F6" w:rsidRDefault="00F73DC0" w:rsidP="006F1F72">
            <w:pPr>
              <w:ind w:left="74"/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Код и структу</w:t>
            </w:r>
            <w:r w:rsidRPr="001B14F6">
              <w:rPr>
                <w:b/>
                <w:bCs/>
                <w:color w:val="000000"/>
              </w:rPr>
              <w:t>р</w:t>
            </w:r>
            <w:r w:rsidRPr="001B14F6">
              <w:rPr>
                <w:b/>
                <w:bCs/>
                <w:color w:val="000000"/>
              </w:rPr>
              <w:t>ный элемент ко</w:t>
            </w:r>
            <w:r w:rsidRPr="001B14F6">
              <w:rPr>
                <w:b/>
                <w:bCs/>
                <w:color w:val="000000"/>
              </w:rPr>
              <w:t>м</w:t>
            </w:r>
            <w:r w:rsidRPr="001B14F6">
              <w:rPr>
                <w:b/>
                <w:bCs/>
                <w:color w:val="000000"/>
              </w:rPr>
              <w:t>петенции</w:t>
            </w:r>
          </w:p>
        </w:tc>
      </w:tr>
      <w:tr w:rsidR="00803C19" w:rsidRPr="001B14F6" w:rsidTr="00B82B64">
        <w:trPr>
          <w:trHeight w:val="20"/>
        </w:trPr>
        <w:tc>
          <w:tcPr>
            <w:tcW w:w="1360" w:type="pct"/>
            <w:vMerge/>
            <w:hideMark/>
          </w:tcPr>
          <w:p w:rsidR="00F73DC0" w:rsidRPr="001B14F6" w:rsidRDefault="00F73DC0" w:rsidP="00555B16">
            <w:pPr>
              <w:rPr>
                <w:b/>
                <w:bCs/>
                <w:color w:val="000000"/>
              </w:rPr>
            </w:pPr>
          </w:p>
        </w:tc>
        <w:tc>
          <w:tcPr>
            <w:tcW w:w="164" w:type="pct"/>
            <w:vMerge/>
            <w:hideMark/>
          </w:tcPr>
          <w:p w:rsidR="00F73DC0" w:rsidRPr="001B14F6" w:rsidRDefault="00F73DC0" w:rsidP="00555B16">
            <w:pPr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hideMark/>
          </w:tcPr>
          <w:p w:rsidR="00F73DC0" w:rsidRPr="001B14F6" w:rsidRDefault="00F73DC0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Л</w:t>
            </w:r>
          </w:p>
        </w:tc>
        <w:tc>
          <w:tcPr>
            <w:tcW w:w="266" w:type="pct"/>
            <w:hideMark/>
          </w:tcPr>
          <w:p w:rsidR="00F73DC0" w:rsidRPr="001B14F6" w:rsidRDefault="00F73DC0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ПЗ</w:t>
            </w:r>
          </w:p>
        </w:tc>
        <w:tc>
          <w:tcPr>
            <w:tcW w:w="331" w:type="pct"/>
            <w:vMerge/>
            <w:hideMark/>
          </w:tcPr>
          <w:p w:rsidR="00F73DC0" w:rsidRPr="001B14F6" w:rsidRDefault="00F73DC0" w:rsidP="00555B1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Merge/>
            <w:tcBorders>
              <w:right w:val="single" w:sz="4" w:space="0" w:color="auto"/>
            </w:tcBorders>
            <w:vAlign w:val="center"/>
          </w:tcPr>
          <w:p w:rsidR="00F73DC0" w:rsidRPr="001B14F6" w:rsidRDefault="00F73DC0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DC0" w:rsidRPr="001B14F6" w:rsidRDefault="00F73DC0" w:rsidP="00555B16">
            <w:pPr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DC0" w:rsidRPr="001B14F6" w:rsidRDefault="00F73DC0" w:rsidP="00555B16">
            <w:pPr>
              <w:rPr>
                <w:b/>
                <w:bCs/>
                <w:color w:val="000000"/>
              </w:rPr>
            </w:pPr>
          </w:p>
        </w:tc>
      </w:tr>
      <w:tr w:rsidR="00803C19" w:rsidRPr="001B14F6" w:rsidTr="00B82B64">
        <w:trPr>
          <w:trHeight w:val="20"/>
        </w:trPr>
        <w:tc>
          <w:tcPr>
            <w:tcW w:w="1360" w:type="pct"/>
            <w:hideMark/>
          </w:tcPr>
          <w:p w:rsidR="00803C19" w:rsidRPr="001B14F6" w:rsidRDefault="00803C1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1 Общие вопросы инфо</w:t>
            </w:r>
            <w:r w:rsidRPr="001B14F6">
              <w:rPr>
                <w:b/>
                <w:bCs/>
                <w:color w:val="000000"/>
              </w:rPr>
              <w:t>р</w:t>
            </w:r>
            <w:r w:rsidRPr="001B14F6">
              <w:rPr>
                <w:b/>
                <w:bCs/>
                <w:color w:val="000000"/>
              </w:rPr>
              <w:t>матики</w:t>
            </w:r>
          </w:p>
        </w:tc>
        <w:tc>
          <w:tcPr>
            <w:tcW w:w="164" w:type="pct"/>
            <w:vAlign w:val="center"/>
            <w:hideMark/>
          </w:tcPr>
          <w:p w:rsidR="00803C19" w:rsidRPr="001B14F6" w:rsidRDefault="00803C1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803C19" w:rsidRPr="001B14F6" w:rsidRDefault="00803C19" w:rsidP="009E7E1F">
            <w:pPr>
              <w:ind w:left="-161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803C19" w:rsidRPr="001B14F6" w:rsidRDefault="00803C1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803C19" w:rsidRPr="001B14F6" w:rsidRDefault="00803C1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803C19" w:rsidRPr="00A525B3" w:rsidRDefault="00803C19" w:rsidP="00146DC2">
            <w:pPr>
              <w:rPr>
                <w:color w:val="000000"/>
              </w:rPr>
            </w:pPr>
          </w:p>
        </w:tc>
        <w:tc>
          <w:tcPr>
            <w:tcW w:w="821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3C19" w:rsidRPr="001B14F6" w:rsidRDefault="00803C19" w:rsidP="009E7E1F">
            <w:pPr>
              <w:jc w:val="center"/>
              <w:rPr>
                <w:color w:val="00000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C19" w:rsidRPr="001B14F6" w:rsidRDefault="00803C19" w:rsidP="009E7E1F">
            <w:pPr>
              <w:ind w:left="74"/>
              <w:jc w:val="center"/>
              <w:rPr>
                <w:b/>
                <w:bCs/>
                <w:color w:val="000000"/>
              </w:rPr>
            </w:pPr>
          </w:p>
        </w:tc>
      </w:tr>
      <w:tr w:rsidR="00803C19" w:rsidRPr="001B14F6" w:rsidTr="00103561">
        <w:trPr>
          <w:trHeight w:val="20"/>
        </w:trPr>
        <w:tc>
          <w:tcPr>
            <w:tcW w:w="1360" w:type="pct"/>
            <w:hideMark/>
          </w:tcPr>
          <w:p w:rsidR="00803C19" w:rsidRPr="001B14F6" w:rsidRDefault="00803C1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1.1. </w:t>
            </w:r>
            <w:r w:rsidRPr="001B14F6">
              <w:rPr>
                <w:color w:val="000000"/>
              </w:rPr>
              <w:t>Технические средства ре</w:t>
            </w:r>
            <w:r w:rsidRPr="001B14F6">
              <w:rPr>
                <w:color w:val="000000"/>
              </w:rPr>
              <w:t>а</w:t>
            </w:r>
            <w:r w:rsidRPr="001B14F6">
              <w:rPr>
                <w:color w:val="000000"/>
              </w:rPr>
              <w:t>лизации информационных процессов</w:t>
            </w:r>
          </w:p>
        </w:tc>
        <w:tc>
          <w:tcPr>
            <w:tcW w:w="164" w:type="pct"/>
            <w:hideMark/>
          </w:tcPr>
          <w:p w:rsidR="00803C19" w:rsidRPr="001B14F6" w:rsidRDefault="00803C19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803C19" w:rsidRPr="001B14F6" w:rsidRDefault="00BF26A4" w:rsidP="00241CB6">
            <w:pPr>
              <w:ind w:left="-161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</w:t>
            </w:r>
          </w:p>
        </w:tc>
        <w:tc>
          <w:tcPr>
            <w:tcW w:w="266" w:type="pct"/>
            <w:hideMark/>
          </w:tcPr>
          <w:p w:rsidR="00803C19" w:rsidRPr="001B14F6" w:rsidRDefault="00803C19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331" w:type="pct"/>
            <w:hideMark/>
          </w:tcPr>
          <w:p w:rsidR="00803C19" w:rsidRPr="001B14F6" w:rsidRDefault="00803C19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803C19" w:rsidRPr="00A525B3" w:rsidRDefault="00803C1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литературы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Подготовка тематического  реферата. Подготовка к компьютерному тестированию.</w:t>
            </w:r>
          </w:p>
        </w:tc>
        <w:tc>
          <w:tcPr>
            <w:tcW w:w="821" w:type="pct"/>
            <w:noWrap/>
            <w:vAlign w:val="center"/>
            <w:hideMark/>
          </w:tcPr>
          <w:p w:rsidR="00803C19" w:rsidRPr="001B14F6" w:rsidRDefault="00803C19" w:rsidP="00103561">
            <w:pPr>
              <w:jc w:val="center"/>
              <w:rPr>
                <w:color w:val="000000"/>
              </w:rPr>
            </w:pPr>
            <w:r w:rsidRPr="00C3097A">
              <w:rPr>
                <w:b/>
                <w:color w:val="000000" w:themeColor="text1"/>
              </w:rPr>
              <w:t>Реферат.</w:t>
            </w:r>
            <w:r w:rsidR="002F19E9">
              <w:rPr>
                <w:color w:val="000000"/>
              </w:rPr>
              <w:t xml:space="preserve"> </w:t>
            </w:r>
            <w:r w:rsidR="002F19E9" w:rsidRPr="002815CD">
              <w:rPr>
                <w:b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  <w:hideMark/>
          </w:tcPr>
          <w:p w:rsidR="00803C19" w:rsidRPr="001B14F6" w:rsidRDefault="000E4E15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</w:t>
            </w:r>
            <w:r w:rsidR="00803C19">
              <w:rPr>
                <w:b/>
                <w:bCs/>
                <w:color w:val="000000"/>
              </w:rPr>
              <w:t>ПК</w:t>
            </w:r>
            <w:r w:rsidR="00803C19" w:rsidRPr="001B14F6">
              <w:rPr>
                <w:b/>
                <w:bCs/>
                <w:color w:val="000000"/>
              </w:rPr>
              <w:t xml:space="preserve">-1 </w:t>
            </w:r>
            <w:proofErr w:type="spellStart"/>
            <w:r w:rsidR="00803C19" w:rsidRPr="001B14F6">
              <w:rPr>
                <w:b/>
                <w:bCs/>
                <w:color w:val="000000"/>
              </w:rPr>
              <w:t>з</w:t>
            </w:r>
            <w:proofErr w:type="spell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1.2. </w:t>
            </w:r>
            <w:r w:rsidRPr="001B14F6">
              <w:rPr>
                <w:color w:val="000000"/>
              </w:rPr>
              <w:t xml:space="preserve">Общая характеристика процесса сбора, передачи, обработки и накопления информации. 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2F19E9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0,5</w:t>
            </w:r>
          </w:p>
        </w:tc>
        <w:tc>
          <w:tcPr>
            <w:tcW w:w="266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литературы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Подготовка тематического  реферата. Подготовка к компьютерному тестированию.</w:t>
            </w:r>
          </w:p>
        </w:tc>
        <w:tc>
          <w:tcPr>
            <w:tcW w:w="821" w:type="pct"/>
            <w:noWrap/>
            <w:vAlign w:val="center"/>
            <w:hideMark/>
          </w:tcPr>
          <w:p w:rsidR="002F19E9" w:rsidRPr="00C3097A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  <w:r w:rsidRPr="00C3097A">
              <w:rPr>
                <w:b/>
                <w:color w:val="000000"/>
              </w:rPr>
              <w:t>Реферат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</w:t>
            </w:r>
            <w:proofErr w:type="gramStart"/>
            <w:r w:rsidR="00F01FAA">
              <w:rPr>
                <w:b/>
                <w:bCs/>
                <w:color w:val="000000"/>
              </w:rPr>
              <w:t>,у</w:t>
            </w:r>
            <w:proofErr w:type="gramEnd"/>
            <w:r w:rsidR="00F01FAA">
              <w:rPr>
                <w:b/>
                <w:bCs/>
                <w:color w:val="000000"/>
              </w:rPr>
              <w:t>,в</w:t>
            </w:r>
            <w:proofErr w:type="spell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2 Системное и прикладное программное обеспечение</w:t>
            </w:r>
          </w:p>
        </w:tc>
        <w:tc>
          <w:tcPr>
            <w:tcW w:w="164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2F19E9" w:rsidRPr="001B14F6" w:rsidRDefault="002F19E9" w:rsidP="009E7E1F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="002F19E9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  <w:hideMark/>
          </w:tcPr>
          <w:p w:rsidR="002F19E9" w:rsidRDefault="002F19E9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2.1. </w:t>
            </w:r>
            <w:r w:rsidRPr="001B14F6">
              <w:rPr>
                <w:color w:val="000000"/>
              </w:rPr>
              <w:t>Современные операцио</w:t>
            </w:r>
            <w:r w:rsidRPr="001B14F6">
              <w:rPr>
                <w:color w:val="000000"/>
              </w:rPr>
              <w:t>н</w:t>
            </w:r>
            <w:r w:rsidRPr="001B14F6">
              <w:rPr>
                <w:color w:val="000000"/>
              </w:rPr>
              <w:t xml:space="preserve">ные системы </w:t>
            </w:r>
            <w:proofErr w:type="spellStart"/>
            <w:r w:rsidRPr="001B14F6">
              <w:rPr>
                <w:color w:val="000000"/>
              </w:rPr>
              <w:t>Windows</w:t>
            </w:r>
            <w:proofErr w:type="spellEnd"/>
            <w:r w:rsidRPr="001B14F6">
              <w:rPr>
                <w:color w:val="000000"/>
              </w:rPr>
              <w:t xml:space="preserve">, </w:t>
            </w:r>
            <w:proofErr w:type="spellStart"/>
            <w:r w:rsidRPr="001B14F6">
              <w:rPr>
                <w:color w:val="000000"/>
              </w:rPr>
              <w:t>Linux</w:t>
            </w:r>
            <w:proofErr w:type="spellEnd"/>
            <w:r w:rsidRPr="001B14F6">
              <w:rPr>
                <w:color w:val="000000"/>
              </w:rPr>
              <w:t>. Сра</w:t>
            </w:r>
            <w:r w:rsidRPr="001B14F6">
              <w:rPr>
                <w:color w:val="000000"/>
              </w:rPr>
              <w:t>в</w:t>
            </w:r>
            <w:r w:rsidRPr="001B14F6">
              <w:rPr>
                <w:color w:val="000000"/>
              </w:rPr>
              <w:t>нительный анализ, технологии раб</w:t>
            </w:r>
            <w:r w:rsidRPr="001B14F6">
              <w:rPr>
                <w:color w:val="000000"/>
              </w:rPr>
              <w:t>о</w:t>
            </w:r>
            <w:r w:rsidRPr="001B14F6">
              <w:rPr>
                <w:color w:val="000000"/>
              </w:rPr>
              <w:t>ты. Понятие о системном админис</w:t>
            </w:r>
            <w:r w:rsidRPr="001B14F6">
              <w:rPr>
                <w:color w:val="000000"/>
              </w:rPr>
              <w:t>т</w:t>
            </w:r>
            <w:r w:rsidRPr="001B14F6">
              <w:rPr>
                <w:color w:val="000000"/>
              </w:rPr>
              <w:t>рировании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2F19E9" w:rsidP="00BF26A4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0,</w:t>
            </w:r>
            <w:r w:rsidR="00241CB6">
              <w:rPr>
                <w:b/>
                <w:bCs/>
                <w:color w:val="000000"/>
              </w:rPr>
              <w:t>3</w:t>
            </w:r>
          </w:p>
        </w:tc>
        <w:tc>
          <w:tcPr>
            <w:tcW w:w="266" w:type="pct"/>
            <w:hideMark/>
          </w:tcPr>
          <w:p w:rsidR="002F19E9" w:rsidRPr="001B14F6" w:rsidRDefault="00C3097A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литературы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Подготовка тематического  реферата. Подготовка к компьютерному тестированию.</w:t>
            </w:r>
          </w:p>
        </w:tc>
        <w:tc>
          <w:tcPr>
            <w:tcW w:w="821" w:type="pct"/>
            <w:noWrap/>
            <w:vAlign w:val="center"/>
            <w:hideMark/>
          </w:tcPr>
          <w:p w:rsidR="002F19E9" w:rsidRPr="00C3097A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</w:rPr>
            </w:pPr>
            <w:r w:rsidRPr="00C3097A">
              <w:rPr>
                <w:b/>
                <w:color w:val="000000"/>
              </w:rPr>
              <w:t>Реферат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="00E579EA">
              <w:rPr>
                <w:b/>
                <w:bCs/>
                <w:color w:val="000000"/>
              </w:rPr>
              <w:t xml:space="preserve">-1 </w:t>
            </w:r>
            <w:proofErr w:type="spellStart"/>
            <w:r w:rsidR="00B82B64">
              <w:rPr>
                <w:b/>
                <w:bCs/>
                <w:color w:val="000000"/>
              </w:rPr>
              <w:t>з</w:t>
            </w:r>
            <w:proofErr w:type="spell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2.2. </w:t>
            </w:r>
            <w:r w:rsidRPr="001B14F6">
              <w:rPr>
                <w:color w:val="000000"/>
              </w:rPr>
              <w:t>Прикладное программное обеспечение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241CB6" w:rsidP="00BF26A4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266" w:type="pct"/>
            <w:hideMark/>
          </w:tcPr>
          <w:p w:rsidR="002F19E9" w:rsidRPr="001B14F6" w:rsidRDefault="00C3097A" w:rsidP="00C3097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литературы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Подготовка тематического  реферата. Подготовка к компьютерному тестированию.</w:t>
            </w:r>
          </w:p>
        </w:tc>
        <w:tc>
          <w:tcPr>
            <w:tcW w:w="821" w:type="pct"/>
            <w:noWrap/>
            <w:vAlign w:val="center"/>
            <w:hideMark/>
          </w:tcPr>
          <w:p w:rsidR="002F19E9" w:rsidRPr="002815C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2815CD">
              <w:rPr>
                <w:b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</w:t>
            </w:r>
            <w:proofErr w:type="gramStart"/>
            <w:r w:rsidR="00B82B64">
              <w:rPr>
                <w:b/>
                <w:bCs/>
                <w:color w:val="000000"/>
              </w:rPr>
              <w:t>,у</w:t>
            </w:r>
            <w:proofErr w:type="spellEnd"/>
            <w:proofErr w:type="gram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3</w:t>
            </w:r>
            <w:r w:rsidRPr="001B14F6">
              <w:rPr>
                <w:b/>
                <w:bCs/>
                <w:color w:val="000000"/>
              </w:rPr>
              <w:t xml:space="preserve"> Программные средства реализации информационных процессов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hideMark/>
          </w:tcPr>
          <w:p w:rsidR="002F19E9" w:rsidRPr="001B14F6" w:rsidRDefault="002F19E9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="002F19E9" w:rsidRPr="002815C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3</w:t>
            </w:r>
            <w:r w:rsidRPr="001B14F6">
              <w:rPr>
                <w:b/>
                <w:bCs/>
                <w:color w:val="000000"/>
              </w:rPr>
              <w:t xml:space="preserve">.1. </w:t>
            </w:r>
            <w:r w:rsidRPr="001B14F6">
              <w:rPr>
                <w:color w:val="000000"/>
              </w:rPr>
              <w:t>Средства представления и приемы обработки текстовой инфо</w:t>
            </w:r>
            <w:r w:rsidRPr="001B14F6">
              <w:rPr>
                <w:color w:val="000000"/>
              </w:rPr>
              <w:t>р</w:t>
            </w:r>
            <w:r w:rsidRPr="001B14F6">
              <w:rPr>
                <w:color w:val="000000"/>
              </w:rPr>
              <w:lastRenderedPageBreak/>
              <w:t>мации в современных офисных пр</w:t>
            </w:r>
            <w:r w:rsidRPr="001B14F6">
              <w:rPr>
                <w:color w:val="000000"/>
              </w:rPr>
              <w:t>и</w:t>
            </w:r>
            <w:r w:rsidRPr="001B14F6">
              <w:rPr>
                <w:color w:val="000000"/>
              </w:rPr>
              <w:t xml:space="preserve">ложениях </w:t>
            </w:r>
            <w:proofErr w:type="spellStart"/>
            <w:r w:rsidRPr="001B14F6">
              <w:rPr>
                <w:color w:val="000000"/>
              </w:rPr>
              <w:t>Microsoft</w:t>
            </w:r>
            <w:proofErr w:type="spellEnd"/>
            <w:r w:rsidRPr="001B14F6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B14F6">
              <w:rPr>
                <w:color w:val="000000"/>
              </w:rPr>
              <w:t>Word</w:t>
            </w:r>
            <w:proofErr w:type="spellEnd"/>
            <w:r w:rsidRPr="001B14F6">
              <w:rPr>
                <w:color w:val="000000"/>
              </w:rPr>
              <w:t xml:space="preserve">, </w:t>
            </w:r>
            <w:proofErr w:type="spellStart"/>
            <w:r w:rsidRPr="001B14F6">
              <w:rPr>
                <w:color w:val="000000"/>
              </w:rPr>
              <w:t>OpenOffice</w:t>
            </w:r>
            <w:proofErr w:type="spellEnd"/>
            <w:r w:rsidRPr="001B14F6">
              <w:rPr>
                <w:color w:val="000000"/>
              </w:rPr>
              <w:t xml:space="preserve"> </w:t>
            </w:r>
            <w:proofErr w:type="spellStart"/>
            <w:r w:rsidRPr="001B14F6">
              <w:rPr>
                <w:color w:val="000000"/>
              </w:rPr>
              <w:t>Writer</w:t>
            </w:r>
            <w:proofErr w:type="spellEnd"/>
            <w:r w:rsidRPr="001B14F6">
              <w:rPr>
                <w:color w:val="000000"/>
              </w:rPr>
              <w:t>.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lastRenderedPageBreak/>
              <w:t>I</w:t>
            </w:r>
          </w:p>
        </w:tc>
        <w:tc>
          <w:tcPr>
            <w:tcW w:w="230" w:type="pct"/>
            <w:hideMark/>
          </w:tcPr>
          <w:p w:rsidR="002F19E9" w:rsidRPr="001B14F6" w:rsidRDefault="00241CB6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</w:t>
            </w:r>
          </w:p>
        </w:tc>
        <w:tc>
          <w:tcPr>
            <w:tcW w:w="266" w:type="pct"/>
            <w:hideMark/>
          </w:tcPr>
          <w:p w:rsidR="002F19E9" w:rsidRPr="001B14F6" w:rsidRDefault="00C3097A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 w:rsidR="002F19E9">
              <w:rPr>
                <w:b/>
                <w:bCs/>
                <w:color w:val="000000"/>
              </w:rPr>
              <w:t>/4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теоретического лекционного материала. Самостоятельное изучение </w:t>
            </w:r>
            <w:r w:rsidRPr="00A525B3">
              <w:rPr>
                <w:color w:val="000000"/>
              </w:rPr>
              <w:lastRenderedPageBreak/>
              <w:t xml:space="preserve">офисных средств </w:t>
            </w:r>
            <w:r w:rsidR="00B82B64" w:rsidRPr="001B14F6">
              <w:rPr>
                <w:color w:val="000000"/>
              </w:rPr>
              <w:t>обработки текстовой информации</w:t>
            </w:r>
          </w:p>
        </w:tc>
        <w:tc>
          <w:tcPr>
            <w:tcW w:w="821" w:type="pct"/>
            <w:noWrap/>
            <w:vAlign w:val="center"/>
            <w:hideMark/>
          </w:tcPr>
          <w:p w:rsidR="002F19E9" w:rsidRPr="002815C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2815CD">
              <w:rPr>
                <w:b/>
                <w:color w:val="000000"/>
                <w:sz w:val="22"/>
                <w:szCs w:val="22"/>
              </w:rPr>
              <w:lastRenderedPageBreak/>
              <w:t>ИДЗ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</w:t>
            </w:r>
            <w:proofErr w:type="gramStart"/>
            <w:r w:rsidR="00B82B64">
              <w:rPr>
                <w:b/>
                <w:bCs/>
                <w:color w:val="000000"/>
              </w:rPr>
              <w:t>,у</w:t>
            </w:r>
            <w:proofErr w:type="gramEnd"/>
            <w:r w:rsidR="00B82B64">
              <w:rPr>
                <w:b/>
                <w:bCs/>
                <w:color w:val="000000"/>
              </w:rPr>
              <w:t>,в</w:t>
            </w:r>
            <w:proofErr w:type="spell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803C19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lastRenderedPageBreak/>
              <w:t> </w:t>
            </w:r>
            <w:r>
              <w:rPr>
                <w:b/>
                <w:bCs/>
                <w:color w:val="000000"/>
              </w:rPr>
              <w:t>Тема 3</w:t>
            </w:r>
            <w:r w:rsidRPr="001B14F6">
              <w:rPr>
                <w:b/>
                <w:bCs/>
                <w:color w:val="000000"/>
              </w:rPr>
              <w:t xml:space="preserve">.2. </w:t>
            </w:r>
            <w:r w:rsidRPr="001B14F6">
              <w:rPr>
                <w:color w:val="000000"/>
              </w:rPr>
              <w:t xml:space="preserve">Анализ и визуализация данных. Средства представления и обработка числовой информации в офисных приложениях </w:t>
            </w:r>
            <w:proofErr w:type="spellStart"/>
            <w:r w:rsidRPr="001B14F6">
              <w:rPr>
                <w:color w:val="000000"/>
              </w:rPr>
              <w:t>Microsoft</w:t>
            </w:r>
            <w:proofErr w:type="spellEnd"/>
            <w:r w:rsidRPr="001B14F6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1B14F6">
              <w:rPr>
                <w:color w:val="000000"/>
              </w:rPr>
              <w:t>Excel</w:t>
            </w:r>
            <w:proofErr w:type="spellEnd"/>
            <w:r w:rsidRPr="001B14F6">
              <w:rPr>
                <w:color w:val="000000"/>
              </w:rPr>
              <w:t xml:space="preserve">, </w:t>
            </w:r>
            <w:proofErr w:type="spellStart"/>
            <w:r w:rsidRPr="001B14F6">
              <w:rPr>
                <w:color w:val="000000"/>
              </w:rPr>
              <w:t>OpenOffice</w:t>
            </w:r>
            <w:proofErr w:type="spellEnd"/>
            <w:r w:rsidRPr="001B14F6">
              <w:rPr>
                <w:color w:val="000000"/>
              </w:rPr>
              <w:t xml:space="preserve"> </w:t>
            </w:r>
            <w:proofErr w:type="spellStart"/>
            <w:r w:rsidRPr="001B14F6">
              <w:rPr>
                <w:color w:val="000000"/>
              </w:rPr>
              <w:t>Calc</w:t>
            </w:r>
            <w:proofErr w:type="spellEnd"/>
            <w:r w:rsidRPr="001B14F6">
              <w:rPr>
                <w:color w:val="000000"/>
              </w:rPr>
              <w:t>.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6E7721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66" w:type="pct"/>
            <w:hideMark/>
          </w:tcPr>
          <w:p w:rsidR="002F19E9" w:rsidRPr="001B14F6" w:rsidRDefault="00C3097A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теоретического лекционного материала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В</w:t>
            </w:r>
            <w:r w:rsidRPr="00A525B3">
              <w:rPr>
                <w:color w:val="000000"/>
              </w:rPr>
              <w:t>ы</w:t>
            </w:r>
            <w:r w:rsidRPr="00A525B3">
              <w:rPr>
                <w:color w:val="000000"/>
              </w:rPr>
              <w:t>полнение ИДЗ.</w:t>
            </w:r>
            <w:r w:rsidR="00B82B64">
              <w:rPr>
                <w:color w:val="000000"/>
              </w:rPr>
              <w:t xml:space="preserve"> </w:t>
            </w:r>
            <w:r w:rsidRPr="00A525B3">
              <w:rPr>
                <w:color w:val="000000"/>
              </w:rPr>
              <w:t xml:space="preserve">Подготовка </w:t>
            </w:r>
            <w:proofErr w:type="gramStart"/>
            <w:r w:rsidRPr="00A525B3">
              <w:rPr>
                <w:color w:val="000000"/>
              </w:rPr>
              <w:t>к</w:t>
            </w:r>
            <w:proofErr w:type="gramEnd"/>
            <w:r w:rsidRPr="00A525B3">
              <w:rPr>
                <w:color w:val="000000"/>
              </w:rPr>
              <w:t xml:space="preserve"> АКР.</w:t>
            </w:r>
          </w:p>
        </w:tc>
        <w:tc>
          <w:tcPr>
            <w:tcW w:w="821" w:type="pct"/>
            <w:vAlign w:val="center"/>
            <w:hideMark/>
          </w:tcPr>
          <w:p w:rsidR="002F19E9" w:rsidRPr="0001100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</w:t>
            </w:r>
            <w:r>
              <w:rPr>
                <w:b/>
                <w:bCs/>
                <w:color w:val="000000"/>
                <w:sz w:val="22"/>
                <w:szCs w:val="22"/>
              </w:rPr>
              <w:t>, АКР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E579E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>-1</w:t>
            </w:r>
            <w:r w:rsidR="00B82B64">
              <w:rPr>
                <w:b/>
                <w:bCs/>
                <w:color w:val="000000"/>
              </w:rPr>
              <w:t xml:space="preserve">- </w:t>
            </w:r>
            <w:proofErr w:type="spellStart"/>
            <w:r w:rsidR="00B82B64">
              <w:rPr>
                <w:b/>
                <w:bCs/>
                <w:color w:val="000000"/>
              </w:rPr>
              <w:t>у</w:t>
            </w:r>
            <w:proofErr w:type="gramStart"/>
            <w:r w:rsidR="00B82B64">
              <w:rPr>
                <w:b/>
                <w:bCs/>
                <w:color w:val="000000"/>
              </w:rPr>
              <w:t>,в</w:t>
            </w:r>
            <w:proofErr w:type="spellEnd"/>
            <w:proofErr w:type="gram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241C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4</w:t>
            </w:r>
            <w:r w:rsidRPr="001B14F6">
              <w:rPr>
                <w:b/>
                <w:bCs/>
                <w:color w:val="000000"/>
              </w:rPr>
              <w:t>. Типовые алгоритмы и модели решения практических з</w:t>
            </w:r>
            <w:r w:rsidRPr="001B14F6">
              <w:rPr>
                <w:b/>
                <w:bCs/>
                <w:color w:val="000000"/>
              </w:rPr>
              <w:t>а</w:t>
            </w:r>
            <w:r w:rsidRPr="001B14F6">
              <w:rPr>
                <w:b/>
                <w:bCs/>
                <w:color w:val="000000"/>
              </w:rPr>
              <w:t>дач с использованием прикладных программных средств</w:t>
            </w:r>
          </w:p>
        </w:tc>
        <w:tc>
          <w:tcPr>
            <w:tcW w:w="164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2F19E9" w:rsidRPr="001B14F6" w:rsidRDefault="002F19E9" w:rsidP="009E7E1F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2F19E9" w:rsidRPr="001B14F6" w:rsidRDefault="002F19E9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2F19E9" w:rsidRPr="0001100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0" w:type="pct"/>
            <w:vAlign w:val="center"/>
            <w:hideMark/>
          </w:tcPr>
          <w:p w:rsidR="002F19E9" w:rsidRDefault="002F19E9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555B1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4</w:t>
            </w:r>
            <w:r w:rsidRPr="001B14F6">
              <w:rPr>
                <w:b/>
                <w:bCs/>
                <w:color w:val="000000"/>
              </w:rPr>
              <w:t xml:space="preserve">.1. </w:t>
            </w:r>
            <w:r w:rsidRPr="001B14F6">
              <w:rPr>
                <w:color w:val="000000"/>
              </w:rPr>
              <w:t>Базовые алгоритмы.</w:t>
            </w:r>
            <w:r w:rsidRPr="001B14F6">
              <w:rPr>
                <w:b/>
                <w:bCs/>
                <w:color w:val="000000"/>
              </w:rPr>
              <w:t xml:space="preserve"> </w:t>
            </w:r>
            <w:r w:rsidRPr="001B14F6">
              <w:rPr>
                <w:color w:val="000000"/>
              </w:rPr>
              <w:t>Мод</w:t>
            </w:r>
            <w:r w:rsidRPr="001B14F6">
              <w:rPr>
                <w:color w:val="000000"/>
              </w:rPr>
              <w:t>е</w:t>
            </w:r>
            <w:r w:rsidRPr="001B14F6">
              <w:rPr>
                <w:color w:val="000000"/>
              </w:rPr>
              <w:t>ли решения задач с использованием базовых алгоритмов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241CB6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66" w:type="pct"/>
            <w:hideMark/>
          </w:tcPr>
          <w:p w:rsidR="002F19E9" w:rsidRPr="003148D5" w:rsidRDefault="002F19E9" w:rsidP="00555B16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1B14F6">
              <w:rPr>
                <w:b/>
                <w:bCs/>
                <w:color w:val="000000"/>
              </w:rPr>
              <w:t>10</w:t>
            </w:r>
            <w:r w:rsidR="003148D5">
              <w:rPr>
                <w:b/>
                <w:bCs/>
                <w:color w:val="000000"/>
              </w:rPr>
              <w:t>/</w:t>
            </w:r>
            <w:r w:rsidR="003148D5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теоретического лекционного материала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В</w:t>
            </w:r>
            <w:r w:rsidRPr="00A525B3">
              <w:rPr>
                <w:color w:val="000000"/>
              </w:rPr>
              <w:t>ы</w:t>
            </w:r>
            <w:r w:rsidRPr="00A525B3">
              <w:rPr>
                <w:color w:val="000000"/>
              </w:rPr>
              <w:t xml:space="preserve">полнение ИДЗ. Подготовка </w:t>
            </w:r>
            <w:proofErr w:type="gramStart"/>
            <w:r w:rsidRPr="00A525B3">
              <w:rPr>
                <w:color w:val="000000"/>
              </w:rPr>
              <w:t>к</w:t>
            </w:r>
            <w:proofErr w:type="gramEnd"/>
            <w:r w:rsidRPr="00A525B3">
              <w:rPr>
                <w:color w:val="000000"/>
              </w:rPr>
              <w:t xml:space="preserve"> АКР.</w:t>
            </w:r>
          </w:p>
        </w:tc>
        <w:tc>
          <w:tcPr>
            <w:tcW w:w="821" w:type="pct"/>
            <w:vAlign w:val="center"/>
            <w:hideMark/>
          </w:tcPr>
          <w:p w:rsidR="002F19E9" w:rsidRPr="0001100D" w:rsidRDefault="008376B1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ИДЗ, АКР</w:t>
            </w:r>
          </w:p>
        </w:tc>
        <w:tc>
          <w:tcPr>
            <w:tcW w:w="370" w:type="pct"/>
            <w:vAlign w:val="center"/>
            <w:hideMark/>
          </w:tcPr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зув</w:t>
            </w:r>
            <w:proofErr w:type="spellEnd"/>
          </w:p>
        </w:tc>
      </w:tr>
      <w:tr w:rsidR="002F19E9" w:rsidRPr="001B14F6" w:rsidTr="00103561">
        <w:trPr>
          <w:trHeight w:val="20"/>
        </w:trPr>
        <w:tc>
          <w:tcPr>
            <w:tcW w:w="1360" w:type="pct"/>
            <w:hideMark/>
          </w:tcPr>
          <w:p w:rsidR="002F19E9" w:rsidRPr="001B14F6" w:rsidRDefault="002F19E9" w:rsidP="006F1F72">
            <w:pPr>
              <w:rPr>
                <w:b/>
                <w:bCs/>
                <w:color w:val="000000"/>
              </w:rPr>
            </w:pPr>
            <w:r w:rsidRPr="001B14F6"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Тема 4</w:t>
            </w:r>
            <w:r w:rsidRPr="001B14F6">
              <w:rPr>
                <w:b/>
                <w:bCs/>
                <w:color w:val="000000"/>
              </w:rPr>
              <w:t>.2.</w:t>
            </w:r>
            <w:r w:rsidRPr="001B14F6">
              <w:rPr>
                <w:color w:val="000000"/>
              </w:rPr>
              <w:t xml:space="preserve"> Алгоритмы поиска по критерию</w:t>
            </w:r>
          </w:p>
        </w:tc>
        <w:tc>
          <w:tcPr>
            <w:tcW w:w="164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2F19E9" w:rsidRPr="001B14F6" w:rsidRDefault="002F19E9" w:rsidP="00555B1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266" w:type="pct"/>
            <w:hideMark/>
          </w:tcPr>
          <w:p w:rsidR="002F19E9" w:rsidRPr="003148D5" w:rsidRDefault="003148D5" w:rsidP="003148D5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2</w:t>
            </w:r>
            <w:r w:rsidR="002F19E9">
              <w:rPr>
                <w:b/>
                <w:bCs/>
                <w:color w:val="000000"/>
              </w:rPr>
              <w:t>/</w:t>
            </w:r>
            <w:r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331" w:type="pct"/>
            <w:hideMark/>
          </w:tcPr>
          <w:p w:rsidR="002F19E9" w:rsidRPr="001B14F6" w:rsidRDefault="002F19E9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1458" w:type="pct"/>
            <w:vAlign w:val="center"/>
          </w:tcPr>
          <w:p w:rsidR="002F19E9" w:rsidRPr="00A525B3" w:rsidRDefault="002F19E9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теоретического лекционного материала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В</w:t>
            </w:r>
            <w:r w:rsidRPr="00A525B3">
              <w:rPr>
                <w:color w:val="000000"/>
              </w:rPr>
              <w:t>ы</w:t>
            </w:r>
            <w:r w:rsidRPr="00A525B3">
              <w:rPr>
                <w:color w:val="000000"/>
              </w:rPr>
              <w:t>полнение ИДЗ</w:t>
            </w:r>
          </w:p>
        </w:tc>
        <w:tc>
          <w:tcPr>
            <w:tcW w:w="821" w:type="pct"/>
            <w:vAlign w:val="center"/>
            <w:hideMark/>
          </w:tcPr>
          <w:p w:rsidR="002F19E9" w:rsidRPr="0001100D" w:rsidRDefault="002F19E9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ИДЗ, АКР</w:t>
            </w:r>
          </w:p>
        </w:tc>
        <w:tc>
          <w:tcPr>
            <w:tcW w:w="370" w:type="pct"/>
            <w:vAlign w:val="center"/>
            <w:hideMark/>
          </w:tcPr>
          <w:p w:rsidR="002F19E9" w:rsidRDefault="002F19E9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="00B82B64">
              <w:rPr>
                <w:b/>
                <w:bCs/>
                <w:color w:val="000000"/>
              </w:rPr>
              <w:t>-1</w:t>
            </w:r>
          </w:p>
          <w:p w:rsidR="002F19E9" w:rsidRPr="001B14F6" w:rsidRDefault="002F19E9" w:rsidP="00B82B64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ув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vAlign w:val="center"/>
            <w:hideMark/>
          </w:tcPr>
          <w:p w:rsidR="006E7721" w:rsidRPr="00241CB6" w:rsidRDefault="006E7721" w:rsidP="00241CB6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Тема 4</w:t>
            </w:r>
            <w:r w:rsidRPr="006E7721">
              <w:rPr>
                <w:b/>
                <w:color w:val="000000"/>
                <w:sz w:val="22"/>
                <w:szCs w:val="22"/>
              </w:rPr>
              <w:t>.3</w:t>
            </w:r>
            <w:r w:rsidRPr="00250550">
              <w:rPr>
                <w:b/>
                <w:color w:val="000000"/>
              </w:rPr>
              <w:t>.</w:t>
            </w:r>
            <w:r w:rsidRPr="00250550">
              <w:rPr>
                <w:color w:val="000000"/>
              </w:rPr>
              <w:t xml:space="preserve"> Решение задач оптимиз</w:t>
            </w:r>
            <w:r w:rsidRPr="00250550">
              <w:rPr>
                <w:color w:val="000000"/>
              </w:rPr>
              <w:t>а</w:t>
            </w:r>
            <w:r w:rsidRPr="00250550">
              <w:rPr>
                <w:color w:val="000000"/>
              </w:rPr>
              <w:t xml:space="preserve">ции. Надстройка </w:t>
            </w:r>
            <w:proofErr w:type="spellStart"/>
            <w:r w:rsidRPr="00250550">
              <w:rPr>
                <w:color w:val="000000"/>
              </w:rPr>
              <w:t>Excel</w:t>
            </w:r>
            <w:proofErr w:type="spellEnd"/>
            <w:r w:rsidRPr="00250550">
              <w:rPr>
                <w:color w:val="000000"/>
              </w:rPr>
              <w:t xml:space="preserve"> "Поиск реш</w:t>
            </w:r>
            <w:r w:rsidRPr="00250550">
              <w:rPr>
                <w:color w:val="000000"/>
              </w:rPr>
              <w:t>е</w:t>
            </w:r>
            <w:r w:rsidRPr="00250550">
              <w:rPr>
                <w:color w:val="000000"/>
              </w:rPr>
              <w:t>ния"</w:t>
            </w:r>
            <w:r w:rsidR="00241CB6" w:rsidRPr="00250550">
              <w:rPr>
                <w:color w:val="000000"/>
              </w:rPr>
              <w:t xml:space="preserve">. Автоматизация работы в </w:t>
            </w:r>
            <w:proofErr w:type="spellStart"/>
            <w:r w:rsidR="00241CB6" w:rsidRPr="00250550">
              <w:rPr>
                <w:color w:val="000000"/>
              </w:rPr>
              <w:t>Excel</w:t>
            </w:r>
            <w:proofErr w:type="spellEnd"/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6E7721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vAlign w:val="center"/>
            <w:hideMark/>
          </w:tcPr>
          <w:p w:rsidR="006E7721" w:rsidRPr="003148D5" w:rsidRDefault="003148D5" w:rsidP="00241CB6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66" w:type="pct"/>
            <w:vAlign w:val="center"/>
            <w:hideMark/>
          </w:tcPr>
          <w:p w:rsidR="006E7721" w:rsidRPr="00F85086" w:rsidRDefault="006E7721" w:rsidP="00241CB6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F85086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331" w:type="pct"/>
            <w:vAlign w:val="center"/>
            <w:hideMark/>
          </w:tcPr>
          <w:p w:rsidR="006E7721" w:rsidRPr="00DE35FA" w:rsidRDefault="006E7721" w:rsidP="00241CB6">
            <w:pPr>
              <w:widowControl/>
              <w:autoSpaceDE/>
              <w:autoSpaceDN/>
              <w:adjustRightInd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E35FA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58" w:type="pct"/>
            <w:vAlign w:val="center"/>
          </w:tcPr>
          <w:p w:rsidR="006E7721" w:rsidRPr="00133EF7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Самостоятельное изучение учебной и нау</w:t>
            </w:r>
            <w:r w:rsidRPr="00133EF7">
              <w:rPr>
                <w:color w:val="000000"/>
                <w:sz w:val="22"/>
                <w:szCs w:val="22"/>
              </w:rPr>
              <w:t>ч</w:t>
            </w:r>
            <w:r w:rsidRPr="00133EF7">
              <w:rPr>
                <w:color w:val="000000"/>
                <w:sz w:val="22"/>
                <w:szCs w:val="22"/>
              </w:rPr>
              <w:t>но литературы, работа с материалами обр</w:t>
            </w:r>
            <w:r w:rsidRPr="00133EF7">
              <w:rPr>
                <w:color w:val="000000"/>
                <w:sz w:val="22"/>
                <w:szCs w:val="22"/>
              </w:rPr>
              <w:t>а</w:t>
            </w:r>
            <w:r w:rsidRPr="00133EF7">
              <w:rPr>
                <w:color w:val="000000"/>
                <w:sz w:val="22"/>
                <w:szCs w:val="22"/>
              </w:rPr>
              <w:t>зовательного портала и ЭБС. Подготовка к практическим занятиям. Выполнение ИДЗ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70" w:type="pct"/>
            <w:vAlign w:val="center"/>
            <w:hideMark/>
          </w:tcPr>
          <w:p w:rsidR="006E7721" w:rsidRPr="00133EF7" w:rsidRDefault="006E7721" w:rsidP="00B82B6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="00E579E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33EF7">
              <w:rPr>
                <w:color w:val="000000"/>
                <w:sz w:val="22"/>
                <w:szCs w:val="22"/>
              </w:rPr>
              <w:t>ув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241CB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5.</w:t>
            </w:r>
            <w:r w:rsidRPr="001B14F6">
              <w:rPr>
                <w:b/>
                <w:bCs/>
                <w:color w:val="000000"/>
              </w:rPr>
              <w:t xml:space="preserve"> Локальные и глобал</w:t>
            </w:r>
            <w:r w:rsidRPr="001B14F6">
              <w:rPr>
                <w:b/>
                <w:bCs/>
                <w:color w:val="000000"/>
              </w:rPr>
              <w:t>ь</w:t>
            </w:r>
            <w:r w:rsidRPr="001B14F6">
              <w:rPr>
                <w:b/>
                <w:bCs/>
                <w:color w:val="000000"/>
              </w:rPr>
              <w:t>ные сети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9E7E1F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6E7721" w:rsidRPr="00A525B3" w:rsidRDefault="006E7721" w:rsidP="00146DC2">
            <w:pPr>
              <w:rPr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6E7721" w:rsidRPr="00930987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Align w:val="center"/>
            <w:hideMark/>
          </w:tcPr>
          <w:p w:rsidR="006E7721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241C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5</w:t>
            </w:r>
            <w:r w:rsidRPr="001B14F6">
              <w:rPr>
                <w:b/>
                <w:bCs/>
                <w:color w:val="000000"/>
              </w:rPr>
              <w:t xml:space="preserve">.1. </w:t>
            </w:r>
            <w:r w:rsidRPr="001B14F6">
              <w:rPr>
                <w:color w:val="000000"/>
              </w:rPr>
              <w:t>Сетевая модель передачи данных ISO/OSI. Работа с информ</w:t>
            </w:r>
            <w:r w:rsidRPr="001B14F6">
              <w:rPr>
                <w:color w:val="000000"/>
              </w:rPr>
              <w:t>а</w:t>
            </w:r>
            <w:r w:rsidRPr="001B14F6">
              <w:rPr>
                <w:color w:val="000000"/>
              </w:rPr>
              <w:t>цией в глобальных сетях.</w:t>
            </w:r>
          </w:p>
        </w:tc>
        <w:tc>
          <w:tcPr>
            <w:tcW w:w="164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6E7721" w:rsidRPr="001B14F6" w:rsidRDefault="006E7721" w:rsidP="00241CB6">
            <w:pPr>
              <w:ind w:left="-20" w:right="-10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66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331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литературы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 Подготовка тематического  реферата. Подготовка к компьютерному тестированию.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Реферат. Интернет-тестирование ФЭПО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</w:t>
            </w:r>
            <w:proofErr w:type="gramStart"/>
            <w:r w:rsidR="00B82B64">
              <w:rPr>
                <w:b/>
                <w:bCs/>
                <w:color w:val="000000"/>
              </w:rPr>
              <w:t>,у</w:t>
            </w:r>
            <w:proofErr w:type="spellEnd"/>
            <w:proofErr w:type="gram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241CB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5</w:t>
            </w:r>
            <w:r w:rsidRPr="001B14F6">
              <w:rPr>
                <w:b/>
                <w:bCs/>
                <w:color w:val="000000"/>
              </w:rPr>
              <w:t xml:space="preserve">.2. </w:t>
            </w:r>
            <w:r w:rsidRPr="001B14F6">
              <w:rPr>
                <w:color w:val="000000"/>
              </w:rPr>
              <w:t>Телекоммуникационные технологии. Средства и программное обеспечение</w:t>
            </w:r>
          </w:p>
        </w:tc>
        <w:tc>
          <w:tcPr>
            <w:tcW w:w="164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6E7721" w:rsidRPr="001B14F6" w:rsidRDefault="006E7721" w:rsidP="00241CB6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331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литературы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Реферат. Интернет-тестирование ФЭПО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</w:t>
            </w:r>
            <w:r w:rsidR="00B82B64">
              <w:rPr>
                <w:b/>
                <w:bCs/>
                <w:color w:val="000000"/>
              </w:rPr>
              <w:t>-</w:t>
            </w:r>
            <w:proofErr w:type="spellStart"/>
            <w:r w:rsidR="00B82B64">
              <w:rPr>
                <w:b/>
                <w:bCs/>
                <w:color w:val="000000"/>
              </w:rPr>
              <w:t>з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6F1F72">
            <w:pPr>
              <w:rPr>
                <w:b/>
                <w:bCs/>
                <w:color w:val="000000"/>
              </w:rPr>
            </w:pPr>
            <w:r w:rsidRPr="001B14F6"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Тема 5</w:t>
            </w:r>
            <w:r w:rsidRPr="001B14F6">
              <w:rPr>
                <w:b/>
                <w:bCs/>
                <w:color w:val="000000"/>
              </w:rPr>
              <w:t xml:space="preserve">.3. </w:t>
            </w:r>
            <w:r w:rsidRPr="001B14F6">
              <w:rPr>
                <w:color w:val="000000"/>
              </w:rPr>
              <w:t>Основы WEB-технологий. Инструменты создания информац</w:t>
            </w:r>
            <w:r w:rsidRPr="001B14F6">
              <w:rPr>
                <w:color w:val="000000"/>
              </w:rPr>
              <w:t>и</w:t>
            </w:r>
            <w:r w:rsidRPr="001B14F6">
              <w:rPr>
                <w:color w:val="000000"/>
              </w:rPr>
              <w:t xml:space="preserve">онных объектов </w:t>
            </w:r>
            <w:proofErr w:type="gramStart"/>
            <w:r w:rsidRPr="001B14F6">
              <w:rPr>
                <w:color w:val="000000"/>
              </w:rPr>
              <w:t>для</w:t>
            </w:r>
            <w:proofErr w:type="gramEnd"/>
            <w:r w:rsidRPr="001B14F6">
              <w:rPr>
                <w:color w:val="000000"/>
              </w:rPr>
              <w:t xml:space="preserve"> Интернет</w:t>
            </w:r>
          </w:p>
        </w:tc>
        <w:tc>
          <w:tcPr>
            <w:tcW w:w="164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hideMark/>
          </w:tcPr>
          <w:p w:rsidR="006E7721" w:rsidRPr="001B14F6" w:rsidRDefault="006E7721" w:rsidP="00241CB6">
            <w:pPr>
              <w:ind w:left="-20" w:right="-10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hideMark/>
          </w:tcPr>
          <w:p w:rsidR="006E7721" w:rsidRPr="001B14F6" w:rsidRDefault="006E7721" w:rsidP="00241CB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1458" w:type="pct"/>
          </w:tcPr>
          <w:p w:rsidR="006E7721" w:rsidRPr="00B82B64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Самостоятельное изучение литературы, п</w:t>
            </w:r>
            <w:r w:rsidRPr="00B241CD">
              <w:rPr>
                <w:color w:val="000000"/>
                <w:sz w:val="22"/>
                <w:szCs w:val="22"/>
              </w:rPr>
              <w:t>о</w:t>
            </w:r>
            <w:r w:rsidRPr="00B241CD">
              <w:rPr>
                <w:color w:val="000000"/>
                <w:sz w:val="22"/>
                <w:szCs w:val="22"/>
              </w:rPr>
              <w:t xml:space="preserve">священной </w:t>
            </w:r>
            <w:proofErr w:type="spellStart"/>
            <w:r w:rsidRPr="00B241CD">
              <w:rPr>
                <w:color w:val="000000"/>
                <w:sz w:val="22"/>
                <w:szCs w:val="22"/>
              </w:rPr>
              <w:t>сайтостроительству</w:t>
            </w:r>
            <w:proofErr w:type="spellEnd"/>
            <w:r w:rsidRPr="00B241CD">
              <w:rPr>
                <w:color w:val="000000"/>
                <w:sz w:val="22"/>
                <w:szCs w:val="22"/>
              </w:rPr>
              <w:t>.</w:t>
            </w:r>
            <w:r w:rsidR="00B82B64">
              <w:rPr>
                <w:color w:val="000000"/>
                <w:sz w:val="22"/>
                <w:szCs w:val="22"/>
              </w:rPr>
              <w:t xml:space="preserve"> Разработка сайта на конкурс web-проектов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Конкурс WEB-проектов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ОПК</w:t>
            </w:r>
            <w:r w:rsidRPr="001B14F6">
              <w:rPr>
                <w:b/>
                <w:bCs/>
                <w:color w:val="000000"/>
              </w:rPr>
              <w:t xml:space="preserve">-1  </w:t>
            </w:r>
            <w:proofErr w:type="spellStart"/>
            <w:r w:rsidRPr="001B14F6">
              <w:rPr>
                <w:b/>
                <w:bCs/>
                <w:color w:val="000000"/>
              </w:rPr>
              <w:t>з</w:t>
            </w:r>
            <w:proofErr w:type="gramStart"/>
            <w:r w:rsidR="00E579EA">
              <w:rPr>
                <w:b/>
                <w:bCs/>
                <w:color w:val="000000"/>
              </w:rPr>
              <w:t>,у</w:t>
            </w:r>
            <w:proofErr w:type="spellEnd"/>
            <w:proofErr w:type="gramEnd"/>
          </w:p>
        </w:tc>
      </w:tr>
      <w:tr w:rsidR="006E7721" w:rsidRPr="001B14F6" w:rsidTr="00ED4952">
        <w:trPr>
          <w:trHeight w:val="20"/>
        </w:trPr>
        <w:tc>
          <w:tcPr>
            <w:tcW w:w="1360" w:type="pct"/>
            <w:shd w:val="clear" w:color="auto" w:fill="FFFFFF" w:themeFill="background1"/>
            <w:hideMark/>
          </w:tcPr>
          <w:p w:rsidR="006E7721" w:rsidRPr="001B14F6" w:rsidRDefault="006E7721" w:rsidP="006F1F72">
            <w:pPr>
              <w:rPr>
                <w:b/>
                <w:bCs/>
                <w:color w:val="000000"/>
              </w:rPr>
            </w:pPr>
            <w:r w:rsidRPr="001B14F6">
              <w:rPr>
                <w:color w:val="000000"/>
              </w:rPr>
              <w:t> </w:t>
            </w:r>
            <w:r w:rsidRPr="001B14F6">
              <w:rPr>
                <w:b/>
                <w:bCs/>
                <w:color w:val="000000"/>
              </w:rPr>
              <w:t>Подготовка к зачету</w:t>
            </w:r>
          </w:p>
        </w:tc>
        <w:tc>
          <w:tcPr>
            <w:tcW w:w="164" w:type="pct"/>
            <w:shd w:val="clear" w:color="auto" w:fill="FFFFFF" w:themeFill="background1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230" w:type="pct"/>
            <w:shd w:val="clear" w:color="auto" w:fill="FFFFFF" w:themeFill="background1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266" w:type="pct"/>
            <w:shd w:val="clear" w:color="auto" w:fill="FFFFFF" w:themeFill="background1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  <w:tc>
          <w:tcPr>
            <w:tcW w:w="331" w:type="pct"/>
            <w:shd w:val="clear" w:color="auto" w:fill="FFFFFF" w:themeFill="background1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  <w:r w:rsidR="00DE35FA">
              <w:rPr>
                <w:b/>
                <w:bCs/>
                <w:color w:val="000000"/>
              </w:rPr>
              <w:t>,05</w:t>
            </w:r>
          </w:p>
        </w:tc>
        <w:tc>
          <w:tcPr>
            <w:tcW w:w="1458" w:type="pct"/>
            <w:shd w:val="clear" w:color="auto" w:fill="FFFFFF" w:themeFill="background1"/>
          </w:tcPr>
          <w:p w:rsidR="006E7721" w:rsidRPr="00A525B3" w:rsidRDefault="006E7721" w:rsidP="00146DC2">
            <w:pPr>
              <w:rPr>
                <w:color w:val="000000"/>
              </w:rPr>
            </w:pPr>
            <w:r w:rsidRPr="00A525B3">
              <w:rPr>
                <w:color w:val="000000"/>
              </w:rPr>
              <w:t xml:space="preserve">Изучение теоретического лекционного материала и </w:t>
            </w:r>
            <w:proofErr w:type="spellStart"/>
            <w:proofErr w:type="gramStart"/>
            <w:r w:rsidRPr="00A525B3">
              <w:rPr>
                <w:color w:val="000000"/>
              </w:rPr>
              <w:t>интернет-источников</w:t>
            </w:r>
            <w:proofErr w:type="spellEnd"/>
            <w:proofErr w:type="gramEnd"/>
            <w:r w:rsidRPr="00A525B3">
              <w:rPr>
                <w:color w:val="000000"/>
              </w:rPr>
              <w:t>. В</w:t>
            </w:r>
            <w:r w:rsidRPr="00A525B3">
              <w:rPr>
                <w:color w:val="000000"/>
              </w:rPr>
              <w:t>ы</w:t>
            </w:r>
            <w:r w:rsidRPr="00A525B3">
              <w:rPr>
                <w:color w:val="000000"/>
              </w:rPr>
              <w:lastRenderedPageBreak/>
              <w:t>полнение ИДЗ</w:t>
            </w:r>
          </w:p>
        </w:tc>
        <w:tc>
          <w:tcPr>
            <w:tcW w:w="821" w:type="pct"/>
            <w:shd w:val="clear" w:color="auto" w:fill="FFFFFF" w:themeFill="background1"/>
            <w:vAlign w:val="center"/>
            <w:hideMark/>
          </w:tcPr>
          <w:p w:rsidR="006E7721" w:rsidRPr="001B14F6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shd w:val="clear" w:color="auto" w:fill="FFFFFF" w:themeFill="background1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</w:p>
        </w:tc>
      </w:tr>
      <w:tr w:rsidR="006E7721" w:rsidRPr="001B14F6" w:rsidTr="00ED4952">
        <w:trPr>
          <w:trHeight w:val="20"/>
        </w:trPr>
        <w:tc>
          <w:tcPr>
            <w:tcW w:w="1360" w:type="pct"/>
            <w:shd w:val="clear" w:color="auto" w:fill="D9D9D9" w:themeFill="background1" w:themeFillShade="D9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lastRenderedPageBreak/>
              <w:t>Итого по разделу</w:t>
            </w:r>
          </w:p>
        </w:tc>
        <w:tc>
          <w:tcPr>
            <w:tcW w:w="164" w:type="pct"/>
            <w:shd w:val="clear" w:color="auto" w:fill="D9D9D9" w:themeFill="background1" w:themeFillShade="D9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</w:t>
            </w:r>
          </w:p>
        </w:tc>
        <w:tc>
          <w:tcPr>
            <w:tcW w:w="230" w:type="pct"/>
            <w:shd w:val="clear" w:color="auto" w:fill="D9D9D9" w:themeFill="background1" w:themeFillShade="D9"/>
            <w:hideMark/>
          </w:tcPr>
          <w:p w:rsidR="006E7721" w:rsidRPr="003148D5" w:rsidRDefault="003148D5" w:rsidP="00555B16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266" w:type="pct"/>
            <w:shd w:val="clear" w:color="auto" w:fill="D9D9D9" w:themeFill="background1" w:themeFillShade="D9"/>
            <w:hideMark/>
          </w:tcPr>
          <w:p w:rsidR="006E7721" w:rsidRPr="001B14F6" w:rsidRDefault="006E7721" w:rsidP="003148D5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3</w:t>
            </w:r>
            <w:r w:rsidR="003148D5">
              <w:rPr>
                <w:b/>
                <w:bCs/>
                <w:color w:val="000000"/>
                <w:lang w:val="en-US"/>
              </w:rPr>
              <w:t>4</w:t>
            </w:r>
            <w:r>
              <w:rPr>
                <w:b/>
                <w:bCs/>
                <w:color w:val="000000"/>
              </w:rPr>
              <w:t>/14И</w:t>
            </w:r>
          </w:p>
        </w:tc>
        <w:tc>
          <w:tcPr>
            <w:tcW w:w="331" w:type="pct"/>
            <w:shd w:val="clear" w:color="auto" w:fill="D9D9D9" w:themeFill="background1" w:themeFillShade="D9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20,05</w:t>
            </w:r>
          </w:p>
        </w:tc>
        <w:tc>
          <w:tcPr>
            <w:tcW w:w="1458" w:type="pct"/>
            <w:shd w:val="clear" w:color="auto" w:fill="D9D9D9" w:themeFill="background1" w:themeFillShade="D9"/>
          </w:tcPr>
          <w:p w:rsidR="006E7721" w:rsidRPr="001B14F6" w:rsidRDefault="006E7721" w:rsidP="00146DC2">
            <w:pPr>
              <w:rPr>
                <w:b/>
                <w:bCs/>
                <w:color w:val="000000"/>
              </w:rPr>
            </w:pPr>
          </w:p>
        </w:tc>
        <w:tc>
          <w:tcPr>
            <w:tcW w:w="821" w:type="pct"/>
            <w:shd w:val="clear" w:color="auto" w:fill="D9D9D9" w:themeFill="background1" w:themeFillShade="D9"/>
            <w:vAlign w:val="center"/>
            <w:hideMark/>
          </w:tcPr>
          <w:p w:rsidR="006E7721" w:rsidRPr="00A525B3" w:rsidRDefault="003508EB" w:rsidP="00103561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Промежуточный контроль </w:t>
            </w:r>
            <w:r>
              <w:rPr>
                <w:b/>
                <w:bCs/>
                <w:color w:val="000000"/>
                <w:lang w:val="en-US"/>
              </w:rPr>
              <w:t xml:space="preserve">- </w:t>
            </w:r>
            <w:r w:rsidRPr="001B14F6">
              <w:rPr>
                <w:b/>
                <w:bCs/>
                <w:color w:val="000000"/>
              </w:rPr>
              <w:t>Зачет</w:t>
            </w:r>
          </w:p>
        </w:tc>
        <w:tc>
          <w:tcPr>
            <w:tcW w:w="370" w:type="pct"/>
            <w:shd w:val="clear" w:color="auto" w:fill="D9D9D9" w:themeFill="background1" w:themeFillShade="D9"/>
            <w:hideMark/>
          </w:tcPr>
          <w:p w:rsidR="006E7721" w:rsidRPr="001B14F6" w:rsidRDefault="006E7721" w:rsidP="00555B16">
            <w:pPr>
              <w:jc w:val="both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</w:t>
            </w: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6 Языки программиров</w:t>
            </w:r>
            <w:r w:rsidRPr="001B14F6">
              <w:rPr>
                <w:b/>
                <w:bCs/>
                <w:color w:val="000000"/>
              </w:rPr>
              <w:t>а</w:t>
            </w:r>
            <w:r w:rsidRPr="001B14F6">
              <w:rPr>
                <w:b/>
                <w:bCs/>
                <w:color w:val="000000"/>
              </w:rPr>
              <w:t>ния высокого уровня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6E7721" w:rsidRPr="001B14F6" w:rsidRDefault="006E7721" w:rsidP="00146DC2">
            <w:pPr>
              <w:rPr>
                <w:b/>
                <w:bCs/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6E7721" w:rsidRPr="00A525B3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33EF7">
              <w:rPr>
                <w:color w:val="000000"/>
                <w:sz w:val="22"/>
                <w:szCs w:val="22"/>
              </w:rPr>
              <w:t>Тема 6.1. Состав и назначение комп</w:t>
            </w:r>
            <w:r w:rsidRPr="00133EF7">
              <w:rPr>
                <w:color w:val="000000"/>
                <w:sz w:val="22"/>
                <w:szCs w:val="22"/>
              </w:rPr>
              <w:t>о</w:t>
            </w:r>
            <w:r w:rsidRPr="00133EF7">
              <w:rPr>
                <w:color w:val="000000"/>
                <w:sz w:val="22"/>
                <w:szCs w:val="22"/>
              </w:rPr>
              <w:t>нентов системы программирования. Формы представления алгоритмов. Структура программы</w:t>
            </w:r>
          </w:p>
        </w:tc>
        <w:tc>
          <w:tcPr>
            <w:tcW w:w="164" w:type="pct"/>
            <w:vAlign w:val="center"/>
            <w:hideMark/>
          </w:tcPr>
          <w:p w:rsidR="006E7721" w:rsidRPr="009E7E1F" w:rsidRDefault="006E7721" w:rsidP="00241CB6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9E7E1F">
              <w:rPr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230" w:type="pct"/>
            <w:vAlign w:val="center"/>
            <w:hideMark/>
          </w:tcPr>
          <w:p w:rsidR="006E7721" w:rsidRPr="00F21F2E" w:rsidRDefault="00F85086" w:rsidP="00F21F2E">
            <w:pPr>
              <w:rPr>
                <w:rStyle w:val="afe"/>
              </w:rPr>
            </w:pPr>
            <w:r>
              <w:rPr>
                <w:rStyle w:val="afe"/>
              </w:rPr>
              <w:t>2</w:t>
            </w:r>
          </w:p>
        </w:tc>
        <w:tc>
          <w:tcPr>
            <w:tcW w:w="266" w:type="pct"/>
            <w:vAlign w:val="center"/>
            <w:hideMark/>
          </w:tcPr>
          <w:p w:rsidR="006E7721" w:rsidRPr="00C3097A" w:rsidRDefault="006E7721" w:rsidP="00011BCF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C3097A">
              <w:rPr>
                <w:b/>
                <w:color w:val="000000"/>
                <w:sz w:val="22"/>
                <w:szCs w:val="22"/>
              </w:rPr>
              <w:t>4/2</w:t>
            </w:r>
          </w:p>
        </w:tc>
        <w:tc>
          <w:tcPr>
            <w:tcW w:w="331" w:type="pct"/>
            <w:vAlign w:val="center"/>
            <w:hideMark/>
          </w:tcPr>
          <w:p w:rsidR="006E7721" w:rsidRPr="00C3097A" w:rsidRDefault="006E7721" w:rsidP="00011BCF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C3097A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458" w:type="pct"/>
          </w:tcPr>
          <w:p w:rsidR="006E7721" w:rsidRPr="0001100D" w:rsidRDefault="006E7721" w:rsidP="00146DC2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Самостоятельное изучение учебной и нау</w:t>
            </w:r>
            <w:r w:rsidRPr="00133EF7">
              <w:rPr>
                <w:color w:val="000000"/>
                <w:sz w:val="22"/>
                <w:szCs w:val="22"/>
              </w:rPr>
              <w:t>ч</w:t>
            </w:r>
            <w:r w:rsidRPr="00133EF7">
              <w:rPr>
                <w:color w:val="000000"/>
                <w:sz w:val="22"/>
                <w:szCs w:val="22"/>
              </w:rPr>
              <w:t>но литературы, работа с материалами обр</w:t>
            </w:r>
            <w:r w:rsidRPr="00133EF7">
              <w:rPr>
                <w:color w:val="000000"/>
                <w:sz w:val="22"/>
                <w:szCs w:val="22"/>
              </w:rPr>
              <w:t>а</w:t>
            </w:r>
            <w:r w:rsidRPr="00133EF7">
              <w:rPr>
                <w:color w:val="000000"/>
                <w:sz w:val="22"/>
                <w:szCs w:val="22"/>
              </w:rPr>
              <w:t xml:space="preserve">зовательного портала и ЭБС Подготовка к практическим занятиям.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 xml:space="preserve">Подготовка </w:t>
            </w:r>
            <w:proofErr w:type="gramStart"/>
            <w:r w:rsidRPr="00B241CD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B241CD">
              <w:rPr>
                <w:color w:val="000000"/>
                <w:sz w:val="22"/>
                <w:szCs w:val="22"/>
              </w:rPr>
              <w:t xml:space="preserve"> АКР.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6E0237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bCs/>
                <w:color w:val="000000"/>
                <w:sz w:val="22"/>
                <w:szCs w:val="22"/>
              </w:rPr>
              <w:t>ИДЗ, АКР</w:t>
            </w:r>
            <w:r w:rsidRPr="00103561">
              <w:rPr>
                <w:b/>
                <w:color w:val="000000"/>
                <w:sz w:val="22"/>
                <w:szCs w:val="22"/>
              </w:rPr>
              <w:t xml:space="preserve"> Участие в олимпиадах по пр</w:t>
            </w:r>
            <w:r w:rsidRPr="00103561">
              <w:rPr>
                <w:b/>
                <w:color w:val="000000"/>
                <w:sz w:val="22"/>
                <w:szCs w:val="22"/>
              </w:rPr>
              <w:t>о</w:t>
            </w:r>
            <w:r w:rsidRPr="00103561">
              <w:rPr>
                <w:b/>
                <w:color w:val="000000"/>
                <w:sz w:val="22"/>
                <w:szCs w:val="22"/>
              </w:rPr>
              <w:t>граммированию</w:t>
            </w:r>
          </w:p>
        </w:tc>
        <w:tc>
          <w:tcPr>
            <w:tcW w:w="370" w:type="pct"/>
            <w:vAlign w:val="center"/>
            <w:hideMark/>
          </w:tcPr>
          <w:p w:rsidR="006E7721" w:rsidRPr="00133EF7" w:rsidRDefault="006E7721" w:rsidP="00B82B6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Pr="00133EF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33EF7">
              <w:rPr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7 Технологии программ</w:t>
            </w:r>
            <w:r w:rsidRPr="001B14F6">
              <w:rPr>
                <w:b/>
                <w:bCs/>
                <w:color w:val="000000"/>
              </w:rPr>
              <w:t>и</w:t>
            </w:r>
            <w:r w:rsidRPr="001B14F6">
              <w:rPr>
                <w:b/>
                <w:bCs/>
                <w:color w:val="000000"/>
              </w:rPr>
              <w:t>рования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6E7721" w:rsidP="009E7E1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6E7721" w:rsidRPr="001B14F6" w:rsidRDefault="006E7721" w:rsidP="00146DC2">
            <w:pPr>
              <w:rPr>
                <w:b/>
                <w:bCs/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7.1. </w:t>
            </w:r>
            <w:r w:rsidRPr="001B14F6">
              <w:rPr>
                <w:color w:val="000000"/>
              </w:rPr>
              <w:t>Понятие о структурном программировании. Реализация л</w:t>
            </w:r>
            <w:r w:rsidRPr="001B14F6">
              <w:rPr>
                <w:color w:val="000000"/>
              </w:rPr>
              <w:t>и</w:t>
            </w:r>
            <w:r w:rsidRPr="001B14F6">
              <w:rPr>
                <w:color w:val="000000"/>
              </w:rPr>
              <w:t>нейных, условных и циклических алгоритмов.</w:t>
            </w:r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hideMark/>
          </w:tcPr>
          <w:p w:rsidR="006E7721" w:rsidRPr="001B14F6" w:rsidRDefault="00F85086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266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10</w:t>
            </w:r>
          </w:p>
        </w:tc>
        <w:tc>
          <w:tcPr>
            <w:tcW w:w="331" w:type="pct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458" w:type="pct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 xml:space="preserve">териала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</w:t>
            </w:r>
            <w:r w:rsidRPr="00B241CD">
              <w:rPr>
                <w:color w:val="000000"/>
                <w:sz w:val="22"/>
                <w:szCs w:val="22"/>
              </w:rPr>
              <w:t>е</w:t>
            </w:r>
            <w:r w:rsidRPr="00B241CD">
              <w:rPr>
                <w:color w:val="000000"/>
                <w:sz w:val="22"/>
                <w:szCs w:val="22"/>
              </w:rPr>
              <w:t>ние ИДЗ.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103561">
              <w:rPr>
                <w:b/>
                <w:bCs/>
                <w:sz w:val="22"/>
                <w:szCs w:val="22"/>
              </w:rPr>
              <w:t>ИДЗ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DE35FA" w:rsidP="00B82B64">
            <w:pPr>
              <w:jc w:val="center"/>
              <w:rPr>
                <w:b/>
                <w:bCs/>
                <w:color w:val="000000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="00E579EA">
              <w:rPr>
                <w:b/>
                <w:color w:val="000000"/>
                <w:sz w:val="22"/>
                <w:szCs w:val="22"/>
              </w:rPr>
              <w:t>-Зув</w:t>
            </w: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7.2. </w:t>
            </w:r>
            <w:r w:rsidRPr="001B14F6">
              <w:rPr>
                <w:color w:val="000000"/>
              </w:rPr>
              <w:t>Объектно-ориентированное программирование. Создание пользовательских прил</w:t>
            </w:r>
            <w:r w:rsidRPr="001B14F6">
              <w:rPr>
                <w:color w:val="000000"/>
              </w:rPr>
              <w:t>о</w:t>
            </w:r>
            <w:r w:rsidRPr="001B14F6">
              <w:rPr>
                <w:color w:val="000000"/>
              </w:rPr>
              <w:t>жений</w:t>
            </w:r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266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6</w:t>
            </w:r>
          </w:p>
        </w:tc>
        <w:tc>
          <w:tcPr>
            <w:tcW w:w="331" w:type="pct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458" w:type="pct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 xml:space="preserve">териала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</w:t>
            </w:r>
            <w:r w:rsidRPr="00B241CD">
              <w:rPr>
                <w:color w:val="000000"/>
                <w:sz w:val="22"/>
                <w:szCs w:val="22"/>
              </w:rPr>
              <w:t>е</w:t>
            </w:r>
            <w:r w:rsidRPr="00B241CD">
              <w:rPr>
                <w:color w:val="000000"/>
                <w:sz w:val="22"/>
                <w:szCs w:val="22"/>
              </w:rPr>
              <w:t>ние ИДЗ.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103561">
              <w:rPr>
                <w:b/>
                <w:bCs/>
                <w:sz w:val="22"/>
                <w:szCs w:val="22"/>
              </w:rPr>
              <w:t>ИДЗ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DE35FA" w:rsidP="00B82B64">
            <w:pPr>
              <w:jc w:val="center"/>
              <w:rPr>
                <w:b/>
                <w:bCs/>
                <w:color w:val="000000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Pr="00133EF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E7721" w:rsidRPr="001B14F6">
              <w:rPr>
                <w:b/>
                <w:bCs/>
                <w:color w:val="000000"/>
              </w:rPr>
              <w:t>з</w:t>
            </w:r>
            <w:r w:rsidR="00E579EA">
              <w:rPr>
                <w:b/>
                <w:bCs/>
                <w:color w:val="000000"/>
              </w:rPr>
              <w:t>у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8 Информационные си</w:t>
            </w:r>
            <w:r w:rsidRPr="001B14F6">
              <w:rPr>
                <w:b/>
                <w:bCs/>
                <w:color w:val="000000"/>
              </w:rPr>
              <w:t>с</w:t>
            </w:r>
            <w:r w:rsidRPr="001B14F6">
              <w:rPr>
                <w:b/>
                <w:bCs/>
                <w:color w:val="000000"/>
              </w:rPr>
              <w:t>темы. Базы данных.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6E7721" w:rsidRPr="00A525B3" w:rsidRDefault="006E7721" w:rsidP="00146DC2">
            <w:pPr>
              <w:rPr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Align w:val="center"/>
            <w:hideMark/>
          </w:tcPr>
          <w:p w:rsidR="006E7721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8.1. </w:t>
            </w:r>
            <w:r w:rsidRPr="001B14F6">
              <w:rPr>
                <w:color w:val="000000"/>
              </w:rPr>
              <w:t>Информационные сист</w:t>
            </w:r>
            <w:r w:rsidRPr="001B14F6">
              <w:rPr>
                <w:color w:val="000000"/>
              </w:rPr>
              <w:t>е</w:t>
            </w:r>
            <w:r w:rsidRPr="001B14F6">
              <w:rPr>
                <w:color w:val="000000"/>
              </w:rPr>
              <w:t>мы. Классификация, состав, перспе</w:t>
            </w:r>
            <w:r w:rsidRPr="001B14F6">
              <w:rPr>
                <w:color w:val="000000"/>
              </w:rPr>
              <w:t>к</w:t>
            </w:r>
            <w:r w:rsidRPr="001B14F6">
              <w:rPr>
                <w:color w:val="000000"/>
              </w:rPr>
              <w:t>тивы развития</w:t>
            </w:r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hideMark/>
          </w:tcPr>
          <w:p w:rsidR="006E7721" w:rsidRPr="001B14F6" w:rsidRDefault="00F85086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</w:t>
            </w:r>
          </w:p>
        </w:tc>
        <w:tc>
          <w:tcPr>
            <w:tcW w:w="266" w:type="pct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1" w:type="pct"/>
            <w:hideMark/>
          </w:tcPr>
          <w:p w:rsidR="006E7721" w:rsidRPr="001B14F6" w:rsidRDefault="00A56A6D" w:rsidP="00A56A6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</w:t>
            </w:r>
            <w:proofErr w:type="gramStart"/>
            <w:r w:rsidRPr="00B241CD">
              <w:rPr>
                <w:color w:val="000000"/>
                <w:sz w:val="22"/>
                <w:szCs w:val="22"/>
              </w:rPr>
              <w:t>теоретического</w:t>
            </w:r>
            <w:proofErr w:type="gramEnd"/>
            <w:r w:rsidRPr="00B241CD">
              <w:rPr>
                <w:color w:val="000000"/>
                <w:sz w:val="22"/>
                <w:szCs w:val="22"/>
              </w:rPr>
              <w:t xml:space="preserve"> лекционного </w:t>
            </w:r>
            <w:r w:rsidR="00A56A6D">
              <w:rPr>
                <w:color w:val="000000"/>
                <w:sz w:val="22"/>
                <w:szCs w:val="22"/>
              </w:rPr>
              <w:pgNum/>
            </w:r>
            <w:proofErr w:type="spellStart"/>
            <w:r w:rsidR="00A56A6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>териала</w:t>
            </w:r>
            <w:proofErr w:type="spellEnd"/>
            <w:r w:rsidRPr="00B241CD"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r w:rsidRPr="00B241CD">
              <w:rPr>
                <w:color w:val="000000"/>
                <w:sz w:val="22"/>
                <w:szCs w:val="22"/>
              </w:rPr>
              <w:t xml:space="preserve">. </w:t>
            </w:r>
            <w:r w:rsidRPr="00133EF7">
              <w:rPr>
                <w:color w:val="000000"/>
                <w:sz w:val="22"/>
                <w:szCs w:val="22"/>
              </w:rPr>
              <w:t>Сам</w:t>
            </w:r>
            <w:r w:rsidRPr="00133EF7">
              <w:rPr>
                <w:color w:val="000000"/>
                <w:sz w:val="22"/>
                <w:szCs w:val="22"/>
              </w:rPr>
              <w:t>о</w:t>
            </w:r>
            <w:r w:rsidRPr="00133EF7">
              <w:rPr>
                <w:color w:val="000000"/>
                <w:sz w:val="22"/>
                <w:szCs w:val="22"/>
              </w:rPr>
              <w:t>стоятельное изучение учебной и научно литературы, работа с материалами образ</w:t>
            </w:r>
            <w:r w:rsidRPr="00133EF7">
              <w:rPr>
                <w:color w:val="000000"/>
                <w:sz w:val="22"/>
                <w:szCs w:val="22"/>
              </w:rPr>
              <w:t>о</w:t>
            </w:r>
            <w:r w:rsidRPr="00133EF7">
              <w:rPr>
                <w:color w:val="000000"/>
                <w:sz w:val="22"/>
                <w:szCs w:val="22"/>
              </w:rPr>
              <w:t xml:space="preserve">вательного портала и ЭБС </w:t>
            </w:r>
            <w:r>
              <w:rPr>
                <w:color w:val="000000"/>
                <w:sz w:val="22"/>
                <w:szCs w:val="22"/>
              </w:rPr>
              <w:t>Подготовка к интерне</w:t>
            </w:r>
            <w:proofErr w:type="gramStart"/>
            <w:r>
              <w:rPr>
                <w:color w:val="000000"/>
                <w:sz w:val="22"/>
                <w:szCs w:val="22"/>
              </w:rPr>
              <w:t>т-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тестированию ФЭПО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Интернет-тестирование ФЭПО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DE35FA" w:rsidP="00B82B64">
            <w:pPr>
              <w:jc w:val="center"/>
              <w:rPr>
                <w:b/>
                <w:bCs/>
                <w:color w:val="000000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="00E579EA">
              <w:rPr>
                <w:b/>
                <w:color w:val="000000"/>
                <w:sz w:val="22"/>
                <w:szCs w:val="22"/>
              </w:rPr>
              <w:t>-з</w:t>
            </w: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0E4E15">
            <w:pPr>
              <w:jc w:val="both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 Тема 8.2. </w:t>
            </w:r>
            <w:r w:rsidRPr="001B14F6">
              <w:rPr>
                <w:color w:val="000000"/>
              </w:rPr>
              <w:t xml:space="preserve">Основные функции СУБД. </w:t>
            </w:r>
            <w:r w:rsidR="006E0237">
              <w:rPr>
                <w:color w:val="000000"/>
              </w:rPr>
              <w:t>Основные</w:t>
            </w:r>
            <w:r w:rsidRPr="001B14F6">
              <w:rPr>
                <w:color w:val="000000"/>
              </w:rPr>
              <w:t xml:space="preserve"> объекты файла базы да</w:t>
            </w:r>
            <w:r w:rsidRPr="001B14F6">
              <w:rPr>
                <w:color w:val="000000"/>
              </w:rPr>
              <w:t>н</w:t>
            </w:r>
            <w:r w:rsidRPr="001B14F6">
              <w:rPr>
                <w:color w:val="000000"/>
              </w:rPr>
              <w:t xml:space="preserve">ных. Приемы работы в СУБД </w:t>
            </w:r>
            <w:proofErr w:type="spellStart"/>
            <w:r w:rsidRPr="001B14F6">
              <w:rPr>
                <w:color w:val="000000"/>
              </w:rPr>
              <w:t>Access</w:t>
            </w:r>
            <w:proofErr w:type="spellEnd"/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 II</w:t>
            </w:r>
          </w:p>
        </w:tc>
        <w:tc>
          <w:tcPr>
            <w:tcW w:w="230" w:type="pct"/>
            <w:hideMark/>
          </w:tcPr>
          <w:p w:rsidR="006E7721" w:rsidRPr="001B14F6" w:rsidRDefault="00F85086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266" w:type="pct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31" w:type="pct"/>
            <w:hideMark/>
          </w:tcPr>
          <w:p w:rsidR="006E7721" w:rsidRPr="001B14F6" w:rsidRDefault="00A56A6D" w:rsidP="00555B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 xml:space="preserve">териала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 Выполн</w:t>
            </w:r>
            <w:r w:rsidRPr="00B241CD">
              <w:rPr>
                <w:color w:val="000000"/>
                <w:sz w:val="22"/>
                <w:szCs w:val="22"/>
              </w:rPr>
              <w:t>е</w:t>
            </w:r>
            <w:r w:rsidRPr="00B241CD">
              <w:rPr>
                <w:color w:val="000000"/>
                <w:sz w:val="22"/>
                <w:szCs w:val="22"/>
              </w:rPr>
              <w:t>ние ИДЗ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561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DE35FA" w:rsidP="00B82B64">
            <w:pPr>
              <w:jc w:val="center"/>
              <w:rPr>
                <w:b/>
                <w:bCs/>
                <w:color w:val="000000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="00E579EA">
              <w:rPr>
                <w:b/>
                <w:color w:val="000000"/>
                <w:sz w:val="22"/>
                <w:szCs w:val="22"/>
              </w:rPr>
              <w:t>зув</w:t>
            </w: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jc w:val="both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Модуль 9 Основы защиты инфо</w:t>
            </w:r>
            <w:r w:rsidRPr="001B14F6">
              <w:rPr>
                <w:b/>
                <w:bCs/>
                <w:color w:val="000000"/>
              </w:rPr>
              <w:t>р</w:t>
            </w:r>
            <w:r w:rsidRPr="001B14F6">
              <w:rPr>
                <w:b/>
                <w:bCs/>
                <w:color w:val="000000"/>
              </w:rPr>
              <w:t>мации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58" w:type="pct"/>
            <w:vAlign w:val="center"/>
          </w:tcPr>
          <w:p w:rsidR="006E7721" w:rsidRPr="00A525B3" w:rsidRDefault="006E7721" w:rsidP="00146DC2">
            <w:pPr>
              <w:rPr>
                <w:color w:val="000000"/>
              </w:rPr>
            </w:pP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 xml:space="preserve">Тема 9.1. </w:t>
            </w:r>
            <w:r w:rsidRPr="001B14F6">
              <w:rPr>
                <w:color w:val="000000"/>
              </w:rPr>
              <w:t>Основы защиты информ</w:t>
            </w:r>
            <w:r w:rsidRPr="001B14F6">
              <w:rPr>
                <w:color w:val="000000"/>
              </w:rPr>
              <w:t>а</w:t>
            </w:r>
            <w:r w:rsidRPr="001B14F6">
              <w:rPr>
                <w:color w:val="000000"/>
              </w:rPr>
              <w:t>ции и сведений, составляющих гос</w:t>
            </w:r>
            <w:r w:rsidRPr="001B14F6">
              <w:rPr>
                <w:color w:val="000000"/>
              </w:rPr>
              <w:t>у</w:t>
            </w:r>
            <w:r w:rsidRPr="001B14F6">
              <w:rPr>
                <w:color w:val="000000"/>
              </w:rPr>
              <w:t>дарственную тайну</w:t>
            </w:r>
          </w:p>
        </w:tc>
        <w:tc>
          <w:tcPr>
            <w:tcW w:w="164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vAlign w:val="center"/>
            <w:hideMark/>
          </w:tcPr>
          <w:p w:rsidR="006E7721" w:rsidRPr="003148D5" w:rsidRDefault="003148D5" w:rsidP="00B82B64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266" w:type="pct"/>
            <w:vAlign w:val="center"/>
            <w:hideMark/>
          </w:tcPr>
          <w:p w:rsidR="006E7721" w:rsidRPr="001B14F6" w:rsidRDefault="00A56A6D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31" w:type="pct"/>
            <w:vAlign w:val="center"/>
            <w:hideMark/>
          </w:tcPr>
          <w:p w:rsidR="006E7721" w:rsidRPr="001B14F6" w:rsidRDefault="00A56A6D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458" w:type="pct"/>
            <w:vAlign w:val="center"/>
          </w:tcPr>
          <w:p w:rsidR="006E7721" w:rsidRPr="00F26C33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 xml:space="preserve">териала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Подгото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ка ИДЗ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ИДЗ</w:t>
            </w:r>
          </w:p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Интернет-тестирование ФЭПО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DE35FA" w:rsidP="00B82B64">
            <w:pPr>
              <w:jc w:val="center"/>
              <w:rPr>
                <w:b/>
                <w:bCs/>
                <w:color w:val="000000"/>
              </w:rPr>
            </w:pPr>
            <w:r w:rsidRPr="00DE35FA">
              <w:rPr>
                <w:b/>
                <w:color w:val="000000"/>
                <w:sz w:val="22"/>
                <w:szCs w:val="22"/>
              </w:rPr>
              <w:t>ОПК-1</w:t>
            </w:r>
            <w:r w:rsidRPr="00133EF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E7721" w:rsidRPr="001B14F6">
              <w:rPr>
                <w:b/>
                <w:bCs/>
                <w:color w:val="000000"/>
              </w:rPr>
              <w:t>з</w:t>
            </w:r>
            <w:proofErr w:type="spellEnd"/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hideMark/>
          </w:tcPr>
          <w:p w:rsidR="006E7721" w:rsidRPr="001B14F6" w:rsidRDefault="006E7721" w:rsidP="00555B16">
            <w:pPr>
              <w:jc w:val="both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lastRenderedPageBreak/>
              <w:t> </w:t>
            </w:r>
          </w:p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Компьютерное тестирование</w:t>
            </w:r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2</w:t>
            </w:r>
          </w:p>
        </w:tc>
        <w:tc>
          <w:tcPr>
            <w:tcW w:w="331" w:type="pct"/>
            <w:vAlign w:val="center"/>
            <w:hideMark/>
          </w:tcPr>
          <w:p w:rsidR="006E7721" w:rsidRPr="001B14F6" w:rsidRDefault="00A56A6D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DE35FA">
              <w:rPr>
                <w:b/>
                <w:bCs/>
                <w:color w:val="000000"/>
              </w:rPr>
              <w:t>,15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Подготовка к компьютерному тестиров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>нию.</w:t>
            </w:r>
          </w:p>
        </w:tc>
        <w:tc>
          <w:tcPr>
            <w:tcW w:w="821" w:type="pct"/>
            <w:vAlign w:val="center"/>
            <w:hideMark/>
          </w:tcPr>
          <w:p w:rsidR="006E7721" w:rsidRPr="00103561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103561">
              <w:rPr>
                <w:b/>
                <w:color w:val="000000"/>
                <w:sz w:val="22"/>
                <w:szCs w:val="22"/>
              </w:rPr>
              <w:t>Интернет-тестирование ФЭПО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103561">
        <w:trPr>
          <w:trHeight w:val="20"/>
        </w:trPr>
        <w:tc>
          <w:tcPr>
            <w:tcW w:w="1360" w:type="pct"/>
            <w:noWrap/>
            <w:hideMark/>
          </w:tcPr>
          <w:p w:rsidR="006E7721" w:rsidRPr="001B14F6" w:rsidRDefault="006E7721" w:rsidP="00555B16">
            <w:pPr>
              <w:rPr>
                <w:color w:val="000000"/>
              </w:rPr>
            </w:pPr>
            <w:r w:rsidRPr="001B14F6">
              <w:rPr>
                <w:color w:val="000000"/>
              </w:rPr>
              <w:t> </w:t>
            </w:r>
          </w:p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Подготовка к экзамену</w:t>
            </w:r>
          </w:p>
        </w:tc>
        <w:tc>
          <w:tcPr>
            <w:tcW w:w="164" w:type="pct"/>
            <w:hideMark/>
          </w:tcPr>
          <w:p w:rsidR="006E7721" w:rsidRPr="001B14F6" w:rsidRDefault="006E7721" w:rsidP="00555B16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II</w:t>
            </w:r>
          </w:p>
        </w:tc>
        <w:tc>
          <w:tcPr>
            <w:tcW w:w="23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6" w:type="pct"/>
            <w:noWrap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1" w:type="pct"/>
            <w:vAlign w:val="center"/>
            <w:hideMark/>
          </w:tcPr>
          <w:p w:rsidR="006E7721" w:rsidRPr="001B14F6" w:rsidRDefault="00A56A6D" w:rsidP="00B82B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35,7</w:t>
            </w:r>
          </w:p>
        </w:tc>
        <w:tc>
          <w:tcPr>
            <w:tcW w:w="1458" w:type="pct"/>
            <w:vAlign w:val="center"/>
          </w:tcPr>
          <w:p w:rsidR="006E7721" w:rsidRPr="00B241CD" w:rsidRDefault="006E7721" w:rsidP="00146DC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</w:t>
            </w:r>
            <w:r w:rsidRPr="00B241CD">
              <w:rPr>
                <w:color w:val="000000"/>
                <w:sz w:val="22"/>
                <w:szCs w:val="22"/>
              </w:rPr>
              <w:t>а</w:t>
            </w:r>
            <w:r w:rsidRPr="00B241CD">
              <w:rPr>
                <w:color w:val="000000"/>
                <w:sz w:val="22"/>
                <w:szCs w:val="22"/>
              </w:rPr>
              <w:t xml:space="preserve">териала и </w:t>
            </w:r>
            <w:proofErr w:type="spellStart"/>
            <w:proofErr w:type="gramStart"/>
            <w:r w:rsidRPr="00B241CD">
              <w:rPr>
                <w:color w:val="000000"/>
                <w:sz w:val="22"/>
                <w:szCs w:val="22"/>
              </w:rPr>
              <w:t>интернет-источников</w:t>
            </w:r>
            <w:proofErr w:type="spellEnd"/>
            <w:proofErr w:type="gramEnd"/>
            <w:r w:rsidRPr="00B241CD">
              <w:rPr>
                <w:color w:val="000000"/>
                <w:sz w:val="22"/>
                <w:szCs w:val="22"/>
              </w:rPr>
              <w:t>. Выполн</w:t>
            </w:r>
            <w:r w:rsidRPr="00B241CD">
              <w:rPr>
                <w:color w:val="000000"/>
                <w:sz w:val="22"/>
                <w:szCs w:val="22"/>
              </w:rPr>
              <w:t>е</w:t>
            </w:r>
            <w:r w:rsidRPr="00B241CD">
              <w:rPr>
                <w:color w:val="000000"/>
                <w:sz w:val="22"/>
                <w:szCs w:val="22"/>
              </w:rPr>
              <w:t>ние пример</w:t>
            </w:r>
            <w:r>
              <w:rPr>
                <w:color w:val="000000"/>
                <w:sz w:val="22"/>
                <w:szCs w:val="22"/>
              </w:rPr>
              <w:t>ных экзаменац</w:t>
            </w:r>
            <w:r w:rsidRPr="00B241CD">
              <w:rPr>
                <w:color w:val="000000"/>
                <w:sz w:val="22"/>
                <w:szCs w:val="22"/>
              </w:rPr>
              <w:t>ионных заданий</w:t>
            </w:r>
          </w:p>
        </w:tc>
        <w:tc>
          <w:tcPr>
            <w:tcW w:w="821" w:type="pct"/>
            <w:vAlign w:val="center"/>
            <w:hideMark/>
          </w:tcPr>
          <w:p w:rsidR="006E7721" w:rsidRPr="0001100D" w:rsidRDefault="006E7721" w:rsidP="0010356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370" w:type="pct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7721" w:rsidRPr="001B14F6" w:rsidTr="00B82B64">
        <w:trPr>
          <w:trHeight w:val="20"/>
        </w:trPr>
        <w:tc>
          <w:tcPr>
            <w:tcW w:w="1360" w:type="pct"/>
            <w:shd w:val="clear" w:color="auto" w:fill="D9D9D9" w:themeFill="background1" w:themeFillShade="D9"/>
            <w:hideMark/>
          </w:tcPr>
          <w:p w:rsidR="006E7721" w:rsidRPr="001B14F6" w:rsidRDefault="006E7721" w:rsidP="00555B16">
            <w:pPr>
              <w:rPr>
                <w:color w:val="000000"/>
              </w:rPr>
            </w:pPr>
            <w:r w:rsidRPr="001B14F6">
              <w:rPr>
                <w:color w:val="000000"/>
              </w:rPr>
              <w:t> </w:t>
            </w:r>
          </w:p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Итого по разделу</w:t>
            </w:r>
          </w:p>
        </w:tc>
        <w:tc>
          <w:tcPr>
            <w:tcW w:w="164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shd w:val="clear" w:color="auto" w:fill="D9D9D9" w:themeFill="background1" w:themeFillShade="D9"/>
            <w:vAlign w:val="center"/>
            <w:hideMark/>
          </w:tcPr>
          <w:p w:rsidR="006E7721" w:rsidRPr="003148D5" w:rsidRDefault="006E7721" w:rsidP="003148D5">
            <w:pPr>
              <w:ind w:left="-161" w:right="-104"/>
              <w:jc w:val="center"/>
              <w:rPr>
                <w:b/>
                <w:bCs/>
                <w:color w:val="000000"/>
                <w:lang w:val="en-US"/>
              </w:rPr>
            </w:pPr>
            <w:r w:rsidRPr="001B14F6">
              <w:rPr>
                <w:b/>
                <w:bCs/>
                <w:color w:val="000000"/>
              </w:rPr>
              <w:t>1</w:t>
            </w:r>
            <w:r w:rsidR="003148D5">
              <w:rPr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266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3</w:t>
            </w:r>
            <w:r w:rsidR="00A56A6D">
              <w:rPr>
                <w:b/>
                <w:bCs/>
                <w:color w:val="000000"/>
              </w:rPr>
              <w:t>4</w:t>
            </w:r>
          </w:p>
        </w:tc>
        <w:tc>
          <w:tcPr>
            <w:tcW w:w="331" w:type="pct"/>
            <w:shd w:val="clear" w:color="auto" w:fill="D9D9D9" w:themeFill="background1" w:themeFillShade="D9"/>
            <w:vAlign w:val="center"/>
            <w:hideMark/>
          </w:tcPr>
          <w:p w:rsidR="006E7721" w:rsidRPr="00ED4952" w:rsidRDefault="00A56A6D" w:rsidP="00ED4952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18,15</w:t>
            </w:r>
          </w:p>
        </w:tc>
        <w:tc>
          <w:tcPr>
            <w:tcW w:w="1458" w:type="pct"/>
            <w:shd w:val="clear" w:color="auto" w:fill="D9D9D9" w:themeFill="background1" w:themeFillShade="D9"/>
            <w:vAlign w:val="center"/>
          </w:tcPr>
          <w:p w:rsidR="006E7721" w:rsidRPr="001B14F6" w:rsidRDefault="006E7721" w:rsidP="00146DC2">
            <w:pPr>
              <w:rPr>
                <w:color w:val="000000"/>
              </w:rPr>
            </w:pPr>
          </w:p>
        </w:tc>
        <w:tc>
          <w:tcPr>
            <w:tcW w:w="821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color w:val="000000"/>
              </w:rPr>
            </w:pPr>
          </w:p>
        </w:tc>
        <w:tc>
          <w:tcPr>
            <w:tcW w:w="370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color w:val="000000"/>
              </w:rPr>
            </w:pPr>
          </w:p>
        </w:tc>
      </w:tr>
      <w:tr w:rsidR="006E7721" w:rsidRPr="001B14F6" w:rsidTr="00B82B64">
        <w:trPr>
          <w:trHeight w:val="20"/>
        </w:trPr>
        <w:tc>
          <w:tcPr>
            <w:tcW w:w="1360" w:type="pct"/>
            <w:shd w:val="clear" w:color="auto" w:fill="D9D9D9" w:themeFill="background1" w:themeFillShade="D9"/>
            <w:noWrap/>
            <w:hideMark/>
          </w:tcPr>
          <w:p w:rsidR="006E7721" w:rsidRPr="001B14F6" w:rsidRDefault="006E7721" w:rsidP="00555B16">
            <w:pPr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Итого  по дисциплине</w:t>
            </w:r>
          </w:p>
        </w:tc>
        <w:tc>
          <w:tcPr>
            <w:tcW w:w="164" w:type="pct"/>
            <w:shd w:val="clear" w:color="auto" w:fill="D9D9D9" w:themeFill="background1" w:themeFillShade="D9"/>
            <w:noWrap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0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ind w:left="-161" w:right="-104"/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34</w:t>
            </w:r>
          </w:p>
        </w:tc>
        <w:tc>
          <w:tcPr>
            <w:tcW w:w="266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  <w:r w:rsidRPr="001B14F6">
              <w:rPr>
                <w:b/>
                <w:bCs/>
                <w:color w:val="000000"/>
              </w:rPr>
              <w:t>68</w:t>
            </w:r>
          </w:p>
        </w:tc>
        <w:tc>
          <w:tcPr>
            <w:tcW w:w="331" w:type="pct"/>
            <w:shd w:val="clear" w:color="auto" w:fill="D9D9D9" w:themeFill="background1" w:themeFillShade="D9"/>
            <w:vAlign w:val="center"/>
            <w:hideMark/>
          </w:tcPr>
          <w:p w:rsidR="006E6788" w:rsidRPr="001B14F6" w:rsidRDefault="006E6788" w:rsidP="00ED4952">
            <w:pPr>
              <w:ind w:left="-109" w:right="-10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38,2</w:t>
            </w:r>
          </w:p>
        </w:tc>
        <w:tc>
          <w:tcPr>
            <w:tcW w:w="1458" w:type="pct"/>
            <w:shd w:val="clear" w:color="auto" w:fill="D9D9D9" w:themeFill="background1" w:themeFillShade="D9"/>
            <w:vAlign w:val="center"/>
          </w:tcPr>
          <w:p w:rsidR="006E7721" w:rsidRPr="001B14F6" w:rsidRDefault="006E7721" w:rsidP="00B82B64">
            <w:pPr>
              <w:jc w:val="center"/>
              <w:rPr>
                <w:color w:val="000000"/>
              </w:rPr>
            </w:pPr>
          </w:p>
        </w:tc>
        <w:tc>
          <w:tcPr>
            <w:tcW w:w="821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color w:val="000000"/>
              </w:rPr>
            </w:pPr>
          </w:p>
        </w:tc>
        <w:tc>
          <w:tcPr>
            <w:tcW w:w="370" w:type="pct"/>
            <w:shd w:val="clear" w:color="auto" w:fill="D9D9D9" w:themeFill="background1" w:themeFillShade="D9"/>
            <w:vAlign w:val="center"/>
            <w:hideMark/>
          </w:tcPr>
          <w:p w:rsidR="006E7721" w:rsidRPr="001B14F6" w:rsidRDefault="006E7721" w:rsidP="00B82B64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11580B" w:rsidRDefault="00C42DB6" w:rsidP="005B6B8C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gramStart"/>
      <w:r w:rsidRPr="00C42DB6">
        <w:rPr>
          <w:rStyle w:val="FontStyle20"/>
          <w:rFonts w:ascii="Times New Roman" w:hAnsi="Times New Roman" w:cs="Times New Roman"/>
          <w:sz w:val="24"/>
          <w:szCs w:val="24"/>
        </w:rPr>
        <w:t>Л – лекции, ПЗ – практические занятия, СР – самостоятельная работа, АКР – аудиторная контрольная работа, ИДЗ – индивидуальное задание.</w:t>
      </w:r>
      <w:proofErr w:type="gramEnd"/>
    </w:p>
    <w:p w:rsidR="00A33B13" w:rsidRDefault="00F9620C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A33B13" w:rsidSect="00A33B13">
          <w:pgSz w:w="16840" w:h="11907" w:orient="landscape" w:code="9"/>
          <w:pgMar w:top="851" w:right="1134" w:bottom="1134" w:left="1134" w:header="720" w:footer="720" w:gutter="0"/>
          <w:cols w:space="720"/>
          <w:noEndnote/>
          <w:docGrid w:linePitch="360"/>
        </w:sectPr>
      </w:pPr>
      <w:r>
        <w:rPr>
          <w:rStyle w:val="FontStyle18"/>
          <w:b w:val="0"/>
          <w:sz w:val="24"/>
          <w:szCs w:val="24"/>
        </w:rPr>
        <w:br w:type="page"/>
      </w:r>
    </w:p>
    <w:p w:rsidR="00555B16" w:rsidRPr="00E833BC" w:rsidRDefault="00555B16" w:rsidP="00E833BC">
      <w:pPr>
        <w:pStyle w:val="af1"/>
        <w:numPr>
          <w:ilvl w:val="0"/>
          <w:numId w:val="1"/>
        </w:numPr>
        <w:jc w:val="center"/>
        <w:rPr>
          <w:rStyle w:val="FontStyle21"/>
          <w:b/>
          <w:sz w:val="24"/>
          <w:szCs w:val="24"/>
        </w:rPr>
      </w:pPr>
      <w:r w:rsidRPr="00E833BC">
        <w:rPr>
          <w:rStyle w:val="FontStyle21"/>
          <w:b/>
          <w:sz w:val="24"/>
          <w:szCs w:val="24"/>
        </w:rPr>
        <w:lastRenderedPageBreak/>
        <w:t xml:space="preserve"> Образовательные и информационные технологии</w:t>
      </w:r>
    </w:p>
    <w:p w:rsidR="00555B16" w:rsidRDefault="00555B16" w:rsidP="00555B16">
      <w:pPr>
        <w:ind w:firstLine="567"/>
        <w:jc w:val="both"/>
        <w:rPr>
          <w:rStyle w:val="FontStyle21"/>
          <w:b/>
          <w:sz w:val="24"/>
          <w:szCs w:val="24"/>
        </w:rPr>
      </w:pPr>
    </w:p>
    <w:p w:rsidR="00555B16" w:rsidRDefault="00555B16" w:rsidP="00555B16">
      <w:pPr>
        <w:ind w:firstLine="567"/>
        <w:jc w:val="both"/>
        <w:rPr>
          <w:rFonts w:cs="Georgia"/>
        </w:rPr>
      </w:pPr>
      <w:r w:rsidRPr="008D2DA3">
        <w:rPr>
          <w:rFonts w:cs="Georgia"/>
        </w:rPr>
        <w:t>Для реализации предусмотренных видов учебной работы в качестве образовательных те</w:t>
      </w:r>
      <w:r w:rsidRPr="008D2DA3">
        <w:rPr>
          <w:rFonts w:cs="Georgia"/>
        </w:rPr>
        <w:t>х</w:t>
      </w:r>
      <w:r w:rsidRPr="008D2DA3">
        <w:rPr>
          <w:rFonts w:cs="Georgia"/>
        </w:rPr>
        <w:t xml:space="preserve">нологий в преподавании дисциплины «Информатика» используются традиционная и </w:t>
      </w:r>
      <w:proofErr w:type="spellStart"/>
      <w:r w:rsidRPr="008D2DA3">
        <w:rPr>
          <w:rFonts w:cs="Georgia"/>
        </w:rPr>
        <w:t>модульно-компетентностная</w:t>
      </w:r>
      <w:proofErr w:type="spellEnd"/>
      <w:r w:rsidRPr="008D2DA3">
        <w:rPr>
          <w:rFonts w:cs="Georgia"/>
        </w:rPr>
        <w:t xml:space="preserve"> технологии.</w:t>
      </w:r>
    </w:p>
    <w:p w:rsidR="00555B16" w:rsidRPr="00D511B7" w:rsidRDefault="00555B16" w:rsidP="00555B16">
      <w:pPr>
        <w:ind w:firstLine="567"/>
        <w:jc w:val="both"/>
        <w:rPr>
          <w:rFonts w:cs="Georgia"/>
        </w:rPr>
      </w:pPr>
      <w:r w:rsidRPr="00173749">
        <w:rPr>
          <w:rFonts w:cs="Georgia"/>
        </w:rPr>
        <w:t xml:space="preserve">Реализация </w:t>
      </w:r>
      <w:proofErr w:type="spellStart"/>
      <w:r w:rsidRPr="00173749">
        <w:rPr>
          <w:rFonts w:cs="Georgia"/>
        </w:rPr>
        <w:t>компетентностного</w:t>
      </w:r>
      <w:proofErr w:type="spellEnd"/>
      <w:r w:rsidRPr="00173749">
        <w:rPr>
          <w:rFonts w:cs="Georgia"/>
        </w:rPr>
        <w:t xml:space="preserve"> подхода предусматривает использование в учебном пр</w:t>
      </w:r>
      <w:r w:rsidRPr="00173749">
        <w:rPr>
          <w:rFonts w:cs="Georgia"/>
        </w:rPr>
        <w:t>о</w:t>
      </w:r>
      <w:r w:rsidRPr="00173749">
        <w:rPr>
          <w:rFonts w:cs="Georgia"/>
        </w:rPr>
        <w:t>цессе активных и интерактивных форм проведения занятий</w:t>
      </w:r>
      <w:r>
        <w:rPr>
          <w:rFonts w:cs="Georgia"/>
        </w:rPr>
        <w:t xml:space="preserve"> </w:t>
      </w:r>
      <w:r w:rsidRPr="00173749">
        <w:rPr>
          <w:rFonts w:cs="Georgia"/>
        </w:rPr>
        <w:t>в сочетании с внеаудиторной раб</w:t>
      </w:r>
      <w:r w:rsidRPr="00173749">
        <w:rPr>
          <w:rFonts w:cs="Georgia"/>
        </w:rPr>
        <w:t>о</w:t>
      </w:r>
      <w:r w:rsidRPr="00173749">
        <w:rPr>
          <w:rFonts w:cs="Georgia"/>
        </w:rPr>
        <w:t>той с целью формирования и развития профессиональных навыков обучаю</w:t>
      </w:r>
      <w:r>
        <w:rPr>
          <w:rFonts w:cs="Georgia"/>
        </w:rPr>
        <w:t>щихся.</w:t>
      </w:r>
    </w:p>
    <w:p w:rsidR="00555B16" w:rsidRPr="00225127" w:rsidRDefault="00555B16" w:rsidP="00555B16">
      <w:pPr>
        <w:ind w:firstLine="567"/>
        <w:jc w:val="both"/>
        <w:rPr>
          <w:rFonts w:cs="Georgia"/>
        </w:rPr>
      </w:pPr>
      <w:r w:rsidRPr="00225127">
        <w:rPr>
          <w:rFonts w:cs="Georgia"/>
        </w:rPr>
        <w:t xml:space="preserve">При проведении учебных занятий </w:t>
      </w:r>
      <w:r>
        <w:rPr>
          <w:rFonts w:cs="Georgia"/>
        </w:rPr>
        <w:t xml:space="preserve">преподаватель </w:t>
      </w:r>
      <w:r w:rsidRPr="00225127">
        <w:rPr>
          <w:rFonts w:cs="Georgia"/>
        </w:rPr>
        <w:t>обеспечивает развитие у обучающихся навыков командной работы, межличностной коммуникации, принятия решений, лидерских к</w:t>
      </w:r>
      <w:r w:rsidRPr="00225127">
        <w:rPr>
          <w:rFonts w:cs="Georgia"/>
        </w:rPr>
        <w:t>а</w:t>
      </w:r>
      <w:r w:rsidRPr="00225127">
        <w:rPr>
          <w:rFonts w:cs="Georgia"/>
        </w:rPr>
        <w:t xml:space="preserve">честв </w:t>
      </w:r>
      <w:r>
        <w:rPr>
          <w:rFonts w:cs="Georgia"/>
        </w:rPr>
        <w:t>посредством проведения</w:t>
      </w:r>
      <w:r w:rsidRPr="00225127">
        <w:rPr>
          <w:rFonts w:cs="Georgia"/>
        </w:rPr>
        <w:t xml:space="preserve"> интерактивных лекций, групповых дискуссий, ролевых игр, тр</w:t>
      </w:r>
      <w:r w:rsidRPr="00225127">
        <w:rPr>
          <w:rFonts w:cs="Georgia"/>
        </w:rPr>
        <w:t>е</w:t>
      </w:r>
      <w:r w:rsidRPr="00225127">
        <w:rPr>
          <w:rFonts w:cs="Georgia"/>
        </w:rPr>
        <w:t>нингов, анализ</w:t>
      </w:r>
      <w:r>
        <w:rPr>
          <w:rFonts w:cs="Georgia"/>
        </w:rPr>
        <w:t>а</w:t>
      </w:r>
      <w:r w:rsidRPr="00225127">
        <w:rPr>
          <w:rFonts w:cs="Georgia"/>
        </w:rPr>
        <w:t xml:space="preserve"> ситуаций</w:t>
      </w:r>
      <w:proofErr w:type="gramStart"/>
      <w:r w:rsidRPr="00225127">
        <w:rPr>
          <w:rFonts w:cs="Georgia"/>
        </w:rPr>
        <w:t xml:space="preserve"> </w:t>
      </w:r>
      <w:r>
        <w:rPr>
          <w:rFonts w:cs="Georgia"/>
        </w:rPr>
        <w:t>,</w:t>
      </w:r>
      <w:proofErr w:type="gramEnd"/>
      <w:r>
        <w:rPr>
          <w:rFonts w:cs="Georgia"/>
        </w:rPr>
        <w:t xml:space="preserve"> учета </w:t>
      </w:r>
      <w:r w:rsidRPr="00225127">
        <w:rPr>
          <w:rFonts w:cs="Georgia"/>
        </w:rPr>
        <w:t>особенностей профессиональной деятельности выпускников и потребностей работода</w:t>
      </w:r>
      <w:r>
        <w:rPr>
          <w:rFonts w:cs="Georgia"/>
        </w:rPr>
        <w:t>телей</w:t>
      </w:r>
      <w:r w:rsidRPr="00225127">
        <w:rPr>
          <w:rFonts w:cs="Georgia"/>
        </w:rPr>
        <w:t>.</w:t>
      </w:r>
    </w:p>
    <w:p w:rsidR="00555B16" w:rsidRPr="00173749" w:rsidRDefault="00555B16" w:rsidP="00555B16">
      <w:pPr>
        <w:spacing w:before="240"/>
        <w:ind w:firstLine="567"/>
        <w:jc w:val="both"/>
        <w:rPr>
          <w:rFonts w:cs="Georgia"/>
          <w:b/>
        </w:rPr>
      </w:pPr>
      <w:r w:rsidRPr="00173749">
        <w:rPr>
          <w:rFonts w:cs="Georgia"/>
          <w:b/>
        </w:rPr>
        <w:t>Формы учебных занятий с использованием традиционных технологий: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D2DA3">
        <w:rPr>
          <w:rFonts w:cs="Georgia"/>
          <w:b/>
          <w:i/>
        </w:rPr>
        <w:t>обзорные лекции</w:t>
      </w:r>
      <w:r w:rsidRPr="008D2DA3">
        <w:rPr>
          <w:rFonts w:cs="Georgia"/>
        </w:rPr>
        <w:t xml:space="preserve"> – для рассмотрения общих вопросов </w:t>
      </w:r>
      <w:r>
        <w:rPr>
          <w:rFonts w:cs="Georgia"/>
        </w:rPr>
        <w:t>Информатики и информационных технологий</w:t>
      </w:r>
      <w:r w:rsidRPr="008D2DA3">
        <w:rPr>
          <w:rFonts w:cs="Georgia"/>
        </w:rPr>
        <w:t>, для систематизации и закрепления знаний;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D2DA3">
        <w:rPr>
          <w:rFonts w:cs="Georgia"/>
          <w:b/>
          <w:i/>
        </w:rPr>
        <w:t>информационные</w:t>
      </w:r>
      <w:r w:rsidRPr="008D2DA3">
        <w:rPr>
          <w:rFonts w:cs="Georgia"/>
        </w:rPr>
        <w:t xml:space="preserve"> – для ознакомления с техническими средствами реализации информ</w:t>
      </w:r>
      <w:r w:rsidRPr="008D2DA3">
        <w:rPr>
          <w:rFonts w:cs="Georgia"/>
        </w:rPr>
        <w:t>а</w:t>
      </w:r>
      <w:r w:rsidRPr="008D2DA3">
        <w:rPr>
          <w:rFonts w:cs="Georgia"/>
        </w:rPr>
        <w:t>ционных процессов, со стандартами организации сетей, основными приемами защиты информации, и другой справочной информацией;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D2DA3">
        <w:rPr>
          <w:rFonts w:cs="Georgia"/>
          <w:b/>
          <w:i/>
        </w:rPr>
        <w:t>лекции-визуализации</w:t>
      </w:r>
      <w:r w:rsidRPr="008D2DA3">
        <w:rPr>
          <w:rFonts w:cs="Georgia"/>
        </w:rPr>
        <w:t xml:space="preserve"> – для наглядного представления способов решения алгоритмич</w:t>
      </w:r>
      <w:r w:rsidRPr="008D2DA3">
        <w:rPr>
          <w:rFonts w:cs="Georgia"/>
        </w:rPr>
        <w:t>е</w:t>
      </w:r>
      <w:r w:rsidRPr="008D2DA3">
        <w:rPr>
          <w:rFonts w:cs="Georgia"/>
        </w:rPr>
        <w:t xml:space="preserve">ских и функциональных задач, визуализации результатов решения задач; </w:t>
      </w:r>
    </w:p>
    <w:p w:rsidR="00555B16" w:rsidRPr="00B56C2E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B56C2E">
        <w:rPr>
          <w:rFonts w:cs="Georgia"/>
          <w:b/>
          <w:i/>
        </w:rPr>
        <w:t>Семинар.</w:t>
      </w:r>
    </w:p>
    <w:p w:rsidR="00555B16" w:rsidRPr="00173749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173749">
        <w:rPr>
          <w:rFonts w:cs="Georgia"/>
          <w:b/>
          <w:i/>
        </w:rPr>
        <w:t>Практическое занятие</w:t>
      </w:r>
      <w:r w:rsidRPr="00B56C2E">
        <w:rPr>
          <w:rFonts w:cs="Georgia"/>
        </w:rPr>
        <w:t>, посвященное освоению конкретных умений и навыков по предло</w:t>
      </w:r>
      <w:r>
        <w:rPr>
          <w:rFonts w:cs="Georgia"/>
        </w:rPr>
        <w:t>жен</w:t>
      </w:r>
      <w:r w:rsidRPr="00B56C2E">
        <w:rPr>
          <w:rFonts w:cs="Georgia"/>
        </w:rPr>
        <w:t>ному алгоритму.</w:t>
      </w:r>
    </w:p>
    <w:p w:rsidR="00555B16" w:rsidRPr="00173749" w:rsidRDefault="00555B16" w:rsidP="00555B16">
      <w:pPr>
        <w:ind w:firstLine="567"/>
        <w:jc w:val="both"/>
        <w:rPr>
          <w:rFonts w:cs="Georgia"/>
        </w:rPr>
      </w:pPr>
      <w:r w:rsidRPr="00173749">
        <w:rPr>
          <w:rFonts w:cs="Georgia"/>
        </w:rPr>
        <w:t xml:space="preserve"> </w:t>
      </w:r>
    </w:p>
    <w:p w:rsidR="00555B16" w:rsidRPr="00173749" w:rsidRDefault="00555B16" w:rsidP="00555B16">
      <w:pPr>
        <w:ind w:firstLine="567"/>
        <w:jc w:val="both"/>
        <w:rPr>
          <w:rFonts w:cs="Georgia"/>
          <w:b/>
        </w:rPr>
      </w:pPr>
      <w:r w:rsidRPr="00173749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555B16" w:rsidRPr="008D2DA3" w:rsidRDefault="00555B16" w:rsidP="00555B16">
      <w:pPr>
        <w:ind w:firstLine="567"/>
        <w:jc w:val="both"/>
        <w:rPr>
          <w:rFonts w:cs="Georgia"/>
        </w:rPr>
      </w:pPr>
      <w:r w:rsidRPr="00173749">
        <w:rPr>
          <w:rFonts w:cs="Georgia"/>
          <w:b/>
        </w:rPr>
        <w:t>Проблемная лекция</w:t>
      </w:r>
      <w:r w:rsidRPr="00173749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proofErr w:type="gramStart"/>
      <w:r w:rsidRPr="008D2DA3">
        <w:rPr>
          <w:rFonts w:cs="Georgia"/>
          <w:b/>
          <w:i/>
        </w:rPr>
        <w:t>проблемная</w:t>
      </w:r>
      <w:proofErr w:type="gramEnd"/>
      <w:r w:rsidRPr="008D2DA3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555B16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D2DA3">
        <w:rPr>
          <w:rFonts w:cs="Georgia"/>
          <w:b/>
          <w:i/>
        </w:rPr>
        <w:t>лекции с заранее запланированными ошибками</w:t>
      </w:r>
      <w:r w:rsidRPr="008D2DA3">
        <w:rPr>
          <w:rFonts w:cs="Georgia"/>
        </w:rPr>
        <w:t xml:space="preserve"> – направленные на поиск студентами синтаксических и алгоритмических ошибок при решении алгоритмических и функци</w:t>
      </w:r>
      <w:r w:rsidRPr="008D2DA3">
        <w:rPr>
          <w:rFonts w:cs="Georgia"/>
        </w:rPr>
        <w:t>о</w:t>
      </w:r>
      <w:r w:rsidRPr="008D2DA3">
        <w:rPr>
          <w:rFonts w:cs="Georgia"/>
        </w:rPr>
        <w:t>нальных задач, с последующей диагностикой слушателей и разбором сделанных ошибок.</w:t>
      </w:r>
    </w:p>
    <w:p w:rsidR="00555B16" w:rsidRPr="00173749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173749">
        <w:rPr>
          <w:rFonts w:cs="Georgia"/>
          <w:b/>
          <w:i/>
        </w:rPr>
        <w:t>Практическое занятие в форме практикума</w:t>
      </w:r>
      <w:r w:rsidRPr="00173749">
        <w:rPr>
          <w:rFonts w:cs="Georgia"/>
        </w:rPr>
        <w:t xml:space="preserve"> – организация учебной работы, напра</w:t>
      </w:r>
      <w:r w:rsidRPr="00173749">
        <w:rPr>
          <w:rFonts w:cs="Georgia"/>
        </w:rPr>
        <w:t>в</w:t>
      </w:r>
      <w:r w:rsidRPr="00173749">
        <w:rPr>
          <w:rFonts w:cs="Georgia"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55B16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173749">
        <w:rPr>
          <w:rFonts w:cs="Georgia"/>
          <w:b/>
          <w:i/>
        </w:rPr>
        <w:t>Практическое занятие на основе кейс-метода</w:t>
      </w:r>
      <w:r w:rsidRPr="00173749">
        <w:rPr>
          <w:rFonts w:cs="Georgia"/>
        </w:rPr>
        <w:t xml:space="preserve"> – обучение в контексте моделируемой ситуации, воспроизводящей реальные условия научной, производственной, обществе</w:t>
      </w:r>
      <w:r w:rsidRPr="00173749">
        <w:rPr>
          <w:rFonts w:cs="Georgia"/>
        </w:rPr>
        <w:t>н</w:t>
      </w:r>
      <w:r w:rsidRPr="00173749">
        <w:rPr>
          <w:rFonts w:cs="Georgia"/>
        </w:rPr>
        <w:t>ной деятельности. Обучающиеся должны проанализировать ситуацию, разобраться в с</w:t>
      </w:r>
      <w:r w:rsidRPr="00173749">
        <w:rPr>
          <w:rFonts w:cs="Georgia"/>
        </w:rPr>
        <w:t>у</w:t>
      </w:r>
      <w:r w:rsidRPr="00173749">
        <w:rPr>
          <w:rFonts w:cs="Georgia"/>
        </w:rPr>
        <w:t>ти проблем, предложить возможные решения и выбрать лучшее из них. Кейсы базир</w:t>
      </w:r>
      <w:r w:rsidRPr="00173749">
        <w:rPr>
          <w:rFonts w:cs="Georgia"/>
        </w:rPr>
        <w:t>у</w:t>
      </w:r>
      <w:r w:rsidRPr="00173749">
        <w:rPr>
          <w:rFonts w:cs="Georgia"/>
        </w:rPr>
        <w:t>ются на реальном фактическом материале или же приближены к реальной ситуации</w:t>
      </w:r>
    </w:p>
    <w:p w:rsidR="00555B16" w:rsidRPr="0005594C" w:rsidRDefault="00555B16" w:rsidP="00555B16">
      <w:pPr>
        <w:spacing w:before="240"/>
        <w:ind w:firstLine="567"/>
        <w:jc w:val="both"/>
        <w:rPr>
          <w:rFonts w:cs="Georgia"/>
          <w:b/>
        </w:rPr>
      </w:pPr>
      <w:r w:rsidRPr="0005594C">
        <w:rPr>
          <w:rFonts w:cs="Georgia"/>
          <w:b/>
        </w:rPr>
        <w:t>Формы учебных занятий с использованием игровых технологий:</w:t>
      </w:r>
    </w:p>
    <w:p w:rsidR="00555B16" w:rsidRPr="008E3B4B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E3B4B">
        <w:rPr>
          <w:rFonts w:cs="Georgia"/>
          <w:b/>
          <w:i/>
        </w:rPr>
        <w:t>Учебная игра</w:t>
      </w:r>
      <w:r>
        <w:rPr>
          <w:rFonts w:cs="Georgia"/>
          <w:b/>
          <w:i/>
        </w:rPr>
        <w:t xml:space="preserve"> </w:t>
      </w:r>
      <w:r w:rsidRPr="008E3B4B">
        <w:rPr>
          <w:rFonts w:cs="Georgia"/>
          <w:b/>
          <w:i/>
        </w:rPr>
        <w:t xml:space="preserve">– </w:t>
      </w:r>
      <w:r w:rsidRPr="008E3B4B">
        <w:rPr>
          <w:rFonts w:cs="Georgia"/>
        </w:rPr>
        <w:t>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555B16" w:rsidRPr="008E3B4B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8E3B4B">
        <w:rPr>
          <w:rFonts w:cs="Georgia"/>
          <w:b/>
          <w:i/>
        </w:rPr>
        <w:t>Деловая игра</w:t>
      </w:r>
      <w:r>
        <w:rPr>
          <w:rFonts w:cs="Georgia"/>
          <w:b/>
          <w:i/>
        </w:rPr>
        <w:t xml:space="preserve"> </w:t>
      </w:r>
      <w:r w:rsidRPr="008E3B4B">
        <w:rPr>
          <w:rFonts w:cs="Georgia"/>
        </w:rPr>
        <w:t>– моделирование различных ситуаций, связанных с выработкой и принят</w:t>
      </w:r>
      <w:r w:rsidRPr="008E3B4B">
        <w:rPr>
          <w:rFonts w:cs="Georgia"/>
        </w:rPr>
        <w:t>и</w:t>
      </w:r>
      <w:r w:rsidRPr="008E3B4B">
        <w:rPr>
          <w:rFonts w:cs="Georgia"/>
        </w:rPr>
        <w:t>ем совместных решений, обсуждением вопросов в режиме «мозгового штурма», реко</w:t>
      </w:r>
      <w:r w:rsidRPr="008E3B4B">
        <w:rPr>
          <w:rFonts w:cs="Georgia"/>
        </w:rPr>
        <w:t>н</w:t>
      </w:r>
      <w:r w:rsidRPr="008E3B4B">
        <w:rPr>
          <w:rFonts w:cs="Georgia"/>
        </w:rPr>
        <w:t>струкцией функционального взаимодействия в коллективе и т.п.</w:t>
      </w:r>
    </w:p>
    <w:p w:rsidR="00555B16" w:rsidRPr="00B56C2E" w:rsidRDefault="00555B16" w:rsidP="00555B16">
      <w:pPr>
        <w:keepNext/>
        <w:spacing w:before="240"/>
        <w:ind w:firstLine="567"/>
        <w:jc w:val="both"/>
        <w:rPr>
          <w:rFonts w:cs="Georgia"/>
          <w:b/>
        </w:rPr>
      </w:pPr>
      <w:r w:rsidRPr="00B56C2E">
        <w:rPr>
          <w:rFonts w:cs="Georgia"/>
          <w:b/>
        </w:rPr>
        <w:lastRenderedPageBreak/>
        <w:t xml:space="preserve">Технологии проектного </w:t>
      </w:r>
      <w:r>
        <w:rPr>
          <w:rFonts w:cs="Georgia"/>
          <w:b/>
        </w:rPr>
        <w:t>обучения</w:t>
      </w:r>
    </w:p>
    <w:p w:rsidR="00555B16" w:rsidRPr="00B56C2E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B56C2E">
        <w:rPr>
          <w:rFonts w:cs="Georgia"/>
          <w:b/>
          <w:i/>
        </w:rPr>
        <w:t>Творческий проект</w:t>
      </w:r>
      <w:r>
        <w:rPr>
          <w:rFonts w:cs="Georgia"/>
        </w:rPr>
        <w:t xml:space="preserve"> –</w:t>
      </w:r>
      <w:r w:rsidRPr="00B56C2E">
        <w:rPr>
          <w:rFonts w:cs="Georgia"/>
        </w:rPr>
        <w:t xml:space="preserve">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</w:t>
      </w:r>
      <w:r>
        <w:rPr>
          <w:rFonts w:cs="Georgia"/>
        </w:rPr>
        <w:t>, подготовка заданий конкурсов</w:t>
      </w:r>
      <w:r w:rsidRPr="00B56C2E">
        <w:rPr>
          <w:rFonts w:cs="Georgia"/>
        </w:rPr>
        <w:t xml:space="preserve"> и т.п.).</w:t>
      </w:r>
    </w:p>
    <w:p w:rsidR="00555B16" w:rsidRPr="00B56C2E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B56C2E">
        <w:rPr>
          <w:rFonts w:cs="Georgia"/>
          <w:b/>
          <w:i/>
        </w:rPr>
        <w:t>Информационный проект</w:t>
      </w:r>
      <w:r>
        <w:rPr>
          <w:rFonts w:cs="Georgia"/>
        </w:rPr>
        <w:t xml:space="preserve"> </w:t>
      </w:r>
      <w:r w:rsidRPr="00B56C2E">
        <w:rPr>
          <w:rFonts w:cs="Georgia"/>
        </w:rPr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555B16" w:rsidRPr="00B56C2E" w:rsidRDefault="00555B16" w:rsidP="00555B16">
      <w:pPr>
        <w:spacing w:before="240"/>
        <w:ind w:firstLine="567"/>
        <w:jc w:val="both"/>
        <w:rPr>
          <w:rFonts w:cs="Georgia"/>
          <w:b/>
        </w:rPr>
      </w:pPr>
      <w:r w:rsidRPr="00B56C2E">
        <w:rPr>
          <w:rFonts w:cs="Georgia"/>
          <w:b/>
        </w:rPr>
        <w:t>Формы учебных занятий с использованием информационно-коммуникационных технологий:</w:t>
      </w:r>
    </w:p>
    <w:p w:rsidR="00555B16" w:rsidRPr="00B56C2E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proofErr w:type="gramStart"/>
      <w:r w:rsidRPr="00B56C2E">
        <w:rPr>
          <w:rFonts w:cs="Georgia"/>
          <w:b/>
          <w:i/>
        </w:rPr>
        <w:t>Лекция-визуализация</w:t>
      </w:r>
      <w:r>
        <w:rPr>
          <w:rFonts w:cs="Georgia"/>
        </w:rPr>
        <w:t xml:space="preserve"> </w:t>
      </w:r>
      <w:r w:rsidRPr="00B56C2E">
        <w:rPr>
          <w:rFonts w:cs="Georgia"/>
        </w:rPr>
        <w:t>– изложение содержания сопровождается презентацией (демонс</w:t>
      </w:r>
      <w:r w:rsidRPr="00B56C2E">
        <w:rPr>
          <w:rFonts w:cs="Georgia"/>
        </w:rPr>
        <w:t>т</w:t>
      </w:r>
      <w:r w:rsidRPr="00B56C2E">
        <w:rPr>
          <w:rFonts w:cs="Georgia"/>
        </w:rPr>
        <w:t>рацией учебных материалов, представленных в различных знаковых системах, в т.ч. и</w:t>
      </w:r>
      <w:r w:rsidRPr="00B56C2E">
        <w:rPr>
          <w:rFonts w:cs="Georgia"/>
        </w:rPr>
        <w:t>л</w:t>
      </w:r>
      <w:r w:rsidRPr="00B56C2E">
        <w:rPr>
          <w:rFonts w:cs="Georgia"/>
        </w:rPr>
        <w:t>люстративных, графических, аудио- и видеоматериалов).</w:t>
      </w:r>
      <w:proofErr w:type="gramEnd"/>
    </w:p>
    <w:p w:rsidR="00555B16" w:rsidRPr="00B56C2E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B56C2E">
        <w:rPr>
          <w:rFonts w:cs="Georgia"/>
          <w:b/>
          <w:i/>
        </w:rPr>
        <w:t>Практическое занятие в форме презентации</w:t>
      </w:r>
      <w:r>
        <w:rPr>
          <w:rFonts w:cs="Georgia"/>
        </w:rPr>
        <w:t xml:space="preserve"> </w:t>
      </w:r>
      <w:r w:rsidRPr="00B56C2E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B56C2E">
        <w:rPr>
          <w:rFonts w:cs="Georgia"/>
        </w:rPr>
        <w:t>м</w:t>
      </w:r>
      <w:r w:rsidRPr="00B56C2E">
        <w:rPr>
          <w:rFonts w:cs="Georgia"/>
        </w:rPr>
        <w:t>ных сред.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>методы IT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Подготовка и проведение лабораторных работ по</w:t>
      </w:r>
      <w:r>
        <w:rPr>
          <w:rFonts w:cs="Georgia"/>
        </w:rPr>
        <w:t xml:space="preserve"> </w:t>
      </w:r>
      <w:r w:rsidRPr="008D2DA3">
        <w:rPr>
          <w:rFonts w:cs="Georgia"/>
        </w:rPr>
        <w:t>поиску информации в сетях. Зад</w:t>
      </w:r>
      <w:r w:rsidRPr="008D2DA3">
        <w:rPr>
          <w:rFonts w:cs="Georgia"/>
        </w:rPr>
        <w:t>а</w:t>
      </w:r>
      <w:r w:rsidRPr="008D2DA3">
        <w:rPr>
          <w:rFonts w:cs="Georgia"/>
        </w:rPr>
        <w:t>ние критериев поиска информации. Работа с поисковыми системами университета и внешними ресурсами.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Подготовка и проведение лабораторных работ по Архивации данных с целью дал</w:t>
      </w:r>
      <w:r w:rsidRPr="008D2DA3">
        <w:rPr>
          <w:rFonts w:cs="Georgia"/>
        </w:rPr>
        <w:t>ь</w:t>
      </w:r>
      <w:r w:rsidRPr="008D2DA3">
        <w:rPr>
          <w:rFonts w:cs="Georgia"/>
        </w:rPr>
        <w:t>нейшего использования в средствах телекоммуникационных технологий: электронной почте, чате, телеконференции т.д.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Организация доступа студентов к основным и дополнительным лекционным матери</w:t>
      </w:r>
      <w:r w:rsidRPr="008D2DA3">
        <w:rPr>
          <w:rFonts w:cs="Georgia"/>
        </w:rPr>
        <w:t>а</w:t>
      </w:r>
      <w:r w:rsidRPr="008D2DA3">
        <w:rPr>
          <w:rFonts w:cs="Georgia"/>
        </w:rPr>
        <w:t xml:space="preserve">лам с использованием клиент-серверных технологий (платформа </w:t>
      </w:r>
      <w:proofErr w:type="spellStart"/>
      <w:r w:rsidRPr="008D2DA3">
        <w:rPr>
          <w:rFonts w:cs="Georgia"/>
        </w:rPr>
        <w:t>e-Learning</w:t>
      </w:r>
      <w:proofErr w:type="spellEnd"/>
      <w:r w:rsidRPr="008D2DA3">
        <w:rPr>
          <w:rFonts w:cs="Georgia"/>
        </w:rPr>
        <w:t>).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Использование электронных образовательных ресурсов для организации самосто</w:t>
      </w:r>
      <w:r w:rsidRPr="008D2DA3">
        <w:rPr>
          <w:rFonts w:cs="Georgia"/>
        </w:rPr>
        <w:t>я</w:t>
      </w:r>
      <w:r w:rsidRPr="008D2DA3">
        <w:rPr>
          <w:rFonts w:cs="Georgia"/>
        </w:rPr>
        <w:t xml:space="preserve">тельной работы студентов. Разработка преподавателями кафедры авторских ЭОР, подготовка перечня и ориентация студентов </w:t>
      </w:r>
      <w:proofErr w:type="gramStart"/>
      <w:r w:rsidRPr="008D2DA3">
        <w:rPr>
          <w:rFonts w:cs="Georgia"/>
        </w:rPr>
        <w:t>на</w:t>
      </w:r>
      <w:proofErr w:type="gramEnd"/>
      <w:r w:rsidRPr="008D2DA3">
        <w:rPr>
          <w:rFonts w:cs="Georgia"/>
        </w:rPr>
        <w:t xml:space="preserve"> государственные образовательные и</w:t>
      </w:r>
      <w:r w:rsidRPr="008D2DA3">
        <w:rPr>
          <w:rFonts w:cs="Georgia"/>
        </w:rPr>
        <w:t>н</w:t>
      </w:r>
      <w:r w:rsidRPr="008D2DA3">
        <w:rPr>
          <w:rFonts w:cs="Georgia"/>
        </w:rPr>
        <w:t>тернет-ресурсы.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Использование в образовательном процессе электронных учебников, компьютерных обучающих систем, интерактивных упражнений.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Компьютерный практикум.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>работа в команде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Разработка Web-проектов.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 xml:space="preserve"> </w:t>
      </w:r>
      <w:proofErr w:type="spellStart"/>
      <w:r w:rsidRPr="008D2DA3">
        <w:rPr>
          <w:rFonts w:cs="Georgia"/>
          <w:b/>
          <w:i/>
        </w:rPr>
        <w:t>case-study</w:t>
      </w:r>
      <w:proofErr w:type="spellEnd"/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Разбор результатов тематических контрольных работ, анализ ошибок, совместный п</w:t>
      </w:r>
      <w:r w:rsidRPr="008D2DA3">
        <w:rPr>
          <w:rFonts w:cs="Georgia"/>
        </w:rPr>
        <w:t>о</w:t>
      </w:r>
      <w:r w:rsidRPr="008D2DA3">
        <w:rPr>
          <w:rFonts w:cs="Georgia"/>
        </w:rPr>
        <w:t>иск вариантов рационального решения учебной проблемы.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>проблемное обучение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Подготовка тематических рефератов, содержащих разделы, частично или полностью выносимые на самостоятельное изучение.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>учебная дискуссия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Проведение семинаров, посвященных вопросам информатики, подготовка тематич</w:t>
      </w:r>
      <w:r w:rsidRPr="008D2DA3">
        <w:rPr>
          <w:rFonts w:cs="Georgia"/>
        </w:rPr>
        <w:t>е</w:t>
      </w:r>
      <w:r w:rsidRPr="008D2DA3">
        <w:rPr>
          <w:rFonts w:cs="Georgia"/>
        </w:rPr>
        <w:t>ских презентаций по заданным темам, и дальнейший обмен взглядами по конкретной проблеме.</w:t>
      </w:r>
    </w:p>
    <w:p w:rsidR="00555B16" w:rsidRPr="008D2DA3" w:rsidRDefault="00555B16" w:rsidP="00B8562A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8D2DA3">
        <w:rPr>
          <w:rFonts w:cs="Georgia"/>
          <w:b/>
          <w:i/>
        </w:rPr>
        <w:t>использование тренингов</w:t>
      </w:r>
    </w:p>
    <w:p w:rsidR="00555B16" w:rsidRPr="008D2DA3" w:rsidRDefault="00555B16" w:rsidP="00B8562A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8D2DA3">
        <w:rPr>
          <w:rFonts w:cs="Georgia"/>
        </w:rPr>
        <w:t>Подготовка и проведение демонстрационных, тематических и итоговых</w:t>
      </w:r>
      <w:r>
        <w:rPr>
          <w:rFonts w:cs="Georgia"/>
        </w:rPr>
        <w:t xml:space="preserve"> </w:t>
      </w:r>
      <w:r w:rsidRPr="008D2DA3">
        <w:rPr>
          <w:rFonts w:cs="Georgia"/>
        </w:rPr>
        <w:t>компьюте</w:t>
      </w:r>
      <w:r w:rsidRPr="008D2DA3">
        <w:rPr>
          <w:rFonts w:cs="Georgia"/>
        </w:rPr>
        <w:t>р</w:t>
      </w:r>
      <w:r w:rsidRPr="008D2DA3">
        <w:rPr>
          <w:rFonts w:cs="Georgia"/>
        </w:rPr>
        <w:t>ных тестирований как в качестве локальных, так и внешних контрольных меропри</w:t>
      </w:r>
      <w:r w:rsidRPr="008D2DA3">
        <w:rPr>
          <w:rFonts w:cs="Georgia"/>
        </w:rPr>
        <w:t>я</w:t>
      </w:r>
      <w:r w:rsidRPr="008D2DA3">
        <w:rPr>
          <w:rFonts w:cs="Georgia"/>
        </w:rPr>
        <w:t>тий.</w:t>
      </w:r>
    </w:p>
    <w:p w:rsidR="00F9620C" w:rsidRDefault="00555B16">
      <w:pPr>
        <w:widowControl/>
        <w:autoSpaceDE/>
        <w:autoSpaceDN/>
        <w:adjustRightInd/>
        <w:rPr>
          <w:rStyle w:val="FontStyle21"/>
          <w:b/>
          <w:sz w:val="24"/>
          <w:szCs w:val="24"/>
        </w:rPr>
        <w:sectPr w:rsidR="00F9620C" w:rsidSect="00952C34">
          <w:pgSz w:w="11907" w:h="16840" w:code="9"/>
          <w:pgMar w:top="1134" w:right="851" w:bottom="1134" w:left="1134" w:header="720" w:footer="720" w:gutter="0"/>
          <w:cols w:space="720"/>
          <w:noEndnote/>
          <w:docGrid w:linePitch="360"/>
        </w:sectPr>
      </w:pPr>
      <w:r>
        <w:rPr>
          <w:rStyle w:val="FontStyle21"/>
          <w:b/>
          <w:sz w:val="24"/>
          <w:szCs w:val="24"/>
        </w:rPr>
        <w:br w:type="page"/>
      </w:r>
    </w:p>
    <w:p w:rsidR="0032470F" w:rsidRPr="00F90B0C" w:rsidRDefault="007754E4" w:rsidP="00E833BC">
      <w:pPr>
        <w:pStyle w:val="Style3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F90B0C">
        <w:rPr>
          <w:rStyle w:val="FontStyle21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r w:rsidR="004F032A" w:rsidRPr="00F90B0C">
        <w:rPr>
          <w:rStyle w:val="FontStyle21"/>
          <w:b/>
          <w:sz w:val="24"/>
          <w:szCs w:val="24"/>
        </w:rPr>
        <w:t>с</w:t>
      </w:r>
      <w:r w:rsidRPr="00F90B0C">
        <w:rPr>
          <w:rStyle w:val="FontStyle21"/>
          <w:b/>
          <w:sz w:val="24"/>
          <w:szCs w:val="24"/>
        </w:rPr>
        <w:t>тудентов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>Аудиторная самостоятельная работа студентов на практических занятиях  осуществл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>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721891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>Внеаудиторная самостоятельная работа студентов осуществляется в виде чтения лит</w:t>
      </w:r>
      <w:r w:rsidRPr="00870BF8">
        <w:rPr>
          <w:rStyle w:val="FontStyle18"/>
          <w:b w:val="0"/>
          <w:sz w:val="24"/>
          <w:szCs w:val="24"/>
        </w:rPr>
        <w:t>е</w:t>
      </w:r>
      <w:r w:rsidRPr="00870BF8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 и выполнения домашних з</w:t>
      </w:r>
      <w:r w:rsidRPr="00870BF8">
        <w:rPr>
          <w:rStyle w:val="FontStyle18"/>
          <w:b w:val="0"/>
          <w:sz w:val="24"/>
          <w:szCs w:val="24"/>
        </w:rPr>
        <w:t>а</w:t>
      </w:r>
      <w:r w:rsidRPr="00870BF8">
        <w:rPr>
          <w:rStyle w:val="FontStyle18"/>
          <w:b w:val="0"/>
          <w:sz w:val="24"/>
          <w:szCs w:val="24"/>
        </w:rPr>
        <w:t>даний с консультациями преподавателя.</w:t>
      </w:r>
    </w:p>
    <w:p w:rsidR="00D36C21" w:rsidRDefault="00D36C21" w:rsidP="006F1F72">
      <w:pPr>
        <w:ind w:left="720"/>
        <w:rPr>
          <w:rStyle w:val="FontStyle20"/>
          <w:rFonts w:ascii="Times New Roman" w:hAnsi="Times New Roman"/>
          <w:b/>
          <w:i/>
          <w:sz w:val="26"/>
          <w:szCs w:val="26"/>
        </w:rPr>
      </w:pPr>
    </w:p>
    <w:p w:rsidR="00F9620C" w:rsidRPr="006F1F72" w:rsidRDefault="00F9620C" w:rsidP="006F1F72">
      <w:pPr>
        <w:ind w:left="720"/>
        <w:rPr>
          <w:rStyle w:val="FontStyle20"/>
          <w:rFonts w:ascii="Times New Roman" w:hAnsi="Times New Roman"/>
          <w:b/>
          <w:i/>
          <w:sz w:val="26"/>
          <w:szCs w:val="26"/>
        </w:rPr>
      </w:pPr>
      <w:r w:rsidRPr="006F1F72">
        <w:rPr>
          <w:rStyle w:val="FontStyle20"/>
          <w:rFonts w:ascii="Times New Roman" w:hAnsi="Times New Roman"/>
          <w:b/>
          <w:i/>
          <w:sz w:val="26"/>
          <w:szCs w:val="26"/>
        </w:rPr>
        <w:t>Примерные индивидуальные домашние задания (ИДЗ):</w:t>
      </w:r>
    </w:p>
    <w:p w:rsidR="00D36C21" w:rsidRDefault="00D36C21" w:rsidP="00D36C21">
      <w:pPr>
        <w:pStyle w:val="af1"/>
        <w:ind w:left="0"/>
        <w:rPr>
          <w:b/>
          <w:color w:val="000000"/>
          <w:sz w:val="22"/>
          <w:szCs w:val="22"/>
        </w:rPr>
      </w:pPr>
      <w:r w:rsidRPr="00560D2E">
        <w:rPr>
          <w:rStyle w:val="FontStyle20"/>
          <w:rFonts w:ascii="Times New Roman" w:hAnsi="Times New Roman"/>
          <w:b/>
          <w:sz w:val="24"/>
          <w:szCs w:val="24"/>
        </w:rPr>
        <w:t>Тема 1.1.</w:t>
      </w:r>
      <w:r>
        <w:rPr>
          <w:rStyle w:val="FontStyle20"/>
          <w:rFonts w:ascii="Times New Roman" w:hAnsi="Times New Roman"/>
          <w:b/>
          <w:sz w:val="26"/>
          <w:szCs w:val="26"/>
        </w:rPr>
        <w:t xml:space="preserve"> </w:t>
      </w:r>
      <w:r w:rsidRPr="00030EB4">
        <w:rPr>
          <w:b/>
          <w:color w:val="000000"/>
          <w:sz w:val="22"/>
          <w:szCs w:val="22"/>
        </w:rPr>
        <w:t>Технические средства реализации информационных процессов</w:t>
      </w:r>
      <w:r>
        <w:rPr>
          <w:b/>
          <w:color w:val="000000"/>
          <w:sz w:val="22"/>
          <w:szCs w:val="22"/>
        </w:rPr>
        <w:t xml:space="preserve">.  </w:t>
      </w:r>
    </w:p>
    <w:p w:rsidR="00D36C21" w:rsidRDefault="00D36C21" w:rsidP="00B8562A">
      <w:pPr>
        <w:pStyle w:val="af1"/>
        <w:numPr>
          <w:ilvl w:val="0"/>
          <w:numId w:val="1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Подготовить реферат на тему: «Технические характеристики  современного ПК»</w:t>
      </w:r>
    </w:p>
    <w:p w:rsidR="00D36C21" w:rsidRDefault="00D36C21" w:rsidP="00B8562A">
      <w:pPr>
        <w:pStyle w:val="af1"/>
        <w:numPr>
          <w:ilvl w:val="0"/>
          <w:numId w:val="19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Описать технические  характеристики домашнего ПК.</w:t>
      </w:r>
    </w:p>
    <w:p w:rsidR="00D36C21" w:rsidRDefault="00D36C21" w:rsidP="00D36C21">
      <w:pPr>
        <w:rPr>
          <w:color w:val="000000"/>
          <w:sz w:val="22"/>
          <w:szCs w:val="22"/>
        </w:rPr>
      </w:pPr>
      <w:r w:rsidRPr="002C05E0">
        <w:rPr>
          <w:b/>
          <w:bCs/>
          <w:color w:val="000000"/>
          <w:sz w:val="22"/>
          <w:szCs w:val="22"/>
        </w:rPr>
        <w:t xml:space="preserve">Тема 1.2. </w:t>
      </w:r>
      <w:r w:rsidRPr="002C05E0">
        <w:rPr>
          <w:color w:val="000000"/>
          <w:sz w:val="22"/>
          <w:szCs w:val="22"/>
        </w:rPr>
        <w:t>Общая характеристика процесса сбора, передачи, обработки и накопления информации</w:t>
      </w:r>
    </w:p>
    <w:p w:rsidR="00D36C21" w:rsidRPr="002C05E0" w:rsidRDefault="00D36C21" w:rsidP="00D36C21">
      <w:pPr>
        <w:ind w:firstLine="720"/>
        <w:rPr>
          <w:rStyle w:val="FontStyle20"/>
          <w:rFonts w:ascii="Times New Roman" w:hAnsi="Times New Roman" w:cs="Times New Roman"/>
          <w:color w:val="000000"/>
          <w:sz w:val="22"/>
          <w:szCs w:val="22"/>
        </w:rPr>
      </w:pPr>
      <w:r w:rsidRPr="002C05E0">
        <w:rPr>
          <w:rStyle w:val="FontStyle20"/>
          <w:rFonts w:ascii="Times New Roman" w:hAnsi="Times New Roman"/>
          <w:sz w:val="24"/>
          <w:szCs w:val="24"/>
        </w:rPr>
        <w:t>Тематический реферат</w:t>
      </w:r>
    </w:p>
    <w:p w:rsidR="00D36C21" w:rsidRDefault="00D36C21" w:rsidP="00D36C21">
      <w:pPr>
        <w:rPr>
          <w:color w:val="000000"/>
          <w:sz w:val="22"/>
          <w:szCs w:val="22"/>
        </w:rPr>
      </w:pPr>
      <w:r w:rsidRPr="002C05E0">
        <w:rPr>
          <w:b/>
          <w:bCs/>
          <w:color w:val="000000"/>
          <w:sz w:val="22"/>
          <w:szCs w:val="22"/>
        </w:rPr>
        <w:t xml:space="preserve">Тема 2.1. </w:t>
      </w:r>
      <w:r w:rsidRPr="002C05E0">
        <w:rPr>
          <w:color w:val="000000"/>
          <w:sz w:val="22"/>
          <w:szCs w:val="22"/>
        </w:rPr>
        <w:t xml:space="preserve">Современные операционные системы </w:t>
      </w:r>
      <w:proofErr w:type="spellStart"/>
      <w:r w:rsidRPr="002C05E0">
        <w:rPr>
          <w:color w:val="000000"/>
          <w:sz w:val="22"/>
          <w:szCs w:val="22"/>
        </w:rPr>
        <w:t>Windows</w:t>
      </w:r>
      <w:proofErr w:type="spellEnd"/>
      <w:r w:rsidRPr="002C05E0">
        <w:rPr>
          <w:color w:val="000000"/>
          <w:sz w:val="22"/>
          <w:szCs w:val="22"/>
        </w:rPr>
        <w:t xml:space="preserve">, </w:t>
      </w:r>
      <w:proofErr w:type="spellStart"/>
      <w:r w:rsidRPr="002C05E0">
        <w:rPr>
          <w:color w:val="000000"/>
          <w:sz w:val="22"/>
          <w:szCs w:val="22"/>
        </w:rPr>
        <w:t>Linux</w:t>
      </w:r>
      <w:proofErr w:type="spellEnd"/>
      <w:r w:rsidRPr="002C05E0">
        <w:rPr>
          <w:color w:val="000000"/>
          <w:sz w:val="22"/>
          <w:szCs w:val="22"/>
        </w:rPr>
        <w:t>. Сравнительный анализ, технологии работы. Понятие о системном администрировании</w:t>
      </w:r>
    </w:p>
    <w:p w:rsidR="00D36C21" w:rsidRPr="002C05E0" w:rsidRDefault="00D36C21" w:rsidP="00D36C21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подготовить реферат на указанную тему. Примерные темы:</w:t>
      </w:r>
    </w:p>
    <w:p w:rsidR="00D36C21" w:rsidRDefault="00D36C21" w:rsidP="00B8562A">
      <w:pPr>
        <w:pStyle w:val="af1"/>
        <w:numPr>
          <w:ilvl w:val="0"/>
          <w:numId w:val="21"/>
        </w:numPr>
        <w:ind w:left="567"/>
        <w:rPr>
          <w:color w:val="000000"/>
          <w:sz w:val="22"/>
          <w:szCs w:val="22"/>
        </w:rPr>
      </w:pPr>
      <w:r w:rsidRPr="002C05E0">
        <w:rPr>
          <w:color w:val="000000"/>
          <w:sz w:val="22"/>
          <w:szCs w:val="22"/>
        </w:rPr>
        <w:t>Сравнительный анализ, технологии работы</w:t>
      </w:r>
      <w:r>
        <w:rPr>
          <w:color w:val="000000"/>
          <w:sz w:val="22"/>
          <w:szCs w:val="22"/>
        </w:rPr>
        <w:t xml:space="preserve"> </w:t>
      </w:r>
      <w:r w:rsidRPr="002C05E0">
        <w:rPr>
          <w:color w:val="000000"/>
          <w:sz w:val="22"/>
          <w:szCs w:val="22"/>
        </w:rPr>
        <w:t xml:space="preserve">операционные системы </w:t>
      </w:r>
      <w:proofErr w:type="spellStart"/>
      <w:r w:rsidRPr="002C05E0">
        <w:rPr>
          <w:color w:val="000000"/>
          <w:sz w:val="22"/>
          <w:szCs w:val="22"/>
        </w:rPr>
        <w:t>Windows</w:t>
      </w:r>
      <w:proofErr w:type="spellEnd"/>
      <w:r w:rsidRPr="002C05E0">
        <w:rPr>
          <w:color w:val="000000"/>
          <w:sz w:val="22"/>
          <w:szCs w:val="22"/>
        </w:rPr>
        <w:t xml:space="preserve">, </w:t>
      </w:r>
      <w:proofErr w:type="spellStart"/>
      <w:r w:rsidRPr="002C05E0">
        <w:rPr>
          <w:color w:val="000000"/>
          <w:sz w:val="22"/>
          <w:szCs w:val="22"/>
        </w:rPr>
        <w:t>Linux</w:t>
      </w:r>
      <w:proofErr w:type="spellEnd"/>
      <w:r>
        <w:rPr>
          <w:color w:val="000000"/>
          <w:sz w:val="22"/>
          <w:szCs w:val="22"/>
        </w:rPr>
        <w:t xml:space="preserve"> </w:t>
      </w:r>
      <w:r w:rsidRPr="002C05E0">
        <w:rPr>
          <w:color w:val="000000"/>
          <w:sz w:val="22"/>
          <w:szCs w:val="22"/>
        </w:rPr>
        <w:t>.</w:t>
      </w:r>
    </w:p>
    <w:p w:rsidR="00D36C21" w:rsidRPr="001942B3" w:rsidRDefault="00D36C21" w:rsidP="00B8562A">
      <w:pPr>
        <w:pStyle w:val="af1"/>
        <w:numPr>
          <w:ilvl w:val="0"/>
          <w:numId w:val="21"/>
        </w:numPr>
        <w:ind w:left="567"/>
        <w:rPr>
          <w:color w:val="000000"/>
          <w:sz w:val="22"/>
          <w:szCs w:val="22"/>
        </w:rPr>
      </w:pPr>
      <w:r w:rsidRPr="002C05E0">
        <w:rPr>
          <w:color w:val="000000"/>
          <w:sz w:val="22"/>
          <w:szCs w:val="22"/>
        </w:rPr>
        <w:t>Понятие о системном администрировании</w:t>
      </w:r>
    </w:p>
    <w:p w:rsidR="00D36C21" w:rsidRDefault="00D36C21" w:rsidP="00D36C21">
      <w:pPr>
        <w:pStyle w:val="af1"/>
        <w:ind w:left="0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030EB4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Тема 2.2. </w:t>
      </w:r>
      <w:r w:rsidRPr="00B241CD">
        <w:rPr>
          <w:b/>
          <w:bCs/>
          <w:color w:val="000000"/>
          <w:sz w:val="22"/>
          <w:szCs w:val="22"/>
        </w:rPr>
        <w:t>Прикладное программное обеспечение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D36C21" w:rsidRPr="001942B3" w:rsidRDefault="00D36C21" w:rsidP="00B8562A">
      <w:pPr>
        <w:pStyle w:val="af1"/>
        <w:numPr>
          <w:ilvl w:val="0"/>
          <w:numId w:val="20"/>
        </w:numPr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2C05E0">
        <w:rPr>
          <w:rStyle w:val="FontStyle20"/>
          <w:rFonts w:ascii="Times New Roman" w:hAnsi="Times New Roman"/>
          <w:sz w:val="24"/>
          <w:szCs w:val="24"/>
        </w:rPr>
        <w:t>Рассчитать коэффициент сжатия и произвести анализ сжатия различных типов фа</w:t>
      </w:r>
      <w:r w:rsidRPr="002C05E0">
        <w:rPr>
          <w:rStyle w:val="FontStyle20"/>
          <w:rFonts w:ascii="Times New Roman" w:hAnsi="Times New Roman"/>
          <w:sz w:val="24"/>
          <w:szCs w:val="24"/>
        </w:rPr>
        <w:t>й</w:t>
      </w:r>
      <w:r w:rsidRPr="002C05E0">
        <w:rPr>
          <w:rStyle w:val="FontStyle20"/>
          <w:rFonts w:ascii="Times New Roman" w:hAnsi="Times New Roman"/>
          <w:sz w:val="24"/>
          <w:szCs w:val="24"/>
        </w:rPr>
        <w:t>лов при помощи любого свободно-распространяемого архиватора (например, 7</w:t>
      </w:r>
      <w:r w:rsidRPr="002C05E0">
        <w:rPr>
          <w:rStyle w:val="FontStyle20"/>
          <w:rFonts w:ascii="Times New Roman" w:hAnsi="Times New Roman"/>
          <w:sz w:val="24"/>
          <w:szCs w:val="24"/>
        </w:rPr>
        <w:noBreakHyphen/>
        <w:t>zip)</w:t>
      </w:r>
    </w:p>
    <w:p w:rsidR="00D36C21" w:rsidRPr="001942B3" w:rsidRDefault="00D36C21" w:rsidP="00B8562A">
      <w:pPr>
        <w:pStyle w:val="af1"/>
        <w:numPr>
          <w:ilvl w:val="0"/>
          <w:numId w:val="20"/>
        </w:numPr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Создать самораспаковывающийся  архивный файл.</w:t>
      </w:r>
    </w:p>
    <w:p w:rsidR="00D36C21" w:rsidRPr="009F7313" w:rsidRDefault="00D36C21" w:rsidP="00D36C21">
      <w:pPr>
        <w:spacing w:before="12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Тема </w:t>
      </w:r>
      <w:r w:rsidRPr="00AB02D1">
        <w:rPr>
          <w:b/>
          <w:bCs/>
          <w:i/>
          <w:sz w:val="22"/>
          <w:szCs w:val="22"/>
        </w:rPr>
        <w:t>3</w:t>
      </w:r>
      <w:r w:rsidRPr="00133EF7">
        <w:rPr>
          <w:b/>
          <w:bCs/>
          <w:i/>
          <w:sz w:val="22"/>
          <w:szCs w:val="22"/>
        </w:rPr>
        <w:t>.1. Средства представления и приемы обработки текстовой информации</w:t>
      </w:r>
    </w:p>
    <w:p w:rsidR="00D36C21" w:rsidRPr="009F7313" w:rsidRDefault="00D36C21" w:rsidP="00D36C2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t>Создать 6-страничный текстовый документ, содержащий титульный лист отчетной р</w:t>
      </w:r>
      <w:r>
        <w:t>а</w:t>
      </w:r>
      <w:r>
        <w:t xml:space="preserve">боты, оформленные в соответствии </w:t>
      </w:r>
      <w:r>
        <w:rPr>
          <w:lang w:val="en-US"/>
        </w:rPr>
        <w:t>c</w:t>
      </w:r>
      <w:r>
        <w:t xml:space="preserve"> предложенными преподавателе</w:t>
      </w:r>
      <w:r w:rsidRPr="00AB02D1">
        <w:t>м</w:t>
      </w:r>
      <w:r>
        <w:t xml:space="preserve"> стандартными стил</w:t>
      </w:r>
      <w:r>
        <w:t>я</w:t>
      </w:r>
      <w:r>
        <w:t xml:space="preserve">ми две страницы текста по указанной теме реферата (например: обычный </w:t>
      </w:r>
      <w:proofErr w:type="spellStart"/>
      <w:r>
        <w:t>Arial</w:t>
      </w:r>
      <w:proofErr w:type="spellEnd"/>
      <w:r>
        <w:t xml:space="preserve"> 10, выравн</w:t>
      </w:r>
      <w:r>
        <w:t>и</w:t>
      </w:r>
      <w:r>
        <w:t xml:space="preserve">вание по ширине, абзац, расстояния до и после абзаца по 0 </w:t>
      </w:r>
      <w:proofErr w:type="spellStart"/>
      <w:proofErr w:type="gramStart"/>
      <w:r>
        <w:t>пт</w:t>
      </w:r>
      <w:proofErr w:type="spellEnd"/>
      <w:proofErr w:type="gramEnd"/>
      <w:r>
        <w:t xml:space="preserve">); </w:t>
      </w:r>
      <w:r w:rsidRPr="009F7313">
        <w:rPr>
          <w:rStyle w:val="FontStyle18"/>
          <w:b w:val="0"/>
          <w:sz w:val="24"/>
          <w:szCs w:val="24"/>
        </w:rPr>
        <w:t>страницу математических формул</w:t>
      </w:r>
      <w:r>
        <w:rPr>
          <w:rStyle w:val="FontStyle18"/>
          <w:b w:val="0"/>
          <w:sz w:val="24"/>
          <w:szCs w:val="24"/>
        </w:rPr>
        <w:t xml:space="preserve"> и страницу с вставленными рисунками и таблицей. Страницу с формулами предст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вить на листе размером А5. Оглавление реферата должно быть построено автоматически.</w:t>
      </w:r>
    </w:p>
    <w:p w:rsidR="00D36C21" w:rsidRPr="009F7313" w:rsidRDefault="00D36C21" w:rsidP="00D36C21">
      <w:pPr>
        <w:pStyle w:val="Style4"/>
        <w:widowControl/>
        <w:ind w:firstLine="567"/>
        <w:jc w:val="both"/>
      </w:pPr>
      <w:r>
        <w:rPr>
          <w:rStyle w:val="FontStyle18"/>
          <w:b w:val="0"/>
          <w:sz w:val="24"/>
          <w:szCs w:val="24"/>
        </w:rPr>
        <w:t xml:space="preserve">Создать свой собственный стиль. </w:t>
      </w:r>
      <w:r w:rsidRPr="009F7313">
        <w:rPr>
          <w:rStyle w:val="FontStyle18"/>
          <w:b w:val="0"/>
          <w:sz w:val="24"/>
          <w:szCs w:val="24"/>
        </w:rPr>
        <w:t>Изучить параметры форматирования страницы, шрифта, абзаца. Изучить работу с разделами и редактором</w:t>
      </w:r>
      <w:r>
        <w:t xml:space="preserve"> формул. Изучить возможности форматирования и создания макета таблицы.</w:t>
      </w:r>
    </w:p>
    <w:p w:rsidR="00D36C21" w:rsidRPr="007C4BBF" w:rsidRDefault="00D36C21" w:rsidP="00D36C21">
      <w:pPr>
        <w:spacing w:before="120"/>
        <w:rPr>
          <w:b/>
          <w:i/>
          <w:sz w:val="22"/>
          <w:szCs w:val="22"/>
        </w:rPr>
      </w:pPr>
      <w:r w:rsidRPr="007C4BBF">
        <w:rPr>
          <w:b/>
          <w:bCs/>
          <w:i/>
          <w:sz w:val="22"/>
          <w:szCs w:val="22"/>
        </w:rPr>
        <w:t>Тема 3.2. Анализ и визуализация данных. Средства представления и обработка числовой инфо</w:t>
      </w:r>
      <w:r w:rsidRPr="007C4BBF">
        <w:rPr>
          <w:b/>
          <w:bCs/>
          <w:i/>
          <w:sz w:val="22"/>
          <w:szCs w:val="22"/>
        </w:rPr>
        <w:t>р</w:t>
      </w:r>
      <w:r w:rsidRPr="007C4BBF">
        <w:rPr>
          <w:b/>
          <w:bCs/>
          <w:i/>
          <w:sz w:val="22"/>
          <w:szCs w:val="22"/>
        </w:rPr>
        <w:t xml:space="preserve">мации в офисных приложениях </w:t>
      </w:r>
      <w:proofErr w:type="spellStart"/>
      <w:r w:rsidRPr="007C4BBF">
        <w:rPr>
          <w:b/>
          <w:i/>
          <w:sz w:val="22"/>
          <w:szCs w:val="22"/>
        </w:rPr>
        <w:t>Microsoft</w:t>
      </w:r>
      <w:proofErr w:type="spellEnd"/>
      <w:r w:rsidRPr="007C4BBF">
        <w:rPr>
          <w:b/>
          <w:i/>
          <w:sz w:val="22"/>
          <w:szCs w:val="22"/>
        </w:rPr>
        <w:t xml:space="preserve"> </w:t>
      </w:r>
      <w:proofErr w:type="spellStart"/>
      <w:r w:rsidRPr="007C4BBF">
        <w:rPr>
          <w:b/>
          <w:i/>
          <w:sz w:val="22"/>
          <w:szCs w:val="22"/>
        </w:rPr>
        <w:t>Excel</w:t>
      </w:r>
      <w:proofErr w:type="spellEnd"/>
      <w:r w:rsidRPr="007C4BBF">
        <w:rPr>
          <w:b/>
          <w:i/>
          <w:sz w:val="22"/>
          <w:szCs w:val="22"/>
        </w:rPr>
        <w:t xml:space="preserve">, </w:t>
      </w:r>
      <w:proofErr w:type="spellStart"/>
      <w:r w:rsidRPr="007C4BBF">
        <w:rPr>
          <w:b/>
          <w:i/>
          <w:sz w:val="22"/>
          <w:szCs w:val="22"/>
        </w:rPr>
        <w:t>OpenOffice</w:t>
      </w:r>
      <w:proofErr w:type="spellEnd"/>
      <w:r w:rsidRPr="007C4BBF">
        <w:rPr>
          <w:b/>
          <w:i/>
          <w:sz w:val="22"/>
          <w:szCs w:val="22"/>
        </w:rPr>
        <w:t xml:space="preserve"> </w:t>
      </w:r>
      <w:proofErr w:type="spellStart"/>
      <w:r w:rsidRPr="007C4BBF">
        <w:rPr>
          <w:b/>
          <w:i/>
          <w:sz w:val="22"/>
          <w:szCs w:val="22"/>
        </w:rPr>
        <w:t>Calc</w:t>
      </w:r>
      <w:proofErr w:type="spellEnd"/>
      <w:r w:rsidRPr="007C4BBF">
        <w:rPr>
          <w:b/>
          <w:i/>
          <w:sz w:val="22"/>
          <w:szCs w:val="22"/>
        </w:rPr>
        <w:t>.</w:t>
      </w:r>
    </w:p>
    <w:p w:rsidR="00D36C21" w:rsidRPr="0001566F" w:rsidRDefault="00D36C21" w:rsidP="00B8562A">
      <w:pPr>
        <w:pStyle w:val="af1"/>
        <w:numPr>
          <w:ilvl w:val="0"/>
          <w:numId w:val="15"/>
        </w:numPr>
        <w:rPr>
          <w:sz w:val="22"/>
          <w:szCs w:val="22"/>
          <w:lang w:val="en-US"/>
        </w:rPr>
      </w:pPr>
      <w:r w:rsidRPr="0001566F">
        <w:t>Вычислить</w:t>
      </w:r>
      <w:r>
        <w:rPr>
          <w:lang w:val="en-US"/>
        </w:rPr>
        <w:t xml:space="preserve"> </w:t>
      </w:r>
      <w:r w:rsidRPr="0001566F">
        <w:t>выражение</w:t>
      </w:r>
      <w:r>
        <w:rPr>
          <w:lang w:val="en-US"/>
        </w:rPr>
        <w:t xml:space="preserve"> </w:t>
      </w:r>
      <w:r w:rsidRPr="0001566F">
        <w:t>по</w:t>
      </w:r>
      <w:r>
        <w:rPr>
          <w:lang w:val="en-US"/>
        </w:rPr>
        <w:t xml:space="preserve"> </w:t>
      </w:r>
      <w:r w:rsidRPr="0001566F">
        <w:t>формуле</w:t>
      </w:r>
      <w:r>
        <w:t>:</w:t>
      </w:r>
      <w:r w:rsidRPr="00011583">
        <w:rPr>
          <w:position w:val="-28"/>
          <w:lang w:val="en-US"/>
        </w:rPr>
        <w:object w:dxaOrig="25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7pt;height:32.55pt" o:ole="">
            <v:imagedata r:id="rId16" o:title=""/>
          </v:shape>
          <o:OLEObject Type="Embed" ProgID="Equation.3" ShapeID="_x0000_i1025" DrawAspect="Content" ObjectID="_1668101788" r:id="rId17"/>
        </w:object>
      </w:r>
    </w:p>
    <w:p w:rsidR="00D36C21" w:rsidRPr="0001566F" w:rsidRDefault="00D36C21" w:rsidP="00B8562A">
      <w:pPr>
        <w:pStyle w:val="af1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С использованием средств форматирования создать следующую расчетную таблицу.</w:t>
      </w:r>
    </w:p>
    <w:p w:rsidR="00D36C21" w:rsidRPr="0034508A" w:rsidRDefault="00D36C21" w:rsidP="00146DC2">
      <w:pPr>
        <w:pStyle w:val="af1"/>
        <w:ind w:left="284"/>
        <w:jc w:val="center"/>
        <w:rPr>
          <w:sz w:val="22"/>
          <w:szCs w:val="22"/>
          <w:lang w:val="en-US"/>
        </w:rPr>
      </w:pPr>
      <w:r w:rsidRPr="0001566F">
        <w:rPr>
          <w:noProof/>
          <w:sz w:val="22"/>
          <w:szCs w:val="22"/>
        </w:rPr>
        <w:drawing>
          <wp:inline distT="0" distB="0" distL="0" distR="0">
            <wp:extent cx="5425261" cy="1935388"/>
            <wp:effectExtent l="19050" t="19050" r="23039" b="26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68" t="18095" r="13265" b="2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24" cy="1935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21" w:rsidRPr="00CF64DE" w:rsidRDefault="00D36C21" w:rsidP="00D36C21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итоговых ячейках поставить примечание.</w:t>
      </w:r>
    </w:p>
    <w:p w:rsidR="00D36C21" w:rsidRDefault="00D36C21" w:rsidP="00B8562A">
      <w:pPr>
        <w:pStyle w:val="af1"/>
        <w:numPr>
          <w:ilvl w:val="0"/>
          <w:numId w:val="15"/>
        </w:numPr>
        <w:rPr>
          <w:sz w:val="22"/>
          <w:szCs w:val="22"/>
        </w:rPr>
      </w:pPr>
      <w:r w:rsidRPr="0034508A">
        <w:rPr>
          <w:sz w:val="22"/>
          <w:szCs w:val="22"/>
        </w:rPr>
        <w:t xml:space="preserve">Построить график параметрического уравнения </w:t>
      </w:r>
      <w:r w:rsidRPr="0034508A">
        <w:rPr>
          <w:sz w:val="22"/>
          <w:szCs w:val="22"/>
          <w:lang w:val="en-US"/>
        </w:rPr>
        <w:t>a</w:t>
      </w:r>
      <w:r w:rsidRPr="0034508A">
        <w:rPr>
          <w:sz w:val="22"/>
          <w:szCs w:val="22"/>
        </w:rPr>
        <w:t xml:space="preserve">=1, b=2, </w:t>
      </w:r>
      <w:proofErr w:type="spellStart"/>
      <w:r w:rsidRPr="0034508A">
        <w:rPr>
          <w:sz w:val="22"/>
          <w:szCs w:val="22"/>
        </w:rPr>
        <w:t>t</w:t>
      </w:r>
      <m:oMath>
        <w:proofErr w:type="spellEnd"/>
        <m:r>
          <w:rPr>
            <w:rFonts w:ascii="Cambria Math" w:hAnsi="Cambria Math"/>
            <w:sz w:val="22"/>
            <w:szCs w:val="22"/>
          </w:rPr>
          <m:t>ϵ</m:t>
        </m:r>
      </m:oMath>
      <w:r w:rsidRPr="0034508A">
        <w:rPr>
          <w:sz w:val="22"/>
          <w:szCs w:val="22"/>
        </w:rPr>
        <w:t xml:space="preserve"> [0, 6</w:t>
      </w:r>
      <m:oMath>
        <m:r>
          <w:rPr>
            <w:rFonts w:ascii="Cambria Math" w:hAnsi="Cambria Math"/>
            <w:sz w:val="22"/>
            <w:szCs w:val="22"/>
          </w:rPr>
          <m:t>π</m:t>
        </m:r>
      </m:oMath>
      <w:r w:rsidRPr="0034508A">
        <w:rPr>
          <w:sz w:val="22"/>
          <w:szCs w:val="22"/>
        </w:rPr>
        <w:t xml:space="preserve">]; </w:t>
      </w:r>
      <m:oMath>
        <m:r>
          <w:rPr>
            <w:rFonts w:ascii="Cambria Math" w:hAnsi="Cambria Math"/>
            <w:sz w:val="22"/>
            <w:szCs w:val="22"/>
          </w:rPr>
          <m:t xml:space="preserve">∆t=0,1; </m:t>
        </m:r>
      </m:oMath>
      <w:r w:rsidRPr="0034508A">
        <w:rPr>
          <w:sz w:val="22"/>
          <w:szCs w:val="22"/>
          <w:lang w:val="en-US"/>
        </w:rPr>
        <w:t>x</w:t>
      </w:r>
      <w:r w:rsidRPr="0034508A">
        <w:rPr>
          <w:sz w:val="22"/>
          <w:szCs w:val="22"/>
        </w:rPr>
        <w:t>(</w:t>
      </w:r>
      <w:r w:rsidRPr="0034508A">
        <w:rPr>
          <w:sz w:val="22"/>
          <w:szCs w:val="22"/>
          <w:lang w:val="en-US"/>
        </w:rPr>
        <w:t>t</w:t>
      </w:r>
      <w:r w:rsidRPr="0034508A">
        <w:rPr>
          <w:sz w:val="22"/>
          <w:szCs w:val="22"/>
        </w:rPr>
        <w:t xml:space="preserve">) = </w:t>
      </w:r>
      <w:r w:rsidRPr="0034508A">
        <w:rPr>
          <w:sz w:val="22"/>
          <w:szCs w:val="22"/>
          <w:lang w:val="en-US"/>
        </w:rPr>
        <w:t>a</w:t>
      </w:r>
      <w:r w:rsidRPr="0034508A">
        <w:rPr>
          <w:sz w:val="22"/>
          <w:szCs w:val="22"/>
        </w:rPr>
        <w:t xml:space="preserve"> </w:t>
      </w:r>
      <w:r w:rsidRPr="0034508A">
        <w:rPr>
          <w:sz w:val="22"/>
          <w:szCs w:val="22"/>
          <w:lang w:val="en-US"/>
        </w:rPr>
        <w:lastRenderedPageBreak/>
        <w:t>sin</w:t>
      </w:r>
      <w:r w:rsidRPr="0034508A">
        <w:rPr>
          <w:sz w:val="22"/>
          <w:szCs w:val="22"/>
        </w:rPr>
        <w:t xml:space="preserve"> </w:t>
      </w:r>
      <w:r w:rsidRPr="0034508A">
        <w:rPr>
          <w:sz w:val="22"/>
          <w:szCs w:val="22"/>
          <w:lang w:val="en-US"/>
        </w:rPr>
        <w:t>t</w:t>
      </w:r>
      <w:r w:rsidRPr="0034508A">
        <w:rPr>
          <w:sz w:val="22"/>
          <w:szCs w:val="22"/>
        </w:rPr>
        <w:t xml:space="preserve">; </w:t>
      </w:r>
      <w:proofErr w:type="spellStart"/>
      <w:r w:rsidRPr="0034508A">
        <w:rPr>
          <w:sz w:val="22"/>
          <w:szCs w:val="22"/>
        </w:rPr>
        <w:t>y</w:t>
      </w:r>
      <w:proofErr w:type="spellEnd"/>
      <w:r w:rsidRPr="0034508A">
        <w:rPr>
          <w:sz w:val="22"/>
          <w:szCs w:val="22"/>
        </w:rPr>
        <w:t>(</w:t>
      </w:r>
      <w:proofErr w:type="spellStart"/>
      <w:r w:rsidRPr="0034508A">
        <w:rPr>
          <w:sz w:val="22"/>
          <w:szCs w:val="22"/>
        </w:rPr>
        <w:t>t</w:t>
      </w:r>
      <w:proofErr w:type="spellEnd"/>
      <w:r w:rsidRPr="0034508A">
        <w:rPr>
          <w:sz w:val="22"/>
          <w:szCs w:val="22"/>
        </w:rPr>
        <w:t xml:space="preserve">)= </w:t>
      </w:r>
      <w:r w:rsidRPr="0034508A">
        <w:rPr>
          <w:sz w:val="22"/>
          <w:szCs w:val="22"/>
          <w:lang w:val="en-US"/>
        </w:rPr>
        <w:t>b</w:t>
      </w:r>
      <w:r w:rsidRPr="0034508A">
        <w:rPr>
          <w:sz w:val="22"/>
          <w:szCs w:val="22"/>
        </w:rPr>
        <w:t xml:space="preserve"> </w:t>
      </w:r>
      <w:proofErr w:type="spellStart"/>
      <w:r w:rsidRPr="0034508A">
        <w:rPr>
          <w:sz w:val="22"/>
          <w:szCs w:val="22"/>
        </w:rPr>
        <w:t>cos</w:t>
      </w:r>
      <w:proofErr w:type="spellEnd"/>
      <w:r w:rsidRPr="0034508A">
        <w:rPr>
          <w:sz w:val="22"/>
          <w:szCs w:val="22"/>
        </w:rPr>
        <w:t>(</w:t>
      </w:r>
      <w:proofErr w:type="spellStart"/>
      <w:r w:rsidRPr="0034508A">
        <w:rPr>
          <w:sz w:val="22"/>
          <w:szCs w:val="22"/>
        </w:rPr>
        <w:t>t</w:t>
      </w:r>
      <w:proofErr w:type="spellEnd"/>
      <w:r w:rsidRPr="0034508A">
        <w:rPr>
          <w:sz w:val="22"/>
          <w:szCs w:val="22"/>
        </w:rPr>
        <w:t xml:space="preserve">) </w:t>
      </w:r>
    </w:p>
    <w:p w:rsidR="00D36C21" w:rsidRDefault="00D36C21" w:rsidP="00D36C21">
      <w:pPr>
        <w:spacing w:before="12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Тема 4</w:t>
      </w:r>
      <w:r w:rsidRPr="002D6C7A">
        <w:rPr>
          <w:b/>
          <w:bCs/>
          <w:i/>
          <w:sz w:val="22"/>
          <w:szCs w:val="22"/>
        </w:rPr>
        <w:t xml:space="preserve">.1. </w:t>
      </w:r>
      <w:r w:rsidRPr="008E015A">
        <w:rPr>
          <w:b/>
          <w:bCs/>
          <w:i/>
          <w:sz w:val="22"/>
          <w:szCs w:val="22"/>
        </w:rPr>
        <w:t xml:space="preserve">Модели решения задач с использованием базовых алгоритмов </w:t>
      </w:r>
      <w:r w:rsidRPr="008E015A">
        <w:rPr>
          <w:b/>
          <w:i/>
          <w:color w:val="000000"/>
          <w:sz w:val="22"/>
          <w:szCs w:val="22"/>
        </w:rPr>
        <w:t>с использованием логич</w:t>
      </w:r>
      <w:r w:rsidRPr="008E015A">
        <w:rPr>
          <w:b/>
          <w:i/>
          <w:color w:val="000000"/>
          <w:sz w:val="22"/>
          <w:szCs w:val="22"/>
        </w:rPr>
        <w:t>е</w:t>
      </w:r>
      <w:r w:rsidRPr="008E015A">
        <w:rPr>
          <w:b/>
          <w:i/>
          <w:color w:val="000000"/>
          <w:sz w:val="22"/>
          <w:szCs w:val="22"/>
        </w:rPr>
        <w:t>ских функций и функций обработки массивов</w:t>
      </w:r>
    </w:p>
    <w:p w:rsidR="00D36C21" w:rsidRPr="00CF64DE" w:rsidRDefault="00D36C21" w:rsidP="00B8562A">
      <w:pPr>
        <w:pStyle w:val="af1"/>
        <w:numPr>
          <w:ilvl w:val="0"/>
          <w:numId w:val="14"/>
        </w:numPr>
        <w:jc w:val="both"/>
      </w:pPr>
      <w:r w:rsidRPr="006A56F8">
        <w:t>Вычис</w:t>
      </w:r>
      <w:r>
        <w:t>лить</w:t>
      </w:r>
      <w:r w:rsidRPr="006A56F8">
        <w:t xml:space="preserve"> зна</w:t>
      </w:r>
      <w:r>
        <w:t xml:space="preserve">чение функции в диапазоне </w:t>
      </w:r>
      <m:oMath>
        <m:r>
          <w:rPr>
            <w:rFonts w:ascii="Cambria Math" w:hAnsi="Cambria Math"/>
          </w:rPr>
          <m:t>x∈[-12;12]</m:t>
        </m:r>
      </m:oMath>
      <w:r w:rsidRPr="006A56F8">
        <w:t xml:space="preserve"> при заданном коэ</w:t>
      </w:r>
      <w:proofErr w:type="spellStart"/>
      <w:r w:rsidRPr="006A56F8">
        <w:t>ф</w:t>
      </w:r>
      <w:r w:rsidRPr="006A56F8">
        <w:t>фициен</w:t>
      </w:r>
      <w:r>
        <w:t>те</w:t>
      </w:r>
      <w:proofErr w:type="spellEnd"/>
      <w:r>
        <w:t xml:space="preserve"> а</w:t>
      </w:r>
      <w:r w:rsidRPr="00CF64DE">
        <w:t>:</w:t>
      </w:r>
    </w:p>
    <w:p w:rsidR="00D36C21" w:rsidRDefault="00D36C21" w:rsidP="00D36C21">
      <w:pPr>
        <w:ind w:left="1701"/>
        <w:jc w:val="both"/>
      </w:pPr>
      <w:r w:rsidRPr="000F5736">
        <w:object w:dxaOrig="4920" w:dyaOrig="1320">
          <v:shape id="_x0000_i1026" type="#_x0000_t75" style="width:243.45pt;height:66.85pt" o:ole="">
            <v:imagedata r:id="rId19" o:title=""/>
          </v:shape>
          <o:OLEObject Type="Embed" ProgID="Equation.3" ShapeID="_x0000_i1026" DrawAspect="Content" ObjectID="_1668101789" r:id="rId20"/>
        </w:object>
      </w:r>
    </w:p>
    <w:p w:rsidR="00D36C21" w:rsidRDefault="00D36C21" w:rsidP="00D36C21">
      <w:pPr>
        <w:ind w:left="1080"/>
        <w:jc w:val="both"/>
      </w:pPr>
      <w:r>
        <w:t>По полученным данным построить график.</w:t>
      </w:r>
    </w:p>
    <w:p w:rsidR="00D36C21" w:rsidRDefault="00D36C21" w:rsidP="00B8562A">
      <w:pPr>
        <w:pStyle w:val="af1"/>
        <w:numPr>
          <w:ilvl w:val="0"/>
          <w:numId w:val="14"/>
        </w:numPr>
      </w:pPr>
      <w:r w:rsidRPr="00CE6773">
        <w:rPr>
          <w:b/>
        </w:rPr>
        <w:t>Задача</w:t>
      </w:r>
      <w:r>
        <w:t xml:space="preserve">. Премиальный </w:t>
      </w:r>
      <w:r w:rsidRPr="002D6C7A">
        <w:t xml:space="preserve">фонд </w:t>
      </w:r>
      <w:r>
        <w:t>предприятия (5 человек) составляет 25 тыс. руб.</w:t>
      </w:r>
      <w:r w:rsidRPr="002D6C7A">
        <w:t xml:space="preserve"> Каждый </w:t>
      </w:r>
      <w:r>
        <w:t>сотрудник 1 категории</w:t>
      </w:r>
      <w:r w:rsidRPr="002D6C7A">
        <w:t xml:space="preserve"> получает 1000 руб. </w:t>
      </w:r>
      <w:r>
        <w:t xml:space="preserve">, 2 категории 2000 руб., 3 категории – 3000 </w:t>
      </w:r>
      <w:r w:rsidRPr="002D6C7A">
        <w:t>руб. Оставшиеся деньги распределяются</w:t>
      </w:r>
      <w:r>
        <w:t xml:space="preserve"> равномерно между всеми сотрудниками</w:t>
      </w:r>
      <w:r w:rsidRPr="002D6C7A">
        <w:t xml:space="preserve">. Распределить </w:t>
      </w:r>
      <w:r>
        <w:t>фонд без остатка</w:t>
      </w:r>
      <w:r w:rsidRPr="002D6C7A">
        <w:t>.</w:t>
      </w:r>
    </w:p>
    <w:p w:rsidR="00D36C21" w:rsidRDefault="00D36C21" w:rsidP="00B8562A">
      <w:pPr>
        <w:numPr>
          <w:ilvl w:val="0"/>
          <w:numId w:val="14"/>
        </w:numPr>
        <w:contextualSpacing/>
        <w:jc w:val="both"/>
      </w:pPr>
      <w:r w:rsidRPr="004F4630">
        <w:t>Даны два числа. Формула выдаёт 1, если хотя бы одно является кратным 3 и принадлежит участку [-5; 5], иначе наибольшее из чисел.</w:t>
      </w:r>
    </w:p>
    <w:p w:rsidR="00D36C21" w:rsidRDefault="00D36C21" w:rsidP="00B8562A">
      <w:pPr>
        <w:numPr>
          <w:ilvl w:val="0"/>
          <w:numId w:val="14"/>
        </w:numPr>
        <w:contextualSpacing/>
        <w:jc w:val="both"/>
      </w:pPr>
      <w:r>
        <w:t xml:space="preserve">Создать на одном листе ЭТ таблицу </w:t>
      </w: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134"/>
      </w:tblGrid>
      <w:tr w:rsidR="00D36C21" w:rsidRPr="00D36C21" w:rsidTr="00D36C21">
        <w:tc>
          <w:tcPr>
            <w:tcW w:w="1384" w:type="dxa"/>
          </w:tcPr>
          <w:p w:rsidR="00D36C21" w:rsidRPr="00D36C21" w:rsidRDefault="00D36C21" w:rsidP="00D36C21">
            <w:pPr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стаж</w:t>
            </w:r>
          </w:p>
        </w:tc>
        <w:tc>
          <w:tcPr>
            <w:tcW w:w="1134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Оклад</w:t>
            </w:r>
          </w:p>
        </w:tc>
      </w:tr>
      <w:tr w:rsidR="00D36C21" w:rsidRPr="00D36C21" w:rsidTr="00D36C21">
        <w:tc>
          <w:tcPr>
            <w:tcW w:w="1384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5</w:t>
            </w:r>
          </w:p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10</w:t>
            </w:r>
          </w:p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1500</w:t>
            </w:r>
          </w:p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2000</w:t>
            </w:r>
          </w:p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2500</w:t>
            </w:r>
          </w:p>
        </w:tc>
      </w:tr>
    </w:tbl>
    <w:p w:rsidR="00D36C21" w:rsidRPr="00D36C21" w:rsidRDefault="00D36C21" w:rsidP="00D36C21">
      <w:pPr>
        <w:ind w:left="142"/>
        <w:rPr>
          <w:sz w:val="20"/>
          <w:szCs w:val="20"/>
        </w:rPr>
      </w:pPr>
      <w:r w:rsidRPr="00D36C21">
        <w:rPr>
          <w:sz w:val="20"/>
          <w:szCs w:val="20"/>
        </w:rPr>
        <w:t>2. На листе 2 создать таблицу 2 с использованием функций работы с БД.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1276"/>
        <w:gridCol w:w="850"/>
        <w:gridCol w:w="992"/>
        <w:gridCol w:w="1276"/>
        <w:gridCol w:w="1132"/>
      </w:tblGrid>
      <w:tr w:rsidR="00D36C21" w:rsidRPr="00D36C21" w:rsidTr="00D36C21">
        <w:tc>
          <w:tcPr>
            <w:tcW w:w="959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ФИО</w:t>
            </w:r>
          </w:p>
        </w:tc>
        <w:tc>
          <w:tcPr>
            <w:tcW w:w="1276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Должность</w:t>
            </w:r>
          </w:p>
        </w:tc>
        <w:tc>
          <w:tcPr>
            <w:tcW w:w="850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Стаж</w:t>
            </w:r>
          </w:p>
        </w:tc>
        <w:tc>
          <w:tcPr>
            <w:tcW w:w="992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Оклад</w:t>
            </w:r>
          </w:p>
        </w:tc>
        <w:tc>
          <w:tcPr>
            <w:tcW w:w="1276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Доплата за должность</w:t>
            </w:r>
          </w:p>
        </w:tc>
        <w:tc>
          <w:tcPr>
            <w:tcW w:w="1132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Итого</w:t>
            </w:r>
          </w:p>
        </w:tc>
      </w:tr>
      <w:tr w:rsidR="00D36C21" w:rsidTr="00D36C21">
        <w:tc>
          <w:tcPr>
            <w:tcW w:w="959" w:type="dxa"/>
          </w:tcPr>
          <w:p w:rsidR="00D36C21" w:rsidRDefault="00D36C21" w:rsidP="00D36C21">
            <w:pPr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D36C21" w:rsidRDefault="00D36C21" w:rsidP="00D36C21">
            <w:pPr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</w:tcPr>
          <w:p w:rsidR="00D36C21" w:rsidRDefault="00D36C21" w:rsidP="00D36C21">
            <w:pPr>
              <w:jc w:val="center"/>
              <w:rPr>
                <w:rFonts w:ascii="Arial" w:hAnsi="Arial"/>
              </w:rPr>
            </w:pPr>
          </w:p>
        </w:tc>
        <w:tc>
          <w:tcPr>
            <w:tcW w:w="992" w:type="dxa"/>
          </w:tcPr>
          <w:p w:rsidR="00D36C21" w:rsidRPr="00D36C21" w:rsidRDefault="00D36C21" w:rsidP="00D36C21">
            <w:pPr>
              <w:jc w:val="center"/>
              <w:rPr>
                <w:sz w:val="20"/>
                <w:szCs w:val="20"/>
              </w:rPr>
            </w:pPr>
            <w:r w:rsidRPr="00D36C21">
              <w:rPr>
                <w:sz w:val="20"/>
                <w:szCs w:val="20"/>
              </w:rPr>
              <w:t>ВПР()</w:t>
            </w:r>
          </w:p>
        </w:tc>
        <w:tc>
          <w:tcPr>
            <w:tcW w:w="1276" w:type="dxa"/>
          </w:tcPr>
          <w:p w:rsidR="00D36C21" w:rsidRDefault="00D36C21" w:rsidP="00D36C21">
            <w:pPr>
              <w:jc w:val="center"/>
              <w:rPr>
                <w:rFonts w:ascii="Arial" w:hAnsi="Arial"/>
              </w:rPr>
            </w:pPr>
          </w:p>
        </w:tc>
        <w:tc>
          <w:tcPr>
            <w:tcW w:w="1132" w:type="dxa"/>
          </w:tcPr>
          <w:p w:rsidR="00D36C21" w:rsidRDefault="00D36C21" w:rsidP="00D36C21">
            <w:pPr>
              <w:jc w:val="center"/>
              <w:rPr>
                <w:rFonts w:ascii="Arial" w:hAnsi="Arial"/>
              </w:rPr>
            </w:pPr>
          </w:p>
        </w:tc>
      </w:tr>
    </w:tbl>
    <w:p w:rsidR="00D36C21" w:rsidRPr="00952C34" w:rsidRDefault="00D36C21" w:rsidP="00D36C21">
      <w:pPr>
        <w:jc w:val="both"/>
        <w:rPr>
          <w:rFonts w:ascii="Calibri" w:hAnsi="Calibri"/>
        </w:rPr>
      </w:pPr>
    </w:p>
    <w:p w:rsidR="00D36C21" w:rsidRDefault="00D36C21" w:rsidP="00D36C21">
      <w:pPr>
        <w:pStyle w:val="af1"/>
        <w:ind w:left="1440"/>
        <w:rPr>
          <w:sz w:val="20"/>
          <w:szCs w:val="20"/>
        </w:rPr>
      </w:pPr>
      <w:r w:rsidRPr="008E015A">
        <w:rPr>
          <w:sz w:val="20"/>
          <w:szCs w:val="20"/>
        </w:rPr>
        <w:t xml:space="preserve">Столбец </w:t>
      </w:r>
      <w:r>
        <w:rPr>
          <w:sz w:val="20"/>
          <w:szCs w:val="20"/>
        </w:rPr>
        <w:t>4</w:t>
      </w:r>
      <w:r w:rsidRPr="008E015A">
        <w:rPr>
          <w:sz w:val="20"/>
          <w:szCs w:val="20"/>
        </w:rPr>
        <w:t xml:space="preserve"> заполняется с применением функции</w:t>
      </w:r>
      <w:r>
        <w:rPr>
          <w:sz w:val="20"/>
          <w:szCs w:val="20"/>
        </w:rPr>
        <w:t xml:space="preserve"> обработки массивов ВП</w:t>
      </w:r>
      <w:proofErr w:type="gramStart"/>
      <w:r>
        <w:rPr>
          <w:sz w:val="20"/>
          <w:szCs w:val="20"/>
        </w:rPr>
        <w:t>Р(</w:t>
      </w:r>
      <w:proofErr w:type="gramEnd"/>
      <w:r>
        <w:rPr>
          <w:sz w:val="20"/>
          <w:szCs w:val="20"/>
        </w:rPr>
        <w:t>)</w:t>
      </w:r>
      <w:r w:rsidRPr="008E015A">
        <w:rPr>
          <w:sz w:val="20"/>
          <w:szCs w:val="20"/>
        </w:rPr>
        <w:t>, используя данных из таблицы 1.</w:t>
      </w:r>
    </w:p>
    <w:p w:rsidR="00D36C21" w:rsidRPr="00C151B7" w:rsidRDefault="00D36C21" w:rsidP="00B8562A">
      <w:pPr>
        <w:pStyle w:val="af1"/>
        <w:numPr>
          <w:ilvl w:val="0"/>
          <w:numId w:val="14"/>
        </w:numPr>
        <w:rPr>
          <w:bCs/>
          <w:sz w:val="22"/>
          <w:szCs w:val="22"/>
        </w:rPr>
      </w:pPr>
      <w:r>
        <w:rPr>
          <w:b/>
          <w:bCs/>
          <w:i/>
          <w:sz w:val="22"/>
          <w:szCs w:val="22"/>
        </w:rPr>
        <w:t>Вычисление итогов.</w:t>
      </w:r>
      <w:r w:rsidRPr="00C151B7">
        <w:rPr>
          <w:bCs/>
          <w:i/>
          <w:sz w:val="22"/>
          <w:szCs w:val="22"/>
        </w:rPr>
        <w:t xml:space="preserve"> </w:t>
      </w:r>
      <w:r w:rsidRPr="008E015A">
        <w:rPr>
          <w:bCs/>
          <w:i/>
          <w:sz w:val="22"/>
          <w:szCs w:val="22"/>
        </w:rPr>
        <w:t xml:space="preserve">Вывести итоговые значения  с помощью функций </w:t>
      </w:r>
      <w:r>
        <w:rPr>
          <w:bCs/>
          <w:i/>
          <w:sz w:val="22"/>
          <w:szCs w:val="22"/>
        </w:rPr>
        <w:t xml:space="preserve">вычислений итогов (например, </w:t>
      </w:r>
      <w:proofErr w:type="spellStart"/>
      <w:r w:rsidRPr="008E015A">
        <w:rPr>
          <w:bCs/>
          <w:i/>
          <w:sz w:val="22"/>
          <w:szCs w:val="22"/>
        </w:rPr>
        <w:t>счетесл</w:t>
      </w:r>
      <w:proofErr w:type="gramStart"/>
      <w:r w:rsidRPr="008E015A">
        <w:rPr>
          <w:bCs/>
          <w:i/>
          <w:sz w:val="22"/>
          <w:szCs w:val="22"/>
        </w:rPr>
        <w:t>и</w:t>
      </w:r>
      <w:proofErr w:type="spellEnd"/>
      <w:r w:rsidRPr="008E015A">
        <w:rPr>
          <w:bCs/>
          <w:i/>
          <w:sz w:val="22"/>
          <w:szCs w:val="22"/>
        </w:rPr>
        <w:t>(</w:t>
      </w:r>
      <w:proofErr w:type="gramEnd"/>
      <w:r w:rsidRPr="008E015A">
        <w:rPr>
          <w:bCs/>
          <w:i/>
          <w:sz w:val="22"/>
          <w:szCs w:val="22"/>
        </w:rPr>
        <w:t xml:space="preserve">), </w:t>
      </w:r>
      <w:proofErr w:type="spellStart"/>
      <w:r w:rsidRPr="008E015A">
        <w:rPr>
          <w:bCs/>
          <w:i/>
          <w:sz w:val="22"/>
          <w:szCs w:val="22"/>
        </w:rPr>
        <w:t>суммесли</w:t>
      </w:r>
      <w:proofErr w:type="spellEnd"/>
      <w:r w:rsidRPr="008E015A">
        <w:rPr>
          <w:bCs/>
          <w:i/>
          <w:sz w:val="22"/>
          <w:szCs w:val="22"/>
        </w:rPr>
        <w:t>()</w:t>
      </w:r>
      <w:r>
        <w:rPr>
          <w:bCs/>
          <w:i/>
          <w:sz w:val="22"/>
          <w:szCs w:val="22"/>
        </w:rPr>
        <w:t>)</w:t>
      </w:r>
      <w:r w:rsidRPr="008E015A">
        <w:rPr>
          <w:bCs/>
          <w:i/>
          <w:sz w:val="22"/>
          <w:szCs w:val="22"/>
        </w:rPr>
        <w:t>:</w:t>
      </w:r>
      <w:r>
        <w:rPr>
          <w:bCs/>
          <w:i/>
          <w:sz w:val="22"/>
          <w:szCs w:val="22"/>
        </w:rPr>
        <w:t xml:space="preserve"> </w:t>
      </w:r>
      <w:r>
        <w:rPr>
          <w:bCs/>
          <w:sz w:val="22"/>
          <w:szCs w:val="22"/>
        </w:rPr>
        <w:t>найти общую стоимость билетов без н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ценки; найти общее количество пассажиров рейса 745.</w:t>
      </w:r>
      <w:r w:rsidRPr="00C151B7">
        <w:rPr>
          <w:bCs/>
          <w:sz w:val="22"/>
          <w:szCs w:val="22"/>
        </w:rPr>
        <w:t xml:space="preserve"> </w:t>
      </w:r>
    </w:p>
    <w:p w:rsidR="00D36C21" w:rsidRPr="00625F8D" w:rsidRDefault="00D36C21" w:rsidP="00D36C21">
      <w:pPr>
        <w:spacing w:before="120"/>
        <w:rPr>
          <w:b/>
          <w:bCs/>
          <w:i/>
          <w:sz w:val="22"/>
          <w:szCs w:val="22"/>
        </w:rPr>
      </w:pPr>
      <w:r w:rsidRPr="00625F8D">
        <w:rPr>
          <w:b/>
          <w:bCs/>
          <w:i/>
          <w:sz w:val="22"/>
          <w:szCs w:val="22"/>
        </w:rPr>
        <w:t xml:space="preserve">Тема </w:t>
      </w:r>
      <w:r>
        <w:rPr>
          <w:b/>
          <w:bCs/>
          <w:i/>
          <w:sz w:val="22"/>
          <w:szCs w:val="22"/>
        </w:rPr>
        <w:t>4</w:t>
      </w:r>
      <w:r w:rsidRPr="00625F8D">
        <w:rPr>
          <w:b/>
          <w:bCs/>
          <w:i/>
          <w:sz w:val="22"/>
          <w:szCs w:val="22"/>
        </w:rPr>
        <w:t>.2. Алгоритмы поиска по критерию</w:t>
      </w:r>
      <w:r>
        <w:rPr>
          <w:b/>
          <w:bCs/>
          <w:i/>
          <w:sz w:val="22"/>
          <w:szCs w:val="22"/>
        </w:rPr>
        <w:t xml:space="preserve"> и </w:t>
      </w:r>
    </w:p>
    <w:p w:rsidR="00D36C21" w:rsidRPr="007C4BBF" w:rsidRDefault="00D36C21" w:rsidP="00B8562A">
      <w:pPr>
        <w:pStyle w:val="af1"/>
        <w:numPr>
          <w:ilvl w:val="0"/>
          <w:numId w:val="22"/>
        </w:numPr>
        <w:rPr>
          <w:bCs/>
          <w:sz w:val="22"/>
          <w:szCs w:val="22"/>
        </w:rPr>
      </w:pPr>
      <w:r w:rsidRPr="007C4BBF">
        <w:rPr>
          <w:bCs/>
          <w:sz w:val="22"/>
          <w:szCs w:val="22"/>
        </w:rPr>
        <w:t xml:space="preserve">В таблице </w:t>
      </w:r>
      <w:r w:rsidRPr="007C4BBF">
        <w:rPr>
          <w:b/>
          <w:bCs/>
          <w:sz w:val="22"/>
          <w:szCs w:val="22"/>
        </w:rPr>
        <w:t>«Сотрудники</w:t>
      </w:r>
      <w:r w:rsidRPr="007C4BBF">
        <w:rPr>
          <w:bCs/>
          <w:sz w:val="22"/>
          <w:szCs w:val="22"/>
        </w:rPr>
        <w:t>» с полями (</w:t>
      </w:r>
      <w:proofErr w:type="spellStart"/>
      <w:proofErr w:type="gramStart"/>
      <w:r w:rsidRPr="007C4BBF">
        <w:rPr>
          <w:bCs/>
          <w:sz w:val="22"/>
          <w:szCs w:val="22"/>
        </w:rPr>
        <w:t>Таб</w:t>
      </w:r>
      <w:proofErr w:type="gramEnd"/>
      <w:r w:rsidRPr="007C4BBF">
        <w:rPr>
          <w:bCs/>
          <w:sz w:val="22"/>
          <w:szCs w:val="22"/>
        </w:rPr>
        <w:t>№</w:t>
      </w:r>
      <w:proofErr w:type="spellEnd"/>
      <w:r w:rsidRPr="007C4BBF">
        <w:rPr>
          <w:bCs/>
          <w:sz w:val="22"/>
          <w:szCs w:val="22"/>
        </w:rPr>
        <w:t>, ФИО, Разряд, Оклад, Должность) по з</w:t>
      </w:r>
      <w:r w:rsidRPr="007C4BBF">
        <w:rPr>
          <w:bCs/>
          <w:sz w:val="22"/>
          <w:szCs w:val="22"/>
        </w:rPr>
        <w:t>а</w:t>
      </w:r>
      <w:r w:rsidRPr="007C4BBF">
        <w:rPr>
          <w:bCs/>
          <w:sz w:val="22"/>
          <w:szCs w:val="22"/>
        </w:rPr>
        <w:t>данным критериям произвести поиск информации</w:t>
      </w:r>
    </w:p>
    <w:p w:rsidR="00D36C21" w:rsidRPr="00625F8D" w:rsidRDefault="00D36C21" w:rsidP="00B8562A">
      <w:pPr>
        <w:pStyle w:val="af1"/>
        <w:numPr>
          <w:ilvl w:val="0"/>
          <w:numId w:val="16"/>
        </w:numPr>
        <w:rPr>
          <w:bCs/>
          <w:sz w:val="22"/>
          <w:szCs w:val="22"/>
        </w:rPr>
      </w:pPr>
      <w:r w:rsidRPr="00625F8D">
        <w:rPr>
          <w:bCs/>
          <w:sz w:val="22"/>
          <w:szCs w:val="22"/>
        </w:rPr>
        <w:t xml:space="preserve">По </w:t>
      </w:r>
      <w:proofErr w:type="spellStart"/>
      <w:proofErr w:type="gramStart"/>
      <w:r w:rsidRPr="00625F8D">
        <w:rPr>
          <w:bCs/>
          <w:sz w:val="22"/>
          <w:szCs w:val="22"/>
        </w:rPr>
        <w:t>Таб</w:t>
      </w:r>
      <w:proofErr w:type="gramEnd"/>
      <w:r w:rsidRPr="00625F8D">
        <w:rPr>
          <w:bCs/>
          <w:sz w:val="22"/>
          <w:szCs w:val="22"/>
        </w:rPr>
        <w:t>№</w:t>
      </w:r>
      <w:proofErr w:type="spellEnd"/>
      <w:r w:rsidRPr="00625F8D">
        <w:rPr>
          <w:bCs/>
          <w:sz w:val="22"/>
          <w:szCs w:val="22"/>
        </w:rPr>
        <w:t xml:space="preserve"> получить ФИО,</w:t>
      </w:r>
    </w:p>
    <w:p w:rsidR="00D36C21" w:rsidRPr="00625F8D" w:rsidRDefault="00D36C21" w:rsidP="00B8562A">
      <w:pPr>
        <w:pStyle w:val="af1"/>
        <w:numPr>
          <w:ilvl w:val="0"/>
          <w:numId w:val="16"/>
        </w:numPr>
        <w:rPr>
          <w:bCs/>
          <w:sz w:val="22"/>
          <w:szCs w:val="22"/>
        </w:rPr>
      </w:pPr>
      <w:r w:rsidRPr="00625F8D">
        <w:rPr>
          <w:bCs/>
          <w:sz w:val="22"/>
          <w:szCs w:val="22"/>
        </w:rPr>
        <w:t>По ФИ</w:t>
      </w:r>
      <w:proofErr w:type="gramStart"/>
      <w:r w:rsidRPr="00625F8D">
        <w:rPr>
          <w:bCs/>
          <w:sz w:val="22"/>
          <w:szCs w:val="22"/>
        </w:rPr>
        <w:t>О-</w:t>
      </w:r>
      <w:proofErr w:type="gramEnd"/>
      <w:r w:rsidRPr="00625F8D">
        <w:rPr>
          <w:bCs/>
          <w:sz w:val="22"/>
          <w:szCs w:val="22"/>
        </w:rPr>
        <w:t>- Оклад,</w:t>
      </w:r>
    </w:p>
    <w:p w:rsidR="00D36C21" w:rsidRPr="00625F8D" w:rsidRDefault="00D36C21" w:rsidP="00B8562A">
      <w:pPr>
        <w:pStyle w:val="af1"/>
        <w:numPr>
          <w:ilvl w:val="0"/>
          <w:numId w:val="17"/>
        </w:numPr>
        <w:rPr>
          <w:bCs/>
          <w:sz w:val="22"/>
          <w:szCs w:val="22"/>
        </w:rPr>
      </w:pPr>
      <w:r w:rsidRPr="00625F8D">
        <w:rPr>
          <w:bCs/>
          <w:sz w:val="22"/>
          <w:szCs w:val="22"/>
        </w:rPr>
        <w:t>Сколько человек имеет 14-ый разряд?</w:t>
      </w:r>
    </w:p>
    <w:p w:rsidR="00D36C21" w:rsidRPr="00625F8D" w:rsidRDefault="00D36C21" w:rsidP="00B8562A">
      <w:pPr>
        <w:pStyle w:val="af1"/>
        <w:numPr>
          <w:ilvl w:val="0"/>
          <w:numId w:val="17"/>
        </w:numPr>
        <w:rPr>
          <w:bCs/>
          <w:sz w:val="22"/>
          <w:szCs w:val="22"/>
        </w:rPr>
      </w:pPr>
      <w:r w:rsidRPr="00625F8D">
        <w:rPr>
          <w:bCs/>
          <w:sz w:val="22"/>
          <w:szCs w:val="22"/>
        </w:rPr>
        <w:t>Найти суммарный оклад администраторов</w:t>
      </w:r>
      <w:r>
        <w:rPr>
          <w:bCs/>
          <w:sz w:val="22"/>
          <w:szCs w:val="22"/>
        </w:rPr>
        <w:t>.</w:t>
      </w:r>
    </w:p>
    <w:p w:rsidR="00D36C21" w:rsidRDefault="00D36C21" w:rsidP="00B8562A">
      <w:pPr>
        <w:pStyle w:val="af1"/>
        <w:numPr>
          <w:ilvl w:val="0"/>
          <w:numId w:val="17"/>
        </w:numPr>
        <w:rPr>
          <w:bCs/>
          <w:sz w:val="22"/>
          <w:szCs w:val="22"/>
        </w:rPr>
      </w:pPr>
      <w:r w:rsidRPr="00625F8D">
        <w:rPr>
          <w:bCs/>
          <w:sz w:val="22"/>
          <w:szCs w:val="22"/>
        </w:rPr>
        <w:t>Найти средний оклад дизайнеров.</w:t>
      </w:r>
    </w:p>
    <w:p w:rsidR="00D36C21" w:rsidRDefault="00D36C21" w:rsidP="00B8562A">
      <w:pPr>
        <w:pStyle w:val="af1"/>
        <w:numPr>
          <w:ilvl w:val="0"/>
          <w:numId w:val="23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Сколько человек имеет фамилию на «С»?</w:t>
      </w:r>
    </w:p>
    <w:p w:rsidR="00D36C21" w:rsidRPr="00C757C0" w:rsidRDefault="00D36C21" w:rsidP="00C757C0">
      <w:pPr>
        <w:spacing w:before="120"/>
        <w:ind w:left="360"/>
        <w:rPr>
          <w:b/>
          <w:bCs/>
          <w:i/>
          <w:sz w:val="22"/>
          <w:szCs w:val="22"/>
        </w:rPr>
      </w:pPr>
      <w:r w:rsidRPr="00C757C0">
        <w:rPr>
          <w:b/>
          <w:bCs/>
          <w:i/>
          <w:sz w:val="22"/>
          <w:szCs w:val="22"/>
        </w:rPr>
        <w:t xml:space="preserve">Тема </w:t>
      </w:r>
      <w:r w:rsidR="00C757C0">
        <w:rPr>
          <w:b/>
          <w:bCs/>
          <w:i/>
          <w:sz w:val="22"/>
          <w:szCs w:val="22"/>
        </w:rPr>
        <w:t>4</w:t>
      </w:r>
      <w:r w:rsidRPr="00C757C0">
        <w:rPr>
          <w:b/>
          <w:bCs/>
          <w:i/>
          <w:sz w:val="22"/>
          <w:szCs w:val="22"/>
        </w:rPr>
        <w:t xml:space="preserve">.3. Решение задач оптимизации. Надстройка </w:t>
      </w:r>
      <w:proofErr w:type="spellStart"/>
      <w:r w:rsidRPr="00C757C0">
        <w:rPr>
          <w:b/>
          <w:bCs/>
          <w:i/>
          <w:sz w:val="22"/>
          <w:szCs w:val="22"/>
        </w:rPr>
        <w:t>Excel</w:t>
      </w:r>
      <w:proofErr w:type="spellEnd"/>
      <w:r w:rsidRPr="00C757C0">
        <w:rPr>
          <w:b/>
          <w:bCs/>
          <w:i/>
          <w:sz w:val="22"/>
          <w:szCs w:val="22"/>
        </w:rPr>
        <w:t xml:space="preserve"> "Поиск решения"</w:t>
      </w:r>
    </w:p>
    <w:p w:rsidR="00D36C21" w:rsidRDefault="00D36C21" w:rsidP="00C757C0">
      <w:pPr>
        <w:ind w:left="360"/>
      </w:pPr>
      <w:r w:rsidRPr="00C757C0">
        <w:rPr>
          <w:b/>
        </w:rPr>
        <w:t>Задача</w:t>
      </w:r>
      <w:r>
        <w:t xml:space="preserve"> Дана задача линейного программирования.</w:t>
      </w:r>
    </w:p>
    <w:p w:rsidR="00D36C21" w:rsidRDefault="00D36C21" w:rsidP="00C757C0">
      <w:pPr>
        <w:ind w:left="360"/>
      </w:pPr>
      <w:r>
        <w:t xml:space="preserve">Найти максимум функции </w:t>
      </w:r>
      <w:proofErr w:type="spellStart"/>
      <w:r>
        <w:t>f</w:t>
      </w:r>
      <w:proofErr w:type="spellEnd"/>
      <w:r>
        <w:t xml:space="preserve"> = -2X1-2X2+3X3-X4 ,при следующих ограничениях:</w:t>
      </w:r>
    </w:p>
    <w:p w:rsidR="00D36C21" w:rsidRDefault="00D36C21" w:rsidP="00C757C0">
      <w:pPr>
        <w:ind w:left="360"/>
      </w:pPr>
      <w:r>
        <w:t>X1+2X2-X3+3X4&lt;=6;</w:t>
      </w:r>
    </w:p>
    <w:p w:rsidR="00D36C21" w:rsidRDefault="00D36C21" w:rsidP="00C757C0">
      <w:pPr>
        <w:ind w:left="360"/>
      </w:pPr>
      <w:r>
        <w:t>-X4+4X3-2X4&lt;=16;</w:t>
      </w:r>
    </w:p>
    <w:p w:rsidR="00D36C21" w:rsidRDefault="00D36C21" w:rsidP="00C757C0">
      <w:pPr>
        <w:ind w:left="360"/>
      </w:pPr>
      <w:r>
        <w:t>-X1+8X2+3X3-4X4&lt;=13;</w:t>
      </w:r>
    </w:p>
    <w:p w:rsidR="00D36C21" w:rsidRDefault="00D36C21" w:rsidP="00C757C0">
      <w:pPr>
        <w:ind w:left="360"/>
      </w:pPr>
      <w:proofErr w:type="spellStart"/>
      <w:r>
        <w:t>Xi</w:t>
      </w:r>
      <w:proofErr w:type="spellEnd"/>
      <w:r>
        <w:t>&gt;=0 (i=1,2,3,4)</w:t>
      </w:r>
    </w:p>
    <w:p w:rsidR="00C757C0" w:rsidRDefault="00C757C0" w:rsidP="00C757C0">
      <w:pPr>
        <w:rPr>
          <w:bCs/>
          <w:color w:val="000000"/>
          <w:sz w:val="22"/>
          <w:szCs w:val="22"/>
        </w:rPr>
      </w:pPr>
      <w:r w:rsidRPr="00605186">
        <w:rPr>
          <w:b/>
          <w:bCs/>
          <w:color w:val="000000"/>
          <w:sz w:val="22"/>
          <w:szCs w:val="22"/>
        </w:rPr>
        <w:t xml:space="preserve">Тема </w:t>
      </w:r>
      <w:r>
        <w:rPr>
          <w:b/>
          <w:bCs/>
          <w:color w:val="000000"/>
          <w:sz w:val="22"/>
          <w:szCs w:val="22"/>
        </w:rPr>
        <w:t>5</w:t>
      </w:r>
      <w:r w:rsidRPr="00605186">
        <w:rPr>
          <w:b/>
          <w:bCs/>
          <w:color w:val="000000"/>
          <w:sz w:val="22"/>
          <w:szCs w:val="22"/>
        </w:rPr>
        <w:t>.3. Основы WEB-технологий</w:t>
      </w:r>
      <w:r w:rsidRPr="00E45A73">
        <w:rPr>
          <w:bCs/>
          <w:color w:val="000000"/>
          <w:sz w:val="22"/>
          <w:szCs w:val="22"/>
        </w:rPr>
        <w:t xml:space="preserve">. </w:t>
      </w:r>
    </w:p>
    <w:p w:rsidR="00C757C0" w:rsidRDefault="00C757C0" w:rsidP="00C757C0">
      <w:pPr>
        <w:rPr>
          <w:bCs/>
          <w:color w:val="000000"/>
          <w:sz w:val="22"/>
          <w:szCs w:val="22"/>
        </w:rPr>
      </w:pPr>
      <w:r w:rsidRPr="00E45A73">
        <w:rPr>
          <w:bCs/>
          <w:color w:val="000000"/>
          <w:sz w:val="22"/>
          <w:szCs w:val="22"/>
        </w:rPr>
        <w:t xml:space="preserve">Инструменты создания информационных объектов </w:t>
      </w:r>
      <w:proofErr w:type="gramStart"/>
      <w:r w:rsidRPr="00E45A73">
        <w:rPr>
          <w:bCs/>
          <w:color w:val="000000"/>
          <w:sz w:val="22"/>
          <w:szCs w:val="22"/>
        </w:rPr>
        <w:t>для</w:t>
      </w:r>
      <w:proofErr w:type="gramEnd"/>
      <w:r w:rsidRPr="00E45A73">
        <w:rPr>
          <w:bCs/>
          <w:color w:val="000000"/>
          <w:sz w:val="22"/>
          <w:szCs w:val="22"/>
        </w:rPr>
        <w:t xml:space="preserve"> Интернет</w:t>
      </w:r>
      <w:r>
        <w:rPr>
          <w:bCs/>
          <w:color w:val="000000"/>
          <w:sz w:val="22"/>
          <w:szCs w:val="22"/>
        </w:rPr>
        <w:t>. Создать сайт для участия в конку</w:t>
      </w:r>
      <w:r>
        <w:rPr>
          <w:bCs/>
          <w:color w:val="000000"/>
          <w:sz w:val="22"/>
          <w:szCs w:val="22"/>
        </w:rPr>
        <w:t>р</w:t>
      </w:r>
      <w:r>
        <w:rPr>
          <w:bCs/>
          <w:color w:val="000000"/>
          <w:sz w:val="22"/>
          <w:szCs w:val="22"/>
        </w:rPr>
        <w:t xml:space="preserve">се на произвольную тему с использованием web-технологий. </w:t>
      </w:r>
    </w:p>
    <w:p w:rsidR="00C757C0" w:rsidRPr="00A15511" w:rsidRDefault="00C757C0" w:rsidP="00C757C0">
      <w:pPr>
        <w:ind w:left="360"/>
      </w:pPr>
    </w:p>
    <w:p w:rsidR="00D36C21" w:rsidRPr="00C757C0" w:rsidRDefault="00D36C21" w:rsidP="00C757C0">
      <w:pPr>
        <w:spacing w:before="120"/>
        <w:ind w:left="360"/>
        <w:rPr>
          <w:b/>
          <w:bCs/>
          <w:i/>
          <w:sz w:val="22"/>
          <w:szCs w:val="22"/>
        </w:rPr>
      </w:pPr>
      <w:r w:rsidRPr="00C757C0">
        <w:rPr>
          <w:b/>
          <w:bCs/>
          <w:i/>
          <w:sz w:val="22"/>
          <w:szCs w:val="22"/>
        </w:rPr>
        <w:t>Тема 6.1. Состав и назначение компонентов системы программирования. Формы предста</w:t>
      </w:r>
      <w:r w:rsidRPr="00C757C0">
        <w:rPr>
          <w:b/>
          <w:bCs/>
          <w:i/>
          <w:sz w:val="22"/>
          <w:szCs w:val="22"/>
        </w:rPr>
        <w:t>в</w:t>
      </w:r>
      <w:r w:rsidRPr="00C757C0">
        <w:rPr>
          <w:b/>
          <w:bCs/>
          <w:i/>
          <w:sz w:val="22"/>
          <w:szCs w:val="22"/>
        </w:rPr>
        <w:lastRenderedPageBreak/>
        <w:t>ления алгоритмов. Структура программы</w:t>
      </w:r>
    </w:p>
    <w:p w:rsidR="00D36C21" w:rsidRPr="006A1DF6" w:rsidRDefault="00D36C21" w:rsidP="00C757C0">
      <w:pPr>
        <w:ind w:left="360"/>
      </w:pPr>
      <w:r>
        <w:t xml:space="preserve">Составить блок-схему и программу для нахождения </w:t>
      </w:r>
      <w:r w:rsidR="00C757C0">
        <w:t>значения функции</w:t>
      </w:r>
      <w:r>
        <w:t>.</w:t>
      </w:r>
    </w:p>
    <w:p w:rsidR="00D36C21" w:rsidRDefault="00C757C0" w:rsidP="00C757C0">
      <w:pPr>
        <w:jc w:val="center"/>
        <w:rPr>
          <w:bCs/>
          <w:sz w:val="22"/>
          <w:szCs w:val="22"/>
        </w:rPr>
      </w:pPr>
      <w:r w:rsidRPr="00011583">
        <w:rPr>
          <w:position w:val="-28"/>
          <w:lang w:val="en-US"/>
        </w:rPr>
        <w:object w:dxaOrig="2560" w:dyaOrig="660">
          <v:shape id="_x0000_i1027" type="#_x0000_t75" style="width:133.7pt;height:32.55pt" o:ole="">
            <v:imagedata r:id="rId16" o:title=""/>
          </v:shape>
          <o:OLEObject Type="Embed" ProgID="Equation.3" ShapeID="_x0000_i1027" DrawAspect="Content" ObjectID="_1668101790" r:id="rId21"/>
        </w:object>
      </w:r>
    </w:p>
    <w:p w:rsidR="00D36C21" w:rsidRDefault="00D36C21" w:rsidP="00D36C21">
      <w:pPr>
        <w:spacing w:before="120"/>
        <w:rPr>
          <w:b/>
          <w:bCs/>
          <w:i/>
          <w:sz w:val="22"/>
          <w:szCs w:val="22"/>
        </w:rPr>
      </w:pPr>
      <w:r w:rsidRPr="006A1DF6">
        <w:rPr>
          <w:b/>
          <w:bCs/>
          <w:i/>
          <w:sz w:val="22"/>
          <w:szCs w:val="22"/>
        </w:rPr>
        <w:t>Тема</w:t>
      </w:r>
      <w:proofErr w:type="gramStart"/>
      <w:r w:rsidR="00C757C0">
        <w:rPr>
          <w:b/>
          <w:bCs/>
          <w:i/>
          <w:sz w:val="22"/>
          <w:szCs w:val="22"/>
        </w:rPr>
        <w:t>7</w:t>
      </w:r>
      <w:proofErr w:type="gramEnd"/>
      <w:r w:rsidRPr="006A1DF6">
        <w:rPr>
          <w:b/>
          <w:bCs/>
          <w:i/>
          <w:sz w:val="22"/>
          <w:szCs w:val="22"/>
        </w:rPr>
        <w:t>.1. Состав и назначение компонентов сис</w:t>
      </w:r>
      <w:r w:rsidRPr="00D36C21">
        <w:rPr>
          <w:b/>
          <w:bCs/>
          <w:i/>
          <w:sz w:val="22"/>
          <w:szCs w:val="22"/>
        </w:rPr>
        <w:t>т</w:t>
      </w:r>
      <w:r w:rsidRPr="006A1DF6">
        <w:rPr>
          <w:b/>
          <w:bCs/>
          <w:i/>
          <w:sz w:val="22"/>
          <w:szCs w:val="22"/>
        </w:rPr>
        <w:t>емы программирования. Формы представления алгоритмов. Структура программы</w:t>
      </w:r>
    </w:p>
    <w:p w:rsidR="00D36C21" w:rsidRPr="007C4BBF" w:rsidRDefault="00D36C21" w:rsidP="00B8562A">
      <w:pPr>
        <w:pStyle w:val="af1"/>
        <w:numPr>
          <w:ilvl w:val="0"/>
          <w:numId w:val="18"/>
        </w:numPr>
        <w:rPr>
          <w:sz w:val="22"/>
          <w:szCs w:val="22"/>
        </w:rPr>
      </w:pPr>
      <w:r w:rsidRPr="007C4BBF">
        <w:rPr>
          <w:b/>
          <w:sz w:val="22"/>
          <w:szCs w:val="22"/>
        </w:rPr>
        <w:t>Задача</w:t>
      </w:r>
      <w:r w:rsidRPr="007C4BB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C4BBF">
        <w:rPr>
          <w:sz w:val="22"/>
          <w:szCs w:val="22"/>
        </w:rPr>
        <w:t>Составить блок-схему и программу для нахождения корней квадратного уравнения. При D&lt;0 выдать «Корней нет»</w:t>
      </w:r>
    </w:p>
    <w:p w:rsidR="00D36C21" w:rsidRPr="007C4BBF" w:rsidRDefault="00D36C21" w:rsidP="00B8562A">
      <w:pPr>
        <w:pStyle w:val="af1"/>
        <w:numPr>
          <w:ilvl w:val="0"/>
          <w:numId w:val="18"/>
        </w:numPr>
        <w:rPr>
          <w:sz w:val="22"/>
          <w:szCs w:val="22"/>
        </w:rPr>
      </w:pPr>
      <w:r w:rsidRPr="007C4BBF">
        <w:rPr>
          <w:b/>
          <w:sz w:val="22"/>
          <w:szCs w:val="22"/>
        </w:rPr>
        <w:t>Задача</w:t>
      </w:r>
      <w:r w:rsidRPr="007C4BB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C4BBF">
        <w:rPr>
          <w:sz w:val="22"/>
          <w:szCs w:val="22"/>
        </w:rPr>
        <w:t>Составить блок-схему и программу для расчета минимальной температуры за июнь.</w:t>
      </w:r>
    </w:p>
    <w:p w:rsidR="00D36C21" w:rsidRPr="007C4BBF" w:rsidRDefault="00D36C21" w:rsidP="00B8562A">
      <w:pPr>
        <w:pStyle w:val="af1"/>
        <w:numPr>
          <w:ilvl w:val="0"/>
          <w:numId w:val="18"/>
        </w:numPr>
        <w:spacing w:before="240"/>
        <w:rPr>
          <w:sz w:val="22"/>
          <w:szCs w:val="22"/>
        </w:rPr>
      </w:pPr>
      <w:r w:rsidRPr="007C4BBF">
        <w:rPr>
          <w:b/>
          <w:sz w:val="22"/>
          <w:szCs w:val="22"/>
        </w:rPr>
        <w:t>Задача</w:t>
      </w:r>
      <w:r w:rsidRPr="007C4BBF">
        <w:rPr>
          <w:sz w:val="22"/>
          <w:szCs w:val="22"/>
        </w:rPr>
        <w:t xml:space="preserve">. Даны четыре числа. Если они образуют  арифметическую прогрессию, то выдать их сумму, если геометрическую– </w:t>
      </w:r>
      <w:proofErr w:type="gramStart"/>
      <w:r w:rsidRPr="007C4BBF">
        <w:rPr>
          <w:sz w:val="22"/>
          <w:szCs w:val="22"/>
        </w:rPr>
        <w:t>пр</w:t>
      </w:r>
      <w:proofErr w:type="gramEnd"/>
      <w:r w:rsidRPr="007C4BBF">
        <w:rPr>
          <w:sz w:val="22"/>
          <w:szCs w:val="22"/>
        </w:rPr>
        <w:t>оизведение, иначе найти среднее арифметическое.</w:t>
      </w:r>
    </w:p>
    <w:p w:rsidR="00D36C21" w:rsidRDefault="00D36C21" w:rsidP="00B8562A">
      <w:pPr>
        <w:pStyle w:val="af1"/>
        <w:numPr>
          <w:ilvl w:val="0"/>
          <w:numId w:val="18"/>
        </w:numPr>
        <w:spacing w:before="240"/>
        <w:rPr>
          <w:sz w:val="22"/>
          <w:szCs w:val="22"/>
        </w:rPr>
      </w:pPr>
      <w:r w:rsidRPr="007C4BBF">
        <w:rPr>
          <w:b/>
          <w:sz w:val="22"/>
          <w:szCs w:val="22"/>
        </w:rPr>
        <w:t>Задача</w:t>
      </w:r>
      <w:r w:rsidRPr="007C4BBF">
        <w:rPr>
          <w:sz w:val="22"/>
          <w:szCs w:val="22"/>
        </w:rPr>
        <w:t xml:space="preserve">. Дана последовательность из </w:t>
      </w:r>
      <w:proofErr w:type="spellStart"/>
      <w:r w:rsidRPr="007C4BBF">
        <w:rPr>
          <w:sz w:val="22"/>
          <w:szCs w:val="22"/>
        </w:rPr>
        <w:t>n</w:t>
      </w:r>
      <w:proofErr w:type="spellEnd"/>
      <w:r w:rsidRPr="007C4BBF">
        <w:rPr>
          <w:sz w:val="22"/>
          <w:szCs w:val="22"/>
        </w:rPr>
        <w:t xml:space="preserve"> чисел. Определить сколько в ней содержится отриц</w:t>
      </w:r>
      <w:r w:rsidRPr="007C4BBF">
        <w:rPr>
          <w:sz w:val="22"/>
          <w:szCs w:val="22"/>
        </w:rPr>
        <w:t>а</w:t>
      </w:r>
      <w:r w:rsidRPr="007C4BBF">
        <w:rPr>
          <w:sz w:val="22"/>
          <w:szCs w:val="22"/>
        </w:rPr>
        <w:t>тельных чисел.</w:t>
      </w:r>
    </w:p>
    <w:p w:rsidR="00D36C21" w:rsidRPr="007C4BBF" w:rsidRDefault="00D36C21" w:rsidP="00B8562A">
      <w:pPr>
        <w:pStyle w:val="af1"/>
        <w:numPr>
          <w:ilvl w:val="0"/>
          <w:numId w:val="18"/>
        </w:numPr>
        <w:spacing w:before="240"/>
        <w:rPr>
          <w:sz w:val="22"/>
          <w:szCs w:val="22"/>
        </w:rPr>
      </w:pPr>
      <w:r>
        <w:rPr>
          <w:b/>
          <w:sz w:val="22"/>
          <w:szCs w:val="22"/>
        </w:rPr>
        <w:t>Задача</w:t>
      </w:r>
      <w:r w:rsidRPr="00C151B7">
        <w:rPr>
          <w:sz w:val="22"/>
          <w:szCs w:val="22"/>
        </w:rPr>
        <w:t>.</w:t>
      </w:r>
      <w:r>
        <w:rPr>
          <w:sz w:val="22"/>
          <w:szCs w:val="22"/>
        </w:rPr>
        <w:t xml:space="preserve"> Вычислить произведение нечетных элементов в</w:t>
      </w:r>
      <w:r w:rsidRPr="00C151B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массиве из </w:t>
      </w:r>
      <w:proofErr w:type="spellStart"/>
      <w:r>
        <w:rPr>
          <w:sz w:val="22"/>
          <w:szCs w:val="22"/>
        </w:rPr>
        <w:t>n</w:t>
      </w:r>
      <w:proofErr w:type="spellEnd"/>
      <w:r>
        <w:rPr>
          <w:sz w:val="22"/>
          <w:szCs w:val="22"/>
        </w:rPr>
        <w:t xml:space="preserve"> </w:t>
      </w:r>
      <w:r w:rsidRPr="00C151B7">
        <w:rPr>
          <w:sz w:val="22"/>
          <w:szCs w:val="22"/>
        </w:rPr>
        <w:t>строк</w:t>
      </w:r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m</w:t>
      </w:r>
      <w:proofErr w:type="spellEnd"/>
      <w:r>
        <w:rPr>
          <w:sz w:val="22"/>
          <w:szCs w:val="22"/>
        </w:rPr>
        <w:t xml:space="preserve"> столбцов.</w:t>
      </w:r>
    </w:p>
    <w:p w:rsidR="00D36C21" w:rsidRPr="00FD7855" w:rsidRDefault="00D36C21" w:rsidP="00D36C21">
      <w:pPr>
        <w:spacing w:before="120"/>
        <w:rPr>
          <w:b/>
          <w:bCs/>
          <w:i/>
          <w:sz w:val="22"/>
          <w:szCs w:val="22"/>
        </w:rPr>
      </w:pPr>
      <w:r w:rsidRPr="00FD7855">
        <w:rPr>
          <w:b/>
          <w:bCs/>
          <w:i/>
          <w:sz w:val="22"/>
          <w:szCs w:val="22"/>
        </w:rPr>
        <w:t xml:space="preserve">Тема </w:t>
      </w:r>
      <w:r w:rsidR="00C757C0">
        <w:rPr>
          <w:b/>
          <w:bCs/>
          <w:i/>
          <w:sz w:val="22"/>
          <w:szCs w:val="22"/>
        </w:rPr>
        <w:t>7</w:t>
      </w:r>
      <w:r w:rsidRPr="00FD7855">
        <w:rPr>
          <w:b/>
          <w:bCs/>
          <w:i/>
          <w:sz w:val="22"/>
          <w:szCs w:val="22"/>
        </w:rPr>
        <w:t>.</w:t>
      </w:r>
      <w:r w:rsidR="00C757C0">
        <w:rPr>
          <w:b/>
          <w:bCs/>
          <w:i/>
          <w:sz w:val="22"/>
          <w:szCs w:val="22"/>
        </w:rPr>
        <w:t>2</w:t>
      </w:r>
      <w:r>
        <w:rPr>
          <w:b/>
          <w:bCs/>
          <w:i/>
          <w:sz w:val="22"/>
          <w:szCs w:val="22"/>
        </w:rPr>
        <w:t>.</w:t>
      </w:r>
      <w:r w:rsidRPr="00CE6773">
        <w:rPr>
          <w:b/>
          <w:bCs/>
          <w:color w:val="000000"/>
          <w:sz w:val="22"/>
          <w:szCs w:val="22"/>
        </w:rPr>
        <w:t xml:space="preserve"> </w:t>
      </w:r>
      <w:r w:rsidRPr="00B241CD">
        <w:rPr>
          <w:b/>
          <w:bCs/>
          <w:color w:val="000000"/>
          <w:sz w:val="22"/>
          <w:szCs w:val="22"/>
        </w:rPr>
        <w:t>Объектно-ориентированное программирование. Понятие объекта, свойства, метода</w:t>
      </w:r>
      <w:r w:rsidRPr="00FD7855">
        <w:rPr>
          <w:b/>
          <w:bCs/>
          <w:i/>
          <w:sz w:val="22"/>
          <w:szCs w:val="22"/>
        </w:rPr>
        <w:t>.</w:t>
      </w:r>
    </w:p>
    <w:p w:rsidR="00D36C21" w:rsidRDefault="00D36C21" w:rsidP="00D36C21">
      <w:pPr>
        <w:jc w:val="both"/>
        <w:rPr>
          <w:sz w:val="22"/>
          <w:szCs w:val="22"/>
        </w:rPr>
      </w:pPr>
      <w:r w:rsidRPr="00C151B7">
        <w:rPr>
          <w:b/>
        </w:rPr>
        <w:t>Задача</w:t>
      </w:r>
      <w:r>
        <w:rPr>
          <w:b/>
        </w:rPr>
        <w:t>.</w:t>
      </w:r>
      <w:r w:rsidRPr="00C151B7">
        <w:t xml:space="preserve"> </w:t>
      </w:r>
      <w:r w:rsidRPr="00C151B7">
        <w:rPr>
          <w:sz w:val="22"/>
          <w:szCs w:val="22"/>
        </w:rPr>
        <w:t>Создать программу, которая с помощью свойств и методов объекта будет выделять макс</w:t>
      </w:r>
      <w:r w:rsidRPr="00C151B7">
        <w:rPr>
          <w:sz w:val="22"/>
          <w:szCs w:val="22"/>
        </w:rPr>
        <w:t>и</w:t>
      </w:r>
      <w:r w:rsidRPr="00C151B7">
        <w:rPr>
          <w:sz w:val="22"/>
          <w:szCs w:val="22"/>
        </w:rPr>
        <w:t xml:space="preserve">мальное число из последовательности чисел в ячейках на листе </w:t>
      </w:r>
      <w:proofErr w:type="spellStart"/>
      <w:r w:rsidRPr="00C151B7">
        <w:rPr>
          <w:sz w:val="22"/>
          <w:szCs w:val="22"/>
        </w:rPr>
        <w:t>Excel</w:t>
      </w:r>
      <w:proofErr w:type="spellEnd"/>
      <w:r>
        <w:rPr>
          <w:sz w:val="22"/>
          <w:szCs w:val="22"/>
        </w:rPr>
        <w:t xml:space="preserve"> (например, изменением цвета, курсивом)</w:t>
      </w:r>
      <w:r w:rsidRPr="00C151B7">
        <w:rPr>
          <w:sz w:val="22"/>
          <w:szCs w:val="22"/>
        </w:rPr>
        <w:t>.</w:t>
      </w:r>
      <w:r w:rsidRPr="00CE6773">
        <w:rPr>
          <w:sz w:val="22"/>
          <w:szCs w:val="22"/>
        </w:rPr>
        <w:t xml:space="preserve"> </w:t>
      </w:r>
    </w:p>
    <w:p w:rsidR="00D36C21" w:rsidRPr="00FD7855" w:rsidRDefault="00D36C21" w:rsidP="00D36C21">
      <w:pPr>
        <w:spacing w:before="12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Тема</w:t>
      </w:r>
      <w:proofErr w:type="gramStart"/>
      <w:r w:rsidR="00C757C0">
        <w:rPr>
          <w:b/>
          <w:bCs/>
          <w:i/>
          <w:sz w:val="22"/>
          <w:szCs w:val="22"/>
        </w:rPr>
        <w:t>7</w:t>
      </w:r>
      <w:proofErr w:type="gramEnd"/>
      <w:r>
        <w:rPr>
          <w:b/>
          <w:bCs/>
          <w:i/>
          <w:sz w:val="22"/>
          <w:szCs w:val="22"/>
        </w:rPr>
        <w:t>.2</w:t>
      </w:r>
      <w:r w:rsidRPr="00FD7855">
        <w:rPr>
          <w:b/>
          <w:bCs/>
          <w:i/>
          <w:sz w:val="22"/>
          <w:szCs w:val="22"/>
        </w:rPr>
        <w:t>. Объектно-ориентированное программирование. Создание пользовательских прилож</w:t>
      </w:r>
      <w:r w:rsidRPr="00FD7855">
        <w:rPr>
          <w:b/>
          <w:bCs/>
          <w:i/>
          <w:sz w:val="22"/>
          <w:szCs w:val="22"/>
        </w:rPr>
        <w:t>е</w:t>
      </w:r>
      <w:r w:rsidRPr="00FD7855">
        <w:rPr>
          <w:b/>
          <w:bCs/>
          <w:i/>
          <w:sz w:val="22"/>
          <w:szCs w:val="22"/>
        </w:rPr>
        <w:t>ний</w:t>
      </w:r>
    </w:p>
    <w:p w:rsidR="00D36C21" w:rsidRDefault="00D36C21" w:rsidP="00D36C21">
      <w:r>
        <w:t>Создать пользовательское приложение «Абитуриент» для удобного ввода информации в базу данных. При выборе города в раскрывающ</w:t>
      </w:r>
      <w:r w:rsidRPr="00780ED2">
        <w:t>е</w:t>
      </w:r>
      <w:r>
        <w:t>мся списке «Город» появляются список досту</w:t>
      </w:r>
      <w:r>
        <w:t>п</w:t>
      </w:r>
      <w:r>
        <w:t xml:space="preserve">ных городов, при выборе города – список доступных учебных заведений. Баллы ЕГЭ ввести с использованием элемента управления «Счетчик». Сохранить данных на листе </w:t>
      </w:r>
      <w:proofErr w:type="spellStart"/>
      <w:r>
        <w:t>Excel</w:t>
      </w:r>
      <w:proofErr w:type="spellEnd"/>
      <w:r>
        <w:t>.</w:t>
      </w:r>
    </w:p>
    <w:p w:rsidR="00D36C21" w:rsidRPr="00605186" w:rsidRDefault="00D36C21" w:rsidP="00D36C21">
      <w:pPr>
        <w:rPr>
          <w:i/>
        </w:rPr>
      </w:pPr>
      <w:r w:rsidRPr="00605186">
        <w:rPr>
          <w:b/>
          <w:bCs/>
          <w:i/>
          <w:color w:val="000000"/>
          <w:sz w:val="22"/>
          <w:szCs w:val="22"/>
        </w:rPr>
        <w:t xml:space="preserve">Модуль </w:t>
      </w:r>
      <w:r w:rsidR="00C757C0">
        <w:rPr>
          <w:b/>
          <w:bCs/>
          <w:i/>
          <w:color w:val="000000"/>
          <w:sz w:val="22"/>
          <w:szCs w:val="22"/>
        </w:rPr>
        <w:t>8</w:t>
      </w:r>
      <w:r w:rsidRPr="00605186">
        <w:rPr>
          <w:b/>
          <w:bCs/>
          <w:i/>
          <w:color w:val="000000"/>
          <w:sz w:val="22"/>
          <w:szCs w:val="22"/>
        </w:rPr>
        <w:t xml:space="preserve"> Информационные системы. Базы данных.</w:t>
      </w:r>
    </w:p>
    <w:p w:rsidR="00D36C21" w:rsidRDefault="00D36C21" w:rsidP="00D36C21">
      <w:pPr>
        <w:rPr>
          <w:sz w:val="22"/>
          <w:szCs w:val="22"/>
        </w:rPr>
      </w:pPr>
      <w:r w:rsidRPr="00605186">
        <w:rPr>
          <w:sz w:val="22"/>
          <w:szCs w:val="22"/>
        </w:rPr>
        <w:t>Спроектировать базу данных “Кадры”, содержащую следующую информацию: табельный номер с</w:t>
      </w:r>
      <w:r w:rsidRPr="00605186">
        <w:rPr>
          <w:sz w:val="22"/>
          <w:szCs w:val="22"/>
        </w:rPr>
        <w:t>о</w:t>
      </w:r>
      <w:r w:rsidRPr="00605186">
        <w:rPr>
          <w:sz w:val="22"/>
          <w:szCs w:val="22"/>
        </w:rPr>
        <w:t>трудника, его ФИО, должность и  разряд, ставку разряда, название отдела. При проектировании та</w:t>
      </w:r>
      <w:r w:rsidRPr="00605186">
        <w:rPr>
          <w:sz w:val="22"/>
          <w:szCs w:val="22"/>
        </w:rPr>
        <w:t>б</w:t>
      </w:r>
      <w:r w:rsidRPr="00605186">
        <w:rPr>
          <w:sz w:val="22"/>
          <w:szCs w:val="22"/>
        </w:rPr>
        <w:t>лиц учесть, что у каждого отдела есть начальник.</w:t>
      </w:r>
      <w:r>
        <w:rPr>
          <w:sz w:val="22"/>
          <w:szCs w:val="22"/>
        </w:rPr>
        <w:t xml:space="preserve"> </w:t>
      </w:r>
    </w:p>
    <w:p w:rsidR="00D36C21" w:rsidRDefault="00D36C21" w:rsidP="00D36C21">
      <w:pPr>
        <w:rPr>
          <w:sz w:val="22"/>
          <w:szCs w:val="22"/>
        </w:rPr>
      </w:pPr>
      <w:r>
        <w:rPr>
          <w:sz w:val="22"/>
          <w:szCs w:val="22"/>
        </w:rPr>
        <w:t>Вывести информацию (выполнить запросы): всех сотрудников, чьи фамилии начинаются на букву</w:t>
      </w:r>
      <w:proofErr w:type="gramStart"/>
      <w:r>
        <w:rPr>
          <w:sz w:val="22"/>
          <w:szCs w:val="22"/>
        </w:rPr>
        <w:t xml:space="preserve"> И</w:t>
      </w:r>
      <w:proofErr w:type="gramEnd"/>
      <w:r>
        <w:rPr>
          <w:sz w:val="22"/>
          <w:szCs w:val="22"/>
        </w:rPr>
        <w:t>, сумму всех сотрудников финансового отдела, общее количество сотрудников на предприятии.</w:t>
      </w:r>
    </w:p>
    <w:p w:rsidR="00D36C21" w:rsidRPr="00605186" w:rsidRDefault="00D36C21" w:rsidP="00D36C21">
      <w:pPr>
        <w:rPr>
          <w:sz w:val="22"/>
          <w:szCs w:val="22"/>
        </w:rPr>
      </w:pPr>
      <w:r w:rsidRPr="00605186">
        <w:rPr>
          <w:b/>
          <w:bCs/>
          <w:color w:val="000000"/>
          <w:sz w:val="22"/>
          <w:szCs w:val="22"/>
        </w:rPr>
        <w:t xml:space="preserve">Тема </w:t>
      </w:r>
      <w:r w:rsidR="00C757C0">
        <w:rPr>
          <w:b/>
          <w:bCs/>
          <w:color w:val="000000"/>
          <w:sz w:val="22"/>
          <w:szCs w:val="22"/>
        </w:rPr>
        <w:t>9</w:t>
      </w:r>
      <w:r w:rsidRPr="00605186">
        <w:rPr>
          <w:b/>
          <w:bCs/>
          <w:color w:val="000000"/>
          <w:sz w:val="22"/>
          <w:szCs w:val="22"/>
        </w:rPr>
        <w:t>.1.</w:t>
      </w:r>
      <w:r w:rsidRPr="00E45A73">
        <w:rPr>
          <w:bCs/>
          <w:color w:val="000000"/>
          <w:sz w:val="22"/>
          <w:szCs w:val="22"/>
        </w:rPr>
        <w:t xml:space="preserve"> </w:t>
      </w:r>
      <w:r w:rsidRPr="00605186">
        <w:rPr>
          <w:b/>
          <w:bCs/>
          <w:color w:val="000000"/>
          <w:sz w:val="22"/>
          <w:szCs w:val="22"/>
        </w:rPr>
        <w:t>Основы защиты информации и сведений, составляющих государственную тайну</w:t>
      </w:r>
      <w:r>
        <w:rPr>
          <w:bCs/>
          <w:color w:val="000000"/>
          <w:sz w:val="22"/>
          <w:szCs w:val="22"/>
        </w:rPr>
        <w:t>.</w:t>
      </w:r>
    </w:p>
    <w:p w:rsidR="00D36C21" w:rsidRPr="00605186" w:rsidRDefault="00D36C21" w:rsidP="00D36C21">
      <w:pPr>
        <w:rPr>
          <w:sz w:val="22"/>
          <w:szCs w:val="22"/>
        </w:rPr>
      </w:pPr>
      <w:r>
        <w:rPr>
          <w:sz w:val="22"/>
          <w:szCs w:val="22"/>
        </w:rPr>
        <w:t xml:space="preserve">Создать архив документов, составляющих </w:t>
      </w:r>
      <w:proofErr w:type="spellStart"/>
      <w:r>
        <w:rPr>
          <w:sz w:val="22"/>
          <w:szCs w:val="22"/>
        </w:rPr>
        <w:t>гос</w:t>
      </w:r>
      <w:proofErr w:type="spellEnd"/>
      <w:r>
        <w:rPr>
          <w:sz w:val="22"/>
          <w:szCs w:val="22"/>
        </w:rPr>
        <w:t>. тайну и защитить его паролем.</w:t>
      </w:r>
    </w:p>
    <w:p w:rsidR="00F9620C" w:rsidRDefault="00D36C21" w:rsidP="00B8562A">
      <w:pPr>
        <w:pStyle w:val="af1"/>
        <w:numPr>
          <w:ilvl w:val="0"/>
          <w:numId w:val="6"/>
        </w:numPr>
        <w:ind w:left="426"/>
        <w:rPr>
          <w:bCs/>
          <w:sz w:val="22"/>
          <w:szCs w:val="22"/>
        </w:rPr>
      </w:pPr>
      <w:r w:rsidRPr="00D36C21">
        <w:rPr>
          <w:sz w:val="20"/>
          <w:szCs w:val="20"/>
        </w:rPr>
        <w:t>.</w:t>
      </w:r>
      <w:r w:rsidRPr="00237EE0">
        <w:rPr>
          <w:color w:val="000000"/>
          <w:sz w:val="22"/>
          <w:szCs w:val="22"/>
        </w:rPr>
        <w:t xml:space="preserve"> </w:t>
      </w:r>
    </w:p>
    <w:p w:rsidR="00F9620C" w:rsidRDefault="00F9620C" w:rsidP="00F9620C"/>
    <w:p w:rsidR="00F9620C" w:rsidRPr="0064242A" w:rsidRDefault="00F9620C" w:rsidP="00F9620C">
      <w:pPr>
        <w:pStyle w:val="af1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 w:rsidRPr="0064242A">
        <w:rPr>
          <w:rStyle w:val="FontStyle20"/>
          <w:rFonts w:ascii="Times New Roman" w:hAnsi="Times New Roman"/>
          <w:b/>
          <w:i/>
          <w:sz w:val="26"/>
          <w:szCs w:val="26"/>
        </w:rPr>
        <w:t>Примерные аудиторные контрольные работы (АКР):</w:t>
      </w:r>
    </w:p>
    <w:p w:rsidR="00D36C21" w:rsidRDefault="00D36C21" w:rsidP="00D36C21">
      <w:pPr>
        <w:tabs>
          <w:tab w:val="left" w:pos="851"/>
        </w:tabs>
        <w:spacing w:before="120"/>
        <w:jc w:val="center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b/>
          <w:bCs/>
          <w:i/>
          <w:sz w:val="22"/>
          <w:szCs w:val="22"/>
        </w:rPr>
        <w:t>Тема 3</w:t>
      </w:r>
      <w:r w:rsidRPr="00625F8D">
        <w:rPr>
          <w:b/>
          <w:bCs/>
          <w:i/>
          <w:sz w:val="22"/>
          <w:szCs w:val="22"/>
        </w:rPr>
        <w:t>.2. Анализ и визуализация данных. Средства представления и обработка числовой инфо</w:t>
      </w:r>
      <w:r w:rsidRPr="00625F8D">
        <w:rPr>
          <w:b/>
          <w:bCs/>
          <w:i/>
          <w:sz w:val="22"/>
          <w:szCs w:val="22"/>
        </w:rPr>
        <w:t>р</w:t>
      </w:r>
      <w:r w:rsidRPr="00625F8D">
        <w:rPr>
          <w:b/>
          <w:bCs/>
          <w:i/>
          <w:sz w:val="22"/>
          <w:szCs w:val="22"/>
        </w:rPr>
        <w:t xml:space="preserve">мации в офисных приложениях </w:t>
      </w:r>
      <w:proofErr w:type="spellStart"/>
      <w:r w:rsidRPr="00625F8D">
        <w:rPr>
          <w:b/>
          <w:i/>
          <w:sz w:val="22"/>
          <w:szCs w:val="22"/>
        </w:rPr>
        <w:t>Microsoft</w:t>
      </w:r>
      <w:proofErr w:type="spellEnd"/>
      <w:r w:rsidRPr="00625F8D">
        <w:rPr>
          <w:b/>
          <w:i/>
          <w:sz w:val="22"/>
          <w:szCs w:val="22"/>
        </w:rPr>
        <w:t xml:space="preserve"> </w:t>
      </w:r>
      <w:proofErr w:type="spellStart"/>
      <w:r w:rsidRPr="00625F8D">
        <w:rPr>
          <w:b/>
          <w:i/>
          <w:sz w:val="22"/>
          <w:szCs w:val="22"/>
        </w:rPr>
        <w:t>Excel</w:t>
      </w:r>
      <w:proofErr w:type="spellEnd"/>
      <w:r w:rsidRPr="00625F8D">
        <w:rPr>
          <w:b/>
          <w:i/>
          <w:sz w:val="22"/>
          <w:szCs w:val="22"/>
        </w:rPr>
        <w:t xml:space="preserve">, </w:t>
      </w:r>
      <w:proofErr w:type="spellStart"/>
      <w:r w:rsidRPr="00625F8D">
        <w:rPr>
          <w:b/>
          <w:i/>
          <w:sz w:val="22"/>
          <w:szCs w:val="22"/>
        </w:rPr>
        <w:t>OpenOffice</w:t>
      </w:r>
      <w:proofErr w:type="spellEnd"/>
      <w:r w:rsidRPr="00625F8D">
        <w:rPr>
          <w:b/>
          <w:i/>
          <w:sz w:val="22"/>
          <w:szCs w:val="22"/>
        </w:rPr>
        <w:t xml:space="preserve"> </w:t>
      </w:r>
      <w:proofErr w:type="spellStart"/>
      <w:r w:rsidRPr="00625F8D">
        <w:rPr>
          <w:b/>
          <w:i/>
          <w:sz w:val="22"/>
          <w:szCs w:val="22"/>
        </w:rPr>
        <w:t>Calc</w:t>
      </w:r>
      <w:proofErr w:type="spellEnd"/>
    </w:p>
    <w:p w:rsidR="00D36C21" w:rsidRPr="00605186" w:rsidRDefault="00D36C21" w:rsidP="00B8562A">
      <w:pPr>
        <w:numPr>
          <w:ilvl w:val="0"/>
          <w:numId w:val="6"/>
        </w:numPr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>Написать формулу для вычисления с использованием математических функций.</w:t>
      </w:r>
    </w:p>
    <w:p w:rsidR="00D36C21" w:rsidRPr="00605186" w:rsidRDefault="00D36C21" w:rsidP="00D36C21">
      <w:pPr>
        <w:ind w:firstLine="426"/>
        <w:jc w:val="both"/>
        <w:rPr>
          <w:b/>
          <w:sz w:val="20"/>
          <w:szCs w:val="20"/>
        </w:rPr>
      </w:pPr>
      <w:r w:rsidRPr="00605186">
        <w:rPr>
          <w:b/>
          <w:position w:val="-24"/>
          <w:sz w:val="20"/>
          <w:szCs w:val="20"/>
          <w:lang w:val="en-US"/>
        </w:rPr>
        <w:object w:dxaOrig="2420" w:dyaOrig="620">
          <v:shape id="_x0000_i1028" type="#_x0000_t75" style="width:119.15pt;height:32.55pt" o:ole="">
            <v:imagedata r:id="rId22" o:title=""/>
          </v:shape>
          <o:OLEObject Type="Embed" ProgID="Equation.3" ShapeID="_x0000_i1028" DrawAspect="Content" ObjectID="_1668101791" r:id="rId23"/>
        </w:object>
      </w:r>
    </w:p>
    <w:p w:rsidR="00D36C21" w:rsidRPr="00605186" w:rsidRDefault="00D36C21" w:rsidP="00B8562A">
      <w:pPr>
        <w:pStyle w:val="af1"/>
        <w:numPr>
          <w:ilvl w:val="0"/>
          <w:numId w:val="6"/>
        </w:numPr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 xml:space="preserve">Написать формулу для таблицы Пифагора с применением смешанных ссылок. </w:t>
      </w:r>
    </w:p>
    <w:p w:rsidR="00C757C0" w:rsidRPr="00C757C0" w:rsidRDefault="00C757C0" w:rsidP="00C757C0">
      <w:pPr>
        <w:spacing w:before="120"/>
        <w:rPr>
          <w:b/>
          <w:bCs/>
          <w:i/>
          <w:sz w:val="22"/>
          <w:szCs w:val="22"/>
        </w:rPr>
      </w:pPr>
      <w:r w:rsidRPr="00C757C0">
        <w:rPr>
          <w:b/>
          <w:bCs/>
          <w:i/>
          <w:sz w:val="22"/>
          <w:szCs w:val="22"/>
        </w:rPr>
        <w:t xml:space="preserve">Тема 4.1. Модели решения задач с использованием базовых алгоритмов </w:t>
      </w:r>
      <w:r w:rsidRPr="00C757C0">
        <w:rPr>
          <w:b/>
          <w:i/>
          <w:color w:val="000000"/>
          <w:sz w:val="22"/>
          <w:szCs w:val="22"/>
        </w:rPr>
        <w:t>с использованием логич</w:t>
      </w:r>
      <w:r w:rsidRPr="00C757C0">
        <w:rPr>
          <w:b/>
          <w:i/>
          <w:color w:val="000000"/>
          <w:sz w:val="22"/>
          <w:szCs w:val="22"/>
        </w:rPr>
        <w:t>е</w:t>
      </w:r>
      <w:r w:rsidRPr="00C757C0">
        <w:rPr>
          <w:b/>
          <w:i/>
          <w:color w:val="000000"/>
          <w:sz w:val="22"/>
          <w:szCs w:val="22"/>
        </w:rPr>
        <w:t>ских функций и функций обработки массивов</w:t>
      </w:r>
    </w:p>
    <w:p w:rsidR="00D36C21" w:rsidRPr="00605186" w:rsidRDefault="00D36C21" w:rsidP="00B8562A">
      <w:pPr>
        <w:numPr>
          <w:ilvl w:val="0"/>
          <w:numId w:val="24"/>
        </w:numPr>
        <w:jc w:val="both"/>
        <w:rPr>
          <w:sz w:val="20"/>
          <w:szCs w:val="20"/>
        </w:rPr>
      </w:pPr>
      <w:r w:rsidRPr="00605186">
        <w:rPr>
          <w:sz w:val="20"/>
          <w:szCs w:val="20"/>
        </w:rPr>
        <w:t>Группа из 25 студентов сдаёт три контрольных работы. В</w:t>
      </w:r>
      <w:r>
        <w:rPr>
          <w:sz w:val="20"/>
          <w:szCs w:val="20"/>
        </w:rPr>
        <w:t>ычисть средний балл кажд</w:t>
      </w:r>
      <w:r>
        <w:rPr>
          <w:sz w:val="20"/>
          <w:szCs w:val="20"/>
        </w:rPr>
        <w:t>о</w:t>
      </w:r>
      <w:r>
        <w:rPr>
          <w:sz w:val="20"/>
          <w:szCs w:val="20"/>
        </w:rPr>
        <w:t>го сту</w:t>
      </w:r>
      <w:r w:rsidRPr="00605186">
        <w:rPr>
          <w:sz w:val="20"/>
          <w:szCs w:val="20"/>
        </w:rPr>
        <w:t>дента и в зависимости от него выставить общую оценку по правилу:</w:t>
      </w:r>
    </w:p>
    <w:p w:rsidR="00D36C21" w:rsidRPr="00605186" w:rsidRDefault="00D36C21" w:rsidP="00D36C21">
      <w:pPr>
        <w:ind w:firstLine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>&lt; 2.8 – «неуд»; &lt;3.5 – «</w:t>
      </w:r>
      <w:proofErr w:type="spellStart"/>
      <w:r w:rsidRPr="00605186">
        <w:rPr>
          <w:sz w:val="20"/>
          <w:szCs w:val="20"/>
        </w:rPr>
        <w:t>удовл</w:t>
      </w:r>
      <w:proofErr w:type="spellEnd"/>
      <w:r w:rsidRPr="00605186">
        <w:rPr>
          <w:sz w:val="20"/>
          <w:szCs w:val="20"/>
        </w:rPr>
        <w:t>»; &lt;4.5 – «хорошо», иначе – «</w:t>
      </w:r>
      <w:proofErr w:type="spellStart"/>
      <w:r w:rsidRPr="00605186">
        <w:rPr>
          <w:sz w:val="20"/>
          <w:szCs w:val="20"/>
        </w:rPr>
        <w:t>отл</w:t>
      </w:r>
      <w:proofErr w:type="spellEnd"/>
      <w:r w:rsidRPr="00605186">
        <w:rPr>
          <w:sz w:val="20"/>
          <w:szCs w:val="20"/>
        </w:rPr>
        <w:t>».</w:t>
      </w:r>
    </w:p>
    <w:p w:rsidR="00C757C0" w:rsidRPr="00C757C0" w:rsidRDefault="00D36C21" w:rsidP="00B8562A">
      <w:pPr>
        <w:numPr>
          <w:ilvl w:val="0"/>
          <w:numId w:val="24"/>
        </w:numPr>
        <w:ind w:left="426"/>
        <w:jc w:val="both"/>
        <w:rPr>
          <w:rFonts w:ascii="Calibri" w:hAnsi="Calibri"/>
          <w:sz w:val="20"/>
          <w:szCs w:val="20"/>
        </w:rPr>
      </w:pPr>
      <w:r w:rsidRPr="00605186">
        <w:rPr>
          <w:sz w:val="20"/>
          <w:szCs w:val="20"/>
        </w:rPr>
        <w:t>Построить в ДСК график кусочно-заданной функции</w:t>
      </w:r>
    </w:p>
    <w:p w:rsidR="00D36C21" w:rsidRDefault="00D36C21" w:rsidP="00C757C0">
      <w:pPr>
        <w:ind w:left="66"/>
        <w:jc w:val="both"/>
        <w:rPr>
          <w:sz w:val="20"/>
          <w:szCs w:val="20"/>
        </w:rPr>
      </w:pPr>
      <w:r w:rsidRPr="00605186">
        <w:rPr>
          <w:position w:val="-108"/>
          <w:sz w:val="20"/>
          <w:szCs w:val="20"/>
        </w:rPr>
        <w:object w:dxaOrig="3620" w:dyaOrig="2280">
          <v:shape id="_x0000_i1029" type="#_x0000_t75" style="width:156pt;height:89.15pt" o:ole="" fillcolor="window">
            <v:imagedata r:id="rId24" o:title=""/>
          </v:shape>
          <o:OLEObject Type="Embed" ProgID="Equation.3" ShapeID="_x0000_i1029" DrawAspect="Content" ObjectID="_1668101792" r:id="rId25"/>
        </w:object>
      </w:r>
    </w:p>
    <w:p w:rsidR="00C757C0" w:rsidRPr="00D36C21" w:rsidRDefault="00C757C0" w:rsidP="00B8562A">
      <w:pPr>
        <w:pStyle w:val="af1"/>
        <w:numPr>
          <w:ilvl w:val="0"/>
          <w:numId w:val="24"/>
        </w:numPr>
        <w:ind w:left="426"/>
        <w:rPr>
          <w:sz w:val="22"/>
          <w:szCs w:val="22"/>
        </w:rPr>
      </w:pPr>
      <w:r w:rsidRPr="00D36C21">
        <w:rPr>
          <w:b/>
          <w:sz w:val="22"/>
          <w:szCs w:val="22"/>
        </w:rPr>
        <w:t>Задача.</w:t>
      </w:r>
      <w:r w:rsidRPr="00D36C21">
        <w:rPr>
          <w:sz w:val="22"/>
          <w:szCs w:val="22"/>
        </w:rPr>
        <w:t xml:space="preserve"> Построить график функции при заданном </w:t>
      </w:r>
      <w:proofErr w:type="gramStart"/>
      <w:r w:rsidRPr="00D36C21">
        <w:rPr>
          <w:sz w:val="22"/>
          <w:szCs w:val="22"/>
        </w:rPr>
        <w:t>коэффициенте</w:t>
      </w:r>
      <w:proofErr w:type="gramEnd"/>
      <w:r w:rsidRPr="00D36C21">
        <w:rPr>
          <w:sz w:val="22"/>
          <w:szCs w:val="22"/>
        </w:rPr>
        <w:t xml:space="preserve"> а в интервале [-10;10]</w:t>
      </w:r>
    </w:p>
    <w:p w:rsidR="00C757C0" w:rsidRPr="00237EE0" w:rsidRDefault="00C757C0" w:rsidP="00C757C0">
      <w:pPr>
        <w:widowControl/>
        <w:autoSpaceDE/>
        <w:autoSpaceDN/>
        <w:adjustRightInd/>
        <w:ind w:left="66"/>
        <w:rPr>
          <w:b/>
          <w:bCs/>
          <w:color w:val="000000"/>
          <w:sz w:val="22"/>
          <w:szCs w:val="22"/>
        </w:rPr>
      </w:pPr>
      <w:r w:rsidRPr="00FB5D80">
        <w:object w:dxaOrig="3560" w:dyaOrig="1320">
          <v:shape id="_x0000_i1030" type="#_x0000_t75" style="width:176.55pt;height:66.85pt" o:ole="">
            <v:imagedata r:id="rId26" o:title=""/>
          </v:shape>
          <o:OLEObject Type="Embed" ProgID="Equation.3" ShapeID="_x0000_i1030" DrawAspect="Content" ObjectID="_1668101793" r:id="rId27"/>
        </w:object>
      </w:r>
    </w:p>
    <w:p w:rsidR="00D36C21" w:rsidRPr="00605186" w:rsidRDefault="00D36C21" w:rsidP="00B8562A">
      <w:pPr>
        <w:pStyle w:val="af1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 xml:space="preserve">Составить таблицу расчета суммы за оказанные услуги парикмахерской.  На листе 1 создать таблицу 1: 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4"/>
        <w:gridCol w:w="1431"/>
        <w:gridCol w:w="1144"/>
      </w:tblGrid>
      <w:tr w:rsidR="00D36C21" w:rsidRPr="00605186" w:rsidTr="00D36C21"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Код</w:t>
            </w:r>
          </w:p>
          <w:p w:rsidR="00D36C21" w:rsidRPr="00605186" w:rsidRDefault="00D36C21" w:rsidP="00D36C21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услуги,</w:t>
            </w:r>
          </w:p>
        </w:tc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наименования</w:t>
            </w:r>
          </w:p>
          <w:p w:rsidR="00D36C21" w:rsidRPr="00605186" w:rsidRDefault="00D36C21" w:rsidP="00D36C21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услуги,</w:t>
            </w:r>
          </w:p>
        </w:tc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стоимость.</w:t>
            </w:r>
          </w:p>
        </w:tc>
      </w:tr>
      <w:tr w:rsidR="00D36C21" w:rsidRPr="00605186" w:rsidTr="00D36C21"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36C21" w:rsidRPr="00605186" w:rsidRDefault="00D36C21" w:rsidP="00D36C21">
            <w:pPr>
              <w:rPr>
                <w:sz w:val="20"/>
                <w:szCs w:val="20"/>
              </w:rPr>
            </w:pPr>
          </w:p>
        </w:tc>
      </w:tr>
    </w:tbl>
    <w:p w:rsidR="00D36C21" w:rsidRPr="00605186" w:rsidRDefault="00D36C21" w:rsidP="00D36C21">
      <w:pPr>
        <w:ind w:left="709"/>
        <w:rPr>
          <w:sz w:val="20"/>
          <w:szCs w:val="20"/>
        </w:rPr>
      </w:pPr>
      <w:r w:rsidRPr="00605186">
        <w:rPr>
          <w:sz w:val="20"/>
          <w:szCs w:val="20"/>
        </w:rPr>
        <w:t>На листе 2 создать таблицу 2.</w:t>
      </w:r>
    </w:p>
    <w:tbl>
      <w:tblPr>
        <w:tblW w:w="935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984"/>
        <w:gridCol w:w="1418"/>
        <w:gridCol w:w="1559"/>
        <w:gridCol w:w="2977"/>
      </w:tblGrid>
      <w:tr w:rsidR="00D36C21" w:rsidRPr="00605186" w:rsidTr="00D36C21">
        <w:tc>
          <w:tcPr>
            <w:tcW w:w="1418" w:type="dxa"/>
          </w:tcPr>
          <w:p w:rsidR="00D36C21" w:rsidRPr="00605186" w:rsidRDefault="00D36C21" w:rsidP="00D36C21">
            <w:pPr>
              <w:pStyle w:val="af9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Код услуги</w:t>
            </w:r>
          </w:p>
        </w:tc>
        <w:tc>
          <w:tcPr>
            <w:tcW w:w="1984" w:type="dxa"/>
          </w:tcPr>
          <w:p w:rsidR="00D36C21" w:rsidRPr="00605186" w:rsidRDefault="00D36C21" w:rsidP="00D36C21">
            <w:pPr>
              <w:pStyle w:val="af9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Стоимость по пре</w:t>
            </w:r>
            <w:r w:rsidRPr="00605186">
              <w:rPr>
                <w:sz w:val="20"/>
                <w:szCs w:val="20"/>
              </w:rPr>
              <w:t>й</w:t>
            </w:r>
            <w:r w:rsidRPr="00605186">
              <w:rPr>
                <w:sz w:val="20"/>
                <w:szCs w:val="20"/>
              </w:rPr>
              <w:t>скуранту</w:t>
            </w:r>
          </w:p>
        </w:tc>
        <w:tc>
          <w:tcPr>
            <w:tcW w:w="1418" w:type="dxa"/>
          </w:tcPr>
          <w:p w:rsidR="00D36C21" w:rsidRPr="00605186" w:rsidRDefault="00D36C21" w:rsidP="00D36C21">
            <w:pPr>
              <w:pStyle w:val="af9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Категория клиента</w:t>
            </w:r>
          </w:p>
        </w:tc>
        <w:tc>
          <w:tcPr>
            <w:tcW w:w="1559" w:type="dxa"/>
          </w:tcPr>
          <w:p w:rsidR="00D36C21" w:rsidRPr="00605186" w:rsidRDefault="00D36C21" w:rsidP="00D36C21">
            <w:pPr>
              <w:pStyle w:val="af9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Скидка</w:t>
            </w:r>
          </w:p>
        </w:tc>
        <w:tc>
          <w:tcPr>
            <w:tcW w:w="2977" w:type="dxa"/>
          </w:tcPr>
          <w:p w:rsidR="00D36C21" w:rsidRPr="00605186" w:rsidRDefault="00D36C21" w:rsidP="00D36C21">
            <w:pPr>
              <w:pStyle w:val="af9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Итоговая цена</w:t>
            </w:r>
          </w:p>
        </w:tc>
      </w:tr>
      <w:tr w:rsidR="00D36C21" w:rsidRPr="00605186" w:rsidTr="00D36C21">
        <w:trPr>
          <w:trHeight w:val="267"/>
        </w:trPr>
        <w:tc>
          <w:tcPr>
            <w:tcW w:w="1418" w:type="dxa"/>
          </w:tcPr>
          <w:p w:rsidR="00D36C21" w:rsidRPr="00605186" w:rsidRDefault="00D36C21" w:rsidP="00D36C21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(1)</w:t>
            </w:r>
          </w:p>
        </w:tc>
        <w:tc>
          <w:tcPr>
            <w:tcW w:w="1984" w:type="dxa"/>
          </w:tcPr>
          <w:p w:rsidR="00D36C21" w:rsidRPr="00605186" w:rsidRDefault="00D36C21" w:rsidP="00D36C21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(2*)</w:t>
            </w:r>
          </w:p>
        </w:tc>
        <w:tc>
          <w:tcPr>
            <w:tcW w:w="1418" w:type="dxa"/>
          </w:tcPr>
          <w:p w:rsidR="00D36C21" w:rsidRPr="00605186" w:rsidRDefault="00D36C21" w:rsidP="00D36C21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(3)</w:t>
            </w:r>
          </w:p>
        </w:tc>
        <w:tc>
          <w:tcPr>
            <w:tcW w:w="1559" w:type="dxa"/>
          </w:tcPr>
          <w:p w:rsidR="00D36C21" w:rsidRPr="00605186" w:rsidRDefault="00D36C21" w:rsidP="00D36C21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(4*)</w:t>
            </w:r>
          </w:p>
        </w:tc>
        <w:tc>
          <w:tcPr>
            <w:tcW w:w="2977" w:type="dxa"/>
          </w:tcPr>
          <w:p w:rsidR="00D36C21" w:rsidRPr="00605186" w:rsidRDefault="00D36C21" w:rsidP="00D36C21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(5*)</w:t>
            </w:r>
          </w:p>
        </w:tc>
      </w:tr>
    </w:tbl>
    <w:p w:rsidR="00D36C21" w:rsidRPr="00605186" w:rsidRDefault="00D36C21" w:rsidP="00D36C21">
      <w:pPr>
        <w:ind w:left="360"/>
        <w:rPr>
          <w:sz w:val="20"/>
          <w:szCs w:val="20"/>
        </w:rPr>
      </w:pPr>
      <w:r w:rsidRPr="00605186">
        <w:rPr>
          <w:sz w:val="20"/>
          <w:szCs w:val="20"/>
        </w:rPr>
        <w:t>Примечание к таблице 2:</w:t>
      </w:r>
    </w:p>
    <w:p w:rsidR="00D36C21" w:rsidRPr="00605186" w:rsidRDefault="00D36C21" w:rsidP="00D36C21">
      <w:pPr>
        <w:ind w:left="360"/>
        <w:rPr>
          <w:sz w:val="20"/>
          <w:szCs w:val="20"/>
        </w:rPr>
      </w:pPr>
      <w:r w:rsidRPr="00605186">
        <w:rPr>
          <w:sz w:val="20"/>
          <w:szCs w:val="20"/>
        </w:rPr>
        <w:t xml:space="preserve">Столбец 2 </w:t>
      </w:r>
      <w:proofErr w:type="gramStart"/>
      <w:r w:rsidRPr="00605186">
        <w:rPr>
          <w:sz w:val="20"/>
          <w:szCs w:val="20"/>
        </w:rPr>
        <w:t>заполняется</w:t>
      </w:r>
      <w:proofErr w:type="gramEnd"/>
      <w:r w:rsidRPr="00605186">
        <w:rPr>
          <w:sz w:val="20"/>
          <w:szCs w:val="20"/>
        </w:rPr>
        <w:t xml:space="preserve"> используя данные из таблицы 1 с помощью функции ВПР().</w:t>
      </w:r>
    </w:p>
    <w:p w:rsidR="00D36C21" w:rsidRPr="00770CB4" w:rsidRDefault="00D36C21" w:rsidP="00D36C21">
      <w:pPr>
        <w:spacing w:before="120"/>
        <w:rPr>
          <w:b/>
          <w:bCs/>
          <w:i/>
          <w:sz w:val="20"/>
          <w:szCs w:val="20"/>
        </w:rPr>
      </w:pPr>
    </w:p>
    <w:p w:rsidR="00D36C21" w:rsidRPr="00770CB4" w:rsidRDefault="00D36C21" w:rsidP="00D36C21">
      <w:pPr>
        <w:keepNext/>
        <w:rPr>
          <w:sz w:val="20"/>
          <w:szCs w:val="20"/>
        </w:rPr>
      </w:pPr>
      <w:r w:rsidRPr="00770CB4">
        <w:rPr>
          <w:b/>
          <w:bCs/>
          <w:i/>
          <w:sz w:val="20"/>
          <w:szCs w:val="20"/>
        </w:rPr>
        <w:t xml:space="preserve">Тема </w:t>
      </w:r>
      <w:r w:rsidR="00C757C0">
        <w:rPr>
          <w:b/>
          <w:bCs/>
          <w:i/>
          <w:sz w:val="20"/>
          <w:szCs w:val="20"/>
        </w:rPr>
        <w:t>6</w:t>
      </w:r>
      <w:r w:rsidRPr="00770CB4">
        <w:rPr>
          <w:b/>
          <w:bCs/>
          <w:i/>
          <w:sz w:val="20"/>
          <w:szCs w:val="20"/>
        </w:rPr>
        <w:t>.1. Понятие о структурном программировании. Реализация линейных, условных и циклических а</w:t>
      </w:r>
      <w:r w:rsidRPr="00770CB4">
        <w:rPr>
          <w:b/>
          <w:bCs/>
          <w:i/>
          <w:sz w:val="20"/>
          <w:szCs w:val="20"/>
        </w:rPr>
        <w:t>л</w:t>
      </w:r>
      <w:r w:rsidRPr="00770CB4">
        <w:rPr>
          <w:b/>
          <w:bCs/>
          <w:i/>
          <w:sz w:val="20"/>
          <w:szCs w:val="20"/>
        </w:rPr>
        <w:t>горитмов</w:t>
      </w:r>
    </w:p>
    <w:p w:rsidR="00D36C21" w:rsidRPr="00770CB4" w:rsidRDefault="00D36C21" w:rsidP="00D36C21">
      <w:pPr>
        <w:spacing w:before="240"/>
        <w:rPr>
          <w:sz w:val="20"/>
          <w:szCs w:val="20"/>
        </w:rPr>
      </w:pPr>
      <w:r w:rsidRPr="00770CB4">
        <w:rPr>
          <w:b/>
          <w:sz w:val="20"/>
          <w:szCs w:val="20"/>
        </w:rPr>
        <w:t xml:space="preserve">Задача. </w:t>
      </w:r>
      <w:r w:rsidRPr="00770CB4">
        <w:rPr>
          <w:sz w:val="20"/>
          <w:szCs w:val="20"/>
        </w:rPr>
        <w:t xml:space="preserve">Создать программу для вычисления в заданной точке </w:t>
      </w:r>
      <w:proofErr w:type="spellStart"/>
      <w:r w:rsidRPr="00770CB4">
        <w:rPr>
          <w:sz w:val="20"/>
          <w:szCs w:val="20"/>
        </w:rPr>
        <w:t>x</w:t>
      </w:r>
      <w:proofErr w:type="spellEnd"/>
      <w:r w:rsidRPr="00770CB4">
        <w:rPr>
          <w:sz w:val="20"/>
          <w:szCs w:val="20"/>
        </w:rPr>
        <w:t xml:space="preserve"> значения функции  </w:t>
      </w:r>
      <w:proofErr w:type="spellStart"/>
      <w:r w:rsidRPr="00770CB4">
        <w:rPr>
          <w:sz w:val="20"/>
          <w:szCs w:val="20"/>
        </w:rPr>
        <w:t>y</w:t>
      </w:r>
      <w:proofErr w:type="spellEnd"/>
      <w:r w:rsidRPr="00770CB4">
        <w:rPr>
          <w:sz w:val="20"/>
          <w:szCs w:val="20"/>
        </w:rPr>
        <w:t>(</w:t>
      </w:r>
      <w:proofErr w:type="spellStart"/>
      <w:r w:rsidRPr="00770CB4">
        <w:rPr>
          <w:sz w:val="20"/>
          <w:szCs w:val="20"/>
        </w:rPr>
        <w:t>x</w:t>
      </w:r>
      <w:proofErr w:type="spellEnd"/>
      <w:r w:rsidRPr="00770CB4">
        <w:rPr>
          <w:sz w:val="20"/>
          <w:szCs w:val="20"/>
        </w:rPr>
        <w:t>):</w:t>
      </w:r>
    </w:p>
    <w:p w:rsidR="00D36C21" w:rsidRPr="00770CB4" w:rsidRDefault="00D36C21" w:rsidP="00D36C21">
      <w:pPr>
        <w:spacing w:before="240"/>
        <w:rPr>
          <w:b/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e>
          </m:d>
          <m:r>
            <w:rPr>
              <w:rFonts w:ascii="Cambria Math"/>
              <w:sz w:val="20"/>
              <w:szCs w:val="20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radPr>
            <m:deg/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cos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</m:func>
                    </m:num>
                    <m:den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>
                          <m:r>
                            <w:rPr>
                              <w:rFonts w:ascii="Cambria Math"/>
                              <w:sz w:val="20"/>
                              <w:szCs w:val="20"/>
                            </w:rPr>
                            <m:t>3</m:t>
                          </m:r>
                        </m:deg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sz w:val="20"/>
                                          <w:szCs w:val="20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sz w:val="20"/>
                                          <w:szCs w:val="20"/>
                                        </w:rPr>
                                        <m:t>+0.3</m:t>
                                      </m:r>
                                    </m:e>
                                  </m:func>
                                </m:sup>
                              </m:sSup>
                            </m:e>
                          </m:d>
                        </m:e>
                      </m:rad>
                    </m:den>
                  </m:f>
                </m:e>
              </m:d>
            </m:e>
          </m:rad>
          <m:r>
            <w:rPr>
              <w:sz w:val="20"/>
              <w:szCs w:val="20"/>
            </w:rPr>
            <m:t>-</m:t>
          </m:r>
          <m:r>
            <w:rPr>
              <w:rFonts w:ascii="Cambria Math" w:hAnsi="Cambria Math"/>
              <w:sz w:val="20"/>
              <w:szCs w:val="20"/>
            </w:rPr>
            <m:t>tg</m:t>
          </m:r>
          <m:r>
            <w:rPr>
              <w:rFonts w:ascii="Cambria Math"/>
              <w:sz w:val="20"/>
              <w:szCs w:val="20"/>
            </w:rPr>
            <m:t>(</m:t>
          </m:r>
          <m:r>
            <w:rPr>
              <w:rFonts w:ascii="Cambria Math" w:hAnsi="Cambria Math"/>
              <w:sz w:val="20"/>
              <w:szCs w:val="20"/>
            </w:rPr>
            <m:t>πx</m:t>
          </m:r>
          <m:r>
            <w:rPr>
              <w:rFonts w:ascii="Cambria Math"/>
              <w:sz w:val="20"/>
              <w:szCs w:val="20"/>
            </w:rPr>
            <m:t>)</m:t>
          </m:r>
        </m:oMath>
      </m:oMathPara>
    </w:p>
    <w:p w:rsidR="00D36C21" w:rsidRPr="00770CB4" w:rsidRDefault="00D36C21" w:rsidP="00D36C21">
      <w:pPr>
        <w:spacing w:before="240"/>
        <w:rPr>
          <w:sz w:val="20"/>
          <w:szCs w:val="20"/>
        </w:rPr>
      </w:pPr>
      <w:r w:rsidRPr="00770CB4">
        <w:rPr>
          <w:b/>
          <w:sz w:val="20"/>
          <w:szCs w:val="20"/>
        </w:rPr>
        <w:t xml:space="preserve">Задача </w:t>
      </w:r>
      <w:r w:rsidRPr="00770CB4">
        <w:rPr>
          <w:sz w:val="20"/>
          <w:szCs w:val="20"/>
        </w:rPr>
        <w:t xml:space="preserve">. Вычислить </w:t>
      </w:r>
      <w:proofErr w:type="spellStart"/>
      <w:r w:rsidRPr="00770CB4">
        <w:rPr>
          <w:sz w:val="20"/>
          <w:szCs w:val="20"/>
          <w:lang w:val="en-US"/>
        </w:rPr>
        <w:t>значение</w:t>
      </w:r>
      <w:proofErr w:type="spellEnd"/>
      <w:proofErr w:type="gramStart"/>
      <w:r w:rsidRPr="00770CB4">
        <w:rPr>
          <w:sz w:val="20"/>
          <w:szCs w:val="20"/>
          <w:lang w:val="en-US"/>
        </w:rPr>
        <w:t xml:space="preserve"> К</w:t>
      </w:r>
      <w:proofErr w:type="gramEnd"/>
      <w:r w:rsidRPr="00770CB4">
        <w:rPr>
          <w:sz w:val="20"/>
          <w:szCs w:val="20"/>
          <w:lang w:val="en-US"/>
        </w:rPr>
        <w:t>:</w:t>
      </w:r>
    </w:p>
    <w:p w:rsidR="00D36C21" w:rsidRPr="00770CB4" w:rsidRDefault="00D36C21" w:rsidP="00D36C21">
      <w:pPr>
        <w:rPr>
          <w:sz w:val="20"/>
          <w:szCs w:val="20"/>
        </w:rPr>
      </w:pPr>
      <w:r w:rsidRPr="00770CB4">
        <w:rPr>
          <w:color w:val="0000FF"/>
          <w:position w:val="-50"/>
          <w:sz w:val="20"/>
          <w:szCs w:val="20"/>
        </w:rPr>
        <w:object w:dxaOrig="6220" w:dyaOrig="1120">
          <v:shape id="_x0000_i1031" type="#_x0000_t75" style="width:310.3pt;height:54.85pt" o:ole="">
            <v:imagedata r:id="rId28" o:title=""/>
          </v:shape>
          <o:OLEObject Type="Embed" ProgID="Equation.3" ShapeID="_x0000_i1031" DrawAspect="Content" ObjectID="_1668101794" r:id="rId29"/>
        </w:object>
      </w:r>
    </w:p>
    <w:p w:rsidR="00047E6B" w:rsidRDefault="00047E6B" w:rsidP="00047E6B">
      <w:pPr>
        <w:spacing w:before="120"/>
        <w:rPr>
          <w:b/>
          <w:bCs/>
          <w:i/>
          <w:sz w:val="22"/>
          <w:szCs w:val="22"/>
        </w:rPr>
      </w:pPr>
      <w:r w:rsidRPr="006A1DF6">
        <w:rPr>
          <w:b/>
          <w:bCs/>
          <w:i/>
          <w:sz w:val="22"/>
          <w:szCs w:val="22"/>
        </w:rPr>
        <w:t>Тема</w:t>
      </w:r>
      <w:proofErr w:type="gramStart"/>
      <w:r>
        <w:rPr>
          <w:b/>
          <w:bCs/>
          <w:i/>
          <w:sz w:val="22"/>
          <w:szCs w:val="22"/>
        </w:rPr>
        <w:t>7</w:t>
      </w:r>
      <w:proofErr w:type="gramEnd"/>
      <w:r w:rsidRPr="006A1DF6">
        <w:rPr>
          <w:b/>
          <w:bCs/>
          <w:i/>
          <w:sz w:val="22"/>
          <w:szCs w:val="22"/>
        </w:rPr>
        <w:t>.1. Состав и назначение компонентов сис</w:t>
      </w:r>
      <w:r w:rsidRPr="00D36C21">
        <w:rPr>
          <w:b/>
          <w:bCs/>
          <w:i/>
          <w:sz w:val="22"/>
          <w:szCs w:val="22"/>
        </w:rPr>
        <w:t>т</w:t>
      </w:r>
      <w:r w:rsidRPr="006A1DF6">
        <w:rPr>
          <w:b/>
          <w:bCs/>
          <w:i/>
          <w:sz w:val="22"/>
          <w:szCs w:val="22"/>
        </w:rPr>
        <w:t>емы программирования. Формы представления алгоритмов. Структура программы</w:t>
      </w:r>
    </w:p>
    <w:p w:rsidR="00D36C21" w:rsidRPr="00770CB4" w:rsidRDefault="00D36C21" w:rsidP="00D36C21">
      <w:pPr>
        <w:spacing w:before="240"/>
        <w:rPr>
          <w:sz w:val="20"/>
          <w:szCs w:val="20"/>
        </w:rPr>
      </w:pPr>
      <w:r w:rsidRPr="00770CB4">
        <w:rPr>
          <w:b/>
          <w:sz w:val="20"/>
          <w:szCs w:val="20"/>
        </w:rPr>
        <w:t>Задача</w:t>
      </w:r>
      <w:r w:rsidRPr="00770CB4">
        <w:rPr>
          <w:sz w:val="20"/>
          <w:szCs w:val="20"/>
        </w:rPr>
        <w:t>. Дана последовательность целочисленных значений. Определить порядковый номер максимального элемента.</w:t>
      </w:r>
    </w:p>
    <w:p w:rsidR="00D36C21" w:rsidRPr="00770CB4" w:rsidRDefault="00D36C21" w:rsidP="00D36C21">
      <w:pPr>
        <w:spacing w:before="240"/>
        <w:rPr>
          <w:sz w:val="20"/>
          <w:szCs w:val="20"/>
        </w:rPr>
      </w:pPr>
      <w:r w:rsidRPr="00770CB4">
        <w:rPr>
          <w:b/>
          <w:sz w:val="20"/>
          <w:szCs w:val="20"/>
        </w:rPr>
        <w:t>Задача</w:t>
      </w:r>
      <w:r w:rsidRPr="00770CB4">
        <w:rPr>
          <w:sz w:val="20"/>
          <w:szCs w:val="20"/>
        </w:rPr>
        <w:t>. Найти след матрицы (сумму элементов на главной диагонали).</w:t>
      </w:r>
    </w:p>
    <w:p w:rsidR="00D36C21" w:rsidRPr="00770CB4" w:rsidRDefault="00C757C0" w:rsidP="00D36C21">
      <w:pPr>
        <w:spacing w:before="240"/>
        <w:rPr>
          <w:sz w:val="20"/>
          <w:szCs w:val="20"/>
        </w:rPr>
      </w:pPr>
      <w:r>
        <w:rPr>
          <w:b/>
          <w:bCs/>
          <w:i/>
          <w:sz w:val="20"/>
          <w:szCs w:val="20"/>
        </w:rPr>
        <w:t>Тема 8</w:t>
      </w:r>
      <w:r w:rsidR="00D36C21" w:rsidRPr="00770CB4">
        <w:rPr>
          <w:b/>
          <w:bCs/>
          <w:i/>
          <w:sz w:val="20"/>
          <w:szCs w:val="20"/>
        </w:rPr>
        <w:t xml:space="preserve">.2. </w:t>
      </w:r>
      <w:r w:rsidR="00D36C21" w:rsidRPr="00770CB4">
        <w:rPr>
          <w:bCs/>
          <w:color w:val="000000"/>
          <w:sz w:val="20"/>
          <w:szCs w:val="20"/>
        </w:rPr>
        <w:t xml:space="preserve">Основные функции СУБД. </w:t>
      </w:r>
      <w:proofErr w:type="spellStart"/>
      <w:r w:rsidR="00D36C21" w:rsidRPr="00770CB4">
        <w:rPr>
          <w:bCs/>
          <w:color w:val="000000"/>
          <w:sz w:val="20"/>
          <w:szCs w:val="20"/>
        </w:rPr>
        <w:t>Основыне</w:t>
      </w:r>
      <w:proofErr w:type="spellEnd"/>
      <w:r w:rsidR="00D36C21" w:rsidRPr="00770CB4">
        <w:rPr>
          <w:bCs/>
          <w:color w:val="000000"/>
          <w:sz w:val="20"/>
          <w:szCs w:val="20"/>
        </w:rPr>
        <w:t xml:space="preserve"> объекты файла базы данных. Приемы работы в СУБД </w:t>
      </w:r>
      <w:proofErr w:type="spellStart"/>
      <w:r w:rsidR="00D36C21" w:rsidRPr="00770CB4">
        <w:rPr>
          <w:bCs/>
          <w:color w:val="000000"/>
          <w:sz w:val="20"/>
          <w:szCs w:val="20"/>
        </w:rPr>
        <w:t>Access</w:t>
      </w:r>
      <w:proofErr w:type="spellEnd"/>
    </w:p>
    <w:p w:rsidR="00D36C21" w:rsidRPr="00770CB4" w:rsidRDefault="00D36C21" w:rsidP="00D36C21">
      <w:pPr>
        <w:pStyle w:val="afd"/>
        <w:ind w:left="360" w:firstLine="0"/>
        <w:rPr>
          <w:rFonts w:ascii="Times New Roman" w:hAnsi="Times New Roman"/>
        </w:rPr>
      </w:pPr>
      <w:r w:rsidRPr="00770CB4">
        <w:rPr>
          <w:rFonts w:ascii="Times New Roman" w:hAnsi="Times New Roman"/>
        </w:rPr>
        <w:t xml:space="preserve">На рисунке приведена схема базы данных «Библиотека». </w:t>
      </w:r>
    </w:p>
    <w:p w:rsidR="00D36C21" w:rsidRPr="00770CB4" w:rsidRDefault="00D36C21" w:rsidP="00D36C21">
      <w:pPr>
        <w:pStyle w:val="afd"/>
        <w:ind w:left="360" w:firstLine="0"/>
        <w:rPr>
          <w:rFonts w:ascii="Times New Roman" w:hAnsi="Times New Roman"/>
        </w:rPr>
      </w:pPr>
    </w:p>
    <w:tbl>
      <w:tblPr>
        <w:tblW w:w="6096" w:type="dxa"/>
        <w:jc w:val="center"/>
        <w:tblInd w:w="-326" w:type="dxa"/>
        <w:tblLook w:val="0000"/>
      </w:tblPr>
      <w:tblGrid>
        <w:gridCol w:w="1919"/>
        <w:gridCol w:w="236"/>
        <w:gridCol w:w="1946"/>
        <w:gridCol w:w="236"/>
        <w:gridCol w:w="1759"/>
      </w:tblGrid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C21" w:rsidRPr="00770CB4" w:rsidRDefault="00D36C21" w:rsidP="00D36C21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C21" w:rsidRPr="00770CB4" w:rsidRDefault="00D36C21" w:rsidP="00D36C21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Читатель</w:t>
            </w: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Код 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 xml:space="preserve">№ </w:t>
            </w:r>
            <w:proofErr w:type="spellStart"/>
            <w:r w:rsidRPr="00770CB4">
              <w:rPr>
                <w:sz w:val="20"/>
                <w:szCs w:val="20"/>
              </w:rPr>
              <w:t>чит</w:t>
            </w:r>
            <w:proofErr w:type="spellEnd"/>
            <w:r w:rsidRPr="00770CB4">
              <w:rPr>
                <w:sz w:val="20"/>
                <w:szCs w:val="20"/>
              </w:rPr>
              <w:t xml:space="preserve"> билета</w:t>
            </w: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Автор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ФИО</w:t>
            </w: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Название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Адрес</w:t>
            </w: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Цена</w:t>
            </w:r>
          </w:p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 xml:space="preserve">Кол-во </w:t>
            </w:r>
            <w:proofErr w:type="spellStart"/>
            <w:r w:rsidRPr="00770CB4">
              <w:rPr>
                <w:sz w:val="20"/>
                <w:szCs w:val="20"/>
              </w:rPr>
              <w:t>экземпл</w:t>
            </w:r>
            <w:proofErr w:type="spellEnd"/>
            <w:r w:rsidRPr="00770CB4">
              <w:rPr>
                <w:sz w:val="20"/>
                <w:szCs w:val="20"/>
              </w:rPr>
              <w:t>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C21" w:rsidRPr="00770CB4" w:rsidRDefault="00D36C21" w:rsidP="00D36C21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Книги на руках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Код 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 xml:space="preserve">№ </w:t>
            </w:r>
            <w:proofErr w:type="spellStart"/>
            <w:r w:rsidRPr="00770CB4">
              <w:rPr>
                <w:sz w:val="20"/>
                <w:szCs w:val="20"/>
              </w:rPr>
              <w:t>чит</w:t>
            </w:r>
            <w:proofErr w:type="spellEnd"/>
            <w:r w:rsidRPr="00770CB4">
              <w:rPr>
                <w:sz w:val="20"/>
                <w:szCs w:val="20"/>
              </w:rPr>
              <w:t xml:space="preserve"> билета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Дата получения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  <w:tr w:rsidR="00D36C21" w:rsidRPr="00770CB4" w:rsidTr="00D36C21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Дата возврата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36C21" w:rsidRPr="00770CB4" w:rsidRDefault="00D36C21" w:rsidP="00D36C21">
            <w:pPr>
              <w:ind w:left="360"/>
              <w:rPr>
                <w:sz w:val="20"/>
                <w:szCs w:val="20"/>
              </w:rPr>
            </w:pPr>
          </w:p>
        </w:tc>
      </w:tr>
    </w:tbl>
    <w:p w:rsidR="00D36C21" w:rsidRPr="00770CB4" w:rsidRDefault="00D36C21" w:rsidP="00D36C21">
      <w:pPr>
        <w:pStyle w:val="afd"/>
        <w:ind w:left="360" w:firstLine="0"/>
        <w:rPr>
          <w:rFonts w:ascii="Times New Roman" w:hAnsi="Times New Roman"/>
        </w:rPr>
      </w:pPr>
    </w:p>
    <w:p w:rsidR="00D36C21" w:rsidRPr="00770CB4" w:rsidRDefault="00D36C21" w:rsidP="00B8562A">
      <w:pPr>
        <w:widowControl/>
        <w:numPr>
          <w:ilvl w:val="0"/>
          <w:numId w:val="13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Задать ключевые поля;</w:t>
      </w:r>
    </w:p>
    <w:p w:rsidR="00D36C21" w:rsidRPr="00770CB4" w:rsidRDefault="00D36C21" w:rsidP="00B8562A">
      <w:pPr>
        <w:widowControl/>
        <w:numPr>
          <w:ilvl w:val="0"/>
          <w:numId w:val="13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Создать схему данных, т.е. установить связи между таблицами и указать типы связей;</w:t>
      </w:r>
    </w:p>
    <w:p w:rsidR="00D36C21" w:rsidRPr="00770CB4" w:rsidRDefault="00D36C21" w:rsidP="00B8562A">
      <w:pPr>
        <w:widowControl/>
        <w:numPr>
          <w:ilvl w:val="0"/>
          <w:numId w:val="13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Создать запрос: Подсчитать сколько книг в среднем у каждого читателя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232"/>
        <w:gridCol w:w="2160"/>
        <w:gridCol w:w="2160"/>
        <w:gridCol w:w="1528"/>
      </w:tblGrid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Поле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Имя таблицы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Групповая операция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Перекрестная таблица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Условие отбора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  <w:tr w:rsidR="00D36C21" w:rsidRPr="00770CB4" w:rsidTr="00D36C21">
        <w:tc>
          <w:tcPr>
            <w:tcW w:w="226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Или:</w:t>
            </w:r>
          </w:p>
        </w:tc>
        <w:tc>
          <w:tcPr>
            <w:tcW w:w="2232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D36C21" w:rsidRPr="00770CB4" w:rsidRDefault="00D36C21" w:rsidP="00D36C21">
            <w:pPr>
              <w:rPr>
                <w:sz w:val="20"/>
                <w:szCs w:val="20"/>
              </w:rPr>
            </w:pPr>
          </w:p>
        </w:tc>
      </w:tr>
    </w:tbl>
    <w:p w:rsidR="00BB3D03" w:rsidRDefault="00BB3D03" w:rsidP="00D36C21">
      <w:pPr>
        <w:sectPr w:rsidR="00BB3D03" w:rsidSect="00F42DC3">
          <w:headerReference w:type="default" r:id="rId30"/>
          <w:pgSz w:w="11907" w:h="16840" w:code="9"/>
          <w:pgMar w:top="1134" w:right="1134" w:bottom="1134" w:left="1134" w:header="720" w:footer="720" w:gutter="0"/>
          <w:cols w:space="720"/>
          <w:noEndnote/>
          <w:docGrid w:linePitch="360"/>
        </w:sectPr>
      </w:pPr>
    </w:p>
    <w:p w:rsidR="00F9620C" w:rsidRPr="00225127" w:rsidRDefault="00F9620C" w:rsidP="00F9620C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lastRenderedPageBreak/>
        <w:t>7</w:t>
      </w:r>
      <w:r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F9620C" w:rsidRDefault="00F9620C" w:rsidP="00F9620C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>
        <w:rPr>
          <w:b/>
          <w:i/>
        </w:rPr>
        <w:t>еночные средства для проведения</w:t>
      </w:r>
      <w:r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p w:rsidR="00792E0B" w:rsidRDefault="00792E0B" w:rsidP="00792E0B">
      <w:pPr>
        <w:keepNext/>
        <w:spacing w:before="240"/>
      </w:pPr>
    </w:p>
    <w:tbl>
      <w:tblPr>
        <w:tblStyle w:val="a7"/>
        <w:tblW w:w="14567" w:type="dxa"/>
        <w:tblLayout w:type="fixed"/>
        <w:tblLook w:val="04A0"/>
      </w:tblPr>
      <w:tblGrid>
        <w:gridCol w:w="1101"/>
        <w:gridCol w:w="4929"/>
        <w:gridCol w:w="8537"/>
      </w:tblGrid>
      <w:tr w:rsidR="00792E0B" w:rsidTr="00792E0B">
        <w:trPr>
          <w:trHeight w:val="1113"/>
        </w:trPr>
        <w:tc>
          <w:tcPr>
            <w:tcW w:w="1101" w:type="dxa"/>
          </w:tcPr>
          <w:p w:rsidR="00792E0B" w:rsidRPr="003508EB" w:rsidRDefault="00792E0B" w:rsidP="00792E0B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Стру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турный элемент комп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тенции</w:t>
            </w:r>
          </w:p>
        </w:tc>
        <w:tc>
          <w:tcPr>
            <w:tcW w:w="4929" w:type="dxa"/>
          </w:tcPr>
          <w:p w:rsidR="00792E0B" w:rsidRPr="003508EB" w:rsidRDefault="00792E0B" w:rsidP="00737ACE">
            <w:pPr>
              <w:keepNext/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8537" w:type="dxa"/>
          </w:tcPr>
          <w:p w:rsidR="00792E0B" w:rsidRPr="003508EB" w:rsidRDefault="00792E0B" w:rsidP="00737ACE">
            <w:pPr>
              <w:keepNext/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Оценочные средства</w:t>
            </w:r>
          </w:p>
        </w:tc>
      </w:tr>
      <w:tr w:rsidR="00792E0B" w:rsidTr="00792E0B">
        <w:tc>
          <w:tcPr>
            <w:tcW w:w="14567" w:type="dxa"/>
            <w:gridSpan w:val="3"/>
          </w:tcPr>
          <w:p w:rsidR="00792E0B" w:rsidRDefault="00792E0B" w:rsidP="00792E0B">
            <w:pPr>
              <w:keepNext/>
              <w:spacing w:before="240"/>
            </w:pPr>
            <w:r w:rsidRPr="003508EB">
              <w:rPr>
                <w:b/>
                <w:sz w:val="22"/>
                <w:szCs w:val="22"/>
              </w:rPr>
              <w:lastRenderedPageBreak/>
              <w:t xml:space="preserve">ОПК-1 </w:t>
            </w:r>
            <w:r w:rsidRPr="003508EB">
              <w:rPr>
                <w:sz w:val="22"/>
                <w:szCs w:val="22"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191EB5" w:rsidTr="00792E0B">
        <w:tc>
          <w:tcPr>
            <w:tcW w:w="1101" w:type="dxa"/>
          </w:tcPr>
          <w:p w:rsidR="00191EB5" w:rsidRDefault="00191EB5" w:rsidP="00792E0B">
            <w:pPr>
              <w:keepNext/>
              <w:spacing w:before="240"/>
            </w:pPr>
            <w:r>
              <w:t>Знать</w:t>
            </w:r>
          </w:p>
        </w:tc>
        <w:tc>
          <w:tcPr>
            <w:tcW w:w="4929" w:type="dxa"/>
          </w:tcPr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иметь базовые представления в области информ</w:t>
            </w:r>
            <w:r w:rsidRPr="000401F1">
              <w:rPr>
                <w:sz w:val="20"/>
                <w:szCs w:val="20"/>
              </w:rPr>
              <w:t>а</w:t>
            </w:r>
            <w:r w:rsidRPr="000401F1">
              <w:rPr>
                <w:sz w:val="20"/>
                <w:szCs w:val="20"/>
              </w:rPr>
              <w:t>тики и современных информационных технол</w:t>
            </w:r>
            <w:r w:rsidRPr="000401F1">
              <w:rPr>
                <w:sz w:val="20"/>
                <w:szCs w:val="20"/>
              </w:rPr>
              <w:t>о</w:t>
            </w:r>
            <w:r w:rsidRPr="000401F1">
              <w:rPr>
                <w:sz w:val="20"/>
                <w:szCs w:val="20"/>
              </w:rPr>
              <w:t>гий;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>общие характеристики процесса сбора, передачи, обработки и накопления информации;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технические средства и программное обеспечение, применяемое для решения общеи</w:t>
            </w:r>
            <w:r w:rsidRPr="000401F1">
              <w:rPr>
                <w:sz w:val="20"/>
                <w:szCs w:val="20"/>
              </w:rPr>
              <w:t>н</w:t>
            </w:r>
            <w:r w:rsidRPr="000401F1">
              <w:rPr>
                <w:sz w:val="20"/>
                <w:szCs w:val="20"/>
              </w:rPr>
              <w:t>женерных задач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представления о локальных и глобал</w:t>
            </w:r>
            <w:r w:rsidRPr="000401F1">
              <w:rPr>
                <w:sz w:val="20"/>
                <w:szCs w:val="20"/>
              </w:rPr>
              <w:t>ь</w:t>
            </w:r>
            <w:r w:rsidRPr="000401F1">
              <w:rPr>
                <w:sz w:val="20"/>
                <w:szCs w:val="20"/>
              </w:rPr>
              <w:t xml:space="preserve">ных сетях, </w:t>
            </w:r>
            <w:r w:rsidRPr="000401F1">
              <w:rPr>
                <w:sz w:val="20"/>
                <w:szCs w:val="20"/>
                <w:lang w:val="en-US"/>
              </w:rPr>
              <w:t>web</w:t>
            </w:r>
            <w:r w:rsidRPr="000401F1">
              <w:rPr>
                <w:sz w:val="20"/>
                <w:szCs w:val="20"/>
              </w:rPr>
              <w:t>- технологиях;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>основные средства представления и приемы о</w:t>
            </w:r>
            <w:r w:rsidRPr="000401F1">
              <w:rPr>
                <w:color w:val="000000"/>
                <w:sz w:val="20"/>
                <w:szCs w:val="20"/>
              </w:rPr>
              <w:t>б</w:t>
            </w:r>
            <w:r w:rsidRPr="000401F1">
              <w:rPr>
                <w:color w:val="000000"/>
                <w:sz w:val="20"/>
                <w:szCs w:val="20"/>
              </w:rPr>
              <w:t xml:space="preserve">работки текстовой информации в </w:t>
            </w:r>
            <w:proofErr w:type="gramStart"/>
            <w:r w:rsidRPr="000401F1">
              <w:rPr>
                <w:color w:val="000000"/>
                <w:sz w:val="20"/>
                <w:szCs w:val="20"/>
              </w:rPr>
              <w:t>современных</w:t>
            </w:r>
            <w:proofErr w:type="gramEnd"/>
            <w:r w:rsidRPr="000401F1">
              <w:rPr>
                <w:color w:val="000000"/>
                <w:sz w:val="20"/>
                <w:szCs w:val="20"/>
              </w:rPr>
              <w:t xml:space="preserve"> офисных приложения;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color w:val="000000"/>
                <w:sz w:val="20"/>
                <w:szCs w:val="20"/>
              </w:rPr>
            </w:pPr>
            <w:r w:rsidRPr="000401F1">
              <w:rPr>
                <w:color w:val="000000"/>
                <w:sz w:val="20"/>
                <w:szCs w:val="20"/>
              </w:rPr>
              <w:t>основные средства представления и обработка числовой информации в офисных приложениях, анализа и визуализации данных для решения о</w:t>
            </w:r>
            <w:r w:rsidRPr="000401F1">
              <w:rPr>
                <w:color w:val="000000"/>
                <w:sz w:val="20"/>
                <w:szCs w:val="20"/>
              </w:rPr>
              <w:t>б</w:t>
            </w:r>
            <w:r w:rsidRPr="000401F1">
              <w:rPr>
                <w:color w:val="000000"/>
                <w:sz w:val="20"/>
                <w:szCs w:val="20"/>
              </w:rPr>
              <w:t>щеинженерных задач;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bCs/>
                <w:color w:val="000000"/>
                <w:sz w:val="20"/>
                <w:szCs w:val="20"/>
              </w:rPr>
            </w:pPr>
            <w:r w:rsidRPr="000401F1">
              <w:rPr>
                <w:bCs/>
                <w:color w:val="000000"/>
                <w:sz w:val="20"/>
                <w:szCs w:val="20"/>
              </w:rPr>
              <w:t>типовые алгоритмы и модели решения практич</w:t>
            </w:r>
            <w:r w:rsidRPr="000401F1">
              <w:rPr>
                <w:bCs/>
                <w:color w:val="000000"/>
                <w:sz w:val="20"/>
                <w:szCs w:val="20"/>
              </w:rPr>
              <w:t>е</w:t>
            </w:r>
            <w:r w:rsidRPr="000401F1">
              <w:rPr>
                <w:bCs/>
                <w:color w:val="000000"/>
                <w:sz w:val="20"/>
                <w:szCs w:val="20"/>
              </w:rPr>
              <w:t>ских общеинженерных задач с использованием прикладных программных средств;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алгоритмы программирования;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9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основные методы проектирования БД для хран</w:t>
            </w:r>
            <w:r w:rsidRPr="000401F1">
              <w:rPr>
                <w:sz w:val="20"/>
                <w:szCs w:val="20"/>
              </w:rPr>
              <w:t>е</w:t>
            </w:r>
            <w:r w:rsidRPr="000401F1">
              <w:rPr>
                <w:sz w:val="20"/>
                <w:szCs w:val="20"/>
              </w:rPr>
              <w:t>ния;</w:t>
            </w:r>
          </w:p>
          <w:p w:rsidR="00191EB5" w:rsidRPr="000401F1" w:rsidRDefault="00191EB5" w:rsidP="00737ACE">
            <w:pPr>
              <w:pStyle w:val="af1"/>
              <w:ind w:left="391"/>
              <w:rPr>
                <w:sz w:val="20"/>
                <w:szCs w:val="20"/>
              </w:rPr>
            </w:pPr>
          </w:p>
        </w:tc>
        <w:tc>
          <w:tcPr>
            <w:tcW w:w="8537" w:type="dxa"/>
          </w:tcPr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Перечень теоретических вопросов к экзамену: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color w:val="000000"/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Данные и информация</w:t>
            </w:r>
            <w:r w:rsidRPr="003508EB">
              <w:rPr>
                <w:color w:val="000000"/>
                <w:sz w:val="22"/>
                <w:szCs w:val="22"/>
              </w:rPr>
              <w:t xml:space="preserve">. </w:t>
            </w:r>
            <w:r w:rsidRPr="003508EB">
              <w:rPr>
                <w:sz w:val="22"/>
                <w:szCs w:val="22"/>
              </w:rPr>
              <w:t>Единицы информации.</w:t>
            </w:r>
            <w:r w:rsidRPr="003508EB">
              <w:rPr>
                <w:bCs/>
                <w:sz w:val="22"/>
                <w:szCs w:val="22"/>
              </w:rPr>
              <w:t xml:space="preserve"> Перечислите основные свойства и</w:t>
            </w:r>
            <w:r w:rsidRPr="003508EB">
              <w:rPr>
                <w:bCs/>
                <w:sz w:val="22"/>
                <w:szCs w:val="22"/>
              </w:rPr>
              <w:t>н</w:t>
            </w:r>
            <w:r w:rsidRPr="003508EB">
              <w:rPr>
                <w:bCs/>
                <w:sz w:val="22"/>
                <w:szCs w:val="22"/>
              </w:rPr>
              <w:t>формации.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Характеристики процессов сбора, передачи, обработки и накопления информации. Укажите виды датчиков для сбора информации</w:t>
            </w:r>
          </w:p>
          <w:p w:rsidR="00191EB5" w:rsidRPr="003508EB" w:rsidRDefault="00191EB5" w:rsidP="00B8562A">
            <w:pPr>
              <w:pStyle w:val="af1"/>
              <w:numPr>
                <w:ilvl w:val="0"/>
                <w:numId w:val="11"/>
              </w:numPr>
              <w:spacing w:before="120" w:after="120"/>
              <w:ind w:left="290"/>
              <w:rPr>
                <w:bCs/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Классификация программного обеспечения.</w:t>
            </w:r>
            <w:r w:rsidRPr="003508EB">
              <w:rPr>
                <w:bCs/>
                <w:sz w:val="22"/>
                <w:szCs w:val="22"/>
              </w:rPr>
              <w:t xml:space="preserve"> </w:t>
            </w:r>
            <w:r w:rsidRPr="003508EB">
              <w:rPr>
                <w:sz w:val="22"/>
                <w:szCs w:val="22"/>
              </w:rPr>
              <w:t>Сравнительный анализ современных операционных систем, основные функции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Интернет. Службы и возможности. Локальные и глобальные компьютерные сети. Топологии сетей. Уровни и протоколы модели OSI.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 xml:space="preserve">Основные представления о локальных и глобальных сетях, </w:t>
            </w:r>
            <w:r w:rsidRPr="003508EB">
              <w:rPr>
                <w:sz w:val="22"/>
                <w:szCs w:val="22"/>
                <w:lang w:val="en-US"/>
              </w:rPr>
              <w:t>web</w:t>
            </w:r>
            <w:r w:rsidRPr="003508EB">
              <w:rPr>
                <w:sz w:val="22"/>
                <w:szCs w:val="22"/>
              </w:rPr>
              <w:t>- технологиях;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Телекоммуникационные технологии. Средства и программное обеспечение.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 xml:space="preserve">Основные средства представления и приемы обработки текстовой информации в </w:t>
            </w:r>
            <w:proofErr w:type="gramStart"/>
            <w:r w:rsidRPr="003508EB">
              <w:rPr>
                <w:color w:val="000000"/>
                <w:sz w:val="22"/>
                <w:szCs w:val="22"/>
              </w:rPr>
              <w:t>современных</w:t>
            </w:r>
            <w:proofErr w:type="gramEnd"/>
            <w:r w:rsidRPr="003508EB">
              <w:rPr>
                <w:color w:val="000000"/>
                <w:sz w:val="22"/>
                <w:szCs w:val="22"/>
              </w:rPr>
              <w:t xml:space="preserve"> офисных приложения</w:t>
            </w:r>
            <w:r w:rsidRPr="003508EB">
              <w:rPr>
                <w:sz w:val="22"/>
                <w:szCs w:val="22"/>
              </w:rPr>
              <w:t xml:space="preserve"> Основные приемы обработки текстовой инфо</w:t>
            </w:r>
            <w:r w:rsidRPr="003508EB">
              <w:rPr>
                <w:sz w:val="22"/>
                <w:szCs w:val="22"/>
              </w:rPr>
              <w:t>р</w:t>
            </w:r>
            <w:r w:rsidRPr="003508EB">
              <w:rPr>
                <w:sz w:val="22"/>
                <w:szCs w:val="22"/>
              </w:rPr>
              <w:t>мации.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color w:val="000000"/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Основные приемы обработки числовой информации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color w:val="000000"/>
                <w:sz w:val="22"/>
                <w:szCs w:val="22"/>
              </w:rPr>
            </w:pPr>
            <w:r w:rsidRPr="003508EB">
              <w:rPr>
                <w:bCs/>
                <w:color w:val="000000"/>
                <w:sz w:val="22"/>
                <w:szCs w:val="22"/>
              </w:rPr>
              <w:t>Типовые алгоритмы и модели решения практических задач с использованием пр</w:t>
            </w:r>
            <w:r w:rsidRPr="003508EB">
              <w:rPr>
                <w:bCs/>
                <w:color w:val="000000"/>
                <w:sz w:val="22"/>
                <w:szCs w:val="22"/>
              </w:rPr>
              <w:t>и</w:t>
            </w:r>
            <w:r w:rsidRPr="003508EB">
              <w:rPr>
                <w:bCs/>
                <w:color w:val="000000"/>
                <w:sz w:val="22"/>
                <w:szCs w:val="22"/>
              </w:rPr>
              <w:t>кладных программных средств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Автоматизированные средства представления информации.</w:t>
            </w:r>
          </w:p>
          <w:p w:rsidR="00191EB5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Состав и назначение систем программирования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2"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Каков синтаксис управляющих конструкций языка VBA?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2"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Назовите отличия структурного и объектно-ориентированного программирования.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Структурное программирование. Реализация линейных, условных и циклических алгоритмов.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Объектно-ориентированное программирование – основные понятия.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Основные алгоритмы. Структурное программирование. ООП. ОСП.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 xml:space="preserve">ИС. </w:t>
            </w:r>
            <w:r w:rsidRPr="003508EB">
              <w:rPr>
                <w:color w:val="000000"/>
                <w:sz w:val="22"/>
                <w:szCs w:val="22"/>
              </w:rPr>
              <w:t>Классификация, состав, перспективы развития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Основные виды запросов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290"/>
              <w:rPr>
                <w:bCs/>
                <w:color w:val="000000"/>
                <w:sz w:val="22"/>
                <w:szCs w:val="22"/>
              </w:rPr>
            </w:pPr>
            <w:r w:rsidRPr="003508EB">
              <w:rPr>
                <w:sz w:val="22"/>
                <w:szCs w:val="22"/>
              </w:rPr>
              <w:t>Основы защиты информации и сведений, составляющих государственную тайну основные определения и понятия информации и информационной безопасности, возможные угрозы</w:t>
            </w:r>
          </w:p>
          <w:p w:rsidR="00191EB5" w:rsidRPr="003508EB" w:rsidRDefault="00191EB5" w:rsidP="00737ACE">
            <w:pPr>
              <w:pStyle w:val="af1"/>
              <w:widowControl/>
              <w:autoSpaceDE/>
              <w:autoSpaceDN/>
              <w:adjustRightInd/>
              <w:ind w:left="29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1EB5" w:rsidTr="00792E0B">
        <w:tc>
          <w:tcPr>
            <w:tcW w:w="1101" w:type="dxa"/>
          </w:tcPr>
          <w:p w:rsidR="00191EB5" w:rsidRDefault="00191EB5" w:rsidP="00792E0B">
            <w:pPr>
              <w:keepNext/>
              <w:spacing w:before="240"/>
            </w:pPr>
            <w:r>
              <w:t>Уметь</w:t>
            </w:r>
          </w:p>
        </w:tc>
        <w:tc>
          <w:tcPr>
            <w:tcW w:w="4929" w:type="dxa"/>
          </w:tcPr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выбирать способы эффективного получения и хранения информации; 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работать в качестве клиента </w:t>
            </w:r>
            <w:proofErr w:type="spellStart"/>
            <w:proofErr w:type="gramStart"/>
            <w:r w:rsidRPr="000401F1">
              <w:rPr>
                <w:sz w:val="20"/>
                <w:szCs w:val="20"/>
              </w:rPr>
              <w:t>Интернет-сервисов</w:t>
            </w:r>
            <w:proofErr w:type="spellEnd"/>
            <w:proofErr w:type="gramEnd"/>
            <w:r w:rsidRPr="000401F1">
              <w:rPr>
                <w:sz w:val="20"/>
                <w:szCs w:val="20"/>
              </w:rPr>
              <w:t>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использовать офисные приложения для решения общеинженерных задач;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proofErr w:type="gramStart"/>
            <w:r w:rsidRPr="000401F1">
              <w:rPr>
                <w:sz w:val="20"/>
                <w:szCs w:val="20"/>
              </w:rPr>
              <w:lastRenderedPageBreak/>
              <w:t>использовать современные ИКТ для решения о</w:t>
            </w:r>
            <w:r w:rsidRPr="000401F1">
              <w:rPr>
                <w:sz w:val="20"/>
                <w:szCs w:val="20"/>
              </w:rPr>
              <w:t>б</w:t>
            </w:r>
            <w:r w:rsidRPr="000401F1">
              <w:rPr>
                <w:sz w:val="20"/>
                <w:szCs w:val="20"/>
              </w:rPr>
              <w:t>щеинженерных задач;</w:t>
            </w:r>
            <w:proofErr w:type="gramEnd"/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использовать </w:t>
            </w:r>
            <w:r w:rsidRPr="000401F1">
              <w:rPr>
                <w:color w:val="000000"/>
                <w:sz w:val="20"/>
                <w:szCs w:val="20"/>
              </w:rPr>
              <w:t>основные средства представления и обработки числовой информации в офисных пр</w:t>
            </w:r>
            <w:r w:rsidRPr="000401F1">
              <w:rPr>
                <w:color w:val="000000"/>
                <w:sz w:val="20"/>
                <w:szCs w:val="20"/>
              </w:rPr>
              <w:t>и</w:t>
            </w:r>
            <w:r w:rsidRPr="000401F1">
              <w:rPr>
                <w:color w:val="000000"/>
                <w:sz w:val="20"/>
                <w:szCs w:val="20"/>
              </w:rPr>
              <w:t>ложениях в общеинженерных расчетах;</w:t>
            </w:r>
            <w:r w:rsidRPr="000401F1">
              <w:rPr>
                <w:sz w:val="20"/>
                <w:szCs w:val="20"/>
              </w:rPr>
              <w:t xml:space="preserve"> 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применять основные алгоритмы решения инж</w:t>
            </w:r>
            <w:r w:rsidRPr="000401F1">
              <w:rPr>
                <w:sz w:val="20"/>
                <w:szCs w:val="20"/>
              </w:rPr>
              <w:t>е</w:t>
            </w:r>
            <w:r w:rsidRPr="000401F1">
              <w:rPr>
                <w:sz w:val="20"/>
                <w:szCs w:val="20"/>
              </w:rPr>
              <w:t>нерных задач и реализовывать их с помощью пр</w:t>
            </w:r>
            <w:r w:rsidRPr="000401F1">
              <w:rPr>
                <w:sz w:val="20"/>
                <w:szCs w:val="20"/>
              </w:rPr>
              <w:t>о</w:t>
            </w:r>
            <w:r w:rsidRPr="000401F1">
              <w:rPr>
                <w:sz w:val="20"/>
                <w:szCs w:val="20"/>
              </w:rPr>
              <w:t>граммных средств;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>проектировать БД по общеинженерным знаниям; создавать запросы БД для выбора информации;</w:t>
            </w:r>
          </w:p>
          <w:p w:rsidR="00191EB5" w:rsidRPr="000401F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401F1">
              <w:rPr>
                <w:sz w:val="20"/>
                <w:szCs w:val="20"/>
              </w:rPr>
              <w:t xml:space="preserve">распознавать действие вредоносных программ и применять современные  антивирусные средства защиты;  </w:t>
            </w:r>
          </w:p>
        </w:tc>
        <w:tc>
          <w:tcPr>
            <w:tcW w:w="8537" w:type="dxa"/>
          </w:tcPr>
          <w:p w:rsidR="00191EB5" w:rsidRPr="003508EB" w:rsidRDefault="00191EB5" w:rsidP="00737ACE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Перечень заданий к </w:t>
            </w:r>
            <w:r>
              <w:rPr>
                <w:b/>
                <w:bCs/>
                <w:color w:val="000000"/>
                <w:sz w:val="22"/>
                <w:szCs w:val="22"/>
              </w:rPr>
              <w:t>зачету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 xml:space="preserve">Уметь составлять алгоритмы решения общеинженерных задач и реализовать их с помощью </w:t>
            </w:r>
            <w:r>
              <w:rPr>
                <w:color w:val="000000"/>
                <w:sz w:val="22"/>
                <w:szCs w:val="22"/>
              </w:rPr>
              <w:t>офисных приложений</w:t>
            </w:r>
            <w:r w:rsidRPr="003508EB">
              <w:rPr>
                <w:color w:val="000000"/>
                <w:sz w:val="22"/>
                <w:szCs w:val="22"/>
              </w:rPr>
              <w:t>;</w:t>
            </w:r>
          </w:p>
          <w:p w:rsidR="00191EB5" w:rsidRDefault="00191EB5" w:rsidP="00B8562A">
            <w:pPr>
              <w:pStyle w:val="af1"/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Провести комплексную антивирусную проверку собственного ПК. Подготовить </w:t>
            </w:r>
            <w:r>
              <w:rPr>
                <w:color w:val="000000"/>
                <w:sz w:val="22"/>
                <w:szCs w:val="22"/>
              </w:rPr>
              <w:lastRenderedPageBreak/>
              <w:t>аннотированный отчет.</w:t>
            </w:r>
          </w:p>
          <w:p w:rsidR="00191EB5" w:rsidRPr="0010351E" w:rsidRDefault="00191EB5" w:rsidP="00737ACE">
            <w:pPr>
              <w:contextualSpacing/>
              <w:rPr>
                <w:sz w:val="22"/>
                <w:szCs w:val="22"/>
              </w:rPr>
            </w:pPr>
            <w:r w:rsidRPr="0010351E">
              <w:rPr>
                <w:b/>
                <w:sz w:val="22"/>
                <w:szCs w:val="22"/>
              </w:rPr>
              <w:t>Задача</w:t>
            </w:r>
            <w:r w:rsidRPr="0010351E">
              <w:rPr>
                <w:sz w:val="22"/>
                <w:szCs w:val="22"/>
              </w:rPr>
              <w:t>. Даны два числа. Формула выдаёт 1, если хотя бы одно является четным и пр</w:t>
            </w:r>
            <w:r w:rsidRPr="0010351E">
              <w:rPr>
                <w:sz w:val="22"/>
                <w:szCs w:val="22"/>
              </w:rPr>
              <w:t>и</w:t>
            </w:r>
            <w:r w:rsidRPr="0010351E">
              <w:rPr>
                <w:sz w:val="22"/>
                <w:szCs w:val="22"/>
              </w:rPr>
              <w:t>надлежит участку [-5; 5], иначе наибольшее из чисел.</w:t>
            </w:r>
          </w:p>
          <w:p w:rsidR="00191EB5" w:rsidRPr="0010351E" w:rsidRDefault="00191EB5" w:rsidP="00737ACE">
            <w:pPr>
              <w:ind w:left="318" w:firstLine="454"/>
              <w:contextualSpacing/>
              <w:rPr>
                <w:sz w:val="22"/>
                <w:szCs w:val="22"/>
              </w:rPr>
            </w:pPr>
          </w:p>
          <w:p w:rsidR="00191EB5" w:rsidRPr="0010351E" w:rsidRDefault="00191EB5" w:rsidP="00737ACE">
            <w:pPr>
              <w:spacing w:before="240"/>
              <w:contextualSpacing/>
              <w:rPr>
                <w:sz w:val="22"/>
                <w:szCs w:val="22"/>
              </w:rPr>
            </w:pPr>
            <w:r w:rsidRPr="0010351E">
              <w:rPr>
                <w:b/>
                <w:sz w:val="22"/>
                <w:szCs w:val="22"/>
              </w:rPr>
              <w:t>Задача.</w:t>
            </w:r>
            <w:r w:rsidRPr="0010351E">
              <w:rPr>
                <w:sz w:val="22"/>
                <w:szCs w:val="22"/>
              </w:rPr>
              <w:t xml:space="preserve"> Построить график функции при заданном коэффициенте а.</w:t>
            </w:r>
          </w:p>
          <w:p w:rsidR="00191EB5" w:rsidRPr="0010351E" w:rsidRDefault="00191EB5" w:rsidP="00737ACE">
            <w:pPr>
              <w:widowControl/>
              <w:autoSpaceDE/>
              <w:autoSpaceDN/>
              <w:adjustRightInd/>
              <w:ind w:firstLine="454"/>
              <w:rPr>
                <w:b/>
                <w:bCs/>
                <w:color w:val="000000"/>
                <w:sz w:val="22"/>
                <w:szCs w:val="22"/>
              </w:rPr>
            </w:pPr>
            <w:r w:rsidRPr="0010351E">
              <w:rPr>
                <w:position w:val="-60"/>
                <w:sz w:val="22"/>
                <w:szCs w:val="22"/>
              </w:rPr>
              <w:object w:dxaOrig="3560" w:dyaOrig="1320">
                <v:shape id="_x0000_i1032" type="#_x0000_t75" style="width:176.55pt;height:66.85pt" o:ole="">
                  <v:imagedata r:id="rId26" o:title=""/>
                </v:shape>
                <o:OLEObject Type="Embed" ProgID="Equation.3" ShapeID="_x0000_i1032" DrawAspect="Content" ObjectID="_1668101795" r:id="rId31"/>
              </w:objec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>Перечислите виды адресации ячеек. Правила изменения адресов при копировании в разных направлениях.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 xml:space="preserve">Каков синтаксис встроенных функций </w:t>
            </w:r>
            <w:proofErr w:type="spellStart"/>
            <w:r w:rsidRPr="0010351E">
              <w:rPr>
                <w:sz w:val="22"/>
                <w:szCs w:val="22"/>
              </w:rPr>
              <w:t>Excel</w:t>
            </w:r>
            <w:proofErr w:type="spellEnd"/>
            <w:r w:rsidRPr="0010351E">
              <w:rPr>
                <w:sz w:val="22"/>
                <w:szCs w:val="22"/>
              </w:rPr>
              <w:t>?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>Назовите предназначение, область применения и синтаксис логических функций.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 xml:space="preserve">Какие функции </w:t>
            </w:r>
            <w:proofErr w:type="spellStart"/>
            <w:r w:rsidRPr="0010351E">
              <w:rPr>
                <w:sz w:val="22"/>
                <w:szCs w:val="22"/>
              </w:rPr>
              <w:t>Excel</w:t>
            </w:r>
            <w:proofErr w:type="spellEnd"/>
            <w:r w:rsidRPr="0010351E">
              <w:rPr>
                <w:sz w:val="22"/>
                <w:szCs w:val="22"/>
              </w:rPr>
              <w:t xml:space="preserve"> отвечают за поиск наименьших, наибольших, средних знач</w:t>
            </w:r>
            <w:r w:rsidRPr="0010351E">
              <w:rPr>
                <w:sz w:val="22"/>
                <w:szCs w:val="22"/>
              </w:rPr>
              <w:t>е</w:t>
            </w:r>
            <w:r w:rsidRPr="0010351E">
              <w:rPr>
                <w:sz w:val="22"/>
                <w:szCs w:val="22"/>
              </w:rPr>
              <w:t>ний, сумм, произведений по сплошным и не сплошным диапазонам.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 xml:space="preserve">Перечислите виды и назначения диаграмм </w:t>
            </w:r>
            <w:proofErr w:type="spellStart"/>
            <w:r w:rsidRPr="0010351E">
              <w:rPr>
                <w:sz w:val="22"/>
                <w:szCs w:val="22"/>
              </w:rPr>
              <w:t>Excel</w:t>
            </w:r>
            <w:proofErr w:type="spellEnd"/>
            <w:r w:rsidRPr="0010351E">
              <w:rPr>
                <w:sz w:val="22"/>
                <w:szCs w:val="22"/>
              </w:rPr>
              <w:t>. Укажите порядок построения.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>Перечислите порядок решения задач оптимизации.</w:t>
            </w:r>
          </w:p>
          <w:p w:rsidR="00191EB5" w:rsidRPr="0010351E" w:rsidRDefault="00191EB5" w:rsidP="00B8562A">
            <w:pPr>
              <w:numPr>
                <w:ilvl w:val="0"/>
                <w:numId w:val="33"/>
              </w:numPr>
              <w:ind w:left="318"/>
              <w:contextualSpacing/>
              <w:rPr>
                <w:sz w:val="22"/>
                <w:szCs w:val="22"/>
              </w:rPr>
            </w:pPr>
            <w:r w:rsidRPr="0010351E">
              <w:rPr>
                <w:sz w:val="22"/>
                <w:szCs w:val="22"/>
              </w:rPr>
              <w:t>Даны два числа. Формула выдаёт 1, если хотя бы одно является кратным 3 и пр</w:t>
            </w:r>
            <w:r w:rsidRPr="0010351E">
              <w:rPr>
                <w:sz w:val="22"/>
                <w:szCs w:val="22"/>
              </w:rPr>
              <w:t>и</w:t>
            </w:r>
            <w:r w:rsidRPr="0010351E">
              <w:rPr>
                <w:sz w:val="22"/>
                <w:szCs w:val="22"/>
              </w:rPr>
              <w:t>надлежит участку [-5; 5], иначе наибольшее из чисел.</w:t>
            </w:r>
          </w:p>
          <w:p w:rsidR="00191EB5" w:rsidRPr="0010351E" w:rsidRDefault="00191EB5" w:rsidP="00737ACE">
            <w:pPr>
              <w:ind w:left="318" w:firstLine="454"/>
              <w:contextualSpacing/>
              <w:rPr>
                <w:sz w:val="22"/>
                <w:szCs w:val="22"/>
              </w:rPr>
            </w:pPr>
          </w:p>
          <w:p w:rsidR="00191EB5" w:rsidRPr="0010351E" w:rsidRDefault="00191EB5" w:rsidP="00737ACE">
            <w:pPr>
              <w:ind w:firstLine="454"/>
              <w:rPr>
                <w:sz w:val="22"/>
                <w:szCs w:val="22"/>
              </w:rPr>
            </w:pPr>
            <w:r w:rsidRPr="0010351E">
              <w:rPr>
                <w:b/>
                <w:sz w:val="22"/>
                <w:szCs w:val="22"/>
              </w:rPr>
              <w:t>Задача</w:t>
            </w:r>
            <w:r w:rsidRPr="0010351E">
              <w:rPr>
                <w:sz w:val="22"/>
                <w:szCs w:val="22"/>
              </w:rPr>
              <w:t>.</w:t>
            </w:r>
          </w:p>
          <w:p w:rsidR="00191EB5" w:rsidRPr="0010351E" w:rsidRDefault="00191EB5" w:rsidP="00737ACE">
            <w:pPr>
              <w:widowControl/>
              <w:autoSpaceDE/>
              <w:autoSpaceDN/>
              <w:adjustRightInd/>
              <w:ind w:firstLine="454"/>
              <w:rPr>
                <w:color w:val="000000"/>
                <w:sz w:val="22"/>
                <w:szCs w:val="22"/>
              </w:rPr>
            </w:pPr>
            <w:r w:rsidRPr="0010351E">
              <w:rPr>
                <w:color w:val="000000"/>
                <w:sz w:val="22"/>
                <w:szCs w:val="22"/>
              </w:rPr>
              <w:t xml:space="preserve">Бригада работает по основному рабочему тарифу 10 </w:t>
            </w:r>
            <w:proofErr w:type="spellStart"/>
            <w:r w:rsidRPr="0010351E">
              <w:rPr>
                <w:color w:val="000000"/>
                <w:sz w:val="22"/>
                <w:szCs w:val="22"/>
              </w:rPr>
              <w:t>руб</w:t>
            </w:r>
            <w:proofErr w:type="spellEnd"/>
            <w:r w:rsidRPr="0010351E">
              <w:rPr>
                <w:color w:val="000000"/>
                <w:sz w:val="22"/>
                <w:szCs w:val="22"/>
              </w:rPr>
              <w:t>/час. Вычислить размер заработной платы рабочего, если уральский коэффициент составляет 12%, налог 15 %. Если количество отработанных часов &lt; 35 в неделю, оплата производится по основн</w:t>
            </w:r>
            <w:r w:rsidRPr="0010351E">
              <w:rPr>
                <w:color w:val="000000"/>
                <w:sz w:val="22"/>
                <w:szCs w:val="22"/>
              </w:rPr>
              <w:t>о</w:t>
            </w:r>
            <w:r w:rsidRPr="0010351E">
              <w:rPr>
                <w:color w:val="000000"/>
                <w:sz w:val="22"/>
                <w:szCs w:val="22"/>
              </w:rPr>
              <w:t>му рабочему тарифу, если &lt;45, -1,5 *основного тарифа, если &gt; 45, рабочий получает 1,5 рабочего тарифа и премию в размере 50% от своей заработной платы.</w:t>
            </w:r>
          </w:p>
          <w:p w:rsidR="00191EB5" w:rsidRPr="0010351E" w:rsidRDefault="00191EB5" w:rsidP="00737ACE">
            <w:pPr>
              <w:widowControl/>
              <w:autoSpaceDE/>
              <w:autoSpaceDN/>
              <w:adjustRightInd/>
              <w:ind w:firstLine="454"/>
              <w:rPr>
                <w:color w:val="000000"/>
                <w:sz w:val="22"/>
                <w:szCs w:val="22"/>
              </w:rPr>
            </w:pPr>
            <w:r w:rsidRPr="0010351E">
              <w:rPr>
                <w:color w:val="000000"/>
                <w:sz w:val="22"/>
                <w:szCs w:val="22"/>
              </w:rPr>
              <w:t>Найти решение с применением статистических и логических функций электро</w:t>
            </w:r>
            <w:r w:rsidRPr="0010351E">
              <w:rPr>
                <w:color w:val="000000"/>
                <w:sz w:val="22"/>
                <w:szCs w:val="22"/>
              </w:rPr>
              <w:t>н</w:t>
            </w:r>
            <w:r w:rsidRPr="0010351E">
              <w:rPr>
                <w:color w:val="000000"/>
                <w:sz w:val="22"/>
                <w:szCs w:val="22"/>
              </w:rPr>
              <w:t>ных таблиц.</w:t>
            </w:r>
          </w:p>
          <w:p w:rsidR="00191EB5" w:rsidRPr="0010351E" w:rsidRDefault="00191EB5" w:rsidP="00737ACE">
            <w:pPr>
              <w:widowControl/>
              <w:autoSpaceDE/>
              <w:autoSpaceDN/>
              <w:adjustRightInd/>
              <w:ind w:firstLine="454"/>
              <w:rPr>
                <w:color w:val="000000"/>
                <w:sz w:val="22"/>
                <w:szCs w:val="22"/>
              </w:rPr>
            </w:pPr>
            <w:r w:rsidRPr="0010351E">
              <w:rPr>
                <w:color w:val="000000"/>
                <w:sz w:val="22"/>
                <w:szCs w:val="22"/>
              </w:rPr>
              <w:t>Построить гистограмму распределения денежных средств.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Перечень заданий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508EB">
              <w:rPr>
                <w:b/>
                <w:bCs/>
                <w:color w:val="000000"/>
                <w:sz w:val="22"/>
                <w:szCs w:val="22"/>
              </w:rPr>
              <w:t>к экзамену: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Уметь использовать технологию ООП при решении общеинженерных задач.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Уметь создавать основные объекты баз данных, создавать запросы для поиска информации.</w:t>
            </w:r>
          </w:p>
          <w:p w:rsidR="00191EB5" w:rsidRDefault="00191EB5" w:rsidP="00B8562A">
            <w:pPr>
              <w:pStyle w:val="af1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Уметь применять современные информационные технологии для решения задач</w:t>
            </w:r>
          </w:p>
          <w:p w:rsidR="00191EB5" w:rsidRPr="003508EB" w:rsidRDefault="00191EB5" w:rsidP="00737ACE">
            <w:pPr>
              <w:pStyle w:val="af1"/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lastRenderedPageBreak/>
              <w:t>Задание.</w:t>
            </w:r>
            <w:r w:rsidRPr="003508EB">
              <w:rPr>
                <w:color w:val="000000"/>
                <w:sz w:val="22"/>
                <w:szCs w:val="22"/>
              </w:rPr>
              <w:t xml:space="preserve"> Спроектировать и реализовать БД «Библиотека», хранящую информацию о книгах, посетителях и сотрудниках библиотеки.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Определить первичные ключи. Установить связи.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 xml:space="preserve">Создать запросы: на выборку с условием, </w:t>
            </w:r>
            <w:proofErr w:type="gramStart"/>
            <w:r w:rsidRPr="003508EB">
              <w:rPr>
                <w:color w:val="000000"/>
                <w:sz w:val="22"/>
                <w:szCs w:val="22"/>
              </w:rPr>
              <w:t>параметрический</w:t>
            </w:r>
            <w:proofErr w:type="gramEnd"/>
            <w:r w:rsidRPr="003508EB">
              <w:rPr>
                <w:color w:val="000000"/>
                <w:sz w:val="22"/>
                <w:szCs w:val="22"/>
              </w:rPr>
              <w:t xml:space="preserve"> и групповой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3508EB">
              <w:rPr>
                <w:color w:val="000000"/>
                <w:sz w:val="22"/>
                <w:szCs w:val="22"/>
              </w:rPr>
              <w:t xml:space="preserve"> Спроектировать и реализовать БД «Продажа комплектующих компьютерной системы», хранящую информацию о комплектующих, заказчиках и заказах.</w:t>
            </w:r>
          </w:p>
          <w:p w:rsidR="00191EB5" w:rsidRPr="003508EB" w:rsidRDefault="00191EB5" w:rsidP="00B8562A">
            <w:pPr>
              <w:pStyle w:val="af1"/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>Определить первичные ключи. Установить связи.</w:t>
            </w:r>
          </w:p>
          <w:p w:rsidR="00191EB5" w:rsidRPr="003508EB" w:rsidRDefault="00191EB5" w:rsidP="00B8562A">
            <w:pPr>
              <w:pStyle w:val="af1"/>
              <w:numPr>
                <w:ilvl w:val="0"/>
                <w:numId w:val="8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color w:val="000000"/>
                <w:sz w:val="22"/>
                <w:szCs w:val="22"/>
              </w:rPr>
              <w:t xml:space="preserve">Создать запросы: на выборку с условием, </w:t>
            </w:r>
            <w:proofErr w:type="gramStart"/>
            <w:r w:rsidRPr="003508EB">
              <w:rPr>
                <w:color w:val="000000"/>
                <w:sz w:val="22"/>
                <w:szCs w:val="22"/>
              </w:rPr>
              <w:t>параметрический</w:t>
            </w:r>
            <w:proofErr w:type="gramEnd"/>
            <w:r w:rsidRPr="003508EB">
              <w:rPr>
                <w:color w:val="000000"/>
                <w:sz w:val="22"/>
                <w:szCs w:val="22"/>
              </w:rPr>
              <w:t xml:space="preserve"> и групповой</w:t>
            </w:r>
          </w:p>
          <w:p w:rsidR="00191EB5" w:rsidRPr="003508EB" w:rsidRDefault="00191EB5" w:rsidP="00B8562A">
            <w:pPr>
              <w:pStyle w:val="af1"/>
              <w:numPr>
                <w:ilvl w:val="0"/>
                <w:numId w:val="8"/>
              </w:numPr>
              <w:rPr>
                <w:b/>
                <w:bCs/>
                <w:color w:val="000000"/>
                <w:sz w:val="22"/>
                <w:szCs w:val="22"/>
              </w:rPr>
            </w:pPr>
          </w:p>
          <w:p w:rsidR="00191EB5" w:rsidRDefault="00191EB5" w:rsidP="00737ACE">
            <w:pPr>
              <w:contextualSpacing/>
            </w:pPr>
            <w:r w:rsidRPr="003508EB">
              <w:rPr>
                <w:b/>
              </w:rPr>
              <w:t xml:space="preserve">Задание. </w:t>
            </w:r>
            <w:r w:rsidRPr="003508EB">
              <w:t xml:space="preserve">Пользуясь поисковыми системами, материалами информационной среды университета и  </w:t>
            </w:r>
            <w:proofErr w:type="spellStart"/>
            <w:r w:rsidRPr="003508EB">
              <w:t>интернет-ресурсами</w:t>
            </w:r>
            <w:proofErr w:type="spellEnd"/>
            <w:r w:rsidRPr="003508EB">
              <w:t>, произвести поиск информации по индивидуальной теме реферата и разделам, представленным в тестировании ФЕПО.</w:t>
            </w:r>
            <w:r>
              <w:t xml:space="preserve"> Оценить достоверность полученной информации.</w:t>
            </w:r>
          </w:p>
          <w:p w:rsidR="00191EB5" w:rsidRPr="003508EB" w:rsidRDefault="00191EB5" w:rsidP="00737ACE">
            <w:pPr>
              <w:contextualSpacing/>
              <w:rPr>
                <w:b/>
              </w:rPr>
            </w:pPr>
          </w:p>
          <w:p w:rsidR="00191EB5" w:rsidRPr="003508EB" w:rsidRDefault="00191EB5" w:rsidP="00737ACE">
            <w:pPr>
              <w:contextualSpacing/>
              <w:rPr>
                <w:sz w:val="22"/>
                <w:szCs w:val="22"/>
              </w:rPr>
            </w:pPr>
            <w:r w:rsidRPr="003508EB">
              <w:rPr>
                <w:b/>
              </w:rPr>
              <w:t>Задание.</w:t>
            </w:r>
            <w:r w:rsidRPr="003508EB">
              <w:t xml:space="preserve"> В пользовательской базе данных сформировать запросы, демонстр</w:t>
            </w:r>
            <w:r w:rsidRPr="003508EB">
              <w:t>и</w:t>
            </w:r>
            <w:r w:rsidRPr="003508EB">
              <w:t>рующие использование различных условий отбора, логических операций, по</w:t>
            </w:r>
            <w:r w:rsidRPr="003508EB">
              <w:t>д</w:t>
            </w:r>
            <w:r w:rsidRPr="003508EB">
              <w:t>становочных символов.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1EB5" w:rsidTr="00792E0B">
        <w:tc>
          <w:tcPr>
            <w:tcW w:w="1101" w:type="dxa"/>
          </w:tcPr>
          <w:p w:rsidR="00191EB5" w:rsidRDefault="00191EB5" w:rsidP="00792E0B">
            <w:pPr>
              <w:keepNext/>
              <w:spacing w:before="240"/>
            </w:pPr>
            <w:r>
              <w:lastRenderedPageBreak/>
              <w:t xml:space="preserve">Владеть </w:t>
            </w:r>
          </w:p>
        </w:tc>
        <w:tc>
          <w:tcPr>
            <w:tcW w:w="4929" w:type="dxa"/>
          </w:tcPr>
          <w:p w:rsidR="00191EB5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1735A6">
              <w:rPr>
                <w:sz w:val="20"/>
                <w:szCs w:val="20"/>
              </w:rPr>
              <w:t>навыками поиска хранения, переработки инфо</w:t>
            </w:r>
            <w:r w:rsidRPr="001735A6">
              <w:rPr>
                <w:sz w:val="20"/>
                <w:szCs w:val="20"/>
              </w:rPr>
              <w:t>р</w:t>
            </w:r>
            <w:r w:rsidRPr="001735A6">
              <w:rPr>
                <w:sz w:val="20"/>
                <w:szCs w:val="20"/>
              </w:rPr>
              <w:t>мации; навыками отбора информации для эффе</w:t>
            </w:r>
            <w:r w:rsidRPr="001735A6">
              <w:rPr>
                <w:sz w:val="20"/>
                <w:szCs w:val="20"/>
              </w:rPr>
              <w:t>к</w:t>
            </w:r>
            <w:r w:rsidRPr="001735A6">
              <w:rPr>
                <w:sz w:val="20"/>
                <w:szCs w:val="20"/>
              </w:rPr>
              <w:t xml:space="preserve">тивного </w:t>
            </w:r>
            <w:r>
              <w:rPr>
                <w:sz w:val="20"/>
                <w:szCs w:val="20"/>
              </w:rPr>
              <w:t>решения</w:t>
            </w:r>
            <w:r w:rsidRPr="001735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общеинженерных </w:t>
            </w:r>
            <w:r w:rsidRPr="001735A6">
              <w:rPr>
                <w:sz w:val="20"/>
                <w:szCs w:val="20"/>
              </w:rPr>
              <w:t>задач;</w:t>
            </w:r>
          </w:p>
          <w:p w:rsidR="00191EB5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навыками</w:t>
            </w:r>
            <w:r w:rsidRPr="001735A6">
              <w:rPr>
                <w:sz w:val="20"/>
                <w:szCs w:val="20"/>
              </w:rPr>
              <w:t xml:space="preserve"> работы в глобальных компьютерных сетях;</w:t>
            </w:r>
          </w:p>
          <w:p w:rsidR="00191EB5" w:rsidRPr="00E579EA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146DC2">
              <w:rPr>
                <w:sz w:val="20"/>
                <w:szCs w:val="20"/>
              </w:rPr>
              <w:t>программными средствами реализации информ</w:t>
            </w:r>
            <w:r w:rsidRPr="00146DC2">
              <w:rPr>
                <w:sz w:val="20"/>
                <w:szCs w:val="20"/>
              </w:rPr>
              <w:t>а</w:t>
            </w:r>
            <w:r w:rsidRPr="00146DC2">
              <w:rPr>
                <w:sz w:val="20"/>
                <w:szCs w:val="20"/>
              </w:rPr>
              <w:t xml:space="preserve">ционных процессов </w:t>
            </w:r>
            <w:r w:rsidRPr="001735A6">
              <w:rPr>
                <w:sz w:val="20"/>
                <w:szCs w:val="20"/>
              </w:rPr>
              <w:t xml:space="preserve">для эффективного </w:t>
            </w:r>
            <w:r>
              <w:rPr>
                <w:sz w:val="20"/>
                <w:szCs w:val="20"/>
              </w:rPr>
              <w:t>решения</w:t>
            </w:r>
            <w:r w:rsidRPr="001735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общеинженерных </w:t>
            </w:r>
            <w:r w:rsidRPr="001735A6">
              <w:rPr>
                <w:sz w:val="20"/>
                <w:szCs w:val="20"/>
              </w:rPr>
              <w:t>задач</w:t>
            </w:r>
            <w:r w:rsidRPr="00146DC2">
              <w:rPr>
                <w:sz w:val="20"/>
                <w:szCs w:val="20"/>
              </w:rPr>
              <w:t>;</w:t>
            </w:r>
          </w:p>
          <w:p w:rsidR="00191EB5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навыками составления алгоритмов и </w:t>
            </w:r>
            <w:r w:rsidRPr="002C0835">
              <w:rPr>
                <w:sz w:val="20"/>
                <w:szCs w:val="20"/>
              </w:rPr>
              <w:t>решени</w:t>
            </w:r>
            <w:r>
              <w:rPr>
                <w:sz w:val="20"/>
                <w:szCs w:val="20"/>
              </w:rPr>
              <w:t>я обще</w:t>
            </w:r>
            <w:r w:rsidRPr="002C0835">
              <w:rPr>
                <w:sz w:val="20"/>
                <w:szCs w:val="20"/>
              </w:rPr>
              <w:t xml:space="preserve">инженерных задач </w:t>
            </w:r>
            <w:r>
              <w:rPr>
                <w:sz w:val="20"/>
                <w:szCs w:val="20"/>
              </w:rPr>
              <w:t>с помощью языков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граммирования высокого уровня; </w:t>
            </w:r>
          </w:p>
          <w:p w:rsidR="00191EB5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011BCF">
              <w:rPr>
                <w:sz w:val="20"/>
                <w:szCs w:val="20"/>
              </w:rPr>
              <w:t>технологиями обработки баз данных</w:t>
            </w:r>
            <w:r>
              <w:rPr>
                <w:sz w:val="20"/>
                <w:szCs w:val="20"/>
              </w:rPr>
              <w:t>, выбором данных по критериям;</w:t>
            </w:r>
          </w:p>
          <w:p w:rsidR="00191EB5" w:rsidRPr="00F070D1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0"/>
                <w:szCs w:val="20"/>
              </w:rPr>
            </w:pPr>
            <w:r w:rsidRPr="00F070D1">
              <w:rPr>
                <w:sz w:val="20"/>
                <w:szCs w:val="20"/>
              </w:rPr>
              <w:t>программными средствами защиты информации при работе с ПК, включая приемы антивирус</w:t>
            </w:r>
            <w:r>
              <w:rPr>
                <w:sz w:val="20"/>
                <w:szCs w:val="20"/>
              </w:rPr>
              <w:t>ной защиты</w:t>
            </w:r>
          </w:p>
        </w:tc>
        <w:tc>
          <w:tcPr>
            <w:tcW w:w="8537" w:type="dxa"/>
          </w:tcPr>
          <w:p w:rsidR="00191EB5" w:rsidRDefault="00191EB5" w:rsidP="00737AC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Пользуясь</w:t>
            </w:r>
            <w:r w:rsidRPr="00146924">
              <w:rPr>
                <w:sz w:val="22"/>
                <w:szCs w:val="22"/>
              </w:rPr>
              <w:t xml:space="preserve"> </w:t>
            </w:r>
            <w:r w:rsidRPr="003508EB">
              <w:rPr>
                <w:sz w:val="22"/>
                <w:szCs w:val="22"/>
              </w:rPr>
              <w:t xml:space="preserve">современными технологиями программирования </w:t>
            </w:r>
            <w:r>
              <w:rPr>
                <w:sz w:val="22"/>
                <w:szCs w:val="22"/>
              </w:rPr>
              <w:t xml:space="preserve"> решить задачи.</w:t>
            </w:r>
          </w:p>
          <w:p w:rsidR="00191EB5" w:rsidRDefault="00191EB5" w:rsidP="00737AC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191EB5" w:rsidRPr="003508EB" w:rsidRDefault="00191EB5" w:rsidP="00737ACE">
            <w:p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3508EB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Найти среднее арифм</w:t>
            </w:r>
            <w:r w:rsidRPr="003508EB">
              <w:rPr>
                <w:color w:val="000000"/>
                <w:sz w:val="22"/>
                <w:szCs w:val="22"/>
              </w:rPr>
              <w:t>е</w:t>
            </w:r>
            <w:r w:rsidRPr="003508EB">
              <w:rPr>
                <w:color w:val="000000"/>
                <w:sz w:val="22"/>
                <w:szCs w:val="22"/>
              </w:rPr>
              <w:t xml:space="preserve">тическое положительных четных элементов и максимальное значение </w:t>
            </w:r>
            <w:proofErr w:type="gramStart"/>
            <w:r w:rsidRPr="003508EB">
              <w:rPr>
                <w:color w:val="000000"/>
                <w:sz w:val="22"/>
                <w:szCs w:val="22"/>
              </w:rPr>
              <w:t>среди</w:t>
            </w:r>
            <w:proofErr w:type="gramEnd"/>
            <w:r w:rsidRPr="003508EB">
              <w:rPr>
                <w:color w:val="000000"/>
                <w:sz w:val="22"/>
                <w:szCs w:val="22"/>
              </w:rPr>
              <w:t xml:space="preserve"> отриц</w:t>
            </w:r>
            <w:r w:rsidRPr="003508EB">
              <w:rPr>
                <w:color w:val="000000"/>
                <w:sz w:val="22"/>
                <w:szCs w:val="22"/>
              </w:rPr>
              <w:t>а</w:t>
            </w:r>
            <w:r w:rsidRPr="003508EB">
              <w:rPr>
                <w:color w:val="000000"/>
                <w:sz w:val="22"/>
                <w:szCs w:val="22"/>
              </w:rPr>
              <w:t>тельных.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b/>
                <w:color w:val="000000"/>
                <w:sz w:val="22"/>
                <w:szCs w:val="22"/>
              </w:rPr>
              <w:t xml:space="preserve">Задание.  </w:t>
            </w:r>
            <w:r w:rsidRPr="003508EB">
              <w:rPr>
                <w:color w:val="000000"/>
                <w:sz w:val="22"/>
                <w:szCs w:val="22"/>
              </w:rPr>
              <w:t>Заполнить  массив данных: вид металлопродукции, вес и стоимость. Найти: металлопродукцию с набольшей ценой; общую стоимость всех изделий металлопр</w:t>
            </w:r>
            <w:r w:rsidRPr="003508EB">
              <w:rPr>
                <w:color w:val="000000"/>
                <w:sz w:val="22"/>
                <w:szCs w:val="22"/>
              </w:rPr>
              <w:t>о</w:t>
            </w:r>
            <w:r w:rsidRPr="003508EB">
              <w:rPr>
                <w:color w:val="000000"/>
                <w:sz w:val="22"/>
                <w:szCs w:val="22"/>
              </w:rPr>
              <w:t>дукции.</w:t>
            </w:r>
          </w:p>
          <w:p w:rsidR="00191EB5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3508EB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Вычислить сумму эл</w:t>
            </w:r>
            <w:r w:rsidRPr="003508EB">
              <w:rPr>
                <w:color w:val="000000"/>
                <w:sz w:val="22"/>
                <w:szCs w:val="22"/>
              </w:rPr>
              <w:t>е</w:t>
            </w:r>
            <w:r w:rsidRPr="003508EB">
              <w:rPr>
                <w:color w:val="000000"/>
                <w:sz w:val="22"/>
                <w:szCs w:val="22"/>
              </w:rPr>
              <w:t>ментов каждого столбца.</w:t>
            </w:r>
          </w:p>
          <w:p w:rsidR="00191EB5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  <w:p w:rsidR="00191EB5" w:rsidRPr="003508EB" w:rsidRDefault="00191EB5" w:rsidP="00B8562A">
            <w:pPr>
              <w:pStyle w:val="af1"/>
              <w:numPr>
                <w:ilvl w:val="0"/>
                <w:numId w:val="10"/>
              </w:numPr>
              <w:ind w:left="391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Используя </w:t>
            </w:r>
            <w:r w:rsidRPr="003508E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навыки</w:t>
            </w:r>
            <w:r w:rsidRPr="003508EB">
              <w:rPr>
                <w:sz w:val="22"/>
                <w:szCs w:val="22"/>
              </w:rPr>
              <w:t xml:space="preserve"> работы в глобальных компью</w:t>
            </w:r>
            <w:r>
              <w:rPr>
                <w:sz w:val="22"/>
                <w:szCs w:val="22"/>
              </w:rPr>
              <w:t>терных сетях, произвести поиск практических данных для заполнения таблиц  предметных БД.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rFonts w:ascii="Cambria" w:hAnsi="Cambria"/>
                <w:color w:val="000000"/>
                <w:sz w:val="22"/>
                <w:szCs w:val="22"/>
              </w:rPr>
            </w:pPr>
            <w:r w:rsidRPr="003508EB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>Задание.</w:t>
            </w:r>
            <w:r w:rsidRPr="003508EB">
              <w:rPr>
                <w:rFonts w:ascii="Cambria" w:hAnsi="Cambria"/>
                <w:color w:val="000000"/>
                <w:sz w:val="22"/>
                <w:szCs w:val="22"/>
              </w:rPr>
              <w:t xml:space="preserve"> Дана база данных </w:t>
            </w:r>
            <w:r w:rsidRPr="003508EB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«Выпускаемая металлопродукция».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iCs/>
                <w:color w:val="000000"/>
                <w:sz w:val="22"/>
                <w:szCs w:val="22"/>
              </w:rPr>
              <w:t xml:space="preserve">База данных хранит информацию о металлопродукции, хранящейся на складе, </w:t>
            </w:r>
            <w:proofErr w:type="gramStart"/>
            <w:r w:rsidRPr="003508EB">
              <w:rPr>
                <w:iCs/>
                <w:color w:val="000000"/>
                <w:sz w:val="22"/>
                <w:szCs w:val="22"/>
              </w:rPr>
              <w:t>об</w:t>
            </w:r>
            <w:proofErr w:type="gramEnd"/>
            <w:r w:rsidRPr="003508EB">
              <w:rPr>
                <w:iCs/>
                <w:color w:val="000000"/>
                <w:sz w:val="22"/>
                <w:szCs w:val="22"/>
              </w:rPr>
              <w:t xml:space="preserve"> пок</w:t>
            </w:r>
            <w:r w:rsidRPr="003508EB">
              <w:rPr>
                <w:iCs/>
                <w:color w:val="000000"/>
                <w:sz w:val="22"/>
                <w:szCs w:val="22"/>
              </w:rPr>
              <w:t>у</w:t>
            </w:r>
            <w:r w:rsidRPr="003508EB">
              <w:rPr>
                <w:iCs/>
                <w:color w:val="000000"/>
                <w:sz w:val="22"/>
                <w:szCs w:val="22"/>
              </w:rPr>
              <w:t>пателях, приобретающих эту  продукцию, о заказах.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iCs/>
                <w:color w:val="000000"/>
                <w:sz w:val="22"/>
                <w:szCs w:val="22"/>
              </w:rPr>
              <w:t>1) В каждой таблице выбрать первичные ключи. Установить связи между таблицами.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iCs/>
                <w:color w:val="000000"/>
                <w:sz w:val="22"/>
                <w:szCs w:val="22"/>
              </w:rPr>
              <w:t>2) Создать запрос на выборку с условиями: Вывести информацию о продукции с ценой в диапазоне [10000;40000] рублей и название которых начинается на букву «Ш».</w:t>
            </w:r>
          </w:p>
          <w:p w:rsidR="00191EB5" w:rsidRPr="003508EB" w:rsidRDefault="00191EB5" w:rsidP="00737AC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508EB">
              <w:rPr>
                <w:iCs/>
                <w:color w:val="000000"/>
                <w:sz w:val="22"/>
                <w:szCs w:val="22"/>
              </w:rPr>
              <w:t>3) Создать запрос групповой запрос: Сколько заказов оформил каждый покупатель?</w:t>
            </w:r>
          </w:p>
          <w:p w:rsidR="00191EB5" w:rsidRDefault="00191EB5" w:rsidP="00737ACE">
            <w:pPr>
              <w:ind w:left="454"/>
              <w:rPr>
                <w:iCs/>
                <w:color w:val="000000"/>
                <w:sz w:val="22"/>
                <w:szCs w:val="22"/>
              </w:rPr>
            </w:pPr>
            <w:r w:rsidRPr="003508EB">
              <w:rPr>
                <w:iCs/>
                <w:color w:val="000000"/>
                <w:sz w:val="22"/>
                <w:szCs w:val="22"/>
              </w:rPr>
              <w:t>4) Создать запрос групповой запрос: Вывести дату последнего заказа на проду</w:t>
            </w:r>
            <w:r w:rsidRPr="003508EB">
              <w:rPr>
                <w:iCs/>
                <w:color w:val="000000"/>
                <w:sz w:val="22"/>
                <w:szCs w:val="22"/>
              </w:rPr>
              <w:t>к</w:t>
            </w:r>
            <w:r w:rsidRPr="003508EB">
              <w:rPr>
                <w:iCs/>
                <w:color w:val="000000"/>
                <w:sz w:val="22"/>
                <w:szCs w:val="22"/>
              </w:rPr>
              <w:t>цию с кодом «3745»</w:t>
            </w:r>
          </w:p>
          <w:p w:rsidR="00191EB5" w:rsidRPr="003508EB" w:rsidRDefault="00191EB5" w:rsidP="00737ACE">
            <w:pPr>
              <w:ind w:left="454"/>
              <w:rPr>
                <w:iCs/>
                <w:color w:val="000000"/>
                <w:sz w:val="22"/>
                <w:szCs w:val="22"/>
              </w:rPr>
            </w:pPr>
          </w:p>
          <w:p w:rsidR="00191EB5" w:rsidRPr="003508EB" w:rsidRDefault="00191EB5" w:rsidP="00737ACE">
            <w:pPr>
              <w:ind w:left="-68"/>
              <w:rPr>
                <w:b/>
                <w:bCs/>
                <w:color w:val="000000"/>
                <w:sz w:val="22"/>
                <w:szCs w:val="22"/>
              </w:rPr>
            </w:pPr>
            <w:r w:rsidRPr="003508EB">
              <w:rPr>
                <w:b/>
                <w:bCs/>
                <w:color w:val="000000"/>
                <w:sz w:val="22"/>
                <w:szCs w:val="22"/>
              </w:rPr>
              <w:t xml:space="preserve">Задание. </w:t>
            </w:r>
            <w:r w:rsidRPr="003508EB">
              <w:rPr>
                <w:color w:val="000000"/>
                <w:sz w:val="22"/>
                <w:szCs w:val="22"/>
              </w:rPr>
              <w:t>Создайте пользовательское приложение для ввода и сохранения данных о в</w:t>
            </w:r>
            <w:r w:rsidRPr="003508EB">
              <w:rPr>
                <w:color w:val="000000"/>
                <w:sz w:val="22"/>
                <w:szCs w:val="22"/>
              </w:rPr>
              <w:t>и</w:t>
            </w:r>
            <w:r w:rsidRPr="003508EB">
              <w:rPr>
                <w:color w:val="000000"/>
                <w:sz w:val="22"/>
                <w:szCs w:val="22"/>
              </w:rPr>
              <w:t>дах выпускаемого металла.</w:t>
            </w:r>
            <w:r w:rsidRPr="003508EB">
              <w:rPr>
                <w:bCs/>
                <w:color w:val="000000"/>
                <w:sz w:val="22"/>
                <w:szCs w:val="22"/>
              </w:rPr>
              <w:t xml:space="preserve"> Создать  форму в VBA, которая заносит названия, вес и стоимость продукции  на рабочий лист </w:t>
            </w:r>
            <w:proofErr w:type="spellStart"/>
            <w:r w:rsidRPr="003508EB">
              <w:rPr>
                <w:bCs/>
                <w:color w:val="000000"/>
                <w:sz w:val="22"/>
                <w:szCs w:val="22"/>
              </w:rPr>
              <w:t>Excel</w:t>
            </w:r>
            <w:proofErr w:type="spellEnd"/>
            <w:r w:rsidRPr="003508EB">
              <w:rPr>
                <w:bCs/>
                <w:color w:val="000000"/>
                <w:sz w:val="22"/>
                <w:szCs w:val="22"/>
              </w:rPr>
              <w:t>. Названия изделий выбирается из раскр</w:t>
            </w:r>
            <w:r w:rsidRPr="003508EB">
              <w:rPr>
                <w:bCs/>
                <w:color w:val="000000"/>
                <w:sz w:val="22"/>
                <w:szCs w:val="22"/>
              </w:rPr>
              <w:t>ы</w:t>
            </w:r>
            <w:r w:rsidRPr="003508EB">
              <w:rPr>
                <w:bCs/>
                <w:color w:val="000000"/>
                <w:sz w:val="22"/>
                <w:szCs w:val="22"/>
              </w:rPr>
              <w:t>вающегося списка, стоимость изделия реализована с помощью счетчика, учитывать есть ли скидки (</w:t>
            </w:r>
            <w:proofErr w:type="gramStart"/>
            <w:r w:rsidRPr="003508EB">
              <w:rPr>
                <w:bCs/>
                <w:color w:val="000000"/>
                <w:sz w:val="22"/>
                <w:szCs w:val="22"/>
              </w:rPr>
              <w:t>есть скидки/ нет</w:t>
            </w:r>
            <w:proofErr w:type="gramEnd"/>
            <w:r w:rsidRPr="003508EB">
              <w:rPr>
                <w:bCs/>
                <w:color w:val="000000"/>
                <w:sz w:val="22"/>
                <w:szCs w:val="22"/>
              </w:rPr>
              <w:t xml:space="preserve"> скидок), вычислить цену со скидками.</w:t>
            </w:r>
          </w:p>
        </w:tc>
      </w:tr>
    </w:tbl>
    <w:p w:rsidR="00792E0B" w:rsidRPr="00792E0B" w:rsidRDefault="00792E0B" w:rsidP="00792E0B">
      <w:pPr>
        <w:keepNext/>
        <w:spacing w:before="240"/>
      </w:pPr>
    </w:p>
    <w:p w:rsidR="00792E0B" w:rsidRDefault="00792E0B" w:rsidP="00F9620C">
      <w:pPr>
        <w:keepNext/>
        <w:spacing w:before="240"/>
        <w:ind w:firstLine="567"/>
        <w:jc w:val="center"/>
        <w:rPr>
          <w:b/>
          <w:i/>
        </w:rPr>
      </w:pPr>
    </w:p>
    <w:p w:rsidR="00B035B7" w:rsidRDefault="00B035B7">
      <w:pPr>
        <w:widowControl/>
        <w:autoSpaceDE/>
        <w:autoSpaceDN/>
        <w:adjustRightInd/>
        <w:rPr>
          <w:b/>
          <w:i/>
        </w:rPr>
        <w:sectPr w:rsidR="00B035B7" w:rsidSect="00F42DC3">
          <w:type w:val="continuous"/>
          <w:pgSz w:w="16840" w:h="11907" w:orient="landscape" w:code="9"/>
          <w:pgMar w:top="1134" w:right="1134" w:bottom="1134" w:left="1134" w:header="567" w:footer="510" w:gutter="0"/>
          <w:cols w:space="720"/>
          <w:noEndnote/>
          <w:docGrid w:linePitch="360"/>
        </w:sectPr>
      </w:pPr>
    </w:p>
    <w:p w:rsidR="00F9620C" w:rsidRDefault="00F9620C" w:rsidP="00F9620C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lastRenderedPageBreak/>
        <w:t>б) Порядок проведения промежуточной аттестации, показатели и критерии оц</w:t>
      </w:r>
      <w:r w:rsidRPr="000A1FF0">
        <w:rPr>
          <w:b/>
          <w:i/>
        </w:rPr>
        <w:t>е</w:t>
      </w:r>
      <w:r w:rsidRPr="000A1FF0">
        <w:rPr>
          <w:b/>
          <w:i/>
        </w:rPr>
        <w:t>нивания:</w:t>
      </w:r>
    </w:p>
    <w:p w:rsidR="00F9620C" w:rsidRPr="00D511B7" w:rsidRDefault="00F9620C" w:rsidP="00F9620C">
      <w:r w:rsidRPr="00D511B7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D511B7">
        <w:t>обучающимися</w:t>
      </w:r>
      <w:proofErr w:type="gramEnd"/>
      <w:r w:rsidRPr="00D511B7">
        <w:t xml:space="preserve"> знаний, и практические задания, выявляющие ст</w:t>
      </w:r>
      <w:r w:rsidRPr="00D511B7">
        <w:t>е</w:t>
      </w:r>
      <w:r w:rsidRPr="00D511B7">
        <w:t xml:space="preserve">пень </w:t>
      </w:r>
      <w:proofErr w:type="spellStart"/>
      <w:r w:rsidRPr="00D511B7">
        <w:t>сформированности</w:t>
      </w:r>
      <w:proofErr w:type="spellEnd"/>
      <w:r w:rsidRPr="00D511B7">
        <w:t xml:space="preserve"> умений и владений, проводится в форме зачета и экзамена.</w:t>
      </w:r>
    </w:p>
    <w:p w:rsidR="00F9620C" w:rsidRPr="004D59BD" w:rsidRDefault="00F9620C" w:rsidP="00F9620C">
      <w:pPr>
        <w:spacing w:before="240"/>
        <w:jc w:val="center"/>
        <w:rPr>
          <w:b/>
          <w:bCs/>
        </w:rPr>
      </w:pPr>
      <w:r w:rsidRPr="004D59BD">
        <w:rPr>
          <w:b/>
          <w:bCs/>
        </w:rPr>
        <w:t>Критерии оценки для получения зачета</w:t>
      </w:r>
    </w:p>
    <w:p w:rsidR="00F9620C" w:rsidRPr="004D59BD" w:rsidRDefault="00F9620C" w:rsidP="00F9620C">
      <w:pPr>
        <w:ind w:left="360"/>
        <w:contextualSpacing/>
        <w:rPr>
          <w:bCs/>
        </w:rPr>
      </w:pPr>
      <w:r w:rsidRPr="004D59BD">
        <w:rPr>
          <w:b/>
          <w:bCs/>
        </w:rPr>
        <w:t xml:space="preserve">«зачтено» </w:t>
      </w:r>
      <w:r w:rsidRPr="004D59BD">
        <w:rPr>
          <w:bCs/>
        </w:rPr>
        <w:t xml:space="preserve">– обучающийся показывает средний уровень </w:t>
      </w:r>
      <w:proofErr w:type="spellStart"/>
      <w:r w:rsidRPr="004D59BD">
        <w:rPr>
          <w:bCs/>
        </w:rPr>
        <w:t>сформированности</w:t>
      </w:r>
      <w:proofErr w:type="spellEnd"/>
      <w:r w:rsidRPr="004D59BD">
        <w:rPr>
          <w:bCs/>
        </w:rPr>
        <w:t xml:space="preserve"> компетенций.</w:t>
      </w:r>
    </w:p>
    <w:p w:rsidR="00F9620C" w:rsidRDefault="00F9620C" w:rsidP="00F9620C">
      <w:pPr>
        <w:ind w:left="357"/>
        <w:contextualSpacing/>
        <w:jc w:val="both"/>
        <w:rPr>
          <w:bCs/>
        </w:rPr>
      </w:pPr>
      <w:r w:rsidRPr="004D59BD">
        <w:rPr>
          <w:b/>
          <w:bCs/>
        </w:rPr>
        <w:t xml:space="preserve">«не зачтено» </w:t>
      </w:r>
      <w:r w:rsidRPr="004D59BD">
        <w:rPr>
          <w:bCs/>
        </w:rPr>
        <w:t xml:space="preserve">– </w:t>
      </w:r>
      <w:proofErr w:type="gramStart"/>
      <w:r w:rsidRPr="004D59BD">
        <w:rPr>
          <w:bCs/>
        </w:rPr>
        <w:t>результат обучения не достигнут</w:t>
      </w:r>
      <w:proofErr w:type="gramEnd"/>
      <w:r w:rsidRPr="004D59BD">
        <w:rPr>
          <w:bCs/>
        </w:rPr>
        <w:t>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F9620C" w:rsidRDefault="00F9620C" w:rsidP="00F9620C">
      <w:pPr>
        <w:jc w:val="both"/>
      </w:pPr>
    </w:p>
    <w:p w:rsidR="00F9620C" w:rsidRPr="00541B2F" w:rsidRDefault="00F9620C" w:rsidP="00F9620C">
      <w:pPr>
        <w:jc w:val="both"/>
      </w:pPr>
      <w:r>
        <w:t>Экзамен по данной дисциплине проводится в компьютерном классе по экзаменационным б</w:t>
      </w:r>
      <w:r>
        <w:t>и</w:t>
      </w:r>
      <w:r>
        <w:t xml:space="preserve">летам, каждый из которых включает 1 теоретический вопрос и 2 практических задания. </w:t>
      </w:r>
    </w:p>
    <w:p w:rsidR="00ED4952" w:rsidRPr="00541B2F" w:rsidRDefault="00ED4952" w:rsidP="00F9620C">
      <w:pPr>
        <w:jc w:val="both"/>
      </w:pPr>
    </w:p>
    <w:p w:rsidR="00F9620C" w:rsidRPr="00ED4952" w:rsidRDefault="00F9620C" w:rsidP="00F9620C">
      <w:pPr>
        <w:jc w:val="center"/>
        <w:rPr>
          <w:b/>
        </w:rPr>
      </w:pPr>
      <w:r w:rsidRPr="00ED4952">
        <w:rPr>
          <w:b/>
        </w:rPr>
        <w:t>Показатели</w:t>
      </w:r>
      <w:r w:rsidR="00ED4952" w:rsidRPr="00ED4952">
        <w:rPr>
          <w:b/>
        </w:rPr>
        <w:t xml:space="preserve"> и критерии оценивания экзамена</w:t>
      </w:r>
    </w:p>
    <w:p w:rsidR="00F9620C" w:rsidRDefault="00F9620C" w:rsidP="00F9620C">
      <w:pPr>
        <w:jc w:val="both"/>
      </w:pPr>
      <w:r>
        <w:t>– на оценку «</w:t>
      </w:r>
      <w:r w:rsidRPr="00EC64E0">
        <w:rPr>
          <w:b/>
        </w:rPr>
        <w:t>отлично</w:t>
      </w:r>
      <w:r>
        <w:t xml:space="preserve">» (5 баллов) – обучающийся демонстрирует высокий уровень </w:t>
      </w:r>
      <w:proofErr w:type="spellStart"/>
      <w:r>
        <w:t>сформ</w:t>
      </w:r>
      <w:r>
        <w:t>и</w:t>
      </w:r>
      <w:r>
        <w:t>рованности</w:t>
      </w:r>
      <w:proofErr w:type="spellEnd"/>
      <w:r>
        <w:t xml:space="preserve"> компетенций, всестороннее, систематическое и глубокое знание учебного мат</w:t>
      </w:r>
      <w:r>
        <w:t>е</w:t>
      </w:r>
      <w:r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9620C" w:rsidRDefault="00F9620C" w:rsidP="00F9620C">
      <w:pPr>
        <w:jc w:val="both"/>
      </w:pPr>
      <w:r>
        <w:t>– на оценку «</w:t>
      </w:r>
      <w:r w:rsidRPr="00EC64E0">
        <w:rPr>
          <w:b/>
        </w:rPr>
        <w:t>хорошо</w:t>
      </w:r>
      <w:r>
        <w:t xml:space="preserve">» (4 балла) – обучающийся демонстрирует средний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9620C" w:rsidRDefault="00F9620C" w:rsidP="00F9620C">
      <w:pPr>
        <w:jc w:val="both"/>
      </w:pPr>
      <w:r>
        <w:t>– на оценку «</w:t>
      </w:r>
      <w:r w:rsidRPr="00EC64E0">
        <w:rPr>
          <w:b/>
        </w:rPr>
        <w:t>удовлетворительно</w:t>
      </w:r>
      <w:r>
        <w:t>» (3 балла) – обучающийся демонстрирует пороговый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</w:t>
      </w:r>
      <w:r>
        <w:t>б</w:t>
      </w:r>
      <w:r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>
        <w:t>о</w:t>
      </w:r>
      <w:r>
        <w:t>вые ситуации.</w:t>
      </w:r>
    </w:p>
    <w:p w:rsidR="00F9620C" w:rsidRDefault="00F9620C" w:rsidP="00F9620C">
      <w:pPr>
        <w:jc w:val="both"/>
      </w:pPr>
      <w:r>
        <w:t>– на оценку «</w:t>
      </w:r>
      <w:r w:rsidRPr="00EC64E0">
        <w:rPr>
          <w:b/>
        </w:rPr>
        <w:t>неудовлетворительно</w:t>
      </w:r>
      <w:r>
        <w:t xml:space="preserve">» (2 балла) – </w:t>
      </w:r>
      <w:proofErr w:type="gramStart"/>
      <w:r>
        <w:t>обучающийся</w:t>
      </w:r>
      <w:proofErr w:type="gramEnd"/>
      <w:r>
        <w:t xml:space="preserve"> демонстрирует знания не б</w:t>
      </w:r>
      <w:r>
        <w:t>о</w:t>
      </w:r>
      <w:r>
        <w:t>лее 20% теоретического материала, допускает существенные ошибки, не может показать и</w:t>
      </w:r>
      <w:r>
        <w:t>н</w:t>
      </w:r>
      <w:r>
        <w:t>теллектуальные навыки решения простых задач.</w:t>
      </w:r>
    </w:p>
    <w:p w:rsidR="00541B2F" w:rsidRPr="00541B2F" w:rsidRDefault="00F9620C" w:rsidP="00ED4952">
      <w:pPr>
        <w:suppressAutoHyphens/>
        <w:spacing w:before="360"/>
        <w:ind w:firstLine="454"/>
      </w:pPr>
      <w:r>
        <w:t>– на оценку «</w:t>
      </w:r>
      <w:r w:rsidRPr="00EC64E0">
        <w:rPr>
          <w:b/>
        </w:rPr>
        <w:t>неудовлетворительно</w:t>
      </w:r>
      <w: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80D72" w:rsidRPr="00A8063F" w:rsidRDefault="00280D72" w:rsidP="00280D72">
      <w:pPr>
        <w:widowControl/>
        <w:autoSpaceDE/>
        <w:autoSpaceDN/>
        <w:adjustRightInd/>
        <w:spacing w:after="60" w:line="276" w:lineRule="auto"/>
        <w:ind w:firstLine="284"/>
        <w:jc w:val="both"/>
        <w:rPr>
          <w:rFonts w:eastAsiaTheme="minorEastAsia"/>
          <w:b/>
          <w:color w:val="000000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ind w:firstLine="284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EastAsia"/>
          <w:b/>
          <w:color w:val="000000"/>
          <w:lang w:eastAsia="en-US"/>
        </w:rPr>
        <w:t>8.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Учебно-методическое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и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информационное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обеспечение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дисциплины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(модуля)</w:t>
      </w:r>
      <w:r w:rsidRPr="00280D72">
        <w:rPr>
          <w:rFonts w:eastAsiaTheme="minorEastAsia" w:cstheme="minorBidi"/>
          <w:lang w:eastAsia="en-US"/>
        </w:rPr>
        <w:t xml:space="preserve"> </w:t>
      </w: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/>
          <w:b/>
          <w:color w:val="000000"/>
          <w:lang w:eastAsia="en-US"/>
        </w:rPr>
        <w:t>а)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Основная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литература:</w:t>
      </w:r>
      <w:r w:rsidRPr="00280D72">
        <w:rPr>
          <w:rFonts w:eastAsiaTheme="minorEastAsia" w:cstheme="minorBidi"/>
          <w:lang w:eastAsia="en-US"/>
        </w:rPr>
        <w:t xml:space="preserve"> </w:t>
      </w:r>
    </w:p>
    <w:p w:rsidR="00280D72" w:rsidRPr="00280D72" w:rsidRDefault="00280D72" w:rsidP="00B8562A">
      <w:pPr>
        <w:widowControl/>
        <w:numPr>
          <w:ilvl w:val="0"/>
          <w:numId w:val="34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Гвоздева, В. А. Базовые  и прикладные информационные технологии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учебник  /  В. А. Гвоздева. - Москва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ФОРУМ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ИНФРА-М, 2020. - 384 с. - (Высшее образование). - </w:t>
      </w:r>
      <w:r w:rsidRPr="00280D72">
        <w:rPr>
          <w:rFonts w:eastAsiaTheme="minorHAnsi" w:cstheme="minorBidi"/>
          <w:szCs w:val="22"/>
          <w:lang w:val="en-US" w:eastAsia="en-US"/>
        </w:rPr>
        <w:t>ISBN</w:t>
      </w:r>
      <w:r w:rsidRPr="00280D72">
        <w:rPr>
          <w:rFonts w:eastAsiaTheme="minorHAnsi" w:cstheme="minorBidi"/>
          <w:szCs w:val="22"/>
          <w:lang w:eastAsia="en-US"/>
        </w:rPr>
        <w:t xml:space="preserve"> 978-5-8199-0572-2.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электронный. - </w:t>
      </w:r>
      <w:r w:rsidRPr="00280D72">
        <w:rPr>
          <w:rFonts w:eastAsiaTheme="minorHAnsi" w:cstheme="minorBidi"/>
          <w:szCs w:val="22"/>
          <w:lang w:val="en-US" w:eastAsia="en-US"/>
        </w:rPr>
        <w:t>URL</w:t>
      </w:r>
      <w:r w:rsidRPr="00280D72">
        <w:rPr>
          <w:rFonts w:eastAsiaTheme="minorHAnsi" w:cstheme="minorBidi"/>
          <w:szCs w:val="22"/>
          <w:lang w:eastAsia="en-US"/>
        </w:rPr>
        <w:t xml:space="preserve">: </w:t>
      </w:r>
      <w:hyperlink r:id="rId32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proofErr w:type="spellEnd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/1053944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280D72" w:rsidRPr="00280D72" w:rsidRDefault="00280D72" w:rsidP="00C60452">
      <w:pPr>
        <w:widowControl/>
        <w:numPr>
          <w:ilvl w:val="0"/>
          <w:numId w:val="34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proofErr w:type="spellStart"/>
      <w:r w:rsidRPr="00280D72">
        <w:rPr>
          <w:rFonts w:eastAsiaTheme="minorEastAsia"/>
          <w:color w:val="000000"/>
          <w:lang w:eastAsia="en-US"/>
        </w:rPr>
        <w:t>Гуриков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, С. Р. Информатика: Учебник / </w:t>
      </w:r>
      <w:proofErr w:type="spellStart"/>
      <w:r w:rsidRPr="00280D72">
        <w:rPr>
          <w:rFonts w:eastAsiaTheme="minorEastAsia"/>
          <w:color w:val="000000"/>
          <w:lang w:eastAsia="en-US"/>
        </w:rPr>
        <w:t>Гуриков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С.Р. - Москва </w:t>
      </w:r>
      <w:proofErr w:type="gramStart"/>
      <w:r w:rsidRPr="00280D72">
        <w:rPr>
          <w:rFonts w:eastAsiaTheme="minorEastAsia"/>
          <w:color w:val="000000"/>
          <w:lang w:eastAsia="en-US"/>
        </w:rPr>
        <w:t>:Ф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орум, НИЦ ИНФРА-М, 2014. - 464 с. (Высшее образование: </w:t>
      </w:r>
      <w:proofErr w:type="spellStart"/>
      <w:proofErr w:type="gramStart"/>
      <w:r w:rsidRPr="00280D72">
        <w:rPr>
          <w:rFonts w:eastAsiaTheme="minorEastAsia"/>
          <w:color w:val="000000"/>
          <w:lang w:eastAsia="en-US"/>
        </w:rPr>
        <w:t>Бакалавриат</w:t>
      </w:r>
      <w:proofErr w:type="spellEnd"/>
      <w:r w:rsidRPr="00280D72">
        <w:rPr>
          <w:rFonts w:eastAsiaTheme="minorEastAsia"/>
          <w:color w:val="000000"/>
          <w:lang w:eastAsia="en-US"/>
        </w:rPr>
        <w:t>) ISBN 978-5-91134-794-9.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- Текст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электронный. - URL: </w:t>
      </w:r>
      <w:hyperlink r:id="rId33" w:history="1">
        <w:r w:rsidRPr="00280D72">
          <w:rPr>
            <w:rFonts w:eastAsiaTheme="minorEastAsia"/>
            <w:color w:val="0000FF" w:themeColor="hyperlink"/>
            <w:u w:val="single"/>
            <w:lang w:eastAsia="en-US"/>
          </w:rPr>
          <w:t>https://znanium.com/catalog/product/422159</w:t>
        </w:r>
      </w:hyperlink>
      <w:r w:rsidRPr="00280D72">
        <w:rPr>
          <w:rFonts w:eastAsiaTheme="minorEastAsia"/>
          <w:color w:val="000000"/>
          <w:lang w:eastAsia="en-US"/>
        </w:rPr>
        <w:t xml:space="preserve">  (дата обращения: 16.09.2020). – Режим доступа: по подписке. </w:t>
      </w:r>
    </w:p>
    <w:p w:rsidR="00280D72" w:rsidRPr="00280D72" w:rsidRDefault="00280D72" w:rsidP="00C60452">
      <w:pPr>
        <w:widowControl/>
        <w:numPr>
          <w:ilvl w:val="0"/>
          <w:numId w:val="34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lastRenderedPageBreak/>
        <w:t>Трофимов, В. В.  Информатика в 2 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учебник для академического </w:t>
      </w:r>
      <w:proofErr w:type="spellStart"/>
      <w:r w:rsidRPr="00280D72">
        <w:rPr>
          <w:rFonts w:eastAsiaTheme="minorEastAsia"/>
          <w:color w:val="000000"/>
          <w:lang w:eastAsia="en-US"/>
        </w:rPr>
        <w:t>бакалавриата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/ В. В. Трофимов ; под редакцией В. В. Трофимова. — 3-е изд., </w:t>
      </w:r>
      <w:proofErr w:type="spellStart"/>
      <w:r w:rsidRPr="00280D72">
        <w:rPr>
          <w:rFonts w:eastAsiaTheme="minorEastAsia"/>
          <w:color w:val="000000"/>
          <w:lang w:eastAsia="en-US"/>
        </w:rPr>
        <w:t>перераб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. и доп. — Москва : 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Издательство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>, 2016. — 959 с. — (Бакалавр.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</w:t>
      </w:r>
      <w:proofErr w:type="gramStart"/>
      <w:r w:rsidRPr="00280D72">
        <w:rPr>
          <w:rFonts w:eastAsiaTheme="minorEastAsia"/>
          <w:color w:val="000000"/>
          <w:lang w:eastAsia="en-US"/>
        </w:rPr>
        <w:t>Академический курс).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— ISBN 978-5-9916-3894-4. — Текст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электронный // ЭБС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[сайт]. — URL: </w:t>
      </w:r>
      <w:hyperlink r:id="rId34" w:history="1">
        <w:r w:rsidRPr="00280D72">
          <w:rPr>
            <w:rFonts w:eastAsiaTheme="minorEastAsia"/>
            <w:color w:val="0000FF" w:themeColor="hyperlink"/>
            <w:u w:val="single"/>
            <w:lang w:eastAsia="en-US"/>
          </w:rPr>
          <w:t>https://urait.ru/bcode/388058</w:t>
        </w:r>
      </w:hyperlink>
      <w:r w:rsidRPr="00280D72">
        <w:rPr>
          <w:rFonts w:eastAsiaTheme="minorEastAsia"/>
          <w:color w:val="000000"/>
          <w:lang w:eastAsia="en-US"/>
        </w:rPr>
        <w:t xml:space="preserve"> (дата обращения: 16.09.2020).</w:t>
      </w:r>
    </w:p>
    <w:p w:rsidR="00280D72" w:rsidRPr="00280D72" w:rsidRDefault="00280D72" w:rsidP="00C60452">
      <w:pPr>
        <w:widowControl/>
        <w:autoSpaceDE/>
        <w:autoSpaceDN/>
        <w:adjustRightInd/>
        <w:spacing w:afterLines="60"/>
        <w:rPr>
          <w:rFonts w:eastAsiaTheme="minorEastAsia"/>
          <w:color w:val="000000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/>
          <w:b/>
          <w:color w:val="000000"/>
          <w:lang w:eastAsia="en-US"/>
        </w:rPr>
        <w:t>б)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Дополнительная</w:t>
      </w:r>
      <w:r w:rsidRPr="00280D72">
        <w:rPr>
          <w:rFonts w:eastAsiaTheme="minorEastAsia" w:cstheme="minorBidi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литература:</w:t>
      </w:r>
      <w:r w:rsidRPr="00280D72">
        <w:rPr>
          <w:rFonts w:eastAsiaTheme="minorEastAsia" w:cstheme="minorBidi"/>
          <w:lang w:eastAsia="en-US"/>
        </w:rPr>
        <w:t xml:space="preserve"> 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Баранова, Е. К. Информационная безопасность и защита информации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учебное пособие / Е. К. Баранова, А. В.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Бабаш</w:t>
      </w:r>
      <w:proofErr w:type="spellEnd"/>
      <w:r w:rsidRPr="00280D72">
        <w:rPr>
          <w:rFonts w:eastAsiaTheme="minorHAnsi" w:cstheme="minorBidi"/>
          <w:szCs w:val="22"/>
          <w:lang w:eastAsia="en-US"/>
        </w:rPr>
        <w:t xml:space="preserve">. — 4-е изд.,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перераб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 и доп. — Москва : РИОР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ИНФРА-М, 2020. — 336 с. — (Высшее образование). - ISBN 978-5-369-01761-6.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</w:t>
      </w:r>
      <w:r w:rsidRPr="00280D72">
        <w:rPr>
          <w:rFonts w:eastAsiaTheme="minorHAnsi" w:cstheme="minorBidi"/>
          <w:szCs w:val="22"/>
          <w:lang w:eastAsia="en-US"/>
        </w:rPr>
        <w:t>к</w:t>
      </w:r>
      <w:r w:rsidRPr="00280D72">
        <w:rPr>
          <w:rFonts w:eastAsiaTheme="minorHAnsi" w:cstheme="minorBidi"/>
          <w:szCs w:val="22"/>
          <w:lang w:eastAsia="en-US"/>
        </w:rPr>
        <w:t xml:space="preserve">тронный. - URL: </w:t>
      </w:r>
      <w:hyperlink r:id="rId35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https://znanium.com/catalog/product/1114032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Безручко, В. Т. Информатика. Курс лекций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учебное пособие / В. Т. Безручко. — Мос</w:t>
      </w:r>
      <w:r w:rsidRPr="00280D72">
        <w:rPr>
          <w:rFonts w:eastAsiaTheme="minorHAnsi" w:cstheme="minorBidi"/>
          <w:szCs w:val="22"/>
          <w:lang w:eastAsia="en-US"/>
        </w:rPr>
        <w:t>к</w:t>
      </w:r>
      <w:r w:rsidRPr="00280D72">
        <w:rPr>
          <w:rFonts w:eastAsiaTheme="minorHAnsi" w:cstheme="minorBidi"/>
          <w:szCs w:val="22"/>
          <w:lang w:eastAsia="en-US"/>
        </w:rPr>
        <w:t>ва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ФОРУМ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ИНФРА-М, 2020. — 432 с. — (Высшее образование: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spellStart"/>
      <w:proofErr w:type="gramStart"/>
      <w:r w:rsidRPr="00280D72">
        <w:rPr>
          <w:rFonts w:eastAsiaTheme="minorHAnsi" w:cstheme="minorBidi"/>
          <w:szCs w:val="22"/>
          <w:lang w:eastAsia="en-US"/>
        </w:rPr>
        <w:t>Бакалавриат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).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- </w:t>
      </w:r>
      <w:r w:rsidRPr="00280D72">
        <w:rPr>
          <w:rFonts w:eastAsiaTheme="minorHAnsi" w:cstheme="minorBidi"/>
          <w:szCs w:val="22"/>
          <w:lang w:val="en-US" w:eastAsia="en-US"/>
        </w:rPr>
        <w:t>ISBN</w:t>
      </w:r>
      <w:r w:rsidRPr="00280D72">
        <w:rPr>
          <w:rFonts w:eastAsiaTheme="minorHAnsi" w:cstheme="minorBidi"/>
          <w:szCs w:val="22"/>
          <w:lang w:eastAsia="en-US"/>
        </w:rPr>
        <w:t xml:space="preserve"> 978-5-8199-0763-4.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электронный. - </w:t>
      </w:r>
      <w:r w:rsidRPr="00280D72">
        <w:rPr>
          <w:rFonts w:eastAsiaTheme="minorHAnsi" w:cstheme="minorBidi"/>
          <w:szCs w:val="22"/>
          <w:lang w:val="en-US" w:eastAsia="en-US"/>
        </w:rPr>
        <w:t>URL</w:t>
      </w:r>
      <w:r w:rsidRPr="00280D72">
        <w:rPr>
          <w:rFonts w:eastAsiaTheme="minorHAnsi" w:cstheme="minorBidi"/>
          <w:szCs w:val="22"/>
          <w:lang w:eastAsia="en-US"/>
        </w:rPr>
        <w:t xml:space="preserve">: </w:t>
      </w:r>
      <w:hyperlink r:id="rId36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proofErr w:type="spellEnd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/1036598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обращения: 15.09.2020). – Режим до</w:t>
      </w:r>
      <w:r w:rsidRPr="00280D72">
        <w:rPr>
          <w:rFonts w:eastAsiaTheme="minorHAnsi" w:cstheme="minorBidi"/>
          <w:szCs w:val="22"/>
          <w:lang w:eastAsia="en-US"/>
        </w:rPr>
        <w:t>с</w:t>
      </w:r>
      <w:r w:rsidRPr="00280D72">
        <w:rPr>
          <w:rFonts w:eastAsiaTheme="minorHAnsi" w:cstheme="minorBidi"/>
          <w:szCs w:val="22"/>
          <w:lang w:eastAsia="en-US"/>
        </w:rPr>
        <w:t>тупа: по подписке.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Безручко, В. Т. Компьютерный практикум по курсу «Информатика» : учеб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.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п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особие / В.Т. Безручко. — 3-е изд.,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перераб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 и доп. — Москва : ИД «ФОРУМ»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ИНФРА-М, 2019. — 368 с. + Доп. материалы [Электронный ресурс; Режим доступа </w:t>
      </w:r>
      <w:r w:rsidRPr="00280D72">
        <w:rPr>
          <w:rFonts w:eastAsiaTheme="minorHAnsi" w:cstheme="minorBidi"/>
          <w:szCs w:val="22"/>
          <w:lang w:val="en-US" w:eastAsia="en-US"/>
        </w:rPr>
        <w:t>http</w:t>
      </w:r>
      <w:r w:rsidRPr="00280D72">
        <w:rPr>
          <w:rFonts w:eastAsiaTheme="minorHAnsi" w:cstheme="minorBidi"/>
          <w:szCs w:val="22"/>
          <w:lang w:eastAsia="en-US"/>
        </w:rPr>
        <w:t>://</w:t>
      </w:r>
      <w:r w:rsidRPr="00280D72">
        <w:rPr>
          <w:rFonts w:eastAsiaTheme="minorHAnsi" w:cstheme="minorBidi"/>
          <w:szCs w:val="22"/>
          <w:lang w:val="en-US" w:eastAsia="en-US"/>
        </w:rPr>
        <w:t>new</w:t>
      </w:r>
      <w:r w:rsidRPr="00280D72">
        <w:rPr>
          <w:rFonts w:eastAsiaTheme="minorHAnsi" w:cstheme="minorBidi"/>
          <w:szCs w:val="22"/>
          <w:lang w:eastAsia="en-US"/>
        </w:rPr>
        <w:t>.</w:t>
      </w:r>
      <w:proofErr w:type="spellStart"/>
      <w:r w:rsidRPr="00280D72">
        <w:rPr>
          <w:rFonts w:eastAsiaTheme="minorHAnsi" w:cstheme="minorBidi"/>
          <w:szCs w:val="22"/>
          <w:lang w:val="en-US" w:eastAsia="en-US"/>
        </w:rPr>
        <w:t>znanium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</w:t>
      </w:r>
      <w:r w:rsidRPr="00280D72">
        <w:rPr>
          <w:rFonts w:eastAsiaTheme="minorHAnsi" w:cstheme="minorBidi"/>
          <w:szCs w:val="22"/>
          <w:lang w:val="en-US" w:eastAsia="en-US"/>
        </w:rPr>
        <w:t>com</w:t>
      </w:r>
      <w:r w:rsidRPr="00280D72">
        <w:rPr>
          <w:rFonts w:eastAsiaTheme="minorHAnsi" w:cstheme="minorBidi"/>
          <w:szCs w:val="22"/>
          <w:lang w:eastAsia="en-US"/>
        </w:rPr>
        <w:t xml:space="preserve">]. —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(Высшее образование: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spellStart"/>
      <w:proofErr w:type="gramStart"/>
      <w:r w:rsidRPr="00280D72">
        <w:rPr>
          <w:rFonts w:eastAsiaTheme="minorHAnsi" w:cstheme="minorBidi"/>
          <w:szCs w:val="22"/>
          <w:lang w:eastAsia="en-US"/>
        </w:rPr>
        <w:t>Бакалавриат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).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- </w:t>
      </w:r>
      <w:r w:rsidRPr="00280D72">
        <w:rPr>
          <w:rFonts w:eastAsiaTheme="minorHAnsi" w:cstheme="minorBidi"/>
          <w:szCs w:val="22"/>
          <w:lang w:val="en-US" w:eastAsia="en-US"/>
        </w:rPr>
        <w:t>ISBN</w:t>
      </w:r>
      <w:r w:rsidRPr="00280D72">
        <w:rPr>
          <w:rFonts w:eastAsiaTheme="minorHAnsi" w:cstheme="minorBidi"/>
          <w:szCs w:val="22"/>
          <w:lang w:eastAsia="en-US"/>
        </w:rPr>
        <w:t xml:space="preserve"> 978-5-8199-0714-6.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электронный. - </w:t>
      </w:r>
      <w:r w:rsidRPr="00280D72">
        <w:rPr>
          <w:rFonts w:eastAsiaTheme="minorHAnsi" w:cstheme="minorBidi"/>
          <w:szCs w:val="22"/>
          <w:lang w:val="en-US" w:eastAsia="en-US"/>
        </w:rPr>
        <w:t>URL</w:t>
      </w:r>
      <w:r w:rsidRPr="00280D72">
        <w:rPr>
          <w:rFonts w:eastAsiaTheme="minorHAnsi" w:cstheme="minorBidi"/>
          <w:szCs w:val="22"/>
          <w:lang w:eastAsia="en-US"/>
        </w:rPr>
        <w:t xml:space="preserve">: </w:t>
      </w:r>
      <w:hyperlink r:id="rId37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proofErr w:type="spellEnd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/1009442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ind w:left="499" w:hanging="357"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t>Внуков, А. А.  Защита информации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учебное пособие для вузов / А. А. Внуков. — 3-е изд., </w:t>
      </w:r>
      <w:proofErr w:type="spellStart"/>
      <w:r w:rsidRPr="00280D72">
        <w:rPr>
          <w:rFonts w:eastAsiaTheme="minorEastAsia"/>
          <w:color w:val="000000"/>
          <w:lang w:eastAsia="en-US"/>
        </w:rPr>
        <w:t>перераб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. и доп. — Москва : Издательство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>, 2020. — 161 с. — (Высшее обр</w:t>
      </w:r>
      <w:r w:rsidRPr="00280D72">
        <w:rPr>
          <w:rFonts w:eastAsiaTheme="minorEastAsia"/>
          <w:color w:val="000000"/>
          <w:lang w:eastAsia="en-US"/>
        </w:rPr>
        <w:t>а</w:t>
      </w:r>
      <w:r w:rsidRPr="00280D72">
        <w:rPr>
          <w:rFonts w:eastAsiaTheme="minorEastAsia"/>
          <w:color w:val="000000"/>
          <w:lang w:eastAsia="en-US"/>
        </w:rPr>
        <w:t>зование). — ISBN 978-5-534-07248-8. — Текст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электронный // ЭБС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[сайт]. — URL: </w:t>
      </w:r>
      <w:hyperlink r:id="rId38" w:history="1">
        <w:r w:rsidRPr="00280D72">
          <w:rPr>
            <w:rFonts w:eastAsiaTheme="minorEastAsia"/>
            <w:color w:val="0000FF" w:themeColor="hyperlink"/>
            <w:u w:val="single"/>
            <w:lang w:eastAsia="en-US"/>
          </w:rPr>
          <w:t>https://urait.ru/bcode/422772</w:t>
        </w:r>
      </w:hyperlink>
      <w:r w:rsidRPr="00280D72">
        <w:rPr>
          <w:rFonts w:eastAsiaTheme="minorEastAsia"/>
          <w:color w:val="000000"/>
          <w:lang w:eastAsia="en-US"/>
        </w:rPr>
        <w:t xml:space="preserve">  (дата обращения: 16.09.2020). </w:t>
      </w:r>
    </w:p>
    <w:p w:rsidR="00280D72" w:rsidRPr="00280D72" w:rsidRDefault="00280D72" w:rsidP="00C60452">
      <w:pPr>
        <w:widowControl/>
        <w:numPr>
          <w:ilvl w:val="0"/>
          <w:numId w:val="35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t>Гаврилов, М. В.  Информатика и информационные технологии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учебник для прикла</w:t>
      </w:r>
      <w:r w:rsidRPr="00280D72">
        <w:rPr>
          <w:rFonts w:eastAsiaTheme="minorEastAsia"/>
          <w:color w:val="000000"/>
          <w:lang w:eastAsia="en-US"/>
        </w:rPr>
        <w:t>д</w:t>
      </w:r>
      <w:r w:rsidRPr="00280D72">
        <w:rPr>
          <w:rFonts w:eastAsiaTheme="minorEastAsia"/>
          <w:color w:val="000000"/>
          <w:lang w:eastAsia="en-US"/>
        </w:rPr>
        <w:t xml:space="preserve">ного </w:t>
      </w:r>
      <w:proofErr w:type="spellStart"/>
      <w:r w:rsidRPr="00280D72">
        <w:rPr>
          <w:rFonts w:eastAsiaTheme="minorEastAsia"/>
          <w:color w:val="000000"/>
          <w:lang w:eastAsia="en-US"/>
        </w:rPr>
        <w:t>бакалавриата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/ М. В. Гаврилов, В. А. Климов. — 4-е изд., </w:t>
      </w:r>
      <w:proofErr w:type="spellStart"/>
      <w:r w:rsidRPr="00280D72">
        <w:rPr>
          <w:rFonts w:eastAsiaTheme="minorEastAsia"/>
          <w:color w:val="000000"/>
          <w:lang w:eastAsia="en-US"/>
        </w:rPr>
        <w:t>перераб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. и доп. — Москва : Издательство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>, 2019. — 383 с. — (Высшее образование). — ISBN 978-5-534-00814-2. — Текст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электронный // ЭБС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[сайт]. — URL: </w:t>
      </w:r>
      <w:hyperlink r:id="rId39" w:history="1">
        <w:r w:rsidRPr="00280D72">
          <w:rPr>
            <w:rFonts w:eastAsiaTheme="minorEastAsia"/>
            <w:color w:val="0000FF" w:themeColor="hyperlink"/>
            <w:u w:val="single"/>
            <w:lang w:eastAsia="en-US"/>
          </w:rPr>
          <w:t>https://urait.ru/bcode/431772</w:t>
        </w:r>
      </w:hyperlink>
      <w:r w:rsidRPr="00280D72">
        <w:rPr>
          <w:rFonts w:eastAsiaTheme="minorEastAsia"/>
          <w:color w:val="000000"/>
          <w:lang w:eastAsia="en-US"/>
        </w:rPr>
        <w:t xml:space="preserve">  (дата обращения: 16.09.2020). 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proofErr w:type="spellStart"/>
      <w:r w:rsidRPr="00280D72">
        <w:rPr>
          <w:rFonts w:eastAsiaTheme="minorHAnsi" w:cstheme="minorBidi"/>
          <w:szCs w:val="22"/>
          <w:lang w:eastAsia="en-US"/>
        </w:rPr>
        <w:t>Гуриков</w:t>
      </w:r>
      <w:proofErr w:type="spellEnd"/>
      <w:r w:rsidRPr="00280D72">
        <w:rPr>
          <w:rFonts w:eastAsiaTheme="minorHAnsi" w:cstheme="minorBidi"/>
          <w:szCs w:val="22"/>
          <w:lang w:eastAsia="en-US"/>
        </w:rPr>
        <w:t xml:space="preserve">, С. Р. Введение в программирование на языке </w:t>
      </w:r>
      <w:r w:rsidRPr="00280D72">
        <w:rPr>
          <w:rFonts w:eastAsiaTheme="minorHAnsi" w:cstheme="minorBidi"/>
          <w:szCs w:val="22"/>
          <w:lang w:val="en-US" w:eastAsia="en-US"/>
        </w:rPr>
        <w:t>Visual</w:t>
      </w:r>
      <w:r w:rsidRPr="00280D72">
        <w:rPr>
          <w:rFonts w:eastAsiaTheme="minorHAnsi" w:cstheme="minorBidi"/>
          <w:szCs w:val="22"/>
          <w:lang w:eastAsia="en-US"/>
        </w:rPr>
        <w:t xml:space="preserve"> </w:t>
      </w:r>
      <w:r w:rsidRPr="00280D72">
        <w:rPr>
          <w:rFonts w:eastAsiaTheme="minorHAnsi" w:cstheme="minorBidi"/>
          <w:szCs w:val="22"/>
          <w:lang w:val="en-US" w:eastAsia="en-US"/>
        </w:rPr>
        <w:t>Basic</w:t>
      </w:r>
      <w:r w:rsidRPr="00280D72">
        <w:rPr>
          <w:rFonts w:eastAsiaTheme="minorHAnsi" w:cstheme="minorBidi"/>
          <w:szCs w:val="22"/>
          <w:lang w:eastAsia="en-US"/>
        </w:rPr>
        <w:t xml:space="preserve"> </w:t>
      </w:r>
      <w:r w:rsidRPr="00280D72">
        <w:rPr>
          <w:rFonts w:eastAsiaTheme="minorHAnsi" w:cstheme="minorBidi"/>
          <w:szCs w:val="22"/>
          <w:lang w:val="en-US" w:eastAsia="en-US"/>
        </w:rPr>
        <w:t>for</w:t>
      </w:r>
      <w:r w:rsidRPr="00280D72">
        <w:rPr>
          <w:rFonts w:eastAsiaTheme="minorHAnsi" w:cstheme="minorBidi"/>
          <w:szCs w:val="22"/>
          <w:lang w:eastAsia="en-US"/>
        </w:rPr>
        <w:t xml:space="preserve"> </w:t>
      </w:r>
      <w:r w:rsidRPr="00280D72">
        <w:rPr>
          <w:rFonts w:eastAsiaTheme="minorHAnsi" w:cstheme="minorBidi"/>
          <w:szCs w:val="22"/>
          <w:lang w:val="en-US" w:eastAsia="en-US"/>
        </w:rPr>
        <w:t>Applications</w:t>
      </w:r>
      <w:r w:rsidRPr="00280D72">
        <w:rPr>
          <w:rFonts w:eastAsiaTheme="minorHAnsi" w:cstheme="minorBidi"/>
          <w:szCs w:val="22"/>
          <w:lang w:eastAsia="en-US"/>
        </w:rPr>
        <w:t xml:space="preserve"> (</w:t>
      </w:r>
      <w:r w:rsidRPr="00280D72">
        <w:rPr>
          <w:rFonts w:eastAsiaTheme="minorHAnsi" w:cstheme="minorBidi"/>
          <w:szCs w:val="22"/>
          <w:lang w:val="en-US" w:eastAsia="en-US"/>
        </w:rPr>
        <w:t>VBA</w:t>
      </w:r>
      <w:r w:rsidRPr="00280D72">
        <w:rPr>
          <w:rFonts w:eastAsiaTheme="minorHAnsi" w:cstheme="minorBidi"/>
          <w:szCs w:val="22"/>
          <w:lang w:eastAsia="en-US"/>
        </w:rPr>
        <w:t>)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учебное пособие / С.Р.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Гуриков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 — Москва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ИНФРА-М, 2020. — 317 с.  — (Высшее образование: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spellStart"/>
      <w:proofErr w:type="gramStart"/>
      <w:r w:rsidRPr="00280D72">
        <w:rPr>
          <w:rFonts w:eastAsiaTheme="minorHAnsi" w:cstheme="minorBidi"/>
          <w:szCs w:val="22"/>
          <w:lang w:eastAsia="en-US"/>
        </w:rPr>
        <w:t>Бакалавриат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).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— </w:t>
      </w:r>
      <w:r w:rsidRPr="00280D72">
        <w:rPr>
          <w:rFonts w:eastAsiaTheme="minorHAnsi" w:cstheme="minorBidi"/>
          <w:szCs w:val="22"/>
          <w:lang w:val="en-US" w:eastAsia="en-US"/>
        </w:rPr>
        <w:t>DOI</w:t>
      </w:r>
      <w:r w:rsidRPr="00280D72">
        <w:rPr>
          <w:rFonts w:eastAsiaTheme="minorHAnsi" w:cstheme="minorBidi"/>
          <w:szCs w:val="22"/>
          <w:lang w:eastAsia="en-US"/>
        </w:rPr>
        <w:t xml:space="preserve"> 10.12737/949045. - </w:t>
      </w:r>
      <w:r w:rsidRPr="00280D72">
        <w:rPr>
          <w:rFonts w:eastAsiaTheme="minorHAnsi" w:cstheme="minorBidi"/>
          <w:szCs w:val="22"/>
          <w:lang w:val="en-US" w:eastAsia="en-US"/>
        </w:rPr>
        <w:t>ISBN</w:t>
      </w:r>
      <w:r w:rsidRPr="00280D72">
        <w:rPr>
          <w:rFonts w:eastAsiaTheme="minorHAnsi" w:cstheme="minorBidi"/>
          <w:szCs w:val="22"/>
          <w:lang w:eastAsia="en-US"/>
        </w:rPr>
        <w:t xml:space="preserve"> 978-5-16-013667-7.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электронный. - </w:t>
      </w:r>
      <w:r w:rsidRPr="00280D72">
        <w:rPr>
          <w:rFonts w:eastAsiaTheme="minorHAnsi" w:cstheme="minorBidi"/>
          <w:szCs w:val="22"/>
          <w:lang w:val="en-US" w:eastAsia="en-US"/>
        </w:rPr>
        <w:t>URL</w:t>
      </w:r>
      <w:r w:rsidRPr="00280D72">
        <w:rPr>
          <w:rFonts w:eastAsiaTheme="minorHAnsi" w:cstheme="minorBidi"/>
          <w:szCs w:val="22"/>
          <w:lang w:eastAsia="en-US"/>
        </w:rPr>
        <w:t xml:space="preserve">: </w:t>
      </w:r>
      <w:hyperlink r:id="rId40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proofErr w:type="spellEnd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/949045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</w:t>
      </w:r>
      <w:r w:rsidRPr="00280D72">
        <w:rPr>
          <w:rFonts w:eastAsiaTheme="minorHAnsi" w:cstheme="minorBidi"/>
          <w:szCs w:val="22"/>
          <w:lang w:eastAsia="en-US"/>
        </w:rPr>
        <w:t>е</w:t>
      </w:r>
      <w:r w:rsidRPr="00280D72">
        <w:rPr>
          <w:rFonts w:eastAsiaTheme="minorHAnsi" w:cstheme="minorBidi"/>
          <w:szCs w:val="22"/>
          <w:lang w:eastAsia="en-US"/>
        </w:rPr>
        <w:t>ния: 15.09.2020). – Режим доступа: по подписке.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ind w:left="499" w:hanging="357"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t xml:space="preserve">Лебедев, В. М.  Программирование на VBA в MS </w:t>
      </w:r>
      <w:proofErr w:type="spellStart"/>
      <w:r w:rsidRPr="00280D72">
        <w:rPr>
          <w:rFonts w:eastAsiaTheme="minorEastAsia"/>
          <w:color w:val="000000"/>
          <w:lang w:eastAsia="en-US"/>
        </w:rPr>
        <w:t>Excel</w:t>
      </w:r>
      <w:proofErr w:type="spellEnd"/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учебное пособие для вузов / В. М. Лебедев. — 2-е изд., </w:t>
      </w:r>
      <w:proofErr w:type="spellStart"/>
      <w:r w:rsidRPr="00280D72">
        <w:rPr>
          <w:rFonts w:eastAsiaTheme="minorEastAsia"/>
          <w:color w:val="000000"/>
          <w:lang w:eastAsia="en-US"/>
        </w:rPr>
        <w:t>испр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. и доп. — Москва : Издательство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>, 2020. — 306 с. — (Высшее образование). — ISBN 978-5-534-12231-2. — Текст</w:t>
      </w:r>
      <w:proofErr w:type="gramStart"/>
      <w:r w:rsidRPr="00280D72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280D72">
        <w:rPr>
          <w:rFonts w:eastAsiaTheme="minorEastAsia"/>
          <w:color w:val="000000"/>
          <w:lang w:eastAsia="en-US"/>
        </w:rPr>
        <w:t xml:space="preserve"> электронный // ЭБС </w:t>
      </w:r>
      <w:proofErr w:type="spellStart"/>
      <w:r w:rsidRPr="00280D72">
        <w:rPr>
          <w:rFonts w:eastAsiaTheme="minorEastAsia"/>
          <w:color w:val="000000"/>
          <w:lang w:eastAsia="en-US"/>
        </w:rPr>
        <w:t>Юрайт</w:t>
      </w:r>
      <w:proofErr w:type="spellEnd"/>
      <w:r w:rsidRPr="00280D72">
        <w:rPr>
          <w:rFonts w:eastAsiaTheme="minorEastAsia"/>
          <w:color w:val="000000"/>
          <w:lang w:eastAsia="en-US"/>
        </w:rPr>
        <w:t xml:space="preserve"> [сайт]. — URL: </w:t>
      </w:r>
      <w:hyperlink r:id="rId41" w:history="1">
        <w:r w:rsidRPr="00280D72">
          <w:rPr>
            <w:rFonts w:eastAsiaTheme="minorEastAsia"/>
            <w:color w:val="0000FF" w:themeColor="hyperlink"/>
            <w:u w:val="single"/>
            <w:lang w:eastAsia="en-US"/>
          </w:rPr>
          <w:t>https://urait.ru/bcode/447096</w:t>
        </w:r>
      </w:hyperlink>
      <w:r w:rsidRPr="00280D72">
        <w:rPr>
          <w:rFonts w:eastAsiaTheme="minorEastAsia"/>
          <w:color w:val="000000"/>
          <w:lang w:eastAsia="en-US"/>
        </w:rPr>
        <w:t xml:space="preserve">  (дата обращения: 16.09.2020).</w:t>
      </w:r>
    </w:p>
    <w:p w:rsidR="00280D72" w:rsidRPr="00280D72" w:rsidRDefault="00280D72" w:rsidP="00B8562A">
      <w:pPr>
        <w:widowControl/>
        <w:numPr>
          <w:ilvl w:val="0"/>
          <w:numId w:val="3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Шустова, Л. И. Базы данных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учебник / Л.И. Шустова, О.В. Тараканов. — М.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ИНФРА-М, 2019. — 304 с. + Доп. материалы [Электронный ресурс; Режим доступа </w:t>
      </w:r>
      <w:r w:rsidRPr="00280D72">
        <w:rPr>
          <w:rFonts w:eastAsiaTheme="minorHAnsi" w:cstheme="minorBidi"/>
          <w:szCs w:val="22"/>
          <w:lang w:val="en-US" w:eastAsia="en-US"/>
        </w:rPr>
        <w:lastRenderedPageBreak/>
        <w:t>http</w:t>
      </w:r>
      <w:r w:rsidRPr="00280D72">
        <w:rPr>
          <w:rFonts w:eastAsiaTheme="minorHAnsi" w:cstheme="minorBidi"/>
          <w:szCs w:val="22"/>
          <w:lang w:eastAsia="en-US"/>
        </w:rPr>
        <w:t>://</w:t>
      </w:r>
      <w:r w:rsidRPr="00280D72">
        <w:rPr>
          <w:rFonts w:eastAsiaTheme="minorHAnsi" w:cstheme="minorBidi"/>
          <w:szCs w:val="22"/>
          <w:lang w:val="en-US" w:eastAsia="en-US"/>
        </w:rPr>
        <w:t>www</w:t>
      </w:r>
      <w:r w:rsidRPr="00280D72">
        <w:rPr>
          <w:rFonts w:eastAsiaTheme="minorHAnsi" w:cstheme="minorBidi"/>
          <w:szCs w:val="22"/>
          <w:lang w:eastAsia="en-US"/>
        </w:rPr>
        <w:t>.</w:t>
      </w:r>
      <w:proofErr w:type="spellStart"/>
      <w:r w:rsidRPr="00280D72">
        <w:rPr>
          <w:rFonts w:eastAsiaTheme="minorHAnsi" w:cstheme="minorBidi"/>
          <w:szCs w:val="22"/>
          <w:lang w:val="en-US" w:eastAsia="en-US"/>
        </w:rPr>
        <w:t>znanium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</w:t>
      </w:r>
      <w:r w:rsidRPr="00280D72">
        <w:rPr>
          <w:rFonts w:eastAsiaTheme="minorHAnsi" w:cstheme="minorBidi"/>
          <w:szCs w:val="22"/>
          <w:lang w:val="en-US" w:eastAsia="en-US"/>
        </w:rPr>
        <w:t>com</w:t>
      </w:r>
      <w:r w:rsidRPr="00280D72">
        <w:rPr>
          <w:rFonts w:eastAsiaTheme="minorHAnsi" w:cstheme="minorBidi"/>
          <w:szCs w:val="22"/>
          <w:lang w:eastAsia="en-US"/>
        </w:rPr>
        <w:t xml:space="preserve">]. —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(Высшее образование: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spellStart"/>
      <w:proofErr w:type="gramStart"/>
      <w:r w:rsidRPr="00280D72">
        <w:rPr>
          <w:rFonts w:eastAsiaTheme="minorHAnsi" w:cstheme="minorBidi"/>
          <w:szCs w:val="22"/>
          <w:lang w:eastAsia="en-US"/>
        </w:rPr>
        <w:t>Бакалавриат</w:t>
      </w:r>
      <w:proofErr w:type="spellEnd"/>
      <w:r w:rsidRPr="00280D72">
        <w:rPr>
          <w:rFonts w:eastAsiaTheme="minorHAnsi" w:cstheme="minorBidi"/>
          <w:szCs w:val="22"/>
          <w:lang w:eastAsia="en-US"/>
        </w:rPr>
        <w:t xml:space="preserve">). — </w:t>
      </w:r>
      <w:r w:rsidRPr="00280D72">
        <w:rPr>
          <w:rFonts w:eastAsiaTheme="minorHAnsi" w:cstheme="minorBidi"/>
          <w:szCs w:val="22"/>
          <w:lang w:val="en-US" w:eastAsia="en-US"/>
        </w:rPr>
        <w:t>www</w:t>
      </w:r>
      <w:r w:rsidRPr="00280D72">
        <w:rPr>
          <w:rFonts w:eastAsiaTheme="minorHAnsi" w:cstheme="minorBidi"/>
          <w:szCs w:val="22"/>
          <w:lang w:eastAsia="en-US"/>
        </w:rPr>
        <w:t>.</w:t>
      </w:r>
      <w:proofErr w:type="spellStart"/>
      <w:r w:rsidRPr="00280D72">
        <w:rPr>
          <w:rFonts w:eastAsiaTheme="minorHAnsi" w:cstheme="minorBidi"/>
          <w:szCs w:val="22"/>
          <w:lang w:val="en-US" w:eastAsia="en-US"/>
        </w:rPr>
        <w:t>dx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</w:t>
      </w:r>
      <w:proofErr w:type="spellStart"/>
      <w:r w:rsidRPr="00280D72">
        <w:rPr>
          <w:rFonts w:eastAsiaTheme="minorHAnsi" w:cstheme="minorBidi"/>
          <w:szCs w:val="22"/>
          <w:lang w:val="en-US" w:eastAsia="en-US"/>
        </w:rPr>
        <w:t>doi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</w:t>
      </w:r>
      <w:r w:rsidRPr="00280D72">
        <w:rPr>
          <w:rFonts w:eastAsiaTheme="minorHAnsi" w:cstheme="minorBidi"/>
          <w:szCs w:val="22"/>
          <w:lang w:val="en-US" w:eastAsia="en-US"/>
        </w:rPr>
        <w:t>org</w:t>
      </w:r>
      <w:r w:rsidRPr="00280D72">
        <w:rPr>
          <w:rFonts w:eastAsiaTheme="minorHAnsi" w:cstheme="minorBidi"/>
          <w:szCs w:val="22"/>
          <w:lang w:eastAsia="en-US"/>
        </w:rPr>
        <w:t xml:space="preserve">/10.12737/11549 . - </w:t>
      </w:r>
      <w:r w:rsidRPr="00280D72">
        <w:rPr>
          <w:rFonts w:eastAsiaTheme="minorHAnsi" w:cstheme="minorBidi"/>
          <w:szCs w:val="22"/>
          <w:lang w:val="en-US" w:eastAsia="en-US"/>
        </w:rPr>
        <w:t>ISBN</w:t>
      </w:r>
      <w:r w:rsidRPr="00280D72">
        <w:rPr>
          <w:rFonts w:eastAsiaTheme="minorHAnsi" w:cstheme="minorBidi"/>
          <w:szCs w:val="22"/>
          <w:lang w:eastAsia="en-US"/>
        </w:rPr>
        <w:t xml:space="preserve"> 978-5-16-010485-0.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- Текст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 :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электронный. - </w:t>
      </w:r>
      <w:r w:rsidRPr="00280D72">
        <w:rPr>
          <w:rFonts w:eastAsiaTheme="minorHAnsi" w:cstheme="minorBidi"/>
          <w:szCs w:val="22"/>
          <w:lang w:val="en-US" w:eastAsia="en-US"/>
        </w:rPr>
        <w:t>URL</w:t>
      </w:r>
      <w:r w:rsidRPr="00280D72">
        <w:rPr>
          <w:rFonts w:eastAsiaTheme="minorHAnsi" w:cstheme="minorBidi"/>
          <w:szCs w:val="22"/>
          <w:lang w:eastAsia="en-US"/>
        </w:rPr>
        <w:t xml:space="preserve">: </w:t>
      </w:r>
      <w:hyperlink r:id="rId42" w:history="1"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proofErr w:type="spellEnd"/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280D72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/1009760</w:t>
        </w:r>
      </w:hyperlink>
      <w:r w:rsidRPr="00280D72">
        <w:rPr>
          <w:rFonts w:eastAsiaTheme="minorHAnsi" w:cstheme="minorBidi"/>
          <w:szCs w:val="22"/>
          <w:lang w:eastAsia="en-US"/>
        </w:rPr>
        <w:t xml:space="preserve">  (дата обращения: 15.09.2020). – Р</w:t>
      </w:r>
      <w:r w:rsidRPr="00280D72">
        <w:rPr>
          <w:rFonts w:eastAsiaTheme="minorHAnsi" w:cstheme="minorBidi"/>
          <w:szCs w:val="22"/>
          <w:lang w:eastAsia="en-US"/>
        </w:rPr>
        <w:t>е</w:t>
      </w:r>
      <w:r w:rsidRPr="00280D72">
        <w:rPr>
          <w:rFonts w:eastAsiaTheme="minorHAnsi" w:cstheme="minorBidi"/>
          <w:szCs w:val="22"/>
          <w:lang w:eastAsia="en-US"/>
        </w:rPr>
        <w:t>жим доступа: по подписке.</w:t>
      </w:r>
    </w:p>
    <w:p w:rsidR="00280D72" w:rsidRPr="00280D72" w:rsidRDefault="00280D72" w:rsidP="00280D72">
      <w:pPr>
        <w:widowControl/>
        <w:autoSpaceDE/>
        <w:autoSpaceDN/>
        <w:adjustRightInd/>
        <w:spacing w:after="200"/>
        <w:rPr>
          <w:rFonts w:eastAsiaTheme="minorEastAsia" w:cstheme="minorBidi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before="240" w:after="60"/>
        <w:jc w:val="both"/>
        <w:rPr>
          <w:rFonts w:eastAsiaTheme="minorEastAsia" w:cstheme="minorBidi"/>
          <w:b/>
          <w:i/>
          <w:lang w:eastAsia="en-US"/>
        </w:rPr>
      </w:pPr>
      <w:r w:rsidRPr="00280D72">
        <w:rPr>
          <w:rFonts w:eastAsiaTheme="minorEastAsia" w:cstheme="minorBidi"/>
          <w:b/>
          <w:i/>
          <w:lang w:eastAsia="en-US"/>
        </w:rPr>
        <w:t>МАКРООБЪЕКТЫ:</w:t>
      </w:r>
    </w:p>
    <w:p w:rsidR="00280D72" w:rsidRPr="00280D72" w:rsidRDefault="00280D72" w:rsidP="00B8562A">
      <w:pPr>
        <w:widowControl/>
        <w:numPr>
          <w:ilvl w:val="0"/>
          <w:numId w:val="36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>, Л. Л. Информационные технологии в информационной деятельности сп</w:t>
      </w:r>
      <w:r w:rsidRPr="00280D72">
        <w:rPr>
          <w:rFonts w:eastAsiaTheme="minorEastAsia" w:cstheme="minorBidi"/>
          <w:lang w:eastAsia="en-US"/>
        </w:rPr>
        <w:t>е</w:t>
      </w:r>
      <w:r w:rsidRPr="00280D72">
        <w:rPr>
          <w:rFonts w:eastAsiaTheme="minorEastAsia" w:cstheme="minorBidi"/>
          <w:lang w:eastAsia="en-US"/>
        </w:rPr>
        <w:t>циалиста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учебное пособие / Л. Л. </w:t>
      </w: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 xml:space="preserve">, В. В. Баранков, И. И. </w:t>
      </w:r>
      <w:proofErr w:type="spellStart"/>
      <w:r w:rsidRPr="00280D72">
        <w:rPr>
          <w:rFonts w:eastAsiaTheme="minorEastAsia" w:cstheme="minorBidi"/>
          <w:lang w:eastAsia="en-US"/>
        </w:rPr>
        <w:t>Баранкова</w:t>
      </w:r>
      <w:proofErr w:type="spellEnd"/>
      <w:r w:rsidRPr="00280D72">
        <w:rPr>
          <w:rFonts w:eastAsiaTheme="minorEastAsia" w:cstheme="minorBidi"/>
          <w:lang w:eastAsia="en-US"/>
        </w:rPr>
        <w:t xml:space="preserve"> ; МГТУ. - Магнитогорск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МГТУ, 2015. - 1 электрон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о</w:t>
      </w:r>
      <w:proofErr w:type="gramEnd"/>
      <w:r w:rsidRPr="00280D72">
        <w:rPr>
          <w:rFonts w:eastAsiaTheme="minorEastAsia" w:cstheme="minorBidi"/>
          <w:lang w:eastAsia="en-US"/>
        </w:rPr>
        <w:t xml:space="preserve">пт. диск (CD-ROM). - </w:t>
      </w:r>
      <w:proofErr w:type="spellStart"/>
      <w:r w:rsidRPr="00280D72">
        <w:rPr>
          <w:rFonts w:eastAsiaTheme="minorEastAsia" w:cstheme="minorBidi"/>
          <w:lang w:eastAsia="en-US"/>
        </w:rPr>
        <w:t>Загл</w:t>
      </w:r>
      <w:proofErr w:type="spellEnd"/>
      <w:r w:rsidRPr="00280D72">
        <w:rPr>
          <w:rFonts w:eastAsiaTheme="minorEastAsia" w:cstheme="minorBidi"/>
          <w:lang w:eastAsia="en-US"/>
        </w:rPr>
        <w:t>. с т</w:t>
      </w:r>
      <w:r w:rsidRPr="00280D72">
        <w:rPr>
          <w:rFonts w:eastAsiaTheme="minorEastAsia" w:cstheme="minorBidi"/>
          <w:lang w:eastAsia="en-US"/>
        </w:rPr>
        <w:t>и</w:t>
      </w:r>
      <w:r w:rsidRPr="00280D72">
        <w:rPr>
          <w:rFonts w:eastAsiaTheme="minorEastAsia" w:cstheme="minorBidi"/>
          <w:lang w:eastAsia="en-US"/>
        </w:rPr>
        <w:t>тул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э</w:t>
      </w:r>
      <w:proofErr w:type="gramEnd"/>
      <w:r w:rsidRPr="00280D72">
        <w:rPr>
          <w:rFonts w:eastAsiaTheme="minorEastAsia" w:cstheme="minorBidi"/>
          <w:lang w:eastAsia="en-US"/>
        </w:rPr>
        <w:t xml:space="preserve">крана. - URL: </w:t>
      </w:r>
      <w:hyperlink r:id="rId43" w:history="1"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val="en-US" w:eastAsia="en-US"/>
          </w:rPr>
          <w:t>h</w:t>
        </w:r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ttps://magtu.informsystema.ru/uploader/fileUpload?name=1418.pdf&amp;show=dcatalogues/1/1123933/1418.pdf&amp;view=true</w:t>
        </w:r>
      </w:hyperlink>
      <w:r w:rsidRPr="00280D72">
        <w:rPr>
          <w:rFonts w:eastAsiaTheme="minorEastAsia" w:cstheme="minorBidi"/>
          <w:lang w:eastAsia="en-US"/>
        </w:rPr>
        <w:t xml:space="preserve"> (дата обращения: 14.05.2020). - Макрообъект. - Текст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электронный. - Сведения доступны также на CD-ROM.</w:t>
      </w:r>
    </w:p>
    <w:p w:rsidR="00280D72" w:rsidRPr="00280D72" w:rsidRDefault="00280D72" w:rsidP="00B8562A">
      <w:pPr>
        <w:widowControl/>
        <w:numPr>
          <w:ilvl w:val="0"/>
          <w:numId w:val="36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>, Л. Л. Основные приемы работы в реляционной СУБД ACCESS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практ</w:t>
      </w:r>
      <w:r w:rsidRPr="00280D72">
        <w:rPr>
          <w:rFonts w:eastAsiaTheme="minorEastAsia" w:cstheme="minorBidi"/>
          <w:lang w:eastAsia="en-US"/>
        </w:rPr>
        <w:t>и</w:t>
      </w:r>
      <w:r w:rsidRPr="00280D72">
        <w:rPr>
          <w:rFonts w:eastAsiaTheme="minorEastAsia" w:cstheme="minorBidi"/>
          <w:lang w:eastAsia="en-US"/>
        </w:rPr>
        <w:t xml:space="preserve">кум / Л. Л. </w:t>
      </w: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 xml:space="preserve"> ; МГТУ. - Магнитогорск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МГТУ, 2016. - 1 электрон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о</w:t>
      </w:r>
      <w:proofErr w:type="gramEnd"/>
      <w:r w:rsidRPr="00280D72">
        <w:rPr>
          <w:rFonts w:eastAsiaTheme="minorEastAsia" w:cstheme="minorBidi"/>
          <w:lang w:eastAsia="en-US"/>
        </w:rPr>
        <w:t xml:space="preserve">пт. диск (CD-ROM). - </w:t>
      </w:r>
      <w:proofErr w:type="spellStart"/>
      <w:r w:rsidRPr="00280D72">
        <w:rPr>
          <w:rFonts w:eastAsiaTheme="minorEastAsia" w:cstheme="minorBidi"/>
          <w:lang w:eastAsia="en-US"/>
        </w:rPr>
        <w:t>Загл</w:t>
      </w:r>
      <w:proofErr w:type="spellEnd"/>
      <w:r w:rsidRPr="00280D72">
        <w:rPr>
          <w:rFonts w:eastAsiaTheme="minorEastAsia" w:cstheme="minorBidi"/>
          <w:lang w:eastAsia="en-US"/>
        </w:rPr>
        <w:t>. с титул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э</w:t>
      </w:r>
      <w:proofErr w:type="gramEnd"/>
      <w:r w:rsidRPr="00280D72">
        <w:rPr>
          <w:rFonts w:eastAsiaTheme="minorEastAsia" w:cstheme="minorBidi"/>
          <w:lang w:eastAsia="en-US"/>
        </w:rPr>
        <w:t xml:space="preserve">крана. - URL: </w:t>
      </w:r>
      <w:hyperlink r:id="rId44" w:history="1"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https://magtu.informsystema.ru/uploader/fileUpload?name=2392.pdf&amp;show=dcatalogues/1/1130084/2392.pdf&amp;view=true</w:t>
        </w:r>
      </w:hyperlink>
      <w:r w:rsidRPr="00280D72">
        <w:rPr>
          <w:rFonts w:eastAsiaTheme="minorEastAsia" w:cstheme="minorBidi"/>
          <w:lang w:eastAsia="en-US"/>
        </w:rPr>
        <w:t xml:space="preserve">  (дата обращения: 14.05.2020). - Макрообъект. - Текст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электронный. - Сведения доступны также на CD-ROM.</w:t>
      </w:r>
    </w:p>
    <w:p w:rsidR="00280D72" w:rsidRPr="00280D72" w:rsidRDefault="00280D72" w:rsidP="00B8562A">
      <w:pPr>
        <w:widowControl/>
        <w:numPr>
          <w:ilvl w:val="0"/>
          <w:numId w:val="36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>, Л. Л. Решение прикладных задач в среде VBA при профессиональной подготовке студентов направления "Строительство"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учебное пособие [для вузов] / Л. Л. </w:t>
      </w:r>
      <w:proofErr w:type="spellStart"/>
      <w:r w:rsidRPr="00280D72">
        <w:rPr>
          <w:rFonts w:eastAsiaTheme="minorEastAsia" w:cstheme="minorBidi"/>
          <w:lang w:eastAsia="en-US"/>
        </w:rPr>
        <w:t>Демиденко</w:t>
      </w:r>
      <w:proofErr w:type="spellEnd"/>
      <w:r w:rsidRPr="00280D72">
        <w:rPr>
          <w:rFonts w:eastAsiaTheme="minorEastAsia" w:cstheme="minorBidi"/>
          <w:lang w:eastAsia="en-US"/>
        </w:rPr>
        <w:t xml:space="preserve"> ; МГТУ. - Магнитогорск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МГТУ, 2018. - 1 электрон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о</w:t>
      </w:r>
      <w:proofErr w:type="gramEnd"/>
      <w:r w:rsidRPr="00280D72">
        <w:rPr>
          <w:rFonts w:eastAsiaTheme="minorEastAsia" w:cstheme="minorBidi"/>
          <w:lang w:eastAsia="en-US"/>
        </w:rPr>
        <w:t xml:space="preserve">пт. диск (CD-ROM). - </w:t>
      </w:r>
      <w:proofErr w:type="spellStart"/>
      <w:r w:rsidRPr="00280D72">
        <w:rPr>
          <w:rFonts w:eastAsiaTheme="minorEastAsia" w:cstheme="minorBidi"/>
          <w:lang w:eastAsia="en-US"/>
        </w:rPr>
        <w:t>Загл</w:t>
      </w:r>
      <w:proofErr w:type="spellEnd"/>
      <w:r w:rsidRPr="00280D72">
        <w:rPr>
          <w:rFonts w:eastAsiaTheme="minorEastAsia" w:cstheme="minorBidi"/>
          <w:lang w:eastAsia="en-US"/>
        </w:rPr>
        <w:t>. с титул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э</w:t>
      </w:r>
      <w:proofErr w:type="gramEnd"/>
      <w:r w:rsidRPr="00280D72">
        <w:rPr>
          <w:rFonts w:eastAsiaTheme="minorEastAsia" w:cstheme="minorBidi"/>
          <w:lang w:eastAsia="en-US"/>
        </w:rPr>
        <w:t xml:space="preserve">крана. - URL: </w:t>
      </w:r>
      <w:hyperlink r:id="rId45" w:history="1"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https://magtu.informsystema.ru/uploader/fileUpload?name=3753.pdf&amp;show=dcatalogues/1/1527776/3753.pdf&amp;view=true</w:t>
        </w:r>
      </w:hyperlink>
      <w:r w:rsidRPr="00280D72">
        <w:rPr>
          <w:rFonts w:eastAsiaTheme="minorEastAsia" w:cstheme="minorBidi"/>
          <w:lang w:eastAsia="en-US"/>
        </w:rPr>
        <w:t xml:space="preserve">  (дата обращения: 14.05.2020). - Макрообъект. - Текст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электронный. - Сведения доступны также на CD-ROM.</w:t>
      </w:r>
    </w:p>
    <w:p w:rsidR="00280D72" w:rsidRPr="00280D72" w:rsidRDefault="00280D72" w:rsidP="00B8562A">
      <w:pPr>
        <w:widowControl/>
        <w:numPr>
          <w:ilvl w:val="0"/>
          <w:numId w:val="36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 w:cstheme="minorBidi"/>
          <w:lang w:eastAsia="en-US"/>
        </w:rPr>
        <w:t>Носова, Т. Н. Технологии и средства решения прикладных задач пользователя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уче</w:t>
      </w:r>
      <w:r w:rsidRPr="00280D72">
        <w:rPr>
          <w:rFonts w:eastAsiaTheme="minorEastAsia" w:cstheme="minorBidi"/>
          <w:lang w:eastAsia="en-US"/>
        </w:rPr>
        <w:t>б</w:t>
      </w:r>
      <w:r w:rsidRPr="00280D72">
        <w:rPr>
          <w:rFonts w:eastAsiaTheme="minorEastAsia" w:cstheme="minorBidi"/>
          <w:lang w:eastAsia="en-US"/>
        </w:rPr>
        <w:t xml:space="preserve">ное пособие / Т. Н. Носова, О. В. </w:t>
      </w:r>
      <w:proofErr w:type="spellStart"/>
      <w:r w:rsidRPr="00280D72">
        <w:rPr>
          <w:rFonts w:eastAsiaTheme="minorEastAsia" w:cstheme="minorBidi"/>
          <w:lang w:eastAsia="en-US"/>
        </w:rPr>
        <w:t>Пермякова</w:t>
      </w:r>
      <w:proofErr w:type="spellEnd"/>
      <w:r w:rsidRPr="00280D72">
        <w:rPr>
          <w:rFonts w:eastAsiaTheme="minorEastAsia" w:cstheme="minorBidi"/>
          <w:lang w:eastAsia="en-US"/>
        </w:rPr>
        <w:t xml:space="preserve"> ; МГТУ. - Магнитогорск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МГТУ, 2015. - 1 электрон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о</w:t>
      </w:r>
      <w:proofErr w:type="gramEnd"/>
      <w:r w:rsidRPr="00280D72">
        <w:rPr>
          <w:rFonts w:eastAsiaTheme="minorEastAsia" w:cstheme="minorBidi"/>
          <w:lang w:eastAsia="en-US"/>
        </w:rPr>
        <w:t xml:space="preserve">пт. диск (CD-ROM). - </w:t>
      </w:r>
      <w:proofErr w:type="spellStart"/>
      <w:r w:rsidRPr="00280D72">
        <w:rPr>
          <w:rFonts w:eastAsiaTheme="minorEastAsia" w:cstheme="minorBidi"/>
          <w:lang w:eastAsia="en-US"/>
        </w:rPr>
        <w:t>Загл</w:t>
      </w:r>
      <w:proofErr w:type="spellEnd"/>
      <w:r w:rsidRPr="00280D72">
        <w:rPr>
          <w:rFonts w:eastAsiaTheme="minorEastAsia" w:cstheme="minorBidi"/>
          <w:lang w:eastAsia="en-US"/>
        </w:rPr>
        <w:t>. с титул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э</w:t>
      </w:r>
      <w:proofErr w:type="gramEnd"/>
      <w:r w:rsidRPr="00280D72">
        <w:rPr>
          <w:rFonts w:eastAsiaTheme="minorEastAsia" w:cstheme="minorBidi"/>
          <w:lang w:eastAsia="en-US"/>
        </w:rPr>
        <w:t xml:space="preserve">крана. - URL: </w:t>
      </w:r>
      <w:hyperlink r:id="rId46" w:history="1"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https://magtu.informsystema.ru/uploader/fileUpload?name=1292.pdf&amp;show=dcatalogues/1/1123496/1292.pdf&amp;view=true</w:t>
        </w:r>
      </w:hyperlink>
      <w:r w:rsidRPr="00280D72">
        <w:rPr>
          <w:rFonts w:eastAsiaTheme="minorEastAsia" w:cstheme="minorBidi"/>
          <w:lang w:eastAsia="en-US"/>
        </w:rPr>
        <w:t xml:space="preserve">  (дата обращения: 14.05.2020). - Макрообъект. - Текст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электронный. - Сведения доступны также на CD-ROM.</w:t>
      </w:r>
    </w:p>
    <w:p w:rsidR="00280D72" w:rsidRPr="00280D72" w:rsidRDefault="00280D72" w:rsidP="00B8562A">
      <w:pPr>
        <w:widowControl/>
        <w:numPr>
          <w:ilvl w:val="0"/>
          <w:numId w:val="36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280D72">
        <w:rPr>
          <w:rFonts w:eastAsiaTheme="minorEastAsia" w:cstheme="minorBidi"/>
          <w:lang w:eastAsia="en-US"/>
        </w:rPr>
        <w:t>Носова, Т. Н. Практикум по работе с базами данных в СУБД MS ACCESS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практикум / Т. Н. Носова, О. Б. Калугина ; МГТУ. - Магнитогорск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МГТУ, 2018. - 1 электрон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о</w:t>
      </w:r>
      <w:proofErr w:type="gramEnd"/>
      <w:r w:rsidRPr="00280D72">
        <w:rPr>
          <w:rFonts w:eastAsiaTheme="minorEastAsia" w:cstheme="minorBidi"/>
          <w:lang w:eastAsia="en-US"/>
        </w:rPr>
        <w:t xml:space="preserve">пт. диск (CD-ROM). - </w:t>
      </w:r>
      <w:proofErr w:type="spellStart"/>
      <w:r w:rsidRPr="00280D72">
        <w:rPr>
          <w:rFonts w:eastAsiaTheme="minorEastAsia" w:cstheme="minorBidi"/>
          <w:lang w:eastAsia="en-US"/>
        </w:rPr>
        <w:t>Загл</w:t>
      </w:r>
      <w:proofErr w:type="spellEnd"/>
      <w:r w:rsidRPr="00280D72">
        <w:rPr>
          <w:rFonts w:eastAsiaTheme="minorEastAsia" w:cstheme="minorBidi"/>
          <w:lang w:eastAsia="en-US"/>
        </w:rPr>
        <w:t>. с титул</w:t>
      </w:r>
      <w:proofErr w:type="gramStart"/>
      <w:r w:rsidRPr="00280D72">
        <w:rPr>
          <w:rFonts w:eastAsiaTheme="minorEastAsia" w:cstheme="minorBidi"/>
          <w:lang w:eastAsia="en-US"/>
        </w:rPr>
        <w:t>.</w:t>
      </w:r>
      <w:proofErr w:type="gramEnd"/>
      <w:r w:rsidRPr="00280D72">
        <w:rPr>
          <w:rFonts w:eastAsiaTheme="minorEastAsia" w:cstheme="minorBidi"/>
          <w:lang w:eastAsia="en-US"/>
        </w:rPr>
        <w:t xml:space="preserve"> </w:t>
      </w:r>
      <w:proofErr w:type="gramStart"/>
      <w:r w:rsidRPr="00280D72">
        <w:rPr>
          <w:rFonts w:eastAsiaTheme="minorEastAsia" w:cstheme="minorBidi"/>
          <w:lang w:eastAsia="en-US"/>
        </w:rPr>
        <w:t>э</w:t>
      </w:r>
      <w:proofErr w:type="gramEnd"/>
      <w:r w:rsidRPr="00280D72">
        <w:rPr>
          <w:rFonts w:eastAsiaTheme="minorEastAsia" w:cstheme="minorBidi"/>
          <w:lang w:eastAsia="en-US"/>
        </w:rPr>
        <w:t xml:space="preserve">крана. - URL: </w:t>
      </w:r>
      <w:hyperlink r:id="rId47" w:history="1">
        <w:r w:rsidRPr="00280D72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https://magtu.informsystema.ru/uploader/fileUpload?name=3599.pdf&amp;show=dcatalogues/1/1524568/3599.pdf&amp;view=true</w:t>
        </w:r>
      </w:hyperlink>
      <w:r w:rsidRPr="00280D72">
        <w:rPr>
          <w:rFonts w:eastAsiaTheme="minorEastAsia" w:cstheme="minorBidi"/>
          <w:lang w:eastAsia="en-US"/>
        </w:rPr>
        <w:t xml:space="preserve">  (дата обращения: 14.05.2020). - Макрообъект. - Текст</w:t>
      </w:r>
      <w:proofErr w:type="gramStart"/>
      <w:r w:rsidRPr="00280D72">
        <w:rPr>
          <w:rFonts w:eastAsiaTheme="minorEastAsia" w:cstheme="minorBidi"/>
          <w:lang w:eastAsia="en-US"/>
        </w:rPr>
        <w:t xml:space="preserve"> :</w:t>
      </w:r>
      <w:proofErr w:type="gramEnd"/>
      <w:r w:rsidRPr="00280D72">
        <w:rPr>
          <w:rFonts w:eastAsiaTheme="minorEastAsia" w:cstheme="minorBidi"/>
          <w:lang w:eastAsia="en-US"/>
        </w:rPr>
        <w:t xml:space="preserve"> электронный. - Сведения доступны также на CD-ROM.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rPr>
          <w:rFonts w:eastAsiaTheme="minorEastAsia" w:cstheme="minorBidi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rPr>
          <w:rFonts w:eastAsiaTheme="minorHAnsi" w:cstheme="minorBidi"/>
          <w:lang w:val="en-US" w:eastAsia="en-US"/>
        </w:rPr>
      </w:pPr>
      <w:r w:rsidRPr="00280D72">
        <w:rPr>
          <w:rFonts w:eastAsiaTheme="minorEastAsia" w:cstheme="minorBidi"/>
          <w:lang w:eastAsia="en-US"/>
        </w:rPr>
        <w:t>*</w:t>
      </w:r>
      <w:r w:rsidRPr="00280D72">
        <w:rPr>
          <w:rFonts w:eastAsiaTheme="minorHAnsi" w:cstheme="minorBidi"/>
          <w:lang w:val="en-US" w:eastAsia="en-US"/>
        </w:rPr>
        <w:t>РЕЖИМ ПРОСМОТРА МАКРООБЪЕКТОВ</w:t>
      </w:r>
    </w:p>
    <w:p w:rsidR="00280D72" w:rsidRPr="00280D72" w:rsidRDefault="00280D72" w:rsidP="00B8562A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eastAsia="en-US"/>
        </w:rPr>
      </w:pPr>
      <w:r w:rsidRPr="00280D72">
        <w:rPr>
          <w:rFonts w:eastAsiaTheme="minorHAnsi" w:cstheme="minorBidi"/>
          <w:lang w:eastAsia="en-US"/>
        </w:rPr>
        <w:t xml:space="preserve">Перейти по адресу электронного каталога </w:t>
      </w:r>
      <w:hyperlink r:id="rId48" w:history="1">
        <w:r w:rsidRPr="00280D72">
          <w:rPr>
            <w:rFonts w:eastAsiaTheme="minorHAnsi" w:cstheme="minorBidi"/>
            <w:color w:val="0000FF"/>
            <w:u w:val="single"/>
            <w:lang w:val="en-US" w:eastAsia="en-US"/>
          </w:rPr>
          <w:t>https</w:t>
        </w:r>
        <w:r w:rsidRPr="00280D72">
          <w:rPr>
            <w:rFonts w:eastAsiaTheme="minorHAnsi" w:cstheme="minorBidi"/>
            <w:color w:val="0000FF"/>
            <w:u w:val="single"/>
            <w:lang w:eastAsia="en-US"/>
          </w:rPr>
          <w:t>://</w:t>
        </w:r>
        <w:proofErr w:type="spellStart"/>
        <w:r w:rsidRPr="00280D72">
          <w:rPr>
            <w:rFonts w:eastAsiaTheme="minorHAnsi" w:cstheme="minorBidi"/>
            <w:color w:val="0000FF"/>
            <w:u w:val="single"/>
            <w:lang w:val="en-US" w:eastAsia="en-US"/>
          </w:rPr>
          <w:t>magtu</w:t>
        </w:r>
        <w:proofErr w:type="spellEnd"/>
        <w:r w:rsidRPr="00280D72">
          <w:rPr>
            <w:rFonts w:eastAsiaTheme="minorHAnsi" w:cstheme="minorBidi"/>
            <w:color w:val="0000FF"/>
            <w:u w:val="single"/>
            <w:lang w:eastAsia="en-US"/>
          </w:rPr>
          <w:t>.</w:t>
        </w:r>
        <w:proofErr w:type="spellStart"/>
        <w:r w:rsidRPr="00280D72">
          <w:rPr>
            <w:rFonts w:eastAsiaTheme="minorHAnsi" w:cstheme="minorBidi"/>
            <w:color w:val="0000FF"/>
            <w:u w:val="single"/>
            <w:lang w:val="en-US" w:eastAsia="en-US"/>
          </w:rPr>
          <w:t>informsystema</w:t>
        </w:r>
        <w:proofErr w:type="spellEnd"/>
        <w:r w:rsidRPr="00280D72">
          <w:rPr>
            <w:rFonts w:eastAsiaTheme="minorHAnsi" w:cstheme="minorBidi"/>
            <w:color w:val="0000FF"/>
            <w:u w:val="single"/>
            <w:lang w:eastAsia="en-US"/>
          </w:rPr>
          <w:t>.</w:t>
        </w:r>
        <w:proofErr w:type="spellStart"/>
        <w:r w:rsidRPr="00280D72">
          <w:rPr>
            <w:rFonts w:eastAsiaTheme="minorHAnsi" w:cstheme="minorBidi"/>
            <w:color w:val="0000FF"/>
            <w:u w:val="single"/>
            <w:lang w:val="en-US" w:eastAsia="en-US"/>
          </w:rPr>
          <w:t>ru</w:t>
        </w:r>
        <w:proofErr w:type="spellEnd"/>
      </w:hyperlink>
      <w:r w:rsidRPr="00280D72">
        <w:rPr>
          <w:rFonts w:eastAsiaTheme="minorHAnsi" w:cstheme="minorBidi"/>
          <w:lang w:eastAsia="en-US"/>
        </w:rPr>
        <w:t xml:space="preserve"> .</w:t>
      </w:r>
    </w:p>
    <w:p w:rsidR="00280D72" w:rsidRPr="00280D72" w:rsidRDefault="00280D72" w:rsidP="00B8562A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eastAsia="en-US"/>
        </w:rPr>
      </w:pPr>
      <w:proofErr w:type="gramStart"/>
      <w:r w:rsidRPr="00280D72">
        <w:rPr>
          <w:rFonts w:eastAsiaTheme="minorHAnsi" w:cstheme="minorBidi"/>
          <w:lang w:eastAsia="en-US"/>
        </w:rPr>
        <w:t>Произвести авторизацию (Логин:</w:t>
      </w:r>
      <w:proofErr w:type="gramEnd"/>
      <w:r w:rsidRPr="00280D72">
        <w:rPr>
          <w:rFonts w:eastAsiaTheme="minorHAnsi" w:cstheme="minorBidi"/>
          <w:lang w:eastAsia="en-US"/>
        </w:rPr>
        <w:t xml:space="preserve"> Читатель</w:t>
      </w:r>
      <w:proofErr w:type="gramStart"/>
      <w:r w:rsidRPr="00280D72">
        <w:rPr>
          <w:rFonts w:eastAsiaTheme="minorHAnsi" w:cstheme="minorBidi"/>
          <w:lang w:eastAsia="en-US"/>
        </w:rPr>
        <w:t>1</w:t>
      </w:r>
      <w:proofErr w:type="gramEnd"/>
      <w:r w:rsidRPr="00280D72">
        <w:rPr>
          <w:rFonts w:eastAsiaTheme="minorHAnsi" w:cstheme="minorBidi"/>
          <w:lang w:eastAsia="en-US"/>
        </w:rPr>
        <w:t xml:space="preserve"> Пароль: 111111)</w:t>
      </w:r>
    </w:p>
    <w:p w:rsidR="00280D72" w:rsidRPr="00280D72" w:rsidRDefault="00280D72" w:rsidP="00B8562A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val="en-US" w:eastAsia="en-US"/>
        </w:rPr>
      </w:pPr>
      <w:proofErr w:type="spellStart"/>
      <w:r w:rsidRPr="00280D72">
        <w:rPr>
          <w:rFonts w:eastAsiaTheme="minorHAnsi" w:cstheme="minorBidi"/>
          <w:lang w:val="en-US" w:eastAsia="en-US"/>
        </w:rPr>
        <w:t>Активизировать</w:t>
      </w:r>
      <w:proofErr w:type="spellEnd"/>
      <w:r w:rsidRPr="00280D72">
        <w:rPr>
          <w:rFonts w:eastAsiaTheme="minorHAnsi" w:cstheme="minorBidi"/>
          <w:lang w:val="en-US" w:eastAsia="en-US"/>
        </w:rPr>
        <w:t xml:space="preserve"> </w:t>
      </w:r>
      <w:proofErr w:type="spellStart"/>
      <w:r w:rsidRPr="00280D72">
        <w:rPr>
          <w:rFonts w:eastAsiaTheme="minorHAnsi" w:cstheme="minorBidi"/>
          <w:lang w:val="en-US" w:eastAsia="en-US"/>
        </w:rPr>
        <w:t>гиперссылку</w:t>
      </w:r>
      <w:proofErr w:type="spellEnd"/>
      <w:r w:rsidRPr="00280D72">
        <w:rPr>
          <w:rFonts w:eastAsiaTheme="minorHAnsi" w:cstheme="minorBidi"/>
          <w:lang w:val="en-US" w:eastAsia="en-US"/>
        </w:rPr>
        <w:t xml:space="preserve"> </w:t>
      </w:r>
      <w:proofErr w:type="spellStart"/>
      <w:r w:rsidRPr="00280D72">
        <w:rPr>
          <w:rFonts w:eastAsiaTheme="minorHAnsi" w:cstheme="minorBidi"/>
          <w:lang w:val="en-US" w:eastAsia="en-US"/>
        </w:rPr>
        <w:t>макрообъекта</w:t>
      </w:r>
      <w:proofErr w:type="spellEnd"/>
      <w:r w:rsidRPr="00280D72">
        <w:rPr>
          <w:rFonts w:eastAsiaTheme="minorHAnsi" w:cstheme="minorBidi"/>
          <w:lang w:val="en-US" w:eastAsia="en-US"/>
        </w:rPr>
        <w:t>.</w:t>
      </w: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val="en-US"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eastAsia="en-US"/>
        </w:rPr>
      </w:pPr>
      <w:r w:rsidRPr="00280D72">
        <w:rPr>
          <w:rFonts w:eastAsiaTheme="minorEastAsia"/>
          <w:b/>
          <w:color w:val="000000"/>
          <w:lang w:eastAsia="en-US"/>
        </w:rPr>
        <w:lastRenderedPageBreak/>
        <w:t>в)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Методические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указания: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t>1.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Методические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указания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по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выполнению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практических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работ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по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дисциплине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«Информат</w:t>
      </w:r>
      <w:r w:rsidRPr="00280D72">
        <w:rPr>
          <w:rFonts w:eastAsiaTheme="minorEastAsia"/>
          <w:color w:val="000000"/>
          <w:lang w:eastAsia="en-US"/>
        </w:rPr>
        <w:t>и</w:t>
      </w:r>
      <w:r w:rsidRPr="00280D72">
        <w:rPr>
          <w:rFonts w:eastAsiaTheme="minorEastAsia"/>
          <w:color w:val="000000"/>
          <w:lang w:eastAsia="en-US"/>
        </w:rPr>
        <w:t>ка»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(Приложение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1.).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eastAsia="en-US"/>
        </w:rPr>
      </w:pPr>
      <w:r w:rsidRPr="00280D72">
        <w:rPr>
          <w:rFonts w:eastAsiaTheme="minorEastAsia"/>
          <w:color w:val="000000"/>
          <w:lang w:eastAsia="en-US"/>
        </w:rPr>
        <w:t>2.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Методические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указания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по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выполнению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внеаудиторных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самостоятельных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работ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по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дисци</w:t>
      </w:r>
      <w:r w:rsidRPr="00280D72">
        <w:rPr>
          <w:rFonts w:eastAsiaTheme="minorEastAsia"/>
          <w:color w:val="000000"/>
          <w:lang w:eastAsia="en-US"/>
        </w:rPr>
        <w:t>п</w:t>
      </w:r>
      <w:r w:rsidRPr="00280D72">
        <w:rPr>
          <w:rFonts w:eastAsiaTheme="minorEastAsia"/>
          <w:color w:val="000000"/>
          <w:lang w:eastAsia="en-US"/>
        </w:rPr>
        <w:t>лине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«Информатика»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(Приложение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color w:val="000000"/>
          <w:lang w:eastAsia="en-US"/>
        </w:rPr>
        <w:t>2.).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eastAsia="en-US"/>
        </w:rPr>
      </w:pP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1011"/>
        <w:gridCol w:w="2689"/>
        <w:gridCol w:w="146"/>
        <w:gridCol w:w="2987"/>
        <w:gridCol w:w="143"/>
      </w:tblGrid>
      <w:tr w:rsidR="00280D72" w:rsidRPr="00280D72" w:rsidTr="0031665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80D72" w:rsidRPr="00280D72" w:rsidTr="00316655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80D72" w:rsidRPr="00280D72" w:rsidTr="00316655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77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133" w:type="dxa"/>
            <w:gridSpan w:val="2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80D72" w:rsidRPr="00280D72" w:rsidTr="00316655">
        <w:trPr>
          <w:trHeight w:hRule="exact" w:val="55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proofErr w:type="gram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№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Срок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действия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лицензии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18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r w:rsidRPr="00280D72">
              <w:rPr>
                <w:rFonts w:eastAsiaTheme="minorEastAsia"/>
                <w:color w:val="000000"/>
                <w:lang w:eastAsia="en-US"/>
              </w:rPr>
              <w:t>для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Office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2007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Professional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№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135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17.09.2007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7Zip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Access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Prof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2007(</w:t>
            </w:r>
            <w:r w:rsidRPr="00280D72">
              <w:rPr>
                <w:rFonts w:eastAsiaTheme="minorEastAsia"/>
                <w:color w:val="000000"/>
                <w:lang w:eastAsia="en-US"/>
              </w:rPr>
              <w:t>для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Access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Prof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2010(</w:t>
            </w:r>
            <w:r w:rsidRPr="00280D72">
              <w:rPr>
                <w:rFonts w:eastAsiaTheme="minorEastAsia"/>
                <w:color w:val="000000"/>
                <w:lang w:eastAsia="en-US"/>
              </w:rPr>
              <w:t>для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Adobe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Reader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Браузер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Mozilla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Firefox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Браузер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Yandex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NotePad++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285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LibreOffice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XP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Professio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n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al(</w:t>
            </w:r>
            <w:r w:rsidRPr="00280D72">
              <w:rPr>
                <w:rFonts w:eastAsiaTheme="minorEastAsia"/>
                <w:color w:val="000000"/>
                <w:lang w:eastAsia="en-US"/>
              </w:rPr>
              <w:t>для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10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(</w:t>
            </w:r>
            <w:r w:rsidRPr="00280D72">
              <w:rPr>
                <w:rFonts w:eastAsiaTheme="minorEastAsia"/>
                <w:color w:val="000000"/>
                <w:lang w:eastAsia="en-US"/>
              </w:rPr>
              <w:t>для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280D7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rPr>
                <w:rFonts w:eastAsiaTheme="minorEastAsia"/>
                <w:color w:val="000000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FAR Manager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280D72">
              <w:rPr>
                <w:rFonts w:eastAsiaTheme="minorEastAsia"/>
                <w:color w:val="000000"/>
                <w:lang w:eastAsia="en-US"/>
              </w:rPr>
              <w:t>е</w:t>
            </w:r>
            <w:r w:rsidRPr="00280D72">
              <w:rPr>
                <w:rFonts w:eastAsiaTheme="minorEastAsia"/>
                <w:color w:val="000000"/>
                <w:lang w:eastAsia="en-US"/>
              </w:rPr>
              <w:t>мое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</w:tbl>
    <w:p w:rsidR="00280D72" w:rsidRPr="00280D72" w:rsidRDefault="00280D72" w:rsidP="00280D72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</w:p>
    <w:tbl>
      <w:tblPr>
        <w:tblW w:w="93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3372"/>
        <w:gridCol w:w="1843"/>
        <w:gridCol w:w="1127"/>
        <w:gridCol w:w="2961"/>
        <w:gridCol w:w="30"/>
      </w:tblGrid>
      <w:tr w:rsidR="00280D72" w:rsidRPr="00280D72" w:rsidTr="00316655">
        <w:trPr>
          <w:trHeight w:hRule="exact" w:val="138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372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2970" w:type="dxa"/>
            <w:gridSpan w:val="2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2961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gridAfter w:val="1"/>
          <w:wAfter w:w="30" w:type="dxa"/>
          <w:trHeight w:hRule="exact" w:val="285"/>
        </w:trPr>
        <w:tc>
          <w:tcPr>
            <w:tcW w:w="93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80D72" w:rsidRPr="00280D72" w:rsidTr="00316655">
        <w:trPr>
          <w:trHeight w:hRule="exact" w:val="270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Название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курса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Ссылка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14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Электронная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периодических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East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View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Information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Services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,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ООО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«ИВИС»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49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https://dlib.eastview.com/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40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40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C60452" w:rsidTr="00316655">
        <w:trPr>
          <w:trHeight w:hRule="exact" w:val="82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–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цитиров</w:t>
            </w:r>
            <w:r w:rsidRPr="00280D72">
              <w:rPr>
                <w:rFonts w:eastAsiaTheme="minorEastAsia"/>
                <w:color w:val="000000"/>
                <w:lang w:eastAsia="en-US"/>
              </w:rPr>
              <w:t>а</w:t>
            </w:r>
            <w:r w:rsidRPr="00280D72">
              <w:rPr>
                <w:rFonts w:eastAsiaTheme="minorEastAsia"/>
                <w:color w:val="000000"/>
                <w:lang w:eastAsia="en-US"/>
              </w:rPr>
              <w:t>ния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0" w:history="1">
              <w:r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https://elibrary.ru/project_risc.asp</w:t>
              </w:r>
            </w:hyperlink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280D72" w:rsidRPr="00C6045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Google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(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Google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Scholar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color w:val="000000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1" w:history="1">
              <w:r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https://scholar.google.ru/</w:t>
              </w:r>
            </w:hyperlink>
          </w:p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280D72" w:rsidRPr="00C6045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-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окно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2" w:history="1">
              <w:r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http://window.edu.ru/</w:t>
              </w:r>
            </w:hyperlink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280D72" w:rsidRPr="00C60452" w:rsidTr="00316655">
        <w:trPr>
          <w:trHeight w:hRule="exact" w:val="82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Федеральное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государственное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бюджетное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учре</w:t>
            </w:r>
            <w:r w:rsidRPr="00280D72">
              <w:rPr>
                <w:rFonts w:eastAsiaTheme="minorEastAsia"/>
                <w:color w:val="000000"/>
                <w:lang w:eastAsia="en-US"/>
              </w:rPr>
              <w:t>ж</w:t>
            </w:r>
            <w:r w:rsidRPr="00280D72">
              <w:rPr>
                <w:rFonts w:eastAsiaTheme="minorEastAsia"/>
                <w:color w:val="000000"/>
                <w:lang w:eastAsia="en-US"/>
              </w:rPr>
              <w:t>дение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«Федеральный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институт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промышленной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собственности»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80D72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3" w:history="1">
              <w:r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http://www1.fips.ru/</w:t>
              </w:r>
            </w:hyperlink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Российская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Государственная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библиотека.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Катал</w:t>
            </w:r>
            <w:r w:rsidRPr="00280D72">
              <w:rPr>
                <w:rFonts w:eastAsiaTheme="minorEastAsia"/>
                <w:color w:val="000000"/>
                <w:lang w:eastAsia="en-US"/>
              </w:rPr>
              <w:t>о</w:t>
            </w:r>
            <w:r w:rsidRPr="00280D72">
              <w:rPr>
                <w:rFonts w:eastAsiaTheme="minorEastAsia"/>
                <w:color w:val="000000"/>
                <w:lang w:eastAsia="en-US"/>
              </w:rPr>
              <w:t>ги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4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https://www.rsl.ru/ru/4readers/catalogues/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МГТУ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им.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Г.И.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Носова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5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http://magtu.ru:8085/marcweb2/Default.asp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Федеральный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образовательный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портал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–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Экон</w:t>
            </w:r>
            <w:r w:rsidRPr="00280D72">
              <w:rPr>
                <w:rFonts w:eastAsiaTheme="minorEastAsia"/>
                <w:color w:val="000000"/>
                <w:lang w:eastAsia="en-US"/>
              </w:rPr>
              <w:t>о</w:t>
            </w:r>
            <w:r w:rsidRPr="00280D72">
              <w:rPr>
                <w:rFonts w:eastAsiaTheme="minorEastAsia"/>
                <w:color w:val="000000"/>
                <w:lang w:eastAsia="en-US"/>
              </w:rPr>
              <w:t>мика.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Социология.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Менеджмент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6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http://ecsocman.hse.ru/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Университетская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РО</w:t>
            </w:r>
            <w:r w:rsidRPr="00280D72">
              <w:rPr>
                <w:rFonts w:eastAsiaTheme="minorEastAsia"/>
                <w:color w:val="000000"/>
                <w:lang w:eastAsia="en-US"/>
              </w:rPr>
              <w:t>С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7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https://uisrussia.msu.ru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Web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of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science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8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http://webofscience.com</w:t>
              </w:r>
            </w:hyperlink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Scopus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9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http://scopus.com</w:t>
              </w:r>
            </w:hyperlink>
            <w:r w:rsidR="00280D72" w:rsidRPr="00280D72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Springer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Journals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0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http://link.springer.com/</w:t>
              </w:r>
            </w:hyperlink>
            <w:r w:rsidR="00280D72" w:rsidRPr="00280D72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протоколов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Springer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Protocols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1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http://www.springerprotocols.com/</w:t>
              </w:r>
            </w:hyperlink>
            <w:r w:rsidR="00280D72" w:rsidRPr="00280D72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материалов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</w:t>
            </w:r>
            <w:r w:rsidRPr="00280D72">
              <w:rPr>
                <w:rFonts w:eastAsiaTheme="minorEastAsia"/>
                <w:color w:val="000000"/>
                <w:lang w:eastAsia="en-US"/>
              </w:rPr>
              <w:t>б</w:t>
            </w:r>
            <w:r w:rsidRPr="00280D72">
              <w:rPr>
                <w:rFonts w:eastAsiaTheme="minorEastAsia"/>
                <w:color w:val="000000"/>
                <w:lang w:eastAsia="en-US"/>
              </w:rPr>
              <w:t>ласти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физических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инжиниринга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SpringerMaterials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2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http://materials.springer.com/</w:t>
              </w:r>
            </w:hyperlink>
            <w:r w:rsidR="00280D72" w:rsidRPr="00280D72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всем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SpringerReference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3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http://www.springer.com/references</w:t>
              </w:r>
            </w:hyperlink>
            <w:r w:rsidR="00280D72" w:rsidRPr="00280D72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база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Springer</w:t>
            </w:r>
            <w:proofErr w:type="spellEnd"/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Nature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4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https://www.nature.com/siteindex</w:t>
              </w:r>
            </w:hyperlink>
            <w:r w:rsidR="00280D72" w:rsidRPr="00280D72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82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Архив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«Национальный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эле</w:t>
            </w:r>
            <w:r w:rsidRPr="00280D72">
              <w:rPr>
                <w:rFonts w:eastAsiaTheme="minorEastAsia"/>
                <w:color w:val="000000"/>
                <w:lang w:eastAsia="en-US"/>
              </w:rPr>
              <w:t>к</w:t>
            </w:r>
            <w:r w:rsidRPr="00280D72">
              <w:rPr>
                <w:rFonts w:eastAsiaTheme="minorEastAsia"/>
                <w:color w:val="000000"/>
                <w:lang w:eastAsia="en-US"/>
              </w:rPr>
              <w:t>тронно-информационный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80D72">
              <w:rPr>
                <w:rFonts w:eastAsiaTheme="minorEastAsia"/>
                <w:color w:val="000000"/>
                <w:lang w:eastAsia="en-US"/>
              </w:rPr>
              <w:t>концорциум</w:t>
            </w:r>
            <w:proofErr w:type="spellEnd"/>
            <w:r w:rsidRPr="00280D72">
              <w:rPr>
                <w:rFonts w:eastAsiaTheme="minorEastAsia"/>
                <w:color w:val="000000"/>
                <w:lang w:eastAsia="en-US"/>
              </w:rPr>
              <w:t>»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(НП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НЭИКОН)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5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https://archive.neicon.ru/xmlui</w:t>
              </w:r>
            </w:hyperlink>
            <w:r w:rsidR="00280D72" w:rsidRPr="00280D72">
              <w:rPr>
                <w:rFonts w:eastAsiaTheme="minorEastAsia"/>
                <w:color w:val="000000"/>
                <w:lang w:eastAsia="en-US"/>
              </w:rPr>
              <w:t xml:space="preserve"> /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1366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-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Нормативные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прав</w:t>
            </w:r>
            <w:r w:rsidRPr="00280D72">
              <w:rPr>
                <w:rFonts w:eastAsiaTheme="minorEastAsia"/>
                <w:color w:val="000000"/>
                <w:lang w:eastAsia="en-US"/>
              </w:rPr>
              <w:t>о</w:t>
            </w:r>
            <w:r w:rsidRPr="00280D72">
              <w:rPr>
                <w:rFonts w:eastAsiaTheme="minorEastAsia"/>
                <w:color w:val="000000"/>
                <w:lang w:eastAsia="en-US"/>
              </w:rPr>
              <w:t>вые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акты,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организационно-распорядительные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</w:t>
            </w:r>
            <w:r w:rsidRPr="00280D72">
              <w:rPr>
                <w:rFonts w:eastAsiaTheme="minorEastAsia"/>
                <w:color w:val="000000"/>
                <w:lang w:eastAsia="en-US"/>
              </w:rPr>
              <w:t>о</w:t>
            </w:r>
            <w:r w:rsidRPr="00280D72">
              <w:rPr>
                <w:rFonts w:eastAsiaTheme="minorEastAsia"/>
                <w:color w:val="000000"/>
                <w:lang w:eastAsia="en-US"/>
              </w:rPr>
              <w:t>кументы,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нормативные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методические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докуме</w:t>
            </w:r>
            <w:r w:rsidRPr="00280D72">
              <w:rPr>
                <w:rFonts w:eastAsiaTheme="minorEastAsia"/>
                <w:color w:val="000000"/>
                <w:lang w:eastAsia="en-US"/>
              </w:rPr>
              <w:t>н</w:t>
            </w:r>
            <w:r w:rsidRPr="00280D72">
              <w:rPr>
                <w:rFonts w:eastAsiaTheme="minorEastAsia"/>
                <w:color w:val="000000"/>
                <w:lang w:eastAsia="en-US"/>
              </w:rPr>
              <w:t>ты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подготовленные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проекты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документов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по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те</w:t>
            </w:r>
            <w:r w:rsidRPr="00280D72">
              <w:rPr>
                <w:rFonts w:eastAsiaTheme="minorEastAsia"/>
                <w:color w:val="000000"/>
                <w:lang w:eastAsia="en-US"/>
              </w:rPr>
              <w:t>х</w:t>
            </w:r>
            <w:r w:rsidRPr="00280D72">
              <w:rPr>
                <w:rFonts w:eastAsiaTheme="minorEastAsia"/>
                <w:color w:val="000000"/>
                <w:lang w:eastAsia="en-US"/>
              </w:rPr>
              <w:t>нической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защите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информации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ФСТЭК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России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6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https://fstec.ru/normotvorcheskaya/tekhnicheskaya-zashchita-informatsii</w:t>
              </w:r>
            </w:hyperlink>
            <w:r w:rsidR="00280D72" w:rsidRPr="00280D72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rPr>
          <w:trHeight w:hRule="exact" w:val="555"/>
        </w:trPr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80D72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-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Банк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угроз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безопасности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информации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ФСТЭК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80D72">
              <w:rPr>
                <w:rFonts w:eastAsiaTheme="minorEastAsia"/>
                <w:color w:val="000000"/>
                <w:lang w:eastAsia="en-US"/>
              </w:rPr>
              <w:t>России</w:t>
            </w:r>
            <w:r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D72" w:rsidRPr="00280D72" w:rsidRDefault="00CD02AB" w:rsidP="00280D72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7" w:history="1">
              <w:r w:rsidR="00280D72" w:rsidRPr="00280D72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https://bdu.fstec.ru</w:t>
              </w:r>
            </w:hyperlink>
            <w:r w:rsidR="00280D72" w:rsidRPr="00280D72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280D72" w:rsidRPr="00280D72">
              <w:rPr>
                <w:rFonts w:eastAsiaTheme="minorEastAsia"/>
                <w:color w:val="000000"/>
                <w:lang w:eastAsia="en-US"/>
              </w:rPr>
              <w:t>/</w:t>
            </w:r>
            <w:r w:rsidR="00280D72" w:rsidRPr="00280D72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</w:tbl>
    <w:p w:rsidR="00280D72" w:rsidRPr="00280D72" w:rsidRDefault="00280D72" w:rsidP="00280D72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jc w:val="both"/>
        <w:rPr>
          <w:rFonts w:asciiTheme="minorHAnsi" w:eastAsiaTheme="minorEastAsia" w:hAnsiTheme="minorHAnsi" w:cstheme="minorBidi"/>
          <w:lang w:eastAsia="en-US"/>
        </w:rPr>
      </w:pPr>
      <w:r w:rsidRPr="00280D72">
        <w:rPr>
          <w:rFonts w:eastAsiaTheme="minorEastAsia"/>
          <w:b/>
          <w:color w:val="000000"/>
          <w:lang w:eastAsia="en-US"/>
        </w:rPr>
        <w:t>9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Материально-техническое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обеспечение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дисциплины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80D72">
        <w:rPr>
          <w:rFonts w:eastAsiaTheme="minorEastAsia"/>
          <w:b/>
          <w:color w:val="000000"/>
          <w:lang w:eastAsia="en-US"/>
        </w:rPr>
        <w:t>(модуля)</w:t>
      </w:r>
      <w:r w:rsidRPr="00280D7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tbl>
      <w:tblPr>
        <w:tblW w:w="10138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108"/>
        <w:gridCol w:w="426"/>
        <w:gridCol w:w="1999"/>
        <w:gridCol w:w="1376"/>
        <w:gridCol w:w="2324"/>
        <w:gridCol w:w="3321"/>
        <w:gridCol w:w="143"/>
        <w:gridCol w:w="441"/>
      </w:tblGrid>
      <w:tr w:rsidR="00280D72" w:rsidRPr="00280D72" w:rsidTr="00316655">
        <w:trPr>
          <w:gridBefore w:val="1"/>
          <w:gridAfter w:val="1"/>
          <w:wBefore w:w="108" w:type="dxa"/>
          <w:wAfter w:w="441" w:type="dxa"/>
          <w:trHeight w:hRule="exact" w:val="138"/>
        </w:trPr>
        <w:tc>
          <w:tcPr>
            <w:tcW w:w="426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321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280D72" w:rsidRPr="00280D72" w:rsidRDefault="00280D72" w:rsidP="00280D72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280D72" w:rsidRPr="00280D72" w:rsidTr="00316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3"/>
          <w:tblHeader/>
        </w:trPr>
        <w:tc>
          <w:tcPr>
            <w:tcW w:w="3909" w:type="dxa"/>
            <w:gridSpan w:val="4"/>
            <w:vAlign w:val="center"/>
          </w:tcPr>
          <w:p w:rsidR="00280D72" w:rsidRPr="00280D72" w:rsidRDefault="00280D72" w:rsidP="00280D72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80D72">
              <w:rPr>
                <w:rFonts w:eastAsia="Calibri"/>
                <w:b/>
                <w:lang w:eastAsia="en-US"/>
              </w:rPr>
              <w:t>Тип и название аудитории</w:t>
            </w:r>
          </w:p>
        </w:tc>
        <w:tc>
          <w:tcPr>
            <w:tcW w:w="6229" w:type="dxa"/>
            <w:gridSpan w:val="4"/>
            <w:vAlign w:val="center"/>
          </w:tcPr>
          <w:p w:rsidR="00280D72" w:rsidRPr="00280D72" w:rsidRDefault="00280D72" w:rsidP="00280D72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80D72">
              <w:rPr>
                <w:rFonts w:eastAsia="Calibri"/>
                <w:b/>
                <w:lang w:eastAsia="en-US"/>
              </w:rPr>
              <w:t>Оснащение аудитории</w:t>
            </w:r>
          </w:p>
        </w:tc>
      </w:tr>
      <w:tr w:rsidR="00280D72" w:rsidRPr="00280D72" w:rsidTr="00316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</w:rPr>
            </w:pPr>
            <w:r w:rsidRPr="00280D72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622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proofErr w:type="spellStart"/>
            <w:r w:rsidRPr="00280D72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280D72">
              <w:rPr>
                <w:rFonts w:eastAsia="Calibri"/>
                <w:color w:val="000000"/>
              </w:rPr>
              <w:t xml:space="preserve"> средства хранения, передачи и представления информации.</w:t>
            </w:r>
          </w:p>
        </w:tc>
      </w:tr>
      <w:tr w:rsidR="00280D72" w:rsidRPr="00280D72" w:rsidTr="00316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</w:rPr>
            </w:pPr>
            <w:r w:rsidRPr="00280D72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2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proofErr w:type="spellStart"/>
            <w:r w:rsidRPr="00280D72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280D72">
              <w:rPr>
                <w:rFonts w:eastAsia="Calibri"/>
                <w:color w:val="000000"/>
              </w:rPr>
              <w:t xml:space="preserve"> средства хранения, передачи и представления информации.</w:t>
            </w:r>
          </w:p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280D72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80D72" w:rsidRPr="00280D72" w:rsidTr="00316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</w:rPr>
            </w:pPr>
            <w:r w:rsidRPr="00280D72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280D72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622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280D72">
              <w:rPr>
                <w:rFonts w:eastAsia="Calibri"/>
                <w:color w:val="000000"/>
              </w:rPr>
              <w:t xml:space="preserve">Персональные компьютеры с пакетом MS </w:t>
            </w:r>
            <w:proofErr w:type="spellStart"/>
            <w:r w:rsidRPr="00280D72">
              <w:rPr>
                <w:rFonts w:eastAsia="Calibri"/>
                <w:color w:val="000000"/>
              </w:rPr>
              <w:t>Office</w:t>
            </w:r>
            <w:proofErr w:type="spellEnd"/>
            <w:r w:rsidRPr="00280D72">
              <w:rPr>
                <w:rFonts w:eastAsia="Calibri"/>
                <w:color w:val="000000"/>
              </w:rPr>
              <w:t xml:space="preserve">, выходом в Интернет и с доступом в электронную </w:t>
            </w:r>
            <w:r w:rsidRPr="00280D72">
              <w:rPr>
                <w:rFonts w:eastAsia="Calibri"/>
                <w:color w:val="000000"/>
              </w:rPr>
              <w:lastRenderedPageBreak/>
              <w:t xml:space="preserve">информационно-образовательную среду университета </w:t>
            </w:r>
          </w:p>
        </w:tc>
      </w:tr>
      <w:tr w:rsidR="00280D72" w:rsidRPr="00280D72" w:rsidTr="00316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2"/>
        </w:trPr>
        <w:tc>
          <w:tcPr>
            <w:tcW w:w="390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</w:rPr>
            </w:pPr>
            <w:r w:rsidRPr="00280D72">
              <w:rPr>
                <w:rFonts w:eastAsia="Calibri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6229" w:type="dxa"/>
            <w:gridSpan w:val="4"/>
          </w:tcPr>
          <w:p w:rsidR="00280D72" w:rsidRPr="00280D72" w:rsidRDefault="00280D72" w:rsidP="00280D72">
            <w:pPr>
              <w:suppressAutoHyphens/>
              <w:autoSpaceDE/>
              <w:autoSpaceDN/>
              <w:adjustRightInd/>
              <w:rPr>
                <w:rFonts w:eastAsia="Calibri"/>
              </w:rPr>
            </w:pPr>
            <w:r w:rsidRPr="00280D7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right"/>
        <w:rPr>
          <w:rFonts w:eastAsiaTheme="minorHAnsi" w:cstheme="minorBidi"/>
          <w:b/>
          <w:szCs w:val="22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br w:type="page"/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right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lastRenderedPageBreak/>
        <w:t>ПРИЛОЖЕНИЕ 1</w:t>
      </w:r>
    </w:p>
    <w:p w:rsidR="00280D72" w:rsidRPr="00280D72" w:rsidRDefault="00280D72" w:rsidP="00280D72">
      <w:pPr>
        <w:spacing w:line="276" w:lineRule="auto"/>
        <w:jc w:val="center"/>
        <w:rPr>
          <w:bCs/>
          <w:sz w:val="28"/>
          <w:szCs w:val="28"/>
        </w:rPr>
      </w:pPr>
      <w:r w:rsidRPr="00280D72">
        <w:rPr>
          <w:bCs/>
          <w:sz w:val="28"/>
          <w:szCs w:val="28"/>
        </w:rPr>
        <w:t xml:space="preserve">МЕТОДИЧЕСКИЕ РЕКОМЕНДАЦИИ </w:t>
      </w:r>
      <w:r w:rsidRPr="00280D72">
        <w:rPr>
          <w:bCs/>
          <w:sz w:val="28"/>
          <w:szCs w:val="28"/>
        </w:rPr>
        <w:br/>
        <w:t>ПО ПРОВЕДЕНИЮ ПРАКТИЧЕСКИХ ЗАНЯТИЙ</w:t>
      </w:r>
    </w:p>
    <w:p w:rsidR="00280D72" w:rsidRPr="00280D72" w:rsidRDefault="00280D72" w:rsidP="00280D72">
      <w:pPr>
        <w:spacing w:line="276" w:lineRule="auto"/>
        <w:jc w:val="both"/>
        <w:rPr>
          <w:shd w:val="clear" w:color="auto" w:fill="FFFFFF"/>
        </w:rPr>
      </w:pPr>
      <w:r w:rsidRPr="00280D72">
        <w:rPr>
          <w:shd w:val="clear" w:color="auto" w:fill="FFFFFF"/>
        </w:rPr>
        <w:t>Рекомендации направлены на оказание методической помощи студентам при выполнении практических занятий.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 xml:space="preserve">Основными задачами практических занятий являются: </w:t>
      </w:r>
    </w:p>
    <w:p w:rsidR="00280D72" w:rsidRPr="00280D72" w:rsidRDefault="00280D72" w:rsidP="00B8562A">
      <w:pPr>
        <w:widowControl/>
        <w:numPr>
          <w:ilvl w:val="0"/>
          <w:numId w:val="37"/>
        </w:numPr>
        <w:autoSpaceDE/>
        <w:autoSpaceDN/>
        <w:adjustRightInd/>
        <w:spacing w:after="60" w:line="276" w:lineRule="auto"/>
        <w:contextualSpacing/>
        <w:jc w:val="both"/>
      </w:pPr>
      <w:r w:rsidRPr="00280D72">
        <w:t>углубление уровня освоения общекультурных и профессиональных компете</w:t>
      </w:r>
      <w:r w:rsidRPr="00280D72">
        <w:t>н</w:t>
      </w:r>
      <w:r w:rsidRPr="00280D72">
        <w:t xml:space="preserve">ций; </w:t>
      </w:r>
    </w:p>
    <w:p w:rsidR="00280D72" w:rsidRPr="00280D72" w:rsidRDefault="00280D72" w:rsidP="00B8562A">
      <w:pPr>
        <w:widowControl/>
        <w:numPr>
          <w:ilvl w:val="0"/>
          <w:numId w:val="37"/>
        </w:numPr>
        <w:autoSpaceDE/>
        <w:autoSpaceDN/>
        <w:adjustRightInd/>
        <w:spacing w:after="60" w:line="276" w:lineRule="auto"/>
        <w:contextualSpacing/>
        <w:jc w:val="both"/>
      </w:pPr>
      <w:r w:rsidRPr="00280D72">
        <w:t>обобщение, систематизация, углубление, закрепление полученных практич</w:t>
      </w:r>
      <w:r w:rsidRPr="00280D72">
        <w:t>е</w:t>
      </w:r>
      <w:r w:rsidRPr="00280D72">
        <w:t xml:space="preserve">ских знаний по конкретным темам дисциплин различных циклов; </w:t>
      </w:r>
    </w:p>
    <w:p w:rsidR="00280D72" w:rsidRPr="00280D72" w:rsidRDefault="00280D72" w:rsidP="00B8562A">
      <w:pPr>
        <w:widowControl/>
        <w:numPr>
          <w:ilvl w:val="0"/>
          <w:numId w:val="37"/>
        </w:numPr>
        <w:autoSpaceDE/>
        <w:autoSpaceDN/>
        <w:adjustRightInd/>
        <w:spacing w:after="60" w:line="276" w:lineRule="auto"/>
        <w:contextualSpacing/>
        <w:jc w:val="both"/>
      </w:pPr>
      <w:r w:rsidRPr="00280D72">
        <w:t>приобретение студентами умений и навыков использования современных те</w:t>
      </w:r>
      <w:r w:rsidRPr="00280D72">
        <w:t>о</w:t>
      </w:r>
      <w:r w:rsidRPr="00280D72">
        <w:t xml:space="preserve">ретических знаний в решении конкретных практических задач; </w:t>
      </w:r>
    </w:p>
    <w:p w:rsidR="00280D72" w:rsidRPr="00280D72" w:rsidRDefault="00280D72" w:rsidP="00B8562A">
      <w:pPr>
        <w:widowControl/>
        <w:numPr>
          <w:ilvl w:val="0"/>
          <w:numId w:val="37"/>
        </w:numPr>
        <w:autoSpaceDE/>
        <w:autoSpaceDN/>
        <w:adjustRightInd/>
        <w:spacing w:after="60" w:line="276" w:lineRule="auto"/>
        <w:contextualSpacing/>
        <w:jc w:val="both"/>
      </w:pPr>
      <w:r w:rsidRPr="00280D72">
        <w:t xml:space="preserve">развитие профессионального мышления, профессиональной и познавательной мотивации. 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280D72">
        <w:t>обучающихся</w:t>
      </w:r>
      <w:proofErr w:type="gramEnd"/>
      <w:r w:rsidRPr="00280D72"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</w:t>
      </w:r>
      <w:r w:rsidRPr="00280D72">
        <w:t>е</w:t>
      </w:r>
      <w:r w:rsidRPr="00280D72">
        <w:t>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На практическом занятии преподаватель может использовать разнообразные образовател</w:t>
      </w:r>
      <w:r w:rsidRPr="00280D72">
        <w:t>ь</w:t>
      </w:r>
      <w:r w:rsidRPr="00280D72">
        <w:t xml:space="preserve">ные технологии (методы IT, работа в команде, </w:t>
      </w:r>
      <w:proofErr w:type="spellStart"/>
      <w:r w:rsidRPr="00280D72">
        <w:t>case-study</w:t>
      </w:r>
      <w:proofErr w:type="spellEnd"/>
      <w:r w:rsidRPr="00280D72">
        <w:t>, проблемное обучение, учебные дискуссии и т.п.) по своему выбору для достижения качественного уровня  обучения.</w:t>
      </w:r>
    </w:p>
    <w:p w:rsidR="00280D72" w:rsidRPr="00280D72" w:rsidRDefault="00280D72" w:rsidP="00280D72">
      <w:pPr>
        <w:spacing w:line="276" w:lineRule="auto"/>
        <w:jc w:val="both"/>
      </w:pPr>
    </w:p>
    <w:p w:rsidR="00280D72" w:rsidRPr="00280D72" w:rsidRDefault="00280D72" w:rsidP="00280D72">
      <w:pPr>
        <w:spacing w:line="276" w:lineRule="auto"/>
        <w:jc w:val="center"/>
        <w:rPr>
          <w:b/>
          <w:bCs/>
          <w:iCs/>
        </w:rPr>
      </w:pPr>
      <w:r w:rsidRPr="00280D72">
        <w:rPr>
          <w:b/>
          <w:bCs/>
          <w:iCs/>
        </w:rPr>
        <w:t>Правила по технике безопасности для обучающихся</w:t>
      </w:r>
      <w:r w:rsidRPr="00280D72">
        <w:rPr>
          <w:b/>
          <w:bCs/>
          <w:iCs/>
        </w:rPr>
        <w:br/>
        <w:t xml:space="preserve"> при проведении практических работ</w:t>
      </w:r>
    </w:p>
    <w:p w:rsidR="00280D72" w:rsidRPr="00280D72" w:rsidRDefault="00280D72" w:rsidP="00280D72">
      <w:pPr>
        <w:spacing w:line="276" w:lineRule="auto"/>
        <w:jc w:val="both"/>
        <w:rPr>
          <w:i/>
          <w:iCs/>
        </w:rPr>
      </w:pPr>
      <w:r w:rsidRPr="00280D72">
        <w:rPr>
          <w:i/>
          <w:iCs/>
        </w:rPr>
        <w:t>Общие правила: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1. Практические работы проводятся под наблюдением преподавателя. К выполнению пра</w:t>
      </w:r>
      <w:r w:rsidRPr="00280D72">
        <w:t>к</w:t>
      </w:r>
      <w:r w:rsidRPr="00280D72">
        <w:t xml:space="preserve">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rPr>
          <w:color w:val="000000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280D72" w:rsidRPr="00280D72" w:rsidRDefault="00280D72" w:rsidP="00280D72">
      <w:pPr>
        <w:keepNext/>
        <w:spacing w:before="240" w:after="120" w:line="276" w:lineRule="auto"/>
        <w:jc w:val="center"/>
        <w:rPr>
          <w:color w:val="000000"/>
        </w:rPr>
      </w:pPr>
      <w:r w:rsidRPr="00280D72">
        <w:rPr>
          <w:b/>
          <w:bCs/>
          <w:color w:val="000000"/>
        </w:rPr>
        <w:t>Порядок выполнения практических работ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Практическая работа выполняется каждым студентом самостоятельно, согласно индивид</w:t>
      </w:r>
      <w:r w:rsidRPr="00280D72">
        <w:t>у</w:t>
      </w:r>
      <w:r w:rsidRPr="00280D72">
        <w:lastRenderedPageBreak/>
        <w:t>альному заданию.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Студенты, пропустившие занятия, выполняют практические работы во внеурочное время.</w:t>
      </w:r>
    </w:p>
    <w:p w:rsidR="00280D72" w:rsidRPr="00280D72" w:rsidRDefault="00280D72" w:rsidP="00280D72">
      <w:pPr>
        <w:spacing w:line="276" w:lineRule="auto"/>
        <w:jc w:val="both"/>
        <w:rPr>
          <w:color w:val="000000"/>
        </w:rPr>
      </w:pPr>
      <w:r w:rsidRPr="00280D72">
        <w:t>После выполнения каждой практической работы студент демонстрирует результат</w:t>
      </w:r>
      <w:r w:rsidRPr="00280D72">
        <w:rPr>
          <w:color w:val="000000"/>
        </w:rPr>
        <w:t xml:space="preserve"> выполн</w:t>
      </w:r>
      <w:r w:rsidRPr="00280D72">
        <w:rPr>
          <w:color w:val="000000"/>
        </w:rPr>
        <w:t>е</w:t>
      </w:r>
      <w:r w:rsidRPr="00280D72">
        <w:rPr>
          <w:color w:val="000000"/>
        </w:rPr>
        <w:t>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280D72" w:rsidRPr="00280D72" w:rsidRDefault="00280D72" w:rsidP="00280D72">
      <w:pPr>
        <w:keepNext/>
        <w:spacing w:before="240" w:after="120" w:line="276" w:lineRule="auto"/>
        <w:jc w:val="both"/>
        <w:rPr>
          <w:b/>
          <w:bCs/>
          <w:color w:val="000000"/>
        </w:rPr>
      </w:pPr>
      <w:r w:rsidRPr="00280D72">
        <w:rPr>
          <w:b/>
          <w:bCs/>
          <w:color w:val="000000"/>
        </w:rPr>
        <w:t>Правила оформления результатов и оценивания практической работы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280D72" w:rsidRPr="00280D72" w:rsidRDefault="00280D72" w:rsidP="00280D72">
      <w:pPr>
        <w:spacing w:line="276" w:lineRule="auto"/>
        <w:jc w:val="both"/>
      </w:pPr>
      <w:r w:rsidRPr="00280D72"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280D72" w:rsidRPr="00280D72" w:rsidRDefault="00280D72" w:rsidP="00280D72">
      <w:pPr>
        <w:spacing w:line="276" w:lineRule="auto"/>
        <w:jc w:val="both"/>
      </w:pPr>
    </w:p>
    <w:p w:rsidR="00280D72" w:rsidRPr="00280D72" w:rsidRDefault="00280D72" w:rsidP="00280D72">
      <w:pPr>
        <w:spacing w:line="276" w:lineRule="auto"/>
        <w:jc w:val="both"/>
      </w:pPr>
      <w:r w:rsidRPr="00280D72">
        <w:t>Для оценивания работы прилагается следующие критерии.</w:t>
      </w:r>
    </w:p>
    <w:p w:rsidR="00280D72" w:rsidRPr="00280D72" w:rsidRDefault="00280D72" w:rsidP="00280D72">
      <w:pPr>
        <w:spacing w:line="276" w:lineRule="auto"/>
        <w:jc w:val="both"/>
        <w:rPr>
          <w:color w:val="000000"/>
        </w:rPr>
      </w:pPr>
      <w:r w:rsidRPr="00280D72">
        <w:rPr>
          <w:i/>
          <w:iCs/>
          <w:color w:val="000000"/>
        </w:rPr>
        <w:t xml:space="preserve">Оценка «отлично» </w:t>
      </w:r>
      <w:r w:rsidRPr="00280D72">
        <w:rPr>
          <w:color w:val="000000"/>
        </w:rPr>
        <w:t>– работа выполнена в полном объеме и без замечаний.</w:t>
      </w:r>
    </w:p>
    <w:p w:rsidR="00280D72" w:rsidRPr="00280D72" w:rsidRDefault="00280D72" w:rsidP="00280D72">
      <w:pPr>
        <w:spacing w:line="276" w:lineRule="auto"/>
        <w:jc w:val="both"/>
        <w:rPr>
          <w:color w:val="000000"/>
        </w:rPr>
      </w:pPr>
      <w:r w:rsidRPr="00280D72">
        <w:rPr>
          <w:i/>
          <w:iCs/>
          <w:color w:val="000000"/>
        </w:rPr>
        <w:t>Оценка «хорошо»</w:t>
      </w:r>
      <w:r w:rsidRPr="00280D72">
        <w:rPr>
          <w:color w:val="000000"/>
        </w:rPr>
        <w:t xml:space="preserve"> – работа выполнена правильно с учетом 2-3 несущественных ошибок и</w:t>
      </w:r>
      <w:r w:rsidRPr="00280D72">
        <w:rPr>
          <w:color w:val="000000"/>
        </w:rPr>
        <w:t>с</w:t>
      </w:r>
      <w:r w:rsidRPr="00280D72">
        <w:rPr>
          <w:color w:val="000000"/>
        </w:rPr>
        <w:t>правленных самостоятельно по требованию преподавателя.</w:t>
      </w:r>
    </w:p>
    <w:p w:rsidR="00280D72" w:rsidRPr="00280D72" w:rsidRDefault="00280D72" w:rsidP="00280D72">
      <w:pPr>
        <w:spacing w:line="276" w:lineRule="auto"/>
        <w:jc w:val="both"/>
        <w:rPr>
          <w:color w:val="000000"/>
        </w:rPr>
      </w:pPr>
      <w:r w:rsidRPr="00280D72">
        <w:rPr>
          <w:i/>
          <w:iCs/>
          <w:color w:val="000000"/>
        </w:rPr>
        <w:t>Оценка «удовлетворительно»</w:t>
      </w:r>
      <w:r w:rsidRPr="00280D72">
        <w:rPr>
          <w:color w:val="000000"/>
        </w:rPr>
        <w:t xml:space="preserve"> – работа выполнена правильно не менее чем на половину или допущена существенная ошибка.</w:t>
      </w:r>
    </w:p>
    <w:p w:rsidR="00280D72" w:rsidRPr="00280D72" w:rsidRDefault="00280D72" w:rsidP="00280D72">
      <w:pPr>
        <w:spacing w:line="276" w:lineRule="auto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280D72">
        <w:rPr>
          <w:i/>
          <w:iCs/>
          <w:color w:val="000000"/>
        </w:rPr>
        <w:t>Оценка «неудовлетворительно»</w:t>
      </w:r>
      <w:r w:rsidRPr="00280D72">
        <w:rPr>
          <w:color w:val="000000"/>
        </w:rPr>
        <w:t xml:space="preserve"> – допущены две (и более) существенные ошибки в ходе р</w:t>
      </w:r>
      <w:r w:rsidRPr="00280D72">
        <w:rPr>
          <w:color w:val="000000"/>
        </w:rPr>
        <w:t>а</w:t>
      </w:r>
      <w:r w:rsidRPr="00280D72">
        <w:rPr>
          <w:color w:val="000000"/>
        </w:rPr>
        <w:t>боты, которые студент не может исправить даже по требованию преподавателя, или работа не выполнена.</w:t>
      </w:r>
    </w:p>
    <w:p w:rsidR="00280D72" w:rsidRPr="00280D72" w:rsidRDefault="00280D72" w:rsidP="00280D72">
      <w:pPr>
        <w:widowControl/>
        <w:autoSpaceDE/>
        <w:autoSpaceDN/>
        <w:adjustRightInd/>
        <w:rPr>
          <w:rFonts w:eastAsiaTheme="minorHAnsi"/>
        </w:rPr>
      </w:pPr>
      <w:r w:rsidRPr="00280D72">
        <w:rPr>
          <w:rFonts w:eastAsiaTheme="minorHAnsi"/>
        </w:rPr>
        <w:br w:type="page"/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right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lastRenderedPageBreak/>
        <w:t>ПРИЛОЖЕНИЕ 2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right"/>
        <w:rPr>
          <w:rFonts w:eastAsiaTheme="minorHAnsi" w:cstheme="minorBidi"/>
          <w:b/>
          <w:szCs w:val="22"/>
          <w:lang w:eastAsia="en-US"/>
        </w:rPr>
      </w:pP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center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МЕТОДИЧЕСКИЕ УКАЗАНИЯ ПО ВЫПОЛНЕНИЮ ВНЕАУДИТОРНЫХ САМОСТО</w:t>
      </w:r>
      <w:r w:rsidRPr="00280D72">
        <w:rPr>
          <w:rFonts w:eastAsiaTheme="minorHAnsi" w:cstheme="minorBidi"/>
          <w:szCs w:val="22"/>
          <w:lang w:eastAsia="en-US"/>
        </w:rPr>
        <w:t>Я</w:t>
      </w:r>
      <w:r w:rsidRPr="00280D72">
        <w:rPr>
          <w:rFonts w:eastAsiaTheme="minorHAnsi" w:cstheme="minorBidi"/>
          <w:szCs w:val="22"/>
          <w:lang w:eastAsia="en-US"/>
        </w:rPr>
        <w:t>ТЕЛЬНЫХ РАБОТ ПО ДИСЦИПЛИНЕ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center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t>Общие положения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Настоящие методические указания предназначены для организации внеаудиторной сам</w:t>
      </w:r>
      <w:r w:rsidRPr="00280D72">
        <w:rPr>
          <w:rFonts w:eastAsiaTheme="minorHAnsi" w:cstheme="minorBidi"/>
          <w:szCs w:val="22"/>
          <w:lang w:eastAsia="en-US"/>
        </w:rPr>
        <w:t>о</w:t>
      </w:r>
      <w:r w:rsidRPr="00280D72">
        <w:rPr>
          <w:rFonts w:eastAsiaTheme="minorHAnsi" w:cstheme="minorBidi"/>
          <w:szCs w:val="22"/>
          <w:lang w:eastAsia="en-US"/>
        </w:rPr>
        <w:t>стоятельной работы студентов по дисциплине «Информатика» и оказания помощи в сам</w:t>
      </w:r>
      <w:r w:rsidRPr="00280D72">
        <w:rPr>
          <w:rFonts w:eastAsiaTheme="minorHAnsi" w:cstheme="minorBidi"/>
          <w:szCs w:val="22"/>
          <w:lang w:eastAsia="en-US"/>
        </w:rPr>
        <w:t>о</w:t>
      </w:r>
      <w:r w:rsidRPr="00280D72">
        <w:rPr>
          <w:rFonts w:eastAsiaTheme="minorHAnsi" w:cstheme="minorBidi"/>
          <w:szCs w:val="22"/>
          <w:lang w:eastAsia="en-US"/>
        </w:rPr>
        <w:t>стоятельном изучении теоретического и реализации компетенций обучаемых.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Данные методические указания не являются учебным пособием, поэтому перед началом в</w:t>
      </w:r>
      <w:r w:rsidRPr="00280D72">
        <w:rPr>
          <w:rFonts w:eastAsiaTheme="minorHAnsi" w:cstheme="minorBidi"/>
          <w:szCs w:val="22"/>
          <w:lang w:eastAsia="en-US"/>
        </w:rPr>
        <w:t>ы</w:t>
      </w:r>
      <w:r w:rsidRPr="00280D72">
        <w:rPr>
          <w:rFonts w:eastAsiaTheme="minorHAnsi" w:cstheme="minorBidi"/>
          <w:szCs w:val="22"/>
          <w:lang w:eastAsia="en-US"/>
        </w:rPr>
        <w:t>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</w:t>
      </w:r>
      <w:r w:rsidRPr="00280D72">
        <w:rPr>
          <w:rFonts w:eastAsiaTheme="minorHAnsi" w:cstheme="minorBidi"/>
          <w:szCs w:val="22"/>
          <w:lang w:eastAsia="en-US"/>
        </w:rPr>
        <w:t>е</w:t>
      </w:r>
      <w:r w:rsidRPr="00280D72">
        <w:rPr>
          <w:rFonts w:eastAsiaTheme="minorHAnsi" w:cstheme="minorBidi"/>
          <w:szCs w:val="22"/>
          <w:lang w:eastAsia="en-US"/>
        </w:rPr>
        <w:t xml:space="preserve">ратуры, представленных в пункте 8. «Учебно-методическое и информационное обеспечение дисциплины (модуля)» данной РПД. 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center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t>Цели и задачи самостоятельной работы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обучающимися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>, развитие их познавательной активности, готовности и потребности в сам</w:t>
      </w:r>
      <w:r w:rsidRPr="00280D72">
        <w:rPr>
          <w:rFonts w:eastAsiaTheme="minorHAnsi" w:cstheme="minorBidi"/>
          <w:szCs w:val="22"/>
          <w:lang w:eastAsia="en-US"/>
        </w:rPr>
        <w:t>о</w:t>
      </w:r>
      <w:r w:rsidRPr="00280D72">
        <w:rPr>
          <w:rFonts w:eastAsiaTheme="minorHAnsi" w:cstheme="minorBidi"/>
          <w:szCs w:val="22"/>
          <w:lang w:eastAsia="en-US"/>
        </w:rPr>
        <w:t>образовании.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t>Задачи самостоятельной работы: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повышение исходного уровня владения информационными технологиями;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углубление и систематизация знаний;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постановка и решение стандартных задач профессиональной деятельности;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развитие работы с различной по объему и виду информацией, учебной и научной литературой;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практическое применение знаний, умений;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самостоятельно использование стандартных программных сре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дств сб</w:t>
      </w:r>
      <w:proofErr w:type="gramEnd"/>
      <w:r w:rsidRPr="00280D72">
        <w:rPr>
          <w:rFonts w:eastAsiaTheme="minorHAnsi" w:cstheme="minorBidi"/>
          <w:szCs w:val="22"/>
          <w:lang w:eastAsia="en-US"/>
        </w:rPr>
        <w:t>ора, обработки, хранения и защиты информации</w:t>
      </w:r>
    </w:p>
    <w:p w:rsidR="00280D72" w:rsidRPr="00280D72" w:rsidRDefault="00280D72" w:rsidP="00B8562A">
      <w:pPr>
        <w:widowControl/>
        <w:numPr>
          <w:ilvl w:val="0"/>
          <w:numId w:val="2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развитие навыков организации самостоятельного учебного труда и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контроля за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его эффективностью.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Особенностью изучения дисциплины  является освоение теоретического материала и пол</w:t>
      </w:r>
      <w:r w:rsidRPr="00280D72">
        <w:rPr>
          <w:rFonts w:eastAsiaTheme="minorHAnsi" w:cstheme="minorBidi"/>
          <w:szCs w:val="22"/>
          <w:lang w:eastAsia="en-US"/>
        </w:rPr>
        <w:t>у</w:t>
      </w:r>
      <w:r w:rsidRPr="00280D72">
        <w:rPr>
          <w:rFonts w:eastAsiaTheme="minorHAnsi" w:cstheme="minorBidi"/>
          <w:szCs w:val="22"/>
          <w:lang w:eastAsia="en-US"/>
        </w:rPr>
        <w:t>чение практических умений, направленных на использование современных информацио</w:t>
      </w:r>
      <w:r w:rsidRPr="00280D72">
        <w:rPr>
          <w:rFonts w:eastAsiaTheme="minorHAnsi" w:cstheme="minorBidi"/>
          <w:szCs w:val="22"/>
          <w:lang w:eastAsia="en-US"/>
        </w:rPr>
        <w:t>н</w:t>
      </w:r>
      <w:r w:rsidRPr="00280D72">
        <w:rPr>
          <w:rFonts w:eastAsiaTheme="minorHAnsi" w:cstheme="minorBidi"/>
          <w:szCs w:val="22"/>
          <w:lang w:eastAsia="en-US"/>
        </w:rPr>
        <w:t>ных технологий.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Виды внеаудиторной самостоятельной работы и формы контроля и время на выполнение к</w:t>
      </w:r>
      <w:r w:rsidRPr="00280D72">
        <w:rPr>
          <w:rFonts w:eastAsiaTheme="minorHAnsi" w:cstheme="minorBidi"/>
          <w:szCs w:val="22"/>
          <w:lang w:eastAsia="en-US"/>
        </w:rPr>
        <w:t>а</w:t>
      </w:r>
      <w:r w:rsidRPr="00280D72">
        <w:rPr>
          <w:rFonts w:eastAsiaTheme="minorHAnsi" w:cstheme="minorBidi"/>
          <w:szCs w:val="22"/>
          <w:lang w:eastAsia="en-US"/>
        </w:rPr>
        <w:t>ждого вида самостоятельной работы указаны в пункте 4. «Структура и содержание дисци</w:t>
      </w:r>
      <w:r w:rsidRPr="00280D72">
        <w:rPr>
          <w:rFonts w:eastAsiaTheme="minorHAnsi" w:cstheme="minorBidi"/>
          <w:szCs w:val="22"/>
          <w:lang w:eastAsia="en-US"/>
        </w:rPr>
        <w:t>п</w:t>
      </w:r>
      <w:r w:rsidRPr="00280D72">
        <w:rPr>
          <w:rFonts w:eastAsiaTheme="minorHAnsi" w:cstheme="minorBidi"/>
          <w:szCs w:val="22"/>
          <w:lang w:eastAsia="en-US"/>
        </w:rPr>
        <w:t>лины (модуля)» данной РПД.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center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t xml:space="preserve">Порядок выполнения 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При выполнении текущей внеаудиторной самостоятельной работы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обучающемуся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следует придерживаться следующего порядка действий:</w:t>
      </w:r>
    </w:p>
    <w:p w:rsidR="00280D72" w:rsidRPr="00280D72" w:rsidRDefault="00280D72" w:rsidP="00B8562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spellStart"/>
      <w:proofErr w:type="gramStart"/>
      <w:r w:rsidRPr="00280D72">
        <w:rPr>
          <w:rFonts w:eastAsiaTheme="minorHAnsi" w:cstheme="minorBidi"/>
          <w:szCs w:val="22"/>
          <w:lang w:eastAsia="en-US"/>
        </w:rPr>
        <w:t>аудио-визуальными</w:t>
      </w:r>
      <w:proofErr w:type="spellEnd"/>
      <w:proofErr w:type="gramEnd"/>
      <w:r w:rsidRPr="00280D72">
        <w:rPr>
          <w:rFonts w:eastAsiaTheme="minorHAnsi" w:cstheme="minorBidi"/>
          <w:szCs w:val="22"/>
          <w:lang w:eastAsia="en-US"/>
        </w:rPr>
        <w:t>):</w:t>
      </w:r>
    </w:p>
    <w:p w:rsidR="00280D72" w:rsidRPr="00280D72" w:rsidRDefault="00280D72" w:rsidP="00B8562A">
      <w:pPr>
        <w:widowControl/>
        <w:numPr>
          <w:ilvl w:val="1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предоставляемыми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преподавателем на лекционных занятиях;</w:t>
      </w:r>
    </w:p>
    <w:p w:rsidR="00280D72" w:rsidRPr="00280D72" w:rsidRDefault="00280D72" w:rsidP="00B8562A">
      <w:pPr>
        <w:widowControl/>
        <w:numPr>
          <w:ilvl w:val="1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proofErr w:type="gramStart"/>
      <w:r w:rsidRPr="00280D72">
        <w:rPr>
          <w:rFonts w:eastAsiaTheme="minorHAnsi" w:cstheme="minorBidi"/>
          <w:szCs w:val="22"/>
          <w:lang w:eastAsia="en-US"/>
        </w:rPr>
        <w:t>предоставляемыми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преподавателем в рамках электронных образовательных курсов;</w:t>
      </w:r>
    </w:p>
    <w:p w:rsidR="00280D72" w:rsidRPr="00280D72" w:rsidRDefault="00280D72" w:rsidP="00B8562A">
      <w:pPr>
        <w:widowControl/>
        <w:numPr>
          <w:ilvl w:val="1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proofErr w:type="gramStart"/>
      <w:r w:rsidRPr="00280D72">
        <w:rPr>
          <w:rFonts w:eastAsiaTheme="minorHAnsi" w:cstheme="minorBidi"/>
          <w:szCs w:val="22"/>
          <w:lang w:eastAsia="en-US"/>
        </w:rPr>
        <w:t>содержащимися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интернет-ресурсов</w:t>
      </w:r>
      <w:proofErr w:type="spellEnd"/>
      <w:r w:rsidRPr="00280D72">
        <w:rPr>
          <w:rFonts w:eastAsiaTheme="minorHAnsi" w:cstheme="minorBidi"/>
          <w:szCs w:val="22"/>
          <w:lang w:eastAsia="en-US"/>
        </w:rPr>
        <w:t>.</w:t>
      </w:r>
    </w:p>
    <w:p w:rsidR="00280D72" w:rsidRPr="00280D72" w:rsidRDefault="00280D72" w:rsidP="00B8562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lastRenderedPageBreak/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280D72" w:rsidRPr="00280D72" w:rsidRDefault="00280D72" w:rsidP="00B8562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280D72" w:rsidRPr="00280D72" w:rsidRDefault="00280D72" w:rsidP="00B8562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center"/>
        <w:rPr>
          <w:rFonts w:eastAsiaTheme="minorHAnsi" w:cstheme="minorBidi"/>
          <w:b/>
          <w:szCs w:val="22"/>
          <w:lang w:eastAsia="en-US"/>
        </w:rPr>
      </w:pPr>
      <w:r w:rsidRPr="00280D72">
        <w:rPr>
          <w:rFonts w:eastAsiaTheme="minorHAnsi" w:cstheme="minorBidi"/>
          <w:b/>
          <w:szCs w:val="22"/>
          <w:lang w:eastAsia="en-US"/>
        </w:rPr>
        <w:t>Критерии оценки внеаудиторных самостоятельных работ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Качество выполнения внеаудиторной самостоятельной работы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обучающихся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280D72">
        <w:rPr>
          <w:rFonts w:eastAsiaTheme="minorHAnsi" w:cstheme="minorBidi"/>
          <w:szCs w:val="22"/>
          <w:lang w:eastAsia="en-US"/>
        </w:rPr>
        <w:t>балльно-рейтинговой</w:t>
      </w:r>
      <w:proofErr w:type="spellEnd"/>
      <w:r w:rsidRPr="00280D72">
        <w:rPr>
          <w:rFonts w:eastAsiaTheme="minorHAnsi" w:cstheme="minorBidi"/>
          <w:szCs w:val="22"/>
          <w:lang w:eastAsia="en-US"/>
        </w:rPr>
        <w:t xml:space="preserve"> системы.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В качестве форм текущего контроля по дисциплине используются: защита реферата, инд</w:t>
      </w:r>
      <w:r w:rsidRPr="00280D72">
        <w:rPr>
          <w:rFonts w:eastAsiaTheme="minorHAnsi" w:cstheme="minorBidi"/>
          <w:szCs w:val="22"/>
          <w:lang w:eastAsia="en-US"/>
        </w:rPr>
        <w:t>и</w:t>
      </w:r>
      <w:r w:rsidRPr="00280D72">
        <w:rPr>
          <w:rFonts w:eastAsiaTheme="minorHAnsi" w:cstheme="minorBidi"/>
          <w:szCs w:val="22"/>
          <w:lang w:eastAsia="en-US"/>
        </w:rPr>
        <w:t>видуальные домашние задания, аудиторные контрольные работы, компьютерное тестиров</w:t>
      </w:r>
      <w:r w:rsidRPr="00280D72">
        <w:rPr>
          <w:rFonts w:eastAsiaTheme="minorHAnsi" w:cstheme="minorBidi"/>
          <w:szCs w:val="22"/>
          <w:lang w:eastAsia="en-US"/>
        </w:rPr>
        <w:t>а</w:t>
      </w:r>
      <w:r w:rsidRPr="00280D72">
        <w:rPr>
          <w:rFonts w:eastAsiaTheme="minorHAnsi" w:cstheme="minorBidi"/>
          <w:szCs w:val="22"/>
          <w:lang w:eastAsia="en-US"/>
        </w:rPr>
        <w:t>ние, участие в конкурсах и олимпиадах.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Максимальное количество баллов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обучающийся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получает, если:</w:t>
      </w:r>
    </w:p>
    <w:p w:rsidR="00280D72" w:rsidRPr="00280D72" w:rsidRDefault="00280D72" w:rsidP="00B8562A">
      <w:pPr>
        <w:widowControl/>
        <w:numPr>
          <w:ilvl w:val="0"/>
          <w:numId w:val="2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выполняет ИДЗ в соответствии со всеми заявленными требованиями;</w:t>
      </w:r>
    </w:p>
    <w:p w:rsidR="00280D72" w:rsidRPr="00280D72" w:rsidRDefault="00280D72" w:rsidP="00B8562A">
      <w:pPr>
        <w:widowControl/>
        <w:numPr>
          <w:ilvl w:val="0"/>
          <w:numId w:val="2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дает правильные формулировки, точные определения, понятия терминов;</w:t>
      </w:r>
    </w:p>
    <w:p w:rsidR="00280D72" w:rsidRPr="00280D72" w:rsidRDefault="00280D72" w:rsidP="00B8562A">
      <w:pPr>
        <w:widowControl/>
        <w:numPr>
          <w:ilvl w:val="0"/>
          <w:numId w:val="2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может обосновать рациональность решения текущей задачи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 xml:space="preserve">.; </w:t>
      </w:r>
      <w:proofErr w:type="gramEnd"/>
    </w:p>
    <w:p w:rsidR="00280D72" w:rsidRPr="00280D72" w:rsidRDefault="00280D72" w:rsidP="00B8562A">
      <w:pPr>
        <w:widowControl/>
        <w:numPr>
          <w:ilvl w:val="0"/>
          <w:numId w:val="2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обстоятельно с достаточной полнотой излагает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соответствующую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теоретический раздел;</w:t>
      </w:r>
    </w:p>
    <w:p w:rsidR="00280D72" w:rsidRPr="00280D72" w:rsidRDefault="00280D72" w:rsidP="00B8562A">
      <w:pPr>
        <w:widowControl/>
        <w:numPr>
          <w:ilvl w:val="0"/>
          <w:numId w:val="26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50~85% от максимального количества баллов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обучающийся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получает, если:</w:t>
      </w:r>
    </w:p>
    <w:p w:rsidR="00280D72" w:rsidRPr="00280D72" w:rsidRDefault="00280D72" w:rsidP="00B8562A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неполно (не менее 70% от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полного</w:t>
      </w:r>
      <w:proofErr w:type="gramEnd"/>
      <w:r w:rsidRPr="00280D72">
        <w:rPr>
          <w:rFonts w:eastAsiaTheme="minorHAnsi" w:cstheme="minorBidi"/>
          <w:szCs w:val="22"/>
          <w:lang w:eastAsia="en-US"/>
        </w:rPr>
        <w:t>), но правильно выполнено задание;</w:t>
      </w:r>
    </w:p>
    <w:p w:rsidR="00280D72" w:rsidRPr="00280D72" w:rsidRDefault="00280D72" w:rsidP="00B8562A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280D72" w:rsidRPr="00280D72" w:rsidRDefault="00280D72" w:rsidP="00B8562A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дает правильные формулировки, точные определения, понятия терминов;</w:t>
      </w:r>
    </w:p>
    <w:p w:rsidR="00280D72" w:rsidRPr="00280D72" w:rsidRDefault="00280D72" w:rsidP="00B8562A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может обосновать свой ответ, привести необходимые примеры;</w:t>
      </w:r>
    </w:p>
    <w:p w:rsidR="00280D72" w:rsidRPr="00280D72" w:rsidRDefault="00280D72" w:rsidP="00B8562A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36~50% от максимального количества баллов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обучающийся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получает, если:</w:t>
      </w:r>
    </w:p>
    <w:p w:rsidR="00280D72" w:rsidRPr="00280D72" w:rsidRDefault="00280D72" w:rsidP="00B8562A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неполно (не менее 50% от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полного</w:t>
      </w:r>
      <w:proofErr w:type="gramEnd"/>
      <w:r w:rsidRPr="00280D72">
        <w:rPr>
          <w:rFonts w:eastAsiaTheme="minorHAnsi" w:cstheme="minorBidi"/>
          <w:szCs w:val="22"/>
          <w:lang w:eastAsia="en-US"/>
        </w:rPr>
        <w:t>), но правильно изложено задание;</w:t>
      </w:r>
    </w:p>
    <w:p w:rsidR="00280D72" w:rsidRPr="00280D72" w:rsidRDefault="00280D72" w:rsidP="00B8562A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при изложении была допущена 1 существенная ошибка;</w:t>
      </w:r>
    </w:p>
    <w:p w:rsidR="00280D72" w:rsidRPr="00280D72" w:rsidRDefault="00280D72" w:rsidP="00B8562A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знает и понимает основные положения данной темы, но допускает неточности в формулировке понятий;</w:t>
      </w:r>
    </w:p>
    <w:p w:rsidR="00280D72" w:rsidRPr="00280D72" w:rsidRDefault="00280D72" w:rsidP="00B8562A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излагает выполнение задания недостаточно логично и последовательно;</w:t>
      </w:r>
    </w:p>
    <w:p w:rsidR="00280D72" w:rsidRPr="00280D72" w:rsidRDefault="00280D72" w:rsidP="00B8562A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затрудняется при ответах на вопросы преподавателя.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35% и менее от максимального количества баллов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обучающийся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получает, если:</w:t>
      </w:r>
    </w:p>
    <w:p w:rsidR="00280D72" w:rsidRPr="00280D72" w:rsidRDefault="00280D72" w:rsidP="00B8562A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неполно (менее 50% от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полного</w:t>
      </w:r>
      <w:proofErr w:type="gramEnd"/>
      <w:r w:rsidRPr="00280D72">
        <w:rPr>
          <w:rFonts w:eastAsiaTheme="minorHAnsi" w:cstheme="minorBidi"/>
          <w:szCs w:val="22"/>
          <w:lang w:eastAsia="en-US"/>
        </w:rPr>
        <w:t>) изложено задание;</w:t>
      </w:r>
    </w:p>
    <w:p w:rsidR="00280D72" w:rsidRPr="00280D72" w:rsidRDefault="00280D72" w:rsidP="00B8562A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lastRenderedPageBreak/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требованиям, установленным преподавателем к данному виду работы или не было</w:t>
      </w:r>
      <w:proofErr w:type="gramEnd"/>
      <w:r w:rsidRPr="00280D72">
        <w:rPr>
          <w:rFonts w:eastAsiaTheme="minorHAnsi" w:cstheme="minorBidi"/>
          <w:szCs w:val="22"/>
          <w:lang w:eastAsia="en-US"/>
        </w:rPr>
        <w:t xml:space="preserve"> представлено для проверки.</w:t>
      </w:r>
    </w:p>
    <w:p w:rsidR="00280D7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280D72">
        <w:rPr>
          <w:rFonts w:eastAsiaTheme="minorHAnsi" w:cstheme="minorBidi"/>
          <w:szCs w:val="22"/>
          <w:lang w:eastAsia="en-US"/>
        </w:rPr>
        <w:t>обучающегося</w:t>
      </w:r>
      <w:proofErr w:type="gramEnd"/>
      <w:r w:rsidRPr="00280D72">
        <w:rPr>
          <w:rFonts w:eastAsiaTheme="minorHAnsi" w:cstheme="minorBidi"/>
          <w:szCs w:val="22"/>
          <w:lang w:eastAsia="en-US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ED4952" w:rsidRPr="00280D72" w:rsidRDefault="00280D72" w:rsidP="00280D72">
      <w:pPr>
        <w:widowControl/>
        <w:autoSpaceDE/>
        <w:autoSpaceDN/>
        <w:adjustRightInd/>
        <w:spacing w:after="6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280D72">
        <w:rPr>
          <w:rFonts w:eastAsiaTheme="minorHAnsi" w:cstheme="minorBidi"/>
          <w:szCs w:val="22"/>
          <w:lang w:eastAsia="en-US"/>
        </w:rPr>
        <w:t>Показатели и критерии оценивания полученных знаний представлены в пункте 7.б) «Оц</w:t>
      </w:r>
      <w:r w:rsidRPr="00280D72">
        <w:rPr>
          <w:rFonts w:eastAsiaTheme="minorHAnsi" w:cstheme="minorBidi"/>
          <w:szCs w:val="22"/>
          <w:lang w:eastAsia="en-US"/>
        </w:rPr>
        <w:t>е</w:t>
      </w:r>
      <w:r w:rsidRPr="00280D72">
        <w:rPr>
          <w:rFonts w:eastAsiaTheme="minorHAnsi" w:cstheme="minorBidi"/>
          <w:szCs w:val="22"/>
          <w:lang w:eastAsia="en-US"/>
        </w:rPr>
        <w:t>ночные средства для проведения промежуточной аттестации» данной РПД.</w:t>
      </w:r>
    </w:p>
    <w:sectPr w:rsidR="00ED4952" w:rsidRPr="00280D72" w:rsidSect="00B035B7">
      <w:pgSz w:w="11907" w:h="16840" w:code="9"/>
      <w:pgMar w:top="1134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184" w:rsidRDefault="00F22184">
      <w:r>
        <w:separator/>
      </w:r>
    </w:p>
  </w:endnote>
  <w:endnote w:type="continuationSeparator" w:id="0">
    <w:p w:rsidR="00F22184" w:rsidRDefault="00F221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66" w:rsidRDefault="00CD02A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7206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2066" w:rsidRDefault="00D7206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66" w:rsidRDefault="00D7206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184" w:rsidRDefault="00F22184">
      <w:r>
        <w:separator/>
      </w:r>
    </w:p>
  </w:footnote>
  <w:footnote w:type="continuationSeparator" w:id="0">
    <w:p w:rsidR="00F22184" w:rsidRDefault="00F221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66" w:rsidRDefault="00D72066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620"/>
    <w:multiLevelType w:val="hybridMultilevel"/>
    <w:tmpl w:val="003C7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1CE3601"/>
    <w:multiLevelType w:val="hybridMultilevel"/>
    <w:tmpl w:val="1CDC78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36256BE"/>
    <w:multiLevelType w:val="hybridMultilevel"/>
    <w:tmpl w:val="D9DC8F56"/>
    <w:lvl w:ilvl="0" w:tplc="4FEEE9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15923C2B"/>
    <w:multiLevelType w:val="hybridMultilevel"/>
    <w:tmpl w:val="F80EE41A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74083"/>
    <w:multiLevelType w:val="hybridMultilevel"/>
    <w:tmpl w:val="4ABA2E7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DB57100"/>
    <w:multiLevelType w:val="hybridMultilevel"/>
    <w:tmpl w:val="BFEC4038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382F15"/>
    <w:multiLevelType w:val="hybridMultilevel"/>
    <w:tmpl w:val="C41AA65A"/>
    <w:lvl w:ilvl="0" w:tplc="D40C7B8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C1B40F8"/>
    <w:multiLevelType w:val="hybridMultilevel"/>
    <w:tmpl w:val="3F540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D43CCD"/>
    <w:multiLevelType w:val="hybridMultilevel"/>
    <w:tmpl w:val="6BB8DBA0"/>
    <w:lvl w:ilvl="0" w:tplc="6BA4CA20">
      <w:start w:val="2"/>
      <w:numFmt w:val="bullet"/>
      <w:lvlText w:val="─"/>
      <w:lvlJc w:val="left"/>
      <w:pPr>
        <w:ind w:left="1174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6094183"/>
    <w:multiLevelType w:val="hybridMultilevel"/>
    <w:tmpl w:val="DDAA7834"/>
    <w:lvl w:ilvl="0" w:tplc="C680A9A2">
      <w:start w:val="1"/>
      <w:numFmt w:val="decimal"/>
      <w:lvlText w:val="%1."/>
      <w:lvlJc w:val="left"/>
      <w:pPr>
        <w:ind w:left="232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DE77C58"/>
    <w:multiLevelType w:val="hybridMultilevel"/>
    <w:tmpl w:val="C6BA6D26"/>
    <w:lvl w:ilvl="0" w:tplc="C680A9A2">
      <w:start w:val="1"/>
      <w:numFmt w:val="decimal"/>
      <w:lvlText w:val="%1."/>
      <w:lvlJc w:val="left"/>
      <w:pPr>
        <w:ind w:left="88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2CF415C"/>
    <w:multiLevelType w:val="hybridMultilevel"/>
    <w:tmpl w:val="E340A0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61972B6"/>
    <w:multiLevelType w:val="hybridMultilevel"/>
    <w:tmpl w:val="A7DE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B5515"/>
    <w:multiLevelType w:val="hybridMultilevel"/>
    <w:tmpl w:val="A7DE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352A6"/>
    <w:multiLevelType w:val="hybridMultilevel"/>
    <w:tmpl w:val="D5B8734C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D75B3A"/>
    <w:multiLevelType w:val="hybridMultilevel"/>
    <w:tmpl w:val="2F9A8246"/>
    <w:lvl w:ilvl="0" w:tplc="16DA021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6">
    <w:nsid w:val="551B3911"/>
    <w:multiLevelType w:val="hybridMultilevel"/>
    <w:tmpl w:val="FC04D6A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028F5"/>
    <w:multiLevelType w:val="hybridMultilevel"/>
    <w:tmpl w:val="4ABA2E7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8F619EF"/>
    <w:multiLevelType w:val="hybridMultilevel"/>
    <w:tmpl w:val="53C2C702"/>
    <w:lvl w:ilvl="0" w:tplc="6BA4CA20">
      <w:start w:val="2"/>
      <w:numFmt w:val="bullet"/>
      <w:lvlText w:val="─"/>
      <w:lvlJc w:val="left"/>
      <w:pPr>
        <w:ind w:left="1174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>
    <w:nsid w:val="6150737B"/>
    <w:multiLevelType w:val="hybridMultilevel"/>
    <w:tmpl w:val="1CECF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261B0"/>
    <w:multiLevelType w:val="hybridMultilevel"/>
    <w:tmpl w:val="441E8A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8812E3"/>
    <w:multiLevelType w:val="hybridMultilevel"/>
    <w:tmpl w:val="28CEA98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2">
    <w:nsid w:val="6A5930E7"/>
    <w:multiLevelType w:val="hybridMultilevel"/>
    <w:tmpl w:val="F64424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E002C6"/>
    <w:multiLevelType w:val="hybridMultilevel"/>
    <w:tmpl w:val="D4EAD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755E1"/>
    <w:multiLevelType w:val="hybridMultilevel"/>
    <w:tmpl w:val="F64424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3"/>
  </w:num>
  <w:num w:numId="4">
    <w:abstractNumId w:val="24"/>
  </w:num>
  <w:num w:numId="5">
    <w:abstractNumId w:val="15"/>
  </w:num>
  <w:num w:numId="6">
    <w:abstractNumId w:val="6"/>
  </w:num>
  <w:num w:numId="7">
    <w:abstractNumId w:val="14"/>
  </w:num>
  <w:num w:numId="8">
    <w:abstractNumId w:val="28"/>
  </w:num>
  <w:num w:numId="9">
    <w:abstractNumId w:val="4"/>
  </w:num>
  <w:num w:numId="10">
    <w:abstractNumId w:val="7"/>
  </w:num>
  <w:num w:numId="11">
    <w:abstractNumId w:val="31"/>
  </w:num>
  <w:num w:numId="12">
    <w:abstractNumId w:val="21"/>
  </w:num>
  <w:num w:numId="13">
    <w:abstractNumId w:val="9"/>
  </w:num>
  <w:num w:numId="14">
    <w:abstractNumId w:val="32"/>
  </w:num>
  <w:num w:numId="15">
    <w:abstractNumId w:val="20"/>
  </w:num>
  <w:num w:numId="16">
    <w:abstractNumId w:val="23"/>
  </w:num>
  <w:num w:numId="17">
    <w:abstractNumId w:val="5"/>
  </w:num>
  <w:num w:numId="18">
    <w:abstractNumId w:val="33"/>
  </w:num>
  <w:num w:numId="19">
    <w:abstractNumId w:val="2"/>
  </w:num>
  <w:num w:numId="20">
    <w:abstractNumId w:val="18"/>
  </w:num>
  <w:num w:numId="21">
    <w:abstractNumId w:val="16"/>
  </w:num>
  <w:num w:numId="22">
    <w:abstractNumId w:val="34"/>
  </w:num>
  <w:num w:numId="23">
    <w:abstractNumId w:val="26"/>
  </w:num>
  <w:num w:numId="24">
    <w:abstractNumId w:val="27"/>
  </w:num>
  <w:num w:numId="25">
    <w:abstractNumId w:val="11"/>
  </w:num>
  <w:num w:numId="26">
    <w:abstractNumId w:val="35"/>
  </w:num>
  <w:num w:numId="27">
    <w:abstractNumId w:val="17"/>
  </w:num>
  <w:num w:numId="28">
    <w:abstractNumId w:val="1"/>
  </w:num>
  <w:num w:numId="29">
    <w:abstractNumId w:val="3"/>
  </w:num>
  <w:num w:numId="30">
    <w:abstractNumId w:val="19"/>
  </w:num>
  <w:num w:numId="31">
    <w:abstractNumId w:val="10"/>
  </w:num>
  <w:num w:numId="32">
    <w:abstractNumId w:val="22"/>
  </w:num>
  <w:num w:numId="33">
    <w:abstractNumId w:val="30"/>
  </w:num>
  <w:num w:numId="34">
    <w:abstractNumId w:val="29"/>
  </w:num>
  <w:num w:numId="35">
    <w:abstractNumId w:val="0"/>
  </w:num>
  <w:num w:numId="36">
    <w:abstractNumId w:val="12"/>
  </w:num>
  <w:num w:numId="37">
    <w:abstractNumId w:val="36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1069C"/>
    <w:rsid w:val="00011BCF"/>
    <w:rsid w:val="00015053"/>
    <w:rsid w:val="000306DD"/>
    <w:rsid w:val="00036D6F"/>
    <w:rsid w:val="000401F1"/>
    <w:rsid w:val="0004233A"/>
    <w:rsid w:val="00045BEE"/>
    <w:rsid w:val="00047E6B"/>
    <w:rsid w:val="000516B2"/>
    <w:rsid w:val="00052998"/>
    <w:rsid w:val="00054FE2"/>
    <w:rsid w:val="00055516"/>
    <w:rsid w:val="00063C30"/>
    <w:rsid w:val="00063D00"/>
    <w:rsid w:val="00067EB8"/>
    <w:rsid w:val="00067F7E"/>
    <w:rsid w:val="000715D6"/>
    <w:rsid w:val="000717F8"/>
    <w:rsid w:val="00073098"/>
    <w:rsid w:val="0007593D"/>
    <w:rsid w:val="0008161B"/>
    <w:rsid w:val="00083F7D"/>
    <w:rsid w:val="00094253"/>
    <w:rsid w:val="000A1EB1"/>
    <w:rsid w:val="000B0916"/>
    <w:rsid w:val="000B7F1A"/>
    <w:rsid w:val="000E4E15"/>
    <w:rsid w:val="000E57D0"/>
    <w:rsid w:val="000E66E0"/>
    <w:rsid w:val="000F10A7"/>
    <w:rsid w:val="000F3B1A"/>
    <w:rsid w:val="000F5FD0"/>
    <w:rsid w:val="001013BB"/>
    <w:rsid w:val="0010351E"/>
    <w:rsid w:val="00103561"/>
    <w:rsid w:val="001049D1"/>
    <w:rsid w:val="00107795"/>
    <w:rsid w:val="0011258F"/>
    <w:rsid w:val="00113E76"/>
    <w:rsid w:val="0011580B"/>
    <w:rsid w:val="001210DC"/>
    <w:rsid w:val="00121347"/>
    <w:rsid w:val="0012639D"/>
    <w:rsid w:val="001328ED"/>
    <w:rsid w:val="00133A46"/>
    <w:rsid w:val="0013405F"/>
    <w:rsid w:val="00144687"/>
    <w:rsid w:val="00145FDE"/>
    <w:rsid w:val="00146924"/>
    <w:rsid w:val="00146DC2"/>
    <w:rsid w:val="001508AD"/>
    <w:rsid w:val="0015151E"/>
    <w:rsid w:val="00152163"/>
    <w:rsid w:val="00157957"/>
    <w:rsid w:val="001735A6"/>
    <w:rsid w:val="00173E53"/>
    <w:rsid w:val="00181AEA"/>
    <w:rsid w:val="00191EB5"/>
    <w:rsid w:val="00191F0F"/>
    <w:rsid w:val="0019209A"/>
    <w:rsid w:val="00196512"/>
    <w:rsid w:val="00196A06"/>
    <w:rsid w:val="001A182E"/>
    <w:rsid w:val="001A2124"/>
    <w:rsid w:val="001A4E6B"/>
    <w:rsid w:val="001C13FB"/>
    <w:rsid w:val="001D177A"/>
    <w:rsid w:val="001F0E72"/>
    <w:rsid w:val="001F34A9"/>
    <w:rsid w:val="001F7361"/>
    <w:rsid w:val="00203809"/>
    <w:rsid w:val="0020485C"/>
    <w:rsid w:val="00217581"/>
    <w:rsid w:val="00217A9E"/>
    <w:rsid w:val="00220733"/>
    <w:rsid w:val="00224D9E"/>
    <w:rsid w:val="002378EB"/>
    <w:rsid w:val="00237EE0"/>
    <w:rsid w:val="00240ACF"/>
    <w:rsid w:val="00241242"/>
    <w:rsid w:val="00241CB6"/>
    <w:rsid w:val="0024270B"/>
    <w:rsid w:val="00243DE6"/>
    <w:rsid w:val="00250550"/>
    <w:rsid w:val="002637CD"/>
    <w:rsid w:val="00271269"/>
    <w:rsid w:val="00277AD1"/>
    <w:rsid w:val="00280D72"/>
    <w:rsid w:val="002860EC"/>
    <w:rsid w:val="002869D1"/>
    <w:rsid w:val="00287F4B"/>
    <w:rsid w:val="00292930"/>
    <w:rsid w:val="002A010E"/>
    <w:rsid w:val="002A0FFD"/>
    <w:rsid w:val="002B0CF6"/>
    <w:rsid w:val="002C0376"/>
    <w:rsid w:val="002C0835"/>
    <w:rsid w:val="002C399B"/>
    <w:rsid w:val="002C653F"/>
    <w:rsid w:val="002D3374"/>
    <w:rsid w:val="002D51CE"/>
    <w:rsid w:val="002D5485"/>
    <w:rsid w:val="002D7789"/>
    <w:rsid w:val="002E7F25"/>
    <w:rsid w:val="002F12AA"/>
    <w:rsid w:val="002F19E9"/>
    <w:rsid w:val="003049E3"/>
    <w:rsid w:val="00305A10"/>
    <w:rsid w:val="003148D5"/>
    <w:rsid w:val="0032470F"/>
    <w:rsid w:val="00337C39"/>
    <w:rsid w:val="00342188"/>
    <w:rsid w:val="003508EB"/>
    <w:rsid w:val="00352077"/>
    <w:rsid w:val="00360C83"/>
    <w:rsid w:val="00363F42"/>
    <w:rsid w:val="00377F27"/>
    <w:rsid w:val="0038401F"/>
    <w:rsid w:val="00386A49"/>
    <w:rsid w:val="0039211A"/>
    <w:rsid w:val="003B71FE"/>
    <w:rsid w:val="003C7508"/>
    <w:rsid w:val="003D2D66"/>
    <w:rsid w:val="003E1CD3"/>
    <w:rsid w:val="003F4627"/>
    <w:rsid w:val="003F5BA4"/>
    <w:rsid w:val="00403CF8"/>
    <w:rsid w:val="00407964"/>
    <w:rsid w:val="004231E9"/>
    <w:rsid w:val="00423A38"/>
    <w:rsid w:val="004276EB"/>
    <w:rsid w:val="00435A44"/>
    <w:rsid w:val="00447963"/>
    <w:rsid w:val="00451223"/>
    <w:rsid w:val="00461DAF"/>
    <w:rsid w:val="00462438"/>
    <w:rsid w:val="004739E4"/>
    <w:rsid w:val="00481CD9"/>
    <w:rsid w:val="0048775E"/>
    <w:rsid w:val="00490886"/>
    <w:rsid w:val="004B73CB"/>
    <w:rsid w:val="004C32BA"/>
    <w:rsid w:val="004D46C4"/>
    <w:rsid w:val="004D5019"/>
    <w:rsid w:val="004E6F5B"/>
    <w:rsid w:val="004F032A"/>
    <w:rsid w:val="004F6372"/>
    <w:rsid w:val="004F6444"/>
    <w:rsid w:val="004F65FC"/>
    <w:rsid w:val="0050013F"/>
    <w:rsid w:val="00512C2A"/>
    <w:rsid w:val="00520AE7"/>
    <w:rsid w:val="005220BE"/>
    <w:rsid w:val="00526E22"/>
    <w:rsid w:val="00527CD3"/>
    <w:rsid w:val="00533075"/>
    <w:rsid w:val="00541B2F"/>
    <w:rsid w:val="0054517E"/>
    <w:rsid w:val="00545E2A"/>
    <w:rsid w:val="00551238"/>
    <w:rsid w:val="00555B16"/>
    <w:rsid w:val="00555C79"/>
    <w:rsid w:val="005613CD"/>
    <w:rsid w:val="005631B8"/>
    <w:rsid w:val="005678A2"/>
    <w:rsid w:val="0057672B"/>
    <w:rsid w:val="005810D8"/>
    <w:rsid w:val="00584079"/>
    <w:rsid w:val="005842C8"/>
    <w:rsid w:val="00584CFD"/>
    <w:rsid w:val="00587A1D"/>
    <w:rsid w:val="00587B31"/>
    <w:rsid w:val="005916AA"/>
    <w:rsid w:val="005A6322"/>
    <w:rsid w:val="005A75F9"/>
    <w:rsid w:val="005B6B8C"/>
    <w:rsid w:val="005B71EB"/>
    <w:rsid w:val="005D0550"/>
    <w:rsid w:val="005E00BC"/>
    <w:rsid w:val="005E0FCA"/>
    <w:rsid w:val="005E3F7C"/>
    <w:rsid w:val="005F0675"/>
    <w:rsid w:val="005F168E"/>
    <w:rsid w:val="005F3C26"/>
    <w:rsid w:val="006063AB"/>
    <w:rsid w:val="00610028"/>
    <w:rsid w:val="00622D66"/>
    <w:rsid w:val="00623A9B"/>
    <w:rsid w:val="00624F44"/>
    <w:rsid w:val="00625FC3"/>
    <w:rsid w:val="00640170"/>
    <w:rsid w:val="0064606C"/>
    <w:rsid w:val="00675E8E"/>
    <w:rsid w:val="00681B7E"/>
    <w:rsid w:val="00683961"/>
    <w:rsid w:val="006A20AC"/>
    <w:rsid w:val="006A4B18"/>
    <w:rsid w:val="006A7519"/>
    <w:rsid w:val="006B0E34"/>
    <w:rsid w:val="006B3D6F"/>
    <w:rsid w:val="006B3E8E"/>
    <w:rsid w:val="006C1369"/>
    <w:rsid w:val="006C3A50"/>
    <w:rsid w:val="006C64C0"/>
    <w:rsid w:val="006D66D1"/>
    <w:rsid w:val="006E0237"/>
    <w:rsid w:val="006E6788"/>
    <w:rsid w:val="006E7721"/>
    <w:rsid w:val="006F1F72"/>
    <w:rsid w:val="007029D2"/>
    <w:rsid w:val="00711E0F"/>
    <w:rsid w:val="00712301"/>
    <w:rsid w:val="00713895"/>
    <w:rsid w:val="00714416"/>
    <w:rsid w:val="0071521A"/>
    <w:rsid w:val="00721891"/>
    <w:rsid w:val="00724C48"/>
    <w:rsid w:val="00731C4E"/>
    <w:rsid w:val="007504A2"/>
    <w:rsid w:val="007669D0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92E0B"/>
    <w:rsid w:val="007B7C35"/>
    <w:rsid w:val="007C088E"/>
    <w:rsid w:val="007D408E"/>
    <w:rsid w:val="007E4746"/>
    <w:rsid w:val="007F7A6A"/>
    <w:rsid w:val="00803AB2"/>
    <w:rsid w:val="00803C19"/>
    <w:rsid w:val="0080507A"/>
    <w:rsid w:val="00806CC2"/>
    <w:rsid w:val="00811233"/>
    <w:rsid w:val="00812623"/>
    <w:rsid w:val="00813472"/>
    <w:rsid w:val="0081438A"/>
    <w:rsid w:val="00815833"/>
    <w:rsid w:val="00827CFA"/>
    <w:rsid w:val="00833463"/>
    <w:rsid w:val="00834280"/>
    <w:rsid w:val="008376B1"/>
    <w:rsid w:val="008439AC"/>
    <w:rsid w:val="00857930"/>
    <w:rsid w:val="00860AD6"/>
    <w:rsid w:val="00862E4E"/>
    <w:rsid w:val="0086698D"/>
    <w:rsid w:val="00870BF8"/>
    <w:rsid w:val="008716CE"/>
    <w:rsid w:val="00872FAE"/>
    <w:rsid w:val="0087519F"/>
    <w:rsid w:val="0088504A"/>
    <w:rsid w:val="00891F35"/>
    <w:rsid w:val="008929BA"/>
    <w:rsid w:val="008A20F0"/>
    <w:rsid w:val="008A55A8"/>
    <w:rsid w:val="008A7795"/>
    <w:rsid w:val="008B0C45"/>
    <w:rsid w:val="008D72EA"/>
    <w:rsid w:val="008E46B1"/>
    <w:rsid w:val="008F64E5"/>
    <w:rsid w:val="008F7C09"/>
    <w:rsid w:val="00902BE5"/>
    <w:rsid w:val="00910229"/>
    <w:rsid w:val="009125BE"/>
    <w:rsid w:val="00925170"/>
    <w:rsid w:val="0092637C"/>
    <w:rsid w:val="009345C6"/>
    <w:rsid w:val="00952C34"/>
    <w:rsid w:val="00957DD7"/>
    <w:rsid w:val="00967DA1"/>
    <w:rsid w:val="00974FA5"/>
    <w:rsid w:val="00977861"/>
    <w:rsid w:val="00984BFF"/>
    <w:rsid w:val="00987143"/>
    <w:rsid w:val="009961C1"/>
    <w:rsid w:val="00996CAB"/>
    <w:rsid w:val="00997A3D"/>
    <w:rsid w:val="009C15E7"/>
    <w:rsid w:val="009E0A51"/>
    <w:rsid w:val="009E7593"/>
    <w:rsid w:val="009E7E1F"/>
    <w:rsid w:val="009F09AA"/>
    <w:rsid w:val="009F30D6"/>
    <w:rsid w:val="00A01651"/>
    <w:rsid w:val="00A073D9"/>
    <w:rsid w:val="00A134A2"/>
    <w:rsid w:val="00A16B54"/>
    <w:rsid w:val="00A16C34"/>
    <w:rsid w:val="00A21351"/>
    <w:rsid w:val="00A21C93"/>
    <w:rsid w:val="00A3084F"/>
    <w:rsid w:val="00A32CC2"/>
    <w:rsid w:val="00A3314D"/>
    <w:rsid w:val="00A33B13"/>
    <w:rsid w:val="00A34587"/>
    <w:rsid w:val="00A34707"/>
    <w:rsid w:val="00A40900"/>
    <w:rsid w:val="00A52FF1"/>
    <w:rsid w:val="00A56A6D"/>
    <w:rsid w:val="00A5741F"/>
    <w:rsid w:val="00A60AEF"/>
    <w:rsid w:val="00A66DA2"/>
    <w:rsid w:val="00A67811"/>
    <w:rsid w:val="00A7046C"/>
    <w:rsid w:val="00A8063F"/>
    <w:rsid w:val="00A95BB7"/>
    <w:rsid w:val="00A95D9D"/>
    <w:rsid w:val="00AA793D"/>
    <w:rsid w:val="00AA7B25"/>
    <w:rsid w:val="00AB10AA"/>
    <w:rsid w:val="00AB4AE7"/>
    <w:rsid w:val="00AB54CC"/>
    <w:rsid w:val="00AD5F13"/>
    <w:rsid w:val="00AE65C8"/>
    <w:rsid w:val="00AF2BB2"/>
    <w:rsid w:val="00AF78CF"/>
    <w:rsid w:val="00B035B7"/>
    <w:rsid w:val="00B039AE"/>
    <w:rsid w:val="00B03F6C"/>
    <w:rsid w:val="00B10210"/>
    <w:rsid w:val="00B14DEA"/>
    <w:rsid w:val="00B22CB4"/>
    <w:rsid w:val="00B23837"/>
    <w:rsid w:val="00B40B40"/>
    <w:rsid w:val="00B411FA"/>
    <w:rsid w:val="00B42571"/>
    <w:rsid w:val="00B56311"/>
    <w:rsid w:val="00B67105"/>
    <w:rsid w:val="00B72C01"/>
    <w:rsid w:val="00B77FC5"/>
    <w:rsid w:val="00B82B64"/>
    <w:rsid w:val="00B82F70"/>
    <w:rsid w:val="00B8562A"/>
    <w:rsid w:val="00B87AC3"/>
    <w:rsid w:val="00B87CC3"/>
    <w:rsid w:val="00B91227"/>
    <w:rsid w:val="00B93B6E"/>
    <w:rsid w:val="00B94B96"/>
    <w:rsid w:val="00BA3145"/>
    <w:rsid w:val="00BA5579"/>
    <w:rsid w:val="00BA58DA"/>
    <w:rsid w:val="00BA64A7"/>
    <w:rsid w:val="00BB3D03"/>
    <w:rsid w:val="00BC05A7"/>
    <w:rsid w:val="00BC5D4E"/>
    <w:rsid w:val="00BD51D2"/>
    <w:rsid w:val="00BD7EEF"/>
    <w:rsid w:val="00BF26A4"/>
    <w:rsid w:val="00C0251B"/>
    <w:rsid w:val="00C03B6F"/>
    <w:rsid w:val="00C15BB4"/>
    <w:rsid w:val="00C3097A"/>
    <w:rsid w:val="00C3176A"/>
    <w:rsid w:val="00C412BD"/>
    <w:rsid w:val="00C42DB6"/>
    <w:rsid w:val="00C439CE"/>
    <w:rsid w:val="00C47306"/>
    <w:rsid w:val="00C518F8"/>
    <w:rsid w:val="00C519F2"/>
    <w:rsid w:val="00C532C1"/>
    <w:rsid w:val="00C57A23"/>
    <w:rsid w:val="00C60452"/>
    <w:rsid w:val="00C61108"/>
    <w:rsid w:val="00C61375"/>
    <w:rsid w:val="00C67CC5"/>
    <w:rsid w:val="00C67D30"/>
    <w:rsid w:val="00C73D3C"/>
    <w:rsid w:val="00C757C0"/>
    <w:rsid w:val="00C8359C"/>
    <w:rsid w:val="00C854F9"/>
    <w:rsid w:val="00CA20E3"/>
    <w:rsid w:val="00CA391C"/>
    <w:rsid w:val="00CA6218"/>
    <w:rsid w:val="00CD02AB"/>
    <w:rsid w:val="00CD02C5"/>
    <w:rsid w:val="00CD3DE8"/>
    <w:rsid w:val="00CD5D7D"/>
    <w:rsid w:val="00CE450F"/>
    <w:rsid w:val="00D05B95"/>
    <w:rsid w:val="00D14CD9"/>
    <w:rsid w:val="00D250E9"/>
    <w:rsid w:val="00D33324"/>
    <w:rsid w:val="00D36C21"/>
    <w:rsid w:val="00D40C06"/>
    <w:rsid w:val="00D610BE"/>
    <w:rsid w:val="00D653A2"/>
    <w:rsid w:val="00D656D8"/>
    <w:rsid w:val="00D67FAA"/>
    <w:rsid w:val="00D707CB"/>
    <w:rsid w:val="00D72066"/>
    <w:rsid w:val="00D75CF7"/>
    <w:rsid w:val="00D76BEB"/>
    <w:rsid w:val="00D777D0"/>
    <w:rsid w:val="00D82FD1"/>
    <w:rsid w:val="00DA0981"/>
    <w:rsid w:val="00DA2F6B"/>
    <w:rsid w:val="00DC2807"/>
    <w:rsid w:val="00DC6A00"/>
    <w:rsid w:val="00DC7F49"/>
    <w:rsid w:val="00DD3721"/>
    <w:rsid w:val="00DE35FA"/>
    <w:rsid w:val="00DE367E"/>
    <w:rsid w:val="00DE68F3"/>
    <w:rsid w:val="00DF08BF"/>
    <w:rsid w:val="00DF1C99"/>
    <w:rsid w:val="00DF1EB7"/>
    <w:rsid w:val="00E0038C"/>
    <w:rsid w:val="00E022FE"/>
    <w:rsid w:val="00E0449A"/>
    <w:rsid w:val="00E30460"/>
    <w:rsid w:val="00E40C80"/>
    <w:rsid w:val="00E43E1B"/>
    <w:rsid w:val="00E51396"/>
    <w:rsid w:val="00E55F41"/>
    <w:rsid w:val="00E571C5"/>
    <w:rsid w:val="00E579EA"/>
    <w:rsid w:val="00E71A24"/>
    <w:rsid w:val="00E833BC"/>
    <w:rsid w:val="00E91189"/>
    <w:rsid w:val="00E91BD4"/>
    <w:rsid w:val="00E91C35"/>
    <w:rsid w:val="00E95DD8"/>
    <w:rsid w:val="00E9746F"/>
    <w:rsid w:val="00EB1104"/>
    <w:rsid w:val="00EB1160"/>
    <w:rsid w:val="00EC0CEE"/>
    <w:rsid w:val="00EC0E41"/>
    <w:rsid w:val="00EC14A7"/>
    <w:rsid w:val="00ED3459"/>
    <w:rsid w:val="00ED4952"/>
    <w:rsid w:val="00F01FAA"/>
    <w:rsid w:val="00F0421A"/>
    <w:rsid w:val="00F15899"/>
    <w:rsid w:val="00F20707"/>
    <w:rsid w:val="00F21F2E"/>
    <w:rsid w:val="00F22184"/>
    <w:rsid w:val="00F23211"/>
    <w:rsid w:val="00F34B47"/>
    <w:rsid w:val="00F364F4"/>
    <w:rsid w:val="00F41523"/>
    <w:rsid w:val="00F42DC3"/>
    <w:rsid w:val="00F43B9C"/>
    <w:rsid w:val="00F53C32"/>
    <w:rsid w:val="00F5719C"/>
    <w:rsid w:val="00F655DC"/>
    <w:rsid w:val="00F73DC0"/>
    <w:rsid w:val="00F75D07"/>
    <w:rsid w:val="00F76AFD"/>
    <w:rsid w:val="00F828A8"/>
    <w:rsid w:val="00F85086"/>
    <w:rsid w:val="00F85300"/>
    <w:rsid w:val="00F90B0C"/>
    <w:rsid w:val="00F9620C"/>
    <w:rsid w:val="00FA0950"/>
    <w:rsid w:val="00FA0EFE"/>
    <w:rsid w:val="00FA1CB4"/>
    <w:rsid w:val="00FA2123"/>
    <w:rsid w:val="00FA4406"/>
    <w:rsid w:val="00FA71CE"/>
    <w:rsid w:val="00FB0979"/>
    <w:rsid w:val="00FC6196"/>
    <w:rsid w:val="00FD32EB"/>
    <w:rsid w:val="00FD5B7C"/>
    <w:rsid w:val="00FE6C50"/>
    <w:rsid w:val="00FF1EDB"/>
    <w:rsid w:val="00FF24BA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header" w:uiPriority="99"/>
    <w:lsdException w:name="caption" w:semiHidden="1" w:unhideWhenUsed="1" w:qFormat="1"/>
    <w:lsdException w:name="Title" w:uiPriority="10" w:qFormat="1"/>
    <w:lsdException w:name="Hyperlink" w:uiPriority="99"/>
    <w:lsdException w:name="FollowedHyperlink" w:uiPriority="99"/>
    <w:lsdException w:name="Document Map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0485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uiPriority w:val="99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qFormat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rsid w:val="00E51396"/>
    <w:rPr>
      <w:i/>
      <w:iCs/>
    </w:rPr>
  </w:style>
  <w:style w:type="paragraph" w:styleId="ab">
    <w:name w:val="Balloon Text"/>
    <w:basedOn w:val="a0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uiPriority w:val="9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d">
    <w:name w:val="Plain Text"/>
    <w:basedOn w:val="a0"/>
    <w:link w:val="ae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e">
    <w:name w:val="Текст Знак"/>
    <w:basedOn w:val="a1"/>
    <w:link w:val="ad"/>
    <w:rsid w:val="002D3374"/>
    <w:rPr>
      <w:rFonts w:ascii="Courier New" w:hAnsi="Courier New"/>
      <w:sz w:val="24"/>
    </w:rPr>
  </w:style>
  <w:style w:type="paragraph" w:styleId="af">
    <w:name w:val="Body Text"/>
    <w:basedOn w:val="a0"/>
    <w:link w:val="af0"/>
    <w:rsid w:val="002D3374"/>
    <w:pPr>
      <w:widowControl/>
      <w:autoSpaceDE/>
      <w:autoSpaceDN/>
      <w:adjustRightInd/>
      <w:spacing w:after="120"/>
    </w:pPr>
  </w:style>
  <w:style w:type="character" w:customStyle="1" w:styleId="af0">
    <w:name w:val="Основной текст Знак"/>
    <w:basedOn w:val="a1"/>
    <w:link w:val="af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uiPriority w:val="9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uiPriority w:val="9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0717F8"/>
    <w:rPr>
      <w:b/>
      <w:bCs/>
      <w:i/>
      <w:sz w:val="24"/>
    </w:rPr>
  </w:style>
  <w:style w:type="paragraph" w:styleId="af2">
    <w:name w:val="Document Map"/>
    <w:basedOn w:val="a0"/>
    <w:link w:val="af3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1"/>
    <w:link w:val="af2"/>
    <w:uiPriority w:val="99"/>
    <w:rsid w:val="000717F8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5">
    <w:name w:val="Верхний колонтитул Знак"/>
    <w:basedOn w:val="a1"/>
    <w:link w:val="af4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rsid w:val="000717F8"/>
    <w:rPr>
      <w:sz w:val="24"/>
      <w:szCs w:val="24"/>
    </w:rPr>
  </w:style>
  <w:style w:type="character" w:styleId="af6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7">
    <w:name w:val="Вода"/>
    <w:basedOn w:val="a0"/>
    <w:link w:val="af8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8">
    <w:name w:val="Вода Знак"/>
    <w:basedOn w:val="a1"/>
    <w:link w:val="af7"/>
    <w:rsid w:val="00CD3DE8"/>
    <w:rPr>
      <w:rFonts w:ascii="Arial" w:eastAsia="Calibri" w:hAnsi="Arial"/>
      <w:szCs w:val="22"/>
      <w:lang w:eastAsia="en-US"/>
    </w:rPr>
  </w:style>
  <w:style w:type="paragraph" w:styleId="af9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Задание"/>
    <w:basedOn w:val="1"/>
    <w:link w:val="afb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c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5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b">
    <w:name w:val="Задание Знак"/>
    <w:basedOn w:val="a1"/>
    <w:link w:val="afa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d">
    <w:name w:val="Рабочий"/>
    <w:basedOn w:val="a0"/>
    <w:rsid w:val="00952C34"/>
    <w:pPr>
      <w:widowControl/>
      <w:autoSpaceDE/>
      <w:autoSpaceDN/>
      <w:adjustRightInd/>
      <w:ind w:firstLine="567"/>
      <w:jc w:val="both"/>
    </w:pPr>
    <w:rPr>
      <w:rFonts w:ascii="Arial" w:hAnsi="Arial"/>
      <w:sz w:val="20"/>
      <w:szCs w:val="20"/>
    </w:rPr>
  </w:style>
  <w:style w:type="character" w:styleId="afe">
    <w:name w:val="Book Title"/>
    <w:basedOn w:val="a1"/>
    <w:uiPriority w:val="33"/>
    <w:qFormat/>
    <w:rsid w:val="00F21F2E"/>
    <w:rPr>
      <w:b/>
      <w:bCs/>
      <w:smallCaps/>
      <w:spacing w:val="5"/>
    </w:rPr>
  </w:style>
  <w:style w:type="character" w:styleId="aff">
    <w:name w:val="FollowedHyperlink"/>
    <w:basedOn w:val="a1"/>
    <w:uiPriority w:val="99"/>
    <w:rsid w:val="00BB3D03"/>
    <w:rPr>
      <w:color w:val="800080" w:themeColor="followedHyperlink"/>
      <w:u w:val="single"/>
    </w:rPr>
  </w:style>
  <w:style w:type="table" w:customStyle="1" w:styleId="11">
    <w:name w:val="Сетка таблицы1"/>
    <w:basedOn w:val="a2"/>
    <w:uiPriority w:val="59"/>
    <w:rsid w:val="00ED4952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280D72"/>
  </w:style>
  <w:style w:type="paragraph" w:customStyle="1" w:styleId="aff0">
    <w:name w:val="ДОбщСв"/>
    <w:basedOn w:val="af7"/>
    <w:link w:val="aff1"/>
    <w:qFormat/>
    <w:rsid w:val="00280D72"/>
  </w:style>
  <w:style w:type="character" w:customStyle="1" w:styleId="aff1">
    <w:name w:val="ДОбщСв Знак"/>
    <w:basedOn w:val="af8"/>
    <w:link w:val="aff0"/>
    <w:rsid w:val="00280D72"/>
  </w:style>
  <w:style w:type="paragraph" w:customStyle="1" w:styleId="aff2">
    <w:name w:val="Синтаксис"/>
    <w:basedOn w:val="a0"/>
    <w:link w:val="aff3"/>
    <w:qFormat/>
    <w:rsid w:val="00280D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284" w:firstLine="284"/>
      <w:jc w:val="both"/>
    </w:pPr>
    <w:rPr>
      <w:rFonts w:ascii="Courier New" w:hAnsi="Courier New" w:cs="Courier New"/>
      <w:b/>
      <w:color w:val="23236B"/>
      <w:szCs w:val="22"/>
    </w:rPr>
  </w:style>
  <w:style w:type="character" w:customStyle="1" w:styleId="aff3">
    <w:name w:val="Синтаксис Знак"/>
    <w:basedOn w:val="a1"/>
    <w:link w:val="aff2"/>
    <w:rsid w:val="00280D72"/>
    <w:rPr>
      <w:rFonts w:ascii="Courier New" w:hAnsi="Courier New" w:cs="Courier New"/>
      <w:b/>
      <w:color w:val="23236B"/>
      <w:sz w:val="24"/>
      <w:szCs w:val="22"/>
    </w:rPr>
  </w:style>
  <w:style w:type="paragraph" w:customStyle="1" w:styleId="aff4">
    <w:name w:val="Опред"/>
    <w:basedOn w:val="a0"/>
    <w:next w:val="a0"/>
    <w:link w:val="aff5"/>
    <w:autoRedefine/>
    <w:qFormat/>
    <w:rsid w:val="00280D72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 w:line="276" w:lineRule="auto"/>
      <w:contextualSpacing/>
    </w:pPr>
    <w:rPr>
      <w:rFonts w:ascii="Cambria" w:eastAsiaTheme="minorHAnsi" w:hAnsi="Cambria"/>
      <w:szCs w:val="22"/>
      <w:lang w:eastAsia="en-US"/>
    </w:rPr>
  </w:style>
  <w:style w:type="character" w:customStyle="1" w:styleId="aff5">
    <w:name w:val="Опред Знак"/>
    <w:basedOn w:val="a1"/>
    <w:link w:val="aff4"/>
    <w:rsid w:val="00280D72"/>
    <w:rPr>
      <w:rFonts w:ascii="Cambria" w:eastAsiaTheme="minorHAnsi" w:hAnsi="Cambria"/>
      <w:sz w:val="24"/>
      <w:szCs w:val="22"/>
      <w:lang w:eastAsia="en-US"/>
    </w:rPr>
  </w:style>
  <w:style w:type="paragraph" w:styleId="aff6">
    <w:name w:val="Intense Quote"/>
    <w:basedOn w:val="a0"/>
    <w:next w:val="a0"/>
    <w:link w:val="aff7"/>
    <w:uiPriority w:val="30"/>
    <w:qFormat/>
    <w:rsid w:val="00280D72"/>
    <w:pPr>
      <w:widowControl/>
      <w:pBdr>
        <w:bottom w:val="single" w:sz="4" w:space="4" w:color="4F81BD" w:themeColor="accent1"/>
      </w:pBdr>
      <w:autoSpaceDE/>
      <w:autoSpaceDN/>
      <w:adjustRightInd/>
      <w:spacing w:after="120" w:line="288" w:lineRule="auto"/>
      <w:ind w:firstLine="284"/>
      <w:jc w:val="both"/>
    </w:pPr>
    <w:rPr>
      <w:rFonts w:eastAsiaTheme="minorHAnsi" w:cstheme="minorBidi"/>
      <w:b/>
      <w:bCs/>
      <w:i/>
      <w:iCs/>
      <w:color w:val="112F37"/>
      <w:sz w:val="26"/>
      <w:szCs w:val="22"/>
      <w:lang w:eastAsia="en-US"/>
    </w:rPr>
  </w:style>
  <w:style w:type="character" w:customStyle="1" w:styleId="aff7">
    <w:name w:val="Выделенная цитата Знак"/>
    <w:basedOn w:val="a1"/>
    <w:link w:val="aff6"/>
    <w:uiPriority w:val="30"/>
    <w:rsid w:val="00280D72"/>
    <w:rPr>
      <w:rFonts w:eastAsiaTheme="minorHAnsi" w:cstheme="minorBidi"/>
      <w:b/>
      <w:bCs/>
      <w:i/>
      <w:iCs/>
      <w:color w:val="112F37"/>
      <w:sz w:val="26"/>
      <w:szCs w:val="22"/>
      <w:lang w:eastAsia="en-US"/>
    </w:rPr>
  </w:style>
  <w:style w:type="character" w:styleId="aff8">
    <w:name w:val="Intense Emphasis"/>
    <w:basedOn w:val="a1"/>
    <w:uiPriority w:val="21"/>
    <w:qFormat/>
    <w:rsid w:val="00280D72"/>
    <w:rPr>
      <w:rFonts w:asciiTheme="majorHAnsi" w:hAnsiTheme="majorHAnsi"/>
      <w:b/>
      <w:bCs/>
      <w:i/>
      <w:iCs/>
      <w:color w:val="6C0000"/>
    </w:rPr>
  </w:style>
  <w:style w:type="paragraph" w:styleId="aff9">
    <w:name w:val="Title"/>
    <w:basedOn w:val="a0"/>
    <w:next w:val="a0"/>
    <w:link w:val="affa"/>
    <w:uiPriority w:val="10"/>
    <w:qFormat/>
    <w:rsid w:val="00280D72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ind w:firstLine="284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character" w:customStyle="1" w:styleId="affa">
    <w:name w:val="Название Знак"/>
    <w:basedOn w:val="a1"/>
    <w:link w:val="aff9"/>
    <w:uiPriority w:val="10"/>
    <w:rsid w:val="00280D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paragraph" w:customStyle="1" w:styleId="comment">
    <w:name w:val="comment"/>
    <w:basedOn w:val="a0"/>
    <w:link w:val="comment0"/>
    <w:qFormat/>
    <w:rsid w:val="00280D72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Theme="majorHAnsi" w:eastAsiaTheme="minorHAnsi" w:hAnsiTheme="majorHAnsi" w:cstheme="minorBidi"/>
      <w:bCs/>
      <w:iCs/>
      <w:color w:val="00602B"/>
      <w:lang w:eastAsia="en-US"/>
    </w:rPr>
  </w:style>
  <w:style w:type="character" w:customStyle="1" w:styleId="comment0">
    <w:name w:val="comment Знак"/>
    <w:basedOn w:val="a1"/>
    <w:link w:val="comment"/>
    <w:rsid w:val="00280D72"/>
    <w:rPr>
      <w:rFonts w:asciiTheme="majorHAnsi" w:eastAsiaTheme="minorHAnsi" w:hAnsiTheme="majorHAnsi" w:cstheme="minorBidi"/>
      <w:bCs/>
      <w:iCs/>
      <w:color w:val="00602B"/>
      <w:sz w:val="24"/>
      <w:szCs w:val="24"/>
      <w:lang w:eastAsia="en-US"/>
    </w:rPr>
  </w:style>
  <w:style w:type="paragraph" w:customStyle="1" w:styleId="Comment1">
    <w:name w:val="Comment"/>
    <w:basedOn w:val="a0"/>
    <w:link w:val="Comment2"/>
    <w:qFormat/>
    <w:rsid w:val="00280D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737" w:firstLine="284"/>
      <w:jc w:val="both"/>
    </w:pPr>
    <w:rPr>
      <w:rFonts w:ascii="Courier New" w:hAnsi="Courier New" w:cs="Courier New"/>
      <w:b/>
      <w:color w:val="00B050"/>
      <w:sz w:val="26"/>
      <w:szCs w:val="22"/>
    </w:rPr>
  </w:style>
  <w:style w:type="character" w:customStyle="1" w:styleId="Comment2">
    <w:name w:val="Comment Знак"/>
    <w:basedOn w:val="a1"/>
    <w:link w:val="Comment1"/>
    <w:rsid w:val="00280D72"/>
    <w:rPr>
      <w:rFonts w:ascii="Courier New" w:hAnsi="Courier New" w:cs="Courier New"/>
      <w:b/>
      <w:color w:val="00B050"/>
      <w:sz w:val="26"/>
      <w:szCs w:val="22"/>
    </w:rPr>
  </w:style>
  <w:style w:type="character" w:styleId="affb">
    <w:name w:val="Intense Reference"/>
    <w:basedOn w:val="a1"/>
    <w:uiPriority w:val="32"/>
    <w:qFormat/>
    <w:rsid w:val="00280D72"/>
    <w:rPr>
      <w:rFonts w:asciiTheme="majorHAnsi" w:hAnsiTheme="majorHAnsi"/>
      <w:b/>
      <w:bCs/>
      <w:smallCaps/>
      <w:color w:val="4F4F8B"/>
      <w:spacing w:val="5"/>
      <w:sz w:val="26"/>
      <w:u w:val="single"/>
    </w:rPr>
  </w:style>
  <w:style w:type="paragraph" w:customStyle="1" w:styleId="CommetPrint">
    <w:name w:val="Commet_Print"/>
    <w:basedOn w:val="a0"/>
    <w:link w:val="CommetPrint0"/>
    <w:qFormat/>
    <w:rsid w:val="00280D72"/>
    <w:pPr>
      <w:widowControl/>
      <w:shd w:val="clear" w:color="auto" w:fill="808080" w:themeFill="background1" w:themeFillShade="80"/>
      <w:spacing w:after="60"/>
      <w:ind w:firstLine="284"/>
      <w:jc w:val="both"/>
    </w:pPr>
    <w:rPr>
      <w:rFonts w:ascii="Consolas" w:eastAsiaTheme="minorHAnsi" w:hAnsi="Consolas" w:cs="Consolas"/>
      <w:color w:val="FFFFFF" w:themeColor="background1"/>
      <w:szCs w:val="22"/>
      <w:lang w:eastAsia="en-US"/>
    </w:rPr>
  </w:style>
  <w:style w:type="character" w:customStyle="1" w:styleId="CommetPrint0">
    <w:name w:val="Commet_Print Знак"/>
    <w:basedOn w:val="a1"/>
    <w:link w:val="CommetPrint"/>
    <w:rsid w:val="00280D72"/>
    <w:rPr>
      <w:rFonts w:ascii="Consolas" w:eastAsiaTheme="minorHAnsi" w:hAnsi="Consolas" w:cs="Consolas"/>
      <w:color w:val="FFFFFF" w:themeColor="background1"/>
      <w:sz w:val="24"/>
      <w:szCs w:val="22"/>
      <w:shd w:val="clear" w:color="auto" w:fill="808080" w:themeFill="background1" w:themeFillShade="80"/>
      <w:lang w:eastAsia="en-US"/>
    </w:rPr>
  </w:style>
  <w:style w:type="paragraph" w:styleId="HTML">
    <w:name w:val="HTML Preformatted"/>
    <w:basedOn w:val="a0"/>
    <w:next w:val="a0"/>
    <w:link w:val="HTML0"/>
    <w:uiPriority w:val="99"/>
    <w:unhideWhenUsed/>
    <w:rsid w:val="00280D72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autoSpaceDE/>
      <w:autoSpaceDN/>
      <w:adjustRightInd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280D72"/>
    <w:rPr>
      <w:rFonts w:ascii="Courier New" w:hAnsi="Courier New" w:cs="Courier New"/>
      <w:sz w:val="24"/>
      <w:shd w:val="pct5" w:color="auto" w:fill="auto"/>
    </w:rPr>
  </w:style>
  <w:style w:type="character" w:customStyle="1" w:styleId="prg">
    <w:name w:val="prg"/>
    <w:basedOn w:val="a1"/>
    <w:rsid w:val="00280D72"/>
    <w:rPr>
      <w:rFonts w:ascii="Cambria" w:hAnsi="Cambria"/>
      <w:color w:val="auto"/>
      <w:sz w:val="24"/>
      <w:lang w:val="en-US"/>
    </w:rPr>
  </w:style>
  <w:style w:type="numbering" w:customStyle="1" w:styleId="110">
    <w:name w:val="Нет списка11"/>
    <w:next w:val="a3"/>
    <w:uiPriority w:val="99"/>
    <w:semiHidden/>
    <w:unhideWhenUsed/>
    <w:rsid w:val="00280D72"/>
  </w:style>
  <w:style w:type="character" w:customStyle="1" w:styleId="ac">
    <w:name w:val="Текст выноски Знак"/>
    <w:basedOn w:val="a1"/>
    <w:link w:val="ab"/>
    <w:uiPriority w:val="99"/>
    <w:semiHidden/>
    <w:rsid w:val="00280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wmf"/><Relationship Id="rId39" Type="http://schemas.openxmlformats.org/officeDocument/2006/relationships/hyperlink" Target="https://urait.ru/bcode/431772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urait.ru/bcode/388058" TargetMode="External"/><Relationship Id="rId42" Type="http://schemas.openxmlformats.org/officeDocument/2006/relationships/hyperlink" Target="https://znanium.com/catalog/product/1009760" TargetMode="External"/><Relationship Id="rId47" Type="http://schemas.openxmlformats.org/officeDocument/2006/relationships/hyperlink" Target="https://magtu.informsystema.ru/uploader/fileUpload?name=3599.pdf&amp;show=dcatalogues/1/1524568/3599.pdf&amp;view=true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hyperlink" Target="http://magtu.ru:8085/marcweb2/Default.asp" TargetMode="External"/><Relationship Id="rId63" Type="http://schemas.openxmlformats.org/officeDocument/2006/relationships/hyperlink" Target="http://www.springer.com/references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wmf"/><Relationship Id="rId32" Type="http://schemas.openxmlformats.org/officeDocument/2006/relationships/hyperlink" Target="https://znanium.com/catalog/product/1053944" TargetMode="External"/><Relationship Id="rId37" Type="http://schemas.openxmlformats.org/officeDocument/2006/relationships/hyperlink" Target="https://znanium.com/catalog/product/1009442" TargetMode="External"/><Relationship Id="rId40" Type="http://schemas.openxmlformats.org/officeDocument/2006/relationships/hyperlink" Target="https://znanium.com/catalog/product/949045" TargetMode="External"/><Relationship Id="rId45" Type="http://schemas.openxmlformats.org/officeDocument/2006/relationships/hyperlink" Target="https://magtu.informsystema.ru/uploader/fileUpload?name=3753.pdf&amp;show=dcatalogues/1/1527776/3753.pdf&amp;view=true" TargetMode="External"/><Relationship Id="rId53" Type="http://schemas.openxmlformats.org/officeDocument/2006/relationships/hyperlink" Target="http://www1.fips.ru/" TargetMode="External"/><Relationship Id="rId58" Type="http://schemas.openxmlformats.org/officeDocument/2006/relationships/hyperlink" Target="http://webofscience.com" TargetMode="External"/><Relationship Id="rId66" Type="http://schemas.openxmlformats.org/officeDocument/2006/relationships/hyperlink" Target="https://fstec.ru/normotvorcheskaya/tekhnicheskaya-zashchita-informatsi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36" Type="http://schemas.openxmlformats.org/officeDocument/2006/relationships/hyperlink" Target="https://znanium.com/catalog/product/1036598" TargetMode="External"/><Relationship Id="rId49" Type="http://schemas.openxmlformats.org/officeDocument/2006/relationships/hyperlink" Target="https://dlib.eastview.com/" TargetMode="External"/><Relationship Id="rId57" Type="http://schemas.openxmlformats.org/officeDocument/2006/relationships/hyperlink" Target="https://uisrussia.msu.ru" TargetMode="External"/><Relationship Id="rId61" Type="http://schemas.openxmlformats.org/officeDocument/2006/relationships/hyperlink" Target="http://www.springerprotocols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oleObject" Target="embeddings/oleObject8.bin"/><Relationship Id="rId44" Type="http://schemas.openxmlformats.org/officeDocument/2006/relationships/hyperlink" Target="https://magtu.informsystema.ru/uploader/fileUpload?name=2392.pdf&amp;show=dcatalogues/1/1130084/2392.pdf&amp;view=true" TargetMode="External"/><Relationship Id="rId52" Type="http://schemas.openxmlformats.org/officeDocument/2006/relationships/hyperlink" Target="http://window.edu.ru/" TargetMode="External"/><Relationship Id="rId60" Type="http://schemas.openxmlformats.org/officeDocument/2006/relationships/hyperlink" Target="http://link.springer.com/" TargetMode="External"/><Relationship Id="rId65" Type="http://schemas.openxmlformats.org/officeDocument/2006/relationships/hyperlink" Target="https://archive.neicon.ru/xmlu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wmf"/><Relationship Id="rId27" Type="http://schemas.openxmlformats.org/officeDocument/2006/relationships/oleObject" Target="embeddings/oleObject6.bin"/><Relationship Id="rId30" Type="http://schemas.openxmlformats.org/officeDocument/2006/relationships/header" Target="header1.xml"/><Relationship Id="rId35" Type="http://schemas.openxmlformats.org/officeDocument/2006/relationships/hyperlink" Target="https://znanium.com/catalog/product/1114032" TargetMode="External"/><Relationship Id="rId43" Type="http://schemas.openxmlformats.org/officeDocument/2006/relationships/hyperlink" Target="https://magtu.informsystema.ru/uploader/fileUpload?name=1418.pdf&amp;show=dcatalogues/1/1123933/1418.pdf&amp;view=true" TargetMode="External"/><Relationship Id="rId48" Type="http://schemas.openxmlformats.org/officeDocument/2006/relationships/hyperlink" Target="https://magtu.informsystema.ru" TargetMode="External"/><Relationship Id="rId56" Type="http://schemas.openxmlformats.org/officeDocument/2006/relationships/hyperlink" Target="http://ecsocman.hse.ru/" TargetMode="External"/><Relationship Id="rId64" Type="http://schemas.openxmlformats.org/officeDocument/2006/relationships/hyperlink" Target="https://www.nature.com/siteindex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hyperlink" Target="https://znanium.com/catalog/product/422159" TargetMode="External"/><Relationship Id="rId38" Type="http://schemas.openxmlformats.org/officeDocument/2006/relationships/hyperlink" Target="https://urait.ru/bcode/422772" TargetMode="External"/><Relationship Id="rId46" Type="http://schemas.openxmlformats.org/officeDocument/2006/relationships/hyperlink" Target="https://magtu.informsystema.ru/uploader/fileUpload?name=1292.pdf&amp;show=dcatalogues/1/1123496/1292.pdf&amp;view=true" TargetMode="External"/><Relationship Id="rId59" Type="http://schemas.openxmlformats.org/officeDocument/2006/relationships/hyperlink" Target="http://scopus.com" TargetMode="External"/><Relationship Id="rId67" Type="http://schemas.openxmlformats.org/officeDocument/2006/relationships/hyperlink" Target="https://bdu.fstec.ru" TargetMode="External"/><Relationship Id="rId20" Type="http://schemas.openxmlformats.org/officeDocument/2006/relationships/oleObject" Target="embeddings/oleObject2.bin"/><Relationship Id="rId41" Type="http://schemas.openxmlformats.org/officeDocument/2006/relationships/hyperlink" Target="https://urait.ru/bcode/447096" TargetMode="External"/><Relationship Id="rId54" Type="http://schemas.openxmlformats.org/officeDocument/2006/relationships/hyperlink" Target="https://www.rsl.ru/ru/4readers/catalogues/" TargetMode="External"/><Relationship Id="rId62" Type="http://schemas.openxmlformats.org/officeDocument/2006/relationships/hyperlink" Target="http://materials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B4744E-ABD9-4E02-8982-5A72ADCE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8717</Words>
  <Characters>49688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58289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2</cp:revision>
  <cp:lastPrinted>2011-03-30T06:24:00Z</cp:lastPrinted>
  <dcterms:created xsi:type="dcterms:W3CDTF">2020-11-28T15:50:00Z</dcterms:created>
  <dcterms:modified xsi:type="dcterms:W3CDTF">2020-11-28T15:50:00Z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