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22" w:type="dxa"/>
        <w:tblLook w:val="00A0"/>
      </w:tblPr>
      <w:tblGrid>
        <w:gridCol w:w="945"/>
        <w:gridCol w:w="9145"/>
      </w:tblGrid>
      <w:tr w:rsidR="00B1303A" w:rsidTr="00BE46A0">
        <w:trPr>
          <w:cantSplit/>
          <w:trHeight w:val="688"/>
          <w:jc w:val="center"/>
        </w:trPr>
        <w:tc>
          <w:tcPr>
            <w:tcW w:w="945" w:type="dxa"/>
          </w:tcPr>
          <w:p w:rsidR="00B1303A" w:rsidRPr="006619A0" w:rsidRDefault="00B1303A" w:rsidP="00BE46A0">
            <w:pPr>
              <w:pStyle w:val="ac"/>
              <w:ind w:firstLine="0"/>
              <w:jc w:val="center"/>
            </w:pPr>
          </w:p>
        </w:tc>
        <w:tc>
          <w:tcPr>
            <w:tcW w:w="9145" w:type="dxa"/>
            <w:vAlign w:val="center"/>
          </w:tcPr>
          <w:p w:rsidR="00B1303A" w:rsidRPr="00E9646C" w:rsidRDefault="00B1303A" w:rsidP="00BE46A0">
            <w:pPr>
              <w:pStyle w:val="ac"/>
              <w:spacing w:after="6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E9646C">
              <w:rPr>
                <w:sz w:val="22"/>
                <w:szCs w:val="22"/>
              </w:rPr>
              <w:t>МИНИСТЕРСТВО НАУКИ И ВЫСШЕГО ОБРАЗОВАНИЯ РОССИЙСКОЙ ФЕДЕРАЦИИ</w:t>
            </w:r>
          </w:p>
          <w:p w:rsidR="00B1303A" w:rsidRPr="006619A0" w:rsidRDefault="00B1303A" w:rsidP="00BE46A0">
            <w:pPr>
              <w:pStyle w:val="ac"/>
              <w:spacing w:line="276" w:lineRule="auto"/>
              <w:ind w:firstLine="0"/>
              <w:jc w:val="center"/>
            </w:pPr>
            <w:r w:rsidRPr="006619A0">
              <w:t xml:space="preserve">Федеральное государственное бюджетное образовательное учреждение </w:t>
            </w:r>
          </w:p>
          <w:p w:rsidR="00B1303A" w:rsidRPr="006619A0" w:rsidRDefault="00B1303A" w:rsidP="00BE46A0">
            <w:pPr>
              <w:pStyle w:val="ac"/>
              <w:spacing w:line="276" w:lineRule="auto"/>
              <w:ind w:firstLine="0"/>
              <w:jc w:val="center"/>
            </w:pPr>
            <w:r w:rsidRPr="006619A0">
              <w:t xml:space="preserve">высшего образования </w:t>
            </w:r>
          </w:p>
          <w:p w:rsidR="00B1303A" w:rsidRPr="006619A0" w:rsidRDefault="00B1303A" w:rsidP="00BE46A0">
            <w:pPr>
              <w:pStyle w:val="ac"/>
              <w:spacing w:line="276" w:lineRule="auto"/>
              <w:ind w:firstLine="0"/>
              <w:jc w:val="center"/>
            </w:pPr>
            <w:r w:rsidRPr="006619A0">
              <w:t>«Магнитогорский государственный технический университет им. Г.И. Носова»</w:t>
            </w:r>
          </w:p>
        </w:tc>
      </w:tr>
    </w:tbl>
    <w:p w:rsidR="00B1303A" w:rsidRPr="00550771" w:rsidRDefault="00B1303A" w:rsidP="00B1303A">
      <w:pPr>
        <w:pStyle w:val="Style2"/>
        <w:widowControl/>
        <w:ind w:left="4678" w:firstLine="0"/>
        <w:jc w:val="left"/>
        <w:rPr>
          <w:rStyle w:val="FontStyle18"/>
          <w:b w:val="0"/>
          <w:sz w:val="24"/>
          <w:szCs w:val="24"/>
          <w:lang w:val="en-US"/>
        </w:rPr>
      </w:pPr>
      <w:r>
        <w:rPr>
          <w:bCs/>
          <w:noProof/>
        </w:rPr>
        <w:drawing>
          <wp:inline distT="0" distB="0" distL="0" distR="0">
            <wp:extent cx="3408045" cy="2172970"/>
            <wp:effectExtent l="1905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3A" w:rsidRPr="00C17915" w:rsidRDefault="00B1303A" w:rsidP="00B1303A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B1303A" w:rsidRPr="00C17915" w:rsidRDefault="00B1303A" w:rsidP="00B1303A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B1303A" w:rsidRPr="00C17915" w:rsidRDefault="00B1303A" w:rsidP="00B1303A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C17915">
        <w:rPr>
          <w:rStyle w:val="FontStyle21"/>
          <w:b/>
          <w:sz w:val="28"/>
          <w:szCs w:val="28"/>
        </w:rPr>
        <w:t xml:space="preserve">РАБОЧАЯ ПРОГРАММА ДИСЦИПЛИНЫ </w:t>
      </w:r>
    </w:p>
    <w:p w:rsidR="00B1303A" w:rsidRPr="00C17915" w:rsidRDefault="00B1303A" w:rsidP="00B1303A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B1303A" w:rsidRDefault="00B1303A" w:rsidP="00B1303A">
      <w:pPr>
        <w:pStyle w:val="Style11"/>
        <w:widowControl/>
        <w:ind w:firstLine="0"/>
        <w:jc w:val="center"/>
        <w:rPr>
          <w:rStyle w:val="FontStyle17"/>
          <w:sz w:val="28"/>
          <w:szCs w:val="28"/>
        </w:rPr>
      </w:pPr>
      <w:r w:rsidRPr="007A5C39">
        <w:rPr>
          <w:rStyle w:val="FontStyle17"/>
          <w:sz w:val="28"/>
          <w:szCs w:val="28"/>
        </w:rPr>
        <w:t>Основы строительного дела и инженерное оборудование</w:t>
      </w:r>
      <w:r w:rsidRPr="007A5C39">
        <w:rPr>
          <w:rStyle w:val="FontStyle17"/>
          <w:sz w:val="28"/>
          <w:szCs w:val="28"/>
        </w:rPr>
        <w:tab/>
      </w:r>
    </w:p>
    <w:p w:rsidR="00B1303A" w:rsidRPr="007A5C39" w:rsidRDefault="00B1303A" w:rsidP="00B1303A">
      <w:pPr>
        <w:pStyle w:val="Style11"/>
        <w:widowControl/>
        <w:ind w:firstLine="0"/>
        <w:jc w:val="center"/>
        <w:rPr>
          <w:rStyle w:val="FontStyle17"/>
          <w:sz w:val="28"/>
          <w:szCs w:val="28"/>
        </w:rPr>
      </w:pPr>
    </w:p>
    <w:p w:rsidR="00B1303A" w:rsidRPr="00C17915" w:rsidRDefault="00B1303A" w:rsidP="00B1303A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Направление подготовки </w:t>
      </w:r>
    </w:p>
    <w:p w:rsidR="00B1303A" w:rsidRPr="00C17915" w:rsidRDefault="00B1303A" w:rsidP="00B1303A">
      <w:pPr>
        <w:ind w:firstLine="0"/>
        <w:jc w:val="center"/>
      </w:pPr>
      <w:r>
        <w:rPr>
          <w:rStyle w:val="FontStyle16"/>
          <w:b w:val="0"/>
          <w:sz w:val="24"/>
          <w:szCs w:val="24"/>
        </w:rPr>
        <w:t>19</w:t>
      </w:r>
      <w:r w:rsidRPr="009F6EF8">
        <w:rPr>
          <w:rStyle w:val="FontStyle16"/>
          <w:b w:val="0"/>
          <w:sz w:val="24"/>
          <w:szCs w:val="24"/>
        </w:rPr>
        <w:t>.0</w:t>
      </w:r>
      <w:r w:rsidRPr="00F9287A">
        <w:rPr>
          <w:rStyle w:val="FontStyle16"/>
          <w:b w:val="0"/>
          <w:sz w:val="24"/>
          <w:szCs w:val="24"/>
        </w:rPr>
        <w:t>3</w:t>
      </w:r>
      <w:r>
        <w:rPr>
          <w:rStyle w:val="FontStyle16"/>
          <w:b w:val="0"/>
          <w:sz w:val="24"/>
          <w:szCs w:val="24"/>
        </w:rPr>
        <w:t xml:space="preserve">.02 «Продукты питания из растительного сырья» </w:t>
      </w:r>
    </w:p>
    <w:p w:rsidR="00B1303A" w:rsidRPr="00C17915" w:rsidRDefault="00B1303A" w:rsidP="00B1303A">
      <w:pPr>
        <w:pStyle w:val="Style11"/>
        <w:widowControl/>
        <w:ind w:firstLine="0"/>
        <w:jc w:val="center"/>
        <w:rPr>
          <w:rStyle w:val="FontStyle16"/>
          <w:b w:val="0"/>
          <w:i/>
          <w:sz w:val="20"/>
          <w:szCs w:val="20"/>
        </w:rPr>
      </w:pPr>
    </w:p>
    <w:p w:rsidR="00B1303A" w:rsidRDefault="00B1303A" w:rsidP="00B1303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Профиль</w:t>
      </w:r>
    </w:p>
    <w:p w:rsidR="00B1303A" w:rsidRPr="00310A04" w:rsidRDefault="00B1303A" w:rsidP="00B1303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Технология продуктов общественного питания</w:t>
      </w:r>
    </w:p>
    <w:p w:rsidR="00B1303A" w:rsidRPr="009F6EF8" w:rsidRDefault="00B1303A" w:rsidP="00B1303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Уровень высшего образования –</w:t>
      </w:r>
      <w:r>
        <w:rPr>
          <w:rStyle w:val="FontStyle16"/>
          <w:b w:val="0"/>
          <w:sz w:val="24"/>
          <w:szCs w:val="24"/>
        </w:rPr>
        <w:t xml:space="preserve"> бакалавриат</w:t>
      </w:r>
    </w:p>
    <w:p w:rsidR="00B1303A" w:rsidRPr="00C17915" w:rsidRDefault="00B1303A" w:rsidP="00B1303A">
      <w:pPr>
        <w:pStyle w:val="Style4"/>
        <w:widowControl/>
        <w:ind w:firstLine="0"/>
        <w:jc w:val="center"/>
        <w:rPr>
          <w:rStyle w:val="FontStyle16"/>
          <w:b w:val="0"/>
          <w:color w:val="C00000"/>
          <w:sz w:val="24"/>
          <w:szCs w:val="24"/>
        </w:rPr>
      </w:pPr>
    </w:p>
    <w:p w:rsidR="00B1303A" w:rsidRPr="009F6EF8" w:rsidRDefault="00B1303A" w:rsidP="00B1303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Программа подготовки –</w:t>
      </w:r>
      <w:r>
        <w:rPr>
          <w:rStyle w:val="FontStyle16"/>
          <w:b w:val="0"/>
          <w:sz w:val="24"/>
          <w:szCs w:val="24"/>
        </w:rPr>
        <w:t xml:space="preserve"> </w:t>
      </w:r>
      <w:r w:rsidRPr="00B1303A">
        <w:rPr>
          <w:rStyle w:val="FontStyle16"/>
          <w:b w:val="0"/>
          <w:sz w:val="24"/>
          <w:szCs w:val="24"/>
        </w:rPr>
        <w:t>пр</w:t>
      </w:r>
      <w:r>
        <w:rPr>
          <w:rStyle w:val="FontStyle16"/>
          <w:b w:val="0"/>
          <w:sz w:val="24"/>
          <w:szCs w:val="24"/>
        </w:rPr>
        <w:t>и</w:t>
      </w:r>
      <w:r w:rsidRPr="00B1303A">
        <w:rPr>
          <w:rStyle w:val="FontStyle16"/>
          <w:b w:val="0"/>
          <w:sz w:val="24"/>
          <w:szCs w:val="24"/>
        </w:rPr>
        <w:t>кладной</w:t>
      </w:r>
      <w:r w:rsidRPr="009F6EF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бакалавриат</w:t>
      </w:r>
    </w:p>
    <w:p w:rsidR="00B1303A" w:rsidRPr="00C17915" w:rsidRDefault="00B1303A" w:rsidP="00B1303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B1303A" w:rsidRPr="00C17915" w:rsidRDefault="00B1303A" w:rsidP="00B1303A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Форма обучения</w:t>
      </w:r>
    </w:p>
    <w:p w:rsidR="00B1303A" w:rsidRPr="009F6EF8" w:rsidRDefault="00B1303A" w:rsidP="00B1303A">
      <w:pPr>
        <w:pStyle w:val="Style4"/>
        <w:widowControl/>
        <w:ind w:firstLine="0"/>
        <w:jc w:val="center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очная</w:t>
      </w:r>
    </w:p>
    <w:p w:rsidR="00B1303A" w:rsidRPr="00C17915" w:rsidRDefault="00B1303A" w:rsidP="00B1303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1303A" w:rsidRPr="00C17915" w:rsidRDefault="00B1303A" w:rsidP="00B1303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1303A" w:rsidRPr="00EA1ED3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Pr="004D37E0" w:rsidRDefault="00B1303A" w:rsidP="00B1303A">
      <w:pPr>
        <w:tabs>
          <w:tab w:val="left" w:pos="1134"/>
          <w:tab w:val="left" w:pos="1701"/>
          <w:tab w:val="left" w:pos="9356"/>
        </w:tabs>
        <w:rPr>
          <w:i/>
        </w:rPr>
      </w:pPr>
      <w:r>
        <w:t xml:space="preserve">Институт              </w:t>
      </w:r>
      <w:r w:rsidRPr="004D37E0">
        <w:rPr>
          <w:i/>
        </w:rPr>
        <w:t xml:space="preserve">Строительства, архитектуры и искусства </w:t>
      </w:r>
    </w:p>
    <w:p w:rsidR="00B1303A" w:rsidRPr="004D37E0" w:rsidRDefault="00B1303A" w:rsidP="00B1303A">
      <w:pPr>
        <w:tabs>
          <w:tab w:val="left" w:pos="1134"/>
          <w:tab w:val="left" w:pos="1701"/>
          <w:tab w:val="left" w:pos="9356"/>
        </w:tabs>
        <w:rPr>
          <w:i/>
        </w:rPr>
      </w:pPr>
      <w:r>
        <w:t xml:space="preserve">Кафедра               </w:t>
      </w:r>
      <w:r w:rsidRPr="004D37E0">
        <w:rPr>
          <w:i/>
        </w:rPr>
        <w:t>Управление недвижимостью и инженерны</w:t>
      </w:r>
      <w:r>
        <w:rPr>
          <w:i/>
        </w:rPr>
        <w:t>е</w:t>
      </w:r>
      <w:r w:rsidRPr="004D37E0">
        <w:rPr>
          <w:i/>
        </w:rPr>
        <w:t xml:space="preserve"> систем</w:t>
      </w:r>
      <w:r>
        <w:rPr>
          <w:i/>
        </w:rPr>
        <w:t>ы</w:t>
      </w:r>
    </w:p>
    <w:p w:rsidR="00B1303A" w:rsidRPr="00EA1ED3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Pr="00EA1ED3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tbl>
      <w:tblPr>
        <w:tblW w:w="0" w:type="auto"/>
        <w:tblLook w:val="04A0"/>
      </w:tblPr>
      <w:tblGrid>
        <w:gridCol w:w="3085"/>
        <w:gridCol w:w="6379"/>
      </w:tblGrid>
      <w:tr w:rsidR="00B1303A" w:rsidRPr="00EA1ED3" w:rsidTr="00BE46A0">
        <w:tc>
          <w:tcPr>
            <w:tcW w:w="3085" w:type="dxa"/>
          </w:tcPr>
          <w:p w:rsidR="00B1303A" w:rsidRPr="004D37E0" w:rsidRDefault="00B1303A" w:rsidP="00BE46A0">
            <w:pPr>
              <w:tabs>
                <w:tab w:val="left" w:pos="1134"/>
                <w:tab w:val="left" w:pos="1701"/>
                <w:tab w:val="left" w:pos="9356"/>
              </w:tabs>
            </w:pPr>
          </w:p>
        </w:tc>
        <w:tc>
          <w:tcPr>
            <w:tcW w:w="6379" w:type="dxa"/>
          </w:tcPr>
          <w:p w:rsidR="00B1303A" w:rsidRPr="009E1E68" w:rsidRDefault="00B1303A" w:rsidP="00BE46A0">
            <w:pPr>
              <w:tabs>
                <w:tab w:val="left" w:pos="1134"/>
                <w:tab w:val="left" w:pos="1701"/>
                <w:tab w:val="left" w:pos="9356"/>
              </w:tabs>
            </w:pPr>
          </w:p>
        </w:tc>
      </w:tr>
      <w:tr w:rsidR="00B1303A" w:rsidRPr="00EA1ED3" w:rsidTr="00BE46A0">
        <w:tc>
          <w:tcPr>
            <w:tcW w:w="3085" w:type="dxa"/>
          </w:tcPr>
          <w:p w:rsidR="00B1303A" w:rsidRPr="004D37E0" w:rsidRDefault="00B1303A" w:rsidP="00BE46A0">
            <w:pPr>
              <w:pStyle w:val="Style1"/>
              <w:widowControl/>
              <w:rPr>
                <w:rStyle w:val="FontStyle17"/>
                <w:b w:val="0"/>
                <w:sz w:val="24"/>
                <w:szCs w:val="24"/>
              </w:rPr>
            </w:pPr>
            <w:r w:rsidRPr="004D37E0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B1303A" w:rsidRPr="00B1303A" w:rsidRDefault="00B1303A" w:rsidP="00BE46A0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  <w:lang w:val="en-US"/>
              </w:rPr>
            </w:pPr>
            <w:r>
              <w:rPr>
                <w:rStyle w:val="FontStyle17"/>
                <w:b w:val="0"/>
                <w:i/>
                <w:sz w:val="24"/>
                <w:szCs w:val="24"/>
                <w:lang w:val="en-US"/>
              </w:rPr>
              <w:t>4</w:t>
            </w:r>
          </w:p>
        </w:tc>
      </w:tr>
    </w:tbl>
    <w:p w:rsidR="00B1303A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Pr="00B1303A" w:rsidRDefault="00B1303A" w:rsidP="00B1303A">
      <w:pPr>
        <w:pStyle w:val="Style1"/>
        <w:widowControl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  <w:lang w:val="en-US"/>
        </w:rPr>
        <w:t>Семестр                         7</w:t>
      </w:r>
    </w:p>
    <w:p w:rsidR="00B1303A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Pr="00EA1ED3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Pr="00EA1ED3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Pr="00EA1ED3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Pr="00E14900" w:rsidRDefault="00B1303A" w:rsidP="00B1303A">
      <w:pPr>
        <w:pStyle w:val="Style1"/>
        <w:widowControl/>
        <w:jc w:val="center"/>
        <w:rPr>
          <w:rStyle w:val="FontStyle17"/>
          <w:b w:val="0"/>
          <w:lang w:val="en-US"/>
        </w:rPr>
      </w:pPr>
    </w:p>
    <w:p w:rsidR="00B1303A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Pr="00EA1ED3" w:rsidRDefault="00B1303A" w:rsidP="00B1303A">
      <w:pPr>
        <w:pStyle w:val="Style1"/>
        <w:widowControl/>
        <w:jc w:val="center"/>
        <w:rPr>
          <w:rStyle w:val="FontStyle17"/>
          <w:b w:val="0"/>
        </w:rPr>
      </w:pPr>
    </w:p>
    <w:p w:rsidR="00B1303A" w:rsidRPr="004D37E0" w:rsidRDefault="00B1303A" w:rsidP="00B1303A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4D37E0">
        <w:rPr>
          <w:rStyle w:val="FontStyle16"/>
          <w:b w:val="0"/>
          <w:sz w:val="24"/>
          <w:szCs w:val="24"/>
        </w:rPr>
        <w:t>Магнитогорск</w:t>
      </w:r>
    </w:p>
    <w:p w:rsidR="00B1303A" w:rsidRPr="004D37E0" w:rsidRDefault="00B1303A" w:rsidP="00B1303A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4D37E0">
        <w:rPr>
          <w:rStyle w:val="FontStyle16"/>
          <w:b w:val="0"/>
          <w:sz w:val="24"/>
          <w:szCs w:val="24"/>
        </w:rPr>
        <w:t>201</w:t>
      </w:r>
      <w:r>
        <w:rPr>
          <w:rStyle w:val="FontStyle16"/>
          <w:b w:val="0"/>
          <w:sz w:val="24"/>
          <w:szCs w:val="24"/>
          <w:lang w:val="en-US"/>
        </w:rPr>
        <w:t>8</w:t>
      </w:r>
      <w:r w:rsidRPr="004D37E0">
        <w:rPr>
          <w:rStyle w:val="FontStyle16"/>
          <w:b w:val="0"/>
          <w:sz w:val="24"/>
          <w:szCs w:val="24"/>
        </w:rPr>
        <w:t xml:space="preserve"> г.</w:t>
      </w:r>
    </w:p>
    <w:p w:rsidR="00B1303A" w:rsidRDefault="00B1303A" w:rsidP="00B1303A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B1303A" w:rsidRDefault="00B1303A" w:rsidP="00B1303A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4975860" cy="605790"/>
            <wp:effectExtent l="19050" t="0" r="0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3A" w:rsidRDefault="00B1303A" w:rsidP="00B1303A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711825" cy="5320030"/>
            <wp:effectExtent l="19050" t="0" r="317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532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3A" w:rsidRDefault="00B1303A" w:rsidP="00B1303A">
      <w:pPr>
        <w:pStyle w:val="1"/>
        <w:rPr>
          <w:rStyle w:val="FontStyle16"/>
          <w:b/>
          <w:bCs w:val="0"/>
          <w:sz w:val="24"/>
          <w:szCs w:val="24"/>
        </w:rPr>
      </w:pPr>
    </w:p>
    <w:p w:rsidR="00B1303A" w:rsidRPr="00FF7C99" w:rsidRDefault="00B1303A" w:rsidP="00B1303A">
      <w:pPr>
        <w:pStyle w:val="Style1"/>
        <w:widowControl/>
        <w:jc w:val="center"/>
        <w:rPr>
          <w:rStyle w:val="FontStyle17"/>
          <w:b w:val="0"/>
          <w:sz w:val="24"/>
          <w:szCs w:val="24"/>
          <w:lang w:val="en-US"/>
        </w:rPr>
      </w:pPr>
    </w:p>
    <w:p w:rsidR="00B1303A" w:rsidRPr="00C17915" w:rsidRDefault="00B1303A" w:rsidP="00B1303A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1303A" w:rsidRPr="006B7784" w:rsidRDefault="00B1303A" w:rsidP="00B1303A">
      <w:pPr>
        <w:ind w:firstLine="0"/>
      </w:pPr>
      <w:r w:rsidRPr="00C17915">
        <w:rPr>
          <w:rStyle w:val="FontStyle16"/>
          <w:b w:val="0"/>
          <w:sz w:val="24"/>
          <w:szCs w:val="24"/>
        </w:rPr>
        <w:br w:type="page"/>
      </w:r>
    </w:p>
    <w:p w:rsidR="00B1303A" w:rsidRPr="006B7784" w:rsidRDefault="00B1303A" w:rsidP="00B1303A">
      <w:r>
        <w:rPr>
          <w:noProof/>
        </w:rPr>
        <w:lastRenderedPageBreak/>
        <w:drawing>
          <wp:inline distT="0" distB="0" distL="0" distR="0">
            <wp:extent cx="5284470" cy="5307965"/>
            <wp:effectExtent l="1905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530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03A" w:rsidRDefault="00B1303A" w:rsidP="00B1303A">
      <w:pPr>
        <w:widowControl/>
        <w:autoSpaceDE/>
        <w:autoSpaceDN/>
        <w:adjustRightInd/>
        <w:ind w:firstLine="0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8F3903" w:rsidRDefault="008F3903" w:rsidP="008F3903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121005" w:rsidRPr="00121005" w:rsidRDefault="00121005" w:rsidP="00121005">
      <w:r>
        <w:t xml:space="preserve">Целью </w:t>
      </w:r>
      <w:r w:rsidRPr="00121005">
        <w:t xml:space="preserve">освоения дисциплины «Основы строительного дела и инженерное оборудование» являются: формирование у студентов знаний в области теории и практики конструирования зданий общественного назначения с учетом тепловоздушного и влажностного режимов здания, представляющих основу технологии обеспечения микроклимата, изучение строительных материалов, элементов гражданских зданий, включающих фундаменты, основания, перекрытия, стены, покрытия. Выработать у студентов теоретические и практические  навыки работы с генеральным планом, конструктивными схемами зданий, навыки по устройству жилых и общественных зданий, инженерные сети, проложенные в этих зданиях, системы отопления, вентиляции, горячего и холодного водоснабжения. Канализации. условия сброса сточных вод от предприятий общественного питания, способы подготовки сточных вод, особенности вентиляции предприятий общественного питания. </w:t>
      </w:r>
    </w:p>
    <w:p w:rsidR="004D37E0" w:rsidRPr="0006242D" w:rsidRDefault="004D37E0" w:rsidP="00715A7A">
      <w:pPr>
        <w:pStyle w:val="afd"/>
        <w:spacing w:after="0"/>
      </w:pPr>
    </w:p>
    <w:p w:rsidR="008F3903" w:rsidRPr="006B7784" w:rsidRDefault="008F3903" w:rsidP="00715A7A">
      <w:pPr>
        <w:pStyle w:val="1"/>
        <w:spacing w:before="0" w:after="0"/>
        <w:jc w:val="left"/>
        <w:rPr>
          <w:rStyle w:val="FontStyle16"/>
          <w:b/>
          <w:sz w:val="24"/>
          <w:szCs w:val="24"/>
        </w:rPr>
      </w:pPr>
      <w:r w:rsidRPr="00D360BF">
        <w:rPr>
          <w:rStyle w:val="FontStyle16"/>
          <w:b/>
          <w:sz w:val="24"/>
          <w:szCs w:val="24"/>
        </w:rPr>
        <w:t xml:space="preserve">2 Место дисциплины в структуре образовательной программы подготовки </w:t>
      </w:r>
      <w:r w:rsidR="006B7784">
        <w:rPr>
          <w:rStyle w:val="FontStyle16"/>
          <w:b/>
          <w:sz w:val="24"/>
          <w:szCs w:val="24"/>
        </w:rPr>
        <w:t>бакалавра</w:t>
      </w:r>
    </w:p>
    <w:p w:rsidR="004D37E0" w:rsidRPr="009E11AC" w:rsidRDefault="004D37E0" w:rsidP="00715A7A">
      <w:pPr>
        <w:pStyle w:val="Style11"/>
        <w:widowControl/>
        <w:rPr>
          <w:rStyle w:val="FontStyle16"/>
          <w:b w:val="0"/>
          <w:sz w:val="24"/>
          <w:szCs w:val="24"/>
        </w:rPr>
      </w:pPr>
      <w:r w:rsidRPr="009E11AC">
        <w:rPr>
          <w:rStyle w:val="FontStyle21"/>
          <w:sz w:val="24"/>
          <w:szCs w:val="24"/>
        </w:rPr>
        <w:t>Дисциплина Б</w:t>
      </w:r>
      <w:r w:rsidR="00D1707B">
        <w:rPr>
          <w:rStyle w:val="FontStyle21"/>
          <w:sz w:val="24"/>
          <w:szCs w:val="24"/>
        </w:rPr>
        <w:t>1.</w:t>
      </w:r>
      <w:r w:rsidR="00121005">
        <w:rPr>
          <w:rStyle w:val="FontStyle21"/>
          <w:sz w:val="24"/>
          <w:szCs w:val="24"/>
        </w:rPr>
        <w:t>Б.22</w:t>
      </w:r>
      <w:r w:rsidR="00DA62AA">
        <w:rPr>
          <w:rStyle w:val="FontStyle21"/>
          <w:sz w:val="24"/>
          <w:szCs w:val="24"/>
        </w:rPr>
        <w:t xml:space="preserve"> </w:t>
      </w:r>
      <w:r w:rsidRPr="009E11AC">
        <w:rPr>
          <w:rStyle w:val="FontStyle21"/>
          <w:sz w:val="24"/>
          <w:szCs w:val="24"/>
        </w:rPr>
        <w:t xml:space="preserve"> </w:t>
      </w:r>
      <w:r w:rsidRPr="009E11AC">
        <w:rPr>
          <w:rStyle w:val="FontStyle16"/>
          <w:b w:val="0"/>
          <w:sz w:val="24"/>
          <w:szCs w:val="24"/>
        </w:rPr>
        <w:t>«</w:t>
      </w:r>
      <w:r w:rsidR="00121005" w:rsidRPr="00121005">
        <w:rPr>
          <w:rStyle w:val="FontStyle16"/>
          <w:b w:val="0"/>
          <w:sz w:val="24"/>
          <w:szCs w:val="24"/>
        </w:rPr>
        <w:t>Основы строительного дела и инженерное оборудование</w:t>
      </w:r>
      <w:r w:rsidRPr="009E11AC">
        <w:rPr>
          <w:rStyle w:val="FontStyle16"/>
          <w:b w:val="0"/>
          <w:sz w:val="24"/>
          <w:szCs w:val="24"/>
        </w:rPr>
        <w:t xml:space="preserve">» </w:t>
      </w:r>
      <w:r w:rsidR="00D1478C">
        <w:rPr>
          <w:rStyle w:val="FontStyle16"/>
          <w:b w:val="0"/>
          <w:sz w:val="24"/>
          <w:szCs w:val="24"/>
        </w:rPr>
        <w:t>входит в</w:t>
      </w:r>
      <w:r w:rsidRPr="009E11AC">
        <w:rPr>
          <w:rStyle w:val="FontStyle16"/>
          <w:b w:val="0"/>
          <w:sz w:val="24"/>
          <w:szCs w:val="24"/>
        </w:rPr>
        <w:t xml:space="preserve"> </w:t>
      </w:r>
      <w:r w:rsidR="00DA62AA">
        <w:rPr>
          <w:rStyle w:val="FontStyle16"/>
          <w:b w:val="0"/>
          <w:sz w:val="24"/>
          <w:szCs w:val="24"/>
        </w:rPr>
        <w:t>базовую</w:t>
      </w:r>
      <w:r w:rsidRPr="009E11AC">
        <w:rPr>
          <w:rStyle w:val="FontStyle16"/>
          <w:b w:val="0"/>
          <w:sz w:val="24"/>
          <w:szCs w:val="24"/>
        </w:rPr>
        <w:t xml:space="preserve"> част</w:t>
      </w:r>
      <w:r w:rsidR="00D1478C">
        <w:rPr>
          <w:rStyle w:val="FontStyle16"/>
          <w:b w:val="0"/>
          <w:sz w:val="24"/>
          <w:szCs w:val="24"/>
        </w:rPr>
        <w:t>ь</w:t>
      </w:r>
      <w:r w:rsidRPr="009E11AC">
        <w:rPr>
          <w:rStyle w:val="FontStyle16"/>
          <w:b w:val="0"/>
          <w:sz w:val="24"/>
          <w:szCs w:val="24"/>
        </w:rPr>
        <w:t xml:space="preserve"> </w:t>
      </w:r>
      <w:r w:rsidR="00D1478C">
        <w:rPr>
          <w:rStyle w:val="FontStyle16"/>
          <w:b w:val="0"/>
          <w:sz w:val="24"/>
          <w:szCs w:val="24"/>
        </w:rPr>
        <w:t xml:space="preserve"> образовательной программы</w:t>
      </w:r>
    </w:p>
    <w:p w:rsidR="004D37E0" w:rsidRPr="009E11AC" w:rsidRDefault="004D37E0" w:rsidP="00715A7A">
      <w:pPr>
        <w:rPr>
          <w:rStyle w:val="FontStyle21"/>
          <w:b/>
          <w:sz w:val="24"/>
          <w:szCs w:val="24"/>
        </w:rPr>
      </w:pPr>
      <w:r w:rsidRPr="009E11AC">
        <w:rPr>
          <w:rStyle w:val="FontStyle16"/>
          <w:b w:val="0"/>
          <w:sz w:val="24"/>
          <w:szCs w:val="24"/>
        </w:rPr>
        <w:t xml:space="preserve">Изучение дисциплины базируется на знаниях, умениях и навыках, приобретенных студентами в ходе изучения дисциплин: </w:t>
      </w:r>
    </w:p>
    <w:p w:rsidR="004D37E0" w:rsidRDefault="00587BA5" w:rsidP="00587BA5">
      <w:pPr>
        <w:widowControl/>
        <w:autoSpaceDE/>
        <w:autoSpaceDN/>
        <w:adjustRightInd/>
        <w:ind w:firstLine="0"/>
        <w:jc w:val="left"/>
      </w:pPr>
      <w:r>
        <w:rPr>
          <w:b/>
        </w:rPr>
        <w:t xml:space="preserve">- </w:t>
      </w:r>
      <w:r w:rsidR="004D37E0" w:rsidRPr="006E3870">
        <w:rPr>
          <w:b/>
        </w:rPr>
        <w:t>математика</w:t>
      </w:r>
      <w:r w:rsidR="004D37E0" w:rsidRPr="006E3870">
        <w:t>:</w:t>
      </w:r>
      <w:r w:rsidR="004D37E0">
        <w:rPr>
          <w:i/>
        </w:rPr>
        <w:t xml:space="preserve"> </w:t>
      </w:r>
      <w:r w:rsidR="004D37E0">
        <w:t xml:space="preserve">дифференциальное и интегральное исчисления, вероятность и статистика, элементарная теория вероятностей, модели случайных процессов,  статистические методы обработки экспериментальных данных; </w:t>
      </w:r>
    </w:p>
    <w:p w:rsidR="004D37E0" w:rsidRDefault="00587BA5" w:rsidP="00587BA5">
      <w:pPr>
        <w:widowControl/>
        <w:autoSpaceDE/>
        <w:autoSpaceDN/>
        <w:adjustRightInd/>
        <w:ind w:firstLine="0"/>
        <w:jc w:val="left"/>
      </w:pPr>
      <w:r>
        <w:rPr>
          <w:b/>
        </w:rPr>
        <w:t xml:space="preserve">- </w:t>
      </w:r>
      <w:r w:rsidR="004D37E0" w:rsidRPr="006E3870">
        <w:rPr>
          <w:b/>
        </w:rPr>
        <w:t>информатика:</w:t>
      </w:r>
      <w:r w:rsidR="004D37E0" w:rsidRPr="006E3870">
        <w:t xml:space="preserve"> </w:t>
      </w:r>
      <w:r w:rsidR="004D37E0">
        <w:t>общая характеристика процессов сбора, передачи, обработки и накопления информации; модели решения функциональных и вычислительных задач; алгоритмизация и программирование; базы данных; компьютерная графика;</w:t>
      </w:r>
    </w:p>
    <w:p w:rsidR="006A088C" w:rsidRPr="006A088C" w:rsidRDefault="006A088C" w:rsidP="00587BA5">
      <w:pPr>
        <w:widowControl/>
        <w:autoSpaceDE/>
        <w:autoSpaceDN/>
        <w:adjustRightInd/>
        <w:ind w:firstLine="0"/>
        <w:jc w:val="left"/>
      </w:pPr>
      <w:r w:rsidRPr="006A088C">
        <w:rPr>
          <w:b/>
        </w:rPr>
        <w:t>- проектная деятельность</w:t>
      </w:r>
      <w:r>
        <w:rPr>
          <w:b/>
        </w:rPr>
        <w:t xml:space="preserve">: </w:t>
      </w:r>
      <w:r>
        <w:t>владение программами, необходимыми для проектирования, Компас, Автокад</w:t>
      </w:r>
    </w:p>
    <w:p w:rsidR="00B753B9" w:rsidRPr="00B753B9" w:rsidRDefault="00587BA5" w:rsidP="00587BA5">
      <w:pPr>
        <w:widowControl/>
        <w:shd w:val="clear" w:color="auto" w:fill="FFFFFF"/>
        <w:autoSpaceDE/>
        <w:autoSpaceDN/>
        <w:adjustRightInd/>
        <w:spacing w:line="269" w:lineRule="exact"/>
        <w:ind w:firstLine="0"/>
        <w:jc w:val="left"/>
        <w:rPr>
          <w:color w:val="000000"/>
          <w:spacing w:val="2"/>
        </w:rPr>
      </w:pPr>
      <w:r>
        <w:rPr>
          <w:b/>
        </w:rPr>
        <w:t xml:space="preserve">- </w:t>
      </w:r>
      <w:r w:rsidR="00B753B9" w:rsidRPr="00B753B9">
        <w:rPr>
          <w:b/>
        </w:rPr>
        <w:t>оборудование предприятий общественного питания</w:t>
      </w:r>
      <w:r w:rsidR="00B753B9" w:rsidRPr="00B753B9">
        <w:tab/>
      </w:r>
      <w:r w:rsidR="004D37E0">
        <w:t xml:space="preserve">: </w:t>
      </w:r>
      <w:r w:rsidR="00B753B9">
        <w:t xml:space="preserve">методы подбора и особенности проектирования и размещения оборудования в предприятиях общественного питания и </w:t>
      </w:r>
      <w:r>
        <w:t>нормативные требования к данному оборудованию</w:t>
      </w:r>
    </w:p>
    <w:p w:rsidR="005D71D9" w:rsidRPr="00B753B9" w:rsidRDefault="009D1DF8" w:rsidP="00587BA5">
      <w:pPr>
        <w:widowControl/>
        <w:shd w:val="clear" w:color="auto" w:fill="FFFFFF"/>
        <w:autoSpaceDE/>
        <w:autoSpaceDN/>
        <w:adjustRightInd/>
        <w:spacing w:line="269" w:lineRule="exact"/>
        <w:ind w:firstLine="0"/>
        <w:jc w:val="left"/>
        <w:rPr>
          <w:color w:val="000000"/>
          <w:spacing w:val="2"/>
        </w:rPr>
      </w:pPr>
      <w:r w:rsidRPr="00B753B9">
        <w:rPr>
          <w:b/>
        </w:rPr>
        <w:t xml:space="preserve">- </w:t>
      </w:r>
      <w:r w:rsidR="005D71D9" w:rsidRPr="00B753B9">
        <w:rPr>
          <w:b/>
        </w:rPr>
        <w:t>химия</w:t>
      </w:r>
      <w:r w:rsidR="005D71D9" w:rsidRPr="005D71D9">
        <w:t>:</w:t>
      </w:r>
      <w:r w:rsidR="005D71D9">
        <w:t xml:space="preserve"> </w:t>
      </w:r>
      <w:r w:rsidR="005D71D9" w:rsidRPr="00B753B9">
        <w:rPr>
          <w:color w:val="000000"/>
          <w:spacing w:val="2"/>
        </w:rPr>
        <w:t>химическая термодинамика и кинетика.</w:t>
      </w:r>
    </w:p>
    <w:p w:rsidR="009D1DF8" w:rsidRDefault="009D1DF8" w:rsidP="00587BA5">
      <w:pPr>
        <w:shd w:val="clear" w:color="auto" w:fill="FFFFFF"/>
        <w:spacing w:line="269" w:lineRule="exact"/>
        <w:ind w:firstLine="0"/>
        <w:jc w:val="left"/>
      </w:pPr>
      <w:r>
        <w:rPr>
          <w:color w:val="000000"/>
          <w:spacing w:val="2"/>
        </w:rPr>
        <w:t xml:space="preserve">- </w:t>
      </w:r>
      <w:r w:rsidRPr="009D1DF8">
        <w:rPr>
          <w:b/>
          <w:color w:val="000000"/>
          <w:spacing w:val="2"/>
        </w:rPr>
        <w:t>основы проектирования предприятий общественного питания</w:t>
      </w:r>
      <w:r>
        <w:rPr>
          <w:color w:val="000000"/>
          <w:spacing w:val="2"/>
        </w:rPr>
        <w:t>: строительные нормы проектирования предприятий общественного питания</w:t>
      </w:r>
      <w:r w:rsidRPr="009D1DF8">
        <w:rPr>
          <w:color w:val="000000"/>
          <w:spacing w:val="2"/>
        </w:rPr>
        <w:tab/>
      </w:r>
    </w:p>
    <w:p w:rsidR="005D71D9" w:rsidRDefault="005D71D9" w:rsidP="00587BA5">
      <w:pPr>
        <w:widowControl/>
        <w:autoSpaceDE/>
        <w:autoSpaceDN/>
        <w:adjustRightInd/>
        <w:jc w:val="left"/>
      </w:pPr>
    </w:p>
    <w:p w:rsidR="004D37E0" w:rsidRPr="009E11AC" w:rsidRDefault="004D37E0" w:rsidP="00715A7A">
      <w:pPr>
        <w:pStyle w:val="Style11"/>
        <w:widowControl/>
        <w:rPr>
          <w:rStyle w:val="FontStyle21"/>
          <w:sz w:val="24"/>
          <w:szCs w:val="24"/>
        </w:rPr>
      </w:pPr>
      <w:r w:rsidRPr="009E11AC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</w:t>
      </w:r>
      <w:r w:rsidR="00557EFC" w:rsidRPr="00557EFC">
        <w:rPr>
          <w:rStyle w:val="FontStyle16"/>
          <w:b w:val="0"/>
          <w:sz w:val="24"/>
          <w:szCs w:val="24"/>
        </w:rPr>
        <w:t>Основы строительного дела и инженерное оборудование</w:t>
      </w:r>
      <w:r w:rsidRPr="009E11AC">
        <w:rPr>
          <w:rStyle w:val="FontStyle16"/>
          <w:b w:val="0"/>
          <w:sz w:val="24"/>
          <w:szCs w:val="24"/>
        </w:rPr>
        <w:t>» необходимы при выполнении выпускной квалификационной работы.</w:t>
      </w:r>
    </w:p>
    <w:p w:rsidR="004D37E0" w:rsidRDefault="004D37E0" w:rsidP="00715A7A">
      <w:pPr>
        <w:rPr>
          <w:rStyle w:val="FontStyle16"/>
          <w:b w:val="0"/>
          <w:sz w:val="24"/>
          <w:szCs w:val="24"/>
        </w:rPr>
      </w:pPr>
    </w:p>
    <w:p w:rsidR="004F032A" w:rsidRPr="00C17915" w:rsidRDefault="007754E4" w:rsidP="00715A7A">
      <w:pPr>
        <w:pStyle w:val="1"/>
        <w:spacing w:before="0" w:after="0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9E11AC" w:rsidRPr="00F913C3" w:rsidRDefault="00C5451F" w:rsidP="00715A7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9E11AC" w:rsidRPr="00EA1ED3">
        <w:rPr>
          <w:rStyle w:val="FontStyle16"/>
          <w:b w:val="0"/>
        </w:rPr>
        <w:t>«</w:t>
      </w:r>
      <w:r w:rsidR="00557EFC" w:rsidRPr="00557EFC">
        <w:rPr>
          <w:rStyle w:val="FontStyle16"/>
          <w:b w:val="0"/>
          <w:sz w:val="24"/>
          <w:szCs w:val="24"/>
        </w:rPr>
        <w:t>Основы строительного дела и инженерное оборудование</w:t>
      </w:r>
      <w:r w:rsidR="009E11AC" w:rsidRPr="00EA1ED3">
        <w:rPr>
          <w:rStyle w:val="FontStyle16"/>
          <w:b w:val="0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F913C3" w:rsidRPr="00F9287A" w:rsidRDefault="00F913C3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4"/>
        <w:gridCol w:w="59"/>
        <w:gridCol w:w="11"/>
        <w:gridCol w:w="7903"/>
        <w:gridCol w:w="63"/>
      </w:tblGrid>
      <w:tr w:rsidR="0027169B" w:rsidRPr="00DE13AE" w:rsidTr="00844544">
        <w:trPr>
          <w:trHeight w:val="828"/>
        </w:trPr>
        <w:tc>
          <w:tcPr>
            <w:tcW w:w="1604" w:type="dxa"/>
            <w:vAlign w:val="center"/>
          </w:tcPr>
          <w:p w:rsidR="0027169B" w:rsidRPr="00DE13AE" w:rsidRDefault="0027169B" w:rsidP="009B6A9D">
            <w:pPr>
              <w:ind w:firstLine="0"/>
              <w:jc w:val="left"/>
            </w:pPr>
            <w:r w:rsidRPr="00DE13AE">
              <w:t>Структурный элемент компетенции</w:t>
            </w:r>
          </w:p>
        </w:tc>
        <w:tc>
          <w:tcPr>
            <w:tcW w:w="8036" w:type="dxa"/>
            <w:gridSpan w:val="4"/>
            <w:shd w:val="clear" w:color="auto" w:fill="auto"/>
            <w:vAlign w:val="center"/>
          </w:tcPr>
          <w:p w:rsidR="0027169B" w:rsidRPr="00DE13AE" w:rsidRDefault="0027169B" w:rsidP="007004CB">
            <w:pPr>
              <w:jc w:val="center"/>
            </w:pPr>
            <w:r w:rsidRPr="0027169B">
              <w:rPr>
                <w:bCs/>
              </w:rPr>
              <w:t>Планируемые результаты обучения</w:t>
            </w:r>
          </w:p>
        </w:tc>
      </w:tr>
      <w:tr w:rsidR="008A64D4" w:rsidRPr="003A78AA" w:rsidTr="007004CB">
        <w:tc>
          <w:tcPr>
            <w:tcW w:w="9640" w:type="dxa"/>
            <w:gridSpan w:val="5"/>
          </w:tcPr>
          <w:p w:rsidR="008A64D4" w:rsidRPr="003A78AA" w:rsidRDefault="00557EFC" w:rsidP="009B6A9D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обладает </w:t>
            </w:r>
            <w:r w:rsidRPr="00557EFC">
              <w:rPr>
                <w:b/>
              </w:rPr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27169B" w:rsidRPr="001E1CC1" w:rsidTr="00844544">
        <w:tc>
          <w:tcPr>
            <w:tcW w:w="1674" w:type="dxa"/>
            <w:gridSpan w:val="3"/>
          </w:tcPr>
          <w:p w:rsidR="0027169B" w:rsidRPr="00DE13AE" w:rsidRDefault="0027169B" w:rsidP="009B6A9D">
            <w:pPr>
              <w:ind w:firstLine="0"/>
            </w:pPr>
            <w:r w:rsidRPr="00DE13AE">
              <w:t>Знать</w:t>
            </w:r>
          </w:p>
        </w:tc>
        <w:tc>
          <w:tcPr>
            <w:tcW w:w="7966" w:type="dxa"/>
            <w:gridSpan w:val="2"/>
          </w:tcPr>
          <w:p w:rsidR="0027169B" w:rsidRPr="001E1CC1" w:rsidRDefault="006F4908" w:rsidP="00F913C3">
            <w:pPr>
              <w:ind w:firstLine="0"/>
            </w:pPr>
            <w:r>
              <w:t>- о</w:t>
            </w:r>
            <w:r w:rsidRPr="006F4908">
              <w:t xml:space="preserve">сновные понятия и определения в области инженерных изысканий, принципов проектирования зданий, сооружений, инженерных систем и </w:t>
            </w:r>
            <w:r w:rsidRPr="006F4908">
              <w:lastRenderedPageBreak/>
              <w:t>оборудования</w:t>
            </w:r>
          </w:p>
        </w:tc>
      </w:tr>
      <w:tr w:rsidR="00BB75B9" w:rsidRPr="001E1CC1" w:rsidTr="00844544">
        <w:tc>
          <w:tcPr>
            <w:tcW w:w="1674" w:type="dxa"/>
            <w:gridSpan w:val="3"/>
          </w:tcPr>
          <w:p w:rsidR="00BB75B9" w:rsidRPr="00DE13AE" w:rsidRDefault="00BB75B9" w:rsidP="009B6A9D">
            <w:pPr>
              <w:ind w:firstLine="0"/>
            </w:pPr>
            <w:r w:rsidRPr="00DE13AE">
              <w:lastRenderedPageBreak/>
              <w:t>Уметь</w:t>
            </w:r>
          </w:p>
        </w:tc>
        <w:tc>
          <w:tcPr>
            <w:tcW w:w="7966" w:type="dxa"/>
            <w:gridSpan w:val="2"/>
          </w:tcPr>
          <w:p w:rsidR="00BB75B9" w:rsidRPr="001E1CC1" w:rsidRDefault="006F4908" w:rsidP="006F4908">
            <w:pPr>
              <w:ind w:firstLine="0"/>
            </w:pPr>
            <w:r>
              <w:t>- и</w:t>
            </w:r>
            <w:r w:rsidRPr="006F4908">
              <w:t>спользовать нормативную базу при</w:t>
            </w:r>
            <w:r>
              <w:t xml:space="preserve"> проектировании инженерного оборудования предприятий общественного питания</w:t>
            </w:r>
          </w:p>
        </w:tc>
      </w:tr>
      <w:tr w:rsidR="00707F48" w:rsidRPr="001E1CC1" w:rsidTr="00844544">
        <w:tc>
          <w:tcPr>
            <w:tcW w:w="1674" w:type="dxa"/>
            <w:gridSpan w:val="3"/>
          </w:tcPr>
          <w:p w:rsidR="00707F48" w:rsidRPr="00DE13AE" w:rsidRDefault="00707F48" w:rsidP="009B6A9D">
            <w:pPr>
              <w:ind w:firstLine="0"/>
            </w:pPr>
            <w:r w:rsidRPr="00DE13AE">
              <w:t>Владеть</w:t>
            </w:r>
          </w:p>
        </w:tc>
        <w:tc>
          <w:tcPr>
            <w:tcW w:w="7966" w:type="dxa"/>
            <w:gridSpan w:val="2"/>
          </w:tcPr>
          <w:p w:rsidR="00707F48" w:rsidRDefault="00707F48" w:rsidP="00707F48">
            <w:pPr>
              <w:ind w:firstLine="0"/>
            </w:pPr>
            <w:r>
              <w:t>- методиками и практическими навыками проектирования и изысканий си</w:t>
            </w:r>
            <w:r w:rsidR="00255FA0">
              <w:t>стем вод</w:t>
            </w:r>
            <w:r>
              <w:t>оснабжения</w:t>
            </w:r>
            <w:r w:rsidR="00A528D1">
              <w:t>,</w:t>
            </w:r>
            <w:r w:rsidR="00A528D1">
              <w:rPr>
                <w:color w:val="000000"/>
              </w:rPr>
              <w:t xml:space="preserve"> отопления, вентиляции</w:t>
            </w:r>
            <w:r>
              <w:t xml:space="preserve"> с самостоятельным выбором решений;</w:t>
            </w:r>
          </w:p>
          <w:p w:rsidR="00922258" w:rsidRDefault="00707F48" w:rsidP="00922258">
            <w:pPr>
              <w:ind w:firstLine="0"/>
            </w:pPr>
            <w:r>
              <w:t>- навыками решения инженерных задач, связанных</w:t>
            </w:r>
            <w:r w:rsidR="00255FA0">
              <w:t xml:space="preserve"> с расчетами </w:t>
            </w:r>
            <w:r w:rsidR="00922258">
              <w:t>инженерных систем предприятий общественного питания</w:t>
            </w:r>
          </w:p>
          <w:p w:rsidR="00707F48" w:rsidRDefault="00707F48" w:rsidP="00922258">
            <w:pPr>
              <w:ind w:firstLine="0"/>
            </w:pPr>
            <w:r>
              <w:t>- основами современных методов рас</w:t>
            </w:r>
            <w:r w:rsidR="00255FA0">
              <w:t xml:space="preserve">чета систем </w:t>
            </w:r>
            <w:r w:rsidR="00922258">
              <w:t>отопления, водоснабжения, канализации и вентиляции зданий для предприятий общественного питания</w:t>
            </w:r>
          </w:p>
        </w:tc>
      </w:tr>
      <w:tr w:rsidR="008A64D4" w:rsidRPr="001E1CC1" w:rsidTr="007004CB">
        <w:trPr>
          <w:gridAfter w:val="1"/>
          <w:wAfter w:w="63" w:type="dxa"/>
        </w:trPr>
        <w:tc>
          <w:tcPr>
            <w:tcW w:w="9577" w:type="dxa"/>
            <w:gridSpan w:val="4"/>
          </w:tcPr>
          <w:p w:rsidR="008A64D4" w:rsidRPr="006D21C7" w:rsidRDefault="006D21C7" w:rsidP="0027169B">
            <w:pPr>
              <w:ind w:firstLine="0"/>
              <w:rPr>
                <w:b/>
                <w:color w:val="000000"/>
              </w:rPr>
            </w:pPr>
            <w:r w:rsidRPr="006D21C7">
              <w:rPr>
                <w:b/>
                <w:color w:val="000000"/>
              </w:rPr>
              <w:t>ПК 23 способностью участвовать в разработке проектов вновь строящихся предприятий по выпуску продуктов питания из растительного сырья, реконструкции и техническому переоснащению существующих производств</w:t>
            </w:r>
          </w:p>
        </w:tc>
      </w:tr>
      <w:tr w:rsidR="00707F48" w:rsidRPr="001E1CC1" w:rsidTr="00844544">
        <w:trPr>
          <w:gridAfter w:val="1"/>
          <w:wAfter w:w="63" w:type="dxa"/>
        </w:trPr>
        <w:tc>
          <w:tcPr>
            <w:tcW w:w="1663" w:type="dxa"/>
            <w:gridSpan w:val="2"/>
          </w:tcPr>
          <w:p w:rsidR="00707F48" w:rsidRPr="00DE13AE" w:rsidRDefault="00707F48" w:rsidP="009B6A9D">
            <w:pPr>
              <w:ind w:firstLine="0"/>
            </w:pPr>
            <w:r w:rsidRPr="00DE13AE">
              <w:t>Знать</w:t>
            </w:r>
          </w:p>
        </w:tc>
        <w:tc>
          <w:tcPr>
            <w:tcW w:w="7914" w:type="dxa"/>
            <w:gridSpan w:val="2"/>
          </w:tcPr>
          <w:p w:rsidR="00707F48" w:rsidRDefault="001509DB" w:rsidP="00A528D1">
            <w:pPr>
              <w:ind w:firstLine="0"/>
            </w:pPr>
            <w:r>
              <w:t>- н</w:t>
            </w:r>
            <w:r w:rsidRPr="001509DB">
              <w:t>ормативную и справочную литературу в области инженерных изысканий, принципов проектирования зданий, сооружений, инженерных систем и оборудования</w:t>
            </w:r>
          </w:p>
          <w:p w:rsidR="001509DB" w:rsidRPr="00707F48" w:rsidRDefault="001509DB" w:rsidP="00A528D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t xml:space="preserve"> </w:t>
            </w:r>
            <w:r>
              <w:rPr>
                <w:color w:val="000000"/>
              </w:rPr>
              <w:t>о</w:t>
            </w:r>
            <w:r w:rsidRPr="001509DB">
              <w:rPr>
                <w:color w:val="000000"/>
              </w:rPr>
              <w:t>сновные методы и правила проектирования, проведения инженерных изысканий зданий, сооружений, инженерных систем и оборудования</w:t>
            </w:r>
          </w:p>
        </w:tc>
      </w:tr>
      <w:tr w:rsidR="005369D5" w:rsidRPr="001E1CC1" w:rsidTr="00B97983">
        <w:trPr>
          <w:gridAfter w:val="1"/>
          <w:wAfter w:w="63" w:type="dxa"/>
          <w:trHeight w:val="809"/>
        </w:trPr>
        <w:tc>
          <w:tcPr>
            <w:tcW w:w="1663" w:type="dxa"/>
            <w:gridSpan w:val="2"/>
          </w:tcPr>
          <w:p w:rsidR="005369D5" w:rsidRPr="00DE13AE" w:rsidRDefault="005369D5" w:rsidP="009B6A9D">
            <w:pPr>
              <w:ind w:firstLine="0"/>
            </w:pPr>
            <w:r w:rsidRPr="00DE13AE">
              <w:t>Уметь</w:t>
            </w:r>
          </w:p>
        </w:tc>
        <w:tc>
          <w:tcPr>
            <w:tcW w:w="7914" w:type="dxa"/>
            <w:gridSpan w:val="2"/>
          </w:tcPr>
          <w:p w:rsidR="005369D5" w:rsidRDefault="00651E86" w:rsidP="005369D5">
            <w:pPr>
              <w:ind w:firstLine="0"/>
            </w:pPr>
            <w:r>
              <w:t>- п</w:t>
            </w:r>
            <w:r w:rsidRPr="00651E86">
              <w:t>ринимать самостоятельно  решения при из</w:t>
            </w:r>
            <w:r>
              <w:t>ысканиях и проектировании инженерных систем</w:t>
            </w:r>
          </w:p>
          <w:p w:rsidR="00651E86" w:rsidRDefault="00651E86" w:rsidP="005369D5">
            <w:pPr>
              <w:ind w:firstLine="0"/>
            </w:pPr>
            <w:r>
              <w:t xml:space="preserve">- </w:t>
            </w:r>
            <w:r w:rsidRPr="00651E86">
              <w:t xml:space="preserve">выбирать, обосновывать и применять наиболее эффективные решения при изысканиях и проектировании систем </w:t>
            </w:r>
            <w:r>
              <w:t>для предприятий общественного питания</w:t>
            </w:r>
          </w:p>
        </w:tc>
      </w:tr>
      <w:tr w:rsidR="005369D5" w:rsidRPr="001E1CC1" w:rsidTr="00651E86">
        <w:trPr>
          <w:gridAfter w:val="1"/>
          <w:wAfter w:w="63" w:type="dxa"/>
          <w:trHeight w:val="1518"/>
        </w:trPr>
        <w:tc>
          <w:tcPr>
            <w:tcW w:w="1663" w:type="dxa"/>
            <w:gridSpan w:val="2"/>
          </w:tcPr>
          <w:p w:rsidR="005369D5" w:rsidRPr="00DE13AE" w:rsidRDefault="005369D5" w:rsidP="009B6A9D">
            <w:pPr>
              <w:ind w:firstLine="0"/>
            </w:pPr>
            <w:r w:rsidRPr="00DE13AE">
              <w:t>Владеть</w:t>
            </w:r>
          </w:p>
        </w:tc>
        <w:tc>
          <w:tcPr>
            <w:tcW w:w="7914" w:type="dxa"/>
            <w:gridSpan w:val="2"/>
          </w:tcPr>
          <w:p w:rsidR="005369D5" w:rsidRDefault="00651E86" w:rsidP="00B97983">
            <w:pPr>
              <w:ind w:firstLine="0"/>
            </w:pPr>
            <w:r>
              <w:t>- м</w:t>
            </w:r>
            <w:r w:rsidRPr="00651E86">
              <w:t xml:space="preserve">етодиками и навыками использования нормативной базы для изысканий и проектирования систем </w:t>
            </w:r>
          </w:p>
          <w:p w:rsidR="00651E86" w:rsidRPr="001E1CC1" w:rsidRDefault="00651E86" w:rsidP="00B97983">
            <w:pPr>
              <w:ind w:firstLine="0"/>
            </w:pPr>
            <w:r>
              <w:t>- м</w:t>
            </w:r>
            <w:r w:rsidRPr="00651E86">
              <w:t>етодиками и навыками использования нормативной базы для принятия наиболее эффективных решений</w:t>
            </w:r>
            <w:r>
              <w:t xml:space="preserve"> при проектировании предприятий общественного питания</w:t>
            </w:r>
          </w:p>
        </w:tc>
      </w:tr>
      <w:tr w:rsidR="00345CA0" w:rsidRPr="001E1CC1" w:rsidTr="007662F1">
        <w:trPr>
          <w:gridAfter w:val="1"/>
          <w:wAfter w:w="63" w:type="dxa"/>
        </w:trPr>
        <w:tc>
          <w:tcPr>
            <w:tcW w:w="9577" w:type="dxa"/>
            <w:gridSpan w:val="4"/>
          </w:tcPr>
          <w:p w:rsidR="00345CA0" w:rsidRPr="00651E86" w:rsidRDefault="00345CA0" w:rsidP="00651E86">
            <w:pPr>
              <w:ind w:firstLine="0"/>
              <w:rPr>
                <w:b/>
              </w:rPr>
            </w:pPr>
            <w:r w:rsidRPr="00651E86">
              <w:rPr>
                <w:b/>
              </w:rPr>
              <w:t xml:space="preserve">  </w:t>
            </w:r>
            <w:r w:rsidR="00651E86" w:rsidRPr="00651E86">
              <w:rPr>
                <w:b/>
              </w:rPr>
              <w:t>ПК 26 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</w:t>
            </w:r>
            <w:r w:rsidRPr="00651E86">
              <w:rPr>
                <w:b/>
              </w:rPr>
              <w:t xml:space="preserve"> </w:t>
            </w:r>
          </w:p>
        </w:tc>
      </w:tr>
      <w:tr w:rsidR="00345CA0" w:rsidRPr="001E1CC1" w:rsidTr="00844544">
        <w:trPr>
          <w:gridAfter w:val="1"/>
          <w:wAfter w:w="63" w:type="dxa"/>
        </w:trPr>
        <w:tc>
          <w:tcPr>
            <w:tcW w:w="1663" w:type="dxa"/>
            <w:gridSpan w:val="2"/>
          </w:tcPr>
          <w:p w:rsidR="00345CA0" w:rsidRPr="00DE13AE" w:rsidRDefault="00345CA0" w:rsidP="007662F1">
            <w:pPr>
              <w:ind w:firstLine="0"/>
            </w:pPr>
            <w:r w:rsidRPr="00DE13AE">
              <w:t>Знать</w:t>
            </w:r>
          </w:p>
        </w:tc>
        <w:tc>
          <w:tcPr>
            <w:tcW w:w="7914" w:type="dxa"/>
            <w:gridSpan w:val="2"/>
          </w:tcPr>
          <w:p w:rsidR="00651E86" w:rsidRDefault="00345CA0" w:rsidP="00651E86">
            <w:pPr>
              <w:ind w:firstLine="0"/>
            </w:pPr>
            <w:r>
              <w:t>-</w:t>
            </w:r>
            <w:r w:rsidR="00651E86">
              <w:t xml:space="preserve"> существующие источники тепло и  водоснабжения;</w:t>
            </w:r>
          </w:p>
          <w:p w:rsidR="00651E86" w:rsidRDefault="00651E86" w:rsidP="00651E86">
            <w:pPr>
              <w:ind w:firstLine="0"/>
            </w:pPr>
            <w:r>
              <w:t>нормы и режимы использования ресурсов  для целей сооружения инженерных коммуникаций предприятий общественного питания</w:t>
            </w:r>
          </w:p>
          <w:p w:rsidR="00651E86" w:rsidRDefault="00651E86" w:rsidP="00651E86">
            <w:pPr>
              <w:ind w:firstLine="0"/>
            </w:pPr>
            <w:r>
              <w:t>- системы инженерного обеспечения и режимы их работы, системы подачи и распределения воды, тепла и вентиляции, устройство инженерных сетей</w:t>
            </w:r>
          </w:p>
          <w:p w:rsidR="00651E86" w:rsidRDefault="00651E86" w:rsidP="00651E86">
            <w:pPr>
              <w:ind w:firstLine="0"/>
            </w:pPr>
            <w:r>
              <w:t xml:space="preserve">- </w:t>
            </w:r>
            <w:r w:rsidRPr="00651E86">
              <w:t>правила проектирования, проведения инженерных изысканий зданий, сооружений, инженерных систем и оборудования</w:t>
            </w:r>
          </w:p>
          <w:p w:rsidR="00345CA0" w:rsidRDefault="00345CA0" w:rsidP="00651E86">
            <w:pPr>
              <w:ind w:firstLine="0"/>
            </w:pPr>
            <w:r>
              <w:t xml:space="preserve"> </w:t>
            </w:r>
          </w:p>
        </w:tc>
      </w:tr>
      <w:tr w:rsidR="00345CA0" w:rsidRPr="001E1CC1" w:rsidTr="00844544">
        <w:trPr>
          <w:gridAfter w:val="1"/>
          <w:wAfter w:w="63" w:type="dxa"/>
        </w:trPr>
        <w:tc>
          <w:tcPr>
            <w:tcW w:w="1663" w:type="dxa"/>
            <w:gridSpan w:val="2"/>
          </w:tcPr>
          <w:p w:rsidR="00345CA0" w:rsidRPr="00DE13AE" w:rsidRDefault="00345CA0" w:rsidP="007662F1">
            <w:pPr>
              <w:ind w:firstLine="0"/>
            </w:pPr>
            <w:r w:rsidRPr="00DE13AE">
              <w:t>Уметь</w:t>
            </w:r>
          </w:p>
        </w:tc>
        <w:tc>
          <w:tcPr>
            <w:tcW w:w="7914" w:type="dxa"/>
            <w:gridSpan w:val="2"/>
          </w:tcPr>
          <w:p w:rsidR="00345CA0" w:rsidRDefault="00345CA0" w:rsidP="00651E86">
            <w:pPr>
              <w:ind w:firstLine="0"/>
            </w:pPr>
            <w:r>
              <w:t xml:space="preserve">- </w:t>
            </w:r>
            <w:r w:rsidR="00651E86">
              <w:t>п</w:t>
            </w:r>
            <w:r w:rsidR="00651E86" w:rsidRPr="00651E86">
              <w:t>ринимать самостоятельно  решения при изысканиях и проектировании</w:t>
            </w:r>
          </w:p>
          <w:p w:rsidR="00651E86" w:rsidRDefault="00651E86" w:rsidP="00651E86">
            <w:pPr>
              <w:ind w:firstLine="0"/>
            </w:pPr>
            <w:r>
              <w:t xml:space="preserve">- </w:t>
            </w:r>
            <w:r w:rsidRPr="00651E86">
              <w:t xml:space="preserve"> выбирать, обосновывать и применять наиболее эффективные решения при изысканиях и проектировании</w:t>
            </w:r>
            <w:r>
              <w:t xml:space="preserve"> при помощи стандартных программных средств</w:t>
            </w:r>
          </w:p>
        </w:tc>
      </w:tr>
      <w:tr w:rsidR="00345CA0" w:rsidRPr="001E1CC1" w:rsidTr="00844544">
        <w:trPr>
          <w:gridAfter w:val="1"/>
          <w:wAfter w:w="63" w:type="dxa"/>
        </w:trPr>
        <w:tc>
          <w:tcPr>
            <w:tcW w:w="1663" w:type="dxa"/>
            <w:gridSpan w:val="2"/>
          </w:tcPr>
          <w:p w:rsidR="00345CA0" w:rsidRPr="00DE13AE" w:rsidRDefault="00345CA0" w:rsidP="007662F1">
            <w:pPr>
              <w:ind w:firstLine="0"/>
            </w:pPr>
            <w:r w:rsidRPr="00DE13AE">
              <w:t>Владеть</w:t>
            </w:r>
          </w:p>
        </w:tc>
        <w:tc>
          <w:tcPr>
            <w:tcW w:w="7914" w:type="dxa"/>
            <w:gridSpan w:val="2"/>
          </w:tcPr>
          <w:p w:rsidR="00345CA0" w:rsidRDefault="00345CA0" w:rsidP="00651E86">
            <w:pPr>
              <w:ind w:firstLine="0"/>
            </w:pPr>
            <w:r>
              <w:t xml:space="preserve">- </w:t>
            </w:r>
            <w:r w:rsidR="00F3412B">
              <w:t>м</w:t>
            </w:r>
            <w:r w:rsidR="00F3412B" w:rsidRPr="00F3412B">
              <w:t>етодиками и навыками использования нормативной базы для изысканий и проектирования</w:t>
            </w:r>
            <w:r w:rsidR="00F3412B">
              <w:t xml:space="preserve"> инженерного оборудования</w:t>
            </w:r>
          </w:p>
          <w:p w:rsidR="00F3412B" w:rsidRDefault="00F3412B" w:rsidP="00651E86">
            <w:pPr>
              <w:ind w:firstLine="0"/>
            </w:pPr>
            <w:r>
              <w:t>- м</w:t>
            </w:r>
            <w:r w:rsidRPr="00F3412B">
              <w:t>етодиками и навыками использования нормативной базы для принятия наиболее эффективных</w:t>
            </w:r>
            <w:r>
              <w:t xml:space="preserve"> решений при проектировании предприятий общественного питания</w:t>
            </w:r>
          </w:p>
        </w:tc>
      </w:tr>
    </w:tbl>
    <w:p w:rsidR="003C51AE" w:rsidRDefault="003C51AE" w:rsidP="00D21C33">
      <w:pPr>
        <w:pStyle w:val="1"/>
        <w:rPr>
          <w:rStyle w:val="FontStyle18"/>
          <w:b/>
          <w:sz w:val="24"/>
          <w:szCs w:val="24"/>
        </w:rPr>
        <w:sectPr w:rsidR="003C51AE" w:rsidSect="00787DAA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6A088C">
        <w:rPr>
          <w:rStyle w:val="FontStyle18"/>
          <w:b w:val="0"/>
          <w:sz w:val="24"/>
          <w:szCs w:val="24"/>
          <w:u w:val="single"/>
        </w:rPr>
        <w:t>2</w:t>
      </w:r>
      <w:r w:rsidRPr="005B1316">
        <w:rPr>
          <w:rStyle w:val="FontStyle18"/>
          <w:b w:val="0"/>
          <w:sz w:val="24"/>
          <w:szCs w:val="24"/>
        </w:rPr>
        <w:t xml:space="preserve"> зачетных единиц </w:t>
      </w:r>
      <w:r w:rsidR="006A088C">
        <w:rPr>
          <w:rStyle w:val="FontStyle18"/>
          <w:b w:val="0"/>
          <w:sz w:val="24"/>
          <w:szCs w:val="24"/>
          <w:u w:val="single"/>
        </w:rPr>
        <w:t>72</w:t>
      </w:r>
      <w:r w:rsidR="008F08EA">
        <w:rPr>
          <w:rStyle w:val="FontStyle18"/>
          <w:b w:val="0"/>
          <w:sz w:val="24"/>
          <w:szCs w:val="24"/>
        </w:rPr>
        <w:t xml:space="preserve"> акад. часа</w:t>
      </w:r>
      <w:r w:rsidRPr="005B1316">
        <w:rPr>
          <w:rStyle w:val="FontStyle18"/>
          <w:b w:val="0"/>
          <w:sz w:val="24"/>
          <w:szCs w:val="24"/>
        </w:rPr>
        <w:t>, в том числе: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>–</w:t>
      </w:r>
      <w:r w:rsidRPr="005B1316">
        <w:rPr>
          <w:rStyle w:val="FontStyle18"/>
          <w:b w:val="0"/>
          <w:sz w:val="24"/>
          <w:szCs w:val="24"/>
        </w:rPr>
        <w:tab/>
        <w:t xml:space="preserve">контактная работа </w:t>
      </w:r>
      <w:r w:rsidRPr="00C461E4">
        <w:rPr>
          <w:rStyle w:val="FontStyle18"/>
          <w:b w:val="0"/>
          <w:sz w:val="24"/>
          <w:szCs w:val="24"/>
        </w:rPr>
        <w:t xml:space="preserve">– </w:t>
      </w:r>
      <w:r w:rsidR="006A088C">
        <w:rPr>
          <w:rStyle w:val="FontStyle18"/>
          <w:b w:val="0"/>
          <w:sz w:val="24"/>
          <w:szCs w:val="24"/>
          <w:u w:val="single"/>
        </w:rPr>
        <w:t>37</w:t>
      </w:r>
      <w:r w:rsidRPr="005B1316">
        <w:rPr>
          <w:rStyle w:val="FontStyle18"/>
          <w:b w:val="0"/>
          <w:sz w:val="24"/>
          <w:szCs w:val="24"/>
        </w:rPr>
        <w:t xml:space="preserve"> акад. часов: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ab/>
        <w:t>–</w:t>
      </w:r>
      <w:r w:rsidRPr="005B131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E31F77">
        <w:rPr>
          <w:rStyle w:val="FontStyle18"/>
          <w:b w:val="0"/>
          <w:sz w:val="24"/>
          <w:szCs w:val="24"/>
          <w:u w:val="single"/>
        </w:rPr>
        <w:t>36</w:t>
      </w:r>
      <w:r w:rsidRPr="005B1316">
        <w:rPr>
          <w:rStyle w:val="FontStyle18"/>
          <w:b w:val="0"/>
          <w:sz w:val="24"/>
          <w:szCs w:val="24"/>
        </w:rPr>
        <w:t xml:space="preserve"> акад. часов;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ab/>
        <w:t>–</w:t>
      </w:r>
      <w:r w:rsidRPr="005B131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6A088C">
        <w:rPr>
          <w:rStyle w:val="FontStyle18"/>
          <w:b w:val="0"/>
          <w:sz w:val="24"/>
          <w:szCs w:val="24"/>
          <w:u w:val="single"/>
        </w:rPr>
        <w:t>1</w:t>
      </w:r>
      <w:r w:rsidRPr="005B1316">
        <w:rPr>
          <w:rStyle w:val="FontStyle18"/>
          <w:b w:val="0"/>
          <w:sz w:val="24"/>
          <w:szCs w:val="24"/>
        </w:rPr>
        <w:t xml:space="preserve"> акад. часов </w:t>
      </w:r>
    </w:p>
    <w:p w:rsidR="005B1316" w:rsidRPr="005B1316" w:rsidRDefault="005B1316" w:rsidP="005B131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B1316">
        <w:rPr>
          <w:rStyle w:val="FontStyle18"/>
          <w:b w:val="0"/>
          <w:sz w:val="24"/>
          <w:szCs w:val="24"/>
        </w:rPr>
        <w:t>–</w:t>
      </w:r>
      <w:r w:rsidRPr="005B131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6A088C">
        <w:rPr>
          <w:rStyle w:val="FontStyle18"/>
          <w:b w:val="0"/>
          <w:sz w:val="24"/>
          <w:szCs w:val="24"/>
          <w:u w:val="single"/>
        </w:rPr>
        <w:t>35</w:t>
      </w:r>
      <w:r w:rsidR="00E31F77">
        <w:rPr>
          <w:rStyle w:val="FontStyle18"/>
          <w:b w:val="0"/>
          <w:sz w:val="24"/>
          <w:szCs w:val="24"/>
        </w:rPr>
        <w:t xml:space="preserve"> акад. часов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3267AD" w:rsidRPr="00C17915" w:rsidTr="005B1316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3267AD" w:rsidRPr="00C17915" w:rsidRDefault="001E0A94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3267AD" w:rsidRPr="00E63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3267AD" w:rsidRPr="00E63F37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3267AD" w:rsidRPr="00E63F37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3F37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3267AD" w:rsidRPr="00E63F37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3F37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5B1316">
        <w:trPr>
          <w:cantSplit/>
          <w:trHeight w:val="1134"/>
          <w:tblHeader/>
        </w:trPr>
        <w:tc>
          <w:tcPr>
            <w:tcW w:w="1368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71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9E11AC" w:rsidRPr="005B1316" w:rsidTr="005B1316">
        <w:trPr>
          <w:trHeight w:val="268"/>
        </w:trPr>
        <w:tc>
          <w:tcPr>
            <w:tcW w:w="1368" w:type="pct"/>
          </w:tcPr>
          <w:p w:rsidR="009E11AC" w:rsidRPr="00AF2BB2" w:rsidRDefault="000F77C1" w:rsidP="00301440">
            <w:pPr>
              <w:ind w:firstLine="0"/>
            </w:pPr>
            <w:r>
              <w:t xml:space="preserve">1. </w:t>
            </w:r>
            <w:r w:rsidR="00301440" w:rsidRPr="00301440">
              <w:t>Строительные материалы</w:t>
            </w:r>
          </w:p>
        </w:tc>
        <w:tc>
          <w:tcPr>
            <w:tcW w:w="196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9E11AC" w:rsidRPr="00AF2BB2" w:rsidRDefault="009E11AC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46" w:type="pct"/>
          </w:tcPr>
          <w:p w:rsidR="009E11AC" w:rsidRPr="005B1316" w:rsidRDefault="009E11AC" w:rsidP="008E27B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8" w:type="pct"/>
          </w:tcPr>
          <w:p w:rsidR="009E11AC" w:rsidRPr="005B1316" w:rsidRDefault="009E11AC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9E11AC" w:rsidRPr="005B1316" w:rsidRDefault="009E11AC" w:rsidP="008E27BD">
            <w:pPr>
              <w:pStyle w:val="Style14"/>
              <w:widowControl/>
              <w:ind w:firstLine="0"/>
              <w:jc w:val="left"/>
            </w:pPr>
          </w:p>
        </w:tc>
      </w:tr>
      <w:tr w:rsidR="00272303" w:rsidRPr="00C17915" w:rsidTr="005B1316">
        <w:trPr>
          <w:trHeight w:val="635"/>
        </w:trPr>
        <w:tc>
          <w:tcPr>
            <w:tcW w:w="1368" w:type="pct"/>
          </w:tcPr>
          <w:p w:rsidR="00272303" w:rsidRPr="00301440" w:rsidRDefault="00116385" w:rsidP="00301440">
            <w:pPr>
              <w:pStyle w:val="2"/>
              <w:ind w:firstLine="0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1.1 </w:t>
            </w:r>
            <w:r w:rsidR="00301440" w:rsidRPr="00301440">
              <w:rPr>
                <w:b w:val="0"/>
                <w:i w:val="0"/>
                <w:szCs w:val="24"/>
              </w:rPr>
              <w:t>Вяжущие ма</w:t>
            </w:r>
            <w:r w:rsidR="00301440">
              <w:rPr>
                <w:b w:val="0"/>
                <w:i w:val="0"/>
                <w:szCs w:val="24"/>
              </w:rPr>
              <w:t xml:space="preserve">териалы, сырье для производства вяжущих. Классификация. </w:t>
            </w:r>
            <w:r w:rsidR="00301440" w:rsidRPr="00301440">
              <w:rPr>
                <w:b w:val="0"/>
                <w:i w:val="0"/>
                <w:szCs w:val="24"/>
              </w:rPr>
              <w:t>Цементы и бетоны. Их применение в строительстве</w:t>
            </w:r>
            <w:r w:rsidR="00301440">
              <w:rPr>
                <w:b w:val="0"/>
                <w:i w:val="0"/>
                <w:szCs w:val="24"/>
              </w:rPr>
              <w:t>.</w:t>
            </w:r>
          </w:p>
        </w:tc>
        <w:tc>
          <w:tcPr>
            <w:tcW w:w="196" w:type="pct"/>
          </w:tcPr>
          <w:p w:rsidR="00272303" w:rsidRPr="00AF2BB2" w:rsidRDefault="006A088C" w:rsidP="008E27B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6" w:type="pct"/>
          </w:tcPr>
          <w:p w:rsidR="00272303" w:rsidRPr="00AF2BB2" w:rsidRDefault="000E1AD2" w:rsidP="008E27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9" w:type="pct"/>
          </w:tcPr>
          <w:p w:rsidR="00272303" w:rsidRPr="002A328F" w:rsidRDefault="00272303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272303" w:rsidRPr="00AD1A7F" w:rsidRDefault="00CB74E6" w:rsidP="008E27BD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AD1A7F">
              <w:rPr>
                <w:u w:val="single"/>
              </w:rPr>
              <w:t>2</w:t>
            </w:r>
          </w:p>
          <w:p w:rsidR="00AD1A7F" w:rsidRPr="002A328F" w:rsidRDefault="00C6283A" w:rsidP="008E27B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AD1A7F">
              <w:t>И</w:t>
            </w:r>
          </w:p>
        </w:tc>
        <w:tc>
          <w:tcPr>
            <w:tcW w:w="271" w:type="pct"/>
          </w:tcPr>
          <w:p w:rsidR="00272303" w:rsidRPr="001B5201" w:rsidRDefault="00AA13ED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272303" w:rsidRPr="003C51AE" w:rsidRDefault="00272303" w:rsidP="008E27BD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A328F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978" w:type="pct"/>
          </w:tcPr>
          <w:p w:rsidR="00272303" w:rsidRPr="00F843B5" w:rsidRDefault="00272303" w:rsidP="008E27BD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F843B5">
              <w:rPr>
                <w:rStyle w:val="FontStyle31"/>
                <w:sz w:val="22"/>
                <w:szCs w:val="22"/>
              </w:rPr>
              <w:t>Устный опрос</w:t>
            </w:r>
          </w:p>
          <w:p w:rsidR="00272303" w:rsidRPr="002A328F" w:rsidRDefault="00272303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272303" w:rsidRDefault="00A202D2" w:rsidP="008E27BD">
            <w:pPr>
              <w:pStyle w:val="Style14"/>
              <w:widowControl/>
              <w:ind w:firstLine="0"/>
              <w:jc w:val="left"/>
            </w:pPr>
            <w:r>
              <w:t>О</w:t>
            </w:r>
            <w:r w:rsidR="008A64D4">
              <w:t>ПК-1</w:t>
            </w:r>
            <w:r w:rsidR="00275C89">
              <w:t xml:space="preserve"> </w:t>
            </w:r>
            <w:r>
              <w:t>–</w:t>
            </w:r>
            <w:r w:rsidR="00275C89">
              <w:t xml:space="preserve"> зув</w:t>
            </w:r>
          </w:p>
          <w:p w:rsidR="00A202D2" w:rsidRPr="00A202D2" w:rsidRDefault="00A202D2" w:rsidP="008E2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A202D2" w:rsidRPr="00A202D2" w:rsidRDefault="00A202D2" w:rsidP="008E2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064F34" w:rsidRPr="00C17915" w:rsidTr="005B1316">
        <w:trPr>
          <w:trHeight w:val="635"/>
        </w:trPr>
        <w:tc>
          <w:tcPr>
            <w:tcW w:w="1368" w:type="pct"/>
          </w:tcPr>
          <w:p w:rsidR="00064F34" w:rsidRPr="003C714D" w:rsidRDefault="00064F34" w:rsidP="00301440">
            <w:pPr>
              <w:pStyle w:val="22"/>
              <w:spacing w:line="240" w:lineRule="auto"/>
              <w:ind w:firstLine="57"/>
              <w:jc w:val="both"/>
            </w:pPr>
            <w:r w:rsidRPr="00235FD5">
              <w:t>1.2</w:t>
            </w:r>
            <w:r w:rsidR="00301440">
              <w:t xml:space="preserve">. </w:t>
            </w:r>
            <w:r w:rsidR="00AA13ED">
              <w:t>Керамические материалы</w:t>
            </w:r>
            <w:r w:rsidR="00301440" w:rsidRPr="00301440">
              <w:t>,</w:t>
            </w:r>
            <w:r w:rsidR="00AA13ED">
              <w:t xml:space="preserve"> деревянные конструкции,</w:t>
            </w:r>
            <w:r w:rsidR="00301440" w:rsidRPr="00301440">
              <w:t xml:space="preserve"> об</w:t>
            </w:r>
            <w:r w:rsidR="00301440">
              <w:t>ласть их применения в строительстве</w:t>
            </w:r>
            <w:r w:rsidR="003C714D">
              <w:t>.</w:t>
            </w:r>
          </w:p>
        </w:tc>
        <w:tc>
          <w:tcPr>
            <w:tcW w:w="196" w:type="pct"/>
          </w:tcPr>
          <w:p w:rsidR="00064F34" w:rsidRPr="00AF2BB2" w:rsidRDefault="00AA13ED" w:rsidP="008E27B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6" w:type="pct"/>
          </w:tcPr>
          <w:p w:rsidR="00064F34" w:rsidRPr="00AF2BB2" w:rsidRDefault="000E1AD2" w:rsidP="00235F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064F34" w:rsidRPr="00AF2BB2" w:rsidRDefault="00064F34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064F34" w:rsidRPr="00AF2BB2" w:rsidRDefault="00261F59" w:rsidP="008E27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1" w:type="pct"/>
          </w:tcPr>
          <w:p w:rsidR="00064F34" w:rsidRPr="00AF2BB2" w:rsidRDefault="00AA13ED" w:rsidP="008E27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46" w:type="pct"/>
          </w:tcPr>
          <w:p w:rsidR="00064F34" w:rsidRPr="00AF2BB2" w:rsidRDefault="00064F34" w:rsidP="008E27BD">
            <w:pPr>
              <w:pStyle w:val="Style14"/>
              <w:widowControl/>
              <w:ind w:firstLine="0"/>
            </w:pPr>
            <w:r w:rsidRPr="002A328F">
              <w:rPr>
                <w:bCs/>
                <w:iCs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</w:p>
        </w:tc>
        <w:tc>
          <w:tcPr>
            <w:tcW w:w="978" w:type="pct"/>
          </w:tcPr>
          <w:p w:rsidR="00327B92" w:rsidRPr="00F843B5" w:rsidRDefault="00327B92" w:rsidP="00327B92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F843B5">
              <w:rPr>
                <w:rStyle w:val="FontStyle31"/>
                <w:sz w:val="22"/>
                <w:szCs w:val="22"/>
              </w:rPr>
              <w:t>Устный опрос</w:t>
            </w:r>
          </w:p>
          <w:p w:rsidR="00327B92" w:rsidRPr="00F843B5" w:rsidRDefault="00327B92" w:rsidP="00327B92">
            <w:pPr>
              <w:pStyle w:val="Style14"/>
              <w:widowControl/>
              <w:ind w:firstLine="0"/>
              <w:rPr>
                <w:rStyle w:val="FontStyle31"/>
                <w:sz w:val="22"/>
                <w:szCs w:val="22"/>
              </w:rPr>
            </w:pPr>
          </w:p>
          <w:p w:rsidR="00064F34" w:rsidRPr="00F843B5" w:rsidRDefault="00064F34" w:rsidP="008E27BD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454" w:type="pct"/>
          </w:tcPr>
          <w:p w:rsidR="00A202D2" w:rsidRPr="00F6576D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57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ОПК-1 – зув</w:t>
            </w:r>
          </w:p>
          <w:p w:rsidR="00A202D2" w:rsidRPr="00F6576D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657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 – зув</w:t>
            </w:r>
          </w:p>
          <w:p w:rsidR="00064F34" w:rsidRPr="00F6576D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F657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ПК-26 - зув</w:t>
            </w:r>
          </w:p>
        </w:tc>
      </w:tr>
      <w:tr w:rsidR="00116385" w:rsidRPr="00C17915" w:rsidTr="005B1316">
        <w:trPr>
          <w:trHeight w:val="635"/>
        </w:trPr>
        <w:tc>
          <w:tcPr>
            <w:tcW w:w="1368" w:type="pct"/>
          </w:tcPr>
          <w:p w:rsidR="00116385" w:rsidRPr="00116385" w:rsidRDefault="00116385" w:rsidP="00AA13ED">
            <w:pPr>
              <w:pStyle w:val="22"/>
              <w:spacing w:line="240" w:lineRule="auto"/>
              <w:ind w:firstLine="57"/>
              <w:jc w:val="both"/>
            </w:pPr>
            <w:r>
              <w:lastRenderedPageBreak/>
              <w:t xml:space="preserve">1.3. </w:t>
            </w:r>
            <w:r w:rsidR="00AA13ED" w:rsidRPr="00AA13ED">
              <w:t>Металлические конструкции, особенности использования</w:t>
            </w:r>
            <w:r w:rsidR="00AA13ED">
              <w:t xml:space="preserve"> в строительстве. Теплоизоляционные строительные материалы.</w:t>
            </w:r>
          </w:p>
        </w:tc>
        <w:tc>
          <w:tcPr>
            <w:tcW w:w="196" w:type="pct"/>
          </w:tcPr>
          <w:p w:rsidR="00116385" w:rsidRDefault="001162D0" w:rsidP="008E27B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6" w:type="pct"/>
          </w:tcPr>
          <w:p w:rsidR="00116385" w:rsidRDefault="000E1AD2" w:rsidP="00235FD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116385" w:rsidRPr="00AF2BB2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116385" w:rsidRDefault="00261F59" w:rsidP="008E27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1" w:type="pct"/>
          </w:tcPr>
          <w:p w:rsidR="00116385" w:rsidRDefault="00AA13ED" w:rsidP="008E27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46" w:type="pct"/>
          </w:tcPr>
          <w:p w:rsidR="00116385" w:rsidRPr="002A328F" w:rsidRDefault="00701E67" w:rsidP="008E27BD">
            <w:pPr>
              <w:pStyle w:val="Style14"/>
              <w:widowControl/>
              <w:ind w:firstLine="0"/>
              <w:rPr>
                <w:bCs/>
                <w:iCs/>
              </w:rPr>
            </w:pPr>
            <w:r w:rsidRPr="00326D4B">
              <w:rPr>
                <w:bCs/>
                <w:iCs/>
              </w:rPr>
              <w:t>Самостоятельное изуче</w:t>
            </w:r>
            <w:r>
              <w:rPr>
                <w:bCs/>
                <w:iCs/>
              </w:rPr>
              <w:t xml:space="preserve">ние учебной </w:t>
            </w:r>
            <w:r w:rsidRPr="00326D4B">
              <w:rPr>
                <w:bCs/>
                <w:iCs/>
              </w:rPr>
              <w:t>литературы</w:t>
            </w:r>
            <w:r w:rsidR="00AA13ED">
              <w:rPr>
                <w:bCs/>
                <w:iCs/>
              </w:rPr>
              <w:t xml:space="preserve">. </w:t>
            </w:r>
          </w:p>
        </w:tc>
        <w:tc>
          <w:tcPr>
            <w:tcW w:w="978" w:type="pct"/>
          </w:tcPr>
          <w:p w:rsidR="00327B92" w:rsidRPr="00F843B5" w:rsidRDefault="00327B92" w:rsidP="00327B92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F843B5">
              <w:rPr>
                <w:rStyle w:val="FontStyle31"/>
                <w:sz w:val="22"/>
                <w:szCs w:val="22"/>
              </w:rPr>
              <w:t>Устный опрос</w:t>
            </w:r>
          </w:p>
          <w:p w:rsidR="00116385" w:rsidRDefault="00116385" w:rsidP="008E27BD">
            <w:pPr>
              <w:pStyle w:val="Style14"/>
              <w:widowControl/>
              <w:ind w:firstLine="0"/>
            </w:pPr>
          </w:p>
        </w:tc>
        <w:tc>
          <w:tcPr>
            <w:tcW w:w="454" w:type="pct"/>
          </w:tcPr>
          <w:p w:rsidR="00A202D2" w:rsidRDefault="00A202D2" w:rsidP="00A202D2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A202D2" w:rsidRPr="00A202D2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116385" w:rsidRDefault="00A202D2" w:rsidP="00A202D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272303" w:rsidRPr="00C17915" w:rsidTr="005B1316">
        <w:trPr>
          <w:trHeight w:val="635"/>
        </w:trPr>
        <w:tc>
          <w:tcPr>
            <w:tcW w:w="1368" w:type="pct"/>
          </w:tcPr>
          <w:p w:rsidR="00272303" w:rsidRPr="00AA13ED" w:rsidRDefault="00272303" w:rsidP="00116385">
            <w:pPr>
              <w:pStyle w:val="24"/>
              <w:spacing w:line="240" w:lineRule="auto"/>
              <w:ind w:left="0" w:firstLine="0"/>
              <w:rPr>
                <w:b/>
              </w:rPr>
            </w:pPr>
            <w:r w:rsidRPr="00AA13ED">
              <w:rPr>
                <w:b/>
              </w:rPr>
              <w:t>Итого по разделу</w:t>
            </w:r>
          </w:p>
        </w:tc>
        <w:tc>
          <w:tcPr>
            <w:tcW w:w="196" w:type="pct"/>
          </w:tcPr>
          <w:p w:rsidR="00272303" w:rsidRPr="00AA13ED" w:rsidRDefault="00AA13ED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3ED">
              <w:rPr>
                <w:b/>
              </w:rPr>
              <w:t>7</w:t>
            </w:r>
          </w:p>
        </w:tc>
        <w:tc>
          <w:tcPr>
            <w:tcW w:w="196" w:type="pct"/>
          </w:tcPr>
          <w:p w:rsidR="00272303" w:rsidRPr="00AA13ED" w:rsidRDefault="000E1AD2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9" w:type="pct"/>
          </w:tcPr>
          <w:p w:rsidR="00272303" w:rsidRPr="00AA13ED" w:rsidRDefault="00272303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272303" w:rsidRPr="00AD1A7F" w:rsidRDefault="00261F59" w:rsidP="008E27BD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AD1A7F">
              <w:rPr>
                <w:b/>
                <w:u w:val="single"/>
              </w:rPr>
              <w:t>4</w:t>
            </w:r>
          </w:p>
          <w:p w:rsidR="00AD1A7F" w:rsidRPr="00AA13ED" w:rsidRDefault="00C6283A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D1A7F">
              <w:rPr>
                <w:b/>
              </w:rPr>
              <w:t>И</w:t>
            </w:r>
          </w:p>
        </w:tc>
        <w:tc>
          <w:tcPr>
            <w:tcW w:w="271" w:type="pct"/>
          </w:tcPr>
          <w:p w:rsidR="00272303" w:rsidRPr="00AA13ED" w:rsidRDefault="00AA13ED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A13ED">
              <w:rPr>
                <w:b/>
              </w:rPr>
              <w:t>6</w:t>
            </w:r>
          </w:p>
        </w:tc>
        <w:tc>
          <w:tcPr>
            <w:tcW w:w="946" w:type="pct"/>
          </w:tcPr>
          <w:p w:rsidR="00272303" w:rsidRPr="002A328F" w:rsidRDefault="00272303" w:rsidP="008E27BD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272303" w:rsidRPr="00F843B5" w:rsidRDefault="00327B92" w:rsidP="008E27BD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F843B5">
              <w:rPr>
                <w:rStyle w:val="FontStyle31"/>
                <w:sz w:val="22"/>
                <w:szCs w:val="22"/>
              </w:rPr>
              <w:t>Устный опрос</w:t>
            </w:r>
          </w:p>
        </w:tc>
        <w:tc>
          <w:tcPr>
            <w:tcW w:w="454" w:type="pct"/>
          </w:tcPr>
          <w:p w:rsidR="00A202D2" w:rsidRDefault="00A202D2" w:rsidP="00A202D2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A202D2" w:rsidRPr="00A202D2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272303" w:rsidRPr="00F843B5" w:rsidRDefault="00A202D2" w:rsidP="00A202D2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116385" w:rsidRPr="00C17915" w:rsidTr="005B1316">
        <w:trPr>
          <w:trHeight w:val="635"/>
        </w:trPr>
        <w:tc>
          <w:tcPr>
            <w:tcW w:w="1368" w:type="pct"/>
          </w:tcPr>
          <w:p w:rsidR="00116385" w:rsidRPr="00084690" w:rsidRDefault="00116385" w:rsidP="00166477">
            <w:pPr>
              <w:ind w:firstLine="57"/>
            </w:pPr>
            <w:r>
              <w:t xml:space="preserve">2. </w:t>
            </w:r>
            <w:r w:rsidR="00AA13ED" w:rsidRPr="00AA13ED">
              <w:t>Основы проектирования зданий и сооружений</w:t>
            </w:r>
            <w:r w:rsidR="00AA13ED">
              <w:t>. Инженерные системы, обеспечивающие работу предприятий общественного питания.</w:t>
            </w:r>
            <w:r w:rsidR="00166477">
              <w:t xml:space="preserve"> </w:t>
            </w:r>
            <w:r w:rsidR="00166477" w:rsidRPr="00166477">
              <w:t xml:space="preserve">Инженерное оборудование зданий как отрасль строительной техники Назначение отопления, вентиляции, тепло- и газоснабжения. </w:t>
            </w:r>
          </w:p>
        </w:tc>
        <w:tc>
          <w:tcPr>
            <w:tcW w:w="196" w:type="pct"/>
          </w:tcPr>
          <w:p w:rsidR="00116385" w:rsidRDefault="00166477" w:rsidP="008E27B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6" w:type="pct"/>
          </w:tcPr>
          <w:p w:rsidR="00116385" w:rsidRDefault="000E1AD2" w:rsidP="008E27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9" w:type="pct"/>
          </w:tcPr>
          <w:p w:rsidR="00116385" w:rsidRPr="002A328F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116385" w:rsidRPr="002A328F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16385" w:rsidRPr="001B5201" w:rsidRDefault="00116385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6" w:type="pct"/>
          </w:tcPr>
          <w:p w:rsidR="00116385" w:rsidRPr="002A328F" w:rsidRDefault="00116385" w:rsidP="008E27BD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</w:p>
        </w:tc>
        <w:tc>
          <w:tcPr>
            <w:tcW w:w="978" w:type="pct"/>
          </w:tcPr>
          <w:p w:rsidR="00116385" w:rsidRPr="00F843B5" w:rsidRDefault="00116385" w:rsidP="008E27BD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454" w:type="pct"/>
          </w:tcPr>
          <w:p w:rsidR="00116385" w:rsidRPr="00AA13ED" w:rsidRDefault="00116385" w:rsidP="00D1662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6385" w:rsidRPr="00C17915" w:rsidTr="00326D4B">
        <w:trPr>
          <w:trHeight w:val="1391"/>
        </w:trPr>
        <w:tc>
          <w:tcPr>
            <w:tcW w:w="1368" w:type="pct"/>
          </w:tcPr>
          <w:p w:rsidR="00AA13ED" w:rsidRDefault="00116385" w:rsidP="00AA13ED">
            <w:pPr>
              <w:ind w:firstLine="57"/>
            </w:pPr>
            <w:r>
              <w:t xml:space="preserve">2.1. </w:t>
            </w:r>
            <w:r w:rsidR="00AA13ED">
              <w:t xml:space="preserve"> Генеральный план, архитектурно-композиционные решения зданий</w:t>
            </w:r>
          </w:p>
          <w:p w:rsidR="00116385" w:rsidRPr="00084690" w:rsidRDefault="00AA13ED" w:rsidP="00AA13ED">
            <w:pPr>
              <w:ind w:firstLine="57"/>
            </w:pPr>
            <w:r>
              <w:t xml:space="preserve"> Несущие и ограждающие конструкции зданий. Решения и особенности проектирования зданий.</w:t>
            </w:r>
          </w:p>
        </w:tc>
        <w:tc>
          <w:tcPr>
            <w:tcW w:w="196" w:type="pct"/>
          </w:tcPr>
          <w:p w:rsidR="00116385" w:rsidRPr="002A328F" w:rsidRDefault="00166477" w:rsidP="008E27B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6" w:type="pct"/>
          </w:tcPr>
          <w:p w:rsidR="00116385" w:rsidRPr="002A328F" w:rsidRDefault="000E1AD2" w:rsidP="008E27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9" w:type="pct"/>
          </w:tcPr>
          <w:p w:rsidR="0074234F" w:rsidRPr="0074234F" w:rsidRDefault="0074234F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116385" w:rsidRPr="00AD1A7F" w:rsidRDefault="00CB74E6" w:rsidP="008E27BD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AD1A7F">
              <w:rPr>
                <w:u w:val="single"/>
              </w:rPr>
              <w:t>2</w:t>
            </w:r>
          </w:p>
          <w:p w:rsidR="00AD1A7F" w:rsidRPr="002A328F" w:rsidRDefault="00AD1A7F" w:rsidP="008E27BD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271" w:type="pct"/>
          </w:tcPr>
          <w:p w:rsidR="00116385" w:rsidRPr="002A328F" w:rsidRDefault="00CB74E6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</w:tcPr>
          <w:p w:rsidR="00116385" w:rsidRPr="002A328F" w:rsidRDefault="00BA6420" w:rsidP="008E27BD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26D4B">
              <w:rPr>
                <w:bCs/>
                <w:iCs/>
              </w:rPr>
              <w:t>Самостоятельное изуче</w:t>
            </w:r>
            <w:r>
              <w:rPr>
                <w:bCs/>
                <w:iCs/>
              </w:rPr>
              <w:t xml:space="preserve">ние учебной </w:t>
            </w:r>
            <w:r w:rsidRPr="00326D4B">
              <w:rPr>
                <w:bCs/>
                <w:iCs/>
              </w:rPr>
              <w:t>литературы</w:t>
            </w:r>
            <w:r w:rsidR="00EC7B63">
              <w:rPr>
                <w:bCs/>
                <w:iCs/>
              </w:rPr>
              <w:t>. Выполнение АПР</w:t>
            </w:r>
          </w:p>
        </w:tc>
        <w:tc>
          <w:tcPr>
            <w:tcW w:w="978" w:type="pct"/>
          </w:tcPr>
          <w:p w:rsidR="00BA6420" w:rsidRPr="00F843B5" w:rsidRDefault="00BA6420" w:rsidP="00BA6420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F843B5">
              <w:rPr>
                <w:rStyle w:val="FontStyle31"/>
                <w:sz w:val="22"/>
                <w:szCs w:val="22"/>
              </w:rPr>
              <w:t>Устный опрос</w:t>
            </w:r>
            <w:r w:rsidR="00EC7B63">
              <w:rPr>
                <w:rStyle w:val="FontStyle31"/>
                <w:sz w:val="22"/>
                <w:szCs w:val="22"/>
              </w:rPr>
              <w:t>. Контроль выполнения АПР</w:t>
            </w:r>
          </w:p>
          <w:p w:rsidR="00116385" w:rsidRDefault="00116385" w:rsidP="008E27B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54" w:type="pct"/>
          </w:tcPr>
          <w:p w:rsidR="00A202D2" w:rsidRDefault="00A202D2" w:rsidP="00A202D2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A202D2" w:rsidRPr="00A202D2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116385" w:rsidRPr="00EC7B63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116385" w:rsidRPr="00C17915" w:rsidTr="00D1662F">
        <w:trPr>
          <w:trHeight w:val="422"/>
        </w:trPr>
        <w:tc>
          <w:tcPr>
            <w:tcW w:w="1368" w:type="pct"/>
          </w:tcPr>
          <w:p w:rsidR="00AA13ED" w:rsidRDefault="00116385" w:rsidP="00AA13ED">
            <w:pPr>
              <w:ind w:firstLine="57"/>
            </w:pPr>
            <w:r>
              <w:t>2.2.</w:t>
            </w:r>
            <w:r w:rsidR="00AA13ED">
              <w:t xml:space="preserve"> </w:t>
            </w:r>
            <w:r>
              <w:t xml:space="preserve"> </w:t>
            </w:r>
            <w:r w:rsidR="00AA13ED">
              <w:t xml:space="preserve">Особенности систем водоснабжения общественных зданий.  Характеристики источников </w:t>
            </w:r>
            <w:r w:rsidR="00AA13ED">
              <w:lastRenderedPageBreak/>
              <w:t>водоснабжения</w:t>
            </w:r>
          </w:p>
          <w:p w:rsidR="00AA13ED" w:rsidRDefault="00AA13ED" w:rsidP="00AA13ED">
            <w:pPr>
              <w:ind w:firstLine="0"/>
            </w:pPr>
            <w:r>
              <w:t xml:space="preserve"> Влияние примесей на качество воды – </w:t>
            </w:r>
          </w:p>
          <w:p w:rsidR="00AA13ED" w:rsidRDefault="00AA13ED" w:rsidP="00AA13ED">
            <w:pPr>
              <w:ind w:firstLine="57"/>
            </w:pPr>
            <w:r>
              <w:t>Требования, предъявляемые к качеству воды хозяйственно-питьевого водоснабжения</w:t>
            </w:r>
            <w:r w:rsidR="001A3367">
              <w:t xml:space="preserve"> предприятий общественного питания.</w:t>
            </w:r>
            <w:r>
              <w:t>.</w:t>
            </w:r>
          </w:p>
          <w:p w:rsidR="00116385" w:rsidRDefault="00116385" w:rsidP="00AA13ED">
            <w:pPr>
              <w:ind w:firstLine="57"/>
            </w:pPr>
          </w:p>
        </w:tc>
        <w:tc>
          <w:tcPr>
            <w:tcW w:w="196" w:type="pct"/>
          </w:tcPr>
          <w:p w:rsidR="00116385" w:rsidRPr="002A328F" w:rsidRDefault="00166477" w:rsidP="008E27BD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6" w:type="pct"/>
          </w:tcPr>
          <w:p w:rsidR="00116385" w:rsidRPr="002A328F" w:rsidRDefault="001A178C" w:rsidP="008E27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116385" w:rsidRPr="002A328F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326D4B" w:rsidRPr="00AD1A7F" w:rsidRDefault="00CB74E6" w:rsidP="008E27BD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AD1A7F">
              <w:rPr>
                <w:u w:val="single"/>
              </w:rPr>
              <w:t>2</w:t>
            </w:r>
          </w:p>
          <w:p w:rsidR="00AD1A7F" w:rsidRPr="002A328F" w:rsidRDefault="00AD1A7F" w:rsidP="008E27BD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271" w:type="pct"/>
          </w:tcPr>
          <w:p w:rsidR="00116385" w:rsidRPr="00326D4B" w:rsidRDefault="00CB74E6" w:rsidP="00326D4B">
            <w:pPr>
              <w:tabs>
                <w:tab w:val="left" w:pos="993"/>
              </w:tabs>
              <w:ind w:firstLine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946" w:type="pct"/>
          </w:tcPr>
          <w:p w:rsidR="00BA6420" w:rsidRPr="00326D4B" w:rsidRDefault="00BA6420" w:rsidP="00701E67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2A328F">
              <w:rPr>
                <w:bCs/>
                <w:iCs/>
              </w:rPr>
              <w:t xml:space="preserve">Поиск дополнительной информации по заданной теме (работа с </w:t>
            </w:r>
            <w:r w:rsidRPr="002A328F">
              <w:rPr>
                <w:bCs/>
                <w:iCs/>
              </w:rPr>
              <w:lastRenderedPageBreak/>
              <w:t>библиографическим материалами, справочниками, каталогами, словарями, энциклопедиями).</w:t>
            </w:r>
          </w:p>
        </w:tc>
        <w:tc>
          <w:tcPr>
            <w:tcW w:w="978" w:type="pct"/>
          </w:tcPr>
          <w:p w:rsidR="00116385" w:rsidRDefault="00327B92" w:rsidP="008E27BD">
            <w:pPr>
              <w:pStyle w:val="Style14"/>
              <w:widowControl/>
              <w:ind w:firstLine="0"/>
              <w:jc w:val="left"/>
            </w:pPr>
            <w:r>
              <w:lastRenderedPageBreak/>
              <w:t>Устный опрос</w:t>
            </w:r>
          </w:p>
        </w:tc>
        <w:tc>
          <w:tcPr>
            <w:tcW w:w="454" w:type="pct"/>
          </w:tcPr>
          <w:p w:rsidR="00A202D2" w:rsidRDefault="00A202D2" w:rsidP="00A202D2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A202D2" w:rsidRPr="00A202D2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116385" w:rsidRPr="00F6576D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116385" w:rsidRPr="00C17915" w:rsidTr="00D1662F">
        <w:trPr>
          <w:trHeight w:val="422"/>
        </w:trPr>
        <w:tc>
          <w:tcPr>
            <w:tcW w:w="1368" w:type="pct"/>
          </w:tcPr>
          <w:p w:rsidR="00116385" w:rsidRDefault="00116385" w:rsidP="00166477">
            <w:pPr>
              <w:ind w:firstLine="57"/>
            </w:pPr>
            <w:r>
              <w:lastRenderedPageBreak/>
              <w:t>2.3.</w:t>
            </w:r>
            <w:r w:rsidR="00166477">
              <w:t xml:space="preserve"> Теплоснабжение зданий .Выбор системы теплоснабжения. Тепловой пункт, его назначение, основные элементы систем теплоснабжения. Основы проектирование систем теплоснабжения предприятий общественного питания. Отопительная нагрузка помещений. </w:t>
            </w:r>
            <w:r w:rsidR="00DF3D96" w:rsidRPr="00DF3D96">
              <w:t>.Отопительные приборы, и</w:t>
            </w:r>
            <w:r w:rsidR="00DF3D96">
              <w:t>х кон</w:t>
            </w:r>
            <w:r w:rsidR="00DF3D96" w:rsidRPr="00DF3D96">
              <w:t>струкции</w:t>
            </w:r>
            <w:r w:rsidR="00DF3D96">
              <w:t>.</w:t>
            </w:r>
          </w:p>
        </w:tc>
        <w:tc>
          <w:tcPr>
            <w:tcW w:w="196" w:type="pct"/>
          </w:tcPr>
          <w:p w:rsidR="00116385" w:rsidRDefault="00166477" w:rsidP="008E27B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6" w:type="pct"/>
          </w:tcPr>
          <w:p w:rsidR="00116385" w:rsidRDefault="001A178C" w:rsidP="008E27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116385" w:rsidRPr="002A328F" w:rsidRDefault="00116385" w:rsidP="0074234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116385" w:rsidRDefault="000011E0" w:rsidP="00326D4B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>
              <w:rPr>
                <w:u w:val="single"/>
              </w:rPr>
              <w:t>2</w:t>
            </w:r>
          </w:p>
          <w:p w:rsidR="00AD1A7F" w:rsidRPr="00AD1A7F" w:rsidRDefault="00AD1A7F" w:rsidP="00326D4B">
            <w:pPr>
              <w:pStyle w:val="Style14"/>
              <w:widowControl/>
              <w:ind w:firstLine="0"/>
              <w:jc w:val="center"/>
            </w:pPr>
            <w:r w:rsidRPr="00AD1A7F">
              <w:t>1И</w:t>
            </w:r>
          </w:p>
          <w:p w:rsidR="000011E0" w:rsidRPr="004F3054" w:rsidRDefault="000011E0" w:rsidP="00326D4B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</w:p>
          <w:p w:rsidR="004F3054" w:rsidRDefault="004F3054" w:rsidP="00326D4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1" w:type="pct"/>
          </w:tcPr>
          <w:p w:rsidR="00116385" w:rsidRDefault="00CB74E6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</w:tcPr>
          <w:p w:rsidR="00BA6420" w:rsidRDefault="00BA6420" w:rsidP="00BA642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326D4B">
              <w:rPr>
                <w:bCs/>
                <w:iCs/>
              </w:rPr>
              <w:t>Самостоятельное изуче</w:t>
            </w:r>
            <w:r>
              <w:rPr>
                <w:bCs/>
                <w:iCs/>
              </w:rPr>
              <w:t xml:space="preserve">ние учебной </w:t>
            </w:r>
            <w:r w:rsidRPr="00326D4B">
              <w:rPr>
                <w:bCs/>
                <w:iCs/>
              </w:rPr>
              <w:t>литературы</w:t>
            </w:r>
            <w:r>
              <w:rPr>
                <w:bCs/>
                <w:iCs/>
              </w:rPr>
              <w:t>.</w:t>
            </w:r>
          </w:p>
          <w:p w:rsidR="00116385" w:rsidRPr="00783B9B" w:rsidRDefault="00EC7B63" w:rsidP="00BA6420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>Выполнение АПР</w:t>
            </w:r>
            <w:r w:rsidR="00BA6420" w:rsidRPr="002A328F">
              <w:rPr>
                <w:bCs/>
                <w:iCs/>
              </w:rPr>
              <w:t xml:space="preserve"> </w:t>
            </w:r>
          </w:p>
        </w:tc>
        <w:tc>
          <w:tcPr>
            <w:tcW w:w="978" w:type="pct"/>
          </w:tcPr>
          <w:p w:rsidR="00116385" w:rsidRDefault="00BA6420" w:rsidP="008E27BD">
            <w:pPr>
              <w:pStyle w:val="Style14"/>
              <w:widowControl/>
              <w:ind w:firstLine="0"/>
              <w:jc w:val="left"/>
            </w:pPr>
            <w:r>
              <w:t>Кон</w:t>
            </w:r>
            <w:r w:rsidR="00EC7B63">
              <w:t>троль выполнения АПР. Устный опрос.</w:t>
            </w:r>
          </w:p>
        </w:tc>
        <w:tc>
          <w:tcPr>
            <w:tcW w:w="454" w:type="pct"/>
          </w:tcPr>
          <w:p w:rsidR="00A202D2" w:rsidRDefault="00A202D2" w:rsidP="00A202D2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A202D2" w:rsidRPr="00A202D2" w:rsidRDefault="00A202D2" w:rsidP="00A202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116385" w:rsidRDefault="00A202D2" w:rsidP="00A202D2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116385" w:rsidRPr="00C17915" w:rsidTr="00D1662F">
        <w:trPr>
          <w:trHeight w:val="422"/>
        </w:trPr>
        <w:tc>
          <w:tcPr>
            <w:tcW w:w="1368" w:type="pct"/>
          </w:tcPr>
          <w:p w:rsidR="00116385" w:rsidRDefault="00166477" w:rsidP="00625AB6">
            <w:pPr>
              <w:ind w:firstLine="0"/>
            </w:pPr>
            <w:r>
              <w:t>2.4</w:t>
            </w:r>
            <w:r w:rsidR="00116385">
              <w:t>.</w:t>
            </w:r>
            <w:r w:rsidR="00625AB6">
              <w:t xml:space="preserve"> </w:t>
            </w:r>
            <w:r w:rsidR="00625AB6" w:rsidRPr="00625AB6">
              <w:t>Выбор системы водоотведения</w:t>
            </w:r>
            <w:r w:rsidR="00116385">
              <w:t>.</w:t>
            </w:r>
            <w:r w:rsidR="00625AB6">
              <w:t xml:space="preserve"> Классификация. Основные элементы систем водоотведения.</w:t>
            </w:r>
            <w:r>
              <w:t xml:space="preserve"> Особенности канализования предприятий общественных зданий.</w:t>
            </w:r>
          </w:p>
        </w:tc>
        <w:tc>
          <w:tcPr>
            <w:tcW w:w="196" w:type="pct"/>
          </w:tcPr>
          <w:p w:rsidR="00116385" w:rsidRPr="00ED22CB" w:rsidRDefault="001162D0" w:rsidP="008E27B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6" w:type="pct"/>
          </w:tcPr>
          <w:p w:rsidR="00116385" w:rsidRDefault="001A178C" w:rsidP="008E27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116385" w:rsidRPr="00ED22CB" w:rsidRDefault="00116385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326D4B" w:rsidRPr="00AD1A7F" w:rsidRDefault="00CB74E6" w:rsidP="00326D4B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AD1A7F">
              <w:rPr>
                <w:u w:val="single"/>
              </w:rPr>
              <w:t>2</w:t>
            </w:r>
          </w:p>
          <w:p w:rsidR="00AD1A7F" w:rsidRDefault="00AD1A7F" w:rsidP="00326D4B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271" w:type="pct"/>
          </w:tcPr>
          <w:p w:rsidR="00116385" w:rsidRDefault="00CB74E6" w:rsidP="008E27B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46" w:type="pct"/>
          </w:tcPr>
          <w:p w:rsidR="00116385" w:rsidRPr="00C45CAB" w:rsidRDefault="00B64542" w:rsidP="008E27BD">
            <w:pPr>
              <w:tabs>
                <w:tab w:val="left" w:pos="993"/>
              </w:tabs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26D4B">
              <w:rPr>
                <w:bCs/>
                <w:iCs/>
              </w:rPr>
              <w:t>Самостоятельное изуче</w:t>
            </w:r>
            <w:r>
              <w:rPr>
                <w:bCs/>
                <w:iCs/>
              </w:rPr>
              <w:t xml:space="preserve">ние учебной </w:t>
            </w:r>
            <w:r w:rsidRPr="00326D4B">
              <w:rPr>
                <w:bCs/>
                <w:iCs/>
              </w:rPr>
              <w:t>литературы</w:t>
            </w:r>
          </w:p>
        </w:tc>
        <w:tc>
          <w:tcPr>
            <w:tcW w:w="978" w:type="pct"/>
          </w:tcPr>
          <w:p w:rsidR="00116385" w:rsidRPr="00AF2BB2" w:rsidRDefault="006946C7" w:rsidP="00EC7B63">
            <w:pPr>
              <w:pStyle w:val="Style14"/>
              <w:widowControl/>
              <w:ind w:firstLine="0"/>
              <w:jc w:val="left"/>
            </w:pPr>
            <w:r>
              <w:t xml:space="preserve"> </w:t>
            </w:r>
            <w:r w:rsidR="00EC7B63">
              <w:t>Контроль выполнения АПР</w:t>
            </w: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116385" w:rsidRPr="00F843B5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3C6B66" w:rsidRPr="002F1126" w:rsidTr="008E27BD">
        <w:trPr>
          <w:trHeight w:val="499"/>
        </w:trPr>
        <w:tc>
          <w:tcPr>
            <w:tcW w:w="1368" w:type="pct"/>
          </w:tcPr>
          <w:p w:rsidR="00DF3D96" w:rsidRPr="00DF3D96" w:rsidRDefault="00EF25DB" w:rsidP="00DF3D9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2.5</w:t>
            </w:r>
            <w:r w:rsidR="002F1126" w:rsidRPr="002F1126">
              <w:rPr>
                <w:color w:val="000000"/>
                <w:spacing w:val="1"/>
              </w:rPr>
              <w:t xml:space="preserve">. </w:t>
            </w:r>
            <w:r w:rsidR="00DF3D96">
              <w:rPr>
                <w:color w:val="000000"/>
                <w:spacing w:val="1"/>
              </w:rPr>
              <w:t xml:space="preserve">Конструкции ограждающих конструкций. </w:t>
            </w:r>
            <w:r w:rsidR="002F1126" w:rsidRPr="002F1126">
              <w:rPr>
                <w:color w:val="000000"/>
                <w:spacing w:val="1"/>
              </w:rPr>
              <w:t xml:space="preserve">Сопротивление </w:t>
            </w:r>
            <w:r w:rsidR="002F1126" w:rsidRPr="002F1126">
              <w:rPr>
                <w:color w:val="000000"/>
                <w:spacing w:val="1"/>
              </w:rPr>
              <w:lastRenderedPageBreak/>
              <w:t>теплопередаче ограждающих конструкций. Теплоустойчивость ограждающих конструкций. Сопротивление воздухопроницанию</w:t>
            </w:r>
            <w:r w:rsidR="002F1126">
              <w:rPr>
                <w:color w:val="000000"/>
                <w:spacing w:val="1"/>
              </w:rPr>
              <w:t xml:space="preserve"> и паропроницанию</w:t>
            </w:r>
            <w:r w:rsidR="002F1126" w:rsidRPr="002F1126">
              <w:rPr>
                <w:color w:val="000000"/>
                <w:spacing w:val="1"/>
              </w:rPr>
              <w:t xml:space="preserve"> ограждающих конструк</w:t>
            </w:r>
            <w:r w:rsidR="002F1126">
              <w:rPr>
                <w:color w:val="000000"/>
                <w:spacing w:val="1"/>
              </w:rPr>
              <w:t>ций.</w:t>
            </w:r>
            <w:r w:rsidR="00DF3D96">
              <w:rPr>
                <w:color w:val="000000"/>
                <w:spacing w:val="1"/>
              </w:rPr>
              <w:t xml:space="preserve"> </w:t>
            </w:r>
            <w:r w:rsidR="00DF3D96" w:rsidRPr="00DF3D96">
              <w:rPr>
                <w:color w:val="000000"/>
                <w:spacing w:val="1"/>
              </w:rPr>
              <w:t xml:space="preserve">Тепловлажностный и воздушный режим зданий, методы и средства их </w:t>
            </w:r>
          </w:p>
          <w:p w:rsidR="003C6B66" w:rsidRPr="002F1126" w:rsidRDefault="00DF3D96" w:rsidP="00DF3D9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</w:t>
            </w:r>
            <w:r w:rsidRPr="00DF3D96">
              <w:rPr>
                <w:color w:val="000000"/>
                <w:spacing w:val="1"/>
              </w:rPr>
              <w:t>беспечения</w:t>
            </w:r>
            <w:r>
              <w:rPr>
                <w:color w:val="000000"/>
                <w:spacing w:val="1"/>
              </w:rPr>
              <w:t>.</w:t>
            </w:r>
          </w:p>
        </w:tc>
        <w:tc>
          <w:tcPr>
            <w:tcW w:w="196" w:type="pct"/>
          </w:tcPr>
          <w:p w:rsidR="003C6B66" w:rsidRPr="002F1126" w:rsidRDefault="001162D0" w:rsidP="00D30269">
            <w:pPr>
              <w:pStyle w:val="Style14"/>
              <w:widowControl/>
              <w:ind w:firstLine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>7</w:t>
            </w:r>
          </w:p>
        </w:tc>
        <w:tc>
          <w:tcPr>
            <w:tcW w:w="196" w:type="pct"/>
          </w:tcPr>
          <w:p w:rsidR="003C6B66" w:rsidRPr="002F1126" w:rsidRDefault="001A178C" w:rsidP="001A178C">
            <w:pPr>
              <w:pStyle w:val="Style14"/>
              <w:widowControl/>
              <w:ind w:firstLine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</w:p>
        </w:tc>
        <w:tc>
          <w:tcPr>
            <w:tcW w:w="289" w:type="pct"/>
          </w:tcPr>
          <w:p w:rsidR="003C6B66" w:rsidRPr="002F1126" w:rsidRDefault="003C6B66" w:rsidP="002F112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</w:p>
        </w:tc>
        <w:tc>
          <w:tcPr>
            <w:tcW w:w="302" w:type="pct"/>
          </w:tcPr>
          <w:p w:rsidR="003C6B66" w:rsidRPr="002F1126" w:rsidRDefault="00CB74E6" w:rsidP="00D30269">
            <w:pPr>
              <w:pStyle w:val="Style14"/>
              <w:widowControl/>
              <w:ind w:firstLine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</w:t>
            </w:r>
          </w:p>
        </w:tc>
        <w:tc>
          <w:tcPr>
            <w:tcW w:w="271" w:type="pct"/>
          </w:tcPr>
          <w:p w:rsidR="003C6B66" w:rsidRPr="002F1126" w:rsidRDefault="00CB74E6" w:rsidP="00954C4E">
            <w:pPr>
              <w:pStyle w:val="Style14"/>
              <w:widowControl/>
              <w:ind w:firstLine="0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4</w:t>
            </w:r>
          </w:p>
        </w:tc>
        <w:tc>
          <w:tcPr>
            <w:tcW w:w="946" w:type="pct"/>
          </w:tcPr>
          <w:p w:rsidR="003C6B66" w:rsidRPr="002F1126" w:rsidRDefault="00954C4E" w:rsidP="002F112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  <w:r w:rsidRPr="002A328F">
              <w:rPr>
                <w:bCs/>
                <w:iCs/>
              </w:rPr>
              <w:t xml:space="preserve">Поиск дополнительной информации по заданной </w:t>
            </w:r>
            <w:r w:rsidRPr="002A328F">
              <w:rPr>
                <w:bCs/>
                <w:iCs/>
              </w:rPr>
              <w:lastRenderedPageBreak/>
              <w:t>теме (работа с библиографическим материалами, справочниками, каталогами, словарями, энциклопедиями).</w:t>
            </w:r>
            <w:r>
              <w:rPr>
                <w:bCs/>
                <w:iCs/>
              </w:rPr>
              <w:t xml:space="preserve"> Подготовка к практическому занятию</w:t>
            </w:r>
            <w:r w:rsidR="00A202D2">
              <w:rPr>
                <w:bCs/>
                <w:iCs/>
              </w:rPr>
              <w:t>. Выполнение АПР.</w:t>
            </w:r>
          </w:p>
        </w:tc>
        <w:tc>
          <w:tcPr>
            <w:tcW w:w="978" w:type="pct"/>
          </w:tcPr>
          <w:p w:rsidR="003C6B66" w:rsidRPr="002F1126" w:rsidRDefault="00EC7B63" w:rsidP="002F1126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  <w:r>
              <w:lastRenderedPageBreak/>
              <w:t>Коллоквиум. Контроль выполнения АПР.</w:t>
            </w: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3C6B66" w:rsidRPr="002F1126" w:rsidRDefault="00343073" w:rsidP="00343073">
            <w:pPr>
              <w:pStyle w:val="Style14"/>
              <w:widowControl/>
              <w:ind w:firstLine="0"/>
              <w:rPr>
                <w:color w:val="000000"/>
                <w:spacing w:val="1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B240B2" w:rsidRPr="004F39A3" w:rsidTr="008E27BD">
        <w:trPr>
          <w:trHeight w:val="499"/>
        </w:trPr>
        <w:tc>
          <w:tcPr>
            <w:tcW w:w="1368" w:type="pct"/>
          </w:tcPr>
          <w:p w:rsidR="00B240B2" w:rsidRPr="001E0A94" w:rsidRDefault="00271F61" w:rsidP="001E0A94">
            <w:pPr>
              <w:ind w:firstLine="0"/>
            </w:pPr>
            <w:r>
              <w:rPr>
                <w:color w:val="000000"/>
              </w:rPr>
              <w:lastRenderedPageBreak/>
              <w:t>2.6</w:t>
            </w:r>
            <w:r w:rsidR="00B240B2" w:rsidRPr="001E0A94">
              <w:rPr>
                <w:color w:val="000000"/>
              </w:rPr>
              <w:t>. Вентиляция и кондиционирование воздуха</w:t>
            </w:r>
            <w:r>
              <w:rPr>
                <w:color w:val="000000"/>
                <w:spacing w:val="1"/>
              </w:rPr>
              <w:t>. Общие сведения. Гигиенические основы воздухообмена в помещении. Понятие о способах организации воздухообмена и устройстве систем вентиляции. Естественная вентиляция Принципиальная схема и конструктивные элементы канальной системы естест</w:t>
            </w:r>
            <w:r>
              <w:rPr>
                <w:color w:val="000000"/>
                <w:spacing w:val="3"/>
              </w:rPr>
              <w:t>венной вентиляции. Расчет систем вентиляции.</w:t>
            </w:r>
          </w:p>
        </w:tc>
        <w:tc>
          <w:tcPr>
            <w:tcW w:w="196" w:type="pct"/>
          </w:tcPr>
          <w:p w:rsidR="00B240B2" w:rsidRPr="00261F59" w:rsidRDefault="00D85E14" w:rsidP="00844544">
            <w:pPr>
              <w:pStyle w:val="Style14"/>
              <w:widowControl/>
              <w:ind w:firstLine="0"/>
              <w:jc w:val="center"/>
            </w:pPr>
            <w:r w:rsidRPr="00261F59">
              <w:t>7</w:t>
            </w:r>
          </w:p>
        </w:tc>
        <w:tc>
          <w:tcPr>
            <w:tcW w:w="196" w:type="pct"/>
          </w:tcPr>
          <w:p w:rsidR="00B240B2" w:rsidRPr="00261F59" w:rsidRDefault="000E1AD2" w:rsidP="008E27B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9" w:type="pct"/>
          </w:tcPr>
          <w:p w:rsidR="00B240B2" w:rsidRPr="00856291" w:rsidRDefault="00B240B2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240B2" w:rsidRDefault="00CB74E6" w:rsidP="00981179">
            <w:pPr>
              <w:pStyle w:val="Style14"/>
              <w:widowControl/>
              <w:ind w:firstLine="0"/>
              <w:jc w:val="center"/>
            </w:pPr>
            <w:r w:rsidRPr="00CB74E6">
              <w:t>2</w:t>
            </w:r>
          </w:p>
          <w:p w:rsidR="00AD1A7F" w:rsidRPr="00CB74E6" w:rsidRDefault="00C4089D" w:rsidP="00981179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AD1A7F">
              <w:t>И</w:t>
            </w:r>
          </w:p>
        </w:tc>
        <w:tc>
          <w:tcPr>
            <w:tcW w:w="271" w:type="pct"/>
          </w:tcPr>
          <w:p w:rsidR="00B240B2" w:rsidRPr="00CB74E6" w:rsidRDefault="00CB74E6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B74E6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6" w:type="pct"/>
          </w:tcPr>
          <w:p w:rsidR="00D85E14" w:rsidRPr="000A5DE7" w:rsidRDefault="00D85E14" w:rsidP="00D85E14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0A5DE7">
              <w:rPr>
                <w:bCs/>
                <w:iCs/>
              </w:rPr>
              <w:t>Самостоятельное изучение учебной литературы</w:t>
            </w:r>
          </w:p>
          <w:p w:rsidR="00B240B2" w:rsidRPr="00856291" w:rsidRDefault="00D85E14" w:rsidP="00D85E1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t>Выполнение АП</w:t>
            </w:r>
            <w:r w:rsidRPr="000A5DE7">
              <w:t>Р</w:t>
            </w:r>
          </w:p>
        </w:tc>
        <w:tc>
          <w:tcPr>
            <w:tcW w:w="978" w:type="pct"/>
          </w:tcPr>
          <w:p w:rsidR="00B240B2" w:rsidRPr="00EC7B63" w:rsidRDefault="00EC7B63" w:rsidP="008E27BD">
            <w:pPr>
              <w:pStyle w:val="Style14"/>
              <w:widowControl/>
              <w:ind w:firstLine="0"/>
              <w:jc w:val="left"/>
            </w:pPr>
            <w:r w:rsidRPr="00EC7B63">
              <w:t>Контроль выполнения АПР</w:t>
            </w: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B240B2" w:rsidRDefault="00343073" w:rsidP="0034307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B240B2" w:rsidRPr="004F39A3" w:rsidTr="008E27BD">
        <w:trPr>
          <w:trHeight w:val="499"/>
        </w:trPr>
        <w:tc>
          <w:tcPr>
            <w:tcW w:w="1368" w:type="pct"/>
          </w:tcPr>
          <w:p w:rsidR="00B240B2" w:rsidRDefault="00E92D07" w:rsidP="00E92D07">
            <w:pPr>
              <w:shd w:val="clear" w:color="auto" w:fill="FFFFFF"/>
              <w:tabs>
                <w:tab w:val="left" w:pos="9360"/>
              </w:tabs>
              <w:spacing w:before="5" w:line="269" w:lineRule="exact"/>
              <w:ind w:firstLine="0"/>
              <w:rPr>
                <w:color w:val="000000"/>
                <w:spacing w:val="2"/>
              </w:rPr>
            </w:pPr>
            <w:r>
              <w:rPr>
                <w:color w:val="000000"/>
                <w:spacing w:val="3"/>
              </w:rPr>
              <w:t xml:space="preserve">2.7. Проектирование фасада и разреза здания с учетом рассчитанных толщин ограждающих конструкций. Особенности размещения здания на </w:t>
            </w:r>
            <w:r>
              <w:rPr>
                <w:color w:val="000000"/>
                <w:spacing w:val="3"/>
              </w:rPr>
              <w:lastRenderedPageBreak/>
              <w:t>генеральном плане с учетом его конструктивных особенностей.</w:t>
            </w:r>
            <w:r w:rsidR="00B240B2">
              <w:rPr>
                <w:color w:val="000000"/>
                <w:spacing w:val="2"/>
              </w:rPr>
              <w:t xml:space="preserve">. </w:t>
            </w:r>
          </w:p>
          <w:p w:rsidR="00DE6E26" w:rsidRPr="00A561E3" w:rsidRDefault="00DE6E26" w:rsidP="00E92D07">
            <w:pPr>
              <w:shd w:val="clear" w:color="auto" w:fill="FFFFFF"/>
              <w:tabs>
                <w:tab w:val="left" w:pos="9360"/>
              </w:tabs>
              <w:spacing w:before="5" w:line="269" w:lineRule="exact"/>
              <w:ind w:firstLine="0"/>
              <w:rPr>
                <w:color w:val="000000"/>
                <w:spacing w:val="5"/>
              </w:rPr>
            </w:pPr>
          </w:p>
        </w:tc>
        <w:tc>
          <w:tcPr>
            <w:tcW w:w="196" w:type="pct"/>
          </w:tcPr>
          <w:p w:rsidR="00B240B2" w:rsidRPr="00D30269" w:rsidRDefault="001162D0" w:rsidP="00844544">
            <w:pPr>
              <w:pStyle w:val="Style14"/>
              <w:widowControl/>
              <w:ind w:firstLine="0"/>
              <w:jc w:val="center"/>
            </w:pPr>
            <w:r>
              <w:lastRenderedPageBreak/>
              <w:t>7</w:t>
            </w:r>
          </w:p>
        </w:tc>
        <w:tc>
          <w:tcPr>
            <w:tcW w:w="196" w:type="pct"/>
          </w:tcPr>
          <w:p w:rsidR="00B240B2" w:rsidRPr="00D30269" w:rsidRDefault="000E1AD2" w:rsidP="008E27B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9" w:type="pct"/>
          </w:tcPr>
          <w:p w:rsidR="00B240B2" w:rsidRPr="00D30269" w:rsidRDefault="00B240B2" w:rsidP="008E27B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240B2" w:rsidRDefault="00CB74E6" w:rsidP="00981179">
            <w:pPr>
              <w:pStyle w:val="Style14"/>
              <w:widowControl/>
              <w:ind w:firstLine="0"/>
              <w:jc w:val="center"/>
              <w:rPr>
                <w:u w:val="single"/>
              </w:rPr>
            </w:pPr>
            <w:r w:rsidRPr="00AD1A7F">
              <w:rPr>
                <w:u w:val="single"/>
              </w:rPr>
              <w:t>2</w:t>
            </w:r>
          </w:p>
          <w:p w:rsidR="00AD1A7F" w:rsidRPr="00AD1A7F" w:rsidRDefault="00C4089D" w:rsidP="00981179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AD1A7F">
              <w:t>И</w:t>
            </w:r>
          </w:p>
        </w:tc>
        <w:tc>
          <w:tcPr>
            <w:tcW w:w="271" w:type="pct"/>
          </w:tcPr>
          <w:p w:rsidR="00B240B2" w:rsidRPr="00D30269" w:rsidRDefault="00CB74E6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6" w:type="pct"/>
          </w:tcPr>
          <w:p w:rsidR="00B240B2" w:rsidRDefault="00B240B2" w:rsidP="00954C4E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  <w:r w:rsidRPr="00824068">
              <w:rPr>
                <w:bCs/>
                <w:iCs/>
              </w:rPr>
              <w:t>Самостоятельное изуче</w:t>
            </w:r>
            <w:r>
              <w:rPr>
                <w:bCs/>
                <w:iCs/>
              </w:rPr>
              <w:t xml:space="preserve">ние учебной </w:t>
            </w:r>
            <w:r w:rsidRPr="00824068">
              <w:rPr>
                <w:bCs/>
                <w:iCs/>
              </w:rPr>
              <w:t>литературы</w:t>
            </w:r>
          </w:p>
          <w:p w:rsidR="00B240B2" w:rsidRPr="00D30269" w:rsidRDefault="00EC7B63" w:rsidP="008E2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EC7B63">
              <w:rPr>
                <w:rStyle w:val="FontStyle31"/>
                <w:rFonts w:ascii="Times New Roman" w:hAnsi="Times New Roman"/>
                <w:sz w:val="24"/>
                <w:szCs w:val="24"/>
              </w:rPr>
              <w:t>Выполнение АПР</w:t>
            </w:r>
          </w:p>
        </w:tc>
        <w:tc>
          <w:tcPr>
            <w:tcW w:w="978" w:type="pct"/>
          </w:tcPr>
          <w:p w:rsidR="00B240B2" w:rsidRPr="00D30269" w:rsidRDefault="00B240B2" w:rsidP="008E27BD">
            <w:pPr>
              <w:pStyle w:val="Style14"/>
              <w:widowControl/>
              <w:ind w:firstLine="0"/>
              <w:jc w:val="left"/>
            </w:pPr>
            <w:r>
              <w:t>Устный опрос.</w:t>
            </w:r>
            <w:r w:rsidR="00EC7B63">
              <w:t xml:space="preserve"> Контроль выполнения АПР</w:t>
            </w: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B240B2" w:rsidRDefault="00343073" w:rsidP="00343073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  <w:tr w:rsidR="00B240B2" w:rsidRPr="004F39A3" w:rsidTr="008E27BD">
        <w:trPr>
          <w:trHeight w:val="499"/>
        </w:trPr>
        <w:tc>
          <w:tcPr>
            <w:tcW w:w="1368" w:type="pct"/>
          </w:tcPr>
          <w:p w:rsidR="00B240B2" w:rsidRDefault="00B240B2" w:rsidP="001E0A94">
            <w:pPr>
              <w:shd w:val="clear" w:color="auto" w:fill="FFFFFF"/>
              <w:tabs>
                <w:tab w:val="left" w:pos="9360"/>
              </w:tabs>
              <w:spacing w:before="5" w:line="269" w:lineRule="exact"/>
              <w:ind w:firstLine="0"/>
              <w:rPr>
                <w:color w:val="000000"/>
              </w:rPr>
            </w:pPr>
            <w:r w:rsidRPr="00084690">
              <w:rPr>
                <w:b/>
              </w:rPr>
              <w:lastRenderedPageBreak/>
              <w:t>Итого по разделу</w:t>
            </w:r>
          </w:p>
        </w:tc>
        <w:tc>
          <w:tcPr>
            <w:tcW w:w="196" w:type="pct"/>
          </w:tcPr>
          <w:p w:rsidR="00B240B2" w:rsidRPr="00856291" w:rsidRDefault="00E92D07" w:rsidP="0084454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6" w:type="pct"/>
          </w:tcPr>
          <w:p w:rsidR="00B240B2" w:rsidRDefault="00C6283A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E1AD2">
              <w:rPr>
                <w:b/>
              </w:rPr>
              <w:t>3</w:t>
            </w:r>
          </w:p>
        </w:tc>
        <w:tc>
          <w:tcPr>
            <w:tcW w:w="289" w:type="pct"/>
          </w:tcPr>
          <w:p w:rsidR="00B240B2" w:rsidRPr="00856291" w:rsidRDefault="00B240B2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240B2" w:rsidRPr="00AD1A7F" w:rsidRDefault="00CB74E6" w:rsidP="00981179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AD1A7F">
              <w:rPr>
                <w:b/>
                <w:u w:val="single"/>
              </w:rPr>
              <w:t>14</w:t>
            </w:r>
          </w:p>
          <w:p w:rsidR="00AD1A7F" w:rsidRPr="000B586D" w:rsidRDefault="00C4089D" w:rsidP="0098117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AD1A7F">
              <w:rPr>
                <w:b/>
              </w:rPr>
              <w:t>И</w:t>
            </w:r>
          </w:p>
        </w:tc>
        <w:tc>
          <w:tcPr>
            <w:tcW w:w="271" w:type="pct"/>
          </w:tcPr>
          <w:p w:rsidR="00B240B2" w:rsidRDefault="00CB74E6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46" w:type="pct"/>
          </w:tcPr>
          <w:p w:rsidR="00B240B2" w:rsidRPr="000A5DE7" w:rsidRDefault="00B240B2" w:rsidP="008E2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8" w:type="pct"/>
          </w:tcPr>
          <w:p w:rsidR="00B240B2" w:rsidRDefault="00EC7B63" w:rsidP="008E27BD">
            <w:pPr>
              <w:pStyle w:val="Style14"/>
              <w:widowControl/>
              <w:ind w:firstLine="0"/>
              <w:jc w:val="left"/>
            </w:pPr>
            <w:r>
              <w:t>Коллоквиум.</w:t>
            </w:r>
          </w:p>
          <w:p w:rsidR="009A76B1" w:rsidRDefault="009A76B1" w:rsidP="008E27BD">
            <w:pPr>
              <w:pStyle w:val="Style14"/>
              <w:widowControl/>
              <w:ind w:firstLine="0"/>
              <w:jc w:val="left"/>
            </w:pPr>
          </w:p>
          <w:p w:rsidR="009A76B1" w:rsidRPr="000A5DE7" w:rsidRDefault="009A76B1" w:rsidP="008E27B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B240B2" w:rsidRDefault="00343073" w:rsidP="00343073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E2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зув</w:t>
            </w:r>
          </w:p>
          <w:p w:rsidR="00DE6E26" w:rsidRDefault="00DE6E26" w:rsidP="00343073">
            <w:pPr>
              <w:pStyle w:val="Style14"/>
              <w:widowControl/>
              <w:ind w:firstLine="0"/>
            </w:pPr>
          </w:p>
        </w:tc>
      </w:tr>
      <w:tr w:rsidR="00B240B2" w:rsidRPr="004F39A3" w:rsidTr="008E27BD">
        <w:trPr>
          <w:trHeight w:val="499"/>
        </w:trPr>
        <w:tc>
          <w:tcPr>
            <w:tcW w:w="1368" w:type="pct"/>
          </w:tcPr>
          <w:p w:rsidR="00B240B2" w:rsidRPr="00856291" w:rsidRDefault="00B240B2" w:rsidP="00182A08">
            <w:pPr>
              <w:pStyle w:val="Style14"/>
              <w:widowControl/>
              <w:ind w:left="102" w:firstLine="0"/>
              <w:rPr>
                <w:b/>
              </w:rPr>
            </w:pPr>
            <w:r w:rsidRPr="00856291">
              <w:rPr>
                <w:b/>
              </w:rPr>
              <w:t>Итого по дисциплине</w:t>
            </w:r>
          </w:p>
        </w:tc>
        <w:tc>
          <w:tcPr>
            <w:tcW w:w="196" w:type="pct"/>
          </w:tcPr>
          <w:p w:rsidR="00B240B2" w:rsidRPr="00856291" w:rsidRDefault="00E92D07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6" w:type="pct"/>
          </w:tcPr>
          <w:p w:rsidR="00B240B2" w:rsidRPr="004653EF" w:rsidRDefault="000E1AD2" w:rsidP="008E27BD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289" w:type="pct"/>
          </w:tcPr>
          <w:p w:rsidR="00B240B2" w:rsidRPr="00856291" w:rsidRDefault="00B240B2" w:rsidP="008E27B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240B2" w:rsidRDefault="00CB74E6" w:rsidP="00CB74E6">
            <w:pPr>
              <w:pStyle w:val="Style14"/>
              <w:widowControl/>
              <w:ind w:firstLine="0"/>
              <w:jc w:val="center"/>
              <w:rPr>
                <w:b/>
                <w:u w:val="single"/>
              </w:rPr>
            </w:pPr>
            <w:r w:rsidRPr="00AD1A7F">
              <w:rPr>
                <w:b/>
                <w:u w:val="single"/>
              </w:rPr>
              <w:t>18</w:t>
            </w:r>
          </w:p>
          <w:p w:rsidR="00AD1A7F" w:rsidRPr="00AD1A7F" w:rsidRDefault="00C4089D" w:rsidP="00CB74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AD1A7F">
              <w:rPr>
                <w:b/>
              </w:rPr>
              <w:t>И</w:t>
            </w:r>
          </w:p>
        </w:tc>
        <w:tc>
          <w:tcPr>
            <w:tcW w:w="271" w:type="pct"/>
          </w:tcPr>
          <w:p w:rsidR="00B240B2" w:rsidRPr="00856291" w:rsidRDefault="00CB74E6" w:rsidP="008E27B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46" w:type="pct"/>
          </w:tcPr>
          <w:p w:rsidR="00B240B2" w:rsidRPr="00856291" w:rsidRDefault="00B240B2" w:rsidP="008E27B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8" w:type="pct"/>
          </w:tcPr>
          <w:p w:rsidR="00B240B2" w:rsidRPr="00856291" w:rsidRDefault="00B240B2" w:rsidP="008E27B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454" w:type="pct"/>
          </w:tcPr>
          <w:p w:rsidR="00343073" w:rsidRDefault="00343073" w:rsidP="00343073">
            <w:pPr>
              <w:pStyle w:val="Style14"/>
              <w:widowControl/>
              <w:ind w:firstLine="0"/>
              <w:jc w:val="left"/>
            </w:pPr>
            <w:r>
              <w:t>ОПК-1 – зув</w:t>
            </w:r>
          </w:p>
          <w:p w:rsidR="00343073" w:rsidRPr="00A202D2" w:rsidRDefault="00343073" w:rsidP="0034307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ПК-23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– зув</w:t>
            </w:r>
          </w:p>
          <w:p w:rsidR="00B240B2" w:rsidRPr="00ED22CB" w:rsidRDefault="00343073" w:rsidP="0034307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ПК-26</w:t>
            </w:r>
            <w:r w:rsidRPr="00A202D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 зув</w:t>
            </w:r>
          </w:p>
        </w:tc>
      </w:tr>
    </w:tbl>
    <w:p w:rsidR="003C51AE" w:rsidRPr="00EC7B63" w:rsidRDefault="003C51AE" w:rsidP="00EC7B63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3C51AE" w:rsidRPr="00EC7B63" w:rsidSect="003C51A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EC7B63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F4D78" w:rsidRPr="005E558A" w:rsidRDefault="00EF4D78" w:rsidP="00EF4D78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EF4D78" w:rsidRPr="005E558A" w:rsidRDefault="00EF4D78" w:rsidP="00EF4D78">
      <w:r w:rsidRPr="005E558A">
        <w:t>При обучении студентов дисциплине «</w:t>
      </w:r>
      <w:r w:rsidR="003F3EEB" w:rsidRPr="003F3EEB">
        <w:t>Основы строительного дела и инженерное оборудование</w:t>
      </w:r>
      <w:r w:rsidRPr="005E558A">
        <w:t>» следует осуществлять следующие образовательные технологии:</w:t>
      </w:r>
    </w:p>
    <w:p w:rsidR="00850A5C" w:rsidRDefault="00EF4D78" w:rsidP="00EF4D78">
      <w:r w:rsidRPr="005E558A">
        <w:t xml:space="preserve">1. </w:t>
      </w:r>
      <w:r w:rsidRPr="005E558A">
        <w:rPr>
          <w:b/>
        </w:rPr>
        <w:t>Традиционные образовательные технологии</w:t>
      </w:r>
      <w:r w:rsidR="002D16E7">
        <w:t xml:space="preserve">. </w:t>
      </w:r>
      <w:r w:rsidR="00850A5C" w:rsidRPr="00850A5C">
        <w:t>Учебные</w:t>
      </w:r>
      <w:r w:rsidRPr="00850A5C">
        <w:t xml:space="preserve"> заняти</w:t>
      </w:r>
      <w:r w:rsidR="00850A5C" w:rsidRPr="00850A5C">
        <w:t>я</w:t>
      </w:r>
      <w:r w:rsidRPr="00850A5C">
        <w:t xml:space="preserve"> с использованием традиционных технологий</w:t>
      </w:r>
      <w:r w:rsidR="00850A5C" w:rsidRPr="00850A5C">
        <w:t xml:space="preserve"> проводятся в формах</w:t>
      </w:r>
      <w:r w:rsidR="00850A5C">
        <w:t>:</w:t>
      </w:r>
    </w:p>
    <w:p w:rsidR="00850A5C" w:rsidRDefault="00850A5C" w:rsidP="00EF4D78">
      <w:r>
        <w:t>- информационной лекции;</w:t>
      </w:r>
    </w:p>
    <w:p w:rsidR="00F72F5B" w:rsidRDefault="00850A5C" w:rsidP="00EF4D78">
      <w:r>
        <w:t>- практического занятия, посвященного</w:t>
      </w:r>
      <w:r w:rsidR="00EF4D78" w:rsidRPr="005E558A">
        <w:t xml:space="preserve"> освоению конкретных умений и нав</w:t>
      </w:r>
      <w:r>
        <w:t>ыков по предложенному алгоритму;</w:t>
      </w:r>
    </w:p>
    <w:p w:rsidR="000B17EB" w:rsidRDefault="00EF4D78" w:rsidP="00EF4D78">
      <w:r w:rsidRPr="005E558A">
        <w:t xml:space="preserve">2. </w:t>
      </w:r>
      <w:r w:rsidRPr="005E558A">
        <w:rPr>
          <w:b/>
        </w:rPr>
        <w:t>Технологии проблемного обучения</w:t>
      </w:r>
      <w:r w:rsidR="000B17EB">
        <w:t>. С использованием этой технологии проводятся п</w:t>
      </w:r>
      <w:r w:rsidRPr="005E558A">
        <w:t>рактическ</w:t>
      </w:r>
      <w:r w:rsidR="000B17EB">
        <w:t>ие занятия</w:t>
      </w:r>
      <w:r w:rsidR="00F72F5B">
        <w:t xml:space="preserve"> в форме практикума</w:t>
      </w:r>
      <w:r w:rsidR="000B17EB">
        <w:t>;</w:t>
      </w:r>
    </w:p>
    <w:p w:rsidR="00EF4D78" w:rsidRPr="005E558A" w:rsidRDefault="00701E67" w:rsidP="00EF4D78">
      <w:r>
        <w:t xml:space="preserve">3. </w:t>
      </w:r>
      <w:r w:rsidR="00EF4D78" w:rsidRPr="005E558A">
        <w:rPr>
          <w:b/>
        </w:rPr>
        <w:t>Технологии проектного обучения</w:t>
      </w:r>
      <w:r w:rsidR="000B17EB">
        <w:t xml:space="preserve">. </w:t>
      </w:r>
      <w:r w:rsidR="00265A1C">
        <w:t xml:space="preserve">Выполнение контрольной работы </w:t>
      </w:r>
      <w:r w:rsidR="00327048">
        <w:t>направлено</w:t>
      </w:r>
      <w:r w:rsidR="00EF4D78" w:rsidRPr="005E558A">
        <w:t xml:space="preserve"> на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 презентацию результатов ра</w:t>
      </w:r>
      <w:r w:rsidR="000B17EB">
        <w:t>боты;</w:t>
      </w:r>
    </w:p>
    <w:p w:rsidR="00EF4D78" w:rsidRPr="005E558A" w:rsidRDefault="00327048" w:rsidP="00EF4D78">
      <w:r>
        <w:t>4</w:t>
      </w:r>
      <w:r w:rsidR="00EF4D78" w:rsidRPr="005E558A">
        <w:t xml:space="preserve">. </w:t>
      </w:r>
      <w:r w:rsidR="00EF4D78" w:rsidRPr="005E558A">
        <w:rPr>
          <w:b/>
        </w:rPr>
        <w:t>Информационно-коммуникационные образовательные технологии</w:t>
      </w:r>
      <w:r>
        <w:rPr>
          <w:b/>
        </w:rPr>
        <w:t xml:space="preserve">. </w:t>
      </w:r>
      <w:r w:rsidR="00F72F5B">
        <w:t xml:space="preserve"> </w:t>
      </w:r>
      <w:r w:rsidR="00EF4D78" w:rsidRPr="005E558A">
        <w:t>Формы учебных занятий</w:t>
      </w:r>
      <w:r>
        <w:t>, проводимых</w:t>
      </w:r>
      <w:r w:rsidR="00EF4D78" w:rsidRPr="005E558A">
        <w:t xml:space="preserve"> с использованием информационно-коммуникационных технологий:</w:t>
      </w:r>
    </w:p>
    <w:p w:rsidR="00327048" w:rsidRDefault="00327048" w:rsidP="00EF4D78">
      <w:r>
        <w:t>- лекция-визуализация;</w:t>
      </w:r>
    </w:p>
    <w:p w:rsidR="00EF4D78" w:rsidRPr="005E558A" w:rsidRDefault="00327048" w:rsidP="00EF4D78">
      <w:r>
        <w:t>- п</w:t>
      </w:r>
      <w:r w:rsidR="00EF4D78" w:rsidRPr="005E558A">
        <w:t xml:space="preserve">рактическое занятие в форме </w:t>
      </w:r>
      <w:r w:rsidR="006C29B0">
        <w:t>презентации</w:t>
      </w:r>
      <w:r w:rsidR="00EF4D78" w:rsidRPr="005E558A">
        <w:t>.</w:t>
      </w:r>
    </w:p>
    <w:p w:rsidR="0032470F" w:rsidRPr="0086405A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86405A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86405A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8640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EF4D78" w:rsidRPr="0086405A" w:rsidRDefault="00EF4D78" w:rsidP="00EF4D78">
      <w:pPr>
        <w:widowControl/>
      </w:pPr>
      <w:r w:rsidRPr="0086405A">
        <w:t>По дисциплине «</w:t>
      </w:r>
      <w:r w:rsidR="003F3EEB" w:rsidRPr="003F3EEB">
        <w:t>Основы строительного дела и инженерное оборудование</w:t>
      </w:r>
      <w:r w:rsidRPr="0086405A">
        <w:t xml:space="preserve">» предусмотрена аудиторная и внеаудиторная самостоятельная работа обучающихся. </w:t>
      </w:r>
    </w:p>
    <w:p w:rsidR="00EF4D78" w:rsidRPr="0086405A" w:rsidRDefault="00EF4D78" w:rsidP="00EF4D78">
      <w:pPr>
        <w:widowControl/>
      </w:pPr>
      <w:r w:rsidRPr="0086405A">
        <w:t>Аудиторная самостоятельная работа</w:t>
      </w:r>
      <w:r w:rsidR="003F3EEB">
        <w:t xml:space="preserve"> студентов предполагает выполнение заданий на</w:t>
      </w:r>
      <w:r w:rsidRPr="0086405A">
        <w:t xml:space="preserve"> практических занятиях. </w:t>
      </w:r>
    </w:p>
    <w:p w:rsidR="000E3100" w:rsidRPr="0086405A" w:rsidRDefault="000E3100" w:rsidP="00687DE2">
      <w:pPr>
        <w:widowControl/>
        <w:rPr>
          <w:highlight w:val="yellow"/>
        </w:rPr>
      </w:pPr>
    </w:p>
    <w:p w:rsidR="007258FF" w:rsidRDefault="00094454" w:rsidP="00EC4E54">
      <w:pPr>
        <w:rPr>
          <w:b/>
        </w:rPr>
      </w:pPr>
      <w:r w:rsidRPr="0086405A">
        <w:rPr>
          <w:b/>
        </w:rPr>
        <w:t xml:space="preserve">Примерные аудиторные </w:t>
      </w:r>
      <w:r w:rsidR="005C48D6">
        <w:rPr>
          <w:b/>
        </w:rPr>
        <w:t xml:space="preserve">практические </w:t>
      </w:r>
      <w:r w:rsidR="00FD31ED" w:rsidRPr="0086405A">
        <w:rPr>
          <w:b/>
        </w:rPr>
        <w:t xml:space="preserve"> работы</w:t>
      </w:r>
      <w:r w:rsidR="002A57F2">
        <w:rPr>
          <w:b/>
        </w:rPr>
        <w:t xml:space="preserve"> (АП</w:t>
      </w:r>
      <w:r w:rsidR="002C1D1A" w:rsidRPr="0086405A">
        <w:rPr>
          <w:b/>
        </w:rPr>
        <w:t>Р)</w:t>
      </w:r>
      <w:r w:rsidR="007258FF" w:rsidRPr="0086405A">
        <w:rPr>
          <w:b/>
        </w:rPr>
        <w:t>:</w:t>
      </w:r>
    </w:p>
    <w:p w:rsidR="002A57F2" w:rsidRPr="003F3EEB" w:rsidRDefault="003F3EEB" w:rsidP="003F3EEB">
      <w:pPr>
        <w:widowControl/>
        <w:spacing w:before="120"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A7EFB">
        <w:tab/>
        <w:t xml:space="preserve">     </w:t>
      </w:r>
      <w:r>
        <w:t xml:space="preserve">               </w:t>
      </w:r>
      <w:r w:rsidR="001F1AA6">
        <w:t xml:space="preserve">                       </w:t>
      </w:r>
      <w:r w:rsidR="003C262A">
        <w:t xml:space="preserve">  </w:t>
      </w:r>
      <w:r>
        <w:t xml:space="preserve">     </w:t>
      </w:r>
    </w:p>
    <w:p w:rsidR="00E56F79" w:rsidRDefault="003F3EEB" w:rsidP="00E56F79">
      <w:pPr>
        <w:widowControl/>
        <w:rPr>
          <w:b/>
        </w:rPr>
      </w:pPr>
      <w:r>
        <w:rPr>
          <w:b/>
        </w:rPr>
        <w:t>АП</w:t>
      </w:r>
      <w:r w:rsidR="00E56F79" w:rsidRPr="0086405A">
        <w:rPr>
          <w:b/>
        </w:rPr>
        <w:t>Р №</w:t>
      </w:r>
      <w:r w:rsidR="002A57F2">
        <w:rPr>
          <w:b/>
        </w:rPr>
        <w:t>1</w:t>
      </w:r>
      <w:r w:rsidR="00E56F79" w:rsidRPr="0086405A">
        <w:rPr>
          <w:b/>
        </w:rPr>
        <w:t xml:space="preserve"> «</w:t>
      </w:r>
      <w:r w:rsidR="00E56F79">
        <w:rPr>
          <w:b/>
        </w:rPr>
        <w:t>Определение отопительной нагрузки помещения</w:t>
      </w:r>
      <w:r w:rsidR="00E56F79" w:rsidRPr="0086405A">
        <w:rPr>
          <w:b/>
        </w:rPr>
        <w:t>»</w:t>
      </w:r>
      <w:r w:rsidR="00E56F79">
        <w:rPr>
          <w:b/>
        </w:rPr>
        <w:t xml:space="preserve">. </w:t>
      </w:r>
    </w:p>
    <w:p w:rsidR="008B26C5" w:rsidRDefault="008B26C5" w:rsidP="008B26C5">
      <w:pPr>
        <w:shd w:val="clear" w:color="auto" w:fill="FFFFFF"/>
      </w:pPr>
      <w:r>
        <w:t xml:space="preserve">1. Определить отопительную нагрузку для помещений </w:t>
      </w:r>
      <w:r w:rsidR="003F3EEB">
        <w:t xml:space="preserve">столовой на 100 мест </w:t>
      </w:r>
      <w:r>
        <w:t>в</w:t>
      </w:r>
      <w:r w:rsidRPr="009E17A1">
        <w:t xml:space="preserve"> климатических условий города Челябинск. </w:t>
      </w:r>
    </w:p>
    <w:p w:rsidR="008B26C5" w:rsidRPr="008B26C5" w:rsidRDefault="008B26C5" w:rsidP="008B26C5">
      <w:pPr>
        <w:shd w:val="clear" w:color="auto" w:fill="FFFFFF"/>
      </w:pPr>
      <w:r w:rsidRPr="008B26C5">
        <w:t xml:space="preserve">План типового этажа и разрез здания в строительном каталоге. </w:t>
      </w:r>
    </w:p>
    <w:p w:rsidR="00E56F79" w:rsidRDefault="00E56F79" w:rsidP="008B26C5">
      <w:pPr>
        <w:shd w:val="clear" w:color="auto" w:fill="FFFFFF"/>
        <w:ind w:firstLine="0"/>
      </w:pPr>
    </w:p>
    <w:p w:rsidR="00E56F79" w:rsidRDefault="003F3EEB" w:rsidP="00E56F79">
      <w:pPr>
        <w:widowControl/>
        <w:rPr>
          <w:b/>
        </w:rPr>
      </w:pPr>
      <w:r>
        <w:rPr>
          <w:b/>
        </w:rPr>
        <w:t>АП</w:t>
      </w:r>
      <w:r w:rsidR="00E56F79" w:rsidRPr="0086405A">
        <w:rPr>
          <w:b/>
        </w:rPr>
        <w:t>Р №</w:t>
      </w:r>
      <w:r w:rsidR="002A57F2">
        <w:rPr>
          <w:b/>
        </w:rPr>
        <w:t>2</w:t>
      </w:r>
      <w:r w:rsidR="00E56F79" w:rsidRPr="0086405A">
        <w:rPr>
          <w:b/>
        </w:rPr>
        <w:t xml:space="preserve"> «</w:t>
      </w:r>
      <w:r>
        <w:rPr>
          <w:b/>
        </w:rPr>
        <w:t>Расчет толщины утепляющего слоя наружных ограждающих конструкций</w:t>
      </w:r>
      <w:r w:rsidR="00E56F79" w:rsidRPr="0086405A">
        <w:rPr>
          <w:b/>
        </w:rPr>
        <w:t>»</w:t>
      </w:r>
      <w:r w:rsidR="00E56F79">
        <w:rPr>
          <w:b/>
        </w:rPr>
        <w:t xml:space="preserve">. </w:t>
      </w:r>
    </w:p>
    <w:p w:rsidR="001A3E38" w:rsidRDefault="00E96116" w:rsidP="008B26C5">
      <w:pPr>
        <w:widowControl/>
      </w:pPr>
      <w:r>
        <w:t xml:space="preserve"> Подобрать конструкционные слои ограждающих конструкций и утепляющий слой исходя из условий температурного режима заданного района строительства.</w:t>
      </w:r>
    </w:p>
    <w:p w:rsidR="00E96116" w:rsidRDefault="00E96116" w:rsidP="008B26C5">
      <w:pPr>
        <w:widowControl/>
      </w:pPr>
      <w:r>
        <w:t>Справочные величины температуры наиболее холодной пятидневки.</w:t>
      </w:r>
    </w:p>
    <w:p w:rsidR="00E96116" w:rsidRDefault="00E96116" w:rsidP="008B26C5">
      <w:pPr>
        <w:widowControl/>
      </w:pPr>
    </w:p>
    <w:p w:rsidR="008B26C5" w:rsidRDefault="00E96116" w:rsidP="008B26C5">
      <w:pPr>
        <w:widowControl/>
        <w:rPr>
          <w:b/>
        </w:rPr>
      </w:pPr>
      <w:r>
        <w:rPr>
          <w:b/>
        </w:rPr>
        <w:t>АП</w:t>
      </w:r>
      <w:r w:rsidR="008B26C5" w:rsidRPr="0086405A">
        <w:rPr>
          <w:b/>
        </w:rPr>
        <w:t>Р №</w:t>
      </w:r>
      <w:r w:rsidR="002A57F2">
        <w:rPr>
          <w:b/>
        </w:rPr>
        <w:t>3</w:t>
      </w:r>
      <w:r w:rsidR="008B26C5" w:rsidRPr="0086405A">
        <w:rPr>
          <w:b/>
        </w:rPr>
        <w:t xml:space="preserve"> «</w:t>
      </w:r>
      <w:r w:rsidR="008B26C5">
        <w:rPr>
          <w:b/>
        </w:rPr>
        <w:t>Система вентиляции</w:t>
      </w:r>
      <w:r w:rsidR="008B26C5" w:rsidRPr="0086405A">
        <w:rPr>
          <w:b/>
        </w:rPr>
        <w:t>»</w:t>
      </w:r>
      <w:r w:rsidR="008B26C5">
        <w:rPr>
          <w:b/>
        </w:rPr>
        <w:t xml:space="preserve">. </w:t>
      </w:r>
    </w:p>
    <w:p w:rsidR="008B26C5" w:rsidRDefault="008B26C5" w:rsidP="008B26C5">
      <w:pPr>
        <w:shd w:val="clear" w:color="auto" w:fill="FFFFFF"/>
      </w:pPr>
      <w:r>
        <w:t>1. Зап</w:t>
      </w:r>
      <w:r w:rsidRPr="009E17A1">
        <w:t>роект</w:t>
      </w:r>
      <w:r>
        <w:t>ировать систему</w:t>
      </w:r>
      <w:r w:rsidRPr="009E17A1">
        <w:t xml:space="preserve"> </w:t>
      </w:r>
      <w:r>
        <w:t xml:space="preserve">естественной вентиляции </w:t>
      </w:r>
      <w:r w:rsidR="00E96116">
        <w:t xml:space="preserve">в помещениях шашлычной на 50 мест в климатических </w:t>
      </w:r>
      <w:r w:rsidRPr="009E17A1">
        <w:t>усло</w:t>
      </w:r>
      <w:r w:rsidR="00E96116">
        <w:t>виях</w:t>
      </w:r>
      <w:r w:rsidRPr="009E17A1">
        <w:t xml:space="preserve"> горо</w:t>
      </w:r>
      <w:r w:rsidR="00E96116">
        <w:t>да Самары</w:t>
      </w:r>
      <w:r w:rsidRPr="009E17A1">
        <w:t xml:space="preserve">. </w:t>
      </w:r>
    </w:p>
    <w:p w:rsidR="00E56F79" w:rsidRDefault="008B26C5" w:rsidP="002A57F2">
      <w:pPr>
        <w:shd w:val="clear" w:color="auto" w:fill="FFFFFF"/>
      </w:pPr>
      <w:r w:rsidRPr="008B26C5">
        <w:t xml:space="preserve">План типового этажа и разрез здания в строительном каталоге. </w:t>
      </w:r>
    </w:p>
    <w:p w:rsidR="002A57F2" w:rsidRDefault="002A57F2" w:rsidP="002A57F2">
      <w:pPr>
        <w:shd w:val="clear" w:color="auto" w:fill="FFFFFF"/>
      </w:pPr>
    </w:p>
    <w:p w:rsidR="002A57F2" w:rsidRPr="002A57F2" w:rsidRDefault="00E96116" w:rsidP="002A57F2">
      <w:pPr>
        <w:shd w:val="clear" w:color="auto" w:fill="FFFFFF"/>
        <w:rPr>
          <w:b/>
        </w:rPr>
      </w:pPr>
      <w:r>
        <w:rPr>
          <w:b/>
        </w:rPr>
        <w:t>АПР №4 «Размещение объекта строительства на генеральном плане</w:t>
      </w:r>
      <w:r w:rsidR="002A57F2" w:rsidRPr="002A57F2">
        <w:rPr>
          <w:b/>
        </w:rPr>
        <w:t xml:space="preserve">». </w:t>
      </w:r>
    </w:p>
    <w:p w:rsidR="002A57F2" w:rsidRDefault="002A57F2" w:rsidP="002A57F2">
      <w:pPr>
        <w:shd w:val="clear" w:color="auto" w:fill="FFFFFF"/>
      </w:pPr>
      <w:r>
        <w:t>1</w:t>
      </w:r>
      <w:r w:rsidR="00E96116">
        <w:t xml:space="preserve"> Разместить проектируемый ресторан украинской кухни на 200 мест на генеральном плане</w:t>
      </w:r>
    </w:p>
    <w:p w:rsidR="002A57F2" w:rsidRDefault="002A57F2" w:rsidP="002A57F2">
      <w:pPr>
        <w:shd w:val="clear" w:color="auto" w:fill="FFFFFF"/>
      </w:pPr>
      <w:r>
        <w:lastRenderedPageBreak/>
        <w:t>План типового этажа и разрез здания в строительном каталоге.</w:t>
      </w:r>
      <w:r w:rsidR="00E96116">
        <w:t xml:space="preserve"> Генеральный план микрорайона г. Новосибирска.</w:t>
      </w:r>
    </w:p>
    <w:p w:rsidR="002A57F2" w:rsidRDefault="002A57F2" w:rsidP="00E96116">
      <w:pPr>
        <w:shd w:val="clear" w:color="auto" w:fill="FFFFFF"/>
        <w:ind w:firstLine="0"/>
      </w:pPr>
    </w:p>
    <w:p w:rsidR="00EC4E54" w:rsidRDefault="00EF55C4" w:rsidP="00D26C5D">
      <w:pPr>
        <w:widowControl/>
        <w:ind w:firstLine="0"/>
      </w:pPr>
      <w:r w:rsidRPr="00EF55C4">
        <w:t>Внеаудиторная самостоятельная работа обучающихся осуществляется в виде</w:t>
      </w:r>
      <w:r w:rsidR="00EC4E54">
        <w:t>:</w:t>
      </w:r>
    </w:p>
    <w:p w:rsidR="00EC4E54" w:rsidRDefault="00EC4E54" w:rsidP="00EF55C4">
      <w:pPr>
        <w:widowControl/>
      </w:pPr>
      <w:r>
        <w:t>-</w:t>
      </w:r>
      <w:r w:rsidR="00EF55C4" w:rsidRPr="00EF55C4">
        <w:t xml:space="preserve"> изучения литературы по соответствующему разделу с проработкой материала</w:t>
      </w:r>
    </w:p>
    <w:p w:rsidR="00EC4E54" w:rsidRDefault="00EC4E54" w:rsidP="00EF55C4">
      <w:pPr>
        <w:widowControl/>
      </w:pPr>
      <w:r>
        <w:t xml:space="preserve">- </w:t>
      </w:r>
      <w:r>
        <w:rPr>
          <w:bCs/>
          <w:iCs/>
        </w:rPr>
        <w:t>п</w:t>
      </w:r>
      <w:r w:rsidRPr="002A328F">
        <w:rPr>
          <w:bCs/>
          <w:iCs/>
        </w:rPr>
        <w:t>оиск</w:t>
      </w:r>
      <w:r>
        <w:rPr>
          <w:bCs/>
          <w:iCs/>
        </w:rPr>
        <w:t>а</w:t>
      </w:r>
      <w:r w:rsidRPr="002A328F">
        <w:rPr>
          <w:bCs/>
          <w:iCs/>
        </w:rPr>
        <w:t xml:space="preserve"> дополнительной информации по заданной теме (работа с библиографическим материалами, справочниками, каталогами, словарями, энциклопедия</w:t>
      </w:r>
      <w:r>
        <w:rPr>
          <w:bCs/>
          <w:iCs/>
        </w:rPr>
        <w:t>ми)</w:t>
      </w:r>
      <w:r w:rsidR="00EF55C4" w:rsidRPr="00EF55C4">
        <w:t>;</w:t>
      </w:r>
    </w:p>
    <w:p w:rsidR="00EC4E54" w:rsidRDefault="00EC4E54" w:rsidP="00EF55C4">
      <w:pPr>
        <w:widowControl/>
      </w:pPr>
      <w:r>
        <w:t xml:space="preserve">- </w:t>
      </w:r>
      <w:r>
        <w:rPr>
          <w:bCs/>
          <w:iCs/>
        </w:rPr>
        <w:t>подготовки к практическим занятиям</w:t>
      </w:r>
    </w:p>
    <w:p w:rsidR="00EF55C4" w:rsidRDefault="00B542F3" w:rsidP="00EF55C4">
      <w:pPr>
        <w:widowControl/>
      </w:pPr>
      <w:r>
        <w:t>-</w:t>
      </w:r>
      <w:r w:rsidR="00EF55C4" w:rsidRPr="00EF55C4">
        <w:t xml:space="preserve"> </w:t>
      </w:r>
      <w:r w:rsidR="00EF55C4">
        <w:t>выполнения</w:t>
      </w:r>
      <w:r w:rsidR="003F3EEB">
        <w:t xml:space="preserve"> практических заданий</w:t>
      </w:r>
      <w:r w:rsidR="00EF55C4" w:rsidRPr="00EF55C4">
        <w:t>.</w:t>
      </w:r>
    </w:p>
    <w:p w:rsidR="00EF55C4" w:rsidRPr="00EF55C4" w:rsidRDefault="003F3EEB" w:rsidP="003F3EEB">
      <w:pPr>
        <w:ind w:firstLine="0"/>
      </w:pPr>
      <w:r>
        <w:t>При</w:t>
      </w:r>
      <w:r w:rsidR="00D26C5D">
        <w:t xml:space="preserve"> </w:t>
      </w:r>
      <w:r>
        <w:t xml:space="preserve">самостоятельной работе </w:t>
      </w:r>
      <w:r w:rsidR="00EF55C4" w:rsidRPr="00EF55C4">
        <w:t>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EF55C4" w:rsidRPr="00EF55C4" w:rsidRDefault="00EF55C4" w:rsidP="00D26C5D"/>
    <w:p w:rsidR="00EF55C4" w:rsidRDefault="00EF55C4" w:rsidP="002B5B40">
      <w:pPr>
        <w:widowControl/>
        <w:spacing w:before="120" w:after="120"/>
      </w:pPr>
    </w:p>
    <w:p w:rsidR="00EF55C4" w:rsidRDefault="00EF55C4" w:rsidP="002B5B40">
      <w:pPr>
        <w:widowControl/>
        <w:spacing w:before="120" w:after="120"/>
      </w:pPr>
    </w:p>
    <w:p w:rsidR="002B5B40" w:rsidRDefault="002B5B40" w:rsidP="002B5B40">
      <w:pPr>
        <w:widowControl/>
        <w:spacing w:before="120" w:after="120"/>
      </w:pPr>
    </w:p>
    <w:p w:rsidR="008C3477" w:rsidRPr="0086405A" w:rsidRDefault="008C3477" w:rsidP="008C3477">
      <w:pPr>
        <w:widowControl/>
        <w:spacing w:before="120" w:after="120"/>
        <w:sectPr w:rsidR="008C3477" w:rsidRPr="0086405A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094454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 Оценочные средства для проведения промежуточной аттестации</w:t>
      </w:r>
    </w:p>
    <w:p w:rsidR="00B01CFE" w:rsidRPr="00911A0E" w:rsidRDefault="0023330D" w:rsidP="00197B54">
      <w:pPr>
        <w:rPr>
          <w:b/>
        </w:rPr>
      </w:pPr>
      <w:r w:rsidRPr="00E03C50">
        <w:rPr>
          <w:b/>
        </w:rPr>
        <w:t>а) Планируемые результаты обучения и оценочные средства для пров</w:t>
      </w:r>
      <w:r w:rsidR="006848DA" w:rsidRPr="00E03C50">
        <w:rPr>
          <w:b/>
        </w:rPr>
        <w:t>едения промежуточной аттестации</w:t>
      </w:r>
      <w:r w:rsidR="00321DD2" w:rsidRPr="00E03C50">
        <w:rPr>
          <w:b/>
        </w:rPr>
        <w:t>:</w:t>
      </w:r>
    </w:p>
    <w:p w:rsidR="00197B54" w:rsidRPr="00457C1A" w:rsidRDefault="00197B54" w:rsidP="00D1046C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7"/>
        <w:gridCol w:w="3565"/>
        <w:gridCol w:w="9523"/>
      </w:tblGrid>
      <w:tr w:rsidR="0033429F" w:rsidRPr="00457C1A" w:rsidTr="0038102C">
        <w:trPr>
          <w:trHeight w:val="753"/>
          <w:tblHeader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E6742" w:rsidRDefault="0033429F" w:rsidP="009B0FB4">
            <w:pPr>
              <w:ind w:firstLine="0"/>
              <w:jc w:val="center"/>
            </w:pPr>
            <w:r w:rsidRPr="00DE6742">
              <w:t xml:space="preserve">Структурный элемент </w:t>
            </w:r>
            <w:r w:rsidRPr="00DE6742">
              <w:br/>
              <w:t>компетенции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E6742" w:rsidRDefault="0033429F" w:rsidP="009B0FB4">
            <w:pPr>
              <w:ind w:firstLine="0"/>
              <w:jc w:val="center"/>
            </w:pPr>
            <w:r w:rsidRPr="00DE674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DE6742" w:rsidRDefault="0033429F" w:rsidP="009B0FB4">
            <w:pPr>
              <w:ind w:firstLine="0"/>
              <w:jc w:val="center"/>
            </w:pPr>
            <w:r w:rsidRPr="00DE6742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A1F6A" w:rsidRDefault="003A1F6A" w:rsidP="009B0FB4">
            <w:pPr>
              <w:ind w:firstLine="0"/>
              <w:jc w:val="left"/>
              <w:rPr>
                <w:b/>
                <w:highlight w:val="yellow"/>
              </w:rPr>
            </w:pPr>
            <w:r w:rsidRPr="003A1F6A">
              <w:rPr>
                <w:b/>
              </w:rPr>
              <w:t>ОПК-1 обладает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674F70" w:rsidRPr="0086405A" w:rsidTr="0038102C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86405A" w:rsidRDefault="00674F7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t>Знать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1E1CC1" w:rsidRDefault="004D16ED" w:rsidP="00CC191D">
            <w:pPr>
              <w:ind w:firstLine="0"/>
            </w:pPr>
            <w:r w:rsidRPr="004D16ED">
              <w:t>- основные понятия и определения в области инженерных изысканий, принципов проектирования зданий, сооружений, инженерных систем и оборудования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4F70" w:rsidRPr="00D0061D" w:rsidRDefault="00674F70" w:rsidP="00911A0E">
            <w:pPr>
              <w:spacing w:line="120" w:lineRule="atLeast"/>
              <w:ind w:firstLine="0"/>
              <w:contextualSpacing/>
              <w:rPr>
                <w:rFonts w:eastAsia="Calibri"/>
                <w:b/>
                <w:kern w:val="24"/>
              </w:rPr>
            </w:pPr>
            <w:r w:rsidRPr="00D0061D">
              <w:rPr>
                <w:rFonts w:eastAsia="Calibri"/>
                <w:b/>
                <w:kern w:val="24"/>
              </w:rPr>
              <w:t>Теоретические вопросы: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Конструктивная схема здания,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Материалы, используемые в строительстве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О</w:t>
            </w:r>
            <w:r w:rsidRPr="007B3783">
              <w:rPr>
                <w:lang w:val="ru-RU"/>
              </w:rPr>
              <w:t>сновные нормы проектирования</w:t>
            </w:r>
            <w:r>
              <w:rPr>
                <w:lang w:val="ru-RU"/>
              </w:rPr>
              <w:t xml:space="preserve"> с учетом несущей способности  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Понятие</w:t>
            </w:r>
            <w:r w:rsidRPr="007B3783">
              <w:rPr>
                <w:lang w:val="ru-RU"/>
              </w:rPr>
              <w:t xml:space="preserve">  плана типового этажа здания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Понятие  разреза и фасада</w:t>
            </w:r>
            <w:r w:rsidRPr="007B3783">
              <w:rPr>
                <w:lang w:val="ru-RU"/>
              </w:rPr>
              <w:t xml:space="preserve"> здания</w:t>
            </w:r>
          </w:p>
          <w:p w:rsidR="000C2A59" w:rsidRPr="000C2A59" w:rsidRDefault="000C2A59" w:rsidP="000C2A59">
            <w:pPr>
              <w:pStyle w:val="af6"/>
              <w:numPr>
                <w:ilvl w:val="0"/>
                <w:numId w:val="25"/>
              </w:numPr>
              <w:spacing w:line="240" w:lineRule="auto"/>
              <w:rPr>
                <w:lang w:val="ru-RU"/>
              </w:rPr>
            </w:pPr>
            <w:r w:rsidRPr="000C2A59">
              <w:rPr>
                <w:lang w:val="ru-RU"/>
              </w:rPr>
              <w:t>Природные источники систем водоснабжения, основные требования к ним.</w:t>
            </w:r>
          </w:p>
          <w:p w:rsidR="007B3783" w:rsidRPr="007B3783" w:rsidRDefault="007B3783" w:rsidP="007B3783">
            <w:pPr>
              <w:pStyle w:val="af6"/>
              <w:numPr>
                <w:ilvl w:val="0"/>
                <w:numId w:val="25"/>
              </w:numPr>
            </w:pPr>
            <w:r>
              <w:t>Условия глубины заложения фундамента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>
              <w:rPr>
                <w:lang w:val="ru-RU"/>
              </w:rPr>
              <w:t>Залегание и формирование</w:t>
            </w:r>
            <w:r w:rsidRPr="007B3783">
              <w:rPr>
                <w:lang w:val="ru-RU"/>
              </w:rPr>
              <w:t xml:space="preserve"> подзем</w:t>
            </w:r>
            <w:r>
              <w:rPr>
                <w:lang w:val="ru-RU"/>
              </w:rPr>
              <w:t>ных вод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>
              <w:t>Поверхностные источники водоснабжения, их виды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>
              <w:t>Характеристика качества природных вод.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 w:rsidRPr="007B3783">
              <w:rPr>
                <w:lang w:val="ru-RU"/>
              </w:rPr>
              <w:t>Влияние хозяйственной деятельности людей на состояние источников водоснабжения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>
              <w:t>Зоны санитарной охраны.</w:t>
            </w:r>
          </w:p>
          <w:p w:rsidR="007B3783" w:rsidRDefault="007B3783" w:rsidP="007B3783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 w:rsidRPr="007B3783">
              <w:rPr>
                <w:lang w:val="ru-RU"/>
              </w:rPr>
              <w:t xml:space="preserve">Система водоснабжения и ее основные элементы. </w:t>
            </w:r>
            <w:r>
              <w:t>Классификация систем водоснабжения.</w:t>
            </w:r>
          </w:p>
          <w:p w:rsidR="008B26C5" w:rsidRPr="00F52F04" w:rsidRDefault="007B3783" w:rsidP="00F52F04">
            <w:pPr>
              <w:pStyle w:val="af6"/>
              <w:numPr>
                <w:ilvl w:val="0"/>
                <w:numId w:val="25"/>
              </w:numPr>
              <w:rPr>
                <w:lang w:val="ru-RU"/>
              </w:rPr>
            </w:pPr>
            <w:r>
              <w:t>Основные виды потребления воды.</w:t>
            </w:r>
          </w:p>
        </w:tc>
      </w:tr>
      <w:tr w:rsidR="00674F70" w:rsidRPr="00AF223F" w:rsidTr="0038102C">
        <w:trPr>
          <w:trHeight w:val="258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86405A" w:rsidRDefault="00674F7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t>Уметь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1E1CC1" w:rsidRDefault="00AF223F" w:rsidP="000C2A59">
            <w:pPr>
              <w:ind w:firstLine="0"/>
            </w:pPr>
            <w:r w:rsidRPr="00AF223F">
              <w:t>- использовать нормативную базу при проектировании инженерного оборудования предприятий общественного питания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74F70" w:rsidRPr="00674F70" w:rsidRDefault="00674F70" w:rsidP="009441EF">
            <w:pPr>
              <w:widowControl/>
              <w:ind w:firstLine="0"/>
              <w:rPr>
                <w:b/>
              </w:rPr>
            </w:pPr>
            <w:r w:rsidRPr="0086405A">
              <w:rPr>
                <w:b/>
              </w:rPr>
              <w:t>Примерные практические з</w:t>
            </w:r>
            <w:r w:rsidR="000C2A59">
              <w:rPr>
                <w:b/>
              </w:rPr>
              <w:t>адания</w:t>
            </w:r>
            <w:r w:rsidRPr="0086405A">
              <w:rPr>
                <w:b/>
              </w:rPr>
              <w:t>:</w:t>
            </w:r>
          </w:p>
          <w:p w:rsidR="00674F70" w:rsidRPr="00674F70" w:rsidRDefault="00674F70" w:rsidP="00F913C3">
            <w:pPr>
              <w:widowControl/>
              <w:ind w:firstLine="0"/>
              <w:rPr>
                <w:b/>
              </w:rPr>
            </w:pPr>
          </w:p>
          <w:p w:rsidR="00AF223F" w:rsidRPr="00AF223F" w:rsidRDefault="00AF223F" w:rsidP="00AF223F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  <w:r w:rsidRPr="00AF223F">
              <w:rPr>
                <w:lang w:val="ru-RU"/>
              </w:rPr>
              <w:t>Определить отопительную нагрузку для помещений ст</w:t>
            </w:r>
            <w:r w:rsidR="00C4089D">
              <w:rPr>
                <w:lang w:val="ru-RU"/>
              </w:rPr>
              <w:t>оловой на 100 мест в клим</w:t>
            </w:r>
            <w:r w:rsidRPr="00AF223F">
              <w:rPr>
                <w:lang w:val="ru-RU"/>
              </w:rPr>
              <w:t xml:space="preserve">атических условий города Челябинск. </w:t>
            </w:r>
          </w:p>
          <w:p w:rsidR="00AF223F" w:rsidRDefault="00AF223F" w:rsidP="00AF223F">
            <w:pPr>
              <w:ind w:left="360" w:firstLine="0"/>
            </w:pPr>
            <w:r w:rsidRPr="00AF223F">
              <w:t>План типового этажа и разрез здания в строительном каталоге.</w:t>
            </w:r>
          </w:p>
          <w:p w:rsidR="00AF223F" w:rsidRDefault="00AF223F" w:rsidP="00AF223F">
            <w:pPr>
              <w:ind w:left="360" w:firstLine="0"/>
            </w:pPr>
            <w:r w:rsidRPr="00AF223F">
              <w:lastRenderedPageBreak/>
              <w:t xml:space="preserve"> </w:t>
            </w:r>
          </w:p>
          <w:p w:rsidR="00AF223F" w:rsidRPr="00AF223F" w:rsidRDefault="00AF223F" w:rsidP="00AF223F">
            <w:pPr>
              <w:pStyle w:val="af6"/>
              <w:numPr>
                <w:ilvl w:val="0"/>
                <w:numId w:val="41"/>
              </w:numPr>
              <w:rPr>
                <w:lang w:val="ru-RU"/>
              </w:rPr>
            </w:pPr>
            <w:r w:rsidRPr="00AF223F">
              <w:rPr>
                <w:lang w:val="ru-RU"/>
              </w:rPr>
              <w:t>Подобрать конструкционные слои ограждающих конструкций и утепляющий слой исходя из условий температурного режима заданного района строительства.</w:t>
            </w:r>
          </w:p>
          <w:p w:rsidR="008B26C5" w:rsidRPr="00F52F04" w:rsidRDefault="00AF223F" w:rsidP="00F52F04">
            <w:pPr>
              <w:pStyle w:val="af6"/>
              <w:ind w:firstLine="0"/>
              <w:rPr>
                <w:lang w:val="ru-RU"/>
              </w:rPr>
            </w:pPr>
            <w:r w:rsidRPr="00AF223F">
              <w:rPr>
                <w:lang w:val="ru-RU"/>
              </w:rPr>
              <w:t>Справочные величины температуры наиболее холодной пятидневки.</w:t>
            </w:r>
          </w:p>
        </w:tc>
      </w:tr>
      <w:tr w:rsidR="00674F70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4F70" w:rsidRPr="0086405A" w:rsidRDefault="00674F7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lastRenderedPageBreak/>
              <w:t>Владеть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3554" w:rsidRDefault="00C92047" w:rsidP="00E03554">
            <w:pPr>
              <w:ind w:firstLine="0"/>
            </w:pPr>
            <w:r>
              <w:t xml:space="preserve">- </w:t>
            </w:r>
            <w:r w:rsidR="00E03554">
              <w:t>методиками и практическими навыкам</w:t>
            </w:r>
            <w:r w:rsidR="00F52F04">
              <w:t>и проектирования и изысканий си</w:t>
            </w:r>
            <w:r w:rsidR="00E03554">
              <w:t>стем водоснабжения, отопления, вентиляции с самостоятельным выбором решений;</w:t>
            </w:r>
          </w:p>
          <w:p w:rsidR="00E03554" w:rsidRDefault="00E03554" w:rsidP="00E03554">
            <w:pPr>
              <w:ind w:firstLine="0"/>
            </w:pPr>
            <w:r>
              <w:t>- навыками решения инженерных задач, связанных с расчетами инженерных систем предприятий общественного питания</w:t>
            </w:r>
          </w:p>
          <w:p w:rsidR="00674F70" w:rsidRDefault="00E03554" w:rsidP="00F52F04">
            <w:pPr>
              <w:ind w:firstLine="0"/>
            </w:pPr>
            <w:r>
              <w:t>- основами современных методов расчета систем отопления, водоснабжения, канализации и вентиляции зданий для предприятий общественного питания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154B" w:rsidRPr="00AF223F" w:rsidRDefault="00AF223F" w:rsidP="00AF223F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>
              <w:rPr>
                <w:i w:val="0"/>
              </w:rPr>
              <w:t>Пример задания  для практических работ:</w:t>
            </w:r>
          </w:p>
          <w:p w:rsidR="008F4E14" w:rsidRPr="0083154B" w:rsidRDefault="008F4E14" w:rsidP="008F4E14">
            <w:pPr>
              <w:ind w:firstLine="0"/>
            </w:pPr>
          </w:p>
          <w:p w:rsidR="009E17A1" w:rsidRPr="009E17A1" w:rsidRDefault="009E17A1" w:rsidP="008F4E14"/>
          <w:p w:rsidR="008B26C5" w:rsidRDefault="00AF223F" w:rsidP="00AF223F">
            <w:pPr>
              <w:pStyle w:val="af6"/>
              <w:numPr>
                <w:ilvl w:val="0"/>
                <w:numId w:val="42"/>
              </w:numPr>
              <w:shd w:val="clear" w:color="auto" w:fill="FFFFFF"/>
              <w:rPr>
                <w:lang w:val="ru-RU"/>
              </w:rPr>
            </w:pPr>
            <w:r>
              <w:rPr>
                <w:lang w:val="ru-RU"/>
              </w:rPr>
              <w:t>Выполнить  план этажа столовой на 200 мест с учетом  толщины ограждений</w:t>
            </w:r>
            <w:r w:rsidR="008B26C5" w:rsidRPr="00AF223F">
              <w:rPr>
                <w:lang w:val="ru-RU"/>
              </w:rPr>
              <w:t xml:space="preserve">. План типового этажа и разрез здания в строительном каталоге. </w:t>
            </w:r>
          </w:p>
          <w:p w:rsidR="00AF223F" w:rsidRPr="00AF223F" w:rsidRDefault="00AF223F" w:rsidP="00AF223F">
            <w:pPr>
              <w:pStyle w:val="af6"/>
              <w:numPr>
                <w:ilvl w:val="0"/>
                <w:numId w:val="42"/>
              </w:numPr>
              <w:rPr>
                <w:lang w:val="ru-RU"/>
              </w:rPr>
            </w:pPr>
            <w:r>
              <w:rPr>
                <w:lang w:val="ru-RU"/>
              </w:rPr>
              <w:t>Выполнить  разрез здания кафе на 75</w:t>
            </w:r>
            <w:r w:rsidRPr="00AF223F">
              <w:rPr>
                <w:lang w:val="ru-RU"/>
              </w:rPr>
              <w:t xml:space="preserve"> мест с учетом  толщины ограждений. План типового этажа и разрез здания в строительном каталоге. </w:t>
            </w:r>
          </w:p>
          <w:p w:rsidR="00AF223F" w:rsidRPr="00AF223F" w:rsidRDefault="00AF223F" w:rsidP="00AF223F">
            <w:pPr>
              <w:pStyle w:val="af6"/>
              <w:shd w:val="clear" w:color="auto" w:fill="FFFFFF"/>
              <w:ind w:firstLine="0"/>
              <w:rPr>
                <w:lang w:val="ru-RU"/>
              </w:rPr>
            </w:pPr>
          </w:p>
          <w:p w:rsidR="00B542F3" w:rsidRPr="00810B78" w:rsidRDefault="00B542F3" w:rsidP="00810B78">
            <w:pPr>
              <w:rPr>
                <w:highlight w:val="yellow"/>
              </w:rPr>
            </w:pPr>
          </w:p>
        </w:tc>
      </w:tr>
      <w:tr w:rsidR="0033429F" w:rsidRPr="0086405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423E30" w:rsidRDefault="005F5439" w:rsidP="009B0FB4">
            <w:pPr>
              <w:ind w:firstLine="0"/>
              <w:jc w:val="left"/>
              <w:rPr>
                <w:b/>
                <w:highlight w:val="yellow"/>
              </w:rPr>
            </w:pPr>
            <w:r w:rsidRPr="005F5439">
              <w:rPr>
                <w:b/>
              </w:rPr>
              <w:t>ПК 23 способностью участвовать в разработке пр</w:t>
            </w:r>
            <w:r>
              <w:rPr>
                <w:b/>
              </w:rPr>
              <w:t>оектов вновь строящихся предпри</w:t>
            </w:r>
            <w:r w:rsidRPr="005F5439">
              <w:rPr>
                <w:b/>
              </w:rPr>
              <w:t>ятий по выпуску продуктов питания из раститель</w:t>
            </w:r>
            <w:r>
              <w:rPr>
                <w:b/>
              </w:rPr>
              <w:t>ного сырья, реконструкции и тех</w:t>
            </w:r>
            <w:r w:rsidRPr="005F5439">
              <w:rPr>
                <w:b/>
              </w:rPr>
              <w:t>ническому переоснащению существующих производств</w:t>
            </w:r>
          </w:p>
        </w:tc>
      </w:tr>
      <w:tr w:rsidR="00423E30" w:rsidRPr="0086405A" w:rsidTr="0038102C">
        <w:trPr>
          <w:trHeight w:val="225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3E30" w:rsidRPr="0086405A" w:rsidRDefault="00423E3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t>Знать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2BD5" w:rsidRDefault="00423E30" w:rsidP="00592BD5">
            <w:pPr>
              <w:ind w:firstLine="0"/>
            </w:pPr>
            <w:r>
              <w:t xml:space="preserve">- </w:t>
            </w:r>
            <w:r w:rsidR="00592BD5">
              <w:t xml:space="preserve">нормативную и справочную литературу в области инженерных изысканий, принципов проектирования зданий, сооружений, инженерных систем и </w:t>
            </w:r>
            <w:r w:rsidR="00592BD5">
              <w:lastRenderedPageBreak/>
              <w:t>оборудования</w:t>
            </w:r>
          </w:p>
          <w:p w:rsidR="008D7EDE" w:rsidRPr="00707F48" w:rsidRDefault="00592BD5" w:rsidP="00592BD5">
            <w:pPr>
              <w:ind w:firstLine="0"/>
              <w:rPr>
                <w:color w:val="000000"/>
              </w:rPr>
            </w:pPr>
            <w:r>
              <w:t>- основные методы и правила проектирования, проведения инженерных изысканий зданий, сооружений, инженерных систем и оборудования</w:t>
            </w:r>
          </w:p>
          <w:p w:rsidR="00423E30" w:rsidRPr="00707F48" w:rsidRDefault="00423E30" w:rsidP="007662F1">
            <w:pPr>
              <w:ind w:firstLine="0"/>
              <w:rPr>
                <w:color w:val="000000"/>
              </w:rPr>
            </w:pP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3E30" w:rsidRPr="00D0061D" w:rsidRDefault="00423E30" w:rsidP="00911A0E">
            <w:pPr>
              <w:ind w:firstLine="0"/>
              <w:contextualSpacing/>
              <w:rPr>
                <w:b/>
              </w:rPr>
            </w:pPr>
            <w:r w:rsidRPr="00D0061D">
              <w:rPr>
                <w:b/>
              </w:rPr>
              <w:lastRenderedPageBreak/>
              <w:t>Теоретические вопросы:</w:t>
            </w:r>
          </w:p>
          <w:p w:rsidR="00C011C4" w:rsidRPr="00C011C4" w:rsidRDefault="00423E30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423E30">
              <w:rPr>
                <w:kern w:val="24"/>
                <w:lang w:val="ru-RU"/>
              </w:rPr>
              <w:t>.</w:t>
            </w:r>
            <w:r w:rsidR="00C011C4" w:rsidRPr="00C011C4">
              <w:rPr>
                <w:kern w:val="24"/>
                <w:lang w:val="ru-RU"/>
              </w:rPr>
              <w:t>Определение отопительной нагрузки помещений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t xml:space="preserve"> Классификация систем отопления.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 xml:space="preserve"> </w:t>
            </w:r>
            <w:r w:rsidRPr="00C011C4">
              <w:rPr>
                <w:kern w:val="24"/>
                <w:lang w:val="ru-RU"/>
              </w:rPr>
              <w:t>Конструктивные элементы систем водяного отопления.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t>Типы отопительных приборов, их характеристика.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lastRenderedPageBreak/>
              <w:t>.</w:t>
            </w:r>
            <w:r w:rsidRPr="00C011C4">
              <w:rPr>
                <w:kern w:val="24"/>
                <w:lang w:val="ru-RU"/>
              </w:rPr>
              <w:t>Классификация систем вентиляции.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t>Конструктивные элементы систем вентиляции.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t>Аэродинамический расчет воздуховодов естественной вентиляции.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28"/>
              </w:numPr>
              <w:rPr>
                <w:kern w:val="24"/>
                <w:lang w:val="ru-RU"/>
              </w:rPr>
            </w:pPr>
            <w:r w:rsidRPr="00C011C4">
              <w:rPr>
                <w:kern w:val="24"/>
                <w:lang w:val="ru-RU"/>
              </w:rPr>
              <w:t xml:space="preserve"> Присоединение потребителей к тепловым сетям.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Микроклимат помещений, его параметры.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Классификация систем отопления.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Конструктивные элементы систем водяного отопления.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Типы отопительных приборов, их характеристика.</w:t>
            </w:r>
          </w:p>
          <w:p w:rsidR="00C011C4" w:rsidRPr="00836811" w:rsidRDefault="00C011C4" w:rsidP="00C011C4">
            <w:pPr>
              <w:pStyle w:val="af6"/>
              <w:numPr>
                <w:ilvl w:val="0"/>
                <w:numId w:val="28"/>
              </w:numPr>
              <w:spacing w:line="240" w:lineRule="auto"/>
              <w:ind w:left="646" w:hanging="357"/>
              <w:rPr>
                <w:kern w:val="24"/>
                <w:lang w:val="ru-RU"/>
              </w:rPr>
            </w:pPr>
            <w:r w:rsidRPr="00836811">
              <w:rPr>
                <w:kern w:val="24"/>
                <w:lang w:val="ru-RU"/>
              </w:rPr>
              <w:t>Воздушное отопление.</w:t>
            </w:r>
          </w:p>
          <w:p w:rsidR="00836811" w:rsidRPr="00836811" w:rsidRDefault="00836811" w:rsidP="00C011C4">
            <w:pPr>
              <w:pStyle w:val="af6"/>
              <w:spacing w:line="240" w:lineRule="auto"/>
              <w:ind w:left="646" w:firstLine="0"/>
              <w:rPr>
                <w:kern w:val="24"/>
                <w:lang w:val="ru-RU"/>
              </w:rPr>
            </w:pPr>
          </w:p>
          <w:p w:rsidR="00836811" w:rsidRPr="00C011C4" w:rsidRDefault="00836811" w:rsidP="00556282">
            <w:pPr>
              <w:ind w:left="289" w:firstLine="0"/>
              <w:rPr>
                <w:kern w:val="24"/>
              </w:rPr>
            </w:pPr>
          </w:p>
        </w:tc>
      </w:tr>
      <w:tr w:rsidR="00423E30" w:rsidRPr="0086405A" w:rsidTr="0038102C">
        <w:trPr>
          <w:trHeight w:val="258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3E30" w:rsidRPr="0086405A" w:rsidRDefault="00423E3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lastRenderedPageBreak/>
              <w:t>Уметь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7EDE" w:rsidRDefault="008D7EDE" w:rsidP="008D7EDE">
            <w:pPr>
              <w:ind w:firstLine="0"/>
            </w:pPr>
          </w:p>
          <w:p w:rsidR="00C8778C" w:rsidRDefault="00C8778C" w:rsidP="00C8778C">
            <w:pPr>
              <w:ind w:firstLine="0"/>
            </w:pPr>
            <w:r>
              <w:t>- принимать самостоятельно  решения при изысканиях и проектировании инженерных систем</w:t>
            </w:r>
          </w:p>
          <w:p w:rsidR="00423E30" w:rsidRDefault="00C8778C" w:rsidP="00F52F04">
            <w:pPr>
              <w:ind w:firstLine="0"/>
            </w:pPr>
            <w:r>
              <w:t>- выбирать, обосновывать и применять наиболее эффективные решения при изысканиях и проектировании систем для предприятий общественно</w:t>
            </w:r>
            <w:r w:rsidR="00F52F04">
              <w:t>г</w:t>
            </w:r>
            <w:r>
              <w:t>о питания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3E30" w:rsidRDefault="00423E30" w:rsidP="009441EF">
            <w:pPr>
              <w:widowControl/>
              <w:ind w:firstLine="0"/>
              <w:rPr>
                <w:b/>
              </w:rPr>
            </w:pPr>
            <w:r w:rsidRPr="0086405A">
              <w:rPr>
                <w:b/>
              </w:rPr>
              <w:t>Примерные п</w:t>
            </w:r>
            <w:r w:rsidR="0082387D">
              <w:rPr>
                <w:b/>
              </w:rPr>
              <w:t>рактические задания</w:t>
            </w:r>
            <w:r w:rsidRPr="0086405A">
              <w:rPr>
                <w:b/>
              </w:rPr>
              <w:t>:</w:t>
            </w:r>
          </w:p>
          <w:p w:rsidR="00C011C4" w:rsidRPr="00C011C4" w:rsidRDefault="00C011C4" w:rsidP="00C011C4">
            <w:pPr>
              <w:pStyle w:val="af6"/>
              <w:numPr>
                <w:ilvl w:val="0"/>
                <w:numId w:val="43"/>
              </w:numPr>
              <w:rPr>
                <w:lang w:val="ru-RU"/>
              </w:rPr>
            </w:pPr>
            <w:r w:rsidRPr="00C011C4">
              <w:rPr>
                <w:lang w:val="ru-RU"/>
              </w:rPr>
              <w:t>Рассчитать необходимую толщину утеплителя чердачного перекрытия для кафе на 50 мест в г. Нижний Новгород.</w:t>
            </w:r>
          </w:p>
          <w:p w:rsidR="002F1EA4" w:rsidRDefault="00C011C4" w:rsidP="00C011C4">
            <w:pPr>
              <w:pStyle w:val="af6"/>
              <w:ind w:firstLine="0"/>
              <w:rPr>
                <w:lang w:val="ru-RU"/>
              </w:rPr>
            </w:pPr>
            <w:r w:rsidRPr="00C011C4">
              <w:rPr>
                <w:lang w:val="ru-RU"/>
              </w:rPr>
              <w:t xml:space="preserve"> План типового этажа и разрез здания в строительном каталоге</w:t>
            </w:r>
          </w:p>
          <w:p w:rsidR="00C011C4" w:rsidRDefault="00C011C4" w:rsidP="00C011C4">
            <w:pPr>
              <w:pStyle w:val="af6"/>
              <w:numPr>
                <w:ilvl w:val="0"/>
                <w:numId w:val="43"/>
              </w:numPr>
              <w:rPr>
                <w:lang w:val="ru-RU"/>
              </w:rPr>
            </w:pPr>
            <w:r>
              <w:rPr>
                <w:lang w:val="ru-RU"/>
              </w:rPr>
              <w:t xml:space="preserve">Разместить систему  естественной канальной </w:t>
            </w:r>
            <w:r w:rsidRPr="00C011C4">
              <w:rPr>
                <w:lang w:val="ru-RU"/>
              </w:rPr>
              <w:t xml:space="preserve"> вентиляции для удаления загрязненного воз</w:t>
            </w:r>
            <w:r>
              <w:rPr>
                <w:lang w:val="ru-RU"/>
              </w:rPr>
              <w:t xml:space="preserve">духа из помещений </w:t>
            </w:r>
            <w:r w:rsidRPr="00C011C4">
              <w:rPr>
                <w:lang w:val="ru-RU"/>
              </w:rPr>
              <w:t xml:space="preserve"> здания</w:t>
            </w:r>
            <w:r>
              <w:rPr>
                <w:lang w:val="ru-RU"/>
              </w:rPr>
              <w:t xml:space="preserve"> столовой на 100 мест.</w:t>
            </w:r>
          </w:p>
          <w:p w:rsidR="00C011C4" w:rsidRPr="00C011C4" w:rsidRDefault="00C011C4" w:rsidP="00C011C4">
            <w:pPr>
              <w:pStyle w:val="af6"/>
              <w:ind w:firstLine="0"/>
              <w:rPr>
                <w:lang w:val="ru-RU"/>
              </w:rPr>
            </w:pPr>
            <w:r>
              <w:rPr>
                <w:lang w:val="ru-RU"/>
              </w:rPr>
              <w:t>. План и разрез здания в строительном каталоге.</w:t>
            </w:r>
            <w:r w:rsidRPr="00C011C4">
              <w:rPr>
                <w:lang w:val="ru-RU"/>
              </w:rPr>
              <w:t>.</w:t>
            </w:r>
          </w:p>
          <w:p w:rsidR="00423E30" w:rsidRPr="00D44A60" w:rsidRDefault="00423E30" w:rsidP="00C011C4">
            <w:pPr>
              <w:widowControl/>
              <w:ind w:firstLine="0"/>
            </w:pPr>
          </w:p>
        </w:tc>
      </w:tr>
      <w:tr w:rsidR="00423E30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23E30" w:rsidRPr="0086405A" w:rsidRDefault="00423E30" w:rsidP="009B0FB4">
            <w:pPr>
              <w:ind w:firstLine="0"/>
              <w:jc w:val="left"/>
              <w:rPr>
                <w:highlight w:val="yellow"/>
              </w:rPr>
            </w:pPr>
            <w:r w:rsidRPr="0086405A">
              <w:t>Владеть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778C" w:rsidRDefault="00423E30" w:rsidP="00C8778C">
            <w:pPr>
              <w:ind w:firstLine="0"/>
            </w:pPr>
            <w:r>
              <w:t xml:space="preserve">- </w:t>
            </w:r>
            <w:r w:rsidR="00C8778C">
              <w:t xml:space="preserve">методиками и навыками использования нормативной базы для изысканий и проектирования систем </w:t>
            </w:r>
          </w:p>
          <w:p w:rsidR="008D7EDE" w:rsidRPr="001E1CC1" w:rsidRDefault="00C8778C" w:rsidP="00C8778C">
            <w:pPr>
              <w:ind w:firstLine="0"/>
            </w:pPr>
            <w:r>
              <w:t xml:space="preserve">- методиками и навыками использования нормативной базы для принятия наиболее </w:t>
            </w:r>
            <w:r>
              <w:lastRenderedPageBreak/>
              <w:t>эффективных решений при проектиро</w:t>
            </w:r>
            <w:r w:rsidR="00F52F04">
              <w:t>вании предприятий обще</w:t>
            </w:r>
            <w:r>
              <w:t>ственного питания</w:t>
            </w:r>
          </w:p>
          <w:p w:rsidR="00423E30" w:rsidRPr="001E1CC1" w:rsidRDefault="00423E30" w:rsidP="007662F1">
            <w:pPr>
              <w:ind w:firstLine="0"/>
            </w:pP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23E30" w:rsidRDefault="00423E30" w:rsidP="00D44A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>
              <w:rPr>
                <w:b w:val="0"/>
                <w:i w:val="0"/>
              </w:rPr>
              <w:lastRenderedPageBreak/>
              <w:t>.</w:t>
            </w:r>
            <w:r w:rsidR="00C011C4">
              <w:rPr>
                <w:i w:val="0"/>
              </w:rPr>
              <w:t xml:space="preserve">Пример задания для практической </w:t>
            </w:r>
            <w:r w:rsidR="0082387D" w:rsidRPr="002F1EA4">
              <w:rPr>
                <w:i w:val="0"/>
              </w:rPr>
              <w:t xml:space="preserve"> работы</w:t>
            </w:r>
            <w:r w:rsidR="002F1EA4" w:rsidRPr="002F1EA4">
              <w:rPr>
                <w:i w:val="0"/>
              </w:rPr>
              <w:t>:</w:t>
            </w:r>
          </w:p>
          <w:p w:rsidR="00645FFE" w:rsidRPr="00645FFE" w:rsidRDefault="00645FFE" w:rsidP="00645FFE"/>
          <w:p w:rsidR="006A6DB8" w:rsidRDefault="00645FFE" w:rsidP="00645FFE">
            <w:pPr>
              <w:pStyle w:val="af6"/>
              <w:numPr>
                <w:ilvl w:val="0"/>
                <w:numId w:val="44"/>
              </w:numPr>
              <w:rPr>
                <w:lang w:val="ru-RU"/>
              </w:rPr>
            </w:pPr>
            <w:r w:rsidRPr="00645FFE">
              <w:rPr>
                <w:lang w:val="ru-RU"/>
              </w:rPr>
              <w:t xml:space="preserve">Выполнить расчет теплопотерь через ограждения </w:t>
            </w:r>
            <w:r w:rsidR="008F4E14" w:rsidRPr="00645FFE">
              <w:rPr>
                <w:lang w:val="ru-RU"/>
              </w:rPr>
              <w:t>здания в климатических условиях города Сама</w:t>
            </w:r>
            <w:r w:rsidRPr="00645FFE">
              <w:rPr>
                <w:lang w:val="ru-RU"/>
              </w:rPr>
              <w:t>ра.</w:t>
            </w:r>
          </w:p>
          <w:p w:rsidR="00645FFE" w:rsidRDefault="00645FFE" w:rsidP="00645FFE">
            <w:pPr>
              <w:pStyle w:val="af6"/>
              <w:numPr>
                <w:ilvl w:val="0"/>
                <w:numId w:val="44"/>
              </w:numPr>
              <w:shd w:val="clear" w:color="auto" w:fill="FFFFFF"/>
              <w:rPr>
                <w:lang w:val="ru-RU"/>
              </w:rPr>
            </w:pPr>
            <w:r w:rsidRPr="00645FFE">
              <w:rPr>
                <w:lang w:val="ru-RU"/>
              </w:rPr>
              <w:t>Подобрать теплоизоляционный слой в мно</w:t>
            </w:r>
            <w:r w:rsidR="00CB581D">
              <w:rPr>
                <w:lang w:val="ru-RU"/>
              </w:rPr>
              <w:t>гослойной конструкции ограждения:</w:t>
            </w:r>
            <w:r w:rsidRPr="00645FFE">
              <w:rPr>
                <w:lang w:val="ru-RU"/>
              </w:rPr>
              <w:t>.</w:t>
            </w:r>
          </w:p>
          <w:p w:rsidR="00645FFE" w:rsidRPr="00645FFE" w:rsidRDefault="00645FFE" w:rsidP="00645FFE">
            <w:pPr>
              <w:pStyle w:val="af6"/>
              <w:ind w:firstLine="0"/>
              <w:rPr>
                <w:lang w:val="ru-RU"/>
              </w:rPr>
            </w:pPr>
          </w:p>
          <w:p w:rsidR="00645FFE" w:rsidRPr="00645FFE" w:rsidRDefault="00645FFE" w:rsidP="00645FFE">
            <w:pPr>
              <w:pStyle w:val="af6"/>
              <w:shd w:val="clear" w:color="auto" w:fill="FFFFFF"/>
              <w:ind w:firstLine="0"/>
              <w:rPr>
                <w:lang w:val="ru-RU"/>
              </w:rPr>
            </w:pPr>
            <w:r w:rsidRPr="00645FFE">
              <w:rPr>
                <w:lang w:val="ru-RU"/>
              </w:rPr>
              <w:lastRenderedPageBreak/>
              <w:t xml:space="preserve">Коэффициент теплопередачи наружных стен К=0,32 Вт/(м2 </w:t>
            </w:r>
            <w:r w:rsidRPr="00EB7EC9">
              <w:rPr>
                <w:vertAlign w:val="superscript"/>
                <w:lang w:val="ru-RU"/>
              </w:rPr>
              <w:t>о</w:t>
            </w:r>
            <w:r w:rsidRPr="00645FFE">
              <w:rPr>
                <w:lang w:val="ru-RU"/>
              </w:rPr>
              <w:t>С), толщина 0,34 м;</w:t>
            </w:r>
          </w:p>
          <w:p w:rsidR="00645FFE" w:rsidRPr="00645FFE" w:rsidRDefault="00645FFE" w:rsidP="00645FFE">
            <w:pPr>
              <w:pStyle w:val="af6"/>
              <w:shd w:val="clear" w:color="auto" w:fill="FFFFFF"/>
              <w:ind w:firstLine="0"/>
              <w:rPr>
                <w:lang w:val="ru-RU"/>
              </w:rPr>
            </w:pPr>
            <w:r w:rsidRPr="00645FFE">
              <w:rPr>
                <w:lang w:val="ru-RU"/>
              </w:rPr>
              <w:t>Коэффициент теплопередачи чердачного перекрытия К=0,22 Вт/(м</w:t>
            </w:r>
            <w:r w:rsidRPr="00EB7EC9">
              <w:rPr>
                <w:vertAlign w:val="superscript"/>
                <w:lang w:val="ru-RU"/>
              </w:rPr>
              <w:t>2</w:t>
            </w:r>
            <w:r w:rsidRPr="00645FFE">
              <w:rPr>
                <w:lang w:val="ru-RU"/>
              </w:rPr>
              <w:t xml:space="preserve"> </w:t>
            </w:r>
            <w:r w:rsidRPr="00EB7EC9">
              <w:rPr>
                <w:vertAlign w:val="superscript"/>
                <w:lang w:val="ru-RU"/>
              </w:rPr>
              <w:t>о</w:t>
            </w:r>
            <w:r w:rsidRPr="00645FFE">
              <w:rPr>
                <w:lang w:val="ru-RU"/>
              </w:rPr>
              <w:t>С), толщина 0,38 м;</w:t>
            </w:r>
          </w:p>
          <w:p w:rsidR="00645FFE" w:rsidRPr="00645FFE" w:rsidRDefault="00645FFE" w:rsidP="00645FFE">
            <w:pPr>
              <w:pStyle w:val="af6"/>
              <w:shd w:val="clear" w:color="auto" w:fill="FFFFFF"/>
              <w:ind w:firstLine="0"/>
              <w:rPr>
                <w:highlight w:val="yellow"/>
                <w:lang w:val="ru-RU"/>
              </w:rPr>
            </w:pPr>
          </w:p>
        </w:tc>
      </w:tr>
      <w:tr w:rsidR="0038102C" w:rsidRPr="0086405A" w:rsidTr="0026340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8102C" w:rsidRPr="00645FFE" w:rsidRDefault="0038102C" w:rsidP="00F52F04">
            <w:pPr>
              <w:ind w:firstLine="0"/>
              <w:rPr>
                <w:b/>
              </w:rPr>
            </w:pPr>
            <w:r w:rsidRPr="00345CA0">
              <w:lastRenderedPageBreak/>
              <w:t xml:space="preserve">   </w:t>
            </w:r>
            <w:r w:rsidR="00645FFE" w:rsidRPr="00645FFE">
              <w:rPr>
                <w:b/>
              </w:rPr>
              <w:t>ПК 26 способностью использовать стандартные программные средства при разработке технологической части проектов пищевых предприятий, подготовке заданий на разработку смежных частей проектов</w:t>
            </w:r>
          </w:p>
        </w:tc>
      </w:tr>
      <w:tr w:rsidR="007012A4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2A4" w:rsidRPr="00DE13AE" w:rsidRDefault="007012A4" w:rsidP="007662F1">
            <w:pPr>
              <w:ind w:firstLine="0"/>
            </w:pPr>
            <w:r w:rsidRPr="00DE13AE">
              <w:t>Знать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12A4" w:rsidRDefault="007012A4" w:rsidP="007662F1">
            <w:pPr>
              <w:ind w:firstLine="0"/>
            </w:pPr>
            <w:r>
              <w:t>- нормы расходов в системах водоснабжения и водоотведения, соответствующую нормативную документацию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012A4" w:rsidRDefault="00D92399" w:rsidP="00D44A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 w:rsidRPr="00D92399">
              <w:rPr>
                <w:i w:val="0"/>
              </w:rPr>
              <w:t>Теоретические вопросы:</w:t>
            </w:r>
          </w:p>
          <w:p w:rsidR="00556282" w:rsidRDefault="00556282" w:rsidP="00556282"/>
          <w:p w:rsidR="00556282" w:rsidRDefault="00DB6EC6" w:rsidP="00556282">
            <w:r>
              <w:t xml:space="preserve">1. </w:t>
            </w:r>
            <w:r w:rsidR="00556282">
              <w:t>.</w:t>
            </w:r>
            <w:r w:rsidR="00556282">
              <w:tab/>
              <w:t>Классификация систем вентиляции.</w:t>
            </w:r>
          </w:p>
          <w:p w:rsidR="00556282" w:rsidRDefault="00556282" w:rsidP="00556282">
            <w:r>
              <w:t>2.</w:t>
            </w:r>
            <w:r>
              <w:tab/>
              <w:t>Конструктивные элементы систем вентиляции.</w:t>
            </w:r>
          </w:p>
          <w:p w:rsidR="00556282" w:rsidRDefault="00556282" w:rsidP="00556282">
            <w:r>
              <w:t>3.</w:t>
            </w:r>
            <w:r>
              <w:tab/>
              <w:t xml:space="preserve">Подбор вентиляционного оборудования. </w:t>
            </w:r>
          </w:p>
          <w:p w:rsidR="00556282" w:rsidRDefault="00556282" w:rsidP="00556282">
            <w:r>
              <w:t>4.</w:t>
            </w:r>
            <w:r>
              <w:tab/>
              <w:t>Нормы воздухообмена.</w:t>
            </w:r>
          </w:p>
          <w:p w:rsidR="00556282" w:rsidRDefault="00556282" w:rsidP="00556282">
            <w:r>
              <w:t>5.</w:t>
            </w:r>
            <w:r>
              <w:tab/>
              <w:t>Тепловая изоляция трубопроводов.</w:t>
            </w:r>
          </w:p>
          <w:p w:rsidR="00556282" w:rsidRDefault="00556282" w:rsidP="00556282">
            <w:r>
              <w:t xml:space="preserve">6. </w:t>
            </w:r>
            <w:r w:rsidR="00EB7EC9">
              <w:t xml:space="preserve">         </w:t>
            </w:r>
            <w:r>
              <w:t>Аэродинамический расчет воздуховодов естественной вентиляции.</w:t>
            </w:r>
          </w:p>
          <w:p w:rsidR="00556282" w:rsidRDefault="00556282" w:rsidP="00556282">
            <w:r>
              <w:t xml:space="preserve"> 7.</w:t>
            </w:r>
            <w:r w:rsidR="00DB6EC6">
              <w:t xml:space="preserve">        </w:t>
            </w:r>
            <w:r>
              <w:t xml:space="preserve"> Аэродинамический расчет воздуховодов механической вентиляции.</w:t>
            </w:r>
          </w:p>
          <w:p w:rsidR="00556282" w:rsidRDefault="00556282" w:rsidP="00556282">
            <w:r>
              <w:t xml:space="preserve">8. </w:t>
            </w:r>
            <w:r w:rsidR="00EB7EC9">
              <w:t xml:space="preserve">         </w:t>
            </w:r>
            <w:r>
              <w:t>Основные технологические схемы систем вентиляции.</w:t>
            </w:r>
          </w:p>
          <w:p w:rsidR="00410D38" w:rsidRDefault="00410D38" w:rsidP="00556282">
            <w:r>
              <w:t xml:space="preserve">9. </w:t>
            </w:r>
            <w:r w:rsidR="00EB7EC9">
              <w:t xml:space="preserve">         </w:t>
            </w:r>
            <w:r w:rsidRPr="0084761A">
              <w:t>Виды переноса теплоты</w:t>
            </w:r>
          </w:p>
          <w:p w:rsidR="00410D38" w:rsidRDefault="00410D38" w:rsidP="00556282">
            <w:r>
              <w:t>10.</w:t>
            </w:r>
            <w:r w:rsidRPr="0084761A">
              <w:t xml:space="preserve"> </w:t>
            </w:r>
            <w:r w:rsidR="00EB7EC9">
              <w:t xml:space="preserve">       </w:t>
            </w:r>
            <w:r w:rsidRPr="0084761A">
              <w:t>Микроклимат помещений, его параметры</w:t>
            </w:r>
          </w:p>
          <w:p w:rsidR="00D92399" w:rsidRPr="00D92399" w:rsidRDefault="00D92399" w:rsidP="00DB6EC6">
            <w:pPr>
              <w:tabs>
                <w:tab w:val="num" w:pos="540"/>
              </w:tabs>
            </w:pPr>
          </w:p>
        </w:tc>
      </w:tr>
      <w:tr w:rsidR="000B5AD9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AD9" w:rsidRPr="00DE13AE" w:rsidRDefault="000B5AD9" w:rsidP="007662F1">
            <w:pPr>
              <w:ind w:firstLine="0"/>
            </w:pPr>
            <w:r w:rsidRPr="00DE13AE">
              <w:t>Уметь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AD9" w:rsidRDefault="000B5AD9" w:rsidP="00C6283A">
            <w:pPr>
              <w:ind w:firstLine="0"/>
            </w:pPr>
            <w:r>
              <w:t>- п</w:t>
            </w:r>
            <w:r w:rsidRPr="00651E86">
              <w:t>ринимать самостоятельно  решения при изысканиях и проектировании</w:t>
            </w:r>
          </w:p>
          <w:p w:rsidR="000B5AD9" w:rsidRDefault="000B5AD9" w:rsidP="00C6283A">
            <w:pPr>
              <w:ind w:firstLine="0"/>
            </w:pPr>
            <w:r>
              <w:t xml:space="preserve">- </w:t>
            </w:r>
            <w:r w:rsidRPr="00651E86">
              <w:t xml:space="preserve"> выбирать, обосновывать и применять наиболее эффективные решения при изысканиях и проектировании</w:t>
            </w:r>
            <w:r>
              <w:t xml:space="preserve"> при помощи стандартных программных средств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B5AD9" w:rsidRDefault="000B5AD9" w:rsidP="00D44A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 w:rsidRPr="00B84661">
              <w:rPr>
                <w:i w:val="0"/>
              </w:rPr>
              <w:t>Примерные практические задания:</w:t>
            </w:r>
          </w:p>
          <w:p w:rsidR="000B5AD9" w:rsidRDefault="000B5AD9" w:rsidP="00D97E3D">
            <w:pPr>
              <w:widowControl/>
              <w:ind w:firstLine="0"/>
            </w:pPr>
            <w:r>
              <w:t xml:space="preserve">1. Согласно представленной схеме используя соответствующие методики, </w:t>
            </w:r>
            <w:r w:rsidR="00C4089D">
              <w:t>подобрать тип системы отопления</w:t>
            </w:r>
            <w:r>
              <w:t>, канализации и  естественной вентиляции для столовой на 100 мест исходя из объемно-планировочного решения.</w:t>
            </w:r>
          </w:p>
          <w:p w:rsidR="000B5AD9" w:rsidRDefault="000B5AD9" w:rsidP="00D97E3D">
            <w:pPr>
              <w:widowControl/>
              <w:ind w:firstLine="0"/>
            </w:pPr>
            <w:r>
              <w:t>2. Согласно заданию определить месторасположение ресторана на территории генплана.</w:t>
            </w:r>
          </w:p>
          <w:p w:rsidR="000B5AD9" w:rsidRPr="007C1386" w:rsidRDefault="000B5AD9" w:rsidP="007C1386">
            <w:pPr>
              <w:widowControl/>
              <w:ind w:firstLine="0"/>
            </w:pPr>
            <w:r>
              <w:t xml:space="preserve">3. Определить естественное давление для системы канальной естественной вытяжной вентиляции, схема которой приведена на рисунке. Температура внутреннего воздуха18 </w:t>
            </w:r>
            <w:r>
              <w:rPr>
                <w:vertAlign w:val="superscript"/>
              </w:rPr>
              <w:t>о</w:t>
            </w:r>
            <w:r>
              <w:t>С.</w:t>
            </w:r>
          </w:p>
        </w:tc>
      </w:tr>
      <w:tr w:rsidR="000B5AD9" w:rsidRPr="0086405A" w:rsidTr="0038102C">
        <w:trPr>
          <w:trHeight w:val="446"/>
        </w:trPr>
        <w:tc>
          <w:tcPr>
            <w:tcW w:w="6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AD9" w:rsidRPr="00DE13AE" w:rsidRDefault="000B5AD9" w:rsidP="007662F1">
            <w:pPr>
              <w:ind w:firstLine="0"/>
            </w:pPr>
            <w:r w:rsidRPr="00DE13AE">
              <w:lastRenderedPageBreak/>
              <w:t>Владеть</w:t>
            </w:r>
          </w:p>
        </w:tc>
        <w:tc>
          <w:tcPr>
            <w:tcW w:w="11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B5AD9" w:rsidRDefault="000B5AD9" w:rsidP="00C6283A">
            <w:pPr>
              <w:ind w:firstLine="0"/>
            </w:pPr>
            <w:r>
              <w:t>- м</w:t>
            </w:r>
            <w:r w:rsidRPr="00F3412B">
              <w:t>етодиками и навыками использования нормативной базы для изысканий и проектирования</w:t>
            </w:r>
            <w:r>
              <w:t xml:space="preserve"> инженерного оборудования</w:t>
            </w:r>
          </w:p>
          <w:p w:rsidR="000B5AD9" w:rsidRDefault="000B5AD9" w:rsidP="00C6283A">
            <w:pPr>
              <w:ind w:firstLine="0"/>
            </w:pPr>
            <w:r>
              <w:t>- м</w:t>
            </w:r>
            <w:r w:rsidRPr="00F3412B">
              <w:t>етодиками и навыками использования нормативной базы для принятия наиболее эффективных</w:t>
            </w:r>
            <w:r>
              <w:t xml:space="preserve"> решений при проектировании предприятий общественного питания</w:t>
            </w:r>
          </w:p>
        </w:tc>
        <w:tc>
          <w:tcPr>
            <w:tcW w:w="31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B5AD9" w:rsidRDefault="000B5AD9" w:rsidP="00D44A60">
            <w:pPr>
              <w:pStyle w:val="2"/>
              <w:keepLines/>
              <w:tabs>
                <w:tab w:val="left" w:pos="331"/>
              </w:tabs>
              <w:autoSpaceDE w:val="0"/>
              <w:autoSpaceDN w:val="0"/>
              <w:adjustRightInd w:val="0"/>
              <w:ind w:firstLine="0"/>
              <w:jc w:val="left"/>
              <w:rPr>
                <w:i w:val="0"/>
              </w:rPr>
            </w:pPr>
            <w:r w:rsidRPr="00481597">
              <w:rPr>
                <w:b w:val="0"/>
                <w:i w:val="0"/>
              </w:rPr>
              <w:t>.</w:t>
            </w:r>
            <w:r>
              <w:rPr>
                <w:i w:val="0"/>
              </w:rPr>
              <w:t xml:space="preserve">Пример задания для практической </w:t>
            </w:r>
            <w:r w:rsidRPr="00481597">
              <w:rPr>
                <w:i w:val="0"/>
              </w:rPr>
              <w:t xml:space="preserve"> работы:</w:t>
            </w:r>
          </w:p>
          <w:p w:rsidR="000B5AD9" w:rsidRPr="000B5AD9" w:rsidRDefault="000B5AD9" w:rsidP="000B5AD9">
            <w:pPr>
              <w:pStyle w:val="af6"/>
              <w:numPr>
                <w:ilvl w:val="0"/>
                <w:numId w:val="45"/>
              </w:numPr>
              <w:rPr>
                <w:lang w:val="ru-RU"/>
              </w:rPr>
            </w:pPr>
            <w:r w:rsidRPr="000B5AD9">
              <w:rPr>
                <w:lang w:val="ru-RU"/>
              </w:rPr>
              <w:t>Запроектировать систему естественной вентиляции в кафе на 75 мест согласно расставленному санитарно-техническому оборудованию, сделать спецификацию помещений.</w:t>
            </w:r>
          </w:p>
          <w:p w:rsidR="000B5AD9" w:rsidRPr="000B5AD9" w:rsidRDefault="000B5AD9" w:rsidP="000B5AD9">
            <w:pPr>
              <w:pStyle w:val="af6"/>
              <w:ind w:firstLine="0"/>
              <w:rPr>
                <w:lang w:val="ru-RU"/>
              </w:rPr>
            </w:pPr>
            <w:r w:rsidRPr="000B5AD9">
              <w:rPr>
                <w:lang w:val="ru-RU"/>
              </w:rPr>
              <w:t xml:space="preserve"> План типового этажа и разрез здания в строительном каталоге.</w:t>
            </w:r>
          </w:p>
          <w:p w:rsidR="000B5AD9" w:rsidRPr="00481597" w:rsidRDefault="000B5AD9" w:rsidP="00481597"/>
          <w:p w:rsidR="000B5AD9" w:rsidRPr="000B5AD9" w:rsidRDefault="000B5AD9" w:rsidP="000B5AD9">
            <w:pPr>
              <w:pStyle w:val="af6"/>
              <w:numPr>
                <w:ilvl w:val="0"/>
                <w:numId w:val="45"/>
              </w:numPr>
              <w:shd w:val="clear" w:color="auto" w:fill="FFFFFF"/>
              <w:rPr>
                <w:lang w:val="ru-RU"/>
              </w:rPr>
            </w:pPr>
            <w:r w:rsidRPr="000B5AD9">
              <w:rPr>
                <w:lang w:val="ru-RU"/>
              </w:rPr>
              <w:t xml:space="preserve">Запроектировать систему естественной вентиляции  здания ресторана на 50 мест в климатических условий города Челябинск. </w:t>
            </w:r>
          </w:p>
          <w:p w:rsidR="000B5AD9" w:rsidRPr="000B5AD9" w:rsidRDefault="000B5AD9" w:rsidP="000B5AD9">
            <w:pPr>
              <w:pStyle w:val="af6"/>
              <w:shd w:val="clear" w:color="auto" w:fill="FFFFFF"/>
              <w:ind w:firstLine="0"/>
              <w:rPr>
                <w:lang w:val="ru-RU"/>
              </w:rPr>
            </w:pPr>
            <w:r w:rsidRPr="000B5AD9">
              <w:rPr>
                <w:lang w:val="ru-RU"/>
              </w:rPr>
              <w:t xml:space="preserve">План типового этажа и разрез здания в строительном каталоге. 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3C51AE" w:rsidRDefault="003C51AE" w:rsidP="0033429F">
      <w:pPr>
        <w:rPr>
          <w:b/>
        </w:rPr>
        <w:sectPr w:rsidR="003C51AE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33429F" w:rsidRPr="009266D5" w:rsidRDefault="0033429F" w:rsidP="0033429F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457C1A" w:rsidRDefault="000E3750" w:rsidP="00311633">
      <w:pPr>
        <w:rPr>
          <w:i/>
          <w:color w:val="C00000"/>
          <w:highlight w:val="yellow"/>
        </w:rPr>
      </w:pPr>
    </w:p>
    <w:p w:rsidR="00A42A49" w:rsidRPr="0086405A" w:rsidRDefault="00A42A49" w:rsidP="00A42A49">
      <w:r w:rsidRPr="0086405A">
        <w:t>Промежуточная аттестация по дисциплине «</w:t>
      </w:r>
      <w:r w:rsidR="00334426">
        <w:t>Основы строительного дела и инженерное оборудование</w:t>
      </w:r>
      <w:r w:rsidRPr="0086405A">
        <w:t>» включает теоретические вопро</w:t>
      </w:r>
      <w:r w:rsidR="005B6B3B">
        <w:t>сы и выполнение практических заданий,</w:t>
      </w:r>
      <w:r w:rsidRPr="0086405A">
        <w:t xml:space="preserve"> позволяющие </w:t>
      </w:r>
      <w:r>
        <w:t>оценить уровень усвоения обучающимся знаний,</w:t>
      </w:r>
      <w:r w:rsidRPr="0086405A">
        <w:t xml:space="preserve"> степень сфор</w:t>
      </w:r>
      <w:r>
        <w:t>мированности умений и владений. П</w:t>
      </w:r>
      <w:r w:rsidRPr="0086405A">
        <w:t xml:space="preserve">роводится в форме </w:t>
      </w:r>
      <w:r>
        <w:t>заче</w:t>
      </w:r>
      <w:r w:rsidR="005B6B3B">
        <w:t>та</w:t>
      </w:r>
      <w:r>
        <w:t>.</w:t>
      </w:r>
    </w:p>
    <w:p w:rsidR="000E18EA" w:rsidRPr="000E18EA" w:rsidRDefault="000E18EA" w:rsidP="000E18EA">
      <w:pPr>
        <w:rPr>
          <w:b/>
        </w:rPr>
      </w:pPr>
      <w:r w:rsidRPr="000E18EA">
        <w:rPr>
          <w:b/>
        </w:rPr>
        <w:t>Показатели и критерии оценивания зачета:</w:t>
      </w:r>
    </w:p>
    <w:p w:rsidR="000E18EA" w:rsidRPr="000E18EA" w:rsidRDefault="000E18EA" w:rsidP="000E18EA">
      <w:pPr>
        <w:rPr>
          <w:b/>
        </w:rPr>
      </w:pPr>
    </w:p>
    <w:p w:rsidR="000E18EA" w:rsidRPr="000E18EA" w:rsidRDefault="000E18EA" w:rsidP="000E18EA">
      <w:r w:rsidRPr="000E18EA">
        <w:t xml:space="preserve">– на оценку </w:t>
      </w:r>
      <w:r w:rsidRPr="000E18EA">
        <w:rPr>
          <w:b/>
        </w:rPr>
        <w:t>«зачтено»</w:t>
      </w:r>
      <w:r w:rsidRPr="000E18EA">
        <w:t xml:space="preserve"> – обучающийся демонстрирует достаточный  уровень сформированности компетенций: основные знания, умения освоены не менее чем на 50%,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E18EA" w:rsidRPr="000E18EA" w:rsidRDefault="000E18EA" w:rsidP="000E18EA">
      <w:r w:rsidRPr="000E18EA">
        <w:t xml:space="preserve">– на оценку </w:t>
      </w:r>
      <w:r w:rsidRPr="000E18EA">
        <w:rPr>
          <w:b/>
        </w:rPr>
        <w:t>«не</w:t>
      </w:r>
      <w:r w:rsidR="006B7784">
        <w:rPr>
          <w:b/>
        </w:rPr>
        <w:t xml:space="preserve"> </w:t>
      </w:r>
      <w:r w:rsidRPr="000E18EA">
        <w:rPr>
          <w:b/>
        </w:rPr>
        <w:t>зачтено»</w:t>
      </w:r>
      <w:r w:rsidRPr="000E18EA">
        <w:t xml:space="preserve"> – обучающийся демонстрирует знания не более 40%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321C3" w:rsidRPr="0086405A" w:rsidRDefault="00F321C3" w:rsidP="008901CC"/>
    <w:p w:rsidR="007F2D01" w:rsidRPr="0086405A" w:rsidRDefault="007F2D01" w:rsidP="008901CC"/>
    <w:p w:rsidR="00474557" w:rsidRPr="00474557" w:rsidRDefault="00064AD3" w:rsidP="00474557">
      <w:pPr>
        <w:pStyle w:val="1"/>
        <w:rPr>
          <w:rFonts w:cs="Georgia"/>
          <w:spacing w:val="-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дисциплины </w:t>
      </w:r>
    </w:p>
    <w:p w:rsidR="00474557" w:rsidRDefault="00474557" w:rsidP="00474557"/>
    <w:p w:rsidR="00474557" w:rsidRDefault="008E0A5E" w:rsidP="00F52F04">
      <w:pPr>
        <w:ind w:firstLine="426"/>
        <w:rPr>
          <w:b/>
        </w:rPr>
      </w:pPr>
      <w:r>
        <w:rPr>
          <w:b/>
        </w:rPr>
        <w:t xml:space="preserve">а) </w:t>
      </w:r>
      <w:r w:rsidR="00474557" w:rsidRPr="00474557">
        <w:rPr>
          <w:b/>
        </w:rPr>
        <w:t>Основная литература</w:t>
      </w:r>
    </w:p>
    <w:p w:rsidR="0066321A" w:rsidRPr="006D7961" w:rsidRDefault="006D7961" w:rsidP="006D7961">
      <w:pPr>
        <w:pStyle w:val="Style10"/>
        <w:widowControl/>
        <w:rPr>
          <w:rFonts w:eastAsia="Calibri"/>
          <w:color w:val="1F497D" w:themeColor="text2"/>
          <w:szCs w:val="22"/>
          <w:u w:val="single"/>
          <w:lang w:eastAsia="en-US"/>
        </w:rPr>
      </w:pPr>
      <w:r w:rsidRPr="006D7961">
        <w:rPr>
          <w:rFonts w:eastAsia="Calibri"/>
          <w:color w:val="1F497D" w:themeColor="text2"/>
          <w:szCs w:val="22"/>
          <w:lang w:eastAsia="en-US"/>
        </w:rPr>
        <w:t xml:space="preserve">1 </w:t>
      </w:r>
      <w:r w:rsidR="00313C2C" w:rsidRPr="006D7961">
        <w:rPr>
          <w:rFonts w:eastAsia="Calibri"/>
          <w:szCs w:val="22"/>
          <w:lang w:eastAsia="en-US"/>
        </w:rPr>
        <w:t xml:space="preserve">Барышников Ю. Г. Основы </w:t>
      </w:r>
      <w:r w:rsidR="00E41B69" w:rsidRPr="006D7961">
        <w:rPr>
          <w:rFonts w:eastAsia="Calibri"/>
          <w:szCs w:val="22"/>
          <w:lang w:eastAsia="en-US"/>
        </w:rPr>
        <w:t>архитектурного</w:t>
      </w:r>
      <w:r w:rsidR="00313C2C" w:rsidRPr="006D7961">
        <w:rPr>
          <w:rFonts w:eastAsia="Calibri"/>
          <w:szCs w:val="22"/>
          <w:lang w:eastAsia="en-US"/>
        </w:rPr>
        <w:t xml:space="preserve"> проектирования и композиционного моделирования: учебное пособие / Ю. Г. Барышников, М. Ю. Сальникова, Е. К. Казанева ; МГТУ. - Магнитогорск : МГТУ, 2017. - 1 электрон. опт. диск (CD-ROM). - Режим доступа: </w:t>
      </w:r>
      <w:hyperlink r:id="rId18" w:history="1">
        <w:r w:rsidR="00EB7EC9" w:rsidRPr="00AA1089">
          <w:rPr>
            <w:rStyle w:val="aff"/>
            <w:rFonts w:eastAsia="Calibri"/>
            <w:sz w:val="24"/>
            <w:szCs w:val="22"/>
            <w:lang w:eastAsia="en-US"/>
          </w:rPr>
          <w:t>https://magtu.informsystema.ru/uploader/fileUpload?name=3165</w:t>
        </w:r>
      </w:hyperlink>
      <w:r w:rsidR="00EB7EC9">
        <w:rPr>
          <w:rFonts w:eastAsia="Calibri"/>
          <w:color w:val="1F497D" w:themeColor="text2"/>
          <w:szCs w:val="22"/>
          <w:u w:val="single"/>
          <w:lang w:eastAsia="en-US"/>
        </w:rPr>
        <w:t xml:space="preserve"> </w:t>
      </w:r>
      <w:bookmarkStart w:id="0" w:name="_GoBack"/>
      <w:bookmarkEnd w:id="0"/>
    </w:p>
    <w:p w:rsidR="00DF0285" w:rsidRPr="006D7961" w:rsidRDefault="00E41B69" w:rsidP="006D7961">
      <w:pPr>
        <w:pStyle w:val="Style10"/>
        <w:widowControl/>
        <w:tabs>
          <w:tab w:val="num" w:pos="0"/>
        </w:tabs>
        <w:rPr>
          <w:rFonts w:eastAsia="Calibri"/>
          <w:szCs w:val="22"/>
          <w:lang w:eastAsia="en-US"/>
        </w:rPr>
      </w:pPr>
      <w:r w:rsidRPr="006D7961">
        <w:rPr>
          <w:rFonts w:eastAsia="Calibri"/>
          <w:szCs w:val="22"/>
          <w:lang w:eastAsia="en-US"/>
        </w:rPr>
        <w:t xml:space="preserve">2 Рыжков, И. Б. Основы строительства и эксплуатации зданий и сооружений : учебное пособие / И. Б. Рыжков, Р. А. Сакаев. — 2-е изд., стер. — Санкт-Петербург : Лань, 2019. — 240 с. — ISBN 978-5-8114-4282-9. — Текст : электронный // Лань : электронно-библиотечная система. — URL: </w:t>
      </w:r>
      <w:hyperlink r:id="rId19" w:history="1">
        <w:r w:rsidRPr="006D7961">
          <w:rPr>
            <w:rStyle w:val="aff"/>
            <w:rFonts w:eastAsia="Calibri"/>
            <w:sz w:val="24"/>
            <w:szCs w:val="22"/>
            <w:lang w:eastAsia="en-US"/>
          </w:rPr>
          <w:t>https://e.lanbook.com/book/118614</w:t>
        </w:r>
      </w:hyperlink>
      <w:r w:rsidRPr="006D7961">
        <w:rPr>
          <w:rFonts w:eastAsia="Calibri"/>
          <w:szCs w:val="22"/>
          <w:lang w:eastAsia="en-US"/>
        </w:rPr>
        <w:t xml:space="preserve">  (дата обращения: 21.11.2020). — Режим доступа: для авториз. пользователей.</w:t>
      </w:r>
    </w:p>
    <w:p w:rsidR="00DF0285" w:rsidRPr="00DF0285" w:rsidRDefault="00DF0285" w:rsidP="00DF0285">
      <w:pPr>
        <w:pStyle w:val="11"/>
        <w:widowControl/>
        <w:spacing w:after="120"/>
        <w:ind w:left="360" w:firstLine="0"/>
        <w:rPr>
          <w:rFonts w:eastAsia="Calibri"/>
          <w:szCs w:val="22"/>
          <w:lang w:eastAsia="en-US"/>
        </w:rPr>
      </w:pPr>
      <w:r w:rsidRPr="00DF0285">
        <w:rPr>
          <w:rFonts w:eastAsia="Calibri"/>
          <w:szCs w:val="22"/>
          <w:lang w:eastAsia="en-US"/>
        </w:rPr>
        <w:t>.</w:t>
      </w:r>
    </w:p>
    <w:p w:rsidR="009A66EF" w:rsidRPr="008132FE" w:rsidRDefault="008E0A5E" w:rsidP="006D7961">
      <w:pPr>
        <w:pStyle w:val="11"/>
        <w:widowControl/>
        <w:spacing w:before="0" w:after="120" w:line="240" w:lineRule="auto"/>
        <w:ind w:left="360" w:firstLine="0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б) </w:t>
      </w:r>
      <w:r w:rsidR="00474557" w:rsidRPr="00911A0E">
        <w:rPr>
          <w:b/>
          <w:bCs/>
          <w:sz w:val="24"/>
          <w:szCs w:val="24"/>
          <w:shd w:val="clear" w:color="auto" w:fill="FFFFFF"/>
        </w:rPr>
        <w:t>Дополнительная литература</w:t>
      </w:r>
    </w:p>
    <w:p w:rsidR="00DF0285" w:rsidRPr="000E18EA" w:rsidRDefault="00DF0285" w:rsidP="000E18EA">
      <w:pPr>
        <w:pStyle w:val="Style10"/>
        <w:widowControl/>
        <w:numPr>
          <w:ilvl w:val="0"/>
          <w:numId w:val="38"/>
        </w:numPr>
        <w:jc w:val="left"/>
        <w:rPr>
          <w:bCs/>
          <w:snapToGrid w:val="0"/>
          <w:color w:val="000080"/>
          <w:u w:val="single"/>
          <w:shd w:val="clear" w:color="auto" w:fill="FFFFFF"/>
        </w:rPr>
      </w:pPr>
      <w:r w:rsidRPr="000E18EA">
        <w:rPr>
          <w:bCs/>
          <w:snapToGrid w:val="0"/>
          <w:shd w:val="clear" w:color="auto" w:fill="FFFFFF"/>
        </w:rPr>
        <w:t>Гаркави М. С. Теоретические основы строительного материаловедения: конспект лекций: учебное пособие / М. С. Гаркави, И. С. Хрипачева ; МГТУ. - Магнитогорск : МГТУ, 2012. - 1 электрон. опт. диск (CD-ROM). - Режим доступа:</w:t>
      </w:r>
      <w:r w:rsidRPr="000E18EA">
        <w:rPr>
          <w:bCs/>
          <w:snapToGrid w:val="0"/>
          <w:u w:val="single"/>
          <w:shd w:val="clear" w:color="auto" w:fill="FFFFFF"/>
        </w:rPr>
        <w:t xml:space="preserve"> </w:t>
      </w:r>
      <w:hyperlink r:id="rId20" w:history="1">
        <w:r w:rsidR="000E18EA" w:rsidRPr="000E18EA">
          <w:rPr>
            <w:rStyle w:val="aff"/>
            <w:bCs/>
            <w:snapToGrid w:val="0"/>
            <w:sz w:val="24"/>
            <w:szCs w:val="24"/>
            <w:shd w:val="clear" w:color="auto" w:fill="FFFFFF"/>
          </w:rPr>
          <w:t>https://magtu.informsystema.ru/uploader/fileUpload?name=1174</w:t>
        </w:r>
      </w:hyperlink>
      <w:r w:rsidRPr="000E18EA">
        <w:rPr>
          <w:bCs/>
          <w:snapToGrid w:val="0"/>
          <w:color w:val="000080"/>
          <w:u w:val="single"/>
          <w:shd w:val="clear" w:color="auto" w:fill="FFFFFF"/>
        </w:rPr>
        <w:t>.</w:t>
      </w:r>
      <w:r w:rsidR="000E18EA" w:rsidRPr="000E18EA">
        <w:rPr>
          <w:bCs/>
          <w:snapToGrid w:val="0"/>
          <w:color w:val="000080"/>
          <w:u w:val="single"/>
          <w:shd w:val="clear" w:color="auto" w:fill="FFFFFF"/>
        </w:rPr>
        <w:t xml:space="preserve"> </w:t>
      </w:r>
    </w:p>
    <w:p w:rsidR="0066321A" w:rsidRPr="00943B64" w:rsidRDefault="0066321A" w:rsidP="000E18EA">
      <w:pPr>
        <w:pStyle w:val="11"/>
        <w:widowControl/>
        <w:numPr>
          <w:ilvl w:val="0"/>
          <w:numId w:val="38"/>
        </w:numPr>
        <w:spacing w:before="0" w:line="240" w:lineRule="auto"/>
        <w:rPr>
          <w:bCs/>
          <w:sz w:val="24"/>
          <w:szCs w:val="24"/>
          <w:shd w:val="clear" w:color="auto" w:fill="FFFFFF"/>
        </w:rPr>
      </w:pPr>
      <w:r w:rsidRPr="00CC5DBC">
        <w:rPr>
          <w:bCs/>
          <w:snapToGrid/>
          <w:sz w:val="24"/>
          <w:szCs w:val="24"/>
          <w:shd w:val="clear" w:color="auto" w:fill="FFFFFF"/>
        </w:rPr>
        <w:t>Короткова Л. И. Диагностика и наладка внутренни</w:t>
      </w:r>
      <w:r w:rsidR="0014006A">
        <w:rPr>
          <w:bCs/>
          <w:snapToGrid/>
          <w:sz w:val="24"/>
          <w:szCs w:val="24"/>
          <w:shd w:val="clear" w:color="auto" w:fill="FFFFFF"/>
        </w:rPr>
        <w:t>х и наружных инженерных систем</w:t>
      </w:r>
      <w:r w:rsidRPr="00CC5DBC">
        <w:rPr>
          <w:bCs/>
          <w:snapToGrid/>
          <w:sz w:val="24"/>
          <w:szCs w:val="24"/>
          <w:shd w:val="clear" w:color="auto" w:fill="FFFFFF"/>
        </w:rPr>
        <w:t xml:space="preserve">: учебно-методическое пособие / Л. И. Короткова, Ю. А. Морева, Г. А. Павлова ; МГТУ. - Магнитогорск, 2014. - 111 с. : ил., схемы, табл. - Режим доступа: </w:t>
      </w:r>
      <w:hyperlink r:id="rId21" w:history="1">
        <w:r w:rsidRPr="001A7B5C">
          <w:rPr>
            <w:rStyle w:val="aff"/>
            <w:bCs/>
            <w:snapToGrid/>
            <w:sz w:val="24"/>
            <w:szCs w:val="24"/>
            <w:shd w:val="clear" w:color="auto" w:fill="FFFFFF"/>
          </w:rPr>
          <w:t>https://magtu.informsystema.ru/uploader/fileUpload?name=791.pdf&amp;show</w:t>
        </w:r>
      </w:hyperlink>
      <w:r w:rsidRPr="00CC5DBC">
        <w:rPr>
          <w:bCs/>
          <w:snapToGrid/>
          <w:sz w:val="24"/>
          <w:szCs w:val="24"/>
          <w:shd w:val="clear" w:color="auto" w:fill="FFFFFF"/>
        </w:rPr>
        <w:t>=</w:t>
      </w:r>
    </w:p>
    <w:p w:rsidR="0066321A" w:rsidRPr="004354A2" w:rsidRDefault="0066321A" w:rsidP="0066321A">
      <w:pPr>
        <w:pStyle w:val="11"/>
        <w:widowControl/>
        <w:spacing w:before="0" w:line="240" w:lineRule="auto"/>
        <w:ind w:left="426" w:firstLine="0"/>
        <w:rPr>
          <w:bCs/>
          <w:snapToGrid/>
          <w:sz w:val="24"/>
          <w:szCs w:val="24"/>
          <w:shd w:val="clear" w:color="auto" w:fill="FFFFFF"/>
          <w:lang w:val="en-US"/>
        </w:rPr>
      </w:pPr>
      <w:r w:rsidRPr="00943B64">
        <w:rPr>
          <w:bCs/>
          <w:snapToGrid/>
          <w:sz w:val="24"/>
          <w:szCs w:val="24"/>
          <w:shd w:val="clear" w:color="auto" w:fill="FFFFFF"/>
          <w:lang w:val="en-US"/>
        </w:rPr>
        <w:t xml:space="preserve">dcatalogues/1/1115550/791.pdf&amp;view=true. - </w:t>
      </w:r>
      <w:r w:rsidRPr="00CC5DBC">
        <w:rPr>
          <w:bCs/>
          <w:snapToGrid/>
          <w:sz w:val="24"/>
          <w:szCs w:val="24"/>
          <w:shd w:val="clear" w:color="auto" w:fill="FFFFFF"/>
        </w:rPr>
        <w:t>Ма</w:t>
      </w:r>
      <w:r>
        <w:rPr>
          <w:bCs/>
          <w:snapToGrid/>
          <w:sz w:val="24"/>
          <w:szCs w:val="24"/>
          <w:shd w:val="clear" w:color="auto" w:fill="FFFFFF"/>
        </w:rPr>
        <w:t>крообъект</w:t>
      </w:r>
      <w:r w:rsidRPr="00943B64">
        <w:rPr>
          <w:bCs/>
          <w:snapToGrid/>
          <w:sz w:val="24"/>
          <w:szCs w:val="24"/>
          <w:shd w:val="clear" w:color="auto" w:fill="FFFFFF"/>
          <w:lang w:val="en-US"/>
        </w:rPr>
        <w:t>.</w:t>
      </w:r>
    </w:p>
    <w:p w:rsidR="006D7961" w:rsidRPr="000E1AD2" w:rsidRDefault="006D7961" w:rsidP="006D7961">
      <w:pPr>
        <w:rPr>
          <w:b/>
          <w:bCs/>
          <w:snapToGrid w:val="0"/>
          <w:shd w:val="clear" w:color="auto" w:fill="FFFFFF"/>
          <w:lang w:val="en-US"/>
        </w:rPr>
      </w:pPr>
    </w:p>
    <w:p w:rsidR="000A5DE7" w:rsidRDefault="000A5DE7" w:rsidP="006D7961">
      <w:pPr>
        <w:rPr>
          <w:b/>
          <w:bCs/>
          <w:snapToGrid w:val="0"/>
          <w:shd w:val="clear" w:color="auto" w:fill="FFFFFF"/>
        </w:rPr>
      </w:pPr>
      <w:r>
        <w:rPr>
          <w:b/>
          <w:bCs/>
          <w:snapToGrid w:val="0"/>
          <w:shd w:val="clear" w:color="auto" w:fill="FFFFFF"/>
        </w:rPr>
        <w:t>в) Методические указания</w:t>
      </w:r>
    </w:p>
    <w:p w:rsidR="000A5DE7" w:rsidRDefault="0014006A" w:rsidP="0014006A">
      <w:pPr>
        <w:pStyle w:val="11"/>
        <w:widowControl/>
        <w:tabs>
          <w:tab w:val="left" w:pos="284"/>
        </w:tabs>
        <w:spacing w:before="0" w:after="80" w:line="240" w:lineRule="auto"/>
        <w:ind w:firstLine="567"/>
        <w:rPr>
          <w:b/>
          <w:bCs/>
          <w:sz w:val="24"/>
          <w:szCs w:val="24"/>
          <w:shd w:val="clear" w:color="auto" w:fill="FFFFFF"/>
        </w:rPr>
      </w:pPr>
      <w:r w:rsidRPr="008427D9">
        <w:t>Новоселова, Ю. Н. Теплоснабжение и вентиляция : учебно-методическое пособие / Ю. Н. Новоселова, Г. Н. Трубицына ; МГТУ. - Магнитогорск : МГТУ, 2015. - 1 электрон. опт. диск (</w:t>
      </w:r>
      <w:r>
        <w:t>CD</w:t>
      </w:r>
      <w:r w:rsidRPr="008427D9">
        <w:t>-</w:t>
      </w:r>
      <w:r>
        <w:t>ROM</w:t>
      </w:r>
      <w:r w:rsidRPr="008427D9">
        <w:t xml:space="preserve">). - Загл. с титул. экрана. - </w:t>
      </w:r>
      <w:r>
        <w:t>URL</w:t>
      </w:r>
      <w:r w:rsidRPr="008427D9">
        <w:t xml:space="preserve">: </w:t>
      </w:r>
      <w:hyperlink r:id="rId22" w:history="1">
        <w:r w:rsidRPr="00717F5A">
          <w:rPr>
            <w:rStyle w:val="aff"/>
          </w:rPr>
          <w:t>https://magtu.informsystema.ru/uploader/fileUpload?name=1434.pdf&amp;show=dcatalogues/1/1123954/1434.pdf&amp;view=true</w:t>
        </w:r>
      </w:hyperlink>
      <w:r>
        <w:t xml:space="preserve"> </w:t>
      </w:r>
      <w:r w:rsidRPr="008427D9">
        <w:t xml:space="preserve"> (дата обращения: 25.09.2020). - Макрообъект. - Текст : электронный. - Сведения доступны также на </w:t>
      </w:r>
      <w:r>
        <w:t>CD</w:t>
      </w:r>
      <w:r w:rsidRPr="008427D9">
        <w:t>-</w:t>
      </w:r>
      <w:r>
        <w:t>ROM</w:t>
      </w:r>
      <w:r w:rsidRPr="008427D9">
        <w:t>.</w:t>
      </w:r>
    </w:p>
    <w:p w:rsidR="0014006A" w:rsidRDefault="0014006A" w:rsidP="000A5DE7">
      <w:pPr>
        <w:pStyle w:val="11"/>
        <w:widowControl/>
        <w:tabs>
          <w:tab w:val="left" w:pos="284"/>
        </w:tabs>
        <w:spacing w:before="0" w:after="80" w:line="240" w:lineRule="auto"/>
        <w:ind w:left="1135" w:firstLine="0"/>
        <w:jc w:val="center"/>
        <w:rPr>
          <w:b/>
          <w:bCs/>
          <w:sz w:val="24"/>
          <w:szCs w:val="24"/>
          <w:shd w:val="clear" w:color="auto" w:fill="FFFFFF"/>
        </w:rPr>
      </w:pPr>
    </w:p>
    <w:p w:rsidR="0014006A" w:rsidRDefault="0014006A" w:rsidP="000A5DE7">
      <w:pPr>
        <w:pStyle w:val="11"/>
        <w:widowControl/>
        <w:tabs>
          <w:tab w:val="left" w:pos="284"/>
        </w:tabs>
        <w:spacing w:before="0" w:after="80" w:line="240" w:lineRule="auto"/>
        <w:ind w:left="1135" w:firstLine="0"/>
        <w:jc w:val="center"/>
        <w:rPr>
          <w:b/>
          <w:bCs/>
          <w:sz w:val="24"/>
          <w:szCs w:val="24"/>
          <w:shd w:val="clear" w:color="auto" w:fill="FFFFFF"/>
        </w:rPr>
      </w:pPr>
    </w:p>
    <w:p w:rsidR="000A5DE7" w:rsidRDefault="000A5DE7" w:rsidP="000A5DE7">
      <w:pPr>
        <w:pStyle w:val="11"/>
        <w:widowControl/>
        <w:tabs>
          <w:tab w:val="left" w:pos="284"/>
        </w:tabs>
        <w:spacing w:before="0" w:after="80" w:line="240" w:lineRule="auto"/>
        <w:ind w:left="1135" w:firstLine="0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lastRenderedPageBreak/>
        <w:t>г) Программное обеспечение и Интернет-ресурсы</w:t>
      </w:r>
    </w:p>
    <w:p w:rsidR="000A5DE7" w:rsidRDefault="000A5DE7" w:rsidP="000A5DE7">
      <w:pPr>
        <w:pStyle w:val="11"/>
        <w:widowControl/>
        <w:tabs>
          <w:tab w:val="left" w:pos="284"/>
        </w:tabs>
        <w:spacing w:before="0" w:after="80" w:line="240" w:lineRule="auto"/>
        <w:ind w:left="1135" w:firstLine="0"/>
        <w:jc w:val="center"/>
        <w:rPr>
          <w:b/>
          <w:bCs/>
          <w:sz w:val="24"/>
          <w:szCs w:val="24"/>
          <w:shd w:val="clear" w:color="auto" w:fill="FFFFF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30"/>
        <w:gridCol w:w="3261"/>
        <w:gridCol w:w="2902"/>
      </w:tblGrid>
      <w:tr w:rsidR="0014006A" w:rsidRPr="00D440C6" w:rsidTr="00C6283A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Наименование ПО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№ договора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Срок действия лицензии</w:t>
            </w:r>
          </w:p>
        </w:tc>
      </w:tr>
      <w:tr w:rsidR="0014006A" w:rsidRPr="00D440C6" w:rsidTr="00C6283A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MS Windows 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Д-1227 от 8.10.2018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11.10.2021 г.</w:t>
            </w:r>
          </w:p>
        </w:tc>
      </w:tr>
      <w:tr w:rsidR="0014006A" w:rsidRPr="00D440C6" w:rsidTr="00C6283A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MS Office 2007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ind w:hanging="28"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№ 135 от 17.09.2007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бессрочно</w:t>
            </w:r>
          </w:p>
        </w:tc>
      </w:tr>
      <w:tr w:rsidR="0014006A" w:rsidRPr="00D440C6" w:rsidTr="00C6283A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C83F7E" w:rsidRDefault="0014006A" w:rsidP="00C6283A">
            <w:pPr>
              <w:widowControl/>
              <w:autoSpaceDE/>
              <w:autoSpaceDN/>
              <w:adjustRightInd/>
              <w:jc w:val="center"/>
            </w:pPr>
            <w:r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C83F7E" w:rsidRDefault="0014006A" w:rsidP="00C6283A">
            <w:pPr>
              <w:widowControl/>
              <w:autoSpaceDE/>
              <w:autoSpaceDN/>
              <w:adjustRightInd/>
              <w:jc w:val="center"/>
            </w:pPr>
            <w:r>
              <w:t>бессрочно</w:t>
            </w:r>
          </w:p>
        </w:tc>
      </w:tr>
      <w:tr w:rsidR="0014006A" w:rsidRPr="00D440C6" w:rsidTr="00C6283A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ABBYY FineReader 11.0 Corporate Edition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Д-1218-12 от 02.08.2012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бессрочно</w:t>
            </w:r>
          </w:p>
        </w:tc>
      </w:tr>
      <w:tr w:rsidR="0014006A" w:rsidRPr="00D440C6" w:rsidTr="00C6283A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7Zip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14006A" w:rsidRPr="00D440C6" w:rsidRDefault="0014006A" w:rsidP="00C6283A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  <w:r w:rsidRPr="00D440C6">
              <w:rPr>
                <w:lang w:val="en-US"/>
              </w:rPr>
              <w:t>бессрочно</w:t>
            </w:r>
          </w:p>
        </w:tc>
      </w:tr>
    </w:tbl>
    <w:p w:rsidR="0014006A" w:rsidRPr="00A0061B" w:rsidRDefault="0014006A" w:rsidP="0014006A">
      <w:pPr>
        <w:widowControl/>
        <w:rPr>
          <w:b/>
        </w:rPr>
      </w:pPr>
    </w:p>
    <w:p w:rsidR="0014006A" w:rsidRPr="009A2A6C" w:rsidRDefault="0014006A" w:rsidP="0014006A">
      <w:r w:rsidRPr="009A2A6C">
        <w:t xml:space="preserve">Электронный фонд правовой и нормативно-технической документации. – Режим доступа: </w:t>
      </w:r>
      <w:hyperlink r:id="rId23" w:history="1">
        <w:r w:rsidRPr="009A2A6C">
          <w:rPr>
            <w:color w:val="0000FF"/>
            <w:u w:val="single"/>
          </w:rPr>
          <w:t>http://docs.cntd.ru/</w:t>
        </w:r>
      </w:hyperlink>
      <w:r w:rsidRPr="009A2A6C">
        <w:t>.</w:t>
      </w:r>
      <w:r>
        <w:t>, свободный доступ.</w:t>
      </w:r>
    </w:p>
    <w:p w:rsidR="0014006A" w:rsidRDefault="0014006A" w:rsidP="0014006A">
      <w:r w:rsidRPr="009A2A6C">
        <w:t xml:space="preserve">Образовательный портал для обучающихся. – Режим доступа: </w:t>
      </w:r>
      <w:hyperlink r:id="rId24" w:history="1">
        <w:r w:rsidRPr="009A2A6C">
          <w:rPr>
            <w:color w:val="0000FF"/>
            <w:u w:val="single"/>
          </w:rPr>
          <w:t>http://newlms.magtu.ru</w:t>
        </w:r>
      </w:hyperlink>
      <w:r w:rsidRPr="009A2A6C">
        <w:t>.</w:t>
      </w:r>
      <w:r>
        <w:t>, свободный доступ.</w:t>
      </w:r>
    </w:p>
    <w:p w:rsidR="0014006A" w:rsidRDefault="0014006A" w:rsidP="0014006A">
      <w:r>
        <w:t>Электронная база периодических изданий East View Information Services, ООО «ИВИС»</w:t>
      </w:r>
      <w:r w:rsidRPr="00B5535F">
        <w:t>. – Режим доступа:</w:t>
      </w:r>
      <w:r>
        <w:tab/>
      </w:r>
      <w:hyperlink r:id="rId25" w:history="1">
        <w:r w:rsidR="00C4089D" w:rsidRPr="002C17CE">
          <w:rPr>
            <w:rStyle w:val="aff"/>
          </w:rPr>
          <w:t>https://dlib.eastview.com/</w:t>
        </w:r>
      </w:hyperlink>
      <w:r w:rsidR="00C4089D">
        <w:t xml:space="preserve"> </w:t>
      </w:r>
      <w:r>
        <w:t xml:space="preserve">, </w:t>
      </w:r>
      <w:r w:rsidRPr="00B5535F">
        <w:t>свободный доступ.</w:t>
      </w:r>
    </w:p>
    <w:p w:rsidR="0014006A" w:rsidRDefault="0014006A" w:rsidP="0014006A">
      <w:r>
        <w:t>Национальная информационно-аналитическая система – Российский индекс научного цитирования (РИНЦ)</w:t>
      </w:r>
      <w:r w:rsidRPr="00B5535F">
        <w:t xml:space="preserve">. – Режим доступа: </w:t>
      </w:r>
      <w:r>
        <w:t xml:space="preserve">URL: </w:t>
      </w:r>
      <w:hyperlink r:id="rId26" w:history="1">
        <w:r w:rsidRPr="00D6211B">
          <w:rPr>
            <w:rStyle w:val="aff"/>
          </w:rPr>
          <w:t>https://elibrary.ru/project_risc.asp</w:t>
        </w:r>
      </w:hyperlink>
      <w:r>
        <w:t xml:space="preserve"> , </w:t>
      </w:r>
      <w:r w:rsidRPr="00B5535F">
        <w:t>свободный доступ.</w:t>
      </w:r>
    </w:p>
    <w:p w:rsidR="0014006A" w:rsidRDefault="0014006A" w:rsidP="0014006A">
      <w:r>
        <w:t>Информационная система - Единое окно доступа к информационным ресурсам</w:t>
      </w:r>
      <w:r w:rsidRPr="00B5535F">
        <w:t>. – Режим доступа:</w:t>
      </w:r>
      <w:r>
        <w:t xml:space="preserve"> URL: </w:t>
      </w:r>
      <w:hyperlink r:id="rId27" w:history="1">
        <w:r w:rsidRPr="00D6211B">
          <w:rPr>
            <w:rStyle w:val="aff"/>
          </w:rPr>
          <w:t>http://window.edu.ru/</w:t>
        </w:r>
      </w:hyperlink>
      <w:r>
        <w:t xml:space="preserve"> ,</w:t>
      </w:r>
      <w:r w:rsidRPr="00B5535F">
        <w:t xml:space="preserve"> свободный доступ.</w:t>
      </w:r>
    </w:p>
    <w:p w:rsidR="0014006A" w:rsidRDefault="0014006A" w:rsidP="0014006A">
      <w:r>
        <w:t>Поисковая система Академия Google (Google Scholar)</w:t>
      </w:r>
      <w:r w:rsidRPr="00B5535F">
        <w:t>. – Режим доступа:</w:t>
      </w:r>
      <w:r>
        <w:t xml:space="preserve"> URL: </w:t>
      </w:r>
      <w:hyperlink r:id="rId28" w:history="1">
        <w:r w:rsidRPr="00D6211B">
          <w:rPr>
            <w:rStyle w:val="aff"/>
          </w:rPr>
          <w:t>https://scholar.google.ru/</w:t>
        </w:r>
      </w:hyperlink>
      <w:r>
        <w:t xml:space="preserve"> , </w:t>
      </w:r>
      <w:r w:rsidRPr="00B5535F">
        <w:t>свободный доступ.</w:t>
      </w:r>
    </w:p>
    <w:p w:rsidR="0014006A" w:rsidRDefault="0014006A" w:rsidP="0014006A">
      <w:r>
        <w:t>Российская Государственная библиотека. Каталоги</w:t>
      </w:r>
      <w:r w:rsidRPr="009A2A6C">
        <w:t xml:space="preserve">. – Режим доступа: </w:t>
      </w:r>
      <w:r>
        <w:t xml:space="preserve">URL: </w:t>
      </w:r>
      <w:hyperlink r:id="rId29" w:history="1">
        <w:r w:rsidRPr="00D6211B">
          <w:rPr>
            <w:rStyle w:val="aff"/>
          </w:rPr>
          <w:t>https://www.rsl.ru/ru/4readers/catalogues/</w:t>
        </w:r>
      </w:hyperlink>
      <w:r>
        <w:t xml:space="preserve"> ,</w:t>
      </w:r>
      <w:r w:rsidRPr="00B5535F">
        <w:t xml:space="preserve"> свободный доступ.</w:t>
      </w:r>
    </w:p>
    <w:p w:rsidR="0014006A" w:rsidRDefault="0014006A" w:rsidP="0014006A">
      <w:r>
        <w:t>Электронные ресурсы библиотеки МГТУ им. Г.И. Носова</w:t>
      </w:r>
      <w:r w:rsidRPr="009A2A6C">
        <w:t xml:space="preserve">. – Режим доступа: </w:t>
      </w:r>
      <w:r>
        <w:t xml:space="preserve">URL: </w:t>
      </w:r>
      <w:hyperlink r:id="rId30" w:history="1">
        <w:r w:rsidRPr="00D6211B">
          <w:rPr>
            <w:rStyle w:val="aff"/>
          </w:rPr>
          <w:t>http://magtu.ru:8085/marcweb2/Default.asp</w:t>
        </w:r>
      </w:hyperlink>
      <w:r>
        <w:t xml:space="preserve"> , </w:t>
      </w:r>
      <w:r w:rsidRPr="00B5535F">
        <w:t>свободный доступ.</w:t>
      </w:r>
    </w:p>
    <w:p w:rsidR="0014006A" w:rsidRDefault="0014006A" w:rsidP="0014006A">
      <w:r>
        <w:t>Университетская информационная система РОССИЯ</w:t>
      </w:r>
      <w:r w:rsidRPr="009A2A6C">
        <w:t xml:space="preserve">. – Режим доступа: </w:t>
      </w:r>
      <w:r>
        <w:t xml:space="preserve">URL: </w:t>
      </w:r>
      <w:hyperlink r:id="rId31" w:history="1">
        <w:r w:rsidRPr="00D6211B">
          <w:rPr>
            <w:rStyle w:val="aff"/>
          </w:rPr>
          <w:t>https://uisrussia.msu.ru</w:t>
        </w:r>
      </w:hyperlink>
      <w:r>
        <w:t xml:space="preserve"> ,</w:t>
      </w:r>
      <w:r w:rsidRPr="00B5535F">
        <w:t xml:space="preserve"> свободный доступ.</w:t>
      </w:r>
    </w:p>
    <w:p w:rsidR="0014006A" w:rsidRDefault="0014006A" w:rsidP="00602BDA">
      <w:pPr>
        <w:pStyle w:val="1"/>
        <w:spacing w:before="0" w:after="0"/>
        <w:jc w:val="center"/>
        <w:rPr>
          <w:iCs w:val="0"/>
          <w:snapToGrid w:val="0"/>
          <w:shd w:val="clear" w:color="auto" w:fill="FFFFFF"/>
        </w:rPr>
      </w:pPr>
    </w:p>
    <w:p w:rsidR="0008161B" w:rsidRPr="000D572D" w:rsidRDefault="00064AD3" w:rsidP="00602BDA">
      <w:pPr>
        <w:pStyle w:val="1"/>
        <w:spacing w:before="0" w:after="0"/>
        <w:jc w:val="center"/>
        <w:rPr>
          <w:iCs w:val="0"/>
          <w:snapToGrid w:val="0"/>
          <w:shd w:val="clear" w:color="auto" w:fill="FFFFFF"/>
        </w:rPr>
      </w:pPr>
      <w:r w:rsidRPr="000D572D">
        <w:rPr>
          <w:iCs w:val="0"/>
          <w:snapToGrid w:val="0"/>
          <w:shd w:val="clear" w:color="auto" w:fill="FFFFFF"/>
        </w:rPr>
        <w:t>9</w:t>
      </w:r>
      <w:r w:rsidR="007754E4" w:rsidRPr="000D572D">
        <w:rPr>
          <w:iCs w:val="0"/>
          <w:snapToGrid w:val="0"/>
          <w:shd w:val="clear" w:color="auto" w:fill="FFFFFF"/>
        </w:rPr>
        <w:t xml:space="preserve"> Материально-техническое обес</w:t>
      </w:r>
      <w:r w:rsidR="00C518F8" w:rsidRPr="000D572D">
        <w:rPr>
          <w:iCs w:val="0"/>
          <w:snapToGrid w:val="0"/>
          <w:shd w:val="clear" w:color="auto" w:fill="FFFFFF"/>
        </w:rPr>
        <w:t>п</w:t>
      </w:r>
      <w:r w:rsidR="007754E4" w:rsidRPr="000D572D">
        <w:rPr>
          <w:iCs w:val="0"/>
          <w:snapToGrid w:val="0"/>
          <w:shd w:val="clear" w:color="auto" w:fill="FFFFFF"/>
        </w:rPr>
        <w:t>ечен</w:t>
      </w:r>
      <w:r w:rsidR="00C518F8" w:rsidRPr="000D572D">
        <w:rPr>
          <w:iCs w:val="0"/>
          <w:snapToGrid w:val="0"/>
          <w:shd w:val="clear" w:color="auto" w:fill="FFFFFF"/>
        </w:rPr>
        <w:t>и</w:t>
      </w:r>
      <w:r w:rsidR="007754E4" w:rsidRPr="000D572D">
        <w:rPr>
          <w:iCs w:val="0"/>
          <w:snapToGrid w:val="0"/>
          <w:shd w:val="clear" w:color="auto" w:fill="FFFFFF"/>
        </w:rPr>
        <w:t>е д</w:t>
      </w:r>
      <w:r w:rsidR="00C518F8" w:rsidRPr="000D572D">
        <w:rPr>
          <w:iCs w:val="0"/>
          <w:snapToGrid w:val="0"/>
          <w:shd w:val="clear" w:color="auto" w:fill="FFFFFF"/>
        </w:rPr>
        <w:t>и</w:t>
      </w:r>
      <w:r w:rsidR="007754E4" w:rsidRPr="000D572D">
        <w:rPr>
          <w:iCs w:val="0"/>
          <w:snapToGrid w:val="0"/>
          <w:shd w:val="clear" w:color="auto" w:fill="FFFFFF"/>
        </w:rPr>
        <w:t>сц</w:t>
      </w:r>
      <w:r w:rsidR="00C518F8" w:rsidRPr="000D572D">
        <w:rPr>
          <w:iCs w:val="0"/>
          <w:snapToGrid w:val="0"/>
          <w:shd w:val="clear" w:color="auto" w:fill="FFFFFF"/>
        </w:rPr>
        <w:t>ип</w:t>
      </w:r>
      <w:r w:rsidR="007754E4" w:rsidRPr="000D572D">
        <w:rPr>
          <w:iCs w:val="0"/>
          <w:snapToGrid w:val="0"/>
          <w:shd w:val="clear" w:color="auto" w:fill="FFFFFF"/>
        </w:rPr>
        <w:t>л</w:t>
      </w:r>
      <w:r w:rsidR="00C518F8" w:rsidRPr="000D572D">
        <w:rPr>
          <w:iCs w:val="0"/>
          <w:snapToGrid w:val="0"/>
          <w:shd w:val="clear" w:color="auto" w:fill="FFFFFF"/>
        </w:rPr>
        <w:t>и</w:t>
      </w:r>
      <w:r w:rsidR="007754E4" w:rsidRPr="000D572D">
        <w:rPr>
          <w:iCs w:val="0"/>
          <w:snapToGrid w:val="0"/>
          <w:shd w:val="clear" w:color="auto" w:fill="FFFFFF"/>
        </w:rPr>
        <w:t>ны</w:t>
      </w:r>
    </w:p>
    <w:p w:rsidR="00B67DAE" w:rsidRPr="000D572D" w:rsidRDefault="00B67DAE" w:rsidP="00602BDA">
      <w:pPr>
        <w:rPr>
          <w:bCs/>
          <w:snapToGrid w:val="0"/>
          <w:shd w:val="clear" w:color="auto" w:fill="FFFFFF"/>
        </w:rPr>
      </w:pPr>
      <w:r w:rsidRPr="000D572D">
        <w:rPr>
          <w:bCs/>
          <w:snapToGrid w:val="0"/>
          <w:shd w:val="clear" w:color="auto" w:fill="FFFFFF"/>
        </w:rPr>
        <w:t>Материально-техническое обеспечение дисциплины включает:</w:t>
      </w:r>
    </w:p>
    <w:p w:rsidR="00B67DAE" w:rsidRPr="000D572D" w:rsidRDefault="00B67DAE" w:rsidP="00B67DAE">
      <w:pPr>
        <w:rPr>
          <w:bCs/>
          <w:snapToGrid w:val="0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E18EA" w:rsidRPr="000E18EA" w:rsidTr="00C628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Тип и название аудитории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Оснащение аудитории</w:t>
            </w:r>
          </w:p>
        </w:tc>
      </w:tr>
      <w:tr w:rsidR="000E18EA" w:rsidRPr="000E18EA" w:rsidTr="00C628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Учебные аудитории для проведения занятий лекционного типа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Мультимедийные средства хранения, передачи и представления информации.</w:t>
            </w:r>
          </w:p>
          <w:p w:rsidR="000E18EA" w:rsidRPr="000E18EA" w:rsidRDefault="000E18EA" w:rsidP="000E18EA">
            <w:pPr>
              <w:ind w:firstLine="0"/>
            </w:pPr>
            <w:r w:rsidRPr="000E18EA">
              <w:t>Комплекс тестовых заданий для проведения промежуточных и рубежных контролей.</w:t>
            </w:r>
          </w:p>
        </w:tc>
      </w:tr>
      <w:tr w:rsidR="000E18EA" w:rsidRPr="000E18EA" w:rsidTr="00C628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Мультимедийные средства хранения, передачи и представления информации.</w:t>
            </w:r>
          </w:p>
          <w:p w:rsidR="000E18EA" w:rsidRPr="000E18EA" w:rsidRDefault="000E18EA" w:rsidP="000E18EA">
            <w:pPr>
              <w:ind w:firstLine="0"/>
            </w:pPr>
            <w:r w:rsidRPr="000E18EA">
              <w:t>Комплекс тестовых заданий для проведения промежуточных и рубежных контролей.</w:t>
            </w:r>
          </w:p>
        </w:tc>
      </w:tr>
      <w:tr w:rsidR="000E18EA" w:rsidRPr="000E18EA" w:rsidTr="00C628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 xml:space="preserve">Помещения для самостоятельной работы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Персональные компьютеры с пакетом MS Office, выходом в Интернет и с доступом в электронную информационно-образовательную среду университета.</w:t>
            </w:r>
          </w:p>
        </w:tc>
      </w:tr>
      <w:tr w:rsidR="000E18EA" w:rsidRPr="000E18EA" w:rsidTr="00C6283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8EA" w:rsidRPr="000E18EA" w:rsidRDefault="000E18EA" w:rsidP="000E18EA">
            <w:pPr>
              <w:ind w:firstLine="0"/>
            </w:pPr>
            <w:r w:rsidRPr="000E18E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B6A9D" w:rsidRPr="00392AA0" w:rsidRDefault="009B6A9D" w:rsidP="0014006A">
      <w:pPr>
        <w:ind w:firstLine="0"/>
      </w:pPr>
    </w:p>
    <w:sectPr w:rsidR="009B6A9D" w:rsidRPr="00392AA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E71" w:rsidRDefault="00A82E71">
      <w:r>
        <w:separator/>
      </w:r>
    </w:p>
  </w:endnote>
  <w:endnote w:type="continuationSeparator" w:id="0">
    <w:p w:rsidR="00A82E71" w:rsidRDefault="00A82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3A" w:rsidRDefault="00C35936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28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283A" w:rsidRDefault="00C6283A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83A" w:rsidRDefault="00C35936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283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303A">
      <w:rPr>
        <w:rStyle w:val="a5"/>
        <w:noProof/>
      </w:rPr>
      <w:t>4</w:t>
    </w:r>
    <w:r>
      <w:rPr>
        <w:rStyle w:val="a5"/>
      </w:rPr>
      <w:fldChar w:fldCharType="end"/>
    </w:r>
  </w:p>
  <w:p w:rsidR="00C6283A" w:rsidRDefault="00C6283A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E71" w:rsidRDefault="00A82E71">
      <w:r>
        <w:separator/>
      </w:r>
    </w:p>
  </w:footnote>
  <w:footnote w:type="continuationSeparator" w:id="0">
    <w:p w:rsidR="00A82E71" w:rsidRDefault="00A82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57C"/>
    <w:multiLevelType w:val="hybridMultilevel"/>
    <w:tmpl w:val="2168EBAE"/>
    <w:lvl w:ilvl="0" w:tplc="03B8FD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CE104D"/>
    <w:multiLevelType w:val="multilevel"/>
    <w:tmpl w:val="24982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DB7F38"/>
    <w:multiLevelType w:val="hybridMultilevel"/>
    <w:tmpl w:val="6062F67A"/>
    <w:lvl w:ilvl="0" w:tplc="34C824E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11CE383B"/>
    <w:multiLevelType w:val="hybridMultilevel"/>
    <w:tmpl w:val="AA1C6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B66AC"/>
    <w:multiLevelType w:val="hybridMultilevel"/>
    <w:tmpl w:val="88C8D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B212DE"/>
    <w:multiLevelType w:val="hybridMultilevel"/>
    <w:tmpl w:val="D16A6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94390"/>
    <w:multiLevelType w:val="hybridMultilevel"/>
    <w:tmpl w:val="45BCCEBA"/>
    <w:lvl w:ilvl="0" w:tplc="0D443C5E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A236540"/>
    <w:multiLevelType w:val="hybridMultilevel"/>
    <w:tmpl w:val="918E6016"/>
    <w:lvl w:ilvl="0" w:tplc="9430644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AD5B7B"/>
    <w:multiLevelType w:val="hybridMultilevel"/>
    <w:tmpl w:val="73144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77B36"/>
    <w:multiLevelType w:val="hybridMultilevel"/>
    <w:tmpl w:val="A69C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33A5F"/>
    <w:multiLevelType w:val="hybridMultilevel"/>
    <w:tmpl w:val="DAA449CC"/>
    <w:lvl w:ilvl="0" w:tplc="28406F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>
    <w:nsid w:val="2B96477B"/>
    <w:multiLevelType w:val="hybridMultilevel"/>
    <w:tmpl w:val="2F321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E04281"/>
    <w:multiLevelType w:val="hybridMultilevel"/>
    <w:tmpl w:val="1AA6BE06"/>
    <w:lvl w:ilvl="0" w:tplc="9A1220A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2CE9201B"/>
    <w:multiLevelType w:val="hybridMultilevel"/>
    <w:tmpl w:val="DDEC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B6B28"/>
    <w:multiLevelType w:val="multilevel"/>
    <w:tmpl w:val="76A2863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7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DC76629"/>
    <w:multiLevelType w:val="hybridMultilevel"/>
    <w:tmpl w:val="B1743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663596"/>
    <w:multiLevelType w:val="hybridMultilevel"/>
    <w:tmpl w:val="BD96A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DB5376"/>
    <w:multiLevelType w:val="multilevel"/>
    <w:tmpl w:val="1B8887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A6C6F40"/>
    <w:multiLevelType w:val="multilevel"/>
    <w:tmpl w:val="5B344A30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102503"/>
    <w:multiLevelType w:val="hybridMultilevel"/>
    <w:tmpl w:val="09E4BB18"/>
    <w:lvl w:ilvl="0" w:tplc="1E74A37E">
      <w:start w:val="1"/>
      <w:numFmt w:val="decimal"/>
      <w:lvlText w:val="2.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8BF855D6">
      <w:start w:val="1"/>
      <w:numFmt w:val="decimal"/>
      <w:lvlText w:val="Тема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A5AAED16">
      <w:start w:val="1"/>
      <w:numFmt w:val="decimal"/>
      <w:lvlText w:val="5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13005E56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5C10BC"/>
    <w:multiLevelType w:val="hybridMultilevel"/>
    <w:tmpl w:val="50541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D21F3"/>
    <w:multiLevelType w:val="multilevel"/>
    <w:tmpl w:val="7752FE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68115A0"/>
    <w:multiLevelType w:val="hybridMultilevel"/>
    <w:tmpl w:val="EC8A0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424035"/>
    <w:multiLevelType w:val="hybridMultilevel"/>
    <w:tmpl w:val="973690F4"/>
    <w:lvl w:ilvl="0" w:tplc="683076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AE74A0C"/>
    <w:multiLevelType w:val="hybridMultilevel"/>
    <w:tmpl w:val="64EE644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242E54"/>
    <w:multiLevelType w:val="hybridMultilevel"/>
    <w:tmpl w:val="E1900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487392"/>
    <w:multiLevelType w:val="hybridMultilevel"/>
    <w:tmpl w:val="B790C4D8"/>
    <w:lvl w:ilvl="0" w:tplc="38F2285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384356D"/>
    <w:multiLevelType w:val="hybridMultilevel"/>
    <w:tmpl w:val="916672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4950CB9"/>
    <w:multiLevelType w:val="multilevel"/>
    <w:tmpl w:val="77AA15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54F50424"/>
    <w:multiLevelType w:val="hybridMultilevel"/>
    <w:tmpl w:val="CFF8F27E"/>
    <w:lvl w:ilvl="0" w:tplc="4E5CA53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A1E7A2B"/>
    <w:multiLevelType w:val="hybridMultilevel"/>
    <w:tmpl w:val="05085D1C"/>
    <w:lvl w:ilvl="0" w:tplc="5712C3C6">
      <w:start w:val="1"/>
      <w:numFmt w:val="decimal"/>
      <w:lvlText w:val="%1."/>
      <w:lvlJc w:val="left"/>
      <w:pPr>
        <w:ind w:left="65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32">
    <w:nsid w:val="6B6E2E2F"/>
    <w:multiLevelType w:val="hybridMultilevel"/>
    <w:tmpl w:val="3DD47516"/>
    <w:lvl w:ilvl="0" w:tplc="D6D063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FF5671"/>
    <w:multiLevelType w:val="hybridMultilevel"/>
    <w:tmpl w:val="F4D66488"/>
    <w:lvl w:ilvl="0" w:tplc="25B8907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4">
    <w:nsid w:val="6C7054B4"/>
    <w:multiLevelType w:val="multilevel"/>
    <w:tmpl w:val="CC8A52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1"/>
      <w:numFmt w:val="decimal"/>
      <w:lvlText w:val="Тема.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5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95"/>
        </w:tabs>
        <w:ind w:left="1495" w:hanging="360"/>
      </w:pPr>
      <w:rPr>
        <w:b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010577"/>
    <w:multiLevelType w:val="hybridMultilevel"/>
    <w:tmpl w:val="3C840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A0BEA"/>
    <w:multiLevelType w:val="hybridMultilevel"/>
    <w:tmpl w:val="66F2C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FA5880"/>
    <w:multiLevelType w:val="hybridMultilevel"/>
    <w:tmpl w:val="FFB0C5E2"/>
    <w:lvl w:ilvl="0" w:tplc="FA6A7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773570"/>
    <w:multiLevelType w:val="hybridMultilevel"/>
    <w:tmpl w:val="9F74C6A0"/>
    <w:lvl w:ilvl="0" w:tplc="624C88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B7F164D"/>
    <w:multiLevelType w:val="hybridMultilevel"/>
    <w:tmpl w:val="64AEE98A"/>
    <w:lvl w:ilvl="0" w:tplc="041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6625"/>
    <w:multiLevelType w:val="multilevel"/>
    <w:tmpl w:val="1B8887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25"/>
  </w:num>
  <w:num w:numId="3">
    <w:abstractNumId w:val="39"/>
  </w:num>
  <w:num w:numId="4">
    <w:abstractNumId w:val="13"/>
  </w:num>
  <w:num w:numId="5">
    <w:abstractNumId w:val="2"/>
  </w:num>
  <w:num w:numId="6">
    <w:abstractNumId w:val="20"/>
  </w:num>
  <w:num w:numId="7">
    <w:abstractNumId w:val="33"/>
  </w:num>
  <w:num w:numId="8">
    <w:abstractNumId w:val="30"/>
  </w:num>
  <w:num w:numId="9">
    <w:abstractNumId w:val="34"/>
  </w:num>
  <w:num w:numId="10">
    <w:abstractNumId w:val="18"/>
  </w:num>
  <w:num w:numId="11">
    <w:abstractNumId w:val="15"/>
  </w:num>
  <w:num w:numId="12">
    <w:abstractNumId w:val="29"/>
  </w:num>
  <w:num w:numId="13">
    <w:abstractNumId w:val="16"/>
  </w:num>
  <w:num w:numId="14">
    <w:abstractNumId w:val="12"/>
  </w:num>
  <w:num w:numId="15">
    <w:abstractNumId w:val="19"/>
  </w:num>
  <w:num w:numId="16">
    <w:abstractNumId w:val="10"/>
  </w:num>
  <w:num w:numId="17">
    <w:abstractNumId w:val="14"/>
  </w:num>
  <w:num w:numId="18">
    <w:abstractNumId w:val="0"/>
  </w:num>
  <w:num w:numId="19">
    <w:abstractNumId w:val="23"/>
  </w:num>
  <w:num w:numId="20">
    <w:abstractNumId w:val="40"/>
  </w:num>
  <w:num w:numId="21">
    <w:abstractNumId w:val="22"/>
  </w:num>
  <w:num w:numId="22">
    <w:abstractNumId w:val="28"/>
  </w:num>
  <w:num w:numId="23">
    <w:abstractNumId w:val="27"/>
  </w:num>
  <w:num w:numId="24">
    <w:abstractNumId w:val="7"/>
  </w:num>
  <w:num w:numId="25">
    <w:abstractNumId w:val="11"/>
  </w:num>
  <w:num w:numId="26">
    <w:abstractNumId w:val="36"/>
  </w:num>
  <w:num w:numId="27">
    <w:abstractNumId w:val="35"/>
  </w:num>
  <w:num w:numId="28">
    <w:abstractNumId w:val="31"/>
  </w:num>
  <w:num w:numId="29">
    <w:abstractNumId w:val="3"/>
  </w:num>
  <w:num w:numId="30">
    <w:abstractNumId w:val="24"/>
  </w:num>
  <w:num w:numId="31">
    <w:abstractNumId w:val="8"/>
  </w:num>
  <w:num w:numId="32">
    <w:abstractNumId w:val="38"/>
  </w:num>
  <w:num w:numId="33">
    <w:abstractNumId w:val="37"/>
  </w:num>
  <w:num w:numId="34">
    <w:abstractNumId w:val="32"/>
  </w:num>
  <w:num w:numId="35">
    <w:abstractNumId w:val="1"/>
  </w:num>
  <w:num w:numId="36">
    <w:abstractNumId w:val="6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</w:num>
  <w:num w:numId="42">
    <w:abstractNumId w:val="17"/>
  </w:num>
  <w:num w:numId="43">
    <w:abstractNumId w:val="21"/>
  </w:num>
  <w:num w:numId="44">
    <w:abstractNumId w:val="4"/>
  </w:num>
  <w:num w:numId="45">
    <w:abstractNumId w:val="2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1E0"/>
    <w:rsid w:val="0000216B"/>
    <w:rsid w:val="00003790"/>
    <w:rsid w:val="0000509C"/>
    <w:rsid w:val="000054C0"/>
    <w:rsid w:val="00013CC4"/>
    <w:rsid w:val="00014DD6"/>
    <w:rsid w:val="00016C44"/>
    <w:rsid w:val="00017038"/>
    <w:rsid w:val="000240EA"/>
    <w:rsid w:val="00030325"/>
    <w:rsid w:val="000306DD"/>
    <w:rsid w:val="0003142C"/>
    <w:rsid w:val="0003145C"/>
    <w:rsid w:val="00033029"/>
    <w:rsid w:val="000332A6"/>
    <w:rsid w:val="0003443F"/>
    <w:rsid w:val="00034BEB"/>
    <w:rsid w:val="00036B30"/>
    <w:rsid w:val="00036D6F"/>
    <w:rsid w:val="000430D3"/>
    <w:rsid w:val="00054FE2"/>
    <w:rsid w:val="00055516"/>
    <w:rsid w:val="00060EF6"/>
    <w:rsid w:val="0006242D"/>
    <w:rsid w:val="00063D00"/>
    <w:rsid w:val="00064AD3"/>
    <w:rsid w:val="00064F34"/>
    <w:rsid w:val="00065C69"/>
    <w:rsid w:val="00065E28"/>
    <w:rsid w:val="00066036"/>
    <w:rsid w:val="00067A55"/>
    <w:rsid w:val="000710AE"/>
    <w:rsid w:val="0007246B"/>
    <w:rsid w:val="0008161B"/>
    <w:rsid w:val="00082173"/>
    <w:rsid w:val="00083DBC"/>
    <w:rsid w:val="000851B6"/>
    <w:rsid w:val="0008595C"/>
    <w:rsid w:val="00094253"/>
    <w:rsid w:val="00094454"/>
    <w:rsid w:val="000946CF"/>
    <w:rsid w:val="00096109"/>
    <w:rsid w:val="000A01F1"/>
    <w:rsid w:val="000A1EB1"/>
    <w:rsid w:val="000A27D8"/>
    <w:rsid w:val="000A340F"/>
    <w:rsid w:val="000A5DE7"/>
    <w:rsid w:val="000A65A1"/>
    <w:rsid w:val="000A71BC"/>
    <w:rsid w:val="000B0037"/>
    <w:rsid w:val="000B0916"/>
    <w:rsid w:val="000B17EB"/>
    <w:rsid w:val="000B1D83"/>
    <w:rsid w:val="000B413A"/>
    <w:rsid w:val="000B4357"/>
    <w:rsid w:val="000B586D"/>
    <w:rsid w:val="000B5AD9"/>
    <w:rsid w:val="000B5C77"/>
    <w:rsid w:val="000B6909"/>
    <w:rsid w:val="000B7DA2"/>
    <w:rsid w:val="000C2A59"/>
    <w:rsid w:val="000D572D"/>
    <w:rsid w:val="000E18EA"/>
    <w:rsid w:val="000E1AD2"/>
    <w:rsid w:val="000E1D89"/>
    <w:rsid w:val="000E2A66"/>
    <w:rsid w:val="000E3100"/>
    <w:rsid w:val="000E3750"/>
    <w:rsid w:val="000F10A7"/>
    <w:rsid w:val="000F1F42"/>
    <w:rsid w:val="000F229A"/>
    <w:rsid w:val="000F3228"/>
    <w:rsid w:val="000F6D52"/>
    <w:rsid w:val="000F77C1"/>
    <w:rsid w:val="000F7838"/>
    <w:rsid w:val="0010038D"/>
    <w:rsid w:val="00100F9A"/>
    <w:rsid w:val="001013BB"/>
    <w:rsid w:val="00103C9C"/>
    <w:rsid w:val="00103DB0"/>
    <w:rsid w:val="00104BB5"/>
    <w:rsid w:val="00106608"/>
    <w:rsid w:val="001076F3"/>
    <w:rsid w:val="00113E76"/>
    <w:rsid w:val="0011415B"/>
    <w:rsid w:val="001162D0"/>
    <w:rsid w:val="00116385"/>
    <w:rsid w:val="00117951"/>
    <w:rsid w:val="00121005"/>
    <w:rsid w:val="0012639D"/>
    <w:rsid w:val="001310C7"/>
    <w:rsid w:val="00131BEA"/>
    <w:rsid w:val="00133024"/>
    <w:rsid w:val="0013405F"/>
    <w:rsid w:val="00135DEA"/>
    <w:rsid w:val="0014006A"/>
    <w:rsid w:val="00140837"/>
    <w:rsid w:val="00142882"/>
    <w:rsid w:val="00143590"/>
    <w:rsid w:val="001459AB"/>
    <w:rsid w:val="001509DB"/>
    <w:rsid w:val="00152163"/>
    <w:rsid w:val="00153190"/>
    <w:rsid w:val="00154B13"/>
    <w:rsid w:val="00154F84"/>
    <w:rsid w:val="0016537E"/>
    <w:rsid w:val="00165E32"/>
    <w:rsid w:val="00166477"/>
    <w:rsid w:val="00173672"/>
    <w:rsid w:val="00173E53"/>
    <w:rsid w:val="0017757E"/>
    <w:rsid w:val="00180A3A"/>
    <w:rsid w:val="00181F2E"/>
    <w:rsid w:val="00182A08"/>
    <w:rsid w:val="00193AED"/>
    <w:rsid w:val="00195F38"/>
    <w:rsid w:val="00196A06"/>
    <w:rsid w:val="00197B54"/>
    <w:rsid w:val="001A178C"/>
    <w:rsid w:val="001A182E"/>
    <w:rsid w:val="001A3367"/>
    <w:rsid w:val="001A3E38"/>
    <w:rsid w:val="001A4E6B"/>
    <w:rsid w:val="001A69BF"/>
    <w:rsid w:val="001B0D7D"/>
    <w:rsid w:val="001B1E6E"/>
    <w:rsid w:val="001B3327"/>
    <w:rsid w:val="001B64EC"/>
    <w:rsid w:val="001C0E23"/>
    <w:rsid w:val="001C0E94"/>
    <w:rsid w:val="001D4471"/>
    <w:rsid w:val="001D6DFA"/>
    <w:rsid w:val="001D7EF5"/>
    <w:rsid w:val="001E0A94"/>
    <w:rsid w:val="001E2737"/>
    <w:rsid w:val="001E5ECB"/>
    <w:rsid w:val="001E75C2"/>
    <w:rsid w:val="001F027A"/>
    <w:rsid w:val="001F0CBE"/>
    <w:rsid w:val="001F0E72"/>
    <w:rsid w:val="001F10D4"/>
    <w:rsid w:val="001F1AA6"/>
    <w:rsid w:val="001F6597"/>
    <w:rsid w:val="001F68D5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29FC"/>
    <w:rsid w:val="00224A52"/>
    <w:rsid w:val="00224D9E"/>
    <w:rsid w:val="00226996"/>
    <w:rsid w:val="00226B27"/>
    <w:rsid w:val="0023330D"/>
    <w:rsid w:val="002347B6"/>
    <w:rsid w:val="00234EF9"/>
    <w:rsid w:val="00235FD5"/>
    <w:rsid w:val="0024056A"/>
    <w:rsid w:val="0024155A"/>
    <w:rsid w:val="0024270B"/>
    <w:rsid w:val="00243DE6"/>
    <w:rsid w:val="002451DC"/>
    <w:rsid w:val="002461A8"/>
    <w:rsid w:val="002467A8"/>
    <w:rsid w:val="00246FCA"/>
    <w:rsid w:val="00253E5C"/>
    <w:rsid w:val="00255FA0"/>
    <w:rsid w:val="00256E7A"/>
    <w:rsid w:val="0026170A"/>
    <w:rsid w:val="00261F59"/>
    <w:rsid w:val="00263402"/>
    <w:rsid w:val="002637CD"/>
    <w:rsid w:val="00264538"/>
    <w:rsid w:val="00265A1C"/>
    <w:rsid w:val="0027169B"/>
    <w:rsid w:val="00271F61"/>
    <w:rsid w:val="00272303"/>
    <w:rsid w:val="00275C89"/>
    <w:rsid w:val="002773CC"/>
    <w:rsid w:val="00277AD1"/>
    <w:rsid w:val="00280FA4"/>
    <w:rsid w:val="00294A05"/>
    <w:rsid w:val="002A010E"/>
    <w:rsid w:val="002A01D0"/>
    <w:rsid w:val="002A0FD6"/>
    <w:rsid w:val="002A328F"/>
    <w:rsid w:val="002A40E2"/>
    <w:rsid w:val="002A42A7"/>
    <w:rsid w:val="002A57F2"/>
    <w:rsid w:val="002A720F"/>
    <w:rsid w:val="002B0CF6"/>
    <w:rsid w:val="002B5B40"/>
    <w:rsid w:val="002C0376"/>
    <w:rsid w:val="002C1D1A"/>
    <w:rsid w:val="002C1F2B"/>
    <w:rsid w:val="002C35B0"/>
    <w:rsid w:val="002C3E46"/>
    <w:rsid w:val="002D16E7"/>
    <w:rsid w:val="002D32B8"/>
    <w:rsid w:val="002D710E"/>
    <w:rsid w:val="002D7C1C"/>
    <w:rsid w:val="002D7C82"/>
    <w:rsid w:val="002E102E"/>
    <w:rsid w:val="002E4F95"/>
    <w:rsid w:val="002E61E7"/>
    <w:rsid w:val="002E715E"/>
    <w:rsid w:val="002E7BC9"/>
    <w:rsid w:val="002F1126"/>
    <w:rsid w:val="002F1EA4"/>
    <w:rsid w:val="002F3881"/>
    <w:rsid w:val="00301440"/>
    <w:rsid w:val="0030679B"/>
    <w:rsid w:val="00310A04"/>
    <w:rsid w:val="00311633"/>
    <w:rsid w:val="00313C2C"/>
    <w:rsid w:val="00321472"/>
    <w:rsid w:val="00321DD2"/>
    <w:rsid w:val="0032470F"/>
    <w:rsid w:val="0032500E"/>
    <w:rsid w:val="003267AD"/>
    <w:rsid w:val="00326AAC"/>
    <w:rsid w:val="00326D4B"/>
    <w:rsid w:val="00327048"/>
    <w:rsid w:val="00327B92"/>
    <w:rsid w:val="003338D3"/>
    <w:rsid w:val="0033429F"/>
    <w:rsid w:val="00334426"/>
    <w:rsid w:val="00334745"/>
    <w:rsid w:val="00342188"/>
    <w:rsid w:val="0034224D"/>
    <w:rsid w:val="00343073"/>
    <w:rsid w:val="00345CA0"/>
    <w:rsid w:val="0034629A"/>
    <w:rsid w:val="00351980"/>
    <w:rsid w:val="0035215A"/>
    <w:rsid w:val="003523DE"/>
    <w:rsid w:val="00355826"/>
    <w:rsid w:val="0035681F"/>
    <w:rsid w:val="00357401"/>
    <w:rsid w:val="003622D7"/>
    <w:rsid w:val="0036544D"/>
    <w:rsid w:val="00366008"/>
    <w:rsid w:val="003672B3"/>
    <w:rsid w:val="00373275"/>
    <w:rsid w:val="00374356"/>
    <w:rsid w:val="00374491"/>
    <w:rsid w:val="00375235"/>
    <w:rsid w:val="00376D35"/>
    <w:rsid w:val="0038102C"/>
    <w:rsid w:val="003832A5"/>
    <w:rsid w:val="00384C3F"/>
    <w:rsid w:val="00385E0E"/>
    <w:rsid w:val="00385FAE"/>
    <w:rsid w:val="00386487"/>
    <w:rsid w:val="00386642"/>
    <w:rsid w:val="00386A49"/>
    <w:rsid w:val="003906A0"/>
    <w:rsid w:val="0039211A"/>
    <w:rsid w:val="00392AA0"/>
    <w:rsid w:val="00392D54"/>
    <w:rsid w:val="003939A6"/>
    <w:rsid w:val="00395D60"/>
    <w:rsid w:val="00396837"/>
    <w:rsid w:val="00397F23"/>
    <w:rsid w:val="003A1F6A"/>
    <w:rsid w:val="003A7E32"/>
    <w:rsid w:val="003B71FE"/>
    <w:rsid w:val="003C262A"/>
    <w:rsid w:val="003C263D"/>
    <w:rsid w:val="003C51AE"/>
    <w:rsid w:val="003C5A78"/>
    <w:rsid w:val="003C6B66"/>
    <w:rsid w:val="003C714D"/>
    <w:rsid w:val="003D1B9F"/>
    <w:rsid w:val="003D22D2"/>
    <w:rsid w:val="003D2D66"/>
    <w:rsid w:val="003D441D"/>
    <w:rsid w:val="003D4F90"/>
    <w:rsid w:val="003E31A0"/>
    <w:rsid w:val="003E33D0"/>
    <w:rsid w:val="003E705D"/>
    <w:rsid w:val="003F3DBA"/>
    <w:rsid w:val="003F3EEB"/>
    <w:rsid w:val="003F4410"/>
    <w:rsid w:val="003F45BF"/>
    <w:rsid w:val="003F5BA4"/>
    <w:rsid w:val="003F60AA"/>
    <w:rsid w:val="00403319"/>
    <w:rsid w:val="00403664"/>
    <w:rsid w:val="00405981"/>
    <w:rsid w:val="004074B3"/>
    <w:rsid w:val="00407964"/>
    <w:rsid w:val="00410D38"/>
    <w:rsid w:val="00411B01"/>
    <w:rsid w:val="0041498D"/>
    <w:rsid w:val="00415337"/>
    <w:rsid w:val="004168E1"/>
    <w:rsid w:val="00421A45"/>
    <w:rsid w:val="0042369A"/>
    <w:rsid w:val="00423A38"/>
    <w:rsid w:val="00423E30"/>
    <w:rsid w:val="004329F5"/>
    <w:rsid w:val="004354A2"/>
    <w:rsid w:val="00435A44"/>
    <w:rsid w:val="00444DCE"/>
    <w:rsid w:val="00447347"/>
    <w:rsid w:val="00450B1D"/>
    <w:rsid w:val="00454DA6"/>
    <w:rsid w:val="00455949"/>
    <w:rsid w:val="00457C1A"/>
    <w:rsid w:val="004604D5"/>
    <w:rsid w:val="00463AAE"/>
    <w:rsid w:val="00463E04"/>
    <w:rsid w:val="004653EF"/>
    <w:rsid w:val="00471AD8"/>
    <w:rsid w:val="004721A0"/>
    <w:rsid w:val="00474557"/>
    <w:rsid w:val="00480B35"/>
    <w:rsid w:val="00480E96"/>
    <w:rsid w:val="00481597"/>
    <w:rsid w:val="00484247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3B9"/>
    <w:rsid w:val="004A620F"/>
    <w:rsid w:val="004B0033"/>
    <w:rsid w:val="004B276B"/>
    <w:rsid w:val="004B2897"/>
    <w:rsid w:val="004C19F2"/>
    <w:rsid w:val="004C21BB"/>
    <w:rsid w:val="004C3079"/>
    <w:rsid w:val="004C33DF"/>
    <w:rsid w:val="004C579A"/>
    <w:rsid w:val="004C7673"/>
    <w:rsid w:val="004D16ED"/>
    <w:rsid w:val="004D37E0"/>
    <w:rsid w:val="004D3C48"/>
    <w:rsid w:val="004E1422"/>
    <w:rsid w:val="004E3697"/>
    <w:rsid w:val="004E7A19"/>
    <w:rsid w:val="004F032A"/>
    <w:rsid w:val="004F3054"/>
    <w:rsid w:val="004F39A3"/>
    <w:rsid w:val="004F3AE9"/>
    <w:rsid w:val="004F458C"/>
    <w:rsid w:val="004F5955"/>
    <w:rsid w:val="004F6425"/>
    <w:rsid w:val="004F65FC"/>
    <w:rsid w:val="004F7215"/>
    <w:rsid w:val="00503381"/>
    <w:rsid w:val="00504499"/>
    <w:rsid w:val="00510F32"/>
    <w:rsid w:val="0051486D"/>
    <w:rsid w:val="005154A1"/>
    <w:rsid w:val="00520303"/>
    <w:rsid w:val="005203AA"/>
    <w:rsid w:val="00521F5C"/>
    <w:rsid w:val="005220E7"/>
    <w:rsid w:val="0052275B"/>
    <w:rsid w:val="00522D51"/>
    <w:rsid w:val="00532BC2"/>
    <w:rsid w:val="0053327B"/>
    <w:rsid w:val="005369D5"/>
    <w:rsid w:val="00543BC0"/>
    <w:rsid w:val="0054563B"/>
    <w:rsid w:val="005461FC"/>
    <w:rsid w:val="00551238"/>
    <w:rsid w:val="00552007"/>
    <w:rsid w:val="00555A94"/>
    <w:rsid w:val="00556282"/>
    <w:rsid w:val="005574D1"/>
    <w:rsid w:val="00557EFC"/>
    <w:rsid w:val="0056122A"/>
    <w:rsid w:val="00562677"/>
    <w:rsid w:val="005646DF"/>
    <w:rsid w:val="00565E8F"/>
    <w:rsid w:val="005667F6"/>
    <w:rsid w:val="005672B3"/>
    <w:rsid w:val="005678A2"/>
    <w:rsid w:val="00567F05"/>
    <w:rsid w:val="005720E6"/>
    <w:rsid w:val="0057587B"/>
    <w:rsid w:val="0057672B"/>
    <w:rsid w:val="00581FCA"/>
    <w:rsid w:val="00583D7D"/>
    <w:rsid w:val="00584079"/>
    <w:rsid w:val="00587BA5"/>
    <w:rsid w:val="00591A54"/>
    <w:rsid w:val="00592BD5"/>
    <w:rsid w:val="00597424"/>
    <w:rsid w:val="00597BBC"/>
    <w:rsid w:val="005A1D91"/>
    <w:rsid w:val="005A1FB2"/>
    <w:rsid w:val="005A6FAA"/>
    <w:rsid w:val="005B0B4B"/>
    <w:rsid w:val="005B1316"/>
    <w:rsid w:val="005B1AAB"/>
    <w:rsid w:val="005B2551"/>
    <w:rsid w:val="005B545A"/>
    <w:rsid w:val="005B6B3B"/>
    <w:rsid w:val="005C2ACD"/>
    <w:rsid w:val="005C317F"/>
    <w:rsid w:val="005C48D6"/>
    <w:rsid w:val="005C4DE7"/>
    <w:rsid w:val="005C4EFA"/>
    <w:rsid w:val="005C5F1A"/>
    <w:rsid w:val="005D285C"/>
    <w:rsid w:val="005D3CE1"/>
    <w:rsid w:val="005D53F4"/>
    <w:rsid w:val="005D5690"/>
    <w:rsid w:val="005D71D9"/>
    <w:rsid w:val="005E00BC"/>
    <w:rsid w:val="005E0469"/>
    <w:rsid w:val="005E0573"/>
    <w:rsid w:val="005E0E68"/>
    <w:rsid w:val="005E0FBE"/>
    <w:rsid w:val="005E0FCA"/>
    <w:rsid w:val="005E350D"/>
    <w:rsid w:val="005E558A"/>
    <w:rsid w:val="005E621F"/>
    <w:rsid w:val="005E7F37"/>
    <w:rsid w:val="005F172F"/>
    <w:rsid w:val="005F3C26"/>
    <w:rsid w:val="005F4944"/>
    <w:rsid w:val="005F5439"/>
    <w:rsid w:val="005F619C"/>
    <w:rsid w:val="0060017D"/>
    <w:rsid w:val="00602BDA"/>
    <w:rsid w:val="00603458"/>
    <w:rsid w:val="006039B5"/>
    <w:rsid w:val="00605E1D"/>
    <w:rsid w:val="00606C8C"/>
    <w:rsid w:val="00611197"/>
    <w:rsid w:val="00614966"/>
    <w:rsid w:val="00624F44"/>
    <w:rsid w:val="006253C9"/>
    <w:rsid w:val="00625AB6"/>
    <w:rsid w:val="00625C28"/>
    <w:rsid w:val="00625FC3"/>
    <w:rsid w:val="006264D5"/>
    <w:rsid w:val="006309C1"/>
    <w:rsid w:val="00630CE6"/>
    <w:rsid w:val="0063106F"/>
    <w:rsid w:val="00632641"/>
    <w:rsid w:val="0063667E"/>
    <w:rsid w:val="00636EF5"/>
    <w:rsid w:val="00640170"/>
    <w:rsid w:val="0064336A"/>
    <w:rsid w:val="00645FFE"/>
    <w:rsid w:val="006461B0"/>
    <w:rsid w:val="00651E86"/>
    <w:rsid w:val="00653A71"/>
    <w:rsid w:val="0065441B"/>
    <w:rsid w:val="00655622"/>
    <w:rsid w:val="00655B53"/>
    <w:rsid w:val="006619A0"/>
    <w:rsid w:val="00661CE0"/>
    <w:rsid w:val="0066321A"/>
    <w:rsid w:val="00664A69"/>
    <w:rsid w:val="00674F70"/>
    <w:rsid w:val="00675AC5"/>
    <w:rsid w:val="00675C4F"/>
    <w:rsid w:val="00676FF0"/>
    <w:rsid w:val="00681815"/>
    <w:rsid w:val="006836A7"/>
    <w:rsid w:val="006848DA"/>
    <w:rsid w:val="00687DE2"/>
    <w:rsid w:val="00687EB9"/>
    <w:rsid w:val="006912D1"/>
    <w:rsid w:val="00693409"/>
    <w:rsid w:val="0069436C"/>
    <w:rsid w:val="00694641"/>
    <w:rsid w:val="006946C7"/>
    <w:rsid w:val="006973C0"/>
    <w:rsid w:val="006A0196"/>
    <w:rsid w:val="006A088C"/>
    <w:rsid w:val="006A111B"/>
    <w:rsid w:val="006A6DB8"/>
    <w:rsid w:val="006B06B6"/>
    <w:rsid w:val="006B19A1"/>
    <w:rsid w:val="006B28B4"/>
    <w:rsid w:val="006B5BC7"/>
    <w:rsid w:val="006B7779"/>
    <w:rsid w:val="006B7784"/>
    <w:rsid w:val="006C1369"/>
    <w:rsid w:val="006C16C1"/>
    <w:rsid w:val="006C236B"/>
    <w:rsid w:val="006C29B0"/>
    <w:rsid w:val="006C3A50"/>
    <w:rsid w:val="006C4872"/>
    <w:rsid w:val="006D047C"/>
    <w:rsid w:val="006D04B4"/>
    <w:rsid w:val="006D21C7"/>
    <w:rsid w:val="006D33BA"/>
    <w:rsid w:val="006D3547"/>
    <w:rsid w:val="006D7961"/>
    <w:rsid w:val="006E6C1C"/>
    <w:rsid w:val="006F28E0"/>
    <w:rsid w:val="006F4908"/>
    <w:rsid w:val="006F5C9E"/>
    <w:rsid w:val="006F65CD"/>
    <w:rsid w:val="007004CB"/>
    <w:rsid w:val="007012A4"/>
    <w:rsid w:val="00701D44"/>
    <w:rsid w:val="00701E67"/>
    <w:rsid w:val="007039CF"/>
    <w:rsid w:val="00704C67"/>
    <w:rsid w:val="00706036"/>
    <w:rsid w:val="007072C9"/>
    <w:rsid w:val="00707F48"/>
    <w:rsid w:val="00715A7A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34F"/>
    <w:rsid w:val="007424B9"/>
    <w:rsid w:val="00744D14"/>
    <w:rsid w:val="007456D5"/>
    <w:rsid w:val="00746012"/>
    <w:rsid w:val="0074644C"/>
    <w:rsid w:val="00747F3F"/>
    <w:rsid w:val="00750095"/>
    <w:rsid w:val="00750DED"/>
    <w:rsid w:val="00753946"/>
    <w:rsid w:val="00753955"/>
    <w:rsid w:val="00756D53"/>
    <w:rsid w:val="00761603"/>
    <w:rsid w:val="00762BD4"/>
    <w:rsid w:val="00764056"/>
    <w:rsid w:val="00765A4E"/>
    <w:rsid w:val="007662F1"/>
    <w:rsid w:val="00766B46"/>
    <w:rsid w:val="00767409"/>
    <w:rsid w:val="00773127"/>
    <w:rsid w:val="00773D44"/>
    <w:rsid w:val="007754E4"/>
    <w:rsid w:val="00775BCB"/>
    <w:rsid w:val="00777CC9"/>
    <w:rsid w:val="00783B9B"/>
    <w:rsid w:val="00787DAA"/>
    <w:rsid w:val="0079022C"/>
    <w:rsid w:val="007947D4"/>
    <w:rsid w:val="00795323"/>
    <w:rsid w:val="0079685A"/>
    <w:rsid w:val="007A00F2"/>
    <w:rsid w:val="007A4D0A"/>
    <w:rsid w:val="007A5C39"/>
    <w:rsid w:val="007A7EFB"/>
    <w:rsid w:val="007B347A"/>
    <w:rsid w:val="007B3783"/>
    <w:rsid w:val="007B4BBE"/>
    <w:rsid w:val="007B6F99"/>
    <w:rsid w:val="007C077D"/>
    <w:rsid w:val="007C088E"/>
    <w:rsid w:val="007C1386"/>
    <w:rsid w:val="007C2DC7"/>
    <w:rsid w:val="007C698E"/>
    <w:rsid w:val="007C79C4"/>
    <w:rsid w:val="007D4479"/>
    <w:rsid w:val="007E0E96"/>
    <w:rsid w:val="007F12E6"/>
    <w:rsid w:val="007F1A3E"/>
    <w:rsid w:val="007F2D01"/>
    <w:rsid w:val="007F339E"/>
    <w:rsid w:val="007F5AED"/>
    <w:rsid w:val="007F703F"/>
    <w:rsid w:val="007F7A6A"/>
    <w:rsid w:val="00801862"/>
    <w:rsid w:val="00803B01"/>
    <w:rsid w:val="00803E85"/>
    <w:rsid w:val="00806CC2"/>
    <w:rsid w:val="00810B78"/>
    <w:rsid w:val="008132FE"/>
    <w:rsid w:val="00814476"/>
    <w:rsid w:val="00814B59"/>
    <w:rsid w:val="0081505D"/>
    <w:rsid w:val="008155AE"/>
    <w:rsid w:val="00815833"/>
    <w:rsid w:val="008177F1"/>
    <w:rsid w:val="00820310"/>
    <w:rsid w:val="008217F0"/>
    <w:rsid w:val="0082387D"/>
    <w:rsid w:val="00824068"/>
    <w:rsid w:val="00827CFA"/>
    <w:rsid w:val="00831197"/>
    <w:rsid w:val="0083154B"/>
    <w:rsid w:val="008323AD"/>
    <w:rsid w:val="00834280"/>
    <w:rsid w:val="00835104"/>
    <w:rsid w:val="00835929"/>
    <w:rsid w:val="008360B3"/>
    <w:rsid w:val="00836478"/>
    <w:rsid w:val="00836811"/>
    <w:rsid w:val="008429B0"/>
    <w:rsid w:val="008439AC"/>
    <w:rsid w:val="008443AF"/>
    <w:rsid w:val="00844544"/>
    <w:rsid w:val="00844BE1"/>
    <w:rsid w:val="0084705F"/>
    <w:rsid w:val="0084761A"/>
    <w:rsid w:val="00850A5C"/>
    <w:rsid w:val="00851144"/>
    <w:rsid w:val="008524E3"/>
    <w:rsid w:val="0085310D"/>
    <w:rsid w:val="008531ED"/>
    <w:rsid w:val="00853F46"/>
    <w:rsid w:val="00856291"/>
    <w:rsid w:val="00856437"/>
    <w:rsid w:val="0086060D"/>
    <w:rsid w:val="00861B1B"/>
    <w:rsid w:val="00862E4E"/>
    <w:rsid w:val="0086405A"/>
    <w:rsid w:val="00865CCF"/>
    <w:rsid w:val="0086698D"/>
    <w:rsid w:val="0087183A"/>
    <w:rsid w:val="0087519F"/>
    <w:rsid w:val="00877551"/>
    <w:rsid w:val="0087759C"/>
    <w:rsid w:val="00877E3C"/>
    <w:rsid w:val="00881069"/>
    <w:rsid w:val="0088236C"/>
    <w:rsid w:val="0088246F"/>
    <w:rsid w:val="00887121"/>
    <w:rsid w:val="008901CC"/>
    <w:rsid w:val="0089203A"/>
    <w:rsid w:val="008921F4"/>
    <w:rsid w:val="00893EB8"/>
    <w:rsid w:val="0089640D"/>
    <w:rsid w:val="008975B8"/>
    <w:rsid w:val="008A0170"/>
    <w:rsid w:val="008A1E40"/>
    <w:rsid w:val="008A20F0"/>
    <w:rsid w:val="008A2AA4"/>
    <w:rsid w:val="008A2B78"/>
    <w:rsid w:val="008A2C40"/>
    <w:rsid w:val="008A64D4"/>
    <w:rsid w:val="008A668D"/>
    <w:rsid w:val="008B0011"/>
    <w:rsid w:val="008B1FF6"/>
    <w:rsid w:val="008B26C5"/>
    <w:rsid w:val="008B2DBC"/>
    <w:rsid w:val="008B60C2"/>
    <w:rsid w:val="008B76E0"/>
    <w:rsid w:val="008C3477"/>
    <w:rsid w:val="008C3B93"/>
    <w:rsid w:val="008C6843"/>
    <w:rsid w:val="008D1A44"/>
    <w:rsid w:val="008D3774"/>
    <w:rsid w:val="008D3F5D"/>
    <w:rsid w:val="008D4ECC"/>
    <w:rsid w:val="008D7EDE"/>
    <w:rsid w:val="008E0A5E"/>
    <w:rsid w:val="008E27BD"/>
    <w:rsid w:val="008E5044"/>
    <w:rsid w:val="008E55CC"/>
    <w:rsid w:val="008E6EE6"/>
    <w:rsid w:val="008F0689"/>
    <w:rsid w:val="008F08EA"/>
    <w:rsid w:val="008F0C9A"/>
    <w:rsid w:val="008F21CB"/>
    <w:rsid w:val="008F2313"/>
    <w:rsid w:val="008F364E"/>
    <w:rsid w:val="008F3903"/>
    <w:rsid w:val="008F3B39"/>
    <w:rsid w:val="008F4E14"/>
    <w:rsid w:val="008F7C09"/>
    <w:rsid w:val="00900E33"/>
    <w:rsid w:val="0090471C"/>
    <w:rsid w:val="00904D9E"/>
    <w:rsid w:val="009052B5"/>
    <w:rsid w:val="00906813"/>
    <w:rsid w:val="00907C4E"/>
    <w:rsid w:val="00910AD0"/>
    <w:rsid w:val="00911298"/>
    <w:rsid w:val="00911A0E"/>
    <w:rsid w:val="009125BE"/>
    <w:rsid w:val="00912FE6"/>
    <w:rsid w:val="0091343B"/>
    <w:rsid w:val="00913FE9"/>
    <w:rsid w:val="00922258"/>
    <w:rsid w:val="00922C31"/>
    <w:rsid w:val="0092312B"/>
    <w:rsid w:val="009266AF"/>
    <w:rsid w:val="009266D5"/>
    <w:rsid w:val="00930D57"/>
    <w:rsid w:val="0093107E"/>
    <w:rsid w:val="00931EFF"/>
    <w:rsid w:val="009345C6"/>
    <w:rsid w:val="009357BB"/>
    <w:rsid w:val="0094280E"/>
    <w:rsid w:val="009441EF"/>
    <w:rsid w:val="00945822"/>
    <w:rsid w:val="00946AE2"/>
    <w:rsid w:val="00951970"/>
    <w:rsid w:val="00954C4E"/>
    <w:rsid w:val="00955AB9"/>
    <w:rsid w:val="00957CDE"/>
    <w:rsid w:val="009640BD"/>
    <w:rsid w:val="009656A7"/>
    <w:rsid w:val="009675A8"/>
    <w:rsid w:val="0097412A"/>
    <w:rsid w:val="00974F1C"/>
    <w:rsid w:val="00974FA5"/>
    <w:rsid w:val="00975EF6"/>
    <w:rsid w:val="00977945"/>
    <w:rsid w:val="009801F2"/>
    <w:rsid w:val="00981179"/>
    <w:rsid w:val="00982B17"/>
    <w:rsid w:val="00982EB2"/>
    <w:rsid w:val="0098330C"/>
    <w:rsid w:val="00985814"/>
    <w:rsid w:val="00985BB5"/>
    <w:rsid w:val="00986340"/>
    <w:rsid w:val="009927EF"/>
    <w:rsid w:val="00994A36"/>
    <w:rsid w:val="00994C55"/>
    <w:rsid w:val="0099713B"/>
    <w:rsid w:val="009A4D0B"/>
    <w:rsid w:val="009A66EF"/>
    <w:rsid w:val="009A76B1"/>
    <w:rsid w:val="009B00C2"/>
    <w:rsid w:val="009B09C7"/>
    <w:rsid w:val="009B0FB4"/>
    <w:rsid w:val="009B100B"/>
    <w:rsid w:val="009B50A8"/>
    <w:rsid w:val="009B5C03"/>
    <w:rsid w:val="009B6A9D"/>
    <w:rsid w:val="009C15E7"/>
    <w:rsid w:val="009C6AA8"/>
    <w:rsid w:val="009C7338"/>
    <w:rsid w:val="009D021D"/>
    <w:rsid w:val="009D13CD"/>
    <w:rsid w:val="009D1DF8"/>
    <w:rsid w:val="009D2F6D"/>
    <w:rsid w:val="009E0A4B"/>
    <w:rsid w:val="009E11AC"/>
    <w:rsid w:val="009E17A1"/>
    <w:rsid w:val="009E47D0"/>
    <w:rsid w:val="009E6A3C"/>
    <w:rsid w:val="009F09AA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02D2"/>
    <w:rsid w:val="00A21351"/>
    <w:rsid w:val="00A218C1"/>
    <w:rsid w:val="00A21C93"/>
    <w:rsid w:val="00A23922"/>
    <w:rsid w:val="00A2432F"/>
    <w:rsid w:val="00A3084F"/>
    <w:rsid w:val="00A31EED"/>
    <w:rsid w:val="00A33293"/>
    <w:rsid w:val="00A34587"/>
    <w:rsid w:val="00A36834"/>
    <w:rsid w:val="00A36E02"/>
    <w:rsid w:val="00A37599"/>
    <w:rsid w:val="00A405BF"/>
    <w:rsid w:val="00A40900"/>
    <w:rsid w:val="00A42A49"/>
    <w:rsid w:val="00A528D1"/>
    <w:rsid w:val="00A530DC"/>
    <w:rsid w:val="00A5411E"/>
    <w:rsid w:val="00A54DD3"/>
    <w:rsid w:val="00A5741F"/>
    <w:rsid w:val="00A6022C"/>
    <w:rsid w:val="00A61031"/>
    <w:rsid w:val="00A62CDC"/>
    <w:rsid w:val="00A6402C"/>
    <w:rsid w:val="00A676D8"/>
    <w:rsid w:val="00A7014B"/>
    <w:rsid w:val="00A707C9"/>
    <w:rsid w:val="00A72A9A"/>
    <w:rsid w:val="00A73DE3"/>
    <w:rsid w:val="00A75D0A"/>
    <w:rsid w:val="00A76F9F"/>
    <w:rsid w:val="00A82E71"/>
    <w:rsid w:val="00A92EA7"/>
    <w:rsid w:val="00A95915"/>
    <w:rsid w:val="00A95F4D"/>
    <w:rsid w:val="00AA00F9"/>
    <w:rsid w:val="00AA0E6B"/>
    <w:rsid w:val="00AA13ED"/>
    <w:rsid w:val="00AA14D4"/>
    <w:rsid w:val="00AA5FD3"/>
    <w:rsid w:val="00AA7B25"/>
    <w:rsid w:val="00AB1E5B"/>
    <w:rsid w:val="00AB54CC"/>
    <w:rsid w:val="00AC0B07"/>
    <w:rsid w:val="00AC6740"/>
    <w:rsid w:val="00AC6A0F"/>
    <w:rsid w:val="00AC6E59"/>
    <w:rsid w:val="00AD1A7F"/>
    <w:rsid w:val="00AD384F"/>
    <w:rsid w:val="00AD3AA8"/>
    <w:rsid w:val="00AD6692"/>
    <w:rsid w:val="00AD72CB"/>
    <w:rsid w:val="00AD7682"/>
    <w:rsid w:val="00AE1CFC"/>
    <w:rsid w:val="00AE381E"/>
    <w:rsid w:val="00AE43C5"/>
    <w:rsid w:val="00AE63C2"/>
    <w:rsid w:val="00AE65C8"/>
    <w:rsid w:val="00AF223F"/>
    <w:rsid w:val="00AF2BB2"/>
    <w:rsid w:val="00AF752D"/>
    <w:rsid w:val="00B01B6B"/>
    <w:rsid w:val="00B01CFE"/>
    <w:rsid w:val="00B01E5F"/>
    <w:rsid w:val="00B03F6C"/>
    <w:rsid w:val="00B0401C"/>
    <w:rsid w:val="00B072AC"/>
    <w:rsid w:val="00B11BF3"/>
    <w:rsid w:val="00B1303A"/>
    <w:rsid w:val="00B2038C"/>
    <w:rsid w:val="00B23837"/>
    <w:rsid w:val="00B23F26"/>
    <w:rsid w:val="00B240B2"/>
    <w:rsid w:val="00B25681"/>
    <w:rsid w:val="00B25CDE"/>
    <w:rsid w:val="00B401FA"/>
    <w:rsid w:val="00B45770"/>
    <w:rsid w:val="00B472DF"/>
    <w:rsid w:val="00B52493"/>
    <w:rsid w:val="00B542F3"/>
    <w:rsid w:val="00B56311"/>
    <w:rsid w:val="00B6291D"/>
    <w:rsid w:val="00B64542"/>
    <w:rsid w:val="00B655AD"/>
    <w:rsid w:val="00B663BC"/>
    <w:rsid w:val="00B67105"/>
    <w:rsid w:val="00B67DAE"/>
    <w:rsid w:val="00B72C01"/>
    <w:rsid w:val="00B753B9"/>
    <w:rsid w:val="00B779E7"/>
    <w:rsid w:val="00B82F70"/>
    <w:rsid w:val="00B84661"/>
    <w:rsid w:val="00B85F69"/>
    <w:rsid w:val="00B91227"/>
    <w:rsid w:val="00B9335F"/>
    <w:rsid w:val="00B93B6E"/>
    <w:rsid w:val="00B954D3"/>
    <w:rsid w:val="00B97983"/>
    <w:rsid w:val="00BA0D3C"/>
    <w:rsid w:val="00BA462D"/>
    <w:rsid w:val="00BA5579"/>
    <w:rsid w:val="00BA6420"/>
    <w:rsid w:val="00BA78EE"/>
    <w:rsid w:val="00BB0149"/>
    <w:rsid w:val="00BB2B2C"/>
    <w:rsid w:val="00BB48D3"/>
    <w:rsid w:val="00BB5B87"/>
    <w:rsid w:val="00BB75B9"/>
    <w:rsid w:val="00BC171D"/>
    <w:rsid w:val="00BC1ACA"/>
    <w:rsid w:val="00BC1FDE"/>
    <w:rsid w:val="00BC3527"/>
    <w:rsid w:val="00BC48CB"/>
    <w:rsid w:val="00BC73CF"/>
    <w:rsid w:val="00BD06C8"/>
    <w:rsid w:val="00BD246C"/>
    <w:rsid w:val="00BD51D2"/>
    <w:rsid w:val="00BD6379"/>
    <w:rsid w:val="00BD7EEF"/>
    <w:rsid w:val="00BE66EE"/>
    <w:rsid w:val="00BE7107"/>
    <w:rsid w:val="00BF164E"/>
    <w:rsid w:val="00BF3A15"/>
    <w:rsid w:val="00BF42C2"/>
    <w:rsid w:val="00C011C4"/>
    <w:rsid w:val="00C0251B"/>
    <w:rsid w:val="00C064EC"/>
    <w:rsid w:val="00C10500"/>
    <w:rsid w:val="00C13928"/>
    <w:rsid w:val="00C13C54"/>
    <w:rsid w:val="00C15BB4"/>
    <w:rsid w:val="00C15E81"/>
    <w:rsid w:val="00C16142"/>
    <w:rsid w:val="00C17915"/>
    <w:rsid w:val="00C216B6"/>
    <w:rsid w:val="00C2235B"/>
    <w:rsid w:val="00C256CA"/>
    <w:rsid w:val="00C348B0"/>
    <w:rsid w:val="00C35936"/>
    <w:rsid w:val="00C37B70"/>
    <w:rsid w:val="00C4089D"/>
    <w:rsid w:val="00C42798"/>
    <w:rsid w:val="00C44A5F"/>
    <w:rsid w:val="00C45CAB"/>
    <w:rsid w:val="00C461E4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283A"/>
    <w:rsid w:val="00C640B4"/>
    <w:rsid w:val="00C64770"/>
    <w:rsid w:val="00C65ADC"/>
    <w:rsid w:val="00C677A6"/>
    <w:rsid w:val="00C7103F"/>
    <w:rsid w:val="00C73D3C"/>
    <w:rsid w:val="00C746B0"/>
    <w:rsid w:val="00C75090"/>
    <w:rsid w:val="00C81030"/>
    <w:rsid w:val="00C81591"/>
    <w:rsid w:val="00C8359C"/>
    <w:rsid w:val="00C84B9F"/>
    <w:rsid w:val="00C8778C"/>
    <w:rsid w:val="00C92047"/>
    <w:rsid w:val="00C96FB1"/>
    <w:rsid w:val="00CA09F5"/>
    <w:rsid w:val="00CA5C0F"/>
    <w:rsid w:val="00CA71BD"/>
    <w:rsid w:val="00CA7FD2"/>
    <w:rsid w:val="00CB11CB"/>
    <w:rsid w:val="00CB50B7"/>
    <w:rsid w:val="00CB581D"/>
    <w:rsid w:val="00CB7208"/>
    <w:rsid w:val="00CB74E6"/>
    <w:rsid w:val="00CC191D"/>
    <w:rsid w:val="00CC2813"/>
    <w:rsid w:val="00CC2A7D"/>
    <w:rsid w:val="00CC4A57"/>
    <w:rsid w:val="00CC6DAA"/>
    <w:rsid w:val="00CD3963"/>
    <w:rsid w:val="00CD5830"/>
    <w:rsid w:val="00CE11D9"/>
    <w:rsid w:val="00CE164C"/>
    <w:rsid w:val="00CE450F"/>
    <w:rsid w:val="00CE56E3"/>
    <w:rsid w:val="00CE6E28"/>
    <w:rsid w:val="00CE6E80"/>
    <w:rsid w:val="00CF04C5"/>
    <w:rsid w:val="00CF435F"/>
    <w:rsid w:val="00CF69F2"/>
    <w:rsid w:val="00CF7DBF"/>
    <w:rsid w:val="00D0061D"/>
    <w:rsid w:val="00D01978"/>
    <w:rsid w:val="00D01D8E"/>
    <w:rsid w:val="00D05B95"/>
    <w:rsid w:val="00D1046C"/>
    <w:rsid w:val="00D1478C"/>
    <w:rsid w:val="00D1662F"/>
    <w:rsid w:val="00D17066"/>
    <w:rsid w:val="00D1707B"/>
    <w:rsid w:val="00D17A4E"/>
    <w:rsid w:val="00D20748"/>
    <w:rsid w:val="00D21C33"/>
    <w:rsid w:val="00D26C5D"/>
    <w:rsid w:val="00D30269"/>
    <w:rsid w:val="00D33718"/>
    <w:rsid w:val="00D353EC"/>
    <w:rsid w:val="00D360BF"/>
    <w:rsid w:val="00D37D05"/>
    <w:rsid w:val="00D40C06"/>
    <w:rsid w:val="00D441E6"/>
    <w:rsid w:val="00D44A60"/>
    <w:rsid w:val="00D45653"/>
    <w:rsid w:val="00D563F1"/>
    <w:rsid w:val="00D656D8"/>
    <w:rsid w:val="00D65E1A"/>
    <w:rsid w:val="00D66A77"/>
    <w:rsid w:val="00D67FAA"/>
    <w:rsid w:val="00D70308"/>
    <w:rsid w:val="00D707CB"/>
    <w:rsid w:val="00D75CF7"/>
    <w:rsid w:val="00D77975"/>
    <w:rsid w:val="00D85E14"/>
    <w:rsid w:val="00D91B8E"/>
    <w:rsid w:val="00D92399"/>
    <w:rsid w:val="00D93A5B"/>
    <w:rsid w:val="00D945A7"/>
    <w:rsid w:val="00D97E3D"/>
    <w:rsid w:val="00DA11BF"/>
    <w:rsid w:val="00DA2195"/>
    <w:rsid w:val="00DA2601"/>
    <w:rsid w:val="00DA2AED"/>
    <w:rsid w:val="00DA4A02"/>
    <w:rsid w:val="00DA4F9B"/>
    <w:rsid w:val="00DA62AA"/>
    <w:rsid w:val="00DA7DC8"/>
    <w:rsid w:val="00DB430C"/>
    <w:rsid w:val="00DB6EC6"/>
    <w:rsid w:val="00DC472E"/>
    <w:rsid w:val="00DC626A"/>
    <w:rsid w:val="00DC637E"/>
    <w:rsid w:val="00DD1881"/>
    <w:rsid w:val="00DD3721"/>
    <w:rsid w:val="00DD4D96"/>
    <w:rsid w:val="00DD5F4B"/>
    <w:rsid w:val="00DE2B22"/>
    <w:rsid w:val="00DE2DF7"/>
    <w:rsid w:val="00DE367E"/>
    <w:rsid w:val="00DE41B0"/>
    <w:rsid w:val="00DE495F"/>
    <w:rsid w:val="00DE56D9"/>
    <w:rsid w:val="00DE5D06"/>
    <w:rsid w:val="00DE6742"/>
    <w:rsid w:val="00DE6E26"/>
    <w:rsid w:val="00DF0285"/>
    <w:rsid w:val="00DF0D0E"/>
    <w:rsid w:val="00DF3236"/>
    <w:rsid w:val="00DF3850"/>
    <w:rsid w:val="00DF3B89"/>
    <w:rsid w:val="00DF3D96"/>
    <w:rsid w:val="00DF67CF"/>
    <w:rsid w:val="00E00C9F"/>
    <w:rsid w:val="00E01F27"/>
    <w:rsid w:val="00E022FE"/>
    <w:rsid w:val="00E03554"/>
    <w:rsid w:val="00E03C50"/>
    <w:rsid w:val="00E06342"/>
    <w:rsid w:val="00E131F9"/>
    <w:rsid w:val="00E14A3F"/>
    <w:rsid w:val="00E14DDF"/>
    <w:rsid w:val="00E15625"/>
    <w:rsid w:val="00E177AB"/>
    <w:rsid w:val="00E20CB0"/>
    <w:rsid w:val="00E262CA"/>
    <w:rsid w:val="00E26334"/>
    <w:rsid w:val="00E26511"/>
    <w:rsid w:val="00E31F77"/>
    <w:rsid w:val="00E3775D"/>
    <w:rsid w:val="00E41338"/>
    <w:rsid w:val="00E41AE5"/>
    <w:rsid w:val="00E41B69"/>
    <w:rsid w:val="00E42504"/>
    <w:rsid w:val="00E451D5"/>
    <w:rsid w:val="00E51396"/>
    <w:rsid w:val="00E51C0B"/>
    <w:rsid w:val="00E55F41"/>
    <w:rsid w:val="00E56F4E"/>
    <w:rsid w:val="00E56F79"/>
    <w:rsid w:val="00E57161"/>
    <w:rsid w:val="00E633D6"/>
    <w:rsid w:val="00E63B63"/>
    <w:rsid w:val="00E63F37"/>
    <w:rsid w:val="00E6637B"/>
    <w:rsid w:val="00E72421"/>
    <w:rsid w:val="00E725DA"/>
    <w:rsid w:val="00E7432D"/>
    <w:rsid w:val="00E80A68"/>
    <w:rsid w:val="00E80F75"/>
    <w:rsid w:val="00E84013"/>
    <w:rsid w:val="00E92D07"/>
    <w:rsid w:val="00E95DD8"/>
    <w:rsid w:val="00E96116"/>
    <w:rsid w:val="00E9646C"/>
    <w:rsid w:val="00E9746F"/>
    <w:rsid w:val="00EA5D5C"/>
    <w:rsid w:val="00EB036B"/>
    <w:rsid w:val="00EB0BD1"/>
    <w:rsid w:val="00EB0C28"/>
    <w:rsid w:val="00EB1160"/>
    <w:rsid w:val="00EB3B2C"/>
    <w:rsid w:val="00EB6BBF"/>
    <w:rsid w:val="00EB7EC9"/>
    <w:rsid w:val="00EC14A7"/>
    <w:rsid w:val="00EC1929"/>
    <w:rsid w:val="00EC23B8"/>
    <w:rsid w:val="00EC2AC6"/>
    <w:rsid w:val="00EC430C"/>
    <w:rsid w:val="00EC4E54"/>
    <w:rsid w:val="00EC66CA"/>
    <w:rsid w:val="00EC7B63"/>
    <w:rsid w:val="00ED18C3"/>
    <w:rsid w:val="00ED22CB"/>
    <w:rsid w:val="00ED2A96"/>
    <w:rsid w:val="00ED3631"/>
    <w:rsid w:val="00ED36E4"/>
    <w:rsid w:val="00EE0A0B"/>
    <w:rsid w:val="00EE6E3C"/>
    <w:rsid w:val="00EF11D8"/>
    <w:rsid w:val="00EF1946"/>
    <w:rsid w:val="00EF25DB"/>
    <w:rsid w:val="00EF48C1"/>
    <w:rsid w:val="00EF4D78"/>
    <w:rsid w:val="00EF55C4"/>
    <w:rsid w:val="00F01650"/>
    <w:rsid w:val="00F0244F"/>
    <w:rsid w:val="00F046DF"/>
    <w:rsid w:val="00F13A84"/>
    <w:rsid w:val="00F16367"/>
    <w:rsid w:val="00F17818"/>
    <w:rsid w:val="00F20F23"/>
    <w:rsid w:val="00F22983"/>
    <w:rsid w:val="00F27ABF"/>
    <w:rsid w:val="00F3141D"/>
    <w:rsid w:val="00F321C3"/>
    <w:rsid w:val="00F3376F"/>
    <w:rsid w:val="00F3412B"/>
    <w:rsid w:val="00F348E5"/>
    <w:rsid w:val="00F34B47"/>
    <w:rsid w:val="00F34F57"/>
    <w:rsid w:val="00F35CA4"/>
    <w:rsid w:val="00F411C6"/>
    <w:rsid w:val="00F41523"/>
    <w:rsid w:val="00F424F0"/>
    <w:rsid w:val="00F43886"/>
    <w:rsid w:val="00F46D03"/>
    <w:rsid w:val="00F47D66"/>
    <w:rsid w:val="00F50010"/>
    <w:rsid w:val="00F52F04"/>
    <w:rsid w:val="00F55058"/>
    <w:rsid w:val="00F5544D"/>
    <w:rsid w:val="00F55460"/>
    <w:rsid w:val="00F637F1"/>
    <w:rsid w:val="00F655DC"/>
    <w:rsid w:val="00F6576D"/>
    <w:rsid w:val="00F664FE"/>
    <w:rsid w:val="00F67E3E"/>
    <w:rsid w:val="00F721C5"/>
    <w:rsid w:val="00F72F5B"/>
    <w:rsid w:val="00F73C90"/>
    <w:rsid w:val="00F75A6F"/>
    <w:rsid w:val="00F75D07"/>
    <w:rsid w:val="00F77DB6"/>
    <w:rsid w:val="00F843B5"/>
    <w:rsid w:val="00F86DC2"/>
    <w:rsid w:val="00F913C3"/>
    <w:rsid w:val="00F9287A"/>
    <w:rsid w:val="00F946F2"/>
    <w:rsid w:val="00FA09B3"/>
    <w:rsid w:val="00FA2123"/>
    <w:rsid w:val="00FA4406"/>
    <w:rsid w:val="00FA5F59"/>
    <w:rsid w:val="00FA798F"/>
    <w:rsid w:val="00FB0979"/>
    <w:rsid w:val="00FB2121"/>
    <w:rsid w:val="00FB28C2"/>
    <w:rsid w:val="00FB4F0F"/>
    <w:rsid w:val="00FC0760"/>
    <w:rsid w:val="00FC6196"/>
    <w:rsid w:val="00FC795C"/>
    <w:rsid w:val="00FD0322"/>
    <w:rsid w:val="00FD251F"/>
    <w:rsid w:val="00FD26CF"/>
    <w:rsid w:val="00FD31ED"/>
    <w:rsid w:val="00FD32EB"/>
    <w:rsid w:val="00FD623B"/>
    <w:rsid w:val="00FD7204"/>
    <w:rsid w:val="00FE0949"/>
    <w:rsid w:val="00FE0BF9"/>
    <w:rsid w:val="00FE1877"/>
    <w:rsid w:val="00FE24AC"/>
    <w:rsid w:val="00FE6C50"/>
    <w:rsid w:val="00FF0377"/>
    <w:rsid w:val="00FF1EDB"/>
    <w:rsid w:val="00FF20BD"/>
    <w:rsid w:val="00FF493E"/>
    <w:rsid w:val="00FF507A"/>
    <w:rsid w:val="00FF7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6"/>
    <w:rsid w:val="00893EB8"/>
    <w:rPr>
      <w:sz w:val="19"/>
      <w:szCs w:val="19"/>
      <w:shd w:val="clear" w:color="auto" w:fill="FFFFFF"/>
    </w:rPr>
  </w:style>
  <w:style w:type="paragraph" w:customStyle="1" w:styleId="26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9441EF"/>
    <w:rPr>
      <w:b/>
      <w:bCs/>
      <w:i/>
      <w:sz w:val="24"/>
    </w:rPr>
  </w:style>
  <w:style w:type="paragraph" w:styleId="afd">
    <w:name w:val="Body Text"/>
    <w:basedOn w:val="a0"/>
    <w:link w:val="afe"/>
    <w:rsid w:val="004D37E0"/>
    <w:pPr>
      <w:spacing w:after="120"/>
    </w:pPr>
  </w:style>
  <w:style w:type="character" w:customStyle="1" w:styleId="afe">
    <w:name w:val="Основной текст Знак"/>
    <w:link w:val="afd"/>
    <w:rsid w:val="004D37E0"/>
    <w:rPr>
      <w:sz w:val="24"/>
      <w:szCs w:val="24"/>
    </w:rPr>
  </w:style>
  <w:style w:type="paragraph" w:customStyle="1" w:styleId="31">
    <w:name w:val="Обычный3"/>
    <w:next w:val="a0"/>
    <w:rsid w:val="00474557"/>
  </w:style>
  <w:style w:type="character" w:styleId="aff">
    <w:name w:val="Hyperlink"/>
    <w:rsid w:val="00474557"/>
    <w:rPr>
      <w:color w:val="000080"/>
      <w:sz w:val="20"/>
      <w:szCs w:val="20"/>
      <w:u w:val="single"/>
    </w:rPr>
  </w:style>
  <w:style w:type="character" w:styleId="HTML">
    <w:name w:val="HTML Cite"/>
    <w:uiPriority w:val="99"/>
    <w:unhideWhenUsed/>
    <w:rsid w:val="00602BDA"/>
    <w:rPr>
      <w:i/>
      <w:iCs/>
    </w:rPr>
  </w:style>
  <w:style w:type="character" w:styleId="aff0">
    <w:name w:val="FollowedHyperlink"/>
    <w:basedOn w:val="a1"/>
    <w:rsid w:val="00E41B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0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0"/>
    <w:link w:val="25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6"/>
    <w:rsid w:val="00893EB8"/>
    <w:rPr>
      <w:sz w:val="19"/>
      <w:szCs w:val="19"/>
      <w:shd w:val="clear" w:color="auto" w:fill="FFFFFF"/>
    </w:rPr>
  </w:style>
  <w:style w:type="paragraph" w:customStyle="1" w:styleId="26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9441EF"/>
    <w:rPr>
      <w:b/>
      <w:bCs/>
      <w:i/>
      <w:sz w:val="24"/>
    </w:rPr>
  </w:style>
  <w:style w:type="paragraph" w:styleId="afd">
    <w:name w:val="Body Text"/>
    <w:basedOn w:val="a0"/>
    <w:link w:val="afe"/>
    <w:rsid w:val="004D37E0"/>
    <w:pPr>
      <w:spacing w:after="120"/>
    </w:pPr>
    <w:rPr>
      <w:lang w:val="x-none" w:eastAsia="x-none"/>
    </w:rPr>
  </w:style>
  <w:style w:type="character" w:customStyle="1" w:styleId="afe">
    <w:name w:val="Основной текст Знак"/>
    <w:link w:val="afd"/>
    <w:rsid w:val="004D37E0"/>
    <w:rPr>
      <w:sz w:val="24"/>
      <w:szCs w:val="24"/>
    </w:rPr>
  </w:style>
  <w:style w:type="paragraph" w:customStyle="1" w:styleId="31">
    <w:name w:val="Обычный3"/>
    <w:next w:val="a0"/>
    <w:rsid w:val="00474557"/>
  </w:style>
  <w:style w:type="character" w:styleId="aff">
    <w:name w:val="Hyperlink"/>
    <w:rsid w:val="00474557"/>
    <w:rPr>
      <w:color w:val="000080"/>
      <w:sz w:val="20"/>
      <w:szCs w:val="20"/>
      <w:u w:val="single"/>
    </w:rPr>
  </w:style>
  <w:style w:type="character" w:styleId="HTML">
    <w:name w:val="HTML Cite"/>
    <w:uiPriority w:val="99"/>
    <w:unhideWhenUsed/>
    <w:rsid w:val="00602B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name=3165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791.pdf&amp;show" TargetMode="External"/><Relationship Id="rId34" Type="http://schemas.microsoft.com/office/2007/relationships/stylesWithEffects" Target="stylesWithEffect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dlib.eastview.com/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1174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newlms.magtu.ru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://docs.cntd.ru/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8614" TargetMode="External"/><Relationship Id="rId31" Type="http://schemas.openxmlformats.org/officeDocument/2006/relationships/hyperlink" Target="https://uisrussia.msu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magtu.informsystema.ru/uploader/fileUpload?name=1434.pdf&amp;show=dcatalogues/1/1123954/1434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39629-D45E-4022-8357-5D53F1627F1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C5629C6F-74FF-4BE3-99DA-8818E7F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4156</Words>
  <Characters>23691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27792</CharactersWithSpaces>
  <SharedDoc>false</SharedDoc>
  <HLinks>
    <vt:vector size="42" baseType="variant">
      <vt:variant>
        <vt:i4>5898263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6029380</vt:i4>
      </vt:variant>
      <vt:variant>
        <vt:i4>12</vt:i4>
      </vt:variant>
      <vt:variant>
        <vt:i4>0</vt:i4>
      </vt:variant>
      <vt:variant>
        <vt:i4>5</vt:i4>
      </vt:variant>
      <vt:variant>
        <vt:lpwstr>https://www.polpred.com/</vt:lpwstr>
      </vt:variant>
      <vt:variant>
        <vt:lpwstr/>
      </vt:variant>
      <vt:variant>
        <vt:i4>4980823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https://magtu.informsystema.ru/uploader/fileUpload?name=791.pdf&amp;show</vt:lpwstr>
      </vt:variant>
      <vt:variant>
        <vt:lpwstr/>
      </vt:variant>
      <vt:variant>
        <vt:i4>720991</vt:i4>
      </vt:variant>
      <vt:variant>
        <vt:i4>6</vt:i4>
      </vt:variant>
      <vt:variant>
        <vt:i4>0</vt:i4>
      </vt:variant>
      <vt:variant>
        <vt:i4>5</vt:i4>
      </vt:variant>
      <vt:variant>
        <vt:lpwstr>http://www.studentlibrary.ru/book/ISBN9785732509410.html</vt:lpwstr>
      </vt:variant>
      <vt:variant>
        <vt:lpwstr/>
      </vt:variant>
      <vt:variant>
        <vt:i4>327765</vt:i4>
      </vt:variant>
      <vt:variant>
        <vt:i4>3</vt:i4>
      </vt:variant>
      <vt:variant>
        <vt:i4>0</vt:i4>
      </vt:variant>
      <vt:variant>
        <vt:i4>5</vt:i4>
      </vt:variant>
      <vt:variant>
        <vt:lpwstr>http://www.studentlibrary.ru/book/ISBN9785930932786.html</vt:lpwstr>
      </vt:variant>
      <vt:variant>
        <vt:lpwstr/>
      </vt:variant>
      <vt:variant>
        <vt:i4>4128827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http://znanium.com/catalog/product/1004670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i.dolmatova</cp:lastModifiedBy>
  <cp:revision>2</cp:revision>
  <cp:lastPrinted>2020-12-01T19:41:00Z</cp:lastPrinted>
  <dcterms:created xsi:type="dcterms:W3CDTF">2020-12-02T23:55:00Z</dcterms:created>
  <dcterms:modified xsi:type="dcterms:W3CDTF">2020-12-02T23:55:00Z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