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D07" w:rsidRDefault="00250D07" w:rsidP="00250D07">
      <w:pPr>
        <w:rPr>
          <w:rStyle w:val="FontStyle22"/>
        </w:rPr>
      </w:pPr>
      <w:r w:rsidRPr="00E14582">
        <w:rPr>
          <w:rStyle w:val="FontStyle22"/>
          <w:noProof/>
        </w:rPr>
        <w:drawing>
          <wp:inline distT="0" distB="0" distL="0" distR="0">
            <wp:extent cx="5760720" cy="8147470"/>
            <wp:effectExtent l="0" t="0" r="0" b="6350"/>
            <wp:docPr id="2" name="Рисунок 1" descr="C:\Users\Рустем\Desktop\Титулы\Очники\18103112265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тем\Desktop\Титулы\Очники\181031122657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07" w:rsidRDefault="00250D07" w:rsidP="00250D07">
      <w:pPr>
        <w:rPr>
          <w:rStyle w:val="FontStyle16"/>
          <w:b w:val="0"/>
        </w:rPr>
      </w:pPr>
      <w:r w:rsidRPr="007B74A9">
        <w:rPr>
          <w:rStyle w:val="FontStyle16"/>
          <w:b w:val="0"/>
          <w:noProof/>
        </w:rPr>
        <w:lastRenderedPageBreak/>
        <w:drawing>
          <wp:inline distT="0" distB="0" distL="0" distR="0">
            <wp:extent cx="5760720" cy="8154238"/>
            <wp:effectExtent l="0" t="0" r="0" b="0"/>
            <wp:docPr id="3" name="Рисунок 2" descr="C:\Users\Рустем\Desktop\Титулы\Очники\18103112265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тем\Desktop\Титулы\Очники\181031122657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</w:rPr>
        <w:br w:type="page"/>
      </w:r>
    </w:p>
    <w:p w:rsidR="00250D07" w:rsidRDefault="00250D07" w:rsidP="00250D07">
      <w:pPr>
        <w:rPr>
          <w:rStyle w:val="FontStyle16"/>
          <w:b w:val="0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5760720" cy="8138987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</w:rPr>
        <w:br w:type="page"/>
      </w:r>
    </w:p>
    <w:p w:rsidR="00250D07" w:rsidRDefault="00250D07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250D07" w:rsidSect="00D6374F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78"/>
        <w:gridCol w:w="7162"/>
      </w:tblGrid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37F65" w:rsidRPr="004959D8" w:rsidTr="00250D07">
        <w:trPr>
          <w:trHeight w:hRule="exact" w:val="1907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«Машиностроительные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материалы»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:п</w:t>
            </w:r>
            <w:proofErr w:type="gram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риобретение</w:t>
            </w:r>
            <w:proofErr w:type="spell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закономерностях,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определяющих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эксплуатации,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бакалавру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плодотворной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конструкторских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r w:rsidRPr="004959D8">
              <w:t xml:space="preserve"> </w:t>
            </w:r>
          </w:p>
        </w:tc>
      </w:tr>
      <w:tr w:rsidR="00F37F65" w:rsidRPr="004959D8" w:rsidTr="00250D07">
        <w:trPr>
          <w:trHeight w:hRule="exact" w:val="138"/>
        </w:trPr>
        <w:tc>
          <w:tcPr>
            <w:tcW w:w="1978" w:type="dxa"/>
          </w:tcPr>
          <w:p w:rsidR="00F37F65" w:rsidRPr="004959D8" w:rsidRDefault="00F37F65"/>
        </w:tc>
        <w:tc>
          <w:tcPr>
            <w:tcW w:w="7162" w:type="dxa"/>
          </w:tcPr>
          <w:p w:rsidR="00F37F65" w:rsidRPr="004959D8" w:rsidRDefault="00F37F65"/>
        </w:tc>
      </w:tr>
      <w:tr w:rsidR="00F37F65" w:rsidRPr="004959D8" w:rsidTr="00250D07">
        <w:trPr>
          <w:trHeight w:hRule="exact" w:val="416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959D8">
              <w:t xml:space="preserve"> </w:t>
            </w:r>
          </w:p>
        </w:tc>
      </w:tr>
      <w:tr w:rsidR="00F37F65" w:rsidRPr="004959D8" w:rsidTr="00250D07">
        <w:trPr>
          <w:trHeight w:hRule="exact" w:val="1096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959D8"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F37F65" w:rsidRPr="004959D8" w:rsidTr="00250D07">
        <w:trPr>
          <w:trHeight w:hRule="exact" w:val="826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959D8"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</w:p>
        </w:tc>
      </w:tr>
      <w:tr w:rsidR="00F37F65" w:rsidRPr="004959D8" w:rsidTr="00250D07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959D8"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>
              <w:t xml:space="preserve"> </w:t>
            </w:r>
          </w:p>
        </w:tc>
      </w:tr>
      <w:tr w:rsidR="00F37F65" w:rsidRPr="004959D8" w:rsidTr="00250D07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959D8"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заводов</w:t>
            </w:r>
            <w:r>
              <w:t xml:space="preserve"> </w:t>
            </w:r>
          </w:p>
        </w:tc>
      </w:tr>
      <w:tr w:rsidR="00F37F65" w:rsidRPr="004959D8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 w:rsidRPr="004959D8"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F37F65" w:rsidRPr="004959D8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Гидропривод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пневмоавтоматика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4959D8"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подъемно-транспортные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</w:p>
        </w:tc>
      </w:tr>
      <w:tr w:rsidR="00F37F65" w:rsidRPr="004959D8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4959D8">
              <w:t xml:space="preserve"> </w:t>
            </w:r>
          </w:p>
        </w:tc>
      </w:tr>
      <w:tr w:rsidR="00F37F65" w:rsidRPr="004959D8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изнашивания</w:t>
            </w:r>
            <w:r w:rsidRPr="004959D8">
              <w:t xml:space="preserve"> </w:t>
            </w:r>
          </w:p>
        </w:tc>
      </w:tr>
      <w:tr w:rsidR="00F37F65" w:rsidRPr="004959D8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пневмопривода</w:t>
            </w:r>
            <w:proofErr w:type="spellEnd"/>
            <w:r w:rsidRPr="004959D8">
              <w:t xml:space="preserve"> </w:t>
            </w:r>
          </w:p>
        </w:tc>
      </w:tr>
      <w:tr w:rsidR="00F37F65" w:rsidRPr="004959D8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959D8">
              <w:t xml:space="preserve"> </w:t>
            </w:r>
          </w:p>
        </w:tc>
      </w:tr>
      <w:tr w:rsidR="00F37F65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трибосопряжений</w:t>
            </w:r>
            <w:proofErr w:type="spellEnd"/>
            <w:r>
              <w:t xml:space="preserve"> </w:t>
            </w:r>
          </w:p>
        </w:tc>
      </w:tr>
      <w:tr w:rsidR="00F37F65" w:rsidRPr="004959D8" w:rsidTr="00250D0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959D8">
              <w:t xml:space="preserve"> </w:t>
            </w:r>
          </w:p>
        </w:tc>
      </w:tr>
      <w:tr w:rsidR="00F37F65" w:rsidRPr="004959D8" w:rsidTr="00250D07">
        <w:trPr>
          <w:trHeight w:hRule="exact" w:val="138"/>
        </w:trPr>
        <w:tc>
          <w:tcPr>
            <w:tcW w:w="1978" w:type="dxa"/>
          </w:tcPr>
          <w:p w:rsidR="00F37F65" w:rsidRPr="004959D8" w:rsidRDefault="00F37F65"/>
        </w:tc>
        <w:tc>
          <w:tcPr>
            <w:tcW w:w="7162" w:type="dxa"/>
          </w:tcPr>
          <w:p w:rsidR="00F37F65" w:rsidRPr="004959D8" w:rsidRDefault="00F37F65"/>
        </w:tc>
      </w:tr>
      <w:tr w:rsidR="00F37F65" w:rsidRPr="004959D8" w:rsidTr="00250D07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959D8">
              <w:t xml:space="preserve"> </w:t>
            </w:r>
            <w:proofErr w:type="gramEnd"/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959D8">
              <w:t xml:space="preserve"> </w:t>
            </w:r>
          </w:p>
        </w:tc>
      </w:tr>
      <w:tr w:rsidR="00F37F65" w:rsidRPr="004959D8" w:rsidTr="00250D07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«Машиностроительные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материалы»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959D8">
              <w:t xml:space="preserve"> </w:t>
            </w:r>
          </w:p>
        </w:tc>
      </w:tr>
      <w:tr w:rsidR="00F37F65" w:rsidRPr="004959D8" w:rsidTr="00250D07">
        <w:trPr>
          <w:trHeight w:hRule="exact" w:val="277"/>
        </w:trPr>
        <w:tc>
          <w:tcPr>
            <w:tcW w:w="1978" w:type="dxa"/>
          </w:tcPr>
          <w:p w:rsidR="00F37F65" w:rsidRPr="004959D8" w:rsidRDefault="00F37F65"/>
        </w:tc>
        <w:tc>
          <w:tcPr>
            <w:tcW w:w="7162" w:type="dxa"/>
          </w:tcPr>
          <w:p w:rsidR="00F37F65" w:rsidRPr="004959D8" w:rsidRDefault="00F37F65"/>
        </w:tc>
      </w:tr>
      <w:tr w:rsidR="00F37F65" w:rsidTr="00250D07">
        <w:trPr>
          <w:trHeight w:hRule="exact" w:val="833"/>
        </w:trPr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</w:tbl>
    <w:p w:rsidR="00F37F65" w:rsidRDefault="002110C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36"/>
        <w:gridCol w:w="7204"/>
      </w:tblGrid>
      <w:tr w:rsidR="00F37F65" w:rsidRPr="004959D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ПК-16 умением применять методы стандартных испытаний по определению физик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механических свойств и технологических показателей используемых материалов и готовых изделий</w:t>
            </w:r>
          </w:p>
        </w:tc>
      </w:tr>
      <w:tr w:rsidR="00F37F65" w:rsidRPr="004959D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знать классификацию и маркировку сплавов, сталей и чугунов</w:t>
            </w:r>
          </w:p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технологию обработки сталей и сплавов</w:t>
            </w:r>
          </w:p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группы и классы современных материалов, их свойства и области применения, принципы выбора</w:t>
            </w:r>
          </w:p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фазовый и структурный состав сталей и чугунов</w:t>
            </w:r>
          </w:p>
        </w:tc>
      </w:tr>
      <w:tr w:rsidR="00F37F65" w:rsidRPr="004959D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Определить особенности строения специальных марок сталей</w:t>
            </w:r>
          </w:p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исследования сталей и сплавов</w:t>
            </w:r>
          </w:p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анализ сталей, чугунов, цветных металлов и сплавов</w:t>
            </w:r>
          </w:p>
        </w:tc>
      </w:tr>
      <w:tr w:rsidR="00F37F6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причины возникновения дефектов</w:t>
            </w:r>
          </w:p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</w:t>
            </w:r>
          </w:p>
          <w:p w:rsidR="00F37F65" w:rsidRDefault="002110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выявлять дефекты на металлоизделиях</w:t>
            </w:r>
          </w:p>
        </w:tc>
      </w:tr>
      <w:tr w:rsidR="00F37F65" w:rsidRPr="004959D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37F65" w:rsidRPr="004959D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знать классификацию и маркировку сталей и чугунов;</w:t>
            </w:r>
          </w:p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способыполучениякачественныхсталей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технологию обработки сталей и сплавов</w:t>
            </w:r>
          </w:p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группы и классы современных материалов, их свойства и области применения, принципы выбора.</w:t>
            </w:r>
          </w:p>
        </w:tc>
      </w:tr>
      <w:tr w:rsidR="00F37F65" w:rsidRPr="004959D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исследования сталей и сплавов</w:t>
            </w:r>
          </w:p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анализ сталей, чугунов, цветных металлов и сплавов</w:t>
            </w:r>
          </w:p>
        </w:tc>
      </w:tr>
      <w:tr w:rsidR="00F37F65" w:rsidRPr="004959D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причины возникновения дефектов</w:t>
            </w:r>
          </w:p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</w:t>
            </w:r>
          </w:p>
          <w:p w:rsidR="00F37F65" w:rsidRPr="004959D8" w:rsidRDefault="00F37F6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F37F65" w:rsidRPr="004959D8" w:rsidRDefault="002110C6">
      <w:pPr>
        <w:rPr>
          <w:sz w:val="0"/>
          <w:szCs w:val="0"/>
        </w:rPr>
      </w:pPr>
      <w:r w:rsidRPr="004959D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356"/>
        <w:gridCol w:w="381"/>
        <w:gridCol w:w="495"/>
        <w:gridCol w:w="677"/>
        <w:gridCol w:w="677"/>
        <w:gridCol w:w="484"/>
        <w:gridCol w:w="1520"/>
        <w:gridCol w:w="1568"/>
        <w:gridCol w:w="1237"/>
      </w:tblGrid>
      <w:tr w:rsidR="00F37F65" w:rsidRPr="004959D8">
        <w:trPr>
          <w:trHeight w:hRule="exact" w:val="285"/>
        </w:trPr>
        <w:tc>
          <w:tcPr>
            <w:tcW w:w="710" w:type="dxa"/>
          </w:tcPr>
          <w:p w:rsidR="00F37F65" w:rsidRPr="004959D8" w:rsidRDefault="00F37F65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959D8">
              <w:t xml:space="preserve"> </w:t>
            </w:r>
          </w:p>
        </w:tc>
      </w:tr>
      <w:tr w:rsidR="00F37F65" w:rsidRPr="004959D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99,9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44,4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4959D8">
              <w:t xml:space="preserve"> </w:t>
            </w:r>
          </w:p>
          <w:p w:rsidR="00F37F65" w:rsidRPr="004959D8" w:rsidRDefault="00F37F6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4959D8">
              <w:t xml:space="preserve"> </w:t>
            </w:r>
          </w:p>
        </w:tc>
      </w:tr>
      <w:tr w:rsidR="00F37F65" w:rsidRPr="004959D8">
        <w:trPr>
          <w:trHeight w:hRule="exact" w:val="138"/>
        </w:trPr>
        <w:tc>
          <w:tcPr>
            <w:tcW w:w="710" w:type="dxa"/>
          </w:tcPr>
          <w:p w:rsidR="00F37F65" w:rsidRPr="004959D8" w:rsidRDefault="00F37F65"/>
        </w:tc>
        <w:tc>
          <w:tcPr>
            <w:tcW w:w="1702" w:type="dxa"/>
          </w:tcPr>
          <w:p w:rsidR="00F37F65" w:rsidRPr="004959D8" w:rsidRDefault="00F37F65"/>
        </w:tc>
        <w:tc>
          <w:tcPr>
            <w:tcW w:w="426" w:type="dxa"/>
          </w:tcPr>
          <w:p w:rsidR="00F37F65" w:rsidRPr="004959D8" w:rsidRDefault="00F37F65"/>
        </w:tc>
        <w:tc>
          <w:tcPr>
            <w:tcW w:w="568" w:type="dxa"/>
          </w:tcPr>
          <w:p w:rsidR="00F37F65" w:rsidRPr="004959D8" w:rsidRDefault="00F37F65"/>
        </w:tc>
        <w:tc>
          <w:tcPr>
            <w:tcW w:w="710" w:type="dxa"/>
          </w:tcPr>
          <w:p w:rsidR="00F37F65" w:rsidRPr="004959D8" w:rsidRDefault="00F37F65"/>
        </w:tc>
        <w:tc>
          <w:tcPr>
            <w:tcW w:w="710" w:type="dxa"/>
          </w:tcPr>
          <w:p w:rsidR="00F37F65" w:rsidRPr="004959D8" w:rsidRDefault="00F37F65"/>
        </w:tc>
        <w:tc>
          <w:tcPr>
            <w:tcW w:w="568" w:type="dxa"/>
          </w:tcPr>
          <w:p w:rsidR="00F37F65" w:rsidRPr="004959D8" w:rsidRDefault="00F37F65"/>
        </w:tc>
        <w:tc>
          <w:tcPr>
            <w:tcW w:w="1560" w:type="dxa"/>
          </w:tcPr>
          <w:p w:rsidR="00F37F65" w:rsidRPr="004959D8" w:rsidRDefault="00F37F65"/>
        </w:tc>
        <w:tc>
          <w:tcPr>
            <w:tcW w:w="1702" w:type="dxa"/>
          </w:tcPr>
          <w:p w:rsidR="00F37F65" w:rsidRPr="004959D8" w:rsidRDefault="00F37F65"/>
        </w:tc>
        <w:tc>
          <w:tcPr>
            <w:tcW w:w="1277" w:type="dxa"/>
          </w:tcPr>
          <w:p w:rsidR="00F37F65" w:rsidRPr="004959D8" w:rsidRDefault="00F37F65"/>
        </w:tc>
      </w:tr>
      <w:tr w:rsidR="00F37F6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959D8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959D8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37F6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7F65" w:rsidRDefault="00F37F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7F65" w:rsidRDefault="00F37F6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</w:tr>
      <w:tr w:rsidR="00F37F6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</w:tr>
      <w:tr w:rsidR="00F37F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Материаловедение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материалах.</w:t>
            </w:r>
            <w:r w:rsidRPr="004959D8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Проработка теоретического (лекционного)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.И</w:t>
            </w:r>
            <w:proofErr w:type="gramEnd"/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зуче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ние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дополнительного материала.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4959D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F37F65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расплавов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и научно литературы;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4959D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F37F65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4959D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F37F6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разрушение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4959D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F37F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 литературы;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4959D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F37F6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Диаграммы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4959D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F37F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 литературы;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4959D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F37F6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железо-углерод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 литературы;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4959D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F37F6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Фазовые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превращения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железоуглеродистых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сплавах</w:t>
            </w:r>
            <w:r w:rsidRPr="004959D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F37F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 литературы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обучающими программами, электронными учебниками, тренажерами,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4959D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F37F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</w:tr>
      <w:tr w:rsidR="00F37F65" w:rsidRPr="004959D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4959D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F37F65"/>
        </w:tc>
      </w:tr>
      <w:tr w:rsidR="00F37F6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химико-термическая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сталей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r w:rsidRPr="004959D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 литературы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компьютерными обучающими программами, электронными учебниками, тренажерами,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4959D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F37F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</w:tr>
      <w:tr w:rsidR="00F37F6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</w:tr>
      <w:tr w:rsidR="00F37F65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F37F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</w:tr>
      <w:tr w:rsidR="00F37F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</w:tr>
      <w:tr w:rsidR="00F37F6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ПК-16,ОПК-5</w:t>
            </w:r>
          </w:p>
        </w:tc>
      </w:tr>
    </w:tbl>
    <w:p w:rsidR="00F37F65" w:rsidRDefault="002110C6">
      <w:pPr>
        <w:rPr>
          <w:sz w:val="0"/>
          <w:szCs w:val="0"/>
        </w:rPr>
      </w:pPr>
      <w:r>
        <w:br w:type="page"/>
      </w:r>
    </w:p>
    <w:tbl>
      <w:tblPr>
        <w:tblW w:w="9370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F37F65" w:rsidTr="00CF11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37F65" w:rsidTr="00CF11B0">
        <w:trPr>
          <w:trHeight w:hRule="exact" w:val="138"/>
        </w:trPr>
        <w:tc>
          <w:tcPr>
            <w:tcW w:w="9370" w:type="dxa"/>
          </w:tcPr>
          <w:p w:rsidR="00F37F65" w:rsidRDefault="00F37F65"/>
        </w:tc>
      </w:tr>
      <w:tr w:rsidR="00F37F65" w:rsidRPr="004959D8" w:rsidTr="00CF11B0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4959D8">
              <w:t xml:space="preserve"> 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модульно-компетентностная</w:t>
            </w:r>
            <w:proofErr w:type="spell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выдается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лектору,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типу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вопросы-ответы-дискуссия.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читаются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выполняются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последующим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анализом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Например,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образцов,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единичным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показателям,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отдельными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методом.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(компьютерные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симуляции,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ситуаций)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стимулирует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t xml:space="preserve"> </w:t>
            </w:r>
          </w:p>
        </w:tc>
      </w:tr>
      <w:tr w:rsidR="00F37F65" w:rsidRPr="004959D8" w:rsidTr="00CF11B0">
        <w:trPr>
          <w:trHeight w:hRule="exact" w:val="277"/>
        </w:trPr>
        <w:tc>
          <w:tcPr>
            <w:tcW w:w="9370" w:type="dxa"/>
          </w:tcPr>
          <w:p w:rsidR="00F37F65" w:rsidRPr="004959D8" w:rsidRDefault="00F37F65"/>
        </w:tc>
      </w:tr>
      <w:tr w:rsidR="00F37F65" w:rsidRPr="004959D8" w:rsidTr="00CF11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4959D8">
              <w:t xml:space="preserve"> </w:t>
            </w:r>
            <w:proofErr w:type="gramStart"/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959D8">
              <w:t xml:space="preserve"> </w:t>
            </w:r>
          </w:p>
        </w:tc>
      </w:tr>
    </w:tbl>
    <w:p w:rsidR="00CF11B0" w:rsidRPr="00B4099A" w:rsidRDefault="00CF11B0" w:rsidP="00CF11B0">
      <w:r w:rsidRPr="00B4099A">
        <w:t xml:space="preserve">По дисциплине «Машиностроительные материалы» предусмотрена аудиторная и внеаудиторная самостоятельная работа </w:t>
      </w:r>
      <w:proofErr w:type="gramStart"/>
      <w:r w:rsidRPr="00B4099A">
        <w:t>обучающихся</w:t>
      </w:r>
      <w:proofErr w:type="gramEnd"/>
      <w:r w:rsidRPr="00B4099A">
        <w:t xml:space="preserve">. </w:t>
      </w:r>
    </w:p>
    <w:p w:rsidR="00CF11B0" w:rsidRPr="00B4099A" w:rsidRDefault="00CF11B0" w:rsidP="00CF11B0">
      <w:r w:rsidRPr="00B4099A">
        <w:t>Аудиторная самостоятельная работа студентов предполагает решение контрольных задач на практических занятиях</w:t>
      </w:r>
      <w:r>
        <w:t xml:space="preserve"> и выполнение лабораторных работ.</w:t>
      </w:r>
    </w:p>
    <w:p w:rsidR="00CF11B0" w:rsidRPr="00071391" w:rsidRDefault="00CF11B0" w:rsidP="00CF11B0">
      <w:pPr>
        <w:rPr>
          <w:i/>
          <w:color w:val="C00000"/>
        </w:rPr>
      </w:pPr>
    </w:p>
    <w:p w:rsidR="00CF11B0" w:rsidRPr="00B4099A" w:rsidRDefault="00CF11B0" w:rsidP="00CF11B0"/>
    <w:tbl>
      <w:tblPr>
        <w:tblW w:w="9027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082"/>
        <w:gridCol w:w="6945"/>
      </w:tblGrid>
      <w:tr w:rsidR="00CF11B0" w:rsidRPr="004A365F" w:rsidTr="001D1280">
        <w:trPr>
          <w:cantSplit/>
          <w:trHeight w:val="1279"/>
        </w:trPr>
        <w:tc>
          <w:tcPr>
            <w:tcW w:w="2082" w:type="dxa"/>
            <w:vAlign w:val="center"/>
          </w:tcPr>
          <w:p w:rsidR="00CF11B0" w:rsidRDefault="00CF11B0" w:rsidP="001D1280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4A365F">
              <w:rPr>
                <w:rStyle w:val="FontStyle31"/>
              </w:rPr>
              <w:t>Раздел</w:t>
            </w:r>
            <w:r>
              <w:rPr>
                <w:rStyle w:val="FontStyle31"/>
              </w:rPr>
              <w:t>/тема</w:t>
            </w:r>
          </w:p>
          <w:p w:rsidR="00CF11B0" w:rsidRPr="004A365F" w:rsidRDefault="00CF11B0" w:rsidP="001D1280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4A365F">
              <w:rPr>
                <w:rStyle w:val="FontStyle31"/>
              </w:rPr>
              <w:t xml:space="preserve"> дисциплины</w:t>
            </w:r>
          </w:p>
        </w:tc>
        <w:tc>
          <w:tcPr>
            <w:tcW w:w="6945" w:type="dxa"/>
            <w:vAlign w:val="center"/>
          </w:tcPr>
          <w:p w:rsidR="00CF11B0" w:rsidRDefault="00CF11B0" w:rsidP="001D1280">
            <w:pPr>
              <w:tabs>
                <w:tab w:val="left" w:pos="851"/>
              </w:tabs>
              <w:jc w:val="center"/>
              <w:rPr>
                <w:rStyle w:val="FontStyle18"/>
                <w:b w:val="0"/>
              </w:rPr>
            </w:pPr>
            <w:r w:rsidRPr="003170B2">
              <w:rPr>
                <w:rStyle w:val="FontStyle18"/>
              </w:rPr>
              <w:t xml:space="preserve">Вид </w:t>
            </w:r>
            <w:proofErr w:type="gramStart"/>
            <w:r w:rsidRPr="003170B2">
              <w:rPr>
                <w:rStyle w:val="FontStyle18"/>
              </w:rPr>
              <w:t>самостоятельной</w:t>
            </w:r>
            <w:proofErr w:type="gramEnd"/>
            <w:r w:rsidRPr="003170B2">
              <w:rPr>
                <w:rStyle w:val="FontStyle18"/>
              </w:rPr>
              <w:t xml:space="preserve"> </w:t>
            </w:r>
          </w:p>
          <w:p w:rsidR="00CF11B0" w:rsidRPr="003170B2" w:rsidRDefault="00CF11B0" w:rsidP="001D1280">
            <w:pPr>
              <w:tabs>
                <w:tab w:val="left" w:pos="851"/>
              </w:tabs>
              <w:jc w:val="center"/>
              <w:rPr>
                <w:rStyle w:val="FontStyle18"/>
                <w:b w:val="0"/>
                <w:iCs/>
              </w:rPr>
            </w:pPr>
            <w:r w:rsidRPr="003170B2">
              <w:rPr>
                <w:rStyle w:val="FontStyle18"/>
              </w:rPr>
              <w:t>работы</w:t>
            </w:r>
          </w:p>
        </w:tc>
      </w:tr>
      <w:tr w:rsidR="00CF11B0" w:rsidRPr="004A365F" w:rsidTr="001D1280">
        <w:trPr>
          <w:trHeight w:val="432"/>
        </w:trPr>
        <w:tc>
          <w:tcPr>
            <w:tcW w:w="2082" w:type="dxa"/>
          </w:tcPr>
          <w:p w:rsidR="00CF11B0" w:rsidRDefault="00CF11B0" w:rsidP="001D1280">
            <w:pPr>
              <w:pStyle w:val="a6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</w:t>
            </w:r>
            <w:r w:rsidRPr="004A365F">
              <w:rPr>
                <w:rFonts w:ascii="Times New Roman" w:hAnsi="Times New Roman"/>
                <w:sz w:val="24"/>
                <w:szCs w:val="24"/>
              </w:rPr>
              <w:t>атериаловедени</w:t>
            </w:r>
            <w:r>
              <w:rPr>
                <w:rFonts w:ascii="Times New Roman" w:hAnsi="Times New Roman"/>
                <w:sz w:val="24"/>
                <w:szCs w:val="24"/>
              </w:rPr>
              <w:t>е как наука</w:t>
            </w:r>
            <w:r w:rsidRPr="004A365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Общие сведения о материалах.</w:t>
            </w:r>
          </w:p>
        </w:tc>
        <w:tc>
          <w:tcPr>
            <w:tcW w:w="6945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</w:tc>
      </w:tr>
      <w:tr w:rsidR="00CF11B0" w:rsidRPr="004A365F" w:rsidTr="001D1280">
        <w:trPr>
          <w:trHeight w:val="432"/>
        </w:trPr>
        <w:tc>
          <w:tcPr>
            <w:tcW w:w="2082" w:type="dxa"/>
          </w:tcPr>
          <w:p w:rsidR="00CF11B0" w:rsidRPr="00937F19" w:rsidRDefault="00CF11B0" w:rsidP="001D1280">
            <w:pPr>
              <w:pStyle w:val="a6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7F1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23F1A">
              <w:rPr>
                <w:rFonts w:ascii="Times New Roman" w:hAnsi="Times New Roman"/>
                <w:sz w:val="24"/>
              </w:rPr>
              <w:t>Строение и свойства материалов</w:t>
            </w:r>
          </w:p>
        </w:tc>
        <w:tc>
          <w:tcPr>
            <w:tcW w:w="6945" w:type="dxa"/>
          </w:tcPr>
          <w:p w:rsidR="00CF11B0" w:rsidRPr="008E0A92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8E0A92">
              <w:t>Проработка методических указаний к лабораторным работам</w:t>
            </w:r>
            <w:r>
              <w:t>,</w:t>
            </w:r>
            <w:r w:rsidRPr="008E0A92">
              <w:t xml:space="preserve"> составление конспекта</w:t>
            </w:r>
            <w:r>
              <w:t>,</w:t>
            </w:r>
            <w:r w:rsidRPr="008E0A92">
              <w:t xml:space="preserve"> подготовка ответов по контрольным </w:t>
            </w:r>
            <w:r w:rsidRPr="008E0A92">
              <w:lastRenderedPageBreak/>
              <w:t>вопросам</w:t>
            </w:r>
            <w:r>
              <w:t>.</w:t>
            </w:r>
          </w:p>
        </w:tc>
      </w:tr>
      <w:tr w:rsidR="00CF11B0" w:rsidRPr="004A365F" w:rsidTr="001D1280">
        <w:trPr>
          <w:trHeight w:val="422"/>
        </w:trPr>
        <w:tc>
          <w:tcPr>
            <w:tcW w:w="2082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4A365F">
              <w:t>Кристаллизация расплавов</w:t>
            </w:r>
          </w:p>
        </w:tc>
        <w:tc>
          <w:tcPr>
            <w:tcW w:w="6945" w:type="dxa"/>
          </w:tcPr>
          <w:p w:rsidR="00CF11B0" w:rsidRPr="008E0A92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8E0A92">
              <w:t>Проработка методических указаний к лабораторным работам</w:t>
            </w:r>
            <w:r>
              <w:t>,</w:t>
            </w:r>
            <w:r w:rsidRPr="008E0A92">
              <w:t xml:space="preserve"> составление конспекта</w:t>
            </w:r>
            <w:r>
              <w:t>,</w:t>
            </w:r>
            <w:r w:rsidRPr="008E0A92">
              <w:t xml:space="preserve"> подготовка ответов по контрольным вопросам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</w:pPr>
            <w:r>
              <w:t xml:space="preserve">4. </w:t>
            </w:r>
            <w:r w:rsidRPr="004A365F">
              <w:t>Деформация</w:t>
            </w:r>
            <w:r>
              <w:t xml:space="preserve"> и разрушение материалов.</w:t>
            </w:r>
            <w:r w:rsidRPr="004A365F">
              <w:t xml:space="preserve"> Механические и физические свойства. </w:t>
            </w:r>
          </w:p>
        </w:tc>
        <w:tc>
          <w:tcPr>
            <w:tcW w:w="6945" w:type="dxa"/>
          </w:tcPr>
          <w:p w:rsidR="00CF11B0" w:rsidRPr="008E0A92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8E0A92">
              <w:t>Проработка методических указаний к лабораторным работам</w:t>
            </w:r>
            <w:r>
              <w:t>,</w:t>
            </w:r>
            <w:r w:rsidRPr="008E0A92">
              <w:t xml:space="preserve"> составление конспекта</w:t>
            </w:r>
            <w:r>
              <w:t>,</w:t>
            </w:r>
            <w:r w:rsidRPr="008E0A92">
              <w:t xml:space="preserve"> подготовка ответов по контрольным вопросам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</w:pPr>
            <w:r>
              <w:t xml:space="preserve">5. </w:t>
            </w:r>
            <w:r w:rsidRPr="004A365F">
              <w:t>Диаграммы состояния, типы структур материалов</w:t>
            </w:r>
          </w:p>
        </w:tc>
        <w:tc>
          <w:tcPr>
            <w:tcW w:w="6945" w:type="dxa"/>
          </w:tcPr>
          <w:p w:rsidR="00CF11B0" w:rsidRPr="008E0A92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8E0A92">
              <w:t>Проработка методических указаний к лабораторным работам</w:t>
            </w:r>
            <w:r>
              <w:t>,</w:t>
            </w:r>
            <w:r w:rsidRPr="008E0A92">
              <w:t xml:space="preserve"> составление конспекта</w:t>
            </w:r>
            <w:r>
              <w:t>,</w:t>
            </w:r>
            <w:r w:rsidRPr="008E0A92">
              <w:t xml:space="preserve"> подготовка ответов по контрольным вопросам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</w:pPr>
            <w:r>
              <w:t xml:space="preserve">6. </w:t>
            </w:r>
            <w:r w:rsidRPr="004A365F">
              <w:t xml:space="preserve">Сплавы системы железо-углерод </w:t>
            </w:r>
          </w:p>
        </w:tc>
        <w:tc>
          <w:tcPr>
            <w:tcW w:w="6945" w:type="dxa"/>
          </w:tcPr>
          <w:p w:rsidR="00CF11B0" w:rsidRPr="008E0A92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8E0A92">
              <w:t>Проработка методических указаний к лабораторным работам</w:t>
            </w:r>
            <w:r>
              <w:t>,</w:t>
            </w:r>
            <w:r w:rsidRPr="008E0A92">
              <w:t xml:space="preserve"> составление конспекта</w:t>
            </w:r>
            <w:r>
              <w:t>,</w:t>
            </w:r>
            <w:r w:rsidRPr="008E0A92">
              <w:t xml:space="preserve"> подготовка ответов по контрольным вопросам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Default="00CF11B0" w:rsidP="001D1280">
            <w:pPr>
              <w:pStyle w:val="Style14"/>
              <w:widowControl/>
              <w:ind w:firstLine="0"/>
            </w:pPr>
            <w:r>
              <w:t xml:space="preserve">7. </w:t>
            </w:r>
            <w:r w:rsidRPr="00223F1A">
              <w:t>Углеродистая сталь</w:t>
            </w:r>
          </w:p>
        </w:tc>
        <w:tc>
          <w:tcPr>
            <w:tcW w:w="6945" w:type="dxa"/>
          </w:tcPr>
          <w:p w:rsidR="00CF11B0" w:rsidRPr="008E0A92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8E0A92">
              <w:t>Проработка методических указаний к лабораторным работам</w:t>
            </w:r>
            <w:r>
              <w:t>,</w:t>
            </w:r>
            <w:r w:rsidRPr="008E0A92">
              <w:t xml:space="preserve"> составление конспекта</w:t>
            </w:r>
            <w:r>
              <w:t>,</w:t>
            </w:r>
            <w:r w:rsidRPr="008E0A92">
              <w:t xml:space="preserve"> подготовка ответов по контрольным вопросам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Default="00CF11B0" w:rsidP="001D1280">
            <w:pPr>
              <w:pStyle w:val="Style14"/>
              <w:widowControl/>
              <w:ind w:firstLine="0"/>
            </w:pPr>
            <w:r>
              <w:t xml:space="preserve">8. </w:t>
            </w:r>
            <w:r w:rsidRPr="00223F1A">
              <w:t>Фазовые превращения в железоуглеродистых сплавах</w:t>
            </w:r>
          </w:p>
        </w:tc>
        <w:tc>
          <w:tcPr>
            <w:tcW w:w="6945" w:type="dxa"/>
          </w:tcPr>
          <w:p w:rsidR="00CF11B0" w:rsidRPr="008E0A92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8E0A92">
              <w:t>Проработка методических указаний к лабораторным работам</w:t>
            </w:r>
            <w:r>
              <w:t>,</w:t>
            </w:r>
            <w:r w:rsidRPr="008E0A92">
              <w:t xml:space="preserve"> составление конспекта</w:t>
            </w:r>
            <w:r>
              <w:t>,</w:t>
            </w:r>
            <w:r w:rsidRPr="008E0A92">
              <w:t xml:space="preserve"> подготовка ответов по контрольным вопросам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</w:pPr>
            <w:r>
              <w:t xml:space="preserve">9. </w:t>
            </w:r>
            <w:r w:rsidRPr="004A365F">
              <w:t xml:space="preserve">Термическая и химико-термическая обработка сталей и сплавов </w:t>
            </w:r>
          </w:p>
        </w:tc>
        <w:tc>
          <w:tcPr>
            <w:tcW w:w="6945" w:type="dxa"/>
          </w:tcPr>
          <w:p w:rsidR="00CF11B0" w:rsidRPr="008E0A92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8E0A92">
              <w:t>Проработка методических указаний к лабораторным работам</w:t>
            </w:r>
            <w:r>
              <w:t>,</w:t>
            </w:r>
            <w:r w:rsidRPr="008E0A92">
              <w:t xml:space="preserve"> составление конспекта</w:t>
            </w:r>
            <w:r>
              <w:t>,</w:t>
            </w:r>
            <w:r w:rsidRPr="008E0A92">
              <w:t xml:space="preserve"> подготовка ответов по контрольным вопросам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</w:pPr>
            <w:r>
              <w:t xml:space="preserve">10. </w:t>
            </w:r>
            <w:r w:rsidRPr="004A365F">
              <w:t>Структура, свойства и применение легированных сталей</w:t>
            </w:r>
          </w:p>
        </w:tc>
        <w:tc>
          <w:tcPr>
            <w:tcW w:w="6945" w:type="dxa"/>
          </w:tcPr>
          <w:p w:rsidR="00CF11B0" w:rsidRPr="008E0A92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8E0A92">
              <w:t>Проработка методических указаний к лабораторным работам</w:t>
            </w:r>
            <w:r>
              <w:t>,</w:t>
            </w:r>
            <w:r w:rsidRPr="008E0A92">
              <w:t xml:space="preserve"> составление конспекта</w:t>
            </w:r>
            <w:r>
              <w:t>,</w:t>
            </w:r>
            <w:r w:rsidRPr="008E0A92">
              <w:t xml:space="preserve"> подготовка ответов по контрольным вопросам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</w:pPr>
            <w:r>
              <w:t xml:space="preserve">11. </w:t>
            </w:r>
            <w:r w:rsidRPr="00223F1A">
              <w:t>Сплавы цветных металлов</w:t>
            </w:r>
          </w:p>
        </w:tc>
        <w:tc>
          <w:tcPr>
            <w:tcW w:w="6945" w:type="dxa"/>
          </w:tcPr>
          <w:p w:rsidR="00CF11B0" w:rsidRPr="008E0A92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8E0A92">
              <w:t>Проработка методических указаний к лабораторным работам</w:t>
            </w:r>
            <w:r>
              <w:t>,</w:t>
            </w:r>
            <w:r w:rsidRPr="008E0A92">
              <w:t xml:space="preserve"> составление конспекта</w:t>
            </w:r>
            <w:r>
              <w:t>,</w:t>
            </w:r>
            <w:r w:rsidRPr="008E0A92">
              <w:t xml:space="preserve"> подготовка ответов по контрольным вопросам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</w:pPr>
            <w:r>
              <w:t xml:space="preserve">12. </w:t>
            </w:r>
            <w:r w:rsidRPr="004A365F">
              <w:t>Порошковые</w:t>
            </w:r>
            <w:r>
              <w:t>,</w:t>
            </w:r>
            <w:r w:rsidRPr="004A365F">
              <w:t xml:space="preserve"> композиционные</w:t>
            </w:r>
            <w:r>
              <w:t>,</w:t>
            </w:r>
            <w:r w:rsidRPr="00223F1A">
              <w:t xml:space="preserve"> аморфные</w:t>
            </w:r>
            <w:r w:rsidRPr="004A365F">
              <w:t xml:space="preserve"> материалы</w:t>
            </w:r>
          </w:p>
        </w:tc>
        <w:tc>
          <w:tcPr>
            <w:tcW w:w="6945" w:type="dxa"/>
          </w:tcPr>
          <w:p w:rsidR="00CF11B0" w:rsidRPr="008E0A92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  <w:p w:rsidR="00CF11B0" w:rsidRPr="00037C0D" w:rsidRDefault="00CF11B0" w:rsidP="001D1280">
            <w:pPr>
              <w:pStyle w:val="Style14"/>
              <w:widowControl/>
              <w:ind w:firstLine="0"/>
            </w:pPr>
            <w:r w:rsidRPr="008E0A92">
              <w:t>Проработка методических указаний к лабораторным работам</w:t>
            </w:r>
            <w:r>
              <w:t>,</w:t>
            </w:r>
            <w:r w:rsidRPr="008E0A92">
              <w:t xml:space="preserve"> составление конспекта</w:t>
            </w:r>
            <w:r>
              <w:t>,</w:t>
            </w:r>
            <w:r w:rsidRPr="008E0A92">
              <w:t xml:space="preserve"> подготовка ответов по контрольным </w:t>
            </w:r>
            <w:r w:rsidRPr="008E0A92">
              <w:lastRenderedPageBreak/>
              <w:t>вопросам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</w:pPr>
            <w:r>
              <w:lastRenderedPageBreak/>
              <w:t xml:space="preserve">13. </w:t>
            </w:r>
            <w:r w:rsidRPr="004A365F">
              <w:t>Неметаллические материалы</w:t>
            </w:r>
          </w:p>
        </w:tc>
        <w:tc>
          <w:tcPr>
            <w:tcW w:w="6945" w:type="dxa"/>
          </w:tcPr>
          <w:p w:rsidR="00CF11B0" w:rsidRPr="00037C0D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Default="00CF11B0" w:rsidP="001D1280">
            <w:pPr>
              <w:pStyle w:val="Style14"/>
              <w:widowControl/>
              <w:ind w:firstLine="0"/>
            </w:pPr>
            <w:r>
              <w:t>14. Основы т</w:t>
            </w:r>
            <w:r w:rsidRPr="00223F1A">
              <w:t>ехнологи</w:t>
            </w:r>
            <w:r>
              <w:t>и</w:t>
            </w:r>
            <w:r w:rsidRPr="00223F1A">
              <w:t xml:space="preserve"> материалов </w:t>
            </w:r>
          </w:p>
        </w:tc>
        <w:tc>
          <w:tcPr>
            <w:tcW w:w="6945" w:type="dxa"/>
          </w:tcPr>
          <w:p w:rsidR="00CF11B0" w:rsidRPr="00037C0D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</w:tc>
      </w:tr>
      <w:tr w:rsidR="00CF11B0" w:rsidRPr="004A365F" w:rsidTr="001D1280">
        <w:trPr>
          <w:trHeight w:val="499"/>
        </w:trPr>
        <w:tc>
          <w:tcPr>
            <w:tcW w:w="2082" w:type="dxa"/>
          </w:tcPr>
          <w:p w:rsidR="00CF11B0" w:rsidRPr="003170B2" w:rsidRDefault="00CF11B0" w:rsidP="001D1280">
            <w:pPr>
              <w:pStyle w:val="Style14"/>
              <w:widowControl/>
              <w:ind w:firstLine="0"/>
              <w:rPr>
                <w:b/>
              </w:rPr>
            </w:pPr>
            <w:r w:rsidRPr="003170B2">
              <w:rPr>
                <w:b/>
              </w:rPr>
              <w:t>Подготовка к экзамену</w:t>
            </w:r>
          </w:p>
        </w:tc>
        <w:tc>
          <w:tcPr>
            <w:tcW w:w="6945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</w:pPr>
            <w:r w:rsidRPr="00037C0D">
              <w:t xml:space="preserve">Проработка теоретического (лекционного) </w:t>
            </w:r>
            <w:proofErr w:type="spellStart"/>
            <w:r w:rsidRPr="00037C0D">
              <w:t>материала</w:t>
            </w:r>
            <w:proofErr w:type="gramStart"/>
            <w:r>
              <w:t>.И</w:t>
            </w:r>
            <w:proofErr w:type="gramEnd"/>
            <w:r w:rsidRPr="008E0A92">
              <w:t>зучение</w:t>
            </w:r>
            <w:proofErr w:type="spellEnd"/>
            <w:r w:rsidRPr="008E0A92">
              <w:t xml:space="preserve"> дополнительного материала</w:t>
            </w:r>
            <w:r>
              <w:t>.</w:t>
            </w:r>
          </w:p>
        </w:tc>
      </w:tr>
      <w:tr w:rsidR="00CF11B0" w:rsidRPr="005722BA" w:rsidTr="001D1280">
        <w:trPr>
          <w:trHeight w:val="499"/>
        </w:trPr>
        <w:tc>
          <w:tcPr>
            <w:tcW w:w="2082" w:type="dxa"/>
          </w:tcPr>
          <w:p w:rsidR="00CF11B0" w:rsidRPr="00066036" w:rsidRDefault="00CF11B0" w:rsidP="001D1280">
            <w:pPr>
              <w:pStyle w:val="Style3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6945" w:type="dxa"/>
          </w:tcPr>
          <w:p w:rsidR="00CF11B0" w:rsidRPr="004A365F" w:rsidRDefault="00CF11B0" w:rsidP="001D1280">
            <w:pPr>
              <w:pStyle w:val="Style14"/>
              <w:widowControl/>
              <w:ind w:firstLine="0"/>
              <w:jc w:val="center"/>
            </w:pPr>
          </w:p>
        </w:tc>
      </w:tr>
    </w:tbl>
    <w:p w:rsidR="00CF11B0" w:rsidRDefault="00CF11B0" w:rsidP="00CF11B0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CF11B0" w:rsidRPr="002F7601" w:rsidRDefault="00CF11B0" w:rsidP="00CF11B0">
      <w:pPr>
        <w:pStyle w:val="Style10"/>
        <w:widowControl/>
        <w:spacing w:before="120" w:after="120"/>
        <w:ind w:firstLine="540"/>
        <w:rPr>
          <w:rStyle w:val="FontStyle22"/>
          <w:b/>
          <w:bCs/>
        </w:rPr>
      </w:pPr>
      <w:r>
        <w:rPr>
          <w:rStyle w:val="FontStyle22"/>
          <w:b/>
          <w:bCs/>
        </w:rPr>
        <w:t>Вопросы для подготовки к контрольной работе</w:t>
      </w:r>
    </w:p>
    <w:p w:rsidR="00CF11B0" w:rsidRPr="00AE0AD7" w:rsidRDefault="00CF11B0" w:rsidP="00CF11B0">
      <w:pPr>
        <w:pStyle w:val="a6"/>
        <w:spacing w:line="240" w:lineRule="auto"/>
        <w:ind w:firstLine="540"/>
        <w:rPr>
          <w:rFonts w:ascii="Times New Roman" w:hAnsi="Times New Roman"/>
          <w:i/>
          <w:sz w:val="24"/>
          <w:szCs w:val="24"/>
        </w:rPr>
      </w:pPr>
    </w:p>
    <w:p w:rsidR="00CF11B0" w:rsidRPr="003A46B6" w:rsidRDefault="00CF11B0" w:rsidP="00CF11B0">
      <w:pPr>
        <w:pStyle w:val="a6"/>
        <w:spacing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изучает материаловедение?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Чем отличаются кристаллические тела от аморфных тел?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Чем отличаются кривые охлаждения кристаллического и аморфного тела?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Какие материалы называют кристаллическими?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В чем особенность строения кристаллических материалов?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Какие материалы называют аморфными?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Чем объясняется закономерное упорядоченное расположение атомов в кристаллической решетке?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такое ближний и дальний порядок?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Какой порядок характерен для жидкостей: ближний или дальний?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Какой порядок характерен для кристаллов: ближний или дальний?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Объясните понятия: кристаллическая решетка, кристаллографическая плоскость, кристаллографическое направление.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называют кристаллической решеткой?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такое элементарная ячейка? Какими параметрами она описывается?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Какие типы кристаллических решеток вам известны? Охарактеризуйте их.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Чем решетка ОЦК отличается от решетки ГЦК?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называют координационным числом?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Почему кристаллические решетки металлов называют плотноупакованными?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В чем сущность полиморфизма?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такое полиморфное превращение?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Какие материалы называют полиморфными?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Железо в зависимости от температуры может иметь или ОЦК, или ГЦК решетку. Как называется это явление??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такое анизотропия?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Какова причина анизотропии?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 xml:space="preserve">Почему поликристаллические материалы являются </w:t>
      </w:r>
      <w:proofErr w:type="spellStart"/>
      <w:r w:rsidRPr="003A46B6">
        <w:rPr>
          <w:rFonts w:ascii="Times New Roman" w:hAnsi="Times New Roman"/>
          <w:sz w:val="24"/>
          <w:szCs w:val="24"/>
        </w:rPr>
        <w:t>квазиизотропными</w:t>
      </w:r>
      <w:proofErr w:type="spellEnd"/>
      <w:r w:rsidRPr="003A46B6">
        <w:rPr>
          <w:rFonts w:ascii="Times New Roman" w:hAnsi="Times New Roman"/>
          <w:sz w:val="24"/>
          <w:szCs w:val="24"/>
        </w:rPr>
        <w:t>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Почему монокристаллы являются анизотропными материалами?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Почему аморфные тела являются истинно изотропными?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 xml:space="preserve">Какой материал называют истинно изотропным, </w:t>
      </w:r>
      <w:proofErr w:type="spellStart"/>
      <w:r w:rsidRPr="003A46B6">
        <w:rPr>
          <w:rFonts w:ascii="Times New Roman" w:hAnsi="Times New Roman"/>
          <w:sz w:val="24"/>
          <w:szCs w:val="24"/>
        </w:rPr>
        <w:t>квазиизотропным</w:t>
      </w:r>
      <w:proofErr w:type="spellEnd"/>
      <w:r w:rsidRPr="003A46B6">
        <w:rPr>
          <w:rFonts w:ascii="Times New Roman" w:hAnsi="Times New Roman"/>
          <w:sz w:val="24"/>
          <w:szCs w:val="24"/>
        </w:rPr>
        <w:t>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Назовите основные свойства металлов. Чем объясняются особые свойства металлов?</w:t>
      </w:r>
    </w:p>
    <w:p w:rsidR="00CF11B0" w:rsidRPr="003A46B6" w:rsidRDefault="00CF11B0" w:rsidP="00CF11B0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</w:pPr>
      <w:r w:rsidRPr="003A46B6">
        <w:t>В чем сущность металлической связи.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 классифицируют несовершенства кристаллического строения?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Охарактеризуйте точечные дефекты кристаллического строения.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Какие несовершенства кристаллического строения называют точечными и почему?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lastRenderedPageBreak/>
        <w:t>Что собой представляют точечные дефекты?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собой представляют вакансии и атомы внедрения?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Какую роль играют точечные дефекты в кристаллических материалах?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Какие несовершенства кристаллического строения называют линейными и почему?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 какому типу дефектов относят дислокации?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собой представляют дислокации?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такое дислокации? Какие бывают дислокации?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Какова роль дислокаций в кристаллах?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 xml:space="preserve">Что называют границами зерен, границами </w:t>
      </w:r>
      <w:proofErr w:type="spellStart"/>
      <w:r w:rsidRPr="003A46B6">
        <w:rPr>
          <w:rFonts w:ascii="Times New Roman" w:hAnsi="Times New Roman"/>
          <w:sz w:val="24"/>
          <w:szCs w:val="24"/>
        </w:rPr>
        <w:t>субзерен</w:t>
      </w:r>
      <w:proofErr w:type="spellEnd"/>
      <w:r w:rsidRPr="003A46B6">
        <w:rPr>
          <w:rFonts w:ascii="Times New Roman" w:hAnsi="Times New Roman"/>
          <w:sz w:val="24"/>
          <w:szCs w:val="24"/>
        </w:rPr>
        <w:t>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 xml:space="preserve">Чем отличаются границы зерен и границы </w:t>
      </w:r>
      <w:proofErr w:type="spellStart"/>
      <w:r w:rsidRPr="003A46B6">
        <w:rPr>
          <w:rFonts w:ascii="Times New Roman" w:hAnsi="Times New Roman"/>
          <w:sz w:val="24"/>
          <w:szCs w:val="24"/>
        </w:rPr>
        <w:t>субзерен</w:t>
      </w:r>
      <w:proofErr w:type="spellEnd"/>
      <w:r w:rsidRPr="003A46B6">
        <w:rPr>
          <w:rFonts w:ascii="Times New Roman" w:hAnsi="Times New Roman"/>
          <w:sz w:val="24"/>
          <w:szCs w:val="24"/>
        </w:rPr>
        <w:t>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Какую роль играют границы зерен в кристаллах?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Для чего необходимо исследовать материалы?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называют тонкой структурой? Как она изучается?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называют микроструктурой? Как она изучается?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Что называют макроструктурой? Как она изучается?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Охарактеризуйте макроскопические методы анализа металлов.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Дайте характеристику микроскопическому методу исследования металлов.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Дайте характеристику электронно-микроскопическим методам исследования металлов.</w:t>
      </w:r>
    </w:p>
    <w:p w:rsidR="00CF11B0" w:rsidRPr="003A46B6" w:rsidRDefault="00CF11B0" w:rsidP="00CF11B0">
      <w:pPr>
        <w:pStyle w:val="a6"/>
        <w:widowControl/>
        <w:numPr>
          <w:ilvl w:val="0"/>
          <w:numId w:val="1"/>
        </w:numPr>
        <w:tabs>
          <w:tab w:val="clear" w:pos="720"/>
        </w:tabs>
        <w:spacing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Дайте характеристику количественн</w:t>
      </w:r>
      <w:bookmarkStart w:id="0" w:name="_GoBack"/>
      <w:bookmarkEnd w:id="0"/>
      <w:r w:rsidRPr="003A46B6">
        <w:rPr>
          <w:rFonts w:ascii="Times New Roman" w:hAnsi="Times New Roman"/>
          <w:sz w:val="24"/>
          <w:szCs w:val="24"/>
        </w:rPr>
        <w:t>ого метода исследования металлов.</w:t>
      </w:r>
    </w:p>
    <w:p w:rsidR="00D6374F" w:rsidRDefault="00D6374F" w:rsidP="00CF11B0">
      <w:pPr>
        <w:rPr>
          <w:rStyle w:val="FontStyle31"/>
          <w:sz w:val="24"/>
          <w:szCs w:val="24"/>
        </w:rPr>
        <w:sectPr w:rsidR="00D6374F" w:rsidSect="00D6374F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F11B0" w:rsidRDefault="00CF11B0" w:rsidP="00CF11B0">
      <w:pPr>
        <w:rPr>
          <w:rStyle w:val="FontStyle31"/>
          <w:sz w:val="24"/>
          <w:szCs w:val="24"/>
        </w:rPr>
      </w:pPr>
    </w:p>
    <w:p w:rsidR="00CF11B0" w:rsidRPr="004959D8" w:rsidRDefault="00CF11B0" w:rsidP="00CF11B0">
      <w:pPr>
        <w:spacing w:after="0" w:line="240" w:lineRule="auto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4959D8">
        <w:t xml:space="preserve"> </w:t>
      </w: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Оценочные</w:t>
      </w:r>
      <w:r w:rsidRPr="004959D8">
        <w:t xml:space="preserve"> </w:t>
      </w: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средства</w:t>
      </w:r>
      <w:r w:rsidRPr="004959D8">
        <w:t xml:space="preserve"> </w:t>
      </w: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для</w:t>
      </w:r>
      <w:r w:rsidRPr="004959D8">
        <w:t xml:space="preserve"> </w:t>
      </w: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проведения</w:t>
      </w:r>
      <w:r w:rsidRPr="004959D8">
        <w:t xml:space="preserve"> </w:t>
      </w: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промежуточной</w:t>
      </w:r>
      <w:r w:rsidRPr="004959D8">
        <w:t xml:space="preserve"> </w:t>
      </w: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аттестации</w:t>
      </w:r>
      <w:r w:rsidRPr="004959D8">
        <w:t xml:space="preserve"> </w:t>
      </w:r>
    </w:p>
    <w:p w:rsidR="00CF11B0" w:rsidRDefault="00CF11B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11B0" w:rsidRPr="00CF11B0" w:rsidRDefault="00CF11B0" w:rsidP="00CF11B0">
      <w:pPr>
        <w:rPr>
          <w:rFonts w:ascii="Times New Roman" w:hAnsi="Times New Roman" w:cs="Times New Roman"/>
          <w:b/>
          <w:sz w:val="24"/>
          <w:szCs w:val="24"/>
        </w:rPr>
      </w:pPr>
      <w:r w:rsidRPr="00CF11B0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CF11B0" w:rsidRPr="00CF11B0" w:rsidRDefault="00CF11B0" w:rsidP="00CF11B0">
      <w:pPr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5002" w:type="pct"/>
        <w:tblInd w:w="-5" w:type="dxa"/>
        <w:tblCellMar>
          <w:left w:w="0" w:type="dxa"/>
          <w:right w:w="0" w:type="dxa"/>
        </w:tblCellMar>
        <w:tblLook w:val="04A0"/>
      </w:tblPr>
      <w:tblGrid>
        <w:gridCol w:w="1545"/>
        <w:gridCol w:w="4777"/>
        <w:gridCol w:w="8416"/>
      </w:tblGrid>
      <w:tr w:rsidR="00CF11B0" w:rsidRPr="00CF11B0" w:rsidTr="001D128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1B0" w:rsidRPr="00CF11B0" w:rsidRDefault="00CF11B0" w:rsidP="001D1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F11B0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1B0" w:rsidRPr="00CF11B0" w:rsidRDefault="00CF11B0" w:rsidP="001D1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1B0" w:rsidRPr="00CF11B0" w:rsidRDefault="00CF11B0" w:rsidP="001D1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F11B0" w:rsidRPr="00CF11B0" w:rsidTr="001D12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11B0" w:rsidRPr="00CF11B0" w:rsidRDefault="00CF11B0" w:rsidP="001D1280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CF11B0">
              <w:rPr>
                <w:rFonts w:ascii="Times New Roman" w:hAnsi="Times New Roman" w:cs="Times New Roman"/>
                <w:b/>
                <w:sz w:val="24"/>
                <w:szCs w:val="24"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F11B0" w:rsidRPr="00CF11B0" w:rsidTr="001D12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jc w:val="left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знать классификацию и маркировку сталей и чугунов;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</w:rPr>
            </w:pPr>
            <w:proofErr w:type="spellStart"/>
            <w:r w:rsidRPr="00CF11B0">
              <w:rPr>
                <w:szCs w:val="24"/>
              </w:rPr>
              <w:t>способыполучениякачественныхстале</w:t>
            </w:r>
            <w:r w:rsidRPr="00CF11B0">
              <w:rPr>
                <w:szCs w:val="24"/>
                <w:lang w:val="ru-RU"/>
              </w:rPr>
              <w:t>й</w:t>
            </w:r>
            <w:proofErr w:type="spellEnd"/>
            <w:r w:rsidRPr="00CF11B0">
              <w:rPr>
                <w:szCs w:val="24"/>
                <w:lang w:val="ru-RU"/>
              </w:rPr>
              <w:t>;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 xml:space="preserve">технологию обработки сталей и сплавов 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i/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основные группы и классы современных материалов, их свойства и области применения, принципы выбора.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1B0" w:rsidRPr="00CF11B0" w:rsidRDefault="00CF11B0" w:rsidP="001D1280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F11B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Теоретические вопросы 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Структура и свойства материалов. Аморфное и кристаллическое состояние материала.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Методы изучения структуры материалов.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Кристаллическая решетка. Основные типы решеток металлов. 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Полиморфизм. Полиморфные превращения.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Дефекты кристаллического строения. 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Анизотропия.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Энергетические условия кристаллизации. Влияние скорости охлаждения на кристаллизацию. 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Механизм кристаллизации. Параметры кристаллизации.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Гомогенное (самопроизвольное) образование центров кристаллизации. Критический зародыш.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Гетерогенное (</w:t>
            </w:r>
            <w:proofErr w:type="spell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несамопроизвольное</w:t>
            </w:r>
            <w:proofErr w:type="spellEnd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) образование центров кристаллизации. </w:t>
            </w:r>
            <w:r w:rsidRPr="00CF11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Модифицирование.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Дендритная кристаллизация.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Кристаллические зоны слитка. Усадка.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Виды ликвации.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Виды деформации. Механизм пластической деформации. 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Наклеп при пластической деформации. Роль дислокаций в упрочнении.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Разрушение металлов.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Механические свойства металлов.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Механические характеристики, определяемые при испытании на растяжение.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Твердость и способы ее определения.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CF11B0" w:rsidRPr="00CF11B0" w:rsidRDefault="00CF11B0" w:rsidP="00CF11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Конструктивная прочность.</w:t>
            </w:r>
          </w:p>
        </w:tc>
      </w:tr>
      <w:tr w:rsidR="00CF11B0" w:rsidRPr="00CF11B0" w:rsidTr="001D12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проводить исследования сталей и сплавов на электронном микроскопе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bCs/>
                <w:szCs w:val="24"/>
                <w:lang w:val="ru-RU"/>
              </w:rPr>
              <w:t>проводить металлографический анализ сталей, чугунов, цветных металлов и сплавов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1B0" w:rsidRPr="00CF11B0" w:rsidRDefault="00CF11B0" w:rsidP="001D1280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F11B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Виртуальные лабораторные работы </w:t>
            </w:r>
          </w:p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Определение твердости</w:t>
            </w:r>
          </w:p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spell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физико</w:t>
            </w:r>
            <w:proofErr w:type="spellEnd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еханических свойств сплавов</w:t>
            </w:r>
          </w:p>
          <w:p w:rsidR="00CF11B0" w:rsidRPr="00CF11B0" w:rsidRDefault="00CF11B0" w:rsidP="001D128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Проведение термической обработки сплавов</w:t>
            </w:r>
          </w:p>
        </w:tc>
      </w:tr>
      <w:tr w:rsidR="00CF11B0" w:rsidRPr="00CF11B0" w:rsidTr="001D12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определять причины возникновения дефектов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 xml:space="preserve">способностью демонстрировать базовые знания в области естественнонаучных </w:t>
            </w:r>
            <w:r w:rsidRPr="00CF11B0">
              <w:rPr>
                <w:szCs w:val="24"/>
                <w:lang w:val="ru-RU"/>
              </w:rPr>
              <w:lastRenderedPageBreak/>
              <w:t>дисциплин, готовностью выявлять естественнонаучную сущность проблем, возникающих в ходе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1B0" w:rsidRPr="00CF11B0" w:rsidRDefault="00CF11B0" w:rsidP="001D1280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F11B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CF11B0" w:rsidRPr="00CF11B0" w:rsidRDefault="00CF11B0" w:rsidP="001D1280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F11B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На определение </w:t>
            </w:r>
            <w:proofErr w:type="spellStart"/>
            <w:r w:rsidRPr="00CF11B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физико</w:t>
            </w:r>
            <w:proofErr w:type="spellEnd"/>
            <w:r w:rsidRPr="00CF11B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 - механических свойств материалов</w:t>
            </w:r>
          </w:p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11B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Подбор материалов</w:t>
            </w:r>
          </w:p>
        </w:tc>
      </w:tr>
      <w:tr w:rsidR="00CF11B0" w:rsidRPr="00CF11B0" w:rsidTr="001D12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11B0" w:rsidRPr="00CF11B0" w:rsidRDefault="00CF11B0" w:rsidP="001D1280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CF11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ПК-16 умение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      </w:r>
          </w:p>
        </w:tc>
      </w:tr>
      <w:tr w:rsidR="00CF11B0" w:rsidRPr="00CF11B0" w:rsidTr="001D12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знать классификацию и маркировку сталей и чугунов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технологию обработки сталей и сплавов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основные группы и классы современных материалов, их свойства и области применения, принципы выбора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фазовый и структурный состав сталей и чугунов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Виды деформации. Механизм пластической деформации. 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Наклеп при пластической деформации. Роль дислокаций в упрочнении.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Разрушение металлов.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Механические свойства металлов.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Механические характеристики, определяемые при испытании на растяжение.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Твердость и способы ее определения.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Конструктивная прочность.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Вопросы по диаграмме состояния </w:t>
            </w:r>
            <w:r w:rsidRPr="00CF11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CF11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F11B0" w:rsidRPr="00CF11B0" w:rsidRDefault="00CF11B0" w:rsidP="00CF11B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Изобразить полную фазовую диаграмму (с двойными линиями) </w:t>
            </w:r>
          </w:p>
          <w:p w:rsidR="00CF11B0" w:rsidRPr="00CF11B0" w:rsidRDefault="00CF11B0" w:rsidP="00CF11B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Характеристика компонентов и фаз системы</w:t>
            </w:r>
          </w:p>
          <w:p w:rsidR="00CF11B0" w:rsidRPr="00CF11B0" w:rsidRDefault="00CF11B0" w:rsidP="00CF11B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Превращения в сталях, белых и серых чугунах</w:t>
            </w:r>
          </w:p>
          <w:p w:rsidR="00CF11B0" w:rsidRPr="00CF11B0" w:rsidRDefault="00CF11B0" w:rsidP="00CF11B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Основные структуры стали, белого и серого чугунов</w:t>
            </w:r>
          </w:p>
          <w:p w:rsidR="00CF11B0" w:rsidRPr="00CF11B0" w:rsidRDefault="00CF11B0" w:rsidP="00CF11B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Рассмотреть кристаллизацию и формирование структуры любого сплава (технического железа, д</w:t>
            </w:r>
            <w:proofErr w:type="gram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 , за-  и </w:t>
            </w:r>
            <w:proofErr w:type="spell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эвтектоидной</w:t>
            </w:r>
            <w:proofErr w:type="spellEnd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 стали, до- , за-  и  эвтектического белого чугуна, серого чугуна с пластинчатым графитом)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Связь между структурой и свойствами серых чугунов.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Влияние углерода и постоянных примесей на свойства стали.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Классификация, маркировка и применение серых чугунов (литейный, высокопрочный, ковкий, отбеленный, антифрикционный).</w:t>
            </w:r>
            <w:proofErr w:type="gramEnd"/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Классификация, маркировка и применение углеродистых сталей (обыкновенного качества, качественной конструкционной, инструментальной).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Превращения при нагреве стали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Рост зерна аустенита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Изотермический распад переохлажденного аустенита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Изотермические диаграммы распада переохлажденного аустенита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Превращения при непрерывном охлаждении стали. </w:t>
            </w:r>
            <w:proofErr w:type="spell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Термокинатические</w:t>
            </w:r>
            <w:proofErr w:type="spellEnd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 диаграммы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Влияние легирующих элементов на устойчивость и кинетику распара переохлажденного аустенита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Превращения при нагреве (при отпуске) закаленной стали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Классификация, маркировка и применение легированных сталей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Виды отжига стали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Закалка стали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Отпуск стали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Химико-термическая обработка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Термо-механическая</w:t>
            </w:r>
            <w:proofErr w:type="spellEnd"/>
            <w:proofErr w:type="gramEnd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стали 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Особенности термической обработки легированных сталей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Основные методы получения заготовок и деталей в машиностроении: литье, методы обработки металлов давлением, сварка, обработка резанием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сплавы на основе меди (бронзы и латуни), их маркировка и применение.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сплавы на основе алюминия (деформируемые, термически </w:t>
            </w:r>
            <w:proofErr w:type="spell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неупрочняемые</w:t>
            </w:r>
            <w:proofErr w:type="spellEnd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 и упрочняемые), их маркировка и применение.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Свойства и применение сплавов на основе титана.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Какие сплавы называют баббитами? Каковы принципы их создания. Приведите примеры таких сплавов.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Какие материалы называют порошковые материалы? Как их получают</w:t>
            </w:r>
            <w:proofErr w:type="gram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Классификация, свойства и применение порошковых материалов.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Классификация, свойства и применение композиционных материалов.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Какие материалы называют аморфными? Свойства и применение аморфных материалов?</w:t>
            </w:r>
          </w:p>
          <w:p w:rsidR="00CF11B0" w:rsidRPr="00CF11B0" w:rsidRDefault="00CF11B0" w:rsidP="00CF11B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Классификация, свойства и применение основных групп неметаллических материалов.</w:t>
            </w:r>
          </w:p>
          <w:p w:rsidR="00CF11B0" w:rsidRPr="00CF11B0" w:rsidRDefault="00CF11B0" w:rsidP="001D128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CF11B0" w:rsidRPr="00CF11B0" w:rsidTr="001D12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Определить особенности строения специальных марок сталей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проводить исследования сталей и сплавов на электронном микроскопе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проводить металлографический анализ сталей, чугунов, цветных металлов и сплавов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1B0" w:rsidRPr="00CF11B0" w:rsidRDefault="00CF11B0" w:rsidP="001D1280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F11B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Виртуальные лабораторные работы </w:t>
            </w:r>
          </w:p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Определение твердости</w:t>
            </w:r>
          </w:p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spell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физико</w:t>
            </w:r>
            <w:proofErr w:type="spellEnd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еханических свойств сплавов</w:t>
            </w:r>
          </w:p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>Проведение термической обработки сплавов</w:t>
            </w:r>
          </w:p>
        </w:tc>
      </w:tr>
      <w:tr w:rsidR="00CF11B0" w:rsidRPr="00CF11B0" w:rsidTr="001D12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11B0" w:rsidRPr="00CF11B0" w:rsidRDefault="00CF11B0" w:rsidP="001D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1B0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 xml:space="preserve">способностью демонстрировать базовые знания в области естественнонаучных </w:t>
            </w:r>
            <w:r w:rsidRPr="00CF11B0">
              <w:rPr>
                <w:szCs w:val="24"/>
                <w:lang w:val="ru-RU"/>
              </w:rPr>
              <w:lastRenderedPageBreak/>
              <w:t xml:space="preserve">дисциплин, готовностью выявлять естественнонаучную сущность проблем, возникающих в ходе профессиональной деятельности 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выявлять дефекты на металлоизделиях</w:t>
            </w:r>
          </w:p>
          <w:p w:rsidR="00CF11B0" w:rsidRPr="00CF11B0" w:rsidRDefault="00CF11B0" w:rsidP="00CF11B0">
            <w:pPr>
              <w:pStyle w:val="a8"/>
              <w:numPr>
                <w:ilvl w:val="0"/>
                <w:numId w:val="4"/>
              </w:numPr>
              <w:ind w:left="435"/>
              <w:rPr>
                <w:szCs w:val="24"/>
                <w:lang w:val="ru-RU"/>
              </w:rPr>
            </w:pPr>
            <w:r w:rsidRPr="00CF11B0">
              <w:rPr>
                <w:szCs w:val="24"/>
                <w:lang w:val="ru-RU"/>
              </w:rPr>
              <w:t>определять причины возникновения дефектов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1B0" w:rsidRPr="00CF11B0" w:rsidRDefault="00CF11B0" w:rsidP="001D1280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F11B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CF11B0" w:rsidRPr="00CF11B0" w:rsidRDefault="00CF11B0" w:rsidP="001D1280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F11B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На определение физико-механических свойств материалов.</w:t>
            </w:r>
          </w:p>
          <w:p w:rsidR="00CF11B0" w:rsidRPr="00CF11B0" w:rsidRDefault="00CF11B0" w:rsidP="001D1280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CF11B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Подбор материалов для различных конструкции и условий эксплуатации.</w:t>
            </w:r>
          </w:p>
        </w:tc>
      </w:tr>
    </w:tbl>
    <w:p w:rsidR="00CF11B0" w:rsidRPr="00CF11B0" w:rsidRDefault="00CF11B0" w:rsidP="00CF11B0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11B0" w:rsidRPr="00CF11B0" w:rsidRDefault="00CF11B0" w:rsidP="00CF11B0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11B0" w:rsidRPr="00CF11B0" w:rsidRDefault="00CF11B0" w:rsidP="00CF11B0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11B0" w:rsidRPr="00CF11B0" w:rsidRDefault="00CF11B0" w:rsidP="00CF11B0">
      <w:pPr>
        <w:ind w:firstLine="709"/>
        <w:rPr>
          <w:rFonts w:ascii="Times New Roman" w:hAnsi="Times New Roman" w:cs="Times New Roman"/>
          <w:sz w:val="24"/>
          <w:szCs w:val="24"/>
        </w:rPr>
        <w:sectPr w:rsidR="00CF11B0" w:rsidRPr="00CF11B0" w:rsidSect="00742C1E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CF11B0" w:rsidRPr="00CF11B0" w:rsidRDefault="00CF11B0" w:rsidP="00CF11B0">
      <w:pPr>
        <w:rPr>
          <w:rFonts w:ascii="Times New Roman" w:hAnsi="Times New Roman" w:cs="Times New Roman"/>
          <w:b/>
          <w:sz w:val="24"/>
          <w:szCs w:val="24"/>
        </w:rPr>
      </w:pPr>
      <w:r w:rsidRPr="00CF11B0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F11B0" w:rsidRPr="00CF11B0" w:rsidRDefault="00CF11B0" w:rsidP="00CF11B0">
      <w:pPr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CF11B0" w:rsidRPr="00CF11B0" w:rsidRDefault="00CF11B0" w:rsidP="00CF11B0">
      <w:pPr>
        <w:rPr>
          <w:rFonts w:ascii="Times New Roman" w:hAnsi="Times New Roman" w:cs="Times New Roman"/>
          <w:sz w:val="24"/>
          <w:szCs w:val="24"/>
        </w:rPr>
      </w:pPr>
      <w:r w:rsidRPr="00CF11B0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«Машиностроительные материалы» включает теоретические вопросы, позволяющие оценить уровень усвоения </w:t>
      </w:r>
      <w:proofErr w:type="gramStart"/>
      <w:r w:rsidRPr="00CF11B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F11B0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CF11B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F11B0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CF11B0" w:rsidRPr="00CF11B0" w:rsidRDefault="00CF11B0" w:rsidP="00CF11B0">
      <w:pPr>
        <w:rPr>
          <w:rFonts w:ascii="Times New Roman" w:hAnsi="Times New Roman" w:cs="Times New Roman"/>
          <w:sz w:val="24"/>
          <w:szCs w:val="24"/>
        </w:rPr>
      </w:pPr>
      <w:r w:rsidRPr="00CF11B0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F11B0" w:rsidRPr="00CF11B0" w:rsidRDefault="00CF11B0" w:rsidP="00CF11B0">
      <w:pPr>
        <w:rPr>
          <w:rFonts w:ascii="Times New Roman" w:hAnsi="Times New Roman" w:cs="Times New Roman"/>
          <w:b/>
          <w:sz w:val="24"/>
          <w:szCs w:val="24"/>
        </w:rPr>
      </w:pPr>
      <w:r w:rsidRPr="00CF11B0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CF11B0" w:rsidRPr="00CF11B0" w:rsidRDefault="00CF11B0" w:rsidP="00CF11B0">
      <w:pPr>
        <w:rPr>
          <w:rFonts w:ascii="Times New Roman" w:hAnsi="Times New Roman" w:cs="Times New Roman"/>
          <w:sz w:val="24"/>
          <w:szCs w:val="24"/>
        </w:rPr>
      </w:pPr>
      <w:r w:rsidRPr="00CF11B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F11B0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CF11B0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CF11B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F11B0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F11B0" w:rsidRPr="00CF11B0" w:rsidRDefault="00CF11B0" w:rsidP="00CF11B0">
      <w:pPr>
        <w:rPr>
          <w:rFonts w:ascii="Times New Roman" w:hAnsi="Times New Roman" w:cs="Times New Roman"/>
          <w:sz w:val="24"/>
          <w:szCs w:val="24"/>
        </w:rPr>
      </w:pPr>
      <w:r w:rsidRPr="00CF11B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F11B0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CF11B0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CF11B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F11B0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F11B0" w:rsidRPr="00CF11B0" w:rsidRDefault="00CF11B0" w:rsidP="00CF11B0">
      <w:pPr>
        <w:rPr>
          <w:rFonts w:ascii="Times New Roman" w:hAnsi="Times New Roman" w:cs="Times New Roman"/>
          <w:sz w:val="24"/>
          <w:szCs w:val="24"/>
        </w:rPr>
      </w:pPr>
      <w:r w:rsidRPr="00CF11B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F11B0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CF11B0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CF11B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F11B0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F11B0" w:rsidRPr="00CF11B0" w:rsidRDefault="00CF11B0" w:rsidP="00CF11B0">
      <w:pPr>
        <w:rPr>
          <w:rFonts w:ascii="Times New Roman" w:hAnsi="Times New Roman" w:cs="Times New Roman"/>
          <w:sz w:val="24"/>
          <w:szCs w:val="24"/>
        </w:rPr>
      </w:pPr>
      <w:r w:rsidRPr="00CF11B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F11B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CF11B0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CF11B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F11B0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F11B0" w:rsidRPr="00CF11B0" w:rsidRDefault="00CF11B0" w:rsidP="00CF11B0">
      <w:pPr>
        <w:rPr>
          <w:rFonts w:ascii="Times New Roman" w:hAnsi="Times New Roman" w:cs="Times New Roman"/>
          <w:sz w:val="24"/>
          <w:szCs w:val="24"/>
        </w:rPr>
      </w:pPr>
      <w:r w:rsidRPr="00CF11B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F11B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CF11B0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F11B0" w:rsidRDefault="00CF11B0">
      <w:pPr>
        <w:spacing w:after="0" w:line="240" w:lineRule="auto"/>
        <w:ind w:firstLine="756"/>
        <w:jc w:val="both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6"/>
      </w:tblGrid>
      <w:tr w:rsidR="00F37F65">
        <w:trPr>
          <w:trHeight w:hRule="exact" w:val="138"/>
        </w:trPr>
        <w:tc>
          <w:tcPr>
            <w:tcW w:w="9357" w:type="dxa"/>
          </w:tcPr>
          <w:p w:rsidR="00F37F65" w:rsidRDefault="00F37F65"/>
        </w:tc>
      </w:tr>
      <w:tr w:rsidR="00F37F65" w:rsidRPr="004959D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959D8">
              <w:t xml:space="preserve"> </w:t>
            </w:r>
          </w:p>
        </w:tc>
      </w:tr>
      <w:tr w:rsidR="00F37F6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37F65" w:rsidRPr="004959D8">
        <w:trPr>
          <w:trHeight w:hRule="exact" w:val="45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Галимов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Э.Р.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Э.Р.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Галимов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А.Л.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Абдуллин.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978-5-8114-4864-7.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hyperlink r:id="rId11" w:history="1">
              <w:r w:rsidR="004959D8"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https://e.lanbook.com/book/126707</w:t>
              </w:r>
            </w:hyperlink>
            <w:r w:rsid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10.03.2020).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Металловедение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томах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Новиков,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Золоторевский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В.К.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Портной,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Белов.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[б.</w:t>
            </w:r>
            <w:r w:rsidRPr="004959D8">
              <w:t xml:space="preserve"> 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978-5-87623-191-8.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hyperlink r:id="rId12" w:history="1">
              <w:r w:rsidR="004959D8"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https://e.lanbook.com/book/69779</w:t>
              </w:r>
            </w:hyperlink>
            <w:r w:rsid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10.03.2020).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59D8">
              <w:t xml:space="preserve"> </w:t>
            </w:r>
          </w:p>
          <w:p w:rsidR="00F37F65" w:rsidRPr="004959D8" w:rsidRDefault="002110C6" w:rsidP="004959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Турилина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В.Ю.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сплавы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В.Ю.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Турилина</w:t>
            </w:r>
            <w:proofErr w:type="spell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Никулина.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978-5-87623-680-7.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hyperlink r:id="rId13" w:history="1">
              <w:r w:rsidR="004959D8"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https://e.lanbook.com/book/47489</w:t>
              </w:r>
            </w:hyperlink>
            <w:r w:rsid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10.03.2020).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</w:p>
        </w:tc>
      </w:tr>
    </w:tbl>
    <w:p w:rsidR="00F37F65" w:rsidRPr="004959D8" w:rsidRDefault="002110C6">
      <w:pPr>
        <w:rPr>
          <w:sz w:val="0"/>
          <w:szCs w:val="0"/>
        </w:rPr>
      </w:pPr>
      <w:r w:rsidRPr="004959D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37F65" w:rsidRPr="004959D8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Режим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Земсков,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Ю.П.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Ю.П.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Земсков.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978-5-8114-3392-6.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hyperlink r:id="rId14" w:history="1">
              <w:r w:rsidR="004959D8"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https://e.lanbook.com/book/113910</w:t>
              </w:r>
            </w:hyperlink>
            <w:r w:rsid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10.03.2020).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t xml:space="preserve"> </w:t>
            </w:r>
          </w:p>
        </w:tc>
      </w:tr>
      <w:tr w:rsidR="00F37F65" w:rsidRPr="004959D8">
        <w:trPr>
          <w:trHeight w:hRule="exact" w:val="138"/>
        </w:trPr>
        <w:tc>
          <w:tcPr>
            <w:tcW w:w="9357" w:type="dxa"/>
          </w:tcPr>
          <w:p w:rsidR="00F37F65" w:rsidRPr="004959D8" w:rsidRDefault="00F37F65"/>
        </w:tc>
      </w:tr>
      <w:tr w:rsidR="00F37F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37F65" w:rsidRPr="004959D8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Портной,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В.К.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Дефекты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кристаллического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В.К.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Портной,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Новиков,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И.С.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Головин.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508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978-5-87623-856-6.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hyperlink r:id="rId15" w:history="1">
              <w:r w:rsidR="004959D8"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https://e.lanbook.com/book/69739</w:t>
              </w:r>
            </w:hyperlink>
            <w:r w:rsid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10.03.2020).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Варламова,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Варламова,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Н.Л.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Калугина,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Коляда.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959D8">
              <w:t xml:space="preserve"> 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екстовые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959D8">
              <w:t xml:space="preserve"> 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ребования: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Acrobat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ресурсу:</w:t>
            </w:r>
            <w:r w:rsidRPr="004959D8">
              <w:t xml:space="preserve"> </w:t>
            </w:r>
            <w:hyperlink r:id="rId16" w:history="1">
              <w:r w:rsidR="004959D8"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http://lms.magtu.ru</w:t>
              </w:r>
            </w:hyperlink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959D8">
              <w:t xml:space="preserve"> </w:t>
            </w:r>
            <w:proofErr w:type="gram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крана.-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0321102259.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Шуваева,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Неметаллические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Шуваева,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Перминов.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978-5-87623-686-9.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hyperlink r:id="rId17" w:history="1">
              <w:r w:rsidR="004959D8"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https://e.lanbook.com/book/47490</w:t>
              </w:r>
            </w:hyperlink>
            <w:r w:rsid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10.03.2020).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Дуваров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В.Б.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В.Б.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Дуваров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Хмеленко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КузГТУ</w:t>
            </w:r>
            <w:proofErr w:type="spell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Т.Ф.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Горбачева,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hyperlink r:id="rId18" w:history="1">
              <w:r w:rsidR="004959D8"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https://e.lanbook.com/book/69423</w:t>
              </w:r>
            </w:hyperlink>
            <w:r w:rsid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10.03.2020).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t xml:space="preserve"> </w:t>
            </w:r>
          </w:p>
        </w:tc>
      </w:tr>
      <w:tr w:rsidR="00F37F65" w:rsidRPr="004959D8">
        <w:trPr>
          <w:trHeight w:hRule="exact" w:val="138"/>
        </w:trPr>
        <w:tc>
          <w:tcPr>
            <w:tcW w:w="9357" w:type="dxa"/>
          </w:tcPr>
          <w:p w:rsidR="00F37F65" w:rsidRPr="004959D8" w:rsidRDefault="00F37F65"/>
        </w:tc>
      </w:tr>
      <w:tr w:rsidR="00F37F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37F65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Алексеев,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Г.В.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Виртуальный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«Материаловедение»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Г.В.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Алексеев,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Бриденко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Вологжанина.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978-5-8114-1516-8.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/38834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10.03.2020).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работам: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Емелюшин</w:t>
            </w:r>
            <w:proofErr w:type="spell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А.Н.,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Копцева</w:t>
            </w:r>
            <w:proofErr w:type="spell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Петроченко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металлографического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микроскопа.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59D8">
              <w:t xml:space="preserve"> </w:t>
            </w:r>
          </w:p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Р.Н.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151000.62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«Технологические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оборудование»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59D8">
              <w:t xml:space="preserve"> </w:t>
            </w:r>
          </w:p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Емелюшин</w:t>
            </w:r>
            <w:proofErr w:type="spell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А.Н.,</w:t>
            </w:r>
            <w:r w:rsidRPr="004959D8">
              <w:t xml:space="preserve"> </w:t>
            </w:r>
            <w:proofErr w:type="spellStart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Копцева</w:t>
            </w:r>
            <w:proofErr w:type="spell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Петроченко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Корнилов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В.Л.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Макроструктура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оценки.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37F65">
        <w:trPr>
          <w:trHeight w:hRule="exact" w:val="138"/>
        </w:trPr>
        <w:tc>
          <w:tcPr>
            <w:tcW w:w="9357" w:type="dxa"/>
          </w:tcPr>
          <w:p w:rsidR="00F37F65" w:rsidRDefault="00F37F65"/>
        </w:tc>
      </w:tr>
      <w:tr w:rsidR="00F37F65" w:rsidRPr="004959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959D8">
              <w:t xml:space="preserve"> </w:t>
            </w:r>
          </w:p>
        </w:tc>
      </w:tr>
      <w:tr w:rsidR="00F37F65" w:rsidRPr="004959D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t xml:space="preserve"> </w:t>
            </w:r>
          </w:p>
        </w:tc>
      </w:tr>
    </w:tbl>
    <w:p w:rsidR="00F37F65" w:rsidRPr="004959D8" w:rsidRDefault="002110C6">
      <w:pPr>
        <w:rPr>
          <w:sz w:val="0"/>
          <w:szCs w:val="0"/>
        </w:rPr>
      </w:pPr>
      <w:r w:rsidRPr="004959D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0"/>
        <w:gridCol w:w="2202"/>
        <w:gridCol w:w="3418"/>
        <w:gridCol w:w="3321"/>
        <w:gridCol w:w="123"/>
      </w:tblGrid>
      <w:tr w:rsidR="00F37F6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7F65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37F65">
        <w:trPr>
          <w:trHeight w:hRule="exact" w:val="555"/>
        </w:trPr>
        <w:tc>
          <w:tcPr>
            <w:tcW w:w="426" w:type="dxa"/>
          </w:tcPr>
          <w:p w:rsidR="00F37F65" w:rsidRDefault="00F37F6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F37F65" w:rsidRDefault="00F37F65"/>
        </w:tc>
      </w:tr>
      <w:tr w:rsidR="00F37F65">
        <w:trPr>
          <w:trHeight w:hRule="exact" w:val="818"/>
        </w:trPr>
        <w:tc>
          <w:tcPr>
            <w:tcW w:w="426" w:type="dxa"/>
          </w:tcPr>
          <w:p w:rsidR="00F37F65" w:rsidRDefault="00F37F6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CF11B0" w:rsidRDefault="002110C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F11B0">
              <w:rPr>
                <w:lang w:val="en-US"/>
              </w:rPr>
              <w:t xml:space="preserve"> </w:t>
            </w: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F11B0">
              <w:rPr>
                <w:lang w:val="en-US"/>
              </w:rPr>
              <w:t xml:space="preserve"> </w:t>
            </w: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F11B0">
              <w:rPr>
                <w:lang w:val="en-US"/>
              </w:rPr>
              <w:t xml:space="preserve"> </w:t>
            </w: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F11B0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F11B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37F65" w:rsidRDefault="00F37F65"/>
        </w:tc>
      </w:tr>
      <w:tr w:rsidR="00F37F65">
        <w:trPr>
          <w:trHeight w:hRule="exact" w:val="555"/>
        </w:trPr>
        <w:tc>
          <w:tcPr>
            <w:tcW w:w="426" w:type="dxa"/>
          </w:tcPr>
          <w:p w:rsidR="00F37F65" w:rsidRDefault="00F37F6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37F65" w:rsidRDefault="00F37F65"/>
        </w:tc>
      </w:tr>
      <w:tr w:rsidR="00F37F65">
        <w:trPr>
          <w:trHeight w:hRule="exact" w:val="285"/>
        </w:trPr>
        <w:tc>
          <w:tcPr>
            <w:tcW w:w="426" w:type="dxa"/>
          </w:tcPr>
          <w:p w:rsidR="00F37F65" w:rsidRDefault="00F37F6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37F65" w:rsidRDefault="00F37F65"/>
        </w:tc>
      </w:tr>
      <w:tr w:rsidR="00F37F65">
        <w:trPr>
          <w:trHeight w:hRule="exact" w:val="285"/>
        </w:trPr>
        <w:tc>
          <w:tcPr>
            <w:tcW w:w="426" w:type="dxa"/>
          </w:tcPr>
          <w:p w:rsidR="00F37F65" w:rsidRDefault="00F37F6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37F65" w:rsidRDefault="00F37F65"/>
        </w:tc>
      </w:tr>
      <w:tr w:rsidR="00F37F65">
        <w:trPr>
          <w:trHeight w:hRule="exact" w:val="1096"/>
        </w:trPr>
        <w:tc>
          <w:tcPr>
            <w:tcW w:w="426" w:type="dxa"/>
          </w:tcPr>
          <w:p w:rsidR="00F37F65" w:rsidRDefault="00F37F6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"Материаловедение"</w:t>
            </w:r>
            <w:r w:rsidRPr="004959D8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37F65" w:rsidRDefault="00F37F65"/>
        </w:tc>
      </w:tr>
      <w:tr w:rsidR="00F37F65">
        <w:trPr>
          <w:trHeight w:hRule="exact" w:val="1637"/>
        </w:trPr>
        <w:tc>
          <w:tcPr>
            <w:tcW w:w="426" w:type="dxa"/>
          </w:tcPr>
          <w:p w:rsidR="00F37F65" w:rsidRDefault="00F37F6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"Технология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материалов"</w:t>
            </w:r>
            <w:r w:rsidRPr="004959D8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37F65" w:rsidRDefault="00F37F65"/>
        </w:tc>
      </w:tr>
      <w:tr w:rsidR="00F37F65">
        <w:trPr>
          <w:trHeight w:hRule="exact" w:val="826"/>
        </w:trPr>
        <w:tc>
          <w:tcPr>
            <w:tcW w:w="426" w:type="dxa"/>
          </w:tcPr>
          <w:p w:rsidR="00F37F65" w:rsidRDefault="00F37F6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"Материаловедение"</w:t>
            </w:r>
            <w:r w:rsidRPr="004959D8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37F65" w:rsidRDefault="00F37F65"/>
        </w:tc>
      </w:tr>
      <w:tr w:rsidR="00F37F65">
        <w:trPr>
          <w:trHeight w:hRule="exact" w:val="555"/>
        </w:trPr>
        <w:tc>
          <w:tcPr>
            <w:tcW w:w="426" w:type="dxa"/>
          </w:tcPr>
          <w:p w:rsidR="00F37F65" w:rsidRDefault="00F37F6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37F65" w:rsidRDefault="00F37F65"/>
        </w:tc>
      </w:tr>
      <w:tr w:rsidR="00F37F65">
        <w:trPr>
          <w:trHeight w:hRule="exact" w:val="138"/>
        </w:trPr>
        <w:tc>
          <w:tcPr>
            <w:tcW w:w="426" w:type="dxa"/>
          </w:tcPr>
          <w:p w:rsidR="00F37F65" w:rsidRDefault="00F37F65"/>
        </w:tc>
        <w:tc>
          <w:tcPr>
            <w:tcW w:w="1985" w:type="dxa"/>
          </w:tcPr>
          <w:p w:rsidR="00F37F65" w:rsidRDefault="00F37F65"/>
        </w:tc>
        <w:tc>
          <w:tcPr>
            <w:tcW w:w="3686" w:type="dxa"/>
          </w:tcPr>
          <w:p w:rsidR="00F37F65" w:rsidRDefault="00F37F65"/>
        </w:tc>
        <w:tc>
          <w:tcPr>
            <w:tcW w:w="3120" w:type="dxa"/>
          </w:tcPr>
          <w:p w:rsidR="00F37F65" w:rsidRDefault="00F37F65"/>
        </w:tc>
        <w:tc>
          <w:tcPr>
            <w:tcW w:w="143" w:type="dxa"/>
          </w:tcPr>
          <w:p w:rsidR="00F37F65" w:rsidRDefault="00F37F65"/>
        </w:tc>
      </w:tr>
      <w:tr w:rsidR="00F37F65" w:rsidRPr="004959D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7F65" w:rsidRPr="004959D8" w:rsidRDefault="002110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4959D8">
              <w:t xml:space="preserve"> </w:t>
            </w:r>
          </w:p>
        </w:tc>
      </w:tr>
      <w:tr w:rsidR="00F37F65">
        <w:trPr>
          <w:trHeight w:hRule="exact" w:val="270"/>
        </w:trPr>
        <w:tc>
          <w:tcPr>
            <w:tcW w:w="426" w:type="dxa"/>
          </w:tcPr>
          <w:p w:rsidR="00F37F65" w:rsidRPr="004959D8" w:rsidRDefault="00F37F6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F37F65" w:rsidRDefault="00F37F65"/>
        </w:tc>
      </w:tr>
      <w:tr w:rsidR="00F37F65">
        <w:trPr>
          <w:trHeight w:hRule="exact" w:val="14"/>
        </w:trPr>
        <w:tc>
          <w:tcPr>
            <w:tcW w:w="426" w:type="dxa"/>
          </w:tcPr>
          <w:p w:rsidR="00F37F65" w:rsidRDefault="00F37F6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959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4959D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F37F65" w:rsidRDefault="00F37F65"/>
        </w:tc>
      </w:tr>
      <w:tr w:rsidR="00F37F65">
        <w:trPr>
          <w:trHeight w:hRule="exact" w:val="540"/>
        </w:trPr>
        <w:tc>
          <w:tcPr>
            <w:tcW w:w="426" w:type="dxa"/>
          </w:tcPr>
          <w:p w:rsidR="00F37F65" w:rsidRDefault="00F37F6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Default="00F37F65"/>
        </w:tc>
        <w:tc>
          <w:tcPr>
            <w:tcW w:w="143" w:type="dxa"/>
          </w:tcPr>
          <w:p w:rsidR="00F37F65" w:rsidRDefault="00F37F65"/>
        </w:tc>
      </w:tr>
      <w:tr w:rsidR="00F37F65" w:rsidRPr="00250D07">
        <w:trPr>
          <w:trHeight w:hRule="exact" w:val="826"/>
        </w:trPr>
        <w:tc>
          <w:tcPr>
            <w:tcW w:w="426" w:type="dxa"/>
          </w:tcPr>
          <w:p w:rsidR="00F37F65" w:rsidRDefault="00F37F6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959D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CF11B0" w:rsidRDefault="002110C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F11B0">
              <w:rPr>
                <w:lang w:val="en-US"/>
              </w:rPr>
              <w:t xml:space="preserve"> </w:t>
            </w: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F11B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37F65" w:rsidRPr="00CF11B0" w:rsidRDefault="00F37F65">
            <w:pPr>
              <w:rPr>
                <w:lang w:val="en-US"/>
              </w:rPr>
            </w:pPr>
          </w:p>
        </w:tc>
      </w:tr>
      <w:tr w:rsidR="00F37F65" w:rsidRPr="00250D07">
        <w:trPr>
          <w:trHeight w:hRule="exact" w:val="555"/>
        </w:trPr>
        <w:tc>
          <w:tcPr>
            <w:tcW w:w="426" w:type="dxa"/>
          </w:tcPr>
          <w:p w:rsidR="00F37F65" w:rsidRPr="00CF11B0" w:rsidRDefault="00F37F6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4959D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4959D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959D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CF11B0" w:rsidRDefault="002110C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F11B0">
              <w:rPr>
                <w:lang w:val="en-US"/>
              </w:rPr>
              <w:t xml:space="preserve"> </w:t>
            </w: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F11B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37F65" w:rsidRPr="00CF11B0" w:rsidRDefault="00F37F65">
            <w:pPr>
              <w:rPr>
                <w:lang w:val="en-US"/>
              </w:rPr>
            </w:pPr>
          </w:p>
        </w:tc>
      </w:tr>
      <w:tr w:rsidR="00F37F65" w:rsidRPr="00250D07">
        <w:trPr>
          <w:trHeight w:hRule="exact" w:val="555"/>
        </w:trPr>
        <w:tc>
          <w:tcPr>
            <w:tcW w:w="426" w:type="dxa"/>
          </w:tcPr>
          <w:p w:rsidR="00F37F65" w:rsidRPr="00CF11B0" w:rsidRDefault="00F37F6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959D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CF11B0" w:rsidRDefault="002110C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F11B0">
              <w:rPr>
                <w:lang w:val="en-US"/>
              </w:rPr>
              <w:t xml:space="preserve"> </w:t>
            </w: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F11B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37F65" w:rsidRPr="00CF11B0" w:rsidRDefault="00F37F65">
            <w:pPr>
              <w:rPr>
                <w:lang w:val="en-US"/>
              </w:rPr>
            </w:pPr>
          </w:p>
        </w:tc>
      </w:tr>
      <w:tr w:rsidR="00F37F65" w:rsidRPr="00250D07">
        <w:trPr>
          <w:trHeight w:hRule="exact" w:val="826"/>
        </w:trPr>
        <w:tc>
          <w:tcPr>
            <w:tcW w:w="426" w:type="dxa"/>
          </w:tcPr>
          <w:p w:rsidR="00F37F65" w:rsidRPr="00CF11B0" w:rsidRDefault="00F37F6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4959D8" w:rsidRDefault="002110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4959D8">
              <w:t xml:space="preserve"> </w:t>
            </w:r>
            <w:r w:rsidRPr="00495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4959D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F65" w:rsidRPr="00CF11B0" w:rsidRDefault="002110C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F11B0">
              <w:rPr>
                <w:lang w:val="en-US"/>
              </w:rPr>
              <w:t xml:space="preserve"> </w:t>
            </w:r>
            <w:r w:rsidRPr="00CF11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CF11B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37F65" w:rsidRPr="00CF11B0" w:rsidRDefault="00F37F65">
            <w:pPr>
              <w:rPr>
                <w:lang w:val="en-US"/>
              </w:rPr>
            </w:pPr>
          </w:p>
        </w:tc>
      </w:tr>
    </w:tbl>
    <w:p w:rsidR="00D6374F" w:rsidRPr="00250D07" w:rsidRDefault="00D6374F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4959D8">
        <w:t xml:space="preserve"> </w:t>
      </w: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Материально-техническое</w:t>
      </w:r>
      <w:r w:rsidRPr="004959D8">
        <w:t xml:space="preserve"> </w:t>
      </w: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4959D8">
        <w:t xml:space="preserve"> </w:t>
      </w: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дисциплины</w:t>
      </w:r>
      <w:r w:rsidRPr="004959D8">
        <w:t xml:space="preserve"> </w:t>
      </w:r>
      <w:r w:rsidRPr="004959D8">
        <w:rPr>
          <w:rFonts w:ascii="Times New Roman" w:hAnsi="Times New Roman" w:cs="Times New Roman"/>
          <w:b/>
          <w:color w:val="000000"/>
          <w:sz w:val="24"/>
          <w:szCs w:val="24"/>
        </w:rPr>
        <w:t>(модуля)</w:t>
      </w:r>
      <w:r w:rsidRPr="004959D8">
        <w:t xml:space="preserve"> </w:t>
      </w:r>
    </w:p>
    <w:p w:rsidR="00D6374F" w:rsidRDefault="00D637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лекционного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типа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оснащенные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Учебная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аудитория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лабораторных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работ: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Лабораторные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установки,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измерительные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приборы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инструменты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выполнения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лабораторных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работ: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‒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Установка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проведению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испытаний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изгиб.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‒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Измерительный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инструмент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(микрометр,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штангенциркуль).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‒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Отрезные,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шлифовальные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полировальные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круги.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‒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Оборудование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травления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шлифов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‒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Микроскопы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оптические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МИМ-6,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МИМ-7.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lastRenderedPageBreak/>
        <w:t>‒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Коллекции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микро-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макрошлифов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углеродистых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легированных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сталей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сплавов,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альбомы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микроструктур.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‒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Машины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универсальные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испытательные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растяжение,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сжатие,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скручивание.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‒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Приборы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измерения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твердости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методам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Бринелля,</w:t>
      </w:r>
      <w:r w:rsidRPr="004959D8">
        <w:t xml:space="preserve"> </w:t>
      </w:r>
      <w:proofErr w:type="spellStart"/>
      <w:r w:rsidRPr="004959D8">
        <w:rPr>
          <w:rFonts w:ascii="Times New Roman" w:hAnsi="Times New Roman" w:cs="Times New Roman"/>
          <w:color w:val="000000"/>
          <w:sz w:val="24"/>
          <w:szCs w:val="24"/>
        </w:rPr>
        <w:t>Роквелла</w:t>
      </w:r>
      <w:proofErr w:type="spellEnd"/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proofErr w:type="spellStart"/>
      <w:r w:rsidRPr="004959D8">
        <w:rPr>
          <w:rFonts w:ascii="Times New Roman" w:hAnsi="Times New Roman" w:cs="Times New Roman"/>
          <w:color w:val="000000"/>
          <w:sz w:val="24"/>
          <w:szCs w:val="24"/>
        </w:rPr>
        <w:t>Виккерса</w:t>
      </w:r>
      <w:proofErr w:type="spellEnd"/>
      <w:r w:rsidRPr="004959D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‒</w:t>
      </w:r>
      <w:r w:rsidRPr="004959D8">
        <w:t xml:space="preserve"> </w:t>
      </w:r>
      <w:proofErr w:type="spellStart"/>
      <w:r w:rsidRPr="004959D8">
        <w:rPr>
          <w:rFonts w:ascii="Times New Roman" w:hAnsi="Times New Roman" w:cs="Times New Roman"/>
          <w:color w:val="000000"/>
          <w:sz w:val="24"/>
          <w:szCs w:val="24"/>
        </w:rPr>
        <w:t>Микротвердомер</w:t>
      </w:r>
      <w:proofErr w:type="spellEnd"/>
      <w:r w:rsidRPr="004959D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‒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Емкости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жидких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охлаждающих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сред.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‒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Печи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термические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(камерные,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трубчатые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печи),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соляные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ванны.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практических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занятий,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групповых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консультаций,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аттестации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Доска,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мультимедийный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проектор,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экран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4959D8">
        <w:t xml:space="preserve"> </w:t>
      </w:r>
      <w:proofErr w:type="gramStart"/>
      <w:r w:rsidRPr="004959D8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4959D8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4959D8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информационную-образовательную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университета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rPr>
          <w:rFonts w:ascii="Times New Roman" w:hAnsi="Times New Roman" w:cs="Times New Roman"/>
          <w:color w:val="000000"/>
          <w:sz w:val="24"/>
          <w:szCs w:val="24"/>
        </w:rPr>
        <w:t>Помещение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профилактического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оборудования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Стеллажи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учебно-наглядных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пособий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учебно-методической</w:t>
      </w:r>
      <w:r w:rsidRPr="004959D8">
        <w:t xml:space="preserve"> </w:t>
      </w:r>
      <w:r w:rsidRPr="004959D8">
        <w:rPr>
          <w:rFonts w:ascii="Times New Roman" w:hAnsi="Times New Roman" w:cs="Times New Roman"/>
          <w:color w:val="000000"/>
          <w:sz w:val="24"/>
          <w:szCs w:val="24"/>
        </w:rPr>
        <w:t>документации.</w:t>
      </w:r>
      <w:r w:rsidRPr="004959D8">
        <w:t xml:space="preserve"> </w:t>
      </w:r>
    </w:p>
    <w:p w:rsidR="00D6374F" w:rsidRPr="004959D8" w:rsidRDefault="00D6374F">
      <w:pPr>
        <w:spacing w:after="0" w:line="240" w:lineRule="auto"/>
        <w:ind w:firstLine="756"/>
        <w:jc w:val="both"/>
        <w:rPr>
          <w:sz w:val="24"/>
          <w:szCs w:val="24"/>
        </w:rPr>
      </w:pPr>
      <w:r w:rsidRPr="004959D8">
        <w:t xml:space="preserve"> </w:t>
      </w:r>
    </w:p>
    <w:p w:rsidR="00F37F65" w:rsidRPr="004959D8" w:rsidRDefault="00F37F65"/>
    <w:sectPr w:rsidR="00F37F65" w:rsidRPr="004959D8" w:rsidSect="00057AC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761B9"/>
    <w:multiLevelType w:val="multilevel"/>
    <w:tmpl w:val="DDC8D6EE"/>
    <w:lvl w:ilvl="0">
      <w:start w:val="1"/>
      <w:numFmt w:val="decimal"/>
      <w:lvlText w:val="%1"/>
      <w:lvlJc w:val="left"/>
      <w:pPr>
        <w:tabs>
          <w:tab w:val="num" w:pos="530"/>
        </w:tabs>
        <w:ind w:left="53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895"/>
        </w:tabs>
        <w:ind w:left="895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5"/>
        </w:tabs>
        <w:ind w:left="14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90"/>
        </w:tabs>
        <w:ind w:left="19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75"/>
        </w:tabs>
        <w:ind w:left="21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0"/>
        </w:tabs>
        <w:ind w:left="2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05"/>
        </w:tabs>
        <w:ind w:left="2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450"/>
        </w:tabs>
        <w:ind w:left="3450" w:hanging="1800"/>
      </w:pPr>
      <w:rPr>
        <w:rFonts w:hint="default"/>
      </w:rPr>
    </w:lvl>
  </w:abstractNum>
  <w:abstractNum w:abstractNumId="1">
    <w:nsid w:val="31205F3A"/>
    <w:multiLevelType w:val="multilevel"/>
    <w:tmpl w:val="DDC8D6EE"/>
    <w:lvl w:ilvl="0">
      <w:start w:val="1"/>
      <w:numFmt w:val="decimal"/>
      <w:lvlText w:val="%1"/>
      <w:lvlJc w:val="left"/>
      <w:pPr>
        <w:tabs>
          <w:tab w:val="num" w:pos="530"/>
        </w:tabs>
        <w:ind w:left="53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895"/>
        </w:tabs>
        <w:ind w:left="895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5"/>
        </w:tabs>
        <w:ind w:left="14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90"/>
        </w:tabs>
        <w:ind w:left="19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75"/>
        </w:tabs>
        <w:ind w:left="21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0"/>
        </w:tabs>
        <w:ind w:left="2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05"/>
        </w:tabs>
        <w:ind w:left="2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450"/>
        </w:tabs>
        <w:ind w:left="3450" w:hanging="1800"/>
      </w:pPr>
      <w:rPr>
        <w:rFonts w:hint="default"/>
      </w:rPr>
    </w:lvl>
  </w:abstractNum>
  <w:abstractNum w:abstractNumId="2">
    <w:nsid w:val="467E235F"/>
    <w:multiLevelType w:val="multilevel"/>
    <w:tmpl w:val="3668A62C"/>
    <w:lvl w:ilvl="0">
      <w:start w:val="1"/>
      <w:numFmt w:val="bullet"/>
      <w:lvlText w:val=""/>
      <w:lvlJc w:val="left"/>
      <w:pPr>
        <w:tabs>
          <w:tab w:val="num" w:pos="530"/>
        </w:tabs>
        <w:ind w:left="53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95"/>
        </w:tabs>
        <w:ind w:left="895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5"/>
        </w:tabs>
        <w:ind w:left="14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90"/>
        </w:tabs>
        <w:ind w:left="19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75"/>
        </w:tabs>
        <w:ind w:left="21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0"/>
        </w:tabs>
        <w:ind w:left="2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05"/>
        </w:tabs>
        <w:ind w:left="2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450"/>
        </w:tabs>
        <w:ind w:left="3450" w:hanging="1800"/>
      </w:pPr>
      <w:rPr>
        <w:rFonts w:hint="default"/>
      </w:rPr>
    </w:lvl>
  </w:abstractNum>
  <w:abstractNum w:abstractNumId="3">
    <w:nsid w:val="585032E8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8833F2"/>
    <w:multiLevelType w:val="hybridMultilevel"/>
    <w:tmpl w:val="04DEF28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7AC2"/>
    <w:rsid w:val="001F0BC7"/>
    <w:rsid w:val="002110C6"/>
    <w:rsid w:val="00250D07"/>
    <w:rsid w:val="004959D8"/>
    <w:rsid w:val="00CF11B0"/>
    <w:rsid w:val="00D31453"/>
    <w:rsid w:val="00D6374F"/>
    <w:rsid w:val="00E209E2"/>
    <w:rsid w:val="00F37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9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59D8"/>
    <w:rPr>
      <w:color w:val="0000FF" w:themeColor="hyperlink"/>
      <w:u w:val="single"/>
    </w:rPr>
  </w:style>
  <w:style w:type="paragraph" w:customStyle="1" w:styleId="Style3">
    <w:name w:val="Style3"/>
    <w:basedOn w:val="a"/>
    <w:rsid w:val="00CF11B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rsid w:val="00CF11B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CF11B0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CF11B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CF11B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CF11B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CF11B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CF11B0"/>
    <w:rPr>
      <w:rFonts w:ascii="Georgia" w:hAnsi="Georgia" w:cs="Georgia"/>
      <w:sz w:val="12"/>
      <w:szCs w:val="12"/>
    </w:rPr>
  </w:style>
  <w:style w:type="paragraph" w:styleId="a6">
    <w:name w:val="Plain Text"/>
    <w:basedOn w:val="a"/>
    <w:link w:val="a7"/>
    <w:rsid w:val="00CF11B0"/>
    <w:pPr>
      <w:widowControl w:val="0"/>
      <w:spacing w:after="0" w:line="480" w:lineRule="auto"/>
      <w:ind w:firstLine="680"/>
      <w:jc w:val="both"/>
    </w:pPr>
    <w:rPr>
      <w:rFonts w:ascii="Courier New" w:eastAsia="Times New Roman" w:hAnsi="Courier New" w:cs="Times New Roman"/>
      <w:snapToGrid w:val="0"/>
      <w:sz w:val="20"/>
      <w:szCs w:val="20"/>
    </w:rPr>
  </w:style>
  <w:style w:type="character" w:customStyle="1" w:styleId="a7">
    <w:name w:val="Текст Знак"/>
    <w:basedOn w:val="a0"/>
    <w:link w:val="a6"/>
    <w:rsid w:val="00CF11B0"/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Style7">
    <w:name w:val="Style7"/>
    <w:basedOn w:val="a"/>
    <w:link w:val="Style70"/>
    <w:rsid w:val="00CF11B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CF11B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character" w:customStyle="1" w:styleId="Style70">
    <w:name w:val="Style7 Знак"/>
    <w:link w:val="Style7"/>
    <w:rsid w:val="00CF11B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250D07"/>
    <w:rPr>
      <w:rFonts w:ascii="Times New Roman" w:hAnsi="Times New Roman" w:cs="Times New Roman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9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59D8"/>
    <w:rPr>
      <w:color w:val="0000FF" w:themeColor="hyperlink"/>
      <w:u w:val="single"/>
    </w:rPr>
  </w:style>
  <w:style w:type="paragraph" w:customStyle="1" w:styleId="Style3">
    <w:name w:val="Style3"/>
    <w:basedOn w:val="a"/>
    <w:rsid w:val="00CF11B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rsid w:val="00CF11B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CF11B0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CF11B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CF11B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CF11B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CF11B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CF11B0"/>
    <w:rPr>
      <w:rFonts w:ascii="Georgia" w:hAnsi="Georgia" w:cs="Georgia"/>
      <w:sz w:val="12"/>
      <w:szCs w:val="12"/>
    </w:rPr>
  </w:style>
  <w:style w:type="paragraph" w:styleId="a6">
    <w:name w:val="Plain Text"/>
    <w:basedOn w:val="a"/>
    <w:link w:val="a7"/>
    <w:rsid w:val="00CF11B0"/>
    <w:pPr>
      <w:widowControl w:val="0"/>
      <w:spacing w:after="0" w:line="480" w:lineRule="auto"/>
      <w:ind w:firstLine="680"/>
      <w:jc w:val="both"/>
    </w:pPr>
    <w:rPr>
      <w:rFonts w:ascii="Courier New" w:eastAsia="Times New Roman" w:hAnsi="Courier New" w:cs="Times New Roman"/>
      <w:snapToGrid w:val="0"/>
      <w:sz w:val="20"/>
      <w:szCs w:val="20"/>
    </w:rPr>
  </w:style>
  <w:style w:type="character" w:customStyle="1" w:styleId="a7">
    <w:name w:val="Текст Знак"/>
    <w:basedOn w:val="a0"/>
    <w:link w:val="a6"/>
    <w:rsid w:val="00CF11B0"/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Style7">
    <w:name w:val="Style7"/>
    <w:basedOn w:val="a"/>
    <w:link w:val="Style70"/>
    <w:rsid w:val="00CF11B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CF11B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character" w:customStyle="1" w:styleId="Style70">
    <w:name w:val="Style7 Знак"/>
    <w:link w:val="Style7"/>
    <w:rsid w:val="00CF11B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47489" TargetMode="External"/><Relationship Id="rId18" Type="http://schemas.openxmlformats.org/officeDocument/2006/relationships/hyperlink" Target="https://e.lanbook.com/book/69423" TargetMode="Externa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webSettings" Target="webSettings.xml"/><Relationship Id="rId12" Type="http://schemas.openxmlformats.org/officeDocument/2006/relationships/hyperlink" Target="https://e.lanbook.com/book/69779" TargetMode="External"/><Relationship Id="rId17" Type="http://schemas.openxmlformats.org/officeDocument/2006/relationships/hyperlink" Target="https://e.lanbook.com/book/4749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lms.magtu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.lanbook.com/book/126707" TargetMode="External"/><Relationship Id="rId5" Type="http://schemas.openxmlformats.org/officeDocument/2006/relationships/styles" Target="styles.xml"/><Relationship Id="rId15" Type="http://schemas.openxmlformats.org/officeDocument/2006/relationships/hyperlink" Target="https://e.lanbook.com/book/69739" TargetMode="Externa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39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CAE505-E7C8-435F-B128-DE0C112DC4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E46062-1DDA-4A95-B21C-98CDC6E4FC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99417E-637A-4D8E-BC9C-9148C66BA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3548</Words>
  <Characters>27922</Characters>
  <Application>Microsoft Office Word</Application>
  <DocSecurity>0</DocSecurity>
  <Lines>232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2019-2020_b15_03_02-МТМб-19-3_43_plx_Машиностроительные материалы</vt:lpstr>
      <vt:lpstr>Лист1</vt:lpstr>
    </vt:vector>
  </TitlesOfParts>
  <Company/>
  <LinksUpToDate>false</LinksUpToDate>
  <CharactersWithSpaces>31408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2019-2020_b15_03_02-МТМб-19-3_43_plx_Машиностроительные материалы</dc:title>
  <dc:creator>FastReport.NET</dc:creator>
  <cp:lastModifiedBy>Анцупов</cp:lastModifiedBy>
  <cp:revision>3</cp:revision>
  <cp:lastPrinted>2020-11-25T09:38:00Z</cp:lastPrinted>
  <dcterms:created xsi:type="dcterms:W3CDTF">2020-11-01T10:06:00Z</dcterms:created>
  <dcterms:modified xsi:type="dcterms:W3CDTF">2020-11-25T09:38:00Z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