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0859" w:rsidRDefault="009A61F5" w:rsidP="00720F36">
      <w:pPr>
        <w:pStyle w:val="Style9"/>
        <w:widowControl/>
        <w:jc w:val="center"/>
        <w:rPr>
          <w:rStyle w:val="FontStyle22"/>
          <w:sz w:val="24"/>
          <w:szCs w:val="24"/>
        </w:rPr>
      </w:pPr>
      <w:r>
        <w:rPr>
          <w:noProof/>
          <w:szCs w:val="24"/>
        </w:rPr>
        <w:drawing>
          <wp:inline distT="0" distB="0" distL="0" distR="0">
            <wp:extent cx="6119495" cy="8438360"/>
            <wp:effectExtent l="19050" t="0" r="0" b="0"/>
            <wp:docPr id="5" name="Рисунок 5" descr="C:\Users\Маргарита\Desktop\Рабочий стол\По актуализации сентябрь 2018\Агапитов Е.Б\Введение в специаль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ргарита\Desktop\Рабочий стол\По актуализации сентябрь 2018\Агапитов Е.Б\Введение в специальность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3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859" w:rsidRDefault="00E40859" w:rsidP="00720F36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E40859" w:rsidRDefault="00E40859" w:rsidP="00720F36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E40859" w:rsidRDefault="00E40859" w:rsidP="00720F36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E40859" w:rsidRDefault="00E40859" w:rsidP="00720F36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E40859" w:rsidRDefault="009A61F5" w:rsidP="00720F36">
      <w:pPr>
        <w:pStyle w:val="Style9"/>
        <w:widowControl/>
        <w:jc w:val="center"/>
        <w:rPr>
          <w:rStyle w:val="FontStyle22"/>
          <w:sz w:val="24"/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6119495" cy="8438360"/>
            <wp:effectExtent l="19050" t="0" r="0" b="0"/>
            <wp:docPr id="6" name="Рисунок 6" descr="C:\Users\Маргарита\Desktop\Рабочий стол\По актуализации сентябрь 2018\Агапитов Е.Б\Агапитов -очники бакалавры - задник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аргарита\Desktop\Рабочий стол\По актуализации сентябрь 2018\Агапитов Е.Б\Агапитов -очники бакалавры - задник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9495" cy="8438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859" w:rsidRDefault="00E40859" w:rsidP="00720F36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9A61F5" w:rsidRDefault="009A61F5" w:rsidP="00720F36">
      <w:pPr>
        <w:pStyle w:val="Style9"/>
        <w:widowControl/>
        <w:jc w:val="center"/>
        <w:rPr>
          <w:rStyle w:val="FontStyle22"/>
          <w:sz w:val="24"/>
          <w:szCs w:val="24"/>
        </w:rPr>
      </w:pPr>
      <w:r w:rsidRPr="009A61F5">
        <w:rPr>
          <w:rStyle w:val="FontStyle22"/>
          <w:noProof/>
          <w:sz w:val="24"/>
          <w:szCs w:val="24"/>
        </w:rPr>
        <w:lastRenderedPageBreak/>
        <w:drawing>
          <wp:inline distT="0" distB="0" distL="0" distR="0">
            <wp:extent cx="5591810" cy="7891780"/>
            <wp:effectExtent l="19050" t="0" r="8890" b="0"/>
            <wp:docPr id="13" name="Рисунок 4" descr="18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8 г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810" cy="789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0859" w:rsidRDefault="009A61F5" w:rsidP="00720F36">
      <w:pPr>
        <w:pStyle w:val="Style9"/>
        <w:widowControl/>
        <w:jc w:val="center"/>
        <w:rPr>
          <w:rStyle w:val="FontStyle22"/>
          <w:sz w:val="24"/>
          <w:szCs w:val="24"/>
        </w:rPr>
      </w:pPr>
      <w:r>
        <w:rPr>
          <w:rStyle w:val="FontStyle22"/>
          <w:sz w:val="24"/>
          <w:szCs w:val="24"/>
        </w:rPr>
        <w:br w:type="page"/>
      </w:r>
    </w:p>
    <w:p w:rsidR="000E396E" w:rsidRPr="00C77CBB" w:rsidRDefault="000E396E" w:rsidP="00933FFA">
      <w:pPr>
        <w:pStyle w:val="1"/>
        <w:rPr>
          <w:rStyle w:val="FontStyle16"/>
          <w:rFonts w:cs="Times New Roman"/>
          <w:b/>
          <w:bCs w:val="0"/>
          <w:i w:val="0"/>
          <w:color w:val="auto"/>
          <w:sz w:val="24"/>
          <w:szCs w:val="24"/>
        </w:rPr>
      </w:pPr>
      <w:r>
        <w:rPr>
          <w:rStyle w:val="FontStyle16"/>
          <w:rFonts w:cs="Times New Roman"/>
          <w:b/>
          <w:bCs w:val="0"/>
          <w:i w:val="0"/>
          <w:color w:val="auto"/>
          <w:sz w:val="24"/>
          <w:szCs w:val="24"/>
        </w:rPr>
        <w:t xml:space="preserve">1 </w:t>
      </w:r>
      <w:r w:rsidRPr="00C77CBB">
        <w:rPr>
          <w:rStyle w:val="FontStyle16"/>
          <w:rFonts w:cs="Times New Roman"/>
          <w:b/>
          <w:bCs w:val="0"/>
          <w:i w:val="0"/>
          <w:color w:val="auto"/>
          <w:sz w:val="24"/>
          <w:szCs w:val="24"/>
        </w:rPr>
        <w:t>Цели освоения дисциплины</w:t>
      </w:r>
      <w:r>
        <w:rPr>
          <w:rStyle w:val="FontStyle16"/>
          <w:rFonts w:cs="Times New Roman"/>
          <w:b/>
          <w:bCs w:val="0"/>
          <w:i w:val="0"/>
          <w:color w:val="auto"/>
          <w:sz w:val="24"/>
          <w:szCs w:val="24"/>
        </w:rPr>
        <w:t xml:space="preserve"> (модуля)</w:t>
      </w:r>
    </w:p>
    <w:p w:rsidR="000E396E" w:rsidRDefault="000E396E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0E396E" w:rsidRPr="006902C6" w:rsidRDefault="000E396E" w:rsidP="006902C6">
      <w:pPr>
        <w:ind w:firstLine="567"/>
        <w:jc w:val="both"/>
        <w:rPr>
          <w:b w:val="0"/>
          <w:i w:val="0"/>
          <w:snapToGrid w:val="0"/>
          <w:color w:val="auto"/>
          <w:sz w:val="24"/>
          <w:szCs w:val="24"/>
        </w:rPr>
      </w:pPr>
      <w:r w:rsidRPr="006902C6">
        <w:rPr>
          <w:b w:val="0"/>
          <w:i w:val="0"/>
          <w:snapToGrid w:val="0"/>
          <w:color w:val="auto"/>
          <w:sz w:val="24"/>
          <w:szCs w:val="24"/>
        </w:rPr>
        <w:t>Целями освоения дисциплины (модуля) «</w:t>
      </w:r>
      <w:r>
        <w:rPr>
          <w:b w:val="0"/>
          <w:i w:val="0"/>
          <w:color w:val="auto"/>
          <w:sz w:val="24"/>
          <w:szCs w:val="24"/>
        </w:rPr>
        <w:t>Введение в специальность</w:t>
      </w:r>
      <w:r w:rsidRPr="006902C6">
        <w:rPr>
          <w:b w:val="0"/>
          <w:i w:val="0"/>
          <w:color w:val="auto"/>
          <w:sz w:val="24"/>
          <w:szCs w:val="24"/>
        </w:rPr>
        <w:t>»</w:t>
      </w:r>
      <w:r w:rsidR="009D0FB7">
        <w:rPr>
          <w:b w:val="0"/>
          <w:i w:val="0"/>
          <w:color w:val="auto"/>
          <w:sz w:val="24"/>
          <w:szCs w:val="24"/>
        </w:rPr>
        <w:t xml:space="preserve"> </w:t>
      </w:r>
      <w:r w:rsidRPr="006902C6">
        <w:rPr>
          <w:b w:val="0"/>
          <w:i w:val="0"/>
          <w:snapToGrid w:val="0"/>
          <w:color w:val="auto"/>
          <w:sz w:val="24"/>
          <w:szCs w:val="24"/>
        </w:rPr>
        <w:t>являются: форм</w:t>
      </w:r>
      <w:r w:rsidRPr="006902C6">
        <w:rPr>
          <w:b w:val="0"/>
          <w:i w:val="0"/>
          <w:snapToGrid w:val="0"/>
          <w:color w:val="auto"/>
          <w:sz w:val="24"/>
          <w:szCs w:val="24"/>
        </w:rPr>
        <w:t>и</w:t>
      </w:r>
      <w:r w:rsidRPr="006902C6">
        <w:rPr>
          <w:b w:val="0"/>
          <w:i w:val="0"/>
          <w:snapToGrid w:val="0"/>
          <w:color w:val="auto"/>
          <w:sz w:val="24"/>
          <w:szCs w:val="24"/>
        </w:rPr>
        <w:t xml:space="preserve">рование у студентов представлений о направлении </w:t>
      </w:r>
      <w:r>
        <w:rPr>
          <w:b w:val="0"/>
          <w:i w:val="0"/>
          <w:snapToGrid w:val="0"/>
          <w:color w:val="auto"/>
          <w:sz w:val="24"/>
          <w:szCs w:val="24"/>
        </w:rPr>
        <w:t>«</w:t>
      </w:r>
      <w:r w:rsidRPr="006902C6">
        <w:rPr>
          <w:b w:val="0"/>
          <w:i w:val="0"/>
          <w:snapToGrid w:val="0"/>
          <w:color w:val="auto"/>
          <w:sz w:val="24"/>
          <w:szCs w:val="24"/>
        </w:rPr>
        <w:t>Теплоэнергетика и теплотехника</w:t>
      </w:r>
      <w:r>
        <w:rPr>
          <w:b w:val="0"/>
          <w:i w:val="0"/>
          <w:snapToGrid w:val="0"/>
          <w:color w:val="auto"/>
          <w:sz w:val="24"/>
          <w:szCs w:val="24"/>
        </w:rPr>
        <w:t>»</w:t>
      </w:r>
      <w:r w:rsidRPr="006902C6">
        <w:rPr>
          <w:b w:val="0"/>
          <w:i w:val="0"/>
          <w:snapToGrid w:val="0"/>
          <w:color w:val="auto"/>
          <w:sz w:val="24"/>
          <w:szCs w:val="24"/>
        </w:rPr>
        <w:t>, о</w:t>
      </w:r>
      <w:r w:rsidRPr="006902C6">
        <w:rPr>
          <w:b w:val="0"/>
          <w:i w:val="0"/>
          <w:snapToGrid w:val="0"/>
          <w:color w:val="auto"/>
          <w:sz w:val="24"/>
          <w:szCs w:val="24"/>
        </w:rPr>
        <w:t>б</w:t>
      </w:r>
      <w:r w:rsidRPr="006902C6">
        <w:rPr>
          <w:b w:val="0"/>
          <w:i w:val="0"/>
          <w:snapToGrid w:val="0"/>
          <w:color w:val="auto"/>
          <w:sz w:val="24"/>
          <w:szCs w:val="24"/>
        </w:rPr>
        <w:t>ласти профессиональной деятельности выпускников, основным принципам производства электрической и тепловой энергии, роли и места энергообеспечения в современных пр</w:t>
      </w:r>
      <w:r w:rsidRPr="006902C6">
        <w:rPr>
          <w:b w:val="0"/>
          <w:i w:val="0"/>
          <w:snapToGrid w:val="0"/>
          <w:color w:val="auto"/>
          <w:sz w:val="24"/>
          <w:szCs w:val="24"/>
        </w:rPr>
        <w:t>о</w:t>
      </w:r>
      <w:r w:rsidRPr="006902C6">
        <w:rPr>
          <w:b w:val="0"/>
          <w:i w:val="0"/>
          <w:snapToGrid w:val="0"/>
          <w:color w:val="auto"/>
          <w:sz w:val="24"/>
          <w:szCs w:val="24"/>
        </w:rPr>
        <w:t xml:space="preserve">мышленных технологиях </w:t>
      </w:r>
    </w:p>
    <w:p w:rsidR="000E396E" w:rsidRPr="006902C6" w:rsidRDefault="000E396E" w:rsidP="006902C6">
      <w:pPr>
        <w:ind w:firstLine="567"/>
        <w:jc w:val="both"/>
        <w:rPr>
          <w:b w:val="0"/>
          <w:i w:val="0"/>
          <w:snapToGrid w:val="0"/>
          <w:color w:val="FF0000"/>
          <w:sz w:val="24"/>
          <w:szCs w:val="24"/>
        </w:rPr>
      </w:pPr>
      <w:r w:rsidRPr="006902C6">
        <w:rPr>
          <w:b w:val="0"/>
          <w:i w:val="0"/>
          <w:snapToGrid w:val="0"/>
          <w:color w:val="auto"/>
          <w:sz w:val="24"/>
          <w:szCs w:val="24"/>
        </w:rPr>
        <w:t>Задачи дисципли</w:t>
      </w:r>
      <w:r w:rsidR="009A61F5">
        <w:rPr>
          <w:b w:val="0"/>
          <w:i w:val="0"/>
          <w:snapToGrid w:val="0"/>
          <w:color w:val="auto"/>
          <w:sz w:val="24"/>
          <w:szCs w:val="24"/>
        </w:rPr>
        <w:t>ны - развитие у студентов когни</w:t>
      </w:r>
      <w:r w:rsidRPr="006902C6">
        <w:rPr>
          <w:b w:val="0"/>
          <w:i w:val="0"/>
          <w:snapToGrid w:val="0"/>
          <w:color w:val="auto"/>
          <w:sz w:val="24"/>
          <w:szCs w:val="24"/>
        </w:rPr>
        <w:t xml:space="preserve">тивных, </w:t>
      </w:r>
      <w:proofErr w:type="spellStart"/>
      <w:r w:rsidRPr="006902C6">
        <w:rPr>
          <w:b w:val="0"/>
          <w:i w:val="0"/>
          <w:snapToGrid w:val="0"/>
          <w:color w:val="auto"/>
          <w:sz w:val="24"/>
          <w:szCs w:val="24"/>
        </w:rPr>
        <w:t>деятельностных</w:t>
      </w:r>
      <w:proofErr w:type="spellEnd"/>
      <w:r w:rsidRPr="006902C6">
        <w:rPr>
          <w:b w:val="0"/>
          <w:i w:val="0"/>
          <w:snapToGrid w:val="0"/>
          <w:color w:val="auto"/>
          <w:sz w:val="24"/>
          <w:szCs w:val="24"/>
        </w:rPr>
        <w:t xml:space="preserve"> и личнос</w:t>
      </w:r>
      <w:r w:rsidRPr="006902C6">
        <w:rPr>
          <w:b w:val="0"/>
          <w:i w:val="0"/>
          <w:snapToGrid w:val="0"/>
          <w:color w:val="auto"/>
          <w:sz w:val="24"/>
          <w:szCs w:val="24"/>
        </w:rPr>
        <w:t>т</w:t>
      </w:r>
      <w:r w:rsidRPr="006902C6">
        <w:rPr>
          <w:b w:val="0"/>
          <w:i w:val="0"/>
          <w:snapToGrid w:val="0"/>
          <w:color w:val="auto"/>
          <w:sz w:val="24"/>
          <w:szCs w:val="24"/>
        </w:rPr>
        <w:t>ных качеств в соот</w:t>
      </w:r>
      <w:r>
        <w:rPr>
          <w:b w:val="0"/>
          <w:i w:val="0"/>
          <w:snapToGrid w:val="0"/>
          <w:color w:val="auto"/>
          <w:sz w:val="24"/>
          <w:szCs w:val="24"/>
        </w:rPr>
        <w:t xml:space="preserve">ветствии с требованиями ФГОС </w:t>
      </w:r>
      <w:proofErr w:type="gramStart"/>
      <w:r>
        <w:rPr>
          <w:b w:val="0"/>
          <w:i w:val="0"/>
          <w:snapToGrid w:val="0"/>
          <w:color w:val="auto"/>
          <w:sz w:val="24"/>
          <w:szCs w:val="24"/>
        </w:rPr>
        <w:t>ВО</w:t>
      </w:r>
      <w:proofErr w:type="gramEnd"/>
      <w:r>
        <w:rPr>
          <w:b w:val="0"/>
          <w:i w:val="0"/>
          <w:snapToGrid w:val="0"/>
          <w:color w:val="auto"/>
          <w:sz w:val="24"/>
          <w:szCs w:val="24"/>
        </w:rPr>
        <w:t>,</w:t>
      </w:r>
      <w:r w:rsidRPr="006902C6">
        <w:rPr>
          <w:b w:val="0"/>
          <w:i w:val="0"/>
          <w:snapToGrid w:val="0"/>
          <w:color w:val="auto"/>
          <w:sz w:val="24"/>
          <w:szCs w:val="24"/>
        </w:rPr>
        <w:t xml:space="preserve">  усвоение студентами знаний:</w:t>
      </w:r>
    </w:p>
    <w:p w:rsidR="000E396E" w:rsidRPr="006902C6" w:rsidRDefault="000E396E" w:rsidP="00541BCB">
      <w:pPr>
        <w:jc w:val="both"/>
        <w:rPr>
          <w:b w:val="0"/>
          <w:i w:val="0"/>
          <w:snapToGrid w:val="0"/>
          <w:color w:val="auto"/>
          <w:sz w:val="24"/>
          <w:szCs w:val="24"/>
        </w:rPr>
      </w:pPr>
      <w:r w:rsidRPr="006902C6">
        <w:rPr>
          <w:b w:val="0"/>
          <w:i w:val="0"/>
          <w:snapToGrid w:val="0"/>
          <w:color w:val="auto"/>
          <w:sz w:val="24"/>
          <w:szCs w:val="24"/>
        </w:rPr>
        <w:t>- предмета, основных его разделов;</w:t>
      </w:r>
    </w:p>
    <w:p w:rsidR="000E396E" w:rsidRPr="006902C6" w:rsidRDefault="000E396E" w:rsidP="00233E46">
      <w:pPr>
        <w:pStyle w:val="31"/>
        <w:ind w:firstLine="0"/>
        <w:rPr>
          <w:b w:val="0"/>
          <w:sz w:val="24"/>
          <w:szCs w:val="24"/>
        </w:rPr>
      </w:pPr>
      <w:r w:rsidRPr="006902C6">
        <w:rPr>
          <w:b w:val="0"/>
          <w:sz w:val="24"/>
          <w:szCs w:val="24"/>
        </w:rPr>
        <w:t>- основных нормативными документами, регламентирующими обучение студентов в высшей школе;</w:t>
      </w:r>
    </w:p>
    <w:p w:rsidR="000E396E" w:rsidRPr="006902C6" w:rsidRDefault="000E396E" w:rsidP="00233E46">
      <w:pPr>
        <w:pStyle w:val="31"/>
        <w:ind w:firstLine="0"/>
        <w:rPr>
          <w:b w:val="0"/>
          <w:sz w:val="24"/>
          <w:szCs w:val="24"/>
        </w:rPr>
      </w:pPr>
      <w:r w:rsidRPr="006902C6">
        <w:rPr>
          <w:b w:val="0"/>
          <w:sz w:val="24"/>
          <w:szCs w:val="24"/>
        </w:rPr>
        <w:t xml:space="preserve">- основных понятий, процессов и терминологией, используемых при дальнейшем обучении на старших курсах. </w:t>
      </w:r>
    </w:p>
    <w:p w:rsidR="000E396E" w:rsidRDefault="000E396E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0E396E" w:rsidRPr="00ED74F7" w:rsidRDefault="000E396E" w:rsidP="005E0157">
      <w:pPr>
        <w:pStyle w:val="Style3"/>
        <w:widowControl/>
        <w:rPr>
          <w:rStyle w:val="FontStyle21"/>
          <w:b/>
          <w:sz w:val="24"/>
          <w:szCs w:val="24"/>
        </w:rPr>
      </w:pPr>
      <w:r>
        <w:rPr>
          <w:rStyle w:val="FontStyle21"/>
          <w:b/>
          <w:sz w:val="24"/>
          <w:szCs w:val="24"/>
        </w:rPr>
        <w:t>2</w:t>
      </w:r>
      <w:r w:rsidRPr="008A286C">
        <w:rPr>
          <w:rStyle w:val="FontStyle21"/>
          <w:b/>
          <w:sz w:val="24"/>
          <w:szCs w:val="24"/>
        </w:rPr>
        <w:t xml:space="preserve"> Место дисциплины</w:t>
      </w:r>
      <w:r>
        <w:rPr>
          <w:rStyle w:val="FontStyle21"/>
          <w:b/>
          <w:sz w:val="24"/>
          <w:szCs w:val="24"/>
        </w:rPr>
        <w:t xml:space="preserve"> (модуля)</w:t>
      </w:r>
      <w:r w:rsidRPr="008A286C">
        <w:rPr>
          <w:rStyle w:val="FontStyle21"/>
          <w:b/>
          <w:sz w:val="24"/>
          <w:szCs w:val="24"/>
        </w:rPr>
        <w:t xml:space="preserve"> в структуре образовательной программы подготовки б</w:t>
      </w:r>
      <w:r w:rsidRPr="008A286C">
        <w:rPr>
          <w:rStyle w:val="FontStyle21"/>
          <w:b/>
          <w:sz w:val="24"/>
          <w:szCs w:val="24"/>
        </w:rPr>
        <w:t>а</w:t>
      </w:r>
      <w:r w:rsidRPr="008A286C">
        <w:rPr>
          <w:rStyle w:val="FontStyle21"/>
          <w:b/>
          <w:sz w:val="24"/>
          <w:szCs w:val="24"/>
        </w:rPr>
        <w:t>калавра</w:t>
      </w:r>
    </w:p>
    <w:p w:rsidR="000E396E" w:rsidRPr="00CC70A4" w:rsidRDefault="000E396E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CC70A4" w:rsidRPr="006E7053" w:rsidRDefault="000E396E" w:rsidP="00CC70A4">
      <w:pPr>
        <w:ind w:firstLine="720"/>
        <w:jc w:val="both"/>
        <w:rPr>
          <w:rStyle w:val="FontStyle16"/>
          <w:i w:val="0"/>
          <w:color w:val="auto"/>
          <w:sz w:val="24"/>
          <w:szCs w:val="24"/>
        </w:rPr>
      </w:pPr>
      <w:r w:rsidRPr="00CC70A4">
        <w:rPr>
          <w:rStyle w:val="FontStyle16"/>
          <w:bCs/>
          <w:i w:val="0"/>
          <w:color w:val="auto"/>
          <w:sz w:val="24"/>
          <w:szCs w:val="24"/>
        </w:rPr>
        <w:t xml:space="preserve">Дисциплина </w:t>
      </w:r>
      <w:r w:rsidRPr="00CC70A4">
        <w:rPr>
          <w:b w:val="0"/>
          <w:i w:val="0"/>
          <w:color w:val="auto"/>
          <w:sz w:val="24"/>
          <w:szCs w:val="24"/>
        </w:rPr>
        <w:t>Б</w:t>
      </w:r>
      <w:proofErr w:type="gramStart"/>
      <w:r w:rsidRPr="00CC70A4">
        <w:rPr>
          <w:b w:val="0"/>
          <w:i w:val="0"/>
          <w:color w:val="auto"/>
          <w:sz w:val="24"/>
          <w:szCs w:val="24"/>
        </w:rPr>
        <w:t>1</w:t>
      </w:r>
      <w:proofErr w:type="gramEnd"/>
      <w:r w:rsidRPr="00CC70A4">
        <w:rPr>
          <w:b w:val="0"/>
          <w:i w:val="0"/>
          <w:color w:val="auto"/>
          <w:sz w:val="24"/>
          <w:szCs w:val="24"/>
        </w:rPr>
        <w:t>.В.ДВ.</w:t>
      </w:r>
      <w:r w:rsidR="00DE69B6" w:rsidRPr="00CC70A4">
        <w:rPr>
          <w:b w:val="0"/>
          <w:i w:val="0"/>
          <w:color w:val="auto"/>
          <w:sz w:val="24"/>
          <w:szCs w:val="24"/>
        </w:rPr>
        <w:t>0</w:t>
      </w:r>
      <w:r w:rsidRPr="00CC70A4">
        <w:rPr>
          <w:b w:val="0"/>
          <w:i w:val="0"/>
          <w:color w:val="auto"/>
          <w:sz w:val="24"/>
          <w:szCs w:val="24"/>
        </w:rPr>
        <w:t>1.</w:t>
      </w:r>
      <w:r w:rsidR="00DE69B6" w:rsidRPr="00CC70A4">
        <w:rPr>
          <w:b w:val="0"/>
          <w:i w:val="0"/>
          <w:color w:val="auto"/>
          <w:sz w:val="24"/>
          <w:szCs w:val="24"/>
        </w:rPr>
        <w:t>0</w:t>
      </w:r>
      <w:r w:rsidRPr="00CC70A4">
        <w:rPr>
          <w:b w:val="0"/>
          <w:i w:val="0"/>
          <w:color w:val="auto"/>
          <w:sz w:val="24"/>
          <w:szCs w:val="24"/>
        </w:rPr>
        <w:t>2</w:t>
      </w:r>
      <w:r w:rsidR="00CC70A4" w:rsidRPr="00CC70A4">
        <w:rPr>
          <w:b w:val="0"/>
          <w:i w:val="0"/>
          <w:color w:val="auto"/>
          <w:sz w:val="24"/>
          <w:szCs w:val="24"/>
        </w:rPr>
        <w:t xml:space="preserve"> </w:t>
      </w:r>
      <w:r w:rsidRPr="00CC70A4">
        <w:rPr>
          <w:rStyle w:val="FontStyle16"/>
          <w:b/>
          <w:bCs/>
          <w:i w:val="0"/>
          <w:color w:val="auto"/>
          <w:sz w:val="24"/>
          <w:szCs w:val="24"/>
        </w:rPr>
        <w:t>«</w:t>
      </w:r>
      <w:r w:rsidRPr="00CC70A4">
        <w:rPr>
          <w:b w:val="0"/>
          <w:i w:val="0"/>
          <w:color w:val="auto"/>
          <w:sz w:val="24"/>
          <w:szCs w:val="24"/>
        </w:rPr>
        <w:t>Введение в специальность</w:t>
      </w:r>
      <w:r w:rsidRPr="00CC70A4">
        <w:rPr>
          <w:rStyle w:val="FontStyle16"/>
          <w:b/>
          <w:bCs/>
          <w:i w:val="0"/>
          <w:color w:val="auto"/>
          <w:sz w:val="24"/>
          <w:szCs w:val="24"/>
        </w:rPr>
        <w:t>»</w:t>
      </w:r>
      <w:r w:rsidRPr="00C77CBB">
        <w:rPr>
          <w:rStyle w:val="FontStyle16"/>
          <w:bCs/>
          <w:sz w:val="24"/>
          <w:szCs w:val="24"/>
        </w:rPr>
        <w:t xml:space="preserve"> </w:t>
      </w:r>
      <w:r w:rsidR="00CC70A4" w:rsidRPr="006E7053">
        <w:rPr>
          <w:rStyle w:val="FontStyle16"/>
          <w:i w:val="0"/>
          <w:color w:val="auto"/>
          <w:sz w:val="24"/>
          <w:szCs w:val="24"/>
        </w:rPr>
        <w:t>входит в</w:t>
      </w:r>
      <w:r w:rsidR="00CC70A4">
        <w:rPr>
          <w:rStyle w:val="FontStyle16"/>
          <w:i w:val="0"/>
          <w:color w:val="auto"/>
          <w:sz w:val="24"/>
          <w:szCs w:val="24"/>
        </w:rPr>
        <w:t xml:space="preserve"> вариативную</w:t>
      </w:r>
      <w:r w:rsidR="00CC70A4" w:rsidRPr="006E7053">
        <w:rPr>
          <w:rStyle w:val="FontStyle16"/>
          <w:i w:val="0"/>
          <w:color w:val="auto"/>
          <w:sz w:val="24"/>
          <w:szCs w:val="24"/>
        </w:rPr>
        <w:t xml:space="preserve"> часть блока 1 образовательной программы.</w:t>
      </w:r>
    </w:p>
    <w:p w:rsidR="000E396E" w:rsidRPr="00C77CBB" w:rsidRDefault="000E396E" w:rsidP="009020B6">
      <w:pPr>
        <w:pStyle w:val="Style3"/>
        <w:widowControl/>
        <w:ind w:firstLine="720"/>
        <w:jc w:val="both"/>
        <w:rPr>
          <w:rStyle w:val="FontStyle16"/>
          <w:b w:val="0"/>
          <w:bCs/>
          <w:sz w:val="24"/>
          <w:szCs w:val="24"/>
        </w:rPr>
      </w:pPr>
      <w:r w:rsidRPr="00C77CBB">
        <w:rPr>
          <w:szCs w:val="24"/>
        </w:rPr>
        <w:t>Содержание дисциплины является ознакомительным</w:t>
      </w:r>
      <w:r w:rsidR="000D2574" w:rsidRPr="000D2574">
        <w:rPr>
          <w:szCs w:val="24"/>
        </w:rPr>
        <w:t xml:space="preserve"> </w:t>
      </w:r>
      <w:r w:rsidRPr="00C77CBB">
        <w:rPr>
          <w:szCs w:val="24"/>
        </w:rPr>
        <w:t>предметом перед изучением</w:t>
      </w:r>
      <w:r w:rsidR="000D2574" w:rsidRPr="000D2574">
        <w:rPr>
          <w:szCs w:val="24"/>
        </w:rPr>
        <w:t xml:space="preserve"> </w:t>
      </w:r>
      <w:r w:rsidRPr="00C77CBB">
        <w:rPr>
          <w:szCs w:val="24"/>
        </w:rPr>
        <w:t xml:space="preserve">курсов </w:t>
      </w:r>
      <w:proofErr w:type="spellStart"/>
      <w:r w:rsidRPr="00C77CBB">
        <w:rPr>
          <w:rStyle w:val="FontStyle16"/>
          <w:b w:val="0"/>
          <w:bCs/>
          <w:sz w:val="24"/>
          <w:szCs w:val="24"/>
        </w:rPr>
        <w:t>Гидрогазодинамика</w:t>
      </w:r>
      <w:proofErr w:type="spellEnd"/>
      <w:r w:rsidRPr="00C77CBB">
        <w:rPr>
          <w:rStyle w:val="FontStyle16"/>
          <w:b w:val="0"/>
          <w:bCs/>
          <w:sz w:val="24"/>
          <w:szCs w:val="24"/>
        </w:rPr>
        <w:t xml:space="preserve">, Техническая термодинамика, </w:t>
      </w:r>
      <w:proofErr w:type="spellStart"/>
      <w:r w:rsidRPr="00C77CBB">
        <w:rPr>
          <w:szCs w:val="24"/>
        </w:rPr>
        <w:t>Тепломасообмен</w:t>
      </w:r>
      <w:proofErr w:type="spellEnd"/>
      <w:r w:rsidR="009A61F5">
        <w:rPr>
          <w:rStyle w:val="FontStyle16"/>
          <w:b w:val="0"/>
          <w:bCs/>
          <w:sz w:val="24"/>
          <w:szCs w:val="24"/>
        </w:rPr>
        <w:t xml:space="preserve">, </w:t>
      </w:r>
      <w:r w:rsidRPr="00C77CBB">
        <w:rPr>
          <w:rStyle w:val="FontStyle16"/>
          <w:b w:val="0"/>
          <w:bCs/>
          <w:sz w:val="24"/>
          <w:szCs w:val="24"/>
        </w:rPr>
        <w:t xml:space="preserve">Топливо и </w:t>
      </w:r>
      <w:proofErr w:type="spellStart"/>
      <w:r>
        <w:rPr>
          <w:rStyle w:val="FontStyle16"/>
          <w:b w:val="0"/>
          <w:bCs/>
          <w:sz w:val="24"/>
          <w:szCs w:val="24"/>
        </w:rPr>
        <w:t>то</w:t>
      </w:r>
      <w:r>
        <w:rPr>
          <w:rStyle w:val="FontStyle16"/>
          <w:b w:val="0"/>
          <w:bCs/>
          <w:sz w:val="24"/>
          <w:szCs w:val="24"/>
        </w:rPr>
        <w:t>п</w:t>
      </w:r>
      <w:r w:rsidR="009A61F5">
        <w:rPr>
          <w:rStyle w:val="FontStyle16"/>
          <w:b w:val="0"/>
          <w:bCs/>
          <w:sz w:val="24"/>
          <w:szCs w:val="24"/>
        </w:rPr>
        <w:t>ливосжигающие</w:t>
      </w:r>
      <w:proofErr w:type="spellEnd"/>
      <w:r w:rsidR="009A61F5">
        <w:rPr>
          <w:rStyle w:val="FontStyle16"/>
          <w:b w:val="0"/>
          <w:bCs/>
          <w:sz w:val="24"/>
          <w:szCs w:val="24"/>
        </w:rPr>
        <w:t xml:space="preserve"> устройства, </w:t>
      </w:r>
      <w:r w:rsidRPr="00C77CBB">
        <w:rPr>
          <w:rStyle w:val="FontStyle16"/>
          <w:b w:val="0"/>
          <w:bCs/>
          <w:sz w:val="24"/>
          <w:szCs w:val="24"/>
        </w:rPr>
        <w:t>Котельные устано</w:t>
      </w:r>
      <w:r w:rsidR="009A61F5">
        <w:rPr>
          <w:rStyle w:val="FontStyle16"/>
          <w:b w:val="0"/>
          <w:bCs/>
          <w:sz w:val="24"/>
          <w:szCs w:val="24"/>
        </w:rPr>
        <w:t>вки и парогенераторы</w:t>
      </w:r>
      <w:r w:rsidRPr="00C77CBB">
        <w:rPr>
          <w:rStyle w:val="FontStyle16"/>
          <w:b w:val="0"/>
          <w:bCs/>
          <w:sz w:val="24"/>
          <w:szCs w:val="24"/>
        </w:rPr>
        <w:t>, Конструкции и тепл</w:t>
      </w:r>
      <w:r w:rsidRPr="00C77CBB">
        <w:rPr>
          <w:rStyle w:val="FontStyle16"/>
          <w:b w:val="0"/>
          <w:bCs/>
          <w:sz w:val="24"/>
          <w:szCs w:val="24"/>
        </w:rPr>
        <w:t>о</w:t>
      </w:r>
      <w:r w:rsidRPr="00C77CBB">
        <w:rPr>
          <w:rStyle w:val="FontStyle16"/>
          <w:b w:val="0"/>
          <w:bCs/>
          <w:sz w:val="24"/>
          <w:szCs w:val="24"/>
        </w:rPr>
        <w:t>вая работа промышленных печей.</w:t>
      </w:r>
    </w:p>
    <w:p w:rsidR="000E396E" w:rsidRPr="00C77CBB" w:rsidRDefault="000E396E" w:rsidP="009020B6">
      <w:pPr>
        <w:ind w:firstLine="720"/>
        <w:jc w:val="both"/>
        <w:rPr>
          <w:b w:val="0"/>
          <w:i w:val="0"/>
          <w:color w:val="auto"/>
          <w:sz w:val="24"/>
          <w:szCs w:val="24"/>
        </w:rPr>
      </w:pPr>
      <w:r w:rsidRPr="00C77CBB">
        <w:rPr>
          <w:b w:val="0"/>
          <w:i w:val="0"/>
          <w:color w:val="auto"/>
          <w:sz w:val="24"/>
          <w:szCs w:val="24"/>
        </w:rPr>
        <w:t>Для успешного усвоения курса «Введение в специальность» студенты должны вл</w:t>
      </w:r>
      <w:r w:rsidRPr="00C77CBB">
        <w:rPr>
          <w:b w:val="0"/>
          <w:i w:val="0"/>
          <w:color w:val="auto"/>
          <w:sz w:val="24"/>
          <w:szCs w:val="24"/>
        </w:rPr>
        <w:t>а</w:t>
      </w:r>
      <w:r w:rsidRPr="00C77CBB">
        <w:rPr>
          <w:b w:val="0"/>
          <w:i w:val="0"/>
          <w:color w:val="auto"/>
          <w:sz w:val="24"/>
          <w:szCs w:val="24"/>
        </w:rPr>
        <w:t>деть знаниями по химии, физике и математике в объёме среднего (полного) общего образ</w:t>
      </w:r>
      <w:r w:rsidRPr="00C77CBB">
        <w:rPr>
          <w:b w:val="0"/>
          <w:i w:val="0"/>
          <w:color w:val="auto"/>
          <w:sz w:val="24"/>
          <w:szCs w:val="24"/>
        </w:rPr>
        <w:t>о</w:t>
      </w:r>
      <w:r w:rsidRPr="00C77CBB">
        <w:rPr>
          <w:b w:val="0"/>
          <w:i w:val="0"/>
          <w:color w:val="auto"/>
          <w:sz w:val="24"/>
          <w:szCs w:val="24"/>
        </w:rPr>
        <w:t>вания.</w:t>
      </w:r>
    </w:p>
    <w:p w:rsidR="000E396E" w:rsidRPr="00DC566C" w:rsidRDefault="000E396E" w:rsidP="009020B6">
      <w:pPr>
        <w:ind w:firstLine="720"/>
        <w:jc w:val="both"/>
        <w:rPr>
          <w:b w:val="0"/>
          <w:i w:val="0"/>
          <w:color w:val="auto"/>
          <w:sz w:val="24"/>
          <w:szCs w:val="24"/>
        </w:rPr>
      </w:pPr>
      <w:r w:rsidRPr="00DC566C">
        <w:rPr>
          <w:b w:val="0"/>
          <w:i w:val="0"/>
          <w:color w:val="auto"/>
          <w:sz w:val="24"/>
          <w:szCs w:val="24"/>
        </w:rPr>
        <w:t xml:space="preserve">Для </w:t>
      </w:r>
      <w:r>
        <w:rPr>
          <w:b w:val="0"/>
          <w:i w:val="0"/>
          <w:color w:val="auto"/>
          <w:sz w:val="24"/>
          <w:szCs w:val="24"/>
        </w:rPr>
        <w:t>изучения дисциплины необходимы знания (умения, владения), сформированные в результате изучения основных разделов следующих дисциплин:</w:t>
      </w:r>
    </w:p>
    <w:p w:rsidR="000E396E" w:rsidRPr="00E744D3" w:rsidRDefault="000E396E" w:rsidP="009020B6">
      <w:pPr>
        <w:pStyle w:val="a8"/>
        <w:tabs>
          <w:tab w:val="left" w:pos="993"/>
        </w:tabs>
        <w:spacing w:after="0"/>
        <w:ind w:firstLine="720"/>
        <w:jc w:val="both"/>
        <w:rPr>
          <w:sz w:val="24"/>
          <w:szCs w:val="24"/>
        </w:rPr>
      </w:pPr>
      <w:r w:rsidRPr="00E744D3">
        <w:rPr>
          <w:rStyle w:val="FontStyle16"/>
          <w:b w:val="0"/>
          <w:bCs/>
          <w:sz w:val="24"/>
          <w:szCs w:val="24"/>
        </w:rPr>
        <w:t>Физика</w:t>
      </w:r>
      <w:r w:rsidRPr="00E744D3">
        <w:rPr>
          <w:sz w:val="24"/>
          <w:szCs w:val="24"/>
        </w:rPr>
        <w:t xml:space="preserve"> (молекулярная физика, термодинамика);</w:t>
      </w:r>
    </w:p>
    <w:p w:rsidR="000E396E" w:rsidRPr="00E744D3" w:rsidRDefault="000E396E" w:rsidP="009020B6">
      <w:pPr>
        <w:pStyle w:val="Style7"/>
        <w:widowControl/>
        <w:ind w:firstLine="720"/>
        <w:jc w:val="both"/>
        <w:rPr>
          <w:szCs w:val="24"/>
        </w:rPr>
      </w:pPr>
      <w:proofErr w:type="gramStart"/>
      <w:r w:rsidRPr="00E744D3">
        <w:rPr>
          <w:rStyle w:val="FontStyle16"/>
          <w:b w:val="0"/>
          <w:bCs/>
          <w:sz w:val="24"/>
          <w:szCs w:val="24"/>
        </w:rPr>
        <w:t>Химия</w:t>
      </w:r>
      <w:r w:rsidRPr="00E744D3">
        <w:rPr>
          <w:szCs w:val="24"/>
        </w:rPr>
        <w:t xml:space="preserve"> (химическая термодинамика, химическое и фазовое равновесие.</w:t>
      </w:r>
      <w:proofErr w:type="gramEnd"/>
    </w:p>
    <w:p w:rsidR="000E396E" w:rsidRPr="00E744D3" w:rsidRDefault="000E396E" w:rsidP="009020B6">
      <w:pPr>
        <w:pStyle w:val="3"/>
        <w:ind w:firstLine="720"/>
        <w:jc w:val="both"/>
        <w:rPr>
          <w:rStyle w:val="FontStyle16"/>
          <w:b/>
          <w:bCs/>
          <w:i/>
          <w:sz w:val="24"/>
          <w:szCs w:val="24"/>
        </w:rPr>
      </w:pPr>
      <w:r w:rsidRPr="00E744D3">
        <w:rPr>
          <w:rStyle w:val="af6"/>
          <w:b w:val="0"/>
          <w:i w:val="0"/>
          <w:sz w:val="24"/>
          <w:szCs w:val="24"/>
        </w:rPr>
        <w:t>Знания (умения, владения), полученные  при изучении данной дисциплины будут необходимы при защите ВКР, выборе и установке оборудования, применяемого в энергетике.</w:t>
      </w:r>
    </w:p>
    <w:p w:rsidR="000E396E" w:rsidRDefault="000E396E" w:rsidP="006D537C">
      <w:pPr>
        <w:pStyle w:val="Style7"/>
        <w:widowControl/>
        <w:jc w:val="both"/>
        <w:rPr>
          <w:szCs w:val="24"/>
        </w:rPr>
      </w:pPr>
    </w:p>
    <w:p w:rsidR="00E30F92" w:rsidRDefault="00E30F92" w:rsidP="00E30F92">
      <w:pPr>
        <w:pStyle w:val="31"/>
        <w:ind w:firstLine="567"/>
        <w:jc w:val="left"/>
        <w:rPr>
          <w:rStyle w:val="FontStyle21"/>
          <w:sz w:val="24"/>
          <w:szCs w:val="24"/>
        </w:rPr>
      </w:pPr>
      <w:r w:rsidRPr="00ED74F7">
        <w:rPr>
          <w:rStyle w:val="FontStyle21"/>
          <w:sz w:val="24"/>
          <w:szCs w:val="24"/>
        </w:rPr>
        <w:t>3</w:t>
      </w:r>
      <w:r>
        <w:rPr>
          <w:rStyle w:val="FontStyle21"/>
          <w:sz w:val="24"/>
          <w:szCs w:val="24"/>
        </w:rPr>
        <w:t>.</w:t>
      </w:r>
      <w:r w:rsidRPr="00ED74F7">
        <w:rPr>
          <w:rStyle w:val="FontStyle21"/>
          <w:sz w:val="24"/>
          <w:szCs w:val="24"/>
        </w:rPr>
        <w:t>Компетенции обучающегося, формируемые в результате освоения дисциплины (модуля) и планируемые результаты обучения</w:t>
      </w:r>
    </w:p>
    <w:p w:rsidR="00E30F92" w:rsidRPr="00E663EF" w:rsidRDefault="00E30F92" w:rsidP="00E30F92">
      <w:pPr>
        <w:pStyle w:val="31"/>
        <w:ind w:firstLine="567"/>
        <w:rPr>
          <w:rStyle w:val="FontStyle21"/>
          <w:sz w:val="24"/>
          <w:szCs w:val="24"/>
        </w:rPr>
      </w:pPr>
    </w:p>
    <w:p w:rsidR="00E30F92" w:rsidRPr="005E0157" w:rsidRDefault="00E30F92" w:rsidP="00E30F92">
      <w:pPr>
        <w:ind w:firstLine="680"/>
        <w:jc w:val="both"/>
        <w:rPr>
          <w:b w:val="0"/>
          <w:color w:val="auto"/>
          <w:sz w:val="24"/>
          <w:szCs w:val="24"/>
        </w:rPr>
      </w:pPr>
      <w:r w:rsidRPr="005E0157">
        <w:rPr>
          <w:rStyle w:val="FontStyle21"/>
          <w:b w:val="0"/>
          <w:i w:val="0"/>
          <w:color w:val="auto"/>
          <w:sz w:val="24"/>
          <w:szCs w:val="24"/>
        </w:rPr>
        <w:t>В результате освоения дисциплины (модуля</w:t>
      </w:r>
      <w:r w:rsidRPr="005E0157">
        <w:rPr>
          <w:rStyle w:val="FontStyle21"/>
          <w:b w:val="0"/>
          <w:color w:val="auto"/>
          <w:sz w:val="24"/>
          <w:szCs w:val="24"/>
        </w:rPr>
        <w:t>)</w:t>
      </w:r>
      <w:r w:rsidRPr="005E0157">
        <w:rPr>
          <w:rStyle w:val="af6"/>
          <w:b w:val="0"/>
          <w:color w:val="auto"/>
          <w:sz w:val="24"/>
          <w:szCs w:val="24"/>
        </w:rPr>
        <w:t xml:space="preserve"> «Введение в </w:t>
      </w:r>
      <w:r w:rsidR="009D0FB7">
        <w:rPr>
          <w:rStyle w:val="af6"/>
          <w:b w:val="0"/>
          <w:color w:val="auto"/>
          <w:sz w:val="24"/>
          <w:szCs w:val="24"/>
        </w:rPr>
        <w:t>специальность</w:t>
      </w:r>
      <w:r w:rsidRPr="005E0157">
        <w:rPr>
          <w:rStyle w:val="af6"/>
          <w:b w:val="0"/>
          <w:color w:val="auto"/>
          <w:sz w:val="24"/>
          <w:szCs w:val="24"/>
        </w:rPr>
        <w:t>»</w:t>
      </w:r>
      <w:r w:rsidR="009D0FB7">
        <w:rPr>
          <w:rStyle w:val="af6"/>
          <w:b w:val="0"/>
          <w:color w:val="auto"/>
          <w:sz w:val="24"/>
          <w:szCs w:val="24"/>
        </w:rPr>
        <w:t xml:space="preserve"> </w:t>
      </w:r>
      <w:r w:rsidRPr="005E0157">
        <w:rPr>
          <w:rStyle w:val="af6"/>
          <w:b w:val="0"/>
          <w:color w:val="auto"/>
          <w:sz w:val="24"/>
          <w:szCs w:val="24"/>
        </w:rPr>
        <w:t>обуча</w:t>
      </w:r>
      <w:r w:rsidRPr="005E0157">
        <w:rPr>
          <w:rStyle w:val="af6"/>
          <w:b w:val="0"/>
          <w:color w:val="auto"/>
          <w:sz w:val="24"/>
          <w:szCs w:val="24"/>
        </w:rPr>
        <w:t>ю</w:t>
      </w:r>
      <w:r w:rsidRPr="005E0157">
        <w:rPr>
          <w:rStyle w:val="af6"/>
          <w:b w:val="0"/>
          <w:color w:val="auto"/>
          <w:sz w:val="24"/>
          <w:szCs w:val="24"/>
        </w:rPr>
        <w:t>щийся должен обладать следующими компетенциями</w:t>
      </w:r>
    </w:p>
    <w:p w:rsidR="00E30F92" w:rsidRPr="00785DD6" w:rsidRDefault="00E30F92" w:rsidP="00E30F92">
      <w:pPr>
        <w:ind w:firstLine="680"/>
        <w:jc w:val="both"/>
        <w:rPr>
          <w:b w:val="0"/>
          <w:i w:val="0"/>
          <w:color w:val="auto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101"/>
        <w:gridCol w:w="7992"/>
      </w:tblGrid>
      <w:tr w:rsidR="00E30F92" w:rsidRPr="00785DD6" w:rsidTr="00454F26">
        <w:trPr>
          <w:trHeight w:val="1380"/>
          <w:jc w:val="center"/>
        </w:trPr>
        <w:tc>
          <w:tcPr>
            <w:tcW w:w="1101" w:type="dxa"/>
          </w:tcPr>
          <w:p w:rsidR="00E30F92" w:rsidRPr="00785DD6" w:rsidRDefault="00E30F92" w:rsidP="00454F26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Стру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к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турный элемент комп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тенции</w:t>
            </w:r>
          </w:p>
        </w:tc>
        <w:tc>
          <w:tcPr>
            <w:tcW w:w="7992" w:type="dxa"/>
          </w:tcPr>
          <w:p w:rsidR="00E30F92" w:rsidRPr="00785DD6" w:rsidRDefault="00E30F92" w:rsidP="00454F26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Планируемые результаты обучения</w:t>
            </w:r>
          </w:p>
        </w:tc>
      </w:tr>
      <w:tr w:rsidR="00E30F92" w:rsidRPr="00785DD6" w:rsidTr="00454F26">
        <w:trPr>
          <w:jc w:val="center"/>
        </w:trPr>
        <w:tc>
          <w:tcPr>
            <w:tcW w:w="9093" w:type="dxa"/>
            <w:gridSpan w:val="2"/>
          </w:tcPr>
          <w:p w:rsidR="00E30F92" w:rsidRPr="00E30F92" w:rsidRDefault="00E30F92" w:rsidP="00454F26">
            <w:pPr>
              <w:widowControl w:val="0"/>
              <w:autoSpaceDE w:val="0"/>
              <w:autoSpaceDN w:val="0"/>
              <w:adjustRightInd w:val="0"/>
              <w:rPr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E30F92">
              <w:rPr>
                <w:i w:val="0"/>
                <w:color w:val="auto"/>
                <w:sz w:val="24"/>
                <w:szCs w:val="24"/>
              </w:rPr>
              <w:t>ОПК 1- Способностью осуществлять поиск, хранение, обработку и анализ и</w:t>
            </w:r>
            <w:r w:rsidRPr="00E30F92">
              <w:rPr>
                <w:i w:val="0"/>
                <w:color w:val="auto"/>
                <w:sz w:val="24"/>
                <w:szCs w:val="24"/>
              </w:rPr>
              <w:t>н</w:t>
            </w:r>
            <w:r w:rsidRPr="00E30F92">
              <w:rPr>
                <w:i w:val="0"/>
                <w:color w:val="auto"/>
                <w:sz w:val="24"/>
                <w:szCs w:val="24"/>
              </w:rPr>
              <w:t xml:space="preserve">формации из различных источников и баз данных, представлять ее в требуемом формате с использованием информационных и сетевых технологий </w:t>
            </w:r>
          </w:p>
        </w:tc>
      </w:tr>
      <w:tr w:rsidR="00E30F92" w:rsidRPr="00785DD6" w:rsidTr="00454F26">
        <w:trPr>
          <w:jc w:val="center"/>
        </w:trPr>
        <w:tc>
          <w:tcPr>
            <w:tcW w:w="1101" w:type="dxa"/>
          </w:tcPr>
          <w:p w:rsidR="00E30F92" w:rsidRPr="00785DD6" w:rsidRDefault="00E30F92" w:rsidP="00454F26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Знать:</w:t>
            </w:r>
          </w:p>
        </w:tc>
        <w:tc>
          <w:tcPr>
            <w:tcW w:w="7992" w:type="dxa"/>
          </w:tcPr>
          <w:p w:rsidR="00E30F92" w:rsidRPr="00785DD6" w:rsidRDefault="00E30F92" w:rsidP="00E30F92">
            <w:pPr>
              <w:widowControl w:val="0"/>
              <w:numPr>
                <w:ilvl w:val="0"/>
                <w:numId w:val="3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основные методы исследований, используемых в поиске, хранении и анализе информации из различных источников и баз данных,  </w:t>
            </w:r>
          </w:p>
          <w:p w:rsidR="00E30F92" w:rsidRPr="00785DD6" w:rsidRDefault="00E30F92" w:rsidP="00E30F92">
            <w:pPr>
              <w:widowControl w:val="0"/>
              <w:numPr>
                <w:ilvl w:val="0"/>
                <w:numId w:val="3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основные требования к представлению информации, основы постро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ния информационных систем, устройство библиотечного фонда и правила хранения информации из различных источников и баз данных;</w:t>
            </w:r>
          </w:p>
        </w:tc>
      </w:tr>
      <w:tr w:rsidR="00E30F92" w:rsidRPr="00785DD6" w:rsidTr="00454F26">
        <w:trPr>
          <w:jc w:val="center"/>
        </w:trPr>
        <w:tc>
          <w:tcPr>
            <w:tcW w:w="1101" w:type="dxa"/>
          </w:tcPr>
          <w:p w:rsidR="00E30F92" w:rsidRPr="00785DD6" w:rsidRDefault="00E30F92" w:rsidP="00454F26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Уметь:</w:t>
            </w:r>
          </w:p>
        </w:tc>
        <w:tc>
          <w:tcPr>
            <w:tcW w:w="7992" w:type="dxa"/>
          </w:tcPr>
          <w:p w:rsidR="00E30F92" w:rsidRPr="00785DD6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обсуждать способы эффективного поиска, хранение и анализ информации из различных источников и баз данных</w:t>
            </w:r>
          </w:p>
          <w:p w:rsidR="00E30F92" w:rsidRPr="00785DD6" w:rsidRDefault="00E30F92" w:rsidP="00E30F92">
            <w:pPr>
              <w:widowControl w:val="0"/>
              <w:numPr>
                <w:ilvl w:val="0"/>
                <w:numId w:val="3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применять данные поиска и анализа информации из различных исто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ч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ников и баз данных, представлять её в требуемом формате с использован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и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ем информационных, компьютерных и сетевых технологий в професси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нальной деятельности; использовать их на междисциплинарном уровне; </w:t>
            </w:r>
          </w:p>
        </w:tc>
      </w:tr>
      <w:tr w:rsidR="00E30F92" w:rsidRPr="00785DD6" w:rsidTr="00454F26">
        <w:trPr>
          <w:jc w:val="center"/>
        </w:trPr>
        <w:tc>
          <w:tcPr>
            <w:tcW w:w="1101" w:type="dxa"/>
          </w:tcPr>
          <w:p w:rsidR="00E30F92" w:rsidRPr="00785DD6" w:rsidRDefault="00E30F92" w:rsidP="00454F26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Вл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деть:</w:t>
            </w:r>
          </w:p>
        </w:tc>
        <w:tc>
          <w:tcPr>
            <w:tcW w:w="7992" w:type="dxa"/>
          </w:tcPr>
          <w:p w:rsidR="00E30F92" w:rsidRPr="00785DD6" w:rsidRDefault="00E30F92" w:rsidP="00454F26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- практическими навыками использования элементов демонстрации и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н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формации с привлечением компьютерных технологий;</w:t>
            </w:r>
          </w:p>
          <w:p w:rsidR="00E30F92" w:rsidRPr="00785DD6" w:rsidRDefault="00E30F92" w:rsidP="00454F26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-способами демонстрации умения анализировать ситуацию способами с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вершенствования профессиональных знаний и умений путем использов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ния возможностей информационной среды.</w:t>
            </w:r>
          </w:p>
          <w:p w:rsidR="00E30F92" w:rsidRPr="00785DD6" w:rsidRDefault="00E30F92" w:rsidP="00454F26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cs="Arial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-методами сбора и демонстрации найденной  информации, анализом и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ходных данных для оптимизации времени поиска информации;</w:t>
            </w:r>
          </w:p>
        </w:tc>
      </w:tr>
      <w:tr w:rsidR="00E30F92" w:rsidRPr="00785DD6" w:rsidTr="00454F26">
        <w:trPr>
          <w:jc w:val="center"/>
        </w:trPr>
        <w:tc>
          <w:tcPr>
            <w:tcW w:w="9093" w:type="dxa"/>
            <w:gridSpan w:val="2"/>
          </w:tcPr>
          <w:p w:rsidR="00E30F92" w:rsidRPr="00E30F92" w:rsidRDefault="00E30F92" w:rsidP="00454F26">
            <w:pPr>
              <w:widowControl w:val="0"/>
              <w:autoSpaceDE w:val="0"/>
              <w:autoSpaceDN w:val="0"/>
              <w:adjustRightInd w:val="0"/>
              <w:rPr>
                <w:i w:val="0"/>
                <w:color w:val="auto"/>
                <w:sz w:val="24"/>
                <w:szCs w:val="24"/>
              </w:rPr>
            </w:pPr>
            <w:r w:rsidRPr="00E30F92">
              <w:rPr>
                <w:i w:val="0"/>
                <w:color w:val="auto"/>
                <w:sz w:val="24"/>
                <w:szCs w:val="24"/>
              </w:rPr>
              <w:t>ОК –7 – способностью к самоорганизации и самообразованию</w:t>
            </w:r>
          </w:p>
        </w:tc>
      </w:tr>
      <w:tr w:rsidR="00E30F92" w:rsidRPr="00785DD6" w:rsidTr="00454F26">
        <w:trPr>
          <w:jc w:val="center"/>
        </w:trPr>
        <w:tc>
          <w:tcPr>
            <w:tcW w:w="1101" w:type="dxa"/>
          </w:tcPr>
          <w:p w:rsidR="00E30F92" w:rsidRPr="00785DD6" w:rsidRDefault="00E30F92" w:rsidP="00454F26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7992" w:type="dxa"/>
          </w:tcPr>
          <w:p w:rsidR="00E30F92" w:rsidRPr="00785DD6" w:rsidRDefault="00E30F92" w:rsidP="00E30F92">
            <w:pPr>
              <w:widowControl w:val="0"/>
              <w:numPr>
                <w:ilvl w:val="0"/>
                <w:numId w:val="3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основные методы самоорганизации и самообразования;</w:t>
            </w:r>
          </w:p>
          <w:p w:rsidR="00E30F92" w:rsidRPr="00785DD6" w:rsidRDefault="00E30F92" w:rsidP="00E30F92">
            <w:pPr>
              <w:widowControl w:val="0"/>
              <w:numPr>
                <w:ilvl w:val="0"/>
                <w:numId w:val="3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основные правила самоорганизации и самообразования, способы их творческого применения;</w:t>
            </w:r>
          </w:p>
        </w:tc>
      </w:tr>
      <w:tr w:rsidR="00E30F92" w:rsidRPr="00785DD6" w:rsidTr="00454F26">
        <w:trPr>
          <w:jc w:val="center"/>
        </w:trPr>
        <w:tc>
          <w:tcPr>
            <w:tcW w:w="1101" w:type="dxa"/>
          </w:tcPr>
          <w:p w:rsidR="00E30F92" w:rsidRPr="00785DD6" w:rsidRDefault="00E30F92" w:rsidP="00454F26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Уметь</w:t>
            </w:r>
          </w:p>
        </w:tc>
        <w:tc>
          <w:tcPr>
            <w:tcW w:w="7992" w:type="dxa"/>
          </w:tcPr>
          <w:p w:rsidR="00E30F92" w:rsidRPr="00785DD6" w:rsidRDefault="00E30F92" w:rsidP="00E30F92">
            <w:pPr>
              <w:widowControl w:val="0"/>
              <w:numPr>
                <w:ilvl w:val="0"/>
                <w:numId w:val="3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выделять, выявлять и строить оптимальные пути самообразования </w:t>
            </w:r>
          </w:p>
          <w:p w:rsidR="00E30F92" w:rsidRPr="00785DD6" w:rsidRDefault="00E30F92" w:rsidP="00E30F92">
            <w:pPr>
              <w:widowControl w:val="0"/>
              <w:numPr>
                <w:ilvl w:val="0"/>
                <w:numId w:val="3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распознавать эффективное решение от </w:t>
            </w:r>
            <w:proofErr w:type="gramStart"/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неэффективного</w:t>
            </w:r>
            <w:proofErr w:type="gramEnd"/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</w:tc>
      </w:tr>
      <w:tr w:rsidR="00E30F92" w:rsidRPr="00785DD6" w:rsidTr="00454F26">
        <w:trPr>
          <w:trHeight w:val="1169"/>
          <w:jc w:val="center"/>
        </w:trPr>
        <w:tc>
          <w:tcPr>
            <w:tcW w:w="1101" w:type="dxa"/>
          </w:tcPr>
          <w:p w:rsidR="00E30F92" w:rsidRPr="00785DD6" w:rsidRDefault="00E30F92" w:rsidP="00454F26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Владеть</w:t>
            </w:r>
          </w:p>
        </w:tc>
        <w:tc>
          <w:tcPr>
            <w:tcW w:w="7992" w:type="dxa"/>
          </w:tcPr>
          <w:p w:rsidR="00E30F92" w:rsidRPr="00785DD6" w:rsidRDefault="00E30F92" w:rsidP="00E30F92">
            <w:pPr>
              <w:widowControl w:val="0"/>
              <w:numPr>
                <w:ilvl w:val="0"/>
                <w:numId w:val="3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практическими навыками оптимизации трудозатрат на самоорганиз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цию</w:t>
            </w:r>
          </w:p>
          <w:p w:rsidR="00E30F92" w:rsidRPr="00785DD6" w:rsidRDefault="00E30F92" w:rsidP="00E30F92">
            <w:pPr>
              <w:widowControl w:val="0"/>
              <w:numPr>
                <w:ilvl w:val="0"/>
                <w:numId w:val="3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cs="Arial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способами  демонстрации и умения анализировать изученный матер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и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ал;</w:t>
            </w:r>
          </w:p>
        </w:tc>
      </w:tr>
      <w:tr w:rsidR="00E30F92" w:rsidRPr="00785DD6" w:rsidTr="00454F26">
        <w:trPr>
          <w:jc w:val="center"/>
        </w:trPr>
        <w:tc>
          <w:tcPr>
            <w:tcW w:w="9093" w:type="dxa"/>
            <w:gridSpan w:val="2"/>
          </w:tcPr>
          <w:p w:rsidR="00E30F92" w:rsidRPr="00E30F92" w:rsidRDefault="00E30F92" w:rsidP="00454F26">
            <w:pPr>
              <w:widowControl w:val="0"/>
              <w:autoSpaceDE w:val="0"/>
              <w:autoSpaceDN w:val="0"/>
              <w:adjustRightInd w:val="0"/>
              <w:rPr>
                <w:i w:val="0"/>
                <w:color w:val="auto"/>
                <w:sz w:val="24"/>
                <w:szCs w:val="24"/>
              </w:rPr>
            </w:pPr>
            <w:r w:rsidRPr="00E30F92">
              <w:rPr>
                <w:i w:val="0"/>
                <w:color w:val="auto"/>
                <w:sz w:val="24"/>
                <w:szCs w:val="24"/>
              </w:rPr>
              <w:t>ПК-7 способностью обеспечивать соблюдение правил техники безопасности, производственной санитарии, пожарной безопасности, норм охраны труда, пр</w:t>
            </w:r>
            <w:r w:rsidRPr="00E30F92">
              <w:rPr>
                <w:i w:val="0"/>
                <w:color w:val="auto"/>
                <w:sz w:val="24"/>
                <w:szCs w:val="24"/>
              </w:rPr>
              <w:t>о</w:t>
            </w:r>
            <w:r w:rsidRPr="00E30F92">
              <w:rPr>
                <w:i w:val="0"/>
                <w:color w:val="auto"/>
                <w:sz w:val="24"/>
                <w:szCs w:val="24"/>
              </w:rPr>
              <w:t xml:space="preserve">изводственной и трудовой дисциплины </w:t>
            </w:r>
          </w:p>
        </w:tc>
      </w:tr>
      <w:tr w:rsidR="00E30F92" w:rsidRPr="00785DD6" w:rsidTr="00454F26">
        <w:trPr>
          <w:jc w:val="center"/>
        </w:trPr>
        <w:tc>
          <w:tcPr>
            <w:tcW w:w="1101" w:type="dxa"/>
          </w:tcPr>
          <w:p w:rsidR="00E30F92" w:rsidRPr="00785DD6" w:rsidRDefault="00E30F92" w:rsidP="00454F26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7992" w:type="dxa"/>
          </w:tcPr>
          <w:p w:rsidR="00E30F92" w:rsidRPr="00785DD6" w:rsidRDefault="00E30F92" w:rsidP="00E30F92">
            <w:pPr>
              <w:widowControl w:val="0"/>
              <w:numPr>
                <w:ilvl w:val="0"/>
                <w:numId w:val="3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основные определения и понятия правил техники безопасности;</w:t>
            </w:r>
          </w:p>
          <w:p w:rsidR="00E30F92" w:rsidRPr="00785DD6" w:rsidRDefault="00E30F92" w:rsidP="00E30F92">
            <w:pPr>
              <w:widowControl w:val="0"/>
              <w:numPr>
                <w:ilvl w:val="0"/>
                <w:numId w:val="3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определения норм охраны труда, производственной и трудовой дисц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и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плины;</w:t>
            </w:r>
          </w:p>
          <w:p w:rsidR="00E30F92" w:rsidRPr="00785DD6" w:rsidRDefault="00E30F92" w:rsidP="00E30F92">
            <w:pPr>
              <w:widowControl w:val="0"/>
              <w:numPr>
                <w:ilvl w:val="0"/>
                <w:numId w:val="3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основные правила производственной санитарии, пожарной безопасн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сти, норм охраны труда;</w:t>
            </w:r>
          </w:p>
        </w:tc>
      </w:tr>
      <w:tr w:rsidR="00E30F92" w:rsidRPr="00785DD6" w:rsidTr="00454F26">
        <w:trPr>
          <w:jc w:val="center"/>
        </w:trPr>
        <w:tc>
          <w:tcPr>
            <w:tcW w:w="1101" w:type="dxa"/>
          </w:tcPr>
          <w:p w:rsidR="00E30F92" w:rsidRPr="00785DD6" w:rsidRDefault="00E30F92" w:rsidP="00454F26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Уметь</w:t>
            </w:r>
          </w:p>
        </w:tc>
        <w:tc>
          <w:tcPr>
            <w:tcW w:w="7992" w:type="dxa"/>
          </w:tcPr>
          <w:p w:rsidR="00E30F92" w:rsidRPr="00785DD6" w:rsidRDefault="00E30F92" w:rsidP="00E30F92">
            <w:pPr>
              <w:widowControl w:val="0"/>
              <w:numPr>
                <w:ilvl w:val="0"/>
                <w:numId w:val="3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обсуждать способы эффективного решения соблюдения правил техн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и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ки безопасности, производственной санитарии, пожарной безопасности, норм охраны труда, производственной и трудовой дисциплины …;</w:t>
            </w:r>
          </w:p>
          <w:p w:rsidR="00E30F92" w:rsidRPr="00785DD6" w:rsidRDefault="00E30F92" w:rsidP="00E30F92">
            <w:pPr>
              <w:widowControl w:val="0"/>
              <w:numPr>
                <w:ilvl w:val="0"/>
                <w:numId w:val="3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распознавать эффективное решение от </w:t>
            </w:r>
            <w:proofErr w:type="gramStart"/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неэффективного</w:t>
            </w:r>
            <w:proofErr w:type="gramEnd"/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E30F92" w:rsidRPr="00785DD6" w:rsidRDefault="00E30F92" w:rsidP="00E30F92">
            <w:pPr>
              <w:widowControl w:val="0"/>
              <w:numPr>
                <w:ilvl w:val="0"/>
                <w:numId w:val="3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применять полученные знания в профессиональной деятельности; и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пользовать их на междисциплинарном уровне;</w:t>
            </w:r>
          </w:p>
        </w:tc>
      </w:tr>
      <w:tr w:rsidR="00E30F92" w:rsidRPr="00785DD6" w:rsidTr="00454F26">
        <w:trPr>
          <w:jc w:val="center"/>
        </w:trPr>
        <w:tc>
          <w:tcPr>
            <w:tcW w:w="1101" w:type="dxa"/>
          </w:tcPr>
          <w:p w:rsidR="00E30F92" w:rsidRPr="00785DD6" w:rsidRDefault="00E30F92" w:rsidP="00454F26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Владеть</w:t>
            </w:r>
          </w:p>
        </w:tc>
        <w:tc>
          <w:tcPr>
            <w:tcW w:w="7992" w:type="dxa"/>
          </w:tcPr>
          <w:p w:rsidR="00E30F92" w:rsidRPr="00785DD6" w:rsidRDefault="00E30F92" w:rsidP="00E30F92">
            <w:pPr>
              <w:widowControl w:val="0"/>
              <w:numPr>
                <w:ilvl w:val="0"/>
                <w:numId w:val="3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практическими навыками использования элементов правил техники безопасности, производственной дисциплины на других дисциплинах, на занятиях в аудитории и на практике;</w:t>
            </w:r>
          </w:p>
          <w:p w:rsidR="00E30F92" w:rsidRPr="00785DD6" w:rsidRDefault="00E30F92" w:rsidP="00E30F92">
            <w:pPr>
              <w:widowControl w:val="0"/>
              <w:numPr>
                <w:ilvl w:val="0"/>
                <w:numId w:val="3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cs="Arial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способами демонстрации умения анализировать ситуацию</w:t>
            </w:r>
            <w:proofErr w:type="gramStart"/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;</w:t>
            </w:r>
            <w:proofErr w:type="gramEnd"/>
          </w:p>
          <w:p w:rsidR="00E30F92" w:rsidRPr="00785DD6" w:rsidRDefault="00E30F92" w:rsidP="00E30F92">
            <w:pPr>
              <w:widowControl w:val="0"/>
              <w:numPr>
                <w:ilvl w:val="0"/>
                <w:numId w:val="3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rFonts w:cs="Arial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методами решения практических задач в области правил техники без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пасности, производственной санитарии, пожарной безопасности, норм о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х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раны труда;</w:t>
            </w:r>
          </w:p>
          <w:p w:rsidR="00E30F92" w:rsidRPr="00785DD6" w:rsidRDefault="00E30F92" w:rsidP="00E30F92">
            <w:pPr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/>
              <w:ind w:left="0" w:firstLine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способами совершенствования профессиональных знаний и умений п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у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тем использования возможностей информационной среды.</w:t>
            </w:r>
          </w:p>
        </w:tc>
      </w:tr>
    </w:tbl>
    <w:p w:rsidR="00E30F92" w:rsidRDefault="00E30F92" w:rsidP="00E30F92">
      <w:pPr>
        <w:autoSpaceDE w:val="0"/>
        <w:autoSpaceDN w:val="0"/>
        <w:adjustRightInd w:val="0"/>
        <w:ind w:firstLine="720"/>
        <w:jc w:val="both"/>
        <w:rPr>
          <w:bCs/>
          <w:i w:val="0"/>
          <w:color w:val="auto"/>
          <w:sz w:val="24"/>
          <w:szCs w:val="24"/>
        </w:rPr>
      </w:pPr>
    </w:p>
    <w:p w:rsidR="00E30F92" w:rsidRDefault="00E30F92" w:rsidP="00E30F92">
      <w:pPr>
        <w:widowControl w:val="0"/>
        <w:suppressLineNumbers/>
        <w:suppressAutoHyphens/>
        <w:snapToGrid w:val="0"/>
        <w:rPr>
          <w:bCs/>
          <w:i w:val="0"/>
          <w:color w:val="auto"/>
          <w:kern w:val="1"/>
          <w:sz w:val="24"/>
          <w:szCs w:val="24"/>
          <w:lang w:eastAsia="ja-JP"/>
        </w:rPr>
        <w:sectPr w:rsidR="00E30F92" w:rsidSect="002C3E3D">
          <w:pgSz w:w="11906" w:h="16838"/>
          <w:pgMar w:top="851" w:right="851" w:bottom="851" w:left="1418" w:header="720" w:footer="720" w:gutter="0"/>
          <w:cols w:space="720"/>
          <w:docGrid w:linePitch="381"/>
        </w:sectPr>
      </w:pPr>
    </w:p>
    <w:p w:rsidR="00E30F92" w:rsidRPr="00785DD6" w:rsidRDefault="00E30F92" w:rsidP="00E30F92">
      <w:pPr>
        <w:widowControl w:val="0"/>
        <w:suppressLineNumbers/>
        <w:suppressAutoHyphens/>
        <w:snapToGrid w:val="0"/>
        <w:rPr>
          <w:bCs/>
          <w:i w:val="0"/>
          <w:color w:val="auto"/>
          <w:kern w:val="1"/>
          <w:sz w:val="24"/>
          <w:szCs w:val="24"/>
          <w:lang w:eastAsia="ja-JP"/>
        </w:rPr>
      </w:pPr>
      <w:r w:rsidRPr="00785DD6">
        <w:rPr>
          <w:bCs/>
          <w:i w:val="0"/>
          <w:color w:val="auto"/>
          <w:kern w:val="1"/>
          <w:sz w:val="24"/>
          <w:szCs w:val="24"/>
          <w:lang w:eastAsia="ja-JP"/>
        </w:rPr>
        <w:lastRenderedPageBreak/>
        <w:t>4 Структура и содержание дисциплины (модуля) "</w:t>
      </w:r>
      <w:r w:rsidRPr="00785DD6">
        <w:rPr>
          <w:i w:val="0"/>
          <w:color w:val="auto"/>
          <w:kern w:val="1"/>
          <w:sz w:val="24"/>
          <w:szCs w:val="24"/>
          <w:lang w:eastAsia="ja-JP"/>
        </w:rPr>
        <w:t xml:space="preserve">Введение в </w:t>
      </w:r>
      <w:r w:rsidR="009D0FB7">
        <w:rPr>
          <w:i w:val="0"/>
          <w:color w:val="auto"/>
          <w:kern w:val="1"/>
          <w:sz w:val="24"/>
          <w:szCs w:val="24"/>
          <w:lang w:eastAsia="ja-JP"/>
        </w:rPr>
        <w:t>специальность</w:t>
      </w:r>
      <w:r w:rsidRPr="00785DD6">
        <w:rPr>
          <w:bCs/>
          <w:i w:val="0"/>
          <w:color w:val="auto"/>
          <w:kern w:val="1"/>
          <w:sz w:val="24"/>
          <w:szCs w:val="24"/>
          <w:lang w:eastAsia="ja-JP"/>
        </w:rPr>
        <w:t>"</w:t>
      </w:r>
    </w:p>
    <w:p w:rsidR="00E30F92" w:rsidRPr="00785DD6" w:rsidRDefault="00E30F92" w:rsidP="00E30F92">
      <w:pPr>
        <w:autoSpaceDE w:val="0"/>
        <w:autoSpaceDN w:val="0"/>
        <w:adjustRightInd w:val="0"/>
        <w:ind w:firstLine="720"/>
        <w:jc w:val="both"/>
        <w:rPr>
          <w:b w:val="0"/>
          <w:bCs/>
          <w:i w:val="0"/>
          <w:color w:val="auto"/>
          <w:sz w:val="24"/>
          <w:szCs w:val="24"/>
        </w:rPr>
      </w:pPr>
      <w:r w:rsidRPr="00785DD6">
        <w:rPr>
          <w:b w:val="0"/>
          <w:bCs/>
          <w:i w:val="0"/>
          <w:color w:val="auto"/>
          <w:sz w:val="24"/>
          <w:szCs w:val="24"/>
        </w:rPr>
        <w:t xml:space="preserve">Общая трудоемкость дисциплины составляет 2 </w:t>
      </w:r>
      <w:r>
        <w:rPr>
          <w:b w:val="0"/>
          <w:bCs/>
          <w:i w:val="0"/>
          <w:color w:val="auto"/>
          <w:sz w:val="24"/>
          <w:szCs w:val="24"/>
        </w:rPr>
        <w:t>зачетных единиц</w:t>
      </w:r>
      <w:r w:rsidR="009A61F5">
        <w:rPr>
          <w:b w:val="0"/>
          <w:bCs/>
          <w:i w:val="0"/>
          <w:color w:val="auto"/>
          <w:sz w:val="24"/>
          <w:szCs w:val="24"/>
        </w:rPr>
        <w:t>ы</w:t>
      </w:r>
      <w:r w:rsidRPr="00785DD6">
        <w:rPr>
          <w:b w:val="0"/>
          <w:bCs/>
          <w:i w:val="0"/>
          <w:color w:val="auto"/>
          <w:sz w:val="24"/>
          <w:szCs w:val="24"/>
        </w:rPr>
        <w:t xml:space="preserve"> - </w:t>
      </w:r>
      <w:r w:rsidRPr="00785DD6">
        <w:rPr>
          <w:b w:val="0"/>
          <w:i w:val="0"/>
          <w:color w:val="auto"/>
          <w:sz w:val="24"/>
          <w:szCs w:val="24"/>
        </w:rPr>
        <w:t>72</w:t>
      </w:r>
      <w:r w:rsidRPr="00785DD6">
        <w:rPr>
          <w:b w:val="0"/>
          <w:bCs/>
          <w:i w:val="0"/>
          <w:color w:val="auto"/>
          <w:sz w:val="24"/>
          <w:szCs w:val="24"/>
        </w:rPr>
        <w:t xml:space="preserve"> </w:t>
      </w:r>
      <w:r w:rsidR="009A61F5">
        <w:rPr>
          <w:b w:val="0"/>
          <w:bCs/>
          <w:i w:val="0"/>
          <w:color w:val="auto"/>
          <w:sz w:val="24"/>
          <w:szCs w:val="24"/>
        </w:rPr>
        <w:t>акад</w:t>
      </w:r>
      <w:proofErr w:type="gramStart"/>
      <w:r w:rsidR="009A61F5">
        <w:rPr>
          <w:b w:val="0"/>
          <w:bCs/>
          <w:i w:val="0"/>
          <w:color w:val="auto"/>
          <w:sz w:val="24"/>
          <w:szCs w:val="24"/>
        </w:rPr>
        <w:t>.ч</w:t>
      </w:r>
      <w:proofErr w:type="gramEnd"/>
      <w:r w:rsidR="009A61F5">
        <w:rPr>
          <w:b w:val="0"/>
          <w:bCs/>
          <w:i w:val="0"/>
          <w:color w:val="auto"/>
          <w:sz w:val="24"/>
          <w:szCs w:val="24"/>
        </w:rPr>
        <w:t>аса</w:t>
      </w:r>
      <w:r>
        <w:rPr>
          <w:b w:val="0"/>
          <w:bCs/>
          <w:i w:val="0"/>
          <w:color w:val="auto"/>
          <w:sz w:val="24"/>
          <w:szCs w:val="24"/>
        </w:rPr>
        <w:t>, в том числе:</w:t>
      </w:r>
    </w:p>
    <w:p w:rsidR="00E30F92" w:rsidRDefault="00E30F92" w:rsidP="00E30F92">
      <w:pPr>
        <w:autoSpaceDE w:val="0"/>
        <w:autoSpaceDN w:val="0"/>
        <w:adjustRightInd w:val="0"/>
        <w:ind w:firstLine="720"/>
        <w:jc w:val="both"/>
        <w:rPr>
          <w:b w:val="0"/>
          <w:bCs/>
          <w:i w:val="0"/>
          <w:color w:val="auto"/>
          <w:sz w:val="24"/>
          <w:szCs w:val="24"/>
        </w:rPr>
      </w:pPr>
      <w:r w:rsidRPr="00785DD6">
        <w:rPr>
          <w:b w:val="0"/>
          <w:bCs/>
          <w:i w:val="0"/>
          <w:color w:val="auto"/>
          <w:sz w:val="24"/>
          <w:szCs w:val="24"/>
        </w:rPr>
        <w:t>-</w:t>
      </w:r>
      <w:r>
        <w:rPr>
          <w:b w:val="0"/>
          <w:bCs/>
          <w:i w:val="0"/>
          <w:color w:val="auto"/>
          <w:sz w:val="24"/>
          <w:szCs w:val="24"/>
        </w:rPr>
        <w:t>контактная работа   55</w:t>
      </w:r>
      <w:r w:rsidR="009D0FB7">
        <w:rPr>
          <w:b w:val="0"/>
          <w:bCs/>
          <w:i w:val="0"/>
          <w:color w:val="auto"/>
          <w:sz w:val="24"/>
          <w:szCs w:val="24"/>
        </w:rPr>
        <w:t>,</w:t>
      </w:r>
      <w:r>
        <w:rPr>
          <w:b w:val="0"/>
          <w:bCs/>
          <w:i w:val="0"/>
          <w:color w:val="auto"/>
          <w:sz w:val="24"/>
          <w:szCs w:val="24"/>
        </w:rPr>
        <w:t>9      акад.</w:t>
      </w:r>
      <w:r w:rsidR="009A61F5">
        <w:rPr>
          <w:b w:val="0"/>
          <w:bCs/>
          <w:i w:val="0"/>
          <w:color w:val="auto"/>
          <w:sz w:val="24"/>
          <w:szCs w:val="24"/>
        </w:rPr>
        <w:t xml:space="preserve"> </w:t>
      </w:r>
      <w:r>
        <w:rPr>
          <w:b w:val="0"/>
          <w:bCs/>
          <w:i w:val="0"/>
          <w:color w:val="auto"/>
          <w:sz w:val="24"/>
          <w:szCs w:val="24"/>
        </w:rPr>
        <w:t>часов</w:t>
      </w:r>
      <w:r w:rsidRPr="00785DD6">
        <w:rPr>
          <w:b w:val="0"/>
          <w:bCs/>
          <w:i w:val="0"/>
          <w:color w:val="auto"/>
          <w:sz w:val="24"/>
          <w:szCs w:val="24"/>
        </w:rPr>
        <w:t xml:space="preserve"> </w:t>
      </w:r>
    </w:p>
    <w:p w:rsidR="00E30F92" w:rsidRDefault="009D0FB7" w:rsidP="009D0FB7">
      <w:pPr>
        <w:autoSpaceDE w:val="0"/>
        <w:autoSpaceDN w:val="0"/>
        <w:adjustRightInd w:val="0"/>
        <w:ind w:left="720" w:firstLine="720"/>
        <w:jc w:val="both"/>
        <w:rPr>
          <w:b w:val="0"/>
          <w:bCs/>
          <w:i w:val="0"/>
          <w:color w:val="auto"/>
          <w:sz w:val="24"/>
          <w:szCs w:val="24"/>
        </w:rPr>
      </w:pPr>
      <w:r>
        <w:rPr>
          <w:b w:val="0"/>
          <w:bCs/>
          <w:i w:val="0"/>
          <w:color w:val="auto"/>
          <w:sz w:val="24"/>
          <w:szCs w:val="24"/>
        </w:rPr>
        <w:t>-</w:t>
      </w:r>
      <w:r w:rsidR="00E30F92">
        <w:rPr>
          <w:b w:val="0"/>
          <w:bCs/>
          <w:i w:val="0"/>
          <w:color w:val="auto"/>
          <w:sz w:val="24"/>
          <w:szCs w:val="24"/>
        </w:rPr>
        <w:t>аудиторная</w:t>
      </w:r>
      <w:r w:rsidR="00E30F92" w:rsidRPr="00785DD6">
        <w:rPr>
          <w:b w:val="0"/>
          <w:bCs/>
          <w:i w:val="0"/>
          <w:color w:val="auto"/>
          <w:sz w:val="24"/>
          <w:szCs w:val="24"/>
        </w:rPr>
        <w:t xml:space="preserve"> - 54 </w:t>
      </w:r>
      <w:r w:rsidR="009A61F5">
        <w:rPr>
          <w:b w:val="0"/>
          <w:bCs/>
          <w:i w:val="0"/>
          <w:color w:val="auto"/>
          <w:sz w:val="24"/>
          <w:szCs w:val="24"/>
        </w:rPr>
        <w:t>акад</w:t>
      </w:r>
      <w:proofErr w:type="gramStart"/>
      <w:r w:rsidR="009A61F5">
        <w:rPr>
          <w:b w:val="0"/>
          <w:bCs/>
          <w:i w:val="0"/>
          <w:color w:val="auto"/>
          <w:sz w:val="24"/>
          <w:szCs w:val="24"/>
        </w:rPr>
        <w:t>.ч</w:t>
      </w:r>
      <w:proofErr w:type="gramEnd"/>
      <w:r w:rsidR="009A61F5">
        <w:rPr>
          <w:b w:val="0"/>
          <w:bCs/>
          <w:i w:val="0"/>
          <w:color w:val="auto"/>
          <w:sz w:val="24"/>
          <w:szCs w:val="24"/>
        </w:rPr>
        <w:t>аса</w:t>
      </w:r>
    </w:p>
    <w:p w:rsidR="00E30F92" w:rsidRPr="00785DD6" w:rsidRDefault="009D0FB7" w:rsidP="009D0FB7">
      <w:pPr>
        <w:autoSpaceDE w:val="0"/>
        <w:autoSpaceDN w:val="0"/>
        <w:adjustRightInd w:val="0"/>
        <w:ind w:left="720" w:firstLine="720"/>
        <w:jc w:val="both"/>
        <w:rPr>
          <w:b w:val="0"/>
          <w:bCs/>
          <w:i w:val="0"/>
          <w:color w:val="auto"/>
          <w:sz w:val="24"/>
          <w:szCs w:val="24"/>
        </w:rPr>
      </w:pPr>
      <w:r>
        <w:rPr>
          <w:b w:val="0"/>
          <w:bCs/>
          <w:i w:val="0"/>
          <w:color w:val="auto"/>
          <w:sz w:val="24"/>
          <w:szCs w:val="24"/>
        </w:rPr>
        <w:t>-</w:t>
      </w:r>
      <w:r w:rsidR="00E30F92">
        <w:rPr>
          <w:b w:val="0"/>
          <w:bCs/>
          <w:i w:val="0"/>
          <w:color w:val="auto"/>
          <w:sz w:val="24"/>
          <w:szCs w:val="24"/>
        </w:rPr>
        <w:t xml:space="preserve"> </w:t>
      </w:r>
      <w:proofErr w:type="gramStart"/>
      <w:r w:rsidR="00E30F92">
        <w:rPr>
          <w:b w:val="0"/>
          <w:bCs/>
          <w:i w:val="0"/>
          <w:color w:val="auto"/>
          <w:sz w:val="24"/>
          <w:szCs w:val="24"/>
        </w:rPr>
        <w:t>внеаудиторная</w:t>
      </w:r>
      <w:proofErr w:type="gramEnd"/>
      <w:r w:rsidR="00E30F92">
        <w:rPr>
          <w:b w:val="0"/>
          <w:bCs/>
          <w:i w:val="0"/>
          <w:color w:val="auto"/>
          <w:sz w:val="24"/>
          <w:szCs w:val="24"/>
        </w:rPr>
        <w:t xml:space="preserve">   </w:t>
      </w:r>
      <w:r w:rsidR="00E30F92" w:rsidRPr="002E12E8">
        <w:rPr>
          <w:b w:val="0"/>
          <w:bCs/>
          <w:i w:val="0"/>
          <w:color w:val="auto"/>
          <w:sz w:val="24"/>
          <w:szCs w:val="24"/>
        </w:rPr>
        <w:t>1</w:t>
      </w:r>
      <w:r>
        <w:rPr>
          <w:b w:val="0"/>
          <w:bCs/>
          <w:i w:val="0"/>
          <w:color w:val="auto"/>
          <w:sz w:val="24"/>
          <w:szCs w:val="24"/>
        </w:rPr>
        <w:t>,</w:t>
      </w:r>
      <w:r w:rsidR="00E30F92">
        <w:rPr>
          <w:b w:val="0"/>
          <w:bCs/>
          <w:i w:val="0"/>
          <w:color w:val="auto"/>
          <w:sz w:val="24"/>
          <w:szCs w:val="24"/>
        </w:rPr>
        <w:t xml:space="preserve">9    акад. </w:t>
      </w:r>
      <w:r w:rsidR="009A61F5">
        <w:rPr>
          <w:b w:val="0"/>
          <w:bCs/>
          <w:i w:val="0"/>
          <w:color w:val="auto"/>
          <w:sz w:val="24"/>
          <w:szCs w:val="24"/>
        </w:rPr>
        <w:t>час</w:t>
      </w:r>
    </w:p>
    <w:p w:rsidR="00E30F92" w:rsidRDefault="00E30F92" w:rsidP="00E30F92">
      <w:pPr>
        <w:autoSpaceDE w:val="0"/>
        <w:autoSpaceDN w:val="0"/>
        <w:adjustRightInd w:val="0"/>
        <w:ind w:left="709"/>
        <w:rPr>
          <w:b w:val="0"/>
          <w:bCs/>
          <w:i w:val="0"/>
          <w:color w:val="auto"/>
          <w:sz w:val="24"/>
          <w:szCs w:val="24"/>
        </w:rPr>
      </w:pPr>
      <w:r w:rsidRPr="00785DD6">
        <w:rPr>
          <w:b w:val="0"/>
          <w:bCs/>
          <w:i w:val="0"/>
          <w:color w:val="auto"/>
          <w:sz w:val="24"/>
          <w:szCs w:val="24"/>
        </w:rPr>
        <w:t xml:space="preserve"> - </w:t>
      </w:r>
      <w:r>
        <w:rPr>
          <w:b w:val="0"/>
          <w:bCs/>
          <w:i w:val="0"/>
          <w:color w:val="auto"/>
          <w:sz w:val="24"/>
          <w:szCs w:val="24"/>
        </w:rPr>
        <w:t xml:space="preserve">самостоятельная работа </w:t>
      </w:r>
      <w:r w:rsidRPr="00785DD6">
        <w:rPr>
          <w:b w:val="0"/>
          <w:bCs/>
          <w:i w:val="0"/>
          <w:color w:val="auto"/>
          <w:sz w:val="24"/>
          <w:szCs w:val="24"/>
        </w:rPr>
        <w:t xml:space="preserve"> – 16,1 </w:t>
      </w:r>
      <w:r>
        <w:rPr>
          <w:b w:val="0"/>
          <w:bCs/>
          <w:i w:val="0"/>
          <w:color w:val="auto"/>
          <w:sz w:val="24"/>
          <w:szCs w:val="24"/>
        </w:rPr>
        <w:t>акад</w:t>
      </w:r>
      <w:proofErr w:type="gramStart"/>
      <w:r>
        <w:rPr>
          <w:b w:val="0"/>
          <w:bCs/>
          <w:i w:val="0"/>
          <w:color w:val="auto"/>
          <w:sz w:val="24"/>
          <w:szCs w:val="24"/>
        </w:rPr>
        <w:t>.</w:t>
      </w:r>
      <w:r w:rsidRPr="00785DD6">
        <w:rPr>
          <w:b w:val="0"/>
          <w:bCs/>
          <w:i w:val="0"/>
          <w:color w:val="auto"/>
          <w:sz w:val="24"/>
          <w:szCs w:val="24"/>
        </w:rPr>
        <w:t>ч</w:t>
      </w:r>
      <w:proofErr w:type="gramEnd"/>
      <w:r w:rsidRPr="00785DD6">
        <w:rPr>
          <w:b w:val="0"/>
          <w:bCs/>
          <w:i w:val="0"/>
          <w:color w:val="auto"/>
          <w:sz w:val="24"/>
          <w:szCs w:val="24"/>
        </w:rPr>
        <w:t>асов.</w:t>
      </w:r>
    </w:p>
    <w:p w:rsidR="00E30F92" w:rsidRPr="00785DD6" w:rsidRDefault="00E30F92" w:rsidP="00E30F92">
      <w:pPr>
        <w:jc w:val="center"/>
        <w:outlineLvl w:val="1"/>
        <w:rPr>
          <w:rFonts w:cs="Arial"/>
          <w:bCs/>
          <w:i w:val="0"/>
          <w:iCs/>
          <w:color w:val="00000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238"/>
        <w:gridCol w:w="472"/>
        <w:gridCol w:w="496"/>
        <w:gridCol w:w="654"/>
        <w:gridCol w:w="694"/>
        <w:gridCol w:w="919"/>
        <w:gridCol w:w="3841"/>
        <w:gridCol w:w="2870"/>
        <w:gridCol w:w="1032"/>
      </w:tblGrid>
      <w:tr w:rsidR="00E30F92" w:rsidRPr="00785DD6" w:rsidTr="00454F26">
        <w:trPr>
          <w:cantSplit/>
          <w:trHeight w:val="1156"/>
          <w:tblHeader/>
        </w:trPr>
        <w:tc>
          <w:tcPr>
            <w:tcW w:w="1400" w:type="pct"/>
            <w:vMerge w:val="restart"/>
            <w:vAlign w:val="center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Раздел/ тема</w:t>
            </w:r>
          </w:p>
          <w:p w:rsidR="00E30F92" w:rsidRPr="00785DD6" w:rsidRDefault="00E30F92" w:rsidP="00454F26">
            <w:pPr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дисциплины</w:t>
            </w:r>
          </w:p>
        </w:tc>
        <w:tc>
          <w:tcPr>
            <w:tcW w:w="162" w:type="pct"/>
            <w:vMerge w:val="restart"/>
            <w:textDirection w:val="btLr"/>
            <w:vAlign w:val="center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ind w:left="113" w:right="113"/>
              <w:jc w:val="center"/>
              <w:rPr>
                <w:b w:val="0"/>
                <w:i w:val="0"/>
                <w:iCs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iCs/>
                <w:color w:val="auto"/>
                <w:sz w:val="24"/>
                <w:szCs w:val="24"/>
              </w:rPr>
              <w:t>Семестр</w:t>
            </w:r>
          </w:p>
        </w:tc>
        <w:tc>
          <w:tcPr>
            <w:tcW w:w="564" w:type="pct"/>
            <w:gridSpan w:val="3"/>
            <w:vAlign w:val="center"/>
          </w:tcPr>
          <w:p w:rsidR="00E30F92" w:rsidRPr="00785DD6" w:rsidRDefault="00E30F92" w:rsidP="00454F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 xml:space="preserve">Аудиторная </w:t>
            </w: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br/>
              <w:t>контактная р</w:t>
            </w: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 xml:space="preserve">бота </w:t>
            </w: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09" w:type="pct"/>
            <w:vMerge w:val="restart"/>
            <w:textDirection w:val="btLr"/>
            <w:vAlign w:val="center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Самостоятельная р</w:t>
            </w: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бота (в акад. часах)</w:t>
            </w:r>
          </w:p>
        </w:tc>
        <w:tc>
          <w:tcPr>
            <w:tcW w:w="1269" w:type="pct"/>
            <w:vMerge w:val="restart"/>
            <w:vAlign w:val="center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 xml:space="preserve">Вид самостоятельной </w:t>
            </w: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br/>
              <w:t>работы</w:t>
            </w:r>
          </w:p>
        </w:tc>
        <w:tc>
          <w:tcPr>
            <w:tcW w:w="950" w:type="pct"/>
            <w:vMerge w:val="restart"/>
            <w:vAlign w:val="center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ind w:left="-40"/>
              <w:jc w:val="center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 xml:space="preserve">Форма текущего контроля успеваемости и </w:t>
            </w: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46" w:type="pct"/>
            <w:vMerge w:val="restart"/>
            <w:textDirection w:val="btLr"/>
            <w:vAlign w:val="center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ind w:left="-40" w:right="113"/>
              <w:jc w:val="center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rFonts w:ascii="Georgia" w:hAnsi="Georgia" w:cs="Georgia"/>
                <w:b w:val="0"/>
                <w:i w:val="0"/>
                <w:color w:val="auto"/>
                <w:sz w:val="24"/>
                <w:szCs w:val="24"/>
              </w:rPr>
              <w:t xml:space="preserve">Код и структурный </w:t>
            </w:r>
            <w:r w:rsidRPr="00785DD6">
              <w:rPr>
                <w:rFonts w:ascii="Georgia" w:hAnsi="Georgia" w:cs="Georgia"/>
                <w:b w:val="0"/>
                <w:i w:val="0"/>
                <w:color w:val="auto"/>
                <w:sz w:val="24"/>
                <w:szCs w:val="24"/>
              </w:rPr>
              <w:br/>
              <w:t xml:space="preserve">элемент </w:t>
            </w:r>
            <w:r w:rsidRPr="00785DD6">
              <w:rPr>
                <w:rFonts w:ascii="Georgia" w:hAnsi="Georgia" w:cs="Georgia"/>
                <w:b w:val="0"/>
                <w:i w:val="0"/>
                <w:color w:val="auto"/>
                <w:sz w:val="24"/>
                <w:szCs w:val="24"/>
              </w:rPr>
              <w:br/>
              <w:t>компетенции</w:t>
            </w:r>
          </w:p>
        </w:tc>
      </w:tr>
      <w:tr w:rsidR="00E30F92" w:rsidRPr="00785DD6" w:rsidTr="00454F26">
        <w:trPr>
          <w:cantSplit/>
          <w:trHeight w:val="1134"/>
          <w:tblHeader/>
        </w:trPr>
        <w:tc>
          <w:tcPr>
            <w:tcW w:w="1400" w:type="pct"/>
            <w:vMerge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ind w:firstLine="56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62" w:type="pct"/>
            <w:vMerge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ind w:firstLine="56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0" w:type="pct"/>
            <w:textDirection w:val="btLr"/>
            <w:vAlign w:val="center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215" w:type="pct"/>
            <w:textDirection w:val="btLr"/>
            <w:vAlign w:val="center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proofErr w:type="spellStart"/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лаборат</w:t>
            </w:r>
            <w:proofErr w:type="spellEnd"/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</w:p>
          <w:p w:rsidR="00E30F92" w:rsidRPr="00785DD6" w:rsidRDefault="00E30F92" w:rsidP="00454F26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179" w:type="pct"/>
            <w:textDirection w:val="btLr"/>
            <w:vAlign w:val="center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proofErr w:type="spellStart"/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практич</w:t>
            </w:r>
            <w:proofErr w:type="spellEnd"/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. занятия</w:t>
            </w:r>
          </w:p>
        </w:tc>
        <w:tc>
          <w:tcPr>
            <w:tcW w:w="309" w:type="pct"/>
            <w:vMerge/>
            <w:textDirection w:val="btLr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ind w:firstLine="567"/>
              <w:jc w:val="center"/>
              <w:rPr>
                <w:b w:val="0"/>
                <w:i w:val="0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269" w:type="pct"/>
            <w:vMerge/>
            <w:textDirection w:val="btLr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ind w:firstLine="567"/>
              <w:jc w:val="center"/>
              <w:rPr>
                <w:b w:val="0"/>
                <w:i w:val="0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950" w:type="pct"/>
            <w:vMerge/>
            <w:textDirection w:val="btLr"/>
            <w:vAlign w:val="center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ind w:firstLine="56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46" w:type="pct"/>
            <w:vMerge/>
            <w:textDirection w:val="btLr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ind w:firstLine="567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E30F92" w:rsidRPr="00785DD6" w:rsidTr="00454F26">
        <w:trPr>
          <w:trHeight w:val="268"/>
        </w:trPr>
        <w:tc>
          <w:tcPr>
            <w:tcW w:w="1400" w:type="pct"/>
          </w:tcPr>
          <w:p w:rsidR="00E30F92" w:rsidRPr="00785DD6" w:rsidRDefault="00E30F92" w:rsidP="00454F26">
            <w:pPr>
              <w:tabs>
                <w:tab w:val="left" w:pos="435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1. Раздел Введение в направление. Си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тема Высшего образования в России.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 xml:space="preserve"> Специальность теплоэнергетика</w:t>
            </w:r>
          </w:p>
        </w:tc>
        <w:tc>
          <w:tcPr>
            <w:tcW w:w="162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0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15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9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09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269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950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46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E30F92" w:rsidRPr="00785DD6" w:rsidTr="00454F26">
        <w:trPr>
          <w:trHeight w:val="700"/>
        </w:trPr>
        <w:tc>
          <w:tcPr>
            <w:tcW w:w="1400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1.1Тема ВУЗ и его место в системе высшего образования. Структура МГТУ</w:t>
            </w:r>
          </w:p>
        </w:tc>
        <w:tc>
          <w:tcPr>
            <w:tcW w:w="162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70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15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9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09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269" w:type="pct"/>
          </w:tcPr>
          <w:p w:rsidR="00E30F92" w:rsidRPr="003F60A6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Самостоятельное изучение учебной и научной литературы</w:t>
            </w:r>
            <w:proofErr w:type="gramStart"/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3F60A6">
              <w:rPr>
                <w:b w:val="0"/>
                <w:i w:val="0"/>
                <w:color w:val="auto"/>
                <w:sz w:val="24"/>
                <w:szCs w:val="24"/>
              </w:rPr>
              <w:t>[</w:t>
            </w:r>
            <w:proofErr w:type="gramEnd"/>
            <w:r>
              <w:rPr>
                <w:b w:val="0"/>
                <w:i w:val="0"/>
                <w:color w:val="auto"/>
                <w:sz w:val="24"/>
                <w:szCs w:val="24"/>
              </w:rPr>
              <w:t>ИДЗ№1</w:t>
            </w:r>
            <w:r w:rsidRPr="003F60A6">
              <w:rPr>
                <w:b w:val="0"/>
                <w:i w:val="0"/>
                <w:color w:val="auto"/>
                <w:sz w:val="24"/>
                <w:szCs w:val="24"/>
              </w:rPr>
              <w:t>]</w:t>
            </w:r>
          </w:p>
        </w:tc>
        <w:tc>
          <w:tcPr>
            <w:tcW w:w="950" w:type="pct"/>
          </w:tcPr>
          <w:p w:rsidR="00E30F92" w:rsidRPr="00A8120E" w:rsidRDefault="00E30F92" w:rsidP="00454F26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Текущий контроль усп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ваемости</w:t>
            </w:r>
          </w:p>
        </w:tc>
        <w:tc>
          <w:tcPr>
            <w:tcW w:w="346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rPr>
                <w:b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color w:val="auto"/>
                <w:sz w:val="24"/>
                <w:szCs w:val="24"/>
              </w:rPr>
              <w:t xml:space="preserve">ОПК-1 – </w:t>
            </w:r>
            <w:proofErr w:type="spellStart"/>
            <w:r w:rsidRPr="00785DD6">
              <w:rPr>
                <w:b w:val="0"/>
                <w:color w:val="auto"/>
                <w:sz w:val="24"/>
                <w:szCs w:val="24"/>
              </w:rPr>
              <w:t>зув</w:t>
            </w:r>
            <w:proofErr w:type="spellEnd"/>
            <w:r w:rsidRPr="00785DD6">
              <w:rPr>
                <w:b w:val="0"/>
                <w:color w:val="auto"/>
                <w:sz w:val="24"/>
                <w:szCs w:val="24"/>
              </w:rPr>
              <w:t>,</w:t>
            </w:r>
          </w:p>
          <w:p w:rsidR="00E30F92" w:rsidRPr="00785DD6" w:rsidRDefault="00E30F92" w:rsidP="00454F26">
            <w:pPr>
              <w:autoSpaceDE w:val="0"/>
              <w:autoSpaceDN w:val="0"/>
              <w:adjustRightInd w:val="0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color w:val="auto"/>
                <w:sz w:val="24"/>
                <w:szCs w:val="24"/>
              </w:rPr>
              <w:t xml:space="preserve">ОК-7 – </w:t>
            </w:r>
            <w:proofErr w:type="spellStart"/>
            <w:r w:rsidRPr="00785DD6">
              <w:rPr>
                <w:b w:val="0"/>
                <w:color w:val="auto"/>
                <w:sz w:val="24"/>
                <w:szCs w:val="24"/>
              </w:rPr>
              <w:t>ув</w:t>
            </w:r>
            <w:proofErr w:type="spellEnd"/>
          </w:p>
        </w:tc>
      </w:tr>
      <w:tr w:rsidR="00E30F92" w:rsidRPr="00785DD6" w:rsidTr="00454F26">
        <w:trPr>
          <w:trHeight w:val="422"/>
        </w:trPr>
        <w:tc>
          <w:tcPr>
            <w:tcW w:w="1400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1.2. Тема </w:t>
            </w:r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Организация подготовки б</w:t>
            </w:r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а</w:t>
            </w:r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калавров  в МГТУ</w:t>
            </w:r>
            <w:r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. Библиотечные и библиографические ресурсы</w:t>
            </w:r>
          </w:p>
        </w:tc>
        <w:tc>
          <w:tcPr>
            <w:tcW w:w="162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70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15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9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09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269" w:type="pct"/>
          </w:tcPr>
          <w:p w:rsidR="00E30F92" w:rsidRPr="00785DD6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Самостоятельное изучение учебной и научной литературы</w:t>
            </w:r>
            <w:proofErr w:type="gramStart"/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3F60A6">
              <w:rPr>
                <w:b w:val="0"/>
                <w:i w:val="0"/>
                <w:color w:val="auto"/>
                <w:sz w:val="24"/>
                <w:szCs w:val="24"/>
              </w:rPr>
              <w:t>[</w:t>
            </w:r>
            <w:proofErr w:type="gramEnd"/>
            <w:r>
              <w:rPr>
                <w:b w:val="0"/>
                <w:i w:val="0"/>
                <w:color w:val="auto"/>
                <w:sz w:val="24"/>
                <w:szCs w:val="24"/>
              </w:rPr>
              <w:t>ИДЗ№2</w:t>
            </w:r>
            <w:r w:rsidRPr="003F60A6">
              <w:rPr>
                <w:b w:val="0"/>
                <w:i w:val="0"/>
                <w:color w:val="auto"/>
                <w:sz w:val="24"/>
                <w:szCs w:val="24"/>
              </w:rPr>
              <w:t>]</w:t>
            </w:r>
          </w:p>
        </w:tc>
        <w:tc>
          <w:tcPr>
            <w:tcW w:w="950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Текущий контроль усп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ваемости</w:t>
            </w:r>
          </w:p>
        </w:tc>
        <w:tc>
          <w:tcPr>
            <w:tcW w:w="346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rPr>
                <w:b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color w:val="auto"/>
                <w:sz w:val="24"/>
                <w:szCs w:val="24"/>
              </w:rPr>
              <w:t xml:space="preserve">ОПК-1 – </w:t>
            </w:r>
            <w:proofErr w:type="spellStart"/>
            <w:r w:rsidRPr="00785DD6">
              <w:rPr>
                <w:b w:val="0"/>
                <w:color w:val="auto"/>
                <w:sz w:val="24"/>
                <w:szCs w:val="24"/>
              </w:rPr>
              <w:t>зув</w:t>
            </w:r>
            <w:proofErr w:type="spellEnd"/>
            <w:r w:rsidRPr="00785DD6">
              <w:rPr>
                <w:b w:val="0"/>
                <w:color w:val="auto"/>
                <w:sz w:val="24"/>
                <w:szCs w:val="24"/>
              </w:rPr>
              <w:t>,</w:t>
            </w:r>
          </w:p>
          <w:p w:rsidR="00E30F92" w:rsidRPr="00785DD6" w:rsidRDefault="00E30F92" w:rsidP="00454F26">
            <w:pPr>
              <w:autoSpaceDE w:val="0"/>
              <w:autoSpaceDN w:val="0"/>
              <w:adjustRightInd w:val="0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E30F92" w:rsidRPr="00785DD6" w:rsidTr="00454F26">
        <w:trPr>
          <w:trHeight w:val="499"/>
        </w:trPr>
        <w:tc>
          <w:tcPr>
            <w:tcW w:w="1400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Итого по разделу</w:t>
            </w:r>
          </w:p>
        </w:tc>
        <w:tc>
          <w:tcPr>
            <w:tcW w:w="162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0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215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9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-</w:t>
            </w:r>
          </w:p>
        </w:tc>
        <w:tc>
          <w:tcPr>
            <w:tcW w:w="309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269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950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46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E30F92" w:rsidRPr="00785DD6" w:rsidTr="00454F26">
        <w:trPr>
          <w:trHeight w:val="70"/>
        </w:trPr>
        <w:tc>
          <w:tcPr>
            <w:tcW w:w="1400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2. Раздел Основы промышленной те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п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лоэнергетики</w:t>
            </w:r>
          </w:p>
        </w:tc>
        <w:tc>
          <w:tcPr>
            <w:tcW w:w="162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jc w:val="center"/>
              <w:rPr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0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15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9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09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1269" w:type="pct"/>
          </w:tcPr>
          <w:p w:rsidR="00E30F92" w:rsidRPr="00F456DF" w:rsidRDefault="00E30F92" w:rsidP="00454F26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950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46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E30F92" w:rsidRPr="00785DD6" w:rsidTr="00454F26">
        <w:trPr>
          <w:trHeight w:val="499"/>
        </w:trPr>
        <w:tc>
          <w:tcPr>
            <w:tcW w:w="1400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2.1. Тема Энергетика и общество. Эне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р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гетические ресурсы и их использование</w:t>
            </w:r>
          </w:p>
        </w:tc>
        <w:tc>
          <w:tcPr>
            <w:tcW w:w="162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70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215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9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09" w:type="pct"/>
          </w:tcPr>
          <w:p w:rsidR="00E30F92" w:rsidRPr="00785DD6" w:rsidRDefault="00E30F92" w:rsidP="00454F2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269" w:type="pct"/>
          </w:tcPr>
          <w:p w:rsidR="00E30F92" w:rsidRPr="004C2501" w:rsidRDefault="00E30F92" w:rsidP="00454F2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Выполнение практических работ (решение задач), предусмотренных рабочей программой дисципл</w:t>
            </w:r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и</w:t>
            </w:r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ны</w:t>
            </w:r>
            <w:proofErr w:type="gramStart"/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.</w:t>
            </w:r>
            <w:r w:rsidRPr="004C2501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[</w:t>
            </w:r>
            <w:proofErr w:type="gramEnd"/>
            <w:r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АКР№1</w:t>
            </w:r>
            <w:r w:rsidRPr="004C2501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]</w:t>
            </w:r>
          </w:p>
        </w:tc>
        <w:tc>
          <w:tcPr>
            <w:tcW w:w="950" w:type="pct"/>
          </w:tcPr>
          <w:p w:rsidR="00E30F92" w:rsidRPr="00785DD6" w:rsidRDefault="00E30F92" w:rsidP="00454F26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Текущий контроль усп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ваемости</w:t>
            </w:r>
          </w:p>
        </w:tc>
        <w:tc>
          <w:tcPr>
            <w:tcW w:w="346" w:type="pct"/>
          </w:tcPr>
          <w:p w:rsidR="00E30F92" w:rsidRPr="00785DD6" w:rsidRDefault="00E30F92" w:rsidP="00454F2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ОК-7,ув</w:t>
            </w:r>
          </w:p>
          <w:p w:rsidR="00E30F92" w:rsidRPr="00785DD6" w:rsidRDefault="00E30F92" w:rsidP="00454F2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ПК-7</w:t>
            </w:r>
          </w:p>
        </w:tc>
      </w:tr>
      <w:tr w:rsidR="00E30F92" w:rsidRPr="00785DD6" w:rsidTr="00454F26">
        <w:trPr>
          <w:trHeight w:val="499"/>
        </w:trPr>
        <w:tc>
          <w:tcPr>
            <w:tcW w:w="1400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2.2. Тема Общие понятия и определ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ния. Единицы измерений</w:t>
            </w:r>
          </w:p>
        </w:tc>
        <w:tc>
          <w:tcPr>
            <w:tcW w:w="162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70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215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9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309" w:type="pct"/>
          </w:tcPr>
          <w:p w:rsidR="00E30F92" w:rsidRPr="00785DD6" w:rsidRDefault="00E30F92" w:rsidP="00454F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269" w:type="pct"/>
          </w:tcPr>
          <w:p w:rsidR="00E30F92" w:rsidRPr="00785DD6" w:rsidRDefault="00E30F92" w:rsidP="00454F2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Выполнение практических работ (решение задач), предусмотренных рабочей программой дисципл</w:t>
            </w:r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и</w:t>
            </w:r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ны</w:t>
            </w:r>
            <w:proofErr w:type="gramStart"/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.</w:t>
            </w:r>
            <w:r w:rsidRPr="004C2501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[</w:t>
            </w:r>
            <w:proofErr w:type="gramEnd"/>
            <w:r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АКР№2</w:t>
            </w:r>
            <w:r w:rsidRPr="004C2501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]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</w:tcPr>
          <w:p w:rsidR="00E30F92" w:rsidRPr="00785DD6" w:rsidRDefault="00E30F92" w:rsidP="00454F26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Текущий контроль усп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ваемости</w:t>
            </w:r>
          </w:p>
        </w:tc>
        <w:tc>
          <w:tcPr>
            <w:tcW w:w="346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rPr>
                <w:b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color w:val="auto"/>
                <w:sz w:val="24"/>
                <w:szCs w:val="24"/>
              </w:rPr>
              <w:t xml:space="preserve">ОПК-1 – </w:t>
            </w:r>
            <w:proofErr w:type="spellStart"/>
            <w:r w:rsidRPr="00785DD6">
              <w:rPr>
                <w:b w:val="0"/>
                <w:color w:val="auto"/>
                <w:sz w:val="24"/>
                <w:szCs w:val="24"/>
              </w:rPr>
              <w:t>зув</w:t>
            </w:r>
            <w:proofErr w:type="spellEnd"/>
            <w:r w:rsidRPr="00785DD6">
              <w:rPr>
                <w:b w:val="0"/>
                <w:color w:val="auto"/>
                <w:sz w:val="24"/>
                <w:szCs w:val="24"/>
              </w:rPr>
              <w:t>,</w:t>
            </w:r>
          </w:p>
          <w:p w:rsidR="00E30F92" w:rsidRPr="00785DD6" w:rsidRDefault="00E30F92" w:rsidP="00454F2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E30F92" w:rsidRPr="00785DD6" w:rsidTr="00454F26">
        <w:trPr>
          <w:trHeight w:val="499"/>
        </w:trPr>
        <w:tc>
          <w:tcPr>
            <w:tcW w:w="1400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2.3 Топливо и основы теории горения органического топлива</w:t>
            </w:r>
          </w:p>
        </w:tc>
        <w:tc>
          <w:tcPr>
            <w:tcW w:w="162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70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215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9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8</w:t>
            </w:r>
            <w:r w:rsidR="00841A11">
              <w:rPr>
                <w:b w:val="0"/>
                <w:i w:val="0"/>
                <w:color w:val="auto"/>
                <w:sz w:val="24"/>
                <w:szCs w:val="24"/>
              </w:rPr>
              <w:t>/2И</w:t>
            </w:r>
          </w:p>
        </w:tc>
        <w:tc>
          <w:tcPr>
            <w:tcW w:w="309" w:type="pct"/>
          </w:tcPr>
          <w:p w:rsidR="00E30F92" w:rsidRPr="00785DD6" w:rsidRDefault="00E30F92" w:rsidP="00454F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269" w:type="pct"/>
          </w:tcPr>
          <w:p w:rsidR="00E30F92" w:rsidRPr="004C2501" w:rsidRDefault="00E30F92" w:rsidP="00454F2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Выполнение практических работ (решение задач), предусмотренных рабочей программой дисциплины.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4C2501">
              <w:rPr>
                <w:b w:val="0"/>
                <w:i w:val="0"/>
                <w:color w:val="auto"/>
                <w:sz w:val="24"/>
                <w:szCs w:val="24"/>
              </w:rPr>
              <w:t>[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АКР№3</w:t>
            </w:r>
            <w:r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]</w:t>
            </w:r>
          </w:p>
        </w:tc>
        <w:tc>
          <w:tcPr>
            <w:tcW w:w="950" w:type="pct"/>
          </w:tcPr>
          <w:p w:rsidR="00E30F92" w:rsidRPr="00785DD6" w:rsidRDefault="00E30F92" w:rsidP="00454F26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Текущий контроль усп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ваемости</w:t>
            </w:r>
          </w:p>
        </w:tc>
        <w:tc>
          <w:tcPr>
            <w:tcW w:w="346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rPr>
                <w:b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color w:val="auto"/>
                <w:sz w:val="24"/>
                <w:szCs w:val="24"/>
              </w:rPr>
              <w:t xml:space="preserve">ОПК-1 – </w:t>
            </w:r>
            <w:proofErr w:type="spellStart"/>
            <w:r w:rsidRPr="00785DD6">
              <w:rPr>
                <w:b w:val="0"/>
                <w:color w:val="auto"/>
                <w:sz w:val="24"/>
                <w:szCs w:val="24"/>
              </w:rPr>
              <w:t>зув</w:t>
            </w:r>
            <w:proofErr w:type="spellEnd"/>
            <w:r w:rsidRPr="00785DD6">
              <w:rPr>
                <w:b w:val="0"/>
                <w:color w:val="auto"/>
                <w:sz w:val="24"/>
                <w:szCs w:val="24"/>
              </w:rPr>
              <w:t>,</w:t>
            </w:r>
          </w:p>
          <w:p w:rsidR="00E30F92" w:rsidRPr="00785DD6" w:rsidRDefault="00E30F92" w:rsidP="00454F2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E30F92" w:rsidRPr="00785DD6" w:rsidTr="00454F26">
        <w:trPr>
          <w:trHeight w:val="499"/>
        </w:trPr>
        <w:tc>
          <w:tcPr>
            <w:tcW w:w="1400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2.4 Вода и водяной пар. Термодинамика</w:t>
            </w:r>
          </w:p>
          <w:p w:rsidR="00E30F92" w:rsidRPr="00785DD6" w:rsidRDefault="00E30F92" w:rsidP="00454F26">
            <w:p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процессов в водяном паре</w:t>
            </w:r>
          </w:p>
        </w:tc>
        <w:tc>
          <w:tcPr>
            <w:tcW w:w="162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70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15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9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309" w:type="pct"/>
          </w:tcPr>
          <w:p w:rsidR="00E30F92" w:rsidRPr="00785DD6" w:rsidRDefault="00E30F92" w:rsidP="00454F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269" w:type="pct"/>
          </w:tcPr>
          <w:p w:rsidR="00E30F92" w:rsidRPr="00785DD6" w:rsidRDefault="00E30F92" w:rsidP="00454F2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Выполнение практических работ (решение задач.), предусмотренных рабочей программой дисципл</w:t>
            </w:r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и</w:t>
            </w:r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ны</w:t>
            </w:r>
            <w:proofErr w:type="gramStart"/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.</w:t>
            </w:r>
            <w:r w:rsidRPr="004C2501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[</w:t>
            </w:r>
            <w:proofErr w:type="gramEnd"/>
            <w:r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АКР№4</w:t>
            </w:r>
            <w:r w:rsidRPr="004C2501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]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</w:tcPr>
          <w:p w:rsidR="00E30F92" w:rsidRPr="00785DD6" w:rsidRDefault="00E30F92" w:rsidP="00454F26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Текущий контроль усп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ваемости</w:t>
            </w:r>
          </w:p>
        </w:tc>
        <w:tc>
          <w:tcPr>
            <w:tcW w:w="346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rPr>
                <w:b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color w:val="auto"/>
                <w:sz w:val="24"/>
                <w:szCs w:val="24"/>
              </w:rPr>
              <w:t xml:space="preserve">ОПК-1 – </w:t>
            </w:r>
            <w:proofErr w:type="spellStart"/>
            <w:r w:rsidRPr="00785DD6">
              <w:rPr>
                <w:b w:val="0"/>
                <w:color w:val="auto"/>
                <w:sz w:val="24"/>
                <w:szCs w:val="24"/>
              </w:rPr>
              <w:t>зув</w:t>
            </w:r>
            <w:proofErr w:type="spellEnd"/>
            <w:r w:rsidRPr="00785DD6">
              <w:rPr>
                <w:b w:val="0"/>
                <w:color w:val="auto"/>
                <w:sz w:val="24"/>
                <w:szCs w:val="24"/>
              </w:rPr>
              <w:t>,</w:t>
            </w:r>
          </w:p>
          <w:p w:rsidR="00E30F92" w:rsidRPr="00785DD6" w:rsidRDefault="00E30F92" w:rsidP="00454F2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E30F92" w:rsidRPr="00785DD6" w:rsidTr="00454F26">
        <w:trPr>
          <w:trHeight w:val="499"/>
        </w:trPr>
        <w:tc>
          <w:tcPr>
            <w:tcW w:w="1400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2.5 Тепловые электрические станции. Основы работы</w:t>
            </w:r>
          </w:p>
        </w:tc>
        <w:tc>
          <w:tcPr>
            <w:tcW w:w="162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70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215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9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309" w:type="pct"/>
          </w:tcPr>
          <w:p w:rsidR="00E30F92" w:rsidRPr="00785DD6" w:rsidRDefault="00E30F92" w:rsidP="00454F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269" w:type="pct"/>
          </w:tcPr>
          <w:p w:rsidR="00E30F92" w:rsidRPr="00785DD6" w:rsidRDefault="00E30F92" w:rsidP="00454F2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Выполнение практических работ (решение задач), предусмотренных рабочей программой дисципл</w:t>
            </w:r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и</w:t>
            </w:r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ны</w:t>
            </w:r>
            <w:proofErr w:type="gramStart"/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.</w:t>
            </w:r>
            <w:r w:rsidRPr="004C2501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[</w:t>
            </w:r>
            <w:proofErr w:type="gramEnd"/>
            <w:r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АКР№5</w:t>
            </w:r>
            <w:r w:rsidRPr="004C2501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]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</w:tcPr>
          <w:p w:rsidR="00E30F92" w:rsidRPr="00785DD6" w:rsidRDefault="00E30F92" w:rsidP="00454F26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Проверка индивидуальных заданий</w:t>
            </w:r>
          </w:p>
        </w:tc>
        <w:tc>
          <w:tcPr>
            <w:tcW w:w="346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rPr>
                <w:b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color w:val="auto"/>
                <w:sz w:val="24"/>
                <w:szCs w:val="24"/>
              </w:rPr>
              <w:t xml:space="preserve">ОПК-1 – </w:t>
            </w:r>
            <w:proofErr w:type="spellStart"/>
            <w:r w:rsidRPr="00785DD6">
              <w:rPr>
                <w:b w:val="0"/>
                <w:color w:val="auto"/>
                <w:sz w:val="24"/>
                <w:szCs w:val="24"/>
              </w:rPr>
              <w:t>зув</w:t>
            </w:r>
            <w:proofErr w:type="spellEnd"/>
            <w:r w:rsidRPr="00785DD6">
              <w:rPr>
                <w:b w:val="0"/>
                <w:color w:val="auto"/>
                <w:sz w:val="24"/>
                <w:szCs w:val="24"/>
              </w:rPr>
              <w:t>,</w:t>
            </w:r>
          </w:p>
          <w:p w:rsidR="00E30F92" w:rsidRPr="00785DD6" w:rsidRDefault="00E30F92" w:rsidP="00454F2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 xml:space="preserve">ПК -7 </w:t>
            </w:r>
            <w:proofErr w:type="spellStart"/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ув</w:t>
            </w:r>
            <w:proofErr w:type="spellEnd"/>
          </w:p>
        </w:tc>
      </w:tr>
      <w:tr w:rsidR="00E30F92" w:rsidRPr="00785DD6" w:rsidTr="00454F26">
        <w:trPr>
          <w:trHeight w:val="499"/>
        </w:trPr>
        <w:tc>
          <w:tcPr>
            <w:tcW w:w="1400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2.6 Котельные агрегаты промышленных предприятий, их назначение, констру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к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ция.</w:t>
            </w:r>
          </w:p>
        </w:tc>
        <w:tc>
          <w:tcPr>
            <w:tcW w:w="162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70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215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9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8</w:t>
            </w:r>
            <w:r w:rsidR="00841A11">
              <w:rPr>
                <w:b w:val="0"/>
                <w:i w:val="0"/>
                <w:color w:val="auto"/>
                <w:sz w:val="24"/>
                <w:szCs w:val="24"/>
              </w:rPr>
              <w:t>/2И</w:t>
            </w:r>
          </w:p>
        </w:tc>
        <w:tc>
          <w:tcPr>
            <w:tcW w:w="309" w:type="pct"/>
          </w:tcPr>
          <w:p w:rsidR="00E30F92" w:rsidRPr="00785DD6" w:rsidRDefault="00E30F92" w:rsidP="00454F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269" w:type="pct"/>
          </w:tcPr>
          <w:p w:rsidR="00E30F92" w:rsidRPr="00785DD6" w:rsidRDefault="00E30F92" w:rsidP="00454F2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Выполнение практических работ (решение задач), предусмотренных рабочей программой дисципл</w:t>
            </w:r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и</w:t>
            </w:r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ны</w:t>
            </w:r>
            <w:proofErr w:type="gramStart"/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.</w:t>
            </w:r>
            <w:r w:rsidRPr="004C2501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[</w:t>
            </w:r>
            <w:proofErr w:type="gramEnd"/>
            <w:r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АКР№6</w:t>
            </w:r>
            <w:r w:rsidRPr="004C2501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]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</w:tcPr>
          <w:p w:rsidR="00E30F92" w:rsidRPr="00785DD6" w:rsidRDefault="00E30F92" w:rsidP="00454F26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Текущий контроль усп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ваемости</w:t>
            </w:r>
          </w:p>
        </w:tc>
        <w:tc>
          <w:tcPr>
            <w:tcW w:w="346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rPr>
                <w:b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color w:val="auto"/>
                <w:sz w:val="24"/>
                <w:szCs w:val="24"/>
              </w:rPr>
              <w:t xml:space="preserve">ОПК-1 – </w:t>
            </w:r>
            <w:proofErr w:type="spellStart"/>
            <w:r w:rsidRPr="00785DD6">
              <w:rPr>
                <w:b w:val="0"/>
                <w:color w:val="auto"/>
                <w:sz w:val="24"/>
                <w:szCs w:val="24"/>
              </w:rPr>
              <w:t>зув</w:t>
            </w:r>
            <w:proofErr w:type="spellEnd"/>
            <w:r w:rsidRPr="00785DD6">
              <w:rPr>
                <w:b w:val="0"/>
                <w:color w:val="auto"/>
                <w:sz w:val="24"/>
                <w:szCs w:val="24"/>
              </w:rPr>
              <w:t>,</w:t>
            </w:r>
          </w:p>
          <w:p w:rsidR="00E30F92" w:rsidRPr="00785DD6" w:rsidRDefault="00E30F92" w:rsidP="00454F2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ПК – 7ув</w:t>
            </w:r>
          </w:p>
        </w:tc>
      </w:tr>
      <w:tr w:rsidR="00E30F92" w:rsidRPr="00785DD6" w:rsidTr="00454F26">
        <w:trPr>
          <w:trHeight w:val="728"/>
        </w:trPr>
        <w:tc>
          <w:tcPr>
            <w:tcW w:w="1400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2.7 Атомная и гидроэнергетика</w:t>
            </w:r>
          </w:p>
        </w:tc>
        <w:tc>
          <w:tcPr>
            <w:tcW w:w="162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70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215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9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309" w:type="pct"/>
          </w:tcPr>
          <w:p w:rsidR="00E30F92" w:rsidRPr="00785DD6" w:rsidRDefault="00E30F92" w:rsidP="00454F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2.1</w:t>
            </w:r>
          </w:p>
        </w:tc>
        <w:tc>
          <w:tcPr>
            <w:tcW w:w="1269" w:type="pct"/>
          </w:tcPr>
          <w:p w:rsidR="00E30F92" w:rsidRPr="004C2501" w:rsidRDefault="00E30F92" w:rsidP="00454F2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</w:pPr>
            <w:r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Подготовка докладов по заранее обозначенным тема</w:t>
            </w:r>
            <w:proofErr w:type="gramStart"/>
            <w:r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м</w:t>
            </w:r>
            <w:r w:rsidRPr="004C2501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[</w:t>
            </w:r>
            <w:proofErr w:type="gramEnd"/>
            <w:r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ПТД№1</w:t>
            </w:r>
            <w:r w:rsidRPr="004C2501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]</w:t>
            </w:r>
          </w:p>
        </w:tc>
        <w:tc>
          <w:tcPr>
            <w:tcW w:w="950" w:type="pct"/>
          </w:tcPr>
          <w:p w:rsidR="00E30F92" w:rsidRPr="00785DD6" w:rsidRDefault="00E30F92" w:rsidP="00454F2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Текущий контроль усп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ваемости. Презентации докладов</w:t>
            </w:r>
          </w:p>
        </w:tc>
        <w:tc>
          <w:tcPr>
            <w:tcW w:w="346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rPr>
                <w:b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color w:val="auto"/>
                <w:sz w:val="24"/>
                <w:szCs w:val="24"/>
              </w:rPr>
              <w:t xml:space="preserve">ОПК-1 – </w:t>
            </w:r>
            <w:proofErr w:type="spellStart"/>
            <w:r w:rsidRPr="00785DD6">
              <w:rPr>
                <w:b w:val="0"/>
                <w:color w:val="auto"/>
                <w:sz w:val="24"/>
                <w:szCs w:val="24"/>
              </w:rPr>
              <w:t>зув</w:t>
            </w:r>
            <w:proofErr w:type="spellEnd"/>
            <w:r w:rsidRPr="00785DD6">
              <w:rPr>
                <w:b w:val="0"/>
                <w:color w:val="auto"/>
                <w:sz w:val="24"/>
                <w:szCs w:val="24"/>
              </w:rPr>
              <w:t>,</w:t>
            </w:r>
          </w:p>
          <w:p w:rsidR="00E30F92" w:rsidRPr="00785DD6" w:rsidRDefault="00E30F92" w:rsidP="00454F2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 xml:space="preserve">ПК– 7 </w:t>
            </w:r>
            <w:proofErr w:type="spellStart"/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ув</w:t>
            </w:r>
            <w:proofErr w:type="spellEnd"/>
          </w:p>
        </w:tc>
      </w:tr>
      <w:tr w:rsidR="00E30F92" w:rsidRPr="00785DD6" w:rsidTr="00454F26">
        <w:trPr>
          <w:trHeight w:val="499"/>
        </w:trPr>
        <w:tc>
          <w:tcPr>
            <w:tcW w:w="1400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2.8Основы теплофикации. Централиз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ванное теплоснабжение</w:t>
            </w:r>
          </w:p>
        </w:tc>
        <w:tc>
          <w:tcPr>
            <w:tcW w:w="162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70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15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9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309" w:type="pct"/>
          </w:tcPr>
          <w:p w:rsidR="00E30F92" w:rsidRPr="00785DD6" w:rsidRDefault="00E30F92" w:rsidP="00454F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269" w:type="pct"/>
          </w:tcPr>
          <w:p w:rsidR="00E30F92" w:rsidRPr="00785DD6" w:rsidRDefault="00E30F92" w:rsidP="00454F2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Выполнение практических работ (решение задач), предусмотренных рабочей программой дисципл</w:t>
            </w:r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и</w:t>
            </w:r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lastRenderedPageBreak/>
              <w:t>ны</w:t>
            </w:r>
            <w:proofErr w:type="gramStart"/>
            <w:r w:rsidRPr="00785DD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.</w:t>
            </w:r>
            <w:r w:rsidRPr="004C2501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[</w:t>
            </w:r>
            <w:proofErr w:type="gramEnd"/>
            <w:r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АКР№7</w:t>
            </w:r>
            <w:r w:rsidRPr="004C2501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]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</w:p>
        </w:tc>
        <w:tc>
          <w:tcPr>
            <w:tcW w:w="950" w:type="pct"/>
          </w:tcPr>
          <w:p w:rsidR="00E30F92" w:rsidRPr="00785DD6" w:rsidRDefault="00E30F92" w:rsidP="00454F26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Текущий контроль усп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ваемости</w:t>
            </w:r>
          </w:p>
        </w:tc>
        <w:tc>
          <w:tcPr>
            <w:tcW w:w="346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rPr>
                <w:b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color w:val="auto"/>
                <w:sz w:val="24"/>
                <w:szCs w:val="24"/>
              </w:rPr>
              <w:t xml:space="preserve">ОПК-1 – </w:t>
            </w:r>
            <w:proofErr w:type="spellStart"/>
            <w:r w:rsidRPr="00785DD6">
              <w:rPr>
                <w:b w:val="0"/>
                <w:color w:val="auto"/>
                <w:sz w:val="24"/>
                <w:szCs w:val="24"/>
              </w:rPr>
              <w:t>зув</w:t>
            </w:r>
            <w:proofErr w:type="spellEnd"/>
            <w:r w:rsidRPr="00785DD6">
              <w:rPr>
                <w:b w:val="0"/>
                <w:color w:val="auto"/>
                <w:sz w:val="24"/>
                <w:szCs w:val="24"/>
              </w:rPr>
              <w:t>,</w:t>
            </w:r>
          </w:p>
          <w:p w:rsidR="00E30F92" w:rsidRPr="00785DD6" w:rsidRDefault="00E30F92" w:rsidP="00454F2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 xml:space="preserve">ОК– 7 </w:t>
            </w:r>
            <w:proofErr w:type="spellStart"/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ув</w:t>
            </w:r>
            <w:proofErr w:type="spellEnd"/>
          </w:p>
        </w:tc>
      </w:tr>
      <w:tr w:rsidR="00E30F92" w:rsidRPr="00785DD6" w:rsidTr="00454F26">
        <w:trPr>
          <w:trHeight w:val="499"/>
        </w:trPr>
        <w:tc>
          <w:tcPr>
            <w:tcW w:w="1400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2.9 Энергетика металлургического з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во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да. Задачи энергосбережения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</w:p>
        </w:tc>
        <w:tc>
          <w:tcPr>
            <w:tcW w:w="162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70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215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9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4</w:t>
            </w:r>
            <w:r w:rsidR="00841A11">
              <w:rPr>
                <w:b w:val="0"/>
                <w:i w:val="0"/>
                <w:color w:val="auto"/>
                <w:sz w:val="24"/>
                <w:szCs w:val="24"/>
              </w:rPr>
              <w:t>/2И</w:t>
            </w:r>
          </w:p>
        </w:tc>
        <w:tc>
          <w:tcPr>
            <w:tcW w:w="309" w:type="pct"/>
          </w:tcPr>
          <w:p w:rsidR="00E30F92" w:rsidRPr="00785DD6" w:rsidRDefault="00E30F92" w:rsidP="00454F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269" w:type="pct"/>
          </w:tcPr>
          <w:p w:rsidR="00E30F92" w:rsidRPr="004C2501" w:rsidRDefault="00E30F92" w:rsidP="00454F26">
            <w:pPr>
              <w:widowControl w:val="0"/>
              <w:tabs>
                <w:tab w:val="left" w:pos="993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Подготовка докладов по заранее обозначенным темам</w:t>
            </w: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r w:rsidRPr="004C2501">
              <w:rPr>
                <w:b w:val="0"/>
                <w:i w:val="0"/>
                <w:color w:val="auto"/>
                <w:sz w:val="24"/>
                <w:szCs w:val="24"/>
              </w:rPr>
              <w:t>[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ПТД№2</w:t>
            </w:r>
            <w:r w:rsidRPr="004C2501">
              <w:rPr>
                <w:b w:val="0"/>
                <w:i w:val="0"/>
                <w:color w:val="auto"/>
                <w:sz w:val="24"/>
                <w:szCs w:val="24"/>
              </w:rPr>
              <w:t>]</w:t>
            </w:r>
          </w:p>
        </w:tc>
        <w:tc>
          <w:tcPr>
            <w:tcW w:w="950" w:type="pct"/>
          </w:tcPr>
          <w:p w:rsidR="00E30F92" w:rsidRPr="00785DD6" w:rsidRDefault="00E30F92" w:rsidP="00454F26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b w:val="0"/>
                <w:i w:val="0"/>
                <w:color w:val="auto"/>
                <w:sz w:val="24"/>
                <w:szCs w:val="24"/>
              </w:rPr>
              <w:t>Текущий контроль усп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>
              <w:rPr>
                <w:b w:val="0"/>
                <w:i w:val="0"/>
                <w:color w:val="auto"/>
                <w:sz w:val="24"/>
                <w:szCs w:val="24"/>
              </w:rPr>
              <w:t>ваемости</w:t>
            </w:r>
          </w:p>
        </w:tc>
        <w:tc>
          <w:tcPr>
            <w:tcW w:w="346" w:type="pct"/>
          </w:tcPr>
          <w:p w:rsidR="00E30F92" w:rsidRPr="00785DD6" w:rsidRDefault="00E30F92" w:rsidP="00454F2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 xml:space="preserve">ОК – 7 </w:t>
            </w:r>
            <w:proofErr w:type="spellStart"/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ув</w:t>
            </w:r>
            <w:proofErr w:type="spellEnd"/>
          </w:p>
          <w:p w:rsidR="00E30F92" w:rsidRPr="00785DD6" w:rsidRDefault="00E30F92" w:rsidP="00454F26">
            <w:pPr>
              <w:widowControl w:val="0"/>
              <w:autoSpaceDE w:val="0"/>
              <w:autoSpaceDN w:val="0"/>
              <w:adjustRightInd w:val="0"/>
              <w:jc w:val="both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 xml:space="preserve">ПК-7 </w:t>
            </w:r>
            <w:proofErr w:type="spellStart"/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ув</w:t>
            </w:r>
            <w:proofErr w:type="spellEnd"/>
          </w:p>
        </w:tc>
      </w:tr>
      <w:tr w:rsidR="00E30F92" w:rsidRPr="00785DD6" w:rsidTr="00454F26">
        <w:trPr>
          <w:trHeight w:val="499"/>
        </w:trPr>
        <w:tc>
          <w:tcPr>
            <w:tcW w:w="1400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Итого по разделу</w:t>
            </w:r>
          </w:p>
        </w:tc>
        <w:tc>
          <w:tcPr>
            <w:tcW w:w="162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70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  <w:tc>
          <w:tcPr>
            <w:tcW w:w="215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9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b w:val="0"/>
                <w:i w:val="0"/>
                <w:color w:val="auto"/>
                <w:sz w:val="24"/>
                <w:szCs w:val="24"/>
              </w:rPr>
              <w:t>36</w:t>
            </w:r>
            <w:r w:rsidR="00841A11">
              <w:rPr>
                <w:b w:val="0"/>
                <w:i w:val="0"/>
                <w:color w:val="auto"/>
                <w:sz w:val="24"/>
                <w:szCs w:val="24"/>
              </w:rPr>
              <w:t>/6И</w:t>
            </w:r>
          </w:p>
        </w:tc>
        <w:tc>
          <w:tcPr>
            <w:tcW w:w="309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jc w:val="center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14.1</w:t>
            </w:r>
          </w:p>
        </w:tc>
        <w:tc>
          <w:tcPr>
            <w:tcW w:w="1269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950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</w:pP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Текущий контроль усп</w:t>
            </w: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785DD6"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ваемости</w:t>
            </w:r>
            <w:r>
              <w:rPr>
                <w:rFonts w:cs="Georgia"/>
                <w:b w:val="0"/>
                <w:i w:val="0"/>
                <w:color w:val="auto"/>
                <w:sz w:val="24"/>
                <w:szCs w:val="24"/>
              </w:rPr>
              <w:t>. Презентации докладов</w:t>
            </w:r>
          </w:p>
        </w:tc>
        <w:tc>
          <w:tcPr>
            <w:tcW w:w="346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E30F92" w:rsidRPr="00785DD6" w:rsidTr="00454F26">
        <w:trPr>
          <w:trHeight w:val="499"/>
        </w:trPr>
        <w:tc>
          <w:tcPr>
            <w:tcW w:w="1400" w:type="pct"/>
          </w:tcPr>
          <w:p w:rsidR="00E30F92" w:rsidRPr="00785DD6" w:rsidRDefault="00E30F92" w:rsidP="009D0FB7">
            <w:pPr>
              <w:autoSpaceDE w:val="0"/>
              <w:autoSpaceDN w:val="0"/>
              <w:adjustRightInd w:val="0"/>
              <w:jc w:val="both"/>
              <w:rPr>
                <w:i w:val="0"/>
                <w:color w:val="auto"/>
                <w:sz w:val="24"/>
                <w:szCs w:val="24"/>
              </w:rPr>
            </w:pPr>
            <w:r w:rsidRPr="00785DD6">
              <w:rPr>
                <w:i w:val="0"/>
                <w:color w:val="auto"/>
                <w:sz w:val="24"/>
                <w:szCs w:val="24"/>
              </w:rPr>
              <w:t xml:space="preserve">Итого по </w:t>
            </w:r>
            <w:r w:rsidR="009D0FB7">
              <w:rPr>
                <w:i w:val="0"/>
                <w:color w:val="auto"/>
                <w:sz w:val="24"/>
                <w:szCs w:val="24"/>
              </w:rPr>
              <w:t>дисциплине</w:t>
            </w:r>
          </w:p>
        </w:tc>
        <w:tc>
          <w:tcPr>
            <w:tcW w:w="162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jc w:val="center"/>
              <w:rPr>
                <w:i w:val="0"/>
                <w:color w:val="auto"/>
                <w:sz w:val="24"/>
                <w:szCs w:val="24"/>
              </w:rPr>
            </w:pPr>
            <w:r w:rsidRPr="00785DD6">
              <w:rPr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70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jc w:val="center"/>
              <w:rPr>
                <w:i w:val="0"/>
                <w:color w:val="auto"/>
                <w:sz w:val="24"/>
                <w:szCs w:val="24"/>
              </w:rPr>
            </w:pPr>
            <w:r w:rsidRPr="00785DD6">
              <w:rPr>
                <w:i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215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jc w:val="center"/>
              <w:rPr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79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jc w:val="center"/>
              <w:rPr>
                <w:i w:val="0"/>
                <w:color w:val="auto"/>
                <w:sz w:val="24"/>
                <w:szCs w:val="24"/>
              </w:rPr>
            </w:pPr>
            <w:r w:rsidRPr="00785DD6">
              <w:rPr>
                <w:i w:val="0"/>
                <w:color w:val="auto"/>
                <w:sz w:val="24"/>
                <w:szCs w:val="24"/>
              </w:rPr>
              <w:t>36</w:t>
            </w:r>
            <w:r w:rsidR="00841A11">
              <w:rPr>
                <w:i w:val="0"/>
                <w:color w:val="auto"/>
                <w:sz w:val="24"/>
                <w:szCs w:val="24"/>
              </w:rPr>
              <w:t>/6И</w:t>
            </w:r>
          </w:p>
        </w:tc>
        <w:tc>
          <w:tcPr>
            <w:tcW w:w="309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jc w:val="center"/>
              <w:rPr>
                <w:rFonts w:cs="Georgia"/>
                <w:i w:val="0"/>
                <w:color w:val="auto"/>
                <w:sz w:val="24"/>
                <w:szCs w:val="24"/>
              </w:rPr>
            </w:pPr>
            <w:r w:rsidRPr="00785DD6">
              <w:rPr>
                <w:rFonts w:cs="Georgia"/>
                <w:i w:val="0"/>
                <w:color w:val="auto"/>
                <w:sz w:val="24"/>
                <w:szCs w:val="24"/>
              </w:rPr>
              <w:t>16.1</w:t>
            </w:r>
          </w:p>
        </w:tc>
        <w:tc>
          <w:tcPr>
            <w:tcW w:w="1269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rPr>
                <w:rFonts w:cs="Georgia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950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rPr>
                <w:rFonts w:cs="Georgia"/>
                <w:i w:val="0"/>
                <w:color w:val="auto"/>
                <w:sz w:val="24"/>
                <w:szCs w:val="24"/>
              </w:rPr>
            </w:pPr>
            <w:r w:rsidRPr="00785DD6">
              <w:rPr>
                <w:i w:val="0"/>
                <w:color w:val="auto"/>
                <w:sz w:val="24"/>
                <w:szCs w:val="24"/>
              </w:rPr>
              <w:t>Промежуточная аттест</w:t>
            </w:r>
            <w:r w:rsidRPr="00785DD6">
              <w:rPr>
                <w:i w:val="0"/>
                <w:color w:val="auto"/>
                <w:sz w:val="24"/>
                <w:szCs w:val="24"/>
              </w:rPr>
              <w:t>а</w:t>
            </w:r>
            <w:r w:rsidRPr="00785DD6">
              <w:rPr>
                <w:i w:val="0"/>
                <w:color w:val="auto"/>
                <w:sz w:val="24"/>
                <w:szCs w:val="24"/>
              </w:rPr>
              <w:t>ция (зачет)</w:t>
            </w:r>
          </w:p>
        </w:tc>
        <w:tc>
          <w:tcPr>
            <w:tcW w:w="346" w:type="pct"/>
          </w:tcPr>
          <w:p w:rsidR="00E30F92" w:rsidRPr="00785DD6" w:rsidRDefault="00E30F92" w:rsidP="00454F26">
            <w:pPr>
              <w:autoSpaceDE w:val="0"/>
              <w:autoSpaceDN w:val="0"/>
              <w:adjustRightInd w:val="0"/>
              <w:rPr>
                <w:i w:val="0"/>
                <w:color w:val="auto"/>
                <w:sz w:val="24"/>
                <w:szCs w:val="24"/>
              </w:rPr>
            </w:pPr>
          </w:p>
        </w:tc>
      </w:tr>
    </w:tbl>
    <w:p w:rsidR="00E30F92" w:rsidRPr="00785DD6" w:rsidRDefault="00E30F92" w:rsidP="00E30F92">
      <w:pPr>
        <w:rPr>
          <w:b w:val="0"/>
          <w:i w:val="0"/>
          <w:sz w:val="24"/>
          <w:szCs w:val="24"/>
        </w:rPr>
      </w:pPr>
    </w:p>
    <w:p w:rsidR="00E30F92" w:rsidRPr="00785DD6" w:rsidRDefault="00E30F92" w:rsidP="00E30F92">
      <w:pPr>
        <w:rPr>
          <w:sz w:val="24"/>
          <w:szCs w:val="24"/>
        </w:rPr>
      </w:pPr>
    </w:p>
    <w:p w:rsidR="00E30F92" w:rsidRPr="00785DD6" w:rsidRDefault="00E30F92" w:rsidP="00E30F92">
      <w:pPr>
        <w:rPr>
          <w:sz w:val="24"/>
          <w:szCs w:val="24"/>
        </w:rPr>
      </w:pPr>
    </w:p>
    <w:p w:rsidR="00E30F92" w:rsidRDefault="00E30F92" w:rsidP="00E30F92">
      <w:pPr>
        <w:tabs>
          <w:tab w:val="left" w:pos="2867"/>
        </w:tabs>
        <w:rPr>
          <w:i w:val="0"/>
          <w:color w:val="auto"/>
          <w:sz w:val="24"/>
          <w:szCs w:val="24"/>
        </w:rPr>
        <w:sectPr w:rsidR="00E30F92" w:rsidSect="00932C8F">
          <w:pgSz w:w="16838" w:h="11906" w:orient="landscape"/>
          <w:pgMar w:top="1418" w:right="851" w:bottom="851" w:left="851" w:header="720" w:footer="720" w:gutter="0"/>
          <w:cols w:space="720"/>
          <w:docGrid w:linePitch="381"/>
        </w:sectPr>
      </w:pPr>
    </w:p>
    <w:p w:rsidR="00E30F92" w:rsidRPr="00982886" w:rsidRDefault="00E30F92" w:rsidP="00E30F92">
      <w:pPr>
        <w:tabs>
          <w:tab w:val="left" w:pos="2867"/>
        </w:tabs>
        <w:rPr>
          <w:i w:val="0"/>
          <w:color w:val="auto"/>
          <w:sz w:val="24"/>
          <w:szCs w:val="24"/>
        </w:rPr>
      </w:pPr>
      <w:r w:rsidRPr="00982886">
        <w:rPr>
          <w:i w:val="0"/>
          <w:color w:val="auto"/>
          <w:sz w:val="24"/>
          <w:szCs w:val="24"/>
        </w:rPr>
        <w:lastRenderedPageBreak/>
        <w:t>5. Образовательные и информационные технологии</w:t>
      </w:r>
    </w:p>
    <w:p w:rsidR="00E30F92" w:rsidRPr="00982886" w:rsidRDefault="00E30F92" w:rsidP="00E30F92">
      <w:pPr>
        <w:ind w:firstLine="567"/>
        <w:jc w:val="both"/>
        <w:rPr>
          <w:rFonts w:ascii="Arial" w:hAnsi="Arial" w:cs="Arial"/>
          <w:b w:val="0"/>
          <w:bCs/>
          <w:i w:val="0"/>
          <w:iCs/>
          <w:color w:val="auto"/>
          <w:sz w:val="24"/>
          <w:szCs w:val="24"/>
          <w:highlight w:val="yellow"/>
        </w:rPr>
      </w:pPr>
    </w:p>
    <w:p w:rsidR="00E30F92" w:rsidRPr="00982886" w:rsidRDefault="00E30F92" w:rsidP="009020B6">
      <w:pPr>
        <w:keepNext/>
        <w:widowControl w:val="0"/>
        <w:autoSpaceDE w:val="0"/>
        <w:autoSpaceDN w:val="0"/>
        <w:adjustRightInd w:val="0"/>
        <w:ind w:firstLine="567"/>
        <w:jc w:val="both"/>
        <w:outlineLvl w:val="5"/>
        <w:rPr>
          <w:b w:val="0"/>
          <w:i w:val="0"/>
          <w:color w:val="auto"/>
          <w:sz w:val="24"/>
          <w:szCs w:val="24"/>
        </w:rPr>
      </w:pPr>
      <w:r w:rsidRPr="00982886">
        <w:rPr>
          <w:b w:val="0"/>
          <w:i w:val="0"/>
          <w:color w:val="auto"/>
          <w:sz w:val="24"/>
          <w:szCs w:val="24"/>
        </w:rPr>
        <w:t>Для решения предусмотренных видов учебной работы при изучении дисциплины «</w:t>
      </w:r>
      <w:r w:rsidRPr="00982886">
        <w:rPr>
          <w:b w:val="0"/>
          <w:bCs/>
          <w:i w:val="0"/>
          <w:iCs/>
          <w:color w:val="auto"/>
          <w:sz w:val="24"/>
          <w:szCs w:val="24"/>
        </w:rPr>
        <w:t xml:space="preserve">Введение в </w:t>
      </w:r>
      <w:r>
        <w:rPr>
          <w:b w:val="0"/>
          <w:bCs/>
          <w:i w:val="0"/>
          <w:iCs/>
          <w:color w:val="auto"/>
          <w:sz w:val="24"/>
          <w:szCs w:val="24"/>
        </w:rPr>
        <w:t>специальность</w:t>
      </w:r>
      <w:r w:rsidRPr="00982886">
        <w:rPr>
          <w:b w:val="0"/>
          <w:i w:val="0"/>
          <w:color w:val="auto"/>
          <w:sz w:val="24"/>
          <w:szCs w:val="24"/>
        </w:rPr>
        <w:t xml:space="preserve"> » в качестве образовательных технологий используются как тр</w:t>
      </w:r>
      <w:r w:rsidRPr="00982886">
        <w:rPr>
          <w:b w:val="0"/>
          <w:i w:val="0"/>
          <w:color w:val="auto"/>
          <w:sz w:val="24"/>
          <w:szCs w:val="24"/>
        </w:rPr>
        <w:t>а</w:t>
      </w:r>
      <w:r w:rsidRPr="00982886">
        <w:rPr>
          <w:b w:val="0"/>
          <w:i w:val="0"/>
          <w:color w:val="auto"/>
          <w:sz w:val="24"/>
          <w:szCs w:val="24"/>
        </w:rPr>
        <w:t xml:space="preserve">диционные, так и технологии проектного обучения. </w:t>
      </w:r>
    </w:p>
    <w:p w:rsidR="00E30F92" w:rsidRPr="00982886" w:rsidRDefault="00E30F92" w:rsidP="009020B6">
      <w:pPr>
        <w:widowControl w:val="0"/>
        <w:autoSpaceDE w:val="0"/>
        <w:autoSpaceDN w:val="0"/>
        <w:adjustRightInd w:val="0"/>
        <w:ind w:firstLine="567"/>
        <w:jc w:val="both"/>
        <w:rPr>
          <w:b w:val="0"/>
          <w:i w:val="0"/>
          <w:color w:val="auto"/>
          <w:sz w:val="24"/>
          <w:szCs w:val="24"/>
        </w:rPr>
      </w:pPr>
      <w:r w:rsidRPr="00982886">
        <w:rPr>
          <w:b w:val="0"/>
          <w:i w:val="0"/>
          <w:color w:val="auto"/>
          <w:sz w:val="24"/>
          <w:szCs w:val="24"/>
        </w:rPr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</w:t>
      </w:r>
      <w:r w:rsidRPr="00982886">
        <w:rPr>
          <w:b w:val="0"/>
          <w:i w:val="0"/>
          <w:color w:val="auto"/>
          <w:sz w:val="24"/>
          <w:szCs w:val="24"/>
        </w:rPr>
        <w:t>е</w:t>
      </w:r>
      <w:r w:rsidRPr="00982886">
        <w:rPr>
          <w:b w:val="0"/>
          <w:i w:val="0"/>
          <w:color w:val="auto"/>
          <w:sz w:val="24"/>
          <w:szCs w:val="24"/>
        </w:rPr>
        <w:t>ля). Также используются информационно – коммуникационные технологии</w:t>
      </w:r>
    </w:p>
    <w:p w:rsidR="00E30F92" w:rsidRPr="00982886" w:rsidRDefault="00E30F92" w:rsidP="009020B6">
      <w:pPr>
        <w:widowControl w:val="0"/>
        <w:autoSpaceDE w:val="0"/>
        <w:autoSpaceDN w:val="0"/>
        <w:adjustRightInd w:val="0"/>
        <w:ind w:firstLine="567"/>
        <w:jc w:val="both"/>
        <w:rPr>
          <w:b w:val="0"/>
          <w:i w:val="0"/>
          <w:color w:val="auto"/>
          <w:sz w:val="24"/>
          <w:szCs w:val="24"/>
        </w:rPr>
      </w:pPr>
      <w:r w:rsidRPr="00982886">
        <w:rPr>
          <w:b w:val="0"/>
          <w:i w:val="0"/>
          <w:color w:val="auto"/>
          <w:sz w:val="24"/>
          <w:szCs w:val="24"/>
        </w:rPr>
        <w:t>Практическое занятие, посвященное освоению конкретных умений и навыков по пре</w:t>
      </w:r>
      <w:r w:rsidRPr="00982886">
        <w:rPr>
          <w:b w:val="0"/>
          <w:i w:val="0"/>
          <w:color w:val="auto"/>
          <w:sz w:val="24"/>
          <w:szCs w:val="24"/>
        </w:rPr>
        <w:t>д</w:t>
      </w:r>
      <w:r w:rsidRPr="00982886">
        <w:rPr>
          <w:b w:val="0"/>
          <w:i w:val="0"/>
          <w:color w:val="auto"/>
          <w:sz w:val="24"/>
          <w:szCs w:val="24"/>
        </w:rPr>
        <w:t>ложенному алгоритму.</w:t>
      </w:r>
    </w:p>
    <w:p w:rsidR="00E30F92" w:rsidRPr="00982886" w:rsidRDefault="00E30F92" w:rsidP="009020B6">
      <w:pPr>
        <w:keepNext/>
        <w:widowControl w:val="0"/>
        <w:autoSpaceDE w:val="0"/>
        <w:autoSpaceDN w:val="0"/>
        <w:adjustRightInd w:val="0"/>
        <w:ind w:firstLine="567"/>
        <w:jc w:val="both"/>
        <w:outlineLvl w:val="5"/>
        <w:rPr>
          <w:b w:val="0"/>
          <w:i w:val="0"/>
          <w:color w:val="auto"/>
          <w:sz w:val="24"/>
          <w:szCs w:val="24"/>
        </w:rPr>
      </w:pPr>
      <w:r w:rsidRPr="00982886">
        <w:rPr>
          <w:b w:val="0"/>
          <w:i w:val="0"/>
          <w:color w:val="auto"/>
          <w:sz w:val="24"/>
          <w:szCs w:val="24"/>
        </w:rPr>
        <w:t>Передача необходимых теоретических знаний и формирование представлений по  ку</w:t>
      </w:r>
      <w:r w:rsidRPr="00982886">
        <w:rPr>
          <w:b w:val="0"/>
          <w:i w:val="0"/>
          <w:color w:val="auto"/>
          <w:sz w:val="24"/>
          <w:szCs w:val="24"/>
        </w:rPr>
        <w:t>р</w:t>
      </w:r>
      <w:r w:rsidRPr="00982886">
        <w:rPr>
          <w:b w:val="0"/>
          <w:i w:val="0"/>
          <w:color w:val="auto"/>
          <w:sz w:val="24"/>
          <w:szCs w:val="24"/>
        </w:rPr>
        <w:t xml:space="preserve">су происходит с применением </w:t>
      </w:r>
      <w:proofErr w:type="spellStart"/>
      <w:r w:rsidRPr="00982886">
        <w:rPr>
          <w:b w:val="0"/>
          <w:i w:val="0"/>
          <w:color w:val="auto"/>
          <w:sz w:val="24"/>
          <w:szCs w:val="24"/>
        </w:rPr>
        <w:t>мультимедийного</w:t>
      </w:r>
      <w:proofErr w:type="spellEnd"/>
      <w:r w:rsidRPr="00982886">
        <w:rPr>
          <w:b w:val="0"/>
          <w:i w:val="0"/>
          <w:color w:val="auto"/>
          <w:sz w:val="24"/>
          <w:szCs w:val="24"/>
        </w:rPr>
        <w:t xml:space="preserve"> оборудования. Лекционный материал з</w:t>
      </w:r>
      <w:r w:rsidRPr="00982886">
        <w:rPr>
          <w:b w:val="0"/>
          <w:i w:val="0"/>
          <w:color w:val="auto"/>
          <w:sz w:val="24"/>
          <w:szCs w:val="24"/>
        </w:rPr>
        <w:t>а</w:t>
      </w:r>
      <w:r w:rsidRPr="00982886">
        <w:rPr>
          <w:b w:val="0"/>
          <w:i w:val="0"/>
          <w:color w:val="auto"/>
          <w:sz w:val="24"/>
          <w:szCs w:val="24"/>
        </w:rPr>
        <w:t>крепляется на практических занятиях, где применяется совместная деятельность студентов в группе, направленная на решение общей задачи путем сложения результатов индивидуал</w:t>
      </w:r>
      <w:r w:rsidRPr="00982886">
        <w:rPr>
          <w:b w:val="0"/>
          <w:i w:val="0"/>
          <w:color w:val="auto"/>
          <w:sz w:val="24"/>
          <w:szCs w:val="24"/>
        </w:rPr>
        <w:t>ь</w:t>
      </w:r>
      <w:r w:rsidRPr="00982886">
        <w:rPr>
          <w:b w:val="0"/>
          <w:i w:val="0"/>
          <w:color w:val="auto"/>
          <w:sz w:val="24"/>
          <w:szCs w:val="24"/>
        </w:rPr>
        <w:t>ной работы членов группы. Для развития и совершенствования коммуникативных способн</w:t>
      </w:r>
      <w:r w:rsidRPr="00982886">
        <w:rPr>
          <w:b w:val="0"/>
          <w:i w:val="0"/>
          <w:color w:val="auto"/>
          <w:sz w:val="24"/>
          <w:szCs w:val="24"/>
        </w:rPr>
        <w:t>о</w:t>
      </w:r>
      <w:r w:rsidRPr="00982886">
        <w:rPr>
          <w:b w:val="0"/>
          <w:i w:val="0"/>
          <w:color w:val="auto"/>
          <w:sz w:val="24"/>
          <w:szCs w:val="24"/>
        </w:rPr>
        <w:t>стей студентов организуются практические занятия в виде дискуссий, анализа реальных пр</w:t>
      </w:r>
      <w:r w:rsidRPr="00982886">
        <w:rPr>
          <w:b w:val="0"/>
          <w:i w:val="0"/>
          <w:color w:val="auto"/>
          <w:sz w:val="24"/>
          <w:szCs w:val="24"/>
        </w:rPr>
        <w:t>о</w:t>
      </w:r>
      <w:r w:rsidRPr="00982886">
        <w:rPr>
          <w:b w:val="0"/>
          <w:i w:val="0"/>
          <w:color w:val="auto"/>
          <w:sz w:val="24"/>
          <w:szCs w:val="24"/>
        </w:rPr>
        <w:t>блемных ситуаций и междисциплинарных связей из различных областей в контексте реша</w:t>
      </w:r>
      <w:r w:rsidRPr="00982886">
        <w:rPr>
          <w:b w:val="0"/>
          <w:i w:val="0"/>
          <w:color w:val="auto"/>
          <w:sz w:val="24"/>
          <w:szCs w:val="24"/>
        </w:rPr>
        <w:t>е</w:t>
      </w:r>
      <w:r w:rsidRPr="00982886">
        <w:rPr>
          <w:b w:val="0"/>
          <w:i w:val="0"/>
          <w:color w:val="auto"/>
          <w:sz w:val="24"/>
          <w:szCs w:val="24"/>
        </w:rPr>
        <w:t>мой задачи. Самостоятельная работа  стимулирует  студентов к самостоятельной проработке тем в процессе написания рефератов подготовки к дискуссиям, к контрольным работам и тестированию. При организации самостоятельной работы студентов используются электро</w:t>
      </w:r>
      <w:r w:rsidRPr="00982886">
        <w:rPr>
          <w:b w:val="0"/>
          <w:i w:val="0"/>
          <w:color w:val="auto"/>
          <w:sz w:val="24"/>
          <w:szCs w:val="24"/>
        </w:rPr>
        <w:t>н</w:t>
      </w:r>
      <w:r w:rsidRPr="00982886">
        <w:rPr>
          <w:b w:val="0"/>
          <w:i w:val="0"/>
          <w:color w:val="auto"/>
          <w:sz w:val="24"/>
          <w:szCs w:val="24"/>
        </w:rPr>
        <w:t>ные версии курса лекций.</w:t>
      </w:r>
    </w:p>
    <w:p w:rsidR="00E30F92" w:rsidRPr="00982886" w:rsidRDefault="00E30F92" w:rsidP="009020B6">
      <w:pPr>
        <w:jc w:val="both"/>
        <w:rPr>
          <w:b w:val="0"/>
          <w:color w:val="C00000"/>
          <w:sz w:val="24"/>
          <w:szCs w:val="24"/>
          <w:highlight w:val="yellow"/>
        </w:rPr>
      </w:pPr>
      <w:r w:rsidRPr="00982886">
        <w:rPr>
          <w:b w:val="0"/>
          <w:bCs/>
          <w:i w:val="0"/>
          <w:iCs/>
          <w:color w:val="auto"/>
          <w:sz w:val="24"/>
          <w:szCs w:val="24"/>
        </w:rPr>
        <w:t xml:space="preserve">Студенты также выполняют </w:t>
      </w:r>
      <w:r w:rsidRPr="00982886">
        <w:rPr>
          <w:b w:val="0"/>
          <w:i w:val="0"/>
          <w:color w:val="auto"/>
          <w:sz w:val="24"/>
          <w:szCs w:val="24"/>
        </w:rPr>
        <w:t>творческий проект, который, как правило, не имеет детально проработанной структуры; учебно-познавательная деятельность студентов осуществляется в рамках рамочного задания, подчиняясь логике и интересам участников проекта, жанру к</w:t>
      </w:r>
      <w:r w:rsidRPr="00982886">
        <w:rPr>
          <w:b w:val="0"/>
          <w:i w:val="0"/>
          <w:color w:val="auto"/>
          <w:sz w:val="24"/>
          <w:szCs w:val="24"/>
        </w:rPr>
        <w:t>о</w:t>
      </w:r>
      <w:r w:rsidRPr="00982886">
        <w:rPr>
          <w:b w:val="0"/>
          <w:i w:val="0"/>
          <w:color w:val="auto"/>
          <w:sz w:val="24"/>
          <w:szCs w:val="24"/>
        </w:rPr>
        <w:t>нечного результата  - информационного доклада.</w:t>
      </w:r>
    </w:p>
    <w:p w:rsidR="00E30F92" w:rsidRPr="00982886" w:rsidRDefault="00E30F92" w:rsidP="00E30F92">
      <w:pPr>
        <w:jc w:val="both"/>
        <w:rPr>
          <w:b w:val="0"/>
          <w:bCs/>
          <w:i w:val="0"/>
          <w:color w:val="auto"/>
          <w:sz w:val="24"/>
          <w:szCs w:val="24"/>
        </w:rPr>
      </w:pPr>
    </w:p>
    <w:p w:rsidR="00E30F92" w:rsidRPr="00982886" w:rsidRDefault="00E30F92" w:rsidP="00E30F92">
      <w:pPr>
        <w:autoSpaceDE w:val="0"/>
        <w:autoSpaceDN w:val="0"/>
        <w:adjustRightInd w:val="0"/>
        <w:jc w:val="both"/>
        <w:rPr>
          <w:rFonts w:cs="Lucida Sans Unicode"/>
          <w:b w:val="0"/>
          <w:i w:val="0"/>
          <w:color w:val="auto"/>
          <w:sz w:val="24"/>
          <w:szCs w:val="24"/>
        </w:rPr>
      </w:pPr>
      <w:r w:rsidRPr="00982886">
        <w:rPr>
          <w:rFonts w:cs="Lucida Sans Unicode"/>
          <w:i w:val="0"/>
          <w:color w:val="auto"/>
          <w:sz w:val="24"/>
          <w:szCs w:val="24"/>
        </w:rPr>
        <w:t>6. Учебно-методическое обеспечение самостоятельной работы студентов</w:t>
      </w:r>
    </w:p>
    <w:p w:rsidR="00E30F92" w:rsidRPr="00982886" w:rsidRDefault="00E30F92" w:rsidP="00E30F92">
      <w:pPr>
        <w:autoSpaceDE w:val="0"/>
        <w:autoSpaceDN w:val="0"/>
        <w:adjustRightInd w:val="0"/>
        <w:ind w:firstLine="720"/>
        <w:jc w:val="both"/>
        <w:rPr>
          <w:rFonts w:cs="Lucida Sans Unicode"/>
          <w:b w:val="0"/>
          <w:i w:val="0"/>
          <w:color w:val="auto"/>
          <w:sz w:val="24"/>
          <w:szCs w:val="24"/>
        </w:rPr>
      </w:pPr>
      <w:r w:rsidRPr="00982886">
        <w:rPr>
          <w:rFonts w:cs="Lucida Sans Unicode"/>
          <w:b w:val="0"/>
          <w:i w:val="0"/>
          <w:color w:val="auto"/>
          <w:sz w:val="24"/>
          <w:szCs w:val="24"/>
        </w:rPr>
        <w:t>Оценочные средства для текущего контроля успеваемости, промежуточной аттест</w:t>
      </w:r>
      <w:r w:rsidRPr="00982886">
        <w:rPr>
          <w:rFonts w:cs="Lucida Sans Unicode"/>
          <w:b w:val="0"/>
          <w:i w:val="0"/>
          <w:color w:val="auto"/>
          <w:sz w:val="24"/>
          <w:szCs w:val="24"/>
        </w:rPr>
        <w:t>а</w:t>
      </w:r>
      <w:r w:rsidRPr="00982886">
        <w:rPr>
          <w:rFonts w:cs="Lucida Sans Unicode"/>
          <w:b w:val="0"/>
          <w:i w:val="0"/>
          <w:color w:val="auto"/>
          <w:sz w:val="24"/>
          <w:szCs w:val="24"/>
        </w:rPr>
        <w:t>ции по итогам освоения дисциплины.</w:t>
      </w:r>
    </w:p>
    <w:p w:rsidR="00E30F92" w:rsidRPr="00982886" w:rsidRDefault="00E30F92" w:rsidP="00E30F92">
      <w:pPr>
        <w:widowControl w:val="0"/>
        <w:autoSpaceDE w:val="0"/>
        <w:autoSpaceDN w:val="0"/>
        <w:adjustRightInd w:val="0"/>
        <w:jc w:val="both"/>
        <w:rPr>
          <w:i w:val="0"/>
          <w:color w:val="auto"/>
          <w:sz w:val="24"/>
          <w:szCs w:val="24"/>
        </w:rPr>
      </w:pPr>
    </w:p>
    <w:p w:rsidR="00E30F92" w:rsidRPr="00982886" w:rsidRDefault="00E30F92" w:rsidP="00E30F92">
      <w:pPr>
        <w:widowControl w:val="0"/>
        <w:autoSpaceDE w:val="0"/>
        <w:autoSpaceDN w:val="0"/>
        <w:adjustRightInd w:val="0"/>
        <w:jc w:val="both"/>
        <w:rPr>
          <w:i w:val="0"/>
          <w:color w:val="auto"/>
          <w:sz w:val="24"/>
          <w:szCs w:val="24"/>
        </w:rPr>
      </w:pPr>
      <w:r w:rsidRPr="00982886">
        <w:rPr>
          <w:i w:val="0"/>
          <w:color w:val="auto"/>
          <w:sz w:val="24"/>
          <w:szCs w:val="24"/>
        </w:rPr>
        <w:t>Примерные индивидуальные домашние задания (ИДЗ</w:t>
      </w:r>
      <w:r w:rsidRPr="00982886">
        <w:rPr>
          <w:rFonts w:ascii="Georgia" w:hAnsi="Georgia" w:cs="Lucida Sans Unicode"/>
          <w:i w:val="0"/>
          <w:color w:val="auto"/>
          <w:sz w:val="24"/>
          <w:szCs w:val="24"/>
        </w:rPr>
        <w:t>)</w:t>
      </w:r>
    </w:p>
    <w:p w:rsidR="00E30F92" w:rsidRPr="00982886" w:rsidRDefault="00E30F92" w:rsidP="00E30F92">
      <w:pPr>
        <w:widowControl w:val="0"/>
        <w:autoSpaceDE w:val="0"/>
        <w:autoSpaceDN w:val="0"/>
        <w:adjustRightInd w:val="0"/>
        <w:jc w:val="both"/>
        <w:rPr>
          <w:b w:val="0"/>
          <w:i w:val="0"/>
          <w:color w:val="auto"/>
          <w:sz w:val="24"/>
          <w:szCs w:val="24"/>
        </w:rPr>
      </w:pPr>
    </w:p>
    <w:p w:rsidR="00E30F92" w:rsidRPr="00982886" w:rsidRDefault="00E30F92" w:rsidP="00E30F92">
      <w:pPr>
        <w:widowControl w:val="0"/>
        <w:autoSpaceDE w:val="0"/>
        <w:autoSpaceDN w:val="0"/>
        <w:adjustRightInd w:val="0"/>
        <w:jc w:val="both"/>
        <w:rPr>
          <w:b w:val="0"/>
          <w:color w:val="auto"/>
          <w:sz w:val="24"/>
          <w:szCs w:val="24"/>
        </w:rPr>
      </w:pPr>
      <w:r w:rsidRPr="00982886">
        <w:rPr>
          <w:b w:val="0"/>
          <w:color w:val="auto"/>
          <w:sz w:val="24"/>
          <w:szCs w:val="24"/>
        </w:rPr>
        <w:t>ИДЗ№1 «Задачи высшего образования РФ»</w:t>
      </w:r>
    </w:p>
    <w:p w:rsidR="00E30F92" w:rsidRPr="00982886" w:rsidRDefault="00E30F92" w:rsidP="00E30F92">
      <w:pPr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b w:val="0"/>
          <w:i w:val="0"/>
          <w:color w:val="auto"/>
          <w:sz w:val="24"/>
          <w:szCs w:val="24"/>
        </w:rPr>
      </w:pPr>
      <w:r w:rsidRPr="00982886">
        <w:rPr>
          <w:b w:val="0"/>
          <w:i w:val="0"/>
          <w:color w:val="auto"/>
          <w:sz w:val="24"/>
          <w:szCs w:val="24"/>
        </w:rPr>
        <w:t>Изменения в структуре высшего образования</w:t>
      </w:r>
    </w:p>
    <w:p w:rsidR="00E30F92" w:rsidRPr="00982886" w:rsidRDefault="00E30F92" w:rsidP="00E30F92">
      <w:pPr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b w:val="0"/>
          <w:i w:val="0"/>
          <w:color w:val="auto"/>
          <w:sz w:val="24"/>
          <w:szCs w:val="24"/>
        </w:rPr>
      </w:pPr>
      <w:r w:rsidRPr="00982886">
        <w:rPr>
          <w:b w:val="0"/>
          <w:i w:val="0"/>
          <w:color w:val="auto"/>
          <w:sz w:val="24"/>
          <w:szCs w:val="24"/>
        </w:rPr>
        <w:t>Задачи подготовки бакалавра – теплоэнергетика</w:t>
      </w:r>
    </w:p>
    <w:p w:rsidR="00E30F92" w:rsidRPr="00982886" w:rsidRDefault="00E30F92" w:rsidP="00E30F92">
      <w:pPr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b w:val="0"/>
          <w:i w:val="0"/>
          <w:color w:val="auto"/>
          <w:sz w:val="24"/>
          <w:szCs w:val="24"/>
        </w:rPr>
      </w:pPr>
      <w:r w:rsidRPr="00982886">
        <w:rPr>
          <w:b w:val="0"/>
          <w:i w:val="0"/>
          <w:color w:val="auto"/>
          <w:sz w:val="24"/>
          <w:szCs w:val="24"/>
        </w:rPr>
        <w:t xml:space="preserve">Области работы специалистов – </w:t>
      </w:r>
      <w:proofErr w:type="spellStart"/>
      <w:r w:rsidRPr="00982886">
        <w:rPr>
          <w:b w:val="0"/>
          <w:i w:val="0"/>
          <w:color w:val="auto"/>
          <w:sz w:val="24"/>
          <w:szCs w:val="24"/>
        </w:rPr>
        <w:t>теплоэнергетиков</w:t>
      </w:r>
      <w:proofErr w:type="spellEnd"/>
    </w:p>
    <w:p w:rsidR="00E30F92" w:rsidRPr="00982886" w:rsidRDefault="00E30F92" w:rsidP="00E30F92">
      <w:pPr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b w:val="0"/>
          <w:i w:val="0"/>
          <w:color w:val="auto"/>
          <w:sz w:val="24"/>
          <w:szCs w:val="24"/>
        </w:rPr>
      </w:pPr>
      <w:r w:rsidRPr="00982886">
        <w:rPr>
          <w:b w:val="0"/>
          <w:i w:val="0"/>
          <w:color w:val="auto"/>
          <w:sz w:val="24"/>
          <w:szCs w:val="24"/>
        </w:rPr>
        <w:t>Какие возможности дает образование магистра – теплоэнергетика</w:t>
      </w:r>
    </w:p>
    <w:p w:rsidR="00E30F92" w:rsidRPr="00982886" w:rsidRDefault="00E30F92" w:rsidP="00E30F92">
      <w:pPr>
        <w:widowControl w:val="0"/>
        <w:autoSpaceDE w:val="0"/>
        <w:autoSpaceDN w:val="0"/>
        <w:adjustRightInd w:val="0"/>
        <w:jc w:val="both"/>
        <w:rPr>
          <w:b w:val="0"/>
          <w:color w:val="auto"/>
          <w:sz w:val="24"/>
          <w:szCs w:val="24"/>
        </w:rPr>
      </w:pPr>
      <w:r w:rsidRPr="00982886">
        <w:rPr>
          <w:b w:val="0"/>
          <w:color w:val="auto"/>
          <w:sz w:val="24"/>
          <w:szCs w:val="24"/>
        </w:rPr>
        <w:t xml:space="preserve">ИДЗ№2 «Краткая история МГТУ </w:t>
      </w:r>
      <w:proofErr w:type="spellStart"/>
      <w:r w:rsidRPr="00982886">
        <w:rPr>
          <w:b w:val="0"/>
          <w:color w:val="auto"/>
          <w:sz w:val="24"/>
          <w:szCs w:val="24"/>
        </w:rPr>
        <w:t>им.Г.И.Носова</w:t>
      </w:r>
      <w:proofErr w:type="spellEnd"/>
      <w:r w:rsidRPr="00982886">
        <w:rPr>
          <w:b w:val="0"/>
          <w:color w:val="auto"/>
          <w:sz w:val="24"/>
          <w:szCs w:val="24"/>
        </w:rPr>
        <w:t>»</w:t>
      </w:r>
    </w:p>
    <w:p w:rsidR="00E30F92" w:rsidRPr="00982886" w:rsidRDefault="00E30F92" w:rsidP="00E30F92">
      <w:pPr>
        <w:widowControl w:val="0"/>
        <w:numPr>
          <w:ilvl w:val="0"/>
          <w:numId w:val="47"/>
        </w:numPr>
        <w:autoSpaceDE w:val="0"/>
        <w:autoSpaceDN w:val="0"/>
        <w:adjustRightInd w:val="0"/>
        <w:jc w:val="both"/>
        <w:rPr>
          <w:b w:val="0"/>
          <w:i w:val="0"/>
          <w:color w:val="auto"/>
          <w:sz w:val="24"/>
          <w:szCs w:val="24"/>
        </w:rPr>
      </w:pPr>
      <w:r w:rsidRPr="00982886">
        <w:rPr>
          <w:b w:val="0"/>
          <w:i w:val="0"/>
          <w:color w:val="auto"/>
          <w:sz w:val="24"/>
          <w:szCs w:val="24"/>
        </w:rPr>
        <w:t>Какова роль кафедры Теплотехнических и энергетических систем в образовател</w:t>
      </w:r>
      <w:r w:rsidRPr="00982886">
        <w:rPr>
          <w:b w:val="0"/>
          <w:i w:val="0"/>
          <w:color w:val="auto"/>
          <w:sz w:val="24"/>
          <w:szCs w:val="24"/>
        </w:rPr>
        <w:t>ь</w:t>
      </w:r>
      <w:r w:rsidRPr="00982886">
        <w:rPr>
          <w:b w:val="0"/>
          <w:i w:val="0"/>
          <w:color w:val="auto"/>
          <w:sz w:val="24"/>
          <w:szCs w:val="24"/>
        </w:rPr>
        <w:t>ной среде МГТУ</w:t>
      </w:r>
    </w:p>
    <w:p w:rsidR="00E30F92" w:rsidRPr="00982886" w:rsidRDefault="00E30F92" w:rsidP="00E30F92">
      <w:pPr>
        <w:widowControl w:val="0"/>
        <w:numPr>
          <w:ilvl w:val="0"/>
          <w:numId w:val="47"/>
        </w:numPr>
        <w:autoSpaceDE w:val="0"/>
        <w:autoSpaceDN w:val="0"/>
        <w:adjustRightInd w:val="0"/>
        <w:jc w:val="both"/>
        <w:rPr>
          <w:b w:val="0"/>
          <w:i w:val="0"/>
          <w:color w:val="auto"/>
          <w:sz w:val="24"/>
          <w:szCs w:val="24"/>
        </w:rPr>
      </w:pPr>
      <w:r w:rsidRPr="00982886">
        <w:rPr>
          <w:b w:val="0"/>
          <w:i w:val="0"/>
          <w:color w:val="auto"/>
          <w:sz w:val="24"/>
          <w:szCs w:val="24"/>
        </w:rPr>
        <w:t xml:space="preserve">Назовите направления научной деятельности, которые развиваются на кафедре </w:t>
      </w:r>
      <w:proofErr w:type="spellStart"/>
      <w:r w:rsidRPr="00982886">
        <w:rPr>
          <w:b w:val="0"/>
          <w:i w:val="0"/>
          <w:color w:val="auto"/>
          <w:sz w:val="24"/>
          <w:szCs w:val="24"/>
        </w:rPr>
        <w:t>ТиЭС</w:t>
      </w:r>
      <w:proofErr w:type="spellEnd"/>
    </w:p>
    <w:p w:rsidR="00E30F92" w:rsidRPr="00982886" w:rsidRDefault="00E30F92" w:rsidP="00E30F92">
      <w:pPr>
        <w:autoSpaceDE w:val="0"/>
        <w:autoSpaceDN w:val="0"/>
        <w:adjustRightInd w:val="0"/>
        <w:rPr>
          <w:b w:val="0"/>
          <w:bCs/>
          <w:i w:val="0"/>
          <w:color w:val="auto"/>
          <w:sz w:val="24"/>
          <w:szCs w:val="24"/>
        </w:rPr>
      </w:pPr>
    </w:p>
    <w:p w:rsidR="00E30F92" w:rsidRPr="00982886" w:rsidRDefault="00E30F92" w:rsidP="00E30F92">
      <w:pPr>
        <w:autoSpaceDE w:val="0"/>
        <w:autoSpaceDN w:val="0"/>
        <w:adjustRightInd w:val="0"/>
        <w:rPr>
          <w:b w:val="0"/>
          <w:bCs/>
          <w:i w:val="0"/>
          <w:color w:val="auto"/>
          <w:sz w:val="24"/>
          <w:szCs w:val="24"/>
        </w:rPr>
      </w:pPr>
      <w:r w:rsidRPr="00982886">
        <w:rPr>
          <w:bCs/>
          <w:i w:val="0"/>
          <w:color w:val="auto"/>
          <w:sz w:val="24"/>
          <w:szCs w:val="24"/>
        </w:rPr>
        <w:t>Примерные аудиторные контрольные работы (АКР</w:t>
      </w:r>
      <w:r w:rsidRPr="00982886">
        <w:rPr>
          <w:b w:val="0"/>
          <w:bCs/>
          <w:i w:val="0"/>
          <w:color w:val="auto"/>
          <w:sz w:val="24"/>
          <w:szCs w:val="24"/>
        </w:rPr>
        <w:t>)</w:t>
      </w:r>
    </w:p>
    <w:p w:rsidR="00E30F92" w:rsidRPr="001C12BA" w:rsidRDefault="00E30F92" w:rsidP="00E30F92">
      <w:pPr>
        <w:autoSpaceDE w:val="0"/>
        <w:autoSpaceDN w:val="0"/>
        <w:adjustRightInd w:val="0"/>
        <w:rPr>
          <w:b w:val="0"/>
          <w:bCs/>
          <w:i w:val="0"/>
          <w:color w:val="auto"/>
          <w:sz w:val="24"/>
          <w:szCs w:val="24"/>
        </w:rPr>
      </w:pPr>
      <w:r w:rsidRPr="001C12BA">
        <w:rPr>
          <w:b w:val="0"/>
          <w:bCs/>
          <w:i w:val="0"/>
          <w:color w:val="auto"/>
          <w:sz w:val="24"/>
          <w:szCs w:val="24"/>
        </w:rPr>
        <w:t>АКР№1</w:t>
      </w:r>
      <w:proofErr w:type="gramStart"/>
      <w:r w:rsidRPr="001C12BA">
        <w:rPr>
          <w:b w:val="0"/>
          <w:bCs/>
          <w:i w:val="0"/>
          <w:color w:val="auto"/>
          <w:sz w:val="24"/>
          <w:szCs w:val="24"/>
        </w:rPr>
        <w:t xml:space="preserve"> О</w:t>
      </w:r>
      <w:proofErr w:type="gramEnd"/>
      <w:r w:rsidRPr="001C12BA">
        <w:rPr>
          <w:b w:val="0"/>
          <w:bCs/>
          <w:i w:val="0"/>
          <w:color w:val="auto"/>
          <w:sz w:val="24"/>
          <w:szCs w:val="24"/>
        </w:rPr>
        <w:t>пределить расход условного топлива на предприятии</w:t>
      </w:r>
    </w:p>
    <w:tbl>
      <w:tblPr>
        <w:tblW w:w="100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2693"/>
        <w:gridCol w:w="1984"/>
        <w:gridCol w:w="2221"/>
        <w:gridCol w:w="2611"/>
      </w:tblGrid>
      <w:tr w:rsidR="00E30F92" w:rsidRPr="001C12BA" w:rsidTr="00454F26">
        <w:tc>
          <w:tcPr>
            <w:tcW w:w="534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В</w:t>
            </w:r>
          </w:p>
        </w:tc>
        <w:tc>
          <w:tcPr>
            <w:tcW w:w="2693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Потребление электр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 xml:space="preserve">энергии </w:t>
            </w:r>
            <w:proofErr w:type="spellStart"/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Э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эс</w:t>
            </w:r>
            <w:proofErr w:type="spellEnd"/>
          </w:p>
        </w:tc>
        <w:tc>
          <w:tcPr>
            <w:tcW w:w="1984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Мазут на техн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логию М</w:t>
            </w:r>
          </w:p>
        </w:tc>
        <w:tc>
          <w:tcPr>
            <w:tcW w:w="2221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Выработка тепл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 xml:space="preserve">вой энергии  </w:t>
            </w:r>
            <w:proofErr w:type="gramStart"/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Q</w:t>
            </w:r>
            <w:proofErr w:type="gramEnd"/>
            <w:r w:rsidRPr="001C12BA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т</w:t>
            </w:r>
          </w:p>
        </w:tc>
        <w:tc>
          <w:tcPr>
            <w:tcW w:w="2611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Выработка электр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энергии</w:t>
            </w:r>
            <w:proofErr w:type="gramStart"/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 xml:space="preserve"> Э</w:t>
            </w:r>
            <w:proofErr w:type="gramEnd"/>
          </w:p>
        </w:tc>
      </w:tr>
      <w:tr w:rsidR="00E30F92" w:rsidRPr="001C12BA" w:rsidTr="00454F26">
        <w:tc>
          <w:tcPr>
            <w:tcW w:w="534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693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10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  <w:t xml:space="preserve">6 </w:t>
            </w:r>
            <w:proofErr w:type="spellStart"/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кВт▪</w:t>
            </w:r>
            <w:proofErr w:type="gramStart"/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ч</w:t>
            </w:r>
            <w:proofErr w:type="spellEnd"/>
            <w:proofErr w:type="gramEnd"/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/год</w:t>
            </w:r>
          </w:p>
        </w:tc>
        <w:tc>
          <w:tcPr>
            <w:tcW w:w="1984" w:type="dxa"/>
          </w:tcPr>
          <w:p w:rsidR="00E30F92" w:rsidRPr="001C12BA" w:rsidRDefault="00E30F92" w:rsidP="00454F26">
            <w:pPr>
              <w:ind w:firstLine="708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т/год</w:t>
            </w:r>
          </w:p>
        </w:tc>
        <w:tc>
          <w:tcPr>
            <w:tcW w:w="2221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▪10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  <w:t>3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 xml:space="preserve"> Гкал/год</w:t>
            </w:r>
          </w:p>
        </w:tc>
        <w:tc>
          <w:tcPr>
            <w:tcW w:w="2611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10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  <w:t xml:space="preserve">6 </w:t>
            </w:r>
            <w:proofErr w:type="spellStart"/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кВт▪</w:t>
            </w:r>
            <w:proofErr w:type="gramStart"/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ч</w:t>
            </w:r>
            <w:proofErr w:type="spellEnd"/>
            <w:proofErr w:type="gramEnd"/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/год</w:t>
            </w:r>
          </w:p>
        </w:tc>
      </w:tr>
      <w:tr w:rsidR="00E30F92" w:rsidRPr="001C12BA" w:rsidTr="00454F26">
        <w:tc>
          <w:tcPr>
            <w:tcW w:w="534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693" w:type="dxa"/>
          </w:tcPr>
          <w:p w:rsidR="00E30F92" w:rsidRPr="001C12BA" w:rsidRDefault="00E30F92" w:rsidP="00454F26">
            <w:pPr>
              <w:tabs>
                <w:tab w:val="left" w:pos="449"/>
              </w:tabs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80</w:t>
            </w:r>
          </w:p>
        </w:tc>
        <w:tc>
          <w:tcPr>
            <w:tcW w:w="1984" w:type="dxa"/>
          </w:tcPr>
          <w:p w:rsidR="00E30F92" w:rsidRPr="001C12BA" w:rsidRDefault="00E30F92" w:rsidP="00454F26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400</w:t>
            </w:r>
          </w:p>
        </w:tc>
        <w:tc>
          <w:tcPr>
            <w:tcW w:w="2221" w:type="dxa"/>
          </w:tcPr>
          <w:p w:rsidR="00E30F92" w:rsidRPr="001C12BA" w:rsidRDefault="00E30F92" w:rsidP="00454F26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50</w:t>
            </w:r>
          </w:p>
        </w:tc>
        <w:tc>
          <w:tcPr>
            <w:tcW w:w="2611" w:type="dxa"/>
          </w:tcPr>
          <w:p w:rsidR="00E30F92" w:rsidRPr="001C12BA" w:rsidRDefault="00E30F92" w:rsidP="00454F26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</w:tr>
      <w:tr w:rsidR="00E30F92" w:rsidRPr="001C12BA" w:rsidTr="00454F26">
        <w:tc>
          <w:tcPr>
            <w:tcW w:w="534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2693" w:type="dxa"/>
          </w:tcPr>
          <w:p w:rsidR="00E30F92" w:rsidRPr="001C12BA" w:rsidRDefault="00E30F92" w:rsidP="00454F26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85</w:t>
            </w:r>
          </w:p>
        </w:tc>
        <w:tc>
          <w:tcPr>
            <w:tcW w:w="1984" w:type="dxa"/>
          </w:tcPr>
          <w:p w:rsidR="00E30F92" w:rsidRPr="001C12BA" w:rsidRDefault="00E30F92" w:rsidP="00454F26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500</w:t>
            </w:r>
          </w:p>
        </w:tc>
        <w:tc>
          <w:tcPr>
            <w:tcW w:w="2221" w:type="dxa"/>
          </w:tcPr>
          <w:p w:rsidR="00E30F92" w:rsidRPr="001C12BA" w:rsidRDefault="00E30F92" w:rsidP="00454F26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55</w:t>
            </w:r>
          </w:p>
        </w:tc>
        <w:tc>
          <w:tcPr>
            <w:tcW w:w="2611" w:type="dxa"/>
          </w:tcPr>
          <w:p w:rsidR="00E30F92" w:rsidRPr="001C12BA" w:rsidRDefault="00E30F92" w:rsidP="00454F26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25</w:t>
            </w:r>
          </w:p>
        </w:tc>
      </w:tr>
      <w:tr w:rsidR="00E30F92" w:rsidRPr="001C12BA" w:rsidTr="00454F26">
        <w:tc>
          <w:tcPr>
            <w:tcW w:w="534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2693" w:type="dxa"/>
          </w:tcPr>
          <w:p w:rsidR="00E30F92" w:rsidRPr="001C12BA" w:rsidRDefault="00E30F92" w:rsidP="00454F26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90</w:t>
            </w:r>
          </w:p>
        </w:tc>
        <w:tc>
          <w:tcPr>
            <w:tcW w:w="1984" w:type="dxa"/>
          </w:tcPr>
          <w:p w:rsidR="00E30F92" w:rsidRPr="001C12BA" w:rsidRDefault="00E30F92" w:rsidP="00454F26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600</w:t>
            </w:r>
          </w:p>
        </w:tc>
        <w:tc>
          <w:tcPr>
            <w:tcW w:w="2221" w:type="dxa"/>
          </w:tcPr>
          <w:p w:rsidR="00E30F92" w:rsidRPr="001C12BA" w:rsidRDefault="00E30F92" w:rsidP="00454F26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2611" w:type="dxa"/>
          </w:tcPr>
          <w:p w:rsidR="00E30F92" w:rsidRPr="001C12BA" w:rsidRDefault="00E30F92" w:rsidP="00454F26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30</w:t>
            </w:r>
          </w:p>
        </w:tc>
      </w:tr>
      <w:tr w:rsidR="00E30F92" w:rsidRPr="001C12BA" w:rsidTr="00454F26">
        <w:tc>
          <w:tcPr>
            <w:tcW w:w="534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2693" w:type="dxa"/>
          </w:tcPr>
          <w:p w:rsidR="00E30F92" w:rsidRPr="001C12BA" w:rsidRDefault="00E30F92" w:rsidP="00454F26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95</w:t>
            </w:r>
          </w:p>
        </w:tc>
        <w:tc>
          <w:tcPr>
            <w:tcW w:w="1984" w:type="dxa"/>
          </w:tcPr>
          <w:p w:rsidR="00E30F92" w:rsidRPr="001C12BA" w:rsidRDefault="00E30F92" w:rsidP="00454F26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450</w:t>
            </w:r>
          </w:p>
        </w:tc>
        <w:tc>
          <w:tcPr>
            <w:tcW w:w="2221" w:type="dxa"/>
          </w:tcPr>
          <w:p w:rsidR="00E30F92" w:rsidRPr="001C12BA" w:rsidRDefault="00E30F92" w:rsidP="00454F26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65</w:t>
            </w:r>
          </w:p>
        </w:tc>
        <w:tc>
          <w:tcPr>
            <w:tcW w:w="2611" w:type="dxa"/>
          </w:tcPr>
          <w:p w:rsidR="00E30F92" w:rsidRPr="001C12BA" w:rsidRDefault="00E30F92" w:rsidP="00454F26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35</w:t>
            </w:r>
          </w:p>
        </w:tc>
      </w:tr>
      <w:tr w:rsidR="00E30F92" w:rsidRPr="001C12BA" w:rsidTr="00454F26">
        <w:tc>
          <w:tcPr>
            <w:tcW w:w="534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2693" w:type="dxa"/>
          </w:tcPr>
          <w:p w:rsidR="00E30F92" w:rsidRPr="001C12BA" w:rsidRDefault="00E30F92" w:rsidP="00454F26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E30F92" w:rsidRPr="001C12BA" w:rsidRDefault="00E30F92" w:rsidP="00454F26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500</w:t>
            </w:r>
          </w:p>
        </w:tc>
        <w:tc>
          <w:tcPr>
            <w:tcW w:w="2221" w:type="dxa"/>
          </w:tcPr>
          <w:p w:rsidR="00E30F92" w:rsidRPr="001C12BA" w:rsidRDefault="00E30F92" w:rsidP="00454F26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70</w:t>
            </w:r>
          </w:p>
        </w:tc>
        <w:tc>
          <w:tcPr>
            <w:tcW w:w="2611" w:type="dxa"/>
          </w:tcPr>
          <w:p w:rsidR="00E30F92" w:rsidRPr="001C12BA" w:rsidRDefault="00E30F92" w:rsidP="00454F26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40</w:t>
            </w:r>
          </w:p>
        </w:tc>
      </w:tr>
      <w:tr w:rsidR="00E30F92" w:rsidRPr="001C12BA" w:rsidTr="00454F26">
        <w:tc>
          <w:tcPr>
            <w:tcW w:w="534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2693" w:type="dxa"/>
          </w:tcPr>
          <w:p w:rsidR="00E30F92" w:rsidRPr="001C12BA" w:rsidRDefault="00E30F92" w:rsidP="00454F26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105</w:t>
            </w:r>
          </w:p>
        </w:tc>
        <w:tc>
          <w:tcPr>
            <w:tcW w:w="1984" w:type="dxa"/>
          </w:tcPr>
          <w:p w:rsidR="00E30F92" w:rsidRPr="001C12BA" w:rsidRDefault="00E30F92" w:rsidP="00454F26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550</w:t>
            </w:r>
          </w:p>
        </w:tc>
        <w:tc>
          <w:tcPr>
            <w:tcW w:w="2221" w:type="dxa"/>
          </w:tcPr>
          <w:p w:rsidR="00E30F92" w:rsidRPr="001C12BA" w:rsidRDefault="00E30F92" w:rsidP="00454F26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75</w:t>
            </w:r>
          </w:p>
        </w:tc>
        <w:tc>
          <w:tcPr>
            <w:tcW w:w="2611" w:type="dxa"/>
          </w:tcPr>
          <w:p w:rsidR="00E30F92" w:rsidRPr="001C12BA" w:rsidRDefault="00E30F92" w:rsidP="00454F26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45</w:t>
            </w:r>
          </w:p>
        </w:tc>
      </w:tr>
      <w:tr w:rsidR="00E30F92" w:rsidRPr="001C12BA" w:rsidTr="00454F26">
        <w:tc>
          <w:tcPr>
            <w:tcW w:w="534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7</w:t>
            </w:r>
          </w:p>
        </w:tc>
        <w:tc>
          <w:tcPr>
            <w:tcW w:w="2693" w:type="dxa"/>
          </w:tcPr>
          <w:p w:rsidR="00E30F92" w:rsidRPr="001C12BA" w:rsidRDefault="00E30F92" w:rsidP="00454F26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110</w:t>
            </w:r>
          </w:p>
        </w:tc>
        <w:tc>
          <w:tcPr>
            <w:tcW w:w="1984" w:type="dxa"/>
          </w:tcPr>
          <w:p w:rsidR="00E30F92" w:rsidRPr="001C12BA" w:rsidRDefault="00E30F92" w:rsidP="00454F26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600</w:t>
            </w:r>
          </w:p>
        </w:tc>
        <w:tc>
          <w:tcPr>
            <w:tcW w:w="2221" w:type="dxa"/>
          </w:tcPr>
          <w:p w:rsidR="00E30F92" w:rsidRPr="001C12BA" w:rsidRDefault="00E30F92" w:rsidP="00454F26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80</w:t>
            </w:r>
          </w:p>
        </w:tc>
        <w:tc>
          <w:tcPr>
            <w:tcW w:w="2611" w:type="dxa"/>
          </w:tcPr>
          <w:p w:rsidR="00E30F92" w:rsidRPr="001C12BA" w:rsidRDefault="00E30F92" w:rsidP="00454F26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50</w:t>
            </w:r>
          </w:p>
        </w:tc>
      </w:tr>
      <w:tr w:rsidR="00E30F92" w:rsidRPr="001C12BA" w:rsidTr="00454F26">
        <w:tc>
          <w:tcPr>
            <w:tcW w:w="534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2693" w:type="dxa"/>
          </w:tcPr>
          <w:p w:rsidR="00E30F92" w:rsidRPr="001C12BA" w:rsidRDefault="00E30F92" w:rsidP="00454F26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105</w:t>
            </w:r>
          </w:p>
        </w:tc>
        <w:tc>
          <w:tcPr>
            <w:tcW w:w="1984" w:type="dxa"/>
          </w:tcPr>
          <w:p w:rsidR="00E30F92" w:rsidRPr="001C12BA" w:rsidRDefault="00E30F92" w:rsidP="00454F26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650</w:t>
            </w:r>
          </w:p>
        </w:tc>
        <w:tc>
          <w:tcPr>
            <w:tcW w:w="2221" w:type="dxa"/>
          </w:tcPr>
          <w:p w:rsidR="00E30F92" w:rsidRPr="001C12BA" w:rsidRDefault="00E30F92" w:rsidP="00454F26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85</w:t>
            </w:r>
          </w:p>
        </w:tc>
        <w:tc>
          <w:tcPr>
            <w:tcW w:w="2611" w:type="dxa"/>
          </w:tcPr>
          <w:p w:rsidR="00E30F92" w:rsidRPr="001C12BA" w:rsidRDefault="00E30F92" w:rsidP="00454F26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</w:tr>
      <w:tr w:rsidR="00E30F92" w:rsidRPr="001C12BA" w:rsidTr="00454F26">
        <w:tc>
          <w:tcPr>
            <w:tcW w:w="534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2693" w:type="dxa"/>
          </w:tcPr>
          <w:p w:rsidR="00E30F92" w:rsidRPr="001C12BA" w:rsidRDefault="00E30F92" w:rsidP="00454F26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E30F92" w:rsidRPr="001C12BA" w:rsidRDefault="00E30F92" w:rsidP="00454F26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700</w:t>
            </w:r>
          </w:p>
        </w:tc>
        <w:tc>
          <w:tcPr>
            <w:tcW w:w="2221" w:type="dxa"/>
          </w:tcPr>
          <w:p w:rsidR="00E30F92" w:rsidRPr="001C12BA" w:rsidRDefault="00E30F92" w:rsidP="00454F26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90</w:t>
            </w:r>
          </w:p>
        </w:tc>
        <w:tc>
          <w:tcPr>
            <w:tcW w:w="2611" w:type="dxa"/>
          </w:tcPr>
          <w:p w:rsidR="00E30F92" w:rsidRPr="001C12BA" w:rsidRDefault="00E30F92" w:rsidP="00454F26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25</w:t>
            </w:r>
          </w:p>
        </w:tc>
      </w:tr>
      <w:tr w:rsidR="00E30F92" w:rsidRPr="001C12BA" w:rsidTr="00454F26">
        <w:tc>
          <w:tcPr>
            <w:tcW w:w="534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2693" w:type="dxa"/>
          </w:tcPr>
          <w:p w:rsidR="00E30F92" w:rsidRPr="001C12BA" w:rsidRDefault="00E30F92" w:rsidP="00454F26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95</w:t>
            </w:r>
          </w:p>
        </w:tc>
        <w:tc>
          <w:tcPr>
            <w:tcW w:w="1984" w:type="dxa"/>
          </w:tcPr>
          <w:p w:rsidR="00E30F92" w:rsidRPr="001C12BA" w:rsidRDefault="00E30F92" w:rsidP="00454F26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400</w:t>
            </w:r>
          </w:p>
        </w:tc>
        <w:tc>
          <w:tcPr>
            <w:tcW w:w="2221" w:type="dxa"/>
          </w:tcPr>
          <w:p w:rsidR="00E30F92" w:rsidRPr="001C12BA" w:rsidRDefault="00E30F92" w:rsidP="00454F26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50</w:t>
            </w:r>
          </w:p>
        </w:tc>
        <w:tc>
          <w:tcPr>
            <w:tcW w:w="2611" w:type="dxa"/>
          </w:tcPr>
          <w:p w:rsidR="00E30F92" w:rsidRPr="001C12BA" w:rsidRDefault="00E30F92" w:rsidP="00454F26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30</w:t>
            </w:r>
          </w:p>
        </w:tc>
      </w:tr>
      <w:tr w:rsidR="00E30F92" w:rsidRPr="001C12BA" w:rsidTr="00454F26">
        <w:tc>
          <w:tcPr>
            <w:tcW w:w="534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2693" w:type="dxa"/>
          </w:tcPr>
          <w:p w:rsidR="00E30F92" w:rsidRPr="001C12BA" w:rsidRDefault="00E30F92" w:rsidP="00454F26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90</w:t>
            </w:r>
          </w:p>
        </w:tc>
        <w:tc>
          <w:tcPr>
            <w:tcW w:w="1984" w:type="dxa"/>
          </w:tcPr>
          <w:p w:rsidR="00E30F92" w:rsidRPr="001C12BA" w:rsidRDefault="00E30F92" w:rsidP="00454F26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450</w:t>
            </w:r>
          </w:p>
        </w:tc>
        <w:tc>
          <w:tcPr>
            <w:tcW w:w="2221" w:type="dxa"/>
          </w:tcPr>
          <w:p w:rsidR="00E30F92" w:rsidRPr="001C12BA" w:rsidRDefault="00E30F92" w:rsidP="00454F26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55</w:t>
            </w:r>
          </w:p>
        </w:tc>
        <w:tc>
          <w:tcPr>
            <w:tcW w:w="2611" w:type="dxa"/>
          </w:tcPr>
          <w:p w:rsidR="00E30F92" w:rsidRPr="001C12BA" w:rsidRDefault="00E30F92" w:rsidP="00454F26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35</w:t>
            </w:r>
          </w:p>
        </w:tc>
      </w:tr>
      <w:tr w:rsidR="00E30F92" w:rsidRPr="001C12BA" w:rsidTr="00454F26">
        <w:tc>
          <w:tcPr>
            <w:tcW w:w="534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2693" w:type="dxa"/>
          </w:tcPr>
          <w:p w:rsidR="00E30F92" w:rsidRPr="001C12BA" w:rsidRDefault="00E30F92" w:rsidP="00454F26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85</w:t>
            </w:r>
          </w:p>
        </w:tc>
        <w:tc>
          <w:tcPr>
            <w:tcW w:w="1984" w:type="dxa"/>
          </w:tcPr>
          <w:p w:rsidR="00E30F92" w:rsidRPr="001C12BA" w:rsidRDefault="00E30F92" w:rsidP="00454F26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500</w:t>
            </w:r>
          </w:p>
        </w:tc>
        <w:tc>
          <w:tcPr>
            <w:tcW w:w="2221" w:type="dxa"/>
          </w:tcPr>
          <w:p w:rsidR="00E30F92" w:rsidRPr="001C12BA" w:rsidRDefault="00E30F92" w:rsidP="00454F26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2611" w:type="dxa"/>
          </w:tcPr>
          <w:p w:rsidR="00E30F92" w:rsidRPr="001C12BA" w:rsidRDefault="00E30F92" w:rsidP="00454F26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40</w:t>
            </w:r>
          </w:p>
        </w:tc>
      </w:tr>
      <w:tr w:rsidR="00E30F92" w:rsidRPr="001C12BA" w:rsidTr="00454F26">
        <w:tc>
          <w:tcPr>
            <w:tcW w:w="534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2693" w:type="dxa"/>
          </w:tcPr>
          <w:p w:rsidR="00E30F92" w:rsidRPr="001C12BA" w:rsidRDefault="00E30F92" w:rsidP="00454F26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80</w:t>
            </w:r>
          </w:p>
        </w:tc>
        <w:tc>
          <w:tcPr>
            <w:tcW w:w="1984" w:type="dxa"/>
          </w:tcPr>
          <w:p w:rsidR="00E30F92" w:rsidRPr="001C12BA" w:rsidRDefault="00E30F92" w:rsidP="00454F26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550</w:t>
            </w:r>
          </w:p>
        </w:tc>
        <w:tc>
          <w:tcPr>
            <w:tcW w:w="2221" w:type="dxa"/>
          </w:tcPr>
          <w:p w:rsidR="00E30F92" w:rsidRPr="001C12BA" w:rsidRDefault="00E30F92" w:rsidP="00454F26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65</w:t>
            </w:r>
          </w:p>
        </w:tc>
        <w:tc>
          <w:tcPr>
            <w:tcW w:w="2611" w:type="dxa"/>
          </w:tcPr>
          <w:p w:rsidR="00E30F92" w:rsidRPr="001C12BA" w:rsidRDefault="00E30F92" w:rsidP="00454F26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45</w:t>
            </w:r>
          </w:p>
        </w:tc>
      </w:tr>
      <w:tr w:rsidR="00E30F92" w:rsidRPr="001C12BA" w:rsidTr="00454F26">
        <w:tc>
          <w:tcPr>
            <w:tcW w:w="534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2693" w:type="dxa"/>
          </w:tcPr>
          <w:p w:rsidR="00E30F92" w:rsidRPr="001C12BA" w:rsidRDefault="00E30F92" w:rsidP="00454F26">
            <w:pPr>
              <w:tabs>
                <w:tab w:val="left" w:pos="449"/>
              </w:tabs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80</w:t>
            </w:r>
          </w:p>
        </w:tc>
        <w:tc>
          <w:tcPr>
            <w:tcW w:w="1984" w:type="dxa"/>
          </w:tcPr>
          <w:p w:rsidR="00E30F92" w:rsidRPr="001C12BA" w:rsidRDefault="00E30F92" w:rsidP="00454F26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600</w:t>
            </w:r>
          </w:p>
        </w:tc>
        <w:tc>
          <w:tcPr>
            <w:tcW w:w="2221" w:type="dxa"/>
          </w:tcPr>
          <w:p w:rsidR="00E30F92" w:rsidRPr="001C12BA" w:rsidRDefault="00E30F92" w:rsidP="00454F26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70</w:t>
            </w:r>
          </w:p>
        </w:tc>
        <w:tc>
          <w:tcPr>
            <w:tcW w:w="2611" w:type="dxa"/>
          </w:tcPr>
          <w:p w:rsidR="00E30F92" w:rsidRPr="001C12BA" w:rsidRDefault="00E30F92" w:rsidP="00454F26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50</w:t>
            </w:r>
          </w:p>
        </w:tc>
      </w:tr>
      <w:tr w:rsidR="00E30F92" w:rsidRPr="001C12BA" w:rsidTr="00454F26">
        <w:tc>
          <w:tcPr>
            <w:tcW w:w="534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2693" w:type="dxa"/>
          </w:tcPr>
          <w:p w:rsidR="00E30F92" w:rsidRPr="001C12BA" w:rsidRDefault="00E30F92" w:rsidP="00454F26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85</w:t>
            </w:r>
          </w:p>
        </w:tc>
        <w:tc>
          <w:tcPr>
            <w:tcW w:w="1984" w:type="dxa"/>
          </w:tcPr>
          <w:p w:rsidR="00E30F92" w:rsidRPr="001C12BA" w:rsidRDefault="00E30F92" w:rsidP="00454F26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650</w:t>
            </w:r>
          </w:p>
        </w:tc>
        <w:tc>
          <w:tcPr>
            <w:tcW w:w="2221" w:type="dxa"/>
          </w:tcPr>
          <w:p w:rsidR="00E30F92" w:rsidRPr="001C12BA" w:rsidRDefault="00E30F92" w:rsidP="00454F26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75</w:t>
            </w:r>
          </w:p>
        </w:tc>
        <w:tc>
          <w:tcPr>
            <w:tcW w:w="2611" w:type="dxa"/>
          </w:tcPr>
          <w:p w:rsidR="00E30F92" w:rsidRPr="001C12BA" w:rsidRDefault="00E30F92" w:rsidP="00454F26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</w:tr>
      <w:tr w:rsidR="00E30F92" w:rsidRPr="001C12BA" w:rsidTr="00454F26">
        <w:tc>
          <w:tcPr>
            <w:tcW w:w="534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  <w:tc>
          <w:tcPr>
            <w:tcW w:w="2693" w:type="dxa"/>
          </w:tcPr>
          <w:p w:rsidR="00E30F92" w:rsidRPr="001C12BA" w:rsidRDefault="00E30F92" w:rsidP="00454F26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90</w:t>
            </w:r>
          </w:p>
        </w:tc>
        <w:tc>
          <w:tcPr>
            <w:tcW w:w="1984" w:type="dxa"/>
          </w:tcPr>
          <w:p w:rsidR="00E30F92" w:rsidRPr="001C12BA" w:rsidRDefault="00E30F92" w:rsidP="00454F26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450</w:t>
            </w:r>
          </w:p>
        </w:tc>
        <w:tc>
          <w:tcPr>
            <w:tcW w:w="2221" w:type="dxa"/>
          </w:tcPr>
          <w:p w:rsidR="00E30F92" w:rsidRPr="001C12BA" w:rsidRDefault="00E30F92" w:rsidP="00454F26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80</w:t>
            </w:r>
          </w:p>
        </w:tc>
        <w:tc>
          <w:tcPr>
            <w:tcW w:w="2611" w:type="dxa"/>
          </w:tcPr>
          <w:p w:rsidR="00E30F92" w:rsidRPr="001C12BA" w:rsidRDefault="00E30F92" w:rsidP="00454F26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25</w:t>
            </w:r>
          </w:p>
        </w:tc>
      </w:tr>
      <w:tr w:rsidR="00E30F92" w:rsidRPr="001C12BA" w:rsidTr="00454F26">
        <w:tc>
          <w:tcPr>
            <w:tcW w:w="534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2693" w:type="dxa"/>
          </w:tcPr>
          <w:p w:rsidR="00E30F92" w:rsidRPr="001C12BA" w:rsidRDefault="00E30F92" w:rsidP="00454F26">
            <w:pPr>
              <w:tabs>
                <w:tab w:val="left" w:pos="449"/>
              </w:tabs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80</w:t>
            </w:r>
          </w:p>
        </w:tc>
        <w:tc>
          <w:tcPr>
            <w:tcW w:w="1984" w:type="dxa"/>
          </w:tcPr>
          <w:p w:rsidR="00E30F92" w:rsidRPr="001C12BA" w:rsidRDefault="00E30F92" w:rsidP="00454F26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500</w:t>
            </w:r>
          </w:p>
        </w:tc>
        <w:tc>
          <w:tcPr>
            <w:tcW w:w="2221" w:type="dxa"/>
          </w:tcPr>
          <w:p w:rsidR="00E30F92" w:rsidRPr="001C12BA" w:rsidRDefault="00E30F92" w:rsidP="00454F26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85</w:t>
            </w:r>
          </w:p>
        </w:tc>
        <w:tc>
          <w:tcPr>
            <w:tcW w:w="2611" w:type="dxa"/>
          </w:tcPr>
          <w:p w:rsidR="00E30F92" w:rsidRPr="001C12BA" w:rsidRDefault="00E30F92" w:rsidP="00454F26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30</w:t>
            </w:r>
          </w:p>
        </w:tc>
      </w:tr>
      <w:tr w:rsidR="00E30F92" w:rsidRPr="001C12BA" w:rsidTr="00454F26">
        <w:tc>
          <w:tcPr>
            <w:tcW w:w="534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2693" w:type="dxa"/>
          </w:tcPr>
          <w:p w:rsidR="00E30F92" w:rsidRPr="001C12BA" w:rsidRDefault="00E30F92" w:rsidP="00454F26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85</w:t>
            </w:r>
          </w:p>
        </w:tc>
        <w:tc>
          <w:tcPr>
            <w:tcW w:w="1984" w:type="dxa"/>
          </w:tcPr>
          <w:p w:rsidR="00E30F92" w:rsidRPr="001C12BA" w:rsidRDefault="00E30F92" w:rsidP="00454F26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550</w:t>
            </w:r>
          </w:p>
        </w:tc>
        <w:tc>
          <w:tcPr>
            <w:tcW w:w="2221" w:type="dxa"/>
          </w:tcPr>
          <w:p w:rsidR="00E30F92" w:rsidRPr="001C12BA" w:rsidRDefault="00E30F92" w:rsidP="00454F26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90</w:t>
            </w:r>
          </w:p>
        </w:tc>
        <w:tc>
          <w:tcPr>
            <w:tcW w:w="2611" w:type="dxa"/>
          </w:tcPr>
          <w:p w:rsidR="00E30F92" w:rsidRPr="001C12BA" w:rsidRDefault="00E30F92" w:rsidP="00454F26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35</w:t>
            </w:r>
          </w:p>
        </w:tc>
      </w:tr>
      <w:tr w:rsidR="00E30F92" w:rsidRPr="001C12BA" w:rsidTr="00454F26">
        <w:tc>
          <w:tcPr>
            <w:tcW w:w="534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19</w:t>
            </w:r>
          </w:p>
        </w:tc>
        <w:tc>
          <w:tcPr>
            <w:tcW w:w="2693" w:type="dxa"/>
          </w:tcPr>
          <w:p w:rsidR="00E30F92" w:rsidRPr="001C12BA" w:rsidRDefault="00E30F92" w:rsidP="00454F26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90</w:t>
            </w:r>
          </w:p>
        </w:tc>
        <w:tc>
          <w:tcPr>
            <w:tcW w:w="1984" w:type="dxa"/>
          </w:tcPr>
          <w:p w:rsidR="00E30F92" w:rsidRPr="001C12BA" w:rsidRDefault="00E30F92" w:rsidP="00454F26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600</w:t>
            </w:r>
          </w:p>
        </w:tc>
        <w:tc>
          <w:tcPr>
            <w:tcW w:w="2221" w:type="dxa"/>
          </w:tcPr>
          <w:p w:rsidR="00E30F92" w:rsidRPr="001C12BA" w:rsidRDefault="00E30F92" w:rsidP="00454F26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50</w:t>
            </w:r>
          </w:p>
        </w:tc>
        <w:tc>
          <w:tcPr>
            <w:tcW w:w="2611" w:type="dxa"/>
          </w:tcPr>
          <w:p w:rsidR="00E30F92" w:rsidRPr="001C12BA" w:rsidRDefault="00E30F92" w:rsidP="00454F26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40</w:t>
            </w:r>
          </w:p>
        </w:tc>
      </w:tr>
      <w:tr w:rsidR="00E30F92" w:rsidRPr="001C12BA" w:rsidTr="00454F26">
        <w:tc>
          <w:tcPr>
            <w:tcW w:w="534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2693" w:type="dxa"/>
          </w:tcPr>
          <w:p w:rsidR="00E30F92" w:rsidRPr="001C12BA" w:rsidRDefault="00E30F92" w:rsidP="00454F26">
            <w:pPr>
              <w:tabs>
                <w:tab w:val="left" w:pos="449"/>
              </w:tabs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80</w:t>
            </w:r>
          </w:p>
        </w:tc>
        <w:tc>
          <w:tcPr>
            <w:tcW w:w="1984" w:type="dxa"/>
          </w:tcPr>
          <w:p w:rsidR="00E30F92" w:rsidRPr="001C12BA" w:rsidRDefault="00E30F92" w:rsidP="00454F26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650</w:t>
            </w:r>
          </w:p>
        </w:tc>
        <w:tc>
          <w:tcPr>
            <w:tcW w:w="2221" w:type="dxa"/>
          </w:tcPr>
          <w:p w:rsidR="00E30F92" w:rsidRPr="001C12BA" w:rsidRDefault="00E30F92" w:rsidP="00454F26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55</w:t>
            </w:r>
          </w:p>
        </w:tc>
        <w:tc>
          <w:tcPr>
            <w:tcW w:w="2611" w:type="dxa"/>
          </w:tcPr>
          <w:p w:rsidR="00E30F92" w:rsidRPr="001C12BA" w:rsidRDefault="00E30F92" w:rsidP="00454F26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45</w:t>
            </w:r>
          </w:p>
        </w:tc>
      </w:tr>
      <w:tr w:rsidR="00E30F92" w:rsidRPr="001C12BA" w:rsidTr="00454F26">
        <w:tc>
          <w:tcPr>
            <w:tcW w:w="534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21</w:t>
            </w:r>
          </w:p>
        </w:tc>
        <w:tc>
          <w:tcPr>
            <w:tcW w:w="2693" w:type="dxa"/>
          </w:tcPr>
          <w:p w:rsidR="00E30F92" w:rsidRPr="001C12BA" w:rsidRDefault="00E30F92" w:rsidP="00454F26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85</w:t>
            </w:r>
          </w:p>
        </w:tc>
        <w:tc>
          <w:tcPr>
            <w:tcW w:w="1984" w:type="dxa"/>
          </w:tcPr>
          <w:p w:rsidR="00E30F92" w:rsidRPr="001C12BA" w:rsidRDefault="00E30F92" w:rsidP="00454F26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550</w:t>
            </w:r>
          </w:p>
        </w:tc>
        <w:tc>
          <w:tcPr>
            <w:tcW w:w="2221" w:type="dxa"/>
          </w:tcPr>
          <w:p w:rsidR="00E30F92" w:rsidRPr="001C12BA" w:rsidRDefault="00E30F92" w:rsidP="00454F26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60</w:t>
            </w:r>
          </w:p>
        </w:tc>
        <w:tc>
          <w:tcPr>
            <w:tcW w:w="2611" w:type="dxa"/>
          </w:tcPr>
          <w:p w:rsidR="00E30F92" w:rsidRPr="001C12BA" w:rsidRDefault="00E30F92" w:rsidP="00454F26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50</w:t>
            </w:r>
          </w:p>
        </w:tc>
      </w:tr>
      <w:tr w:rsidR="00E30F92" w:rsidRPr="001C12BA" w:rsidTr="00454F26">
        <w:tc>
          <w:tcPr>
            <w:tcW w:w="534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22</w:t>
            </w:r>
          </w:p>
        </w:tc>
        <w:tc>
          <w:tcPr>
            <w:tcW w:w="2693" w:type="dxa"/>
          </w:tcPr>
          <w:p w:rsidR="00E30F92" w:rsidRPr="001C12BA" w:rsidRDefault="00E30F92" w:rsidP="00454F26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90</w:t>
            </w:r>
          </w:p>
        </w:tc>
        <w:tc>
          <w:tcPr>
            <w:tcW w:w="1984" w:type="dxa"/>
          </w:tcPr>
          <w:p w:rsidR="00E30F92" w:rsidRPr="001C12BA" w:rsidRDefault="00E30F92" w:rsidP="00454F26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600</w:t>
            </w:r>
          </w:p>
        </w:tc>
        <w:tc>
          <w:tcPr>
            <w:tcW w:w="2221" w:type="dxa"/>
          </w:tcPr>
          <w:p w:rsidR="00E30F92" w:rsidRPr="001C12BA" w:rsidRDefault="00E30F92" w:rsidP="00454F26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65</w:t>
            </w:r>
          </w:p>
        </w:tc>
        <w:tc>
          <w:tcPr>
            <w:tcW w:w="2611" w:type="dxa"/>
          </w:tcPr>
          <w:p w:rsidR="00E30F92" w:rsidRPr="001C12BA" w:rsidRDefault="00E30F92" w:rsidP="00454F26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</w:tr>
      <w:tr w:rsidR="00E30F92" w:rsidRPr="001C12BA" w:rsidTr="00454F26">
        <w:tc>
          <w:tcPr>
            <w:tcW w:w="534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23</w:t>
            </w:r>
          </w:p>
        </w:tc>
        <w:tc>
          <w:tcPr>
            <w:tcW w:w="2693" w:type="dxa"/>
          </w:tcPr>
          <w:p w:rsidR="00E30F92" w:rsidRPr="001C12BA" w:rsidRDefault="00E30F92" w:rsidP="00454F26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100</w:t>
            </w:r>
          </w:p>
        </w:tc>
        <w:tc>
          <w:tcPr>
            <w:tcW w:w="1984" w:type="dxa"/>
          </w:tcPr>
          <w:p w:rsidR="00E30F92" w:rsidRPr="001C12BA" w:rsidRDefault="00E30F92" w:rsidP="00454F26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650</w:t>
            </w:r>
          </w:p>
        </w:tc>
        <w:tc>
          <w:tcPr>
            <w:tcW w:w="2221" w:type="dxa"/>
          </w:tcPr>
          <w:p w:rsidR="00E30F92" w:rsidRPr="001C12BA" w:rsidRDefault="00E30F92" w:rsidP="00454F26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70</w:t>
            </w:r>
          </w:p>
        </w:tc>
        <w:tc>
          <w:tcPr>
            <w:tcW w:w="2611" w:type="dxa"/>
          </w:tcPr>
          <w:p w:rsidR="00E30F92" w:rsidRPr="001C12BA" w:rsidRDefault="00E30F92" w:rsidP="00454F26">
            <w:pPr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25</w:t>
            </w:r>
          </w:p>
        </w:tc>
      </w:tr>
    </w:tbl>
    <w:p w:rsidR="00E30F92" w:rsidRPr="001C12BA" w:rsidRDefault="00E30F92" w:rsidP="00E30F92">
      <w:pPr>
        <w:rPr>
          <w:b w:val="0"/>
          <w:i w:val="0"/>
          <w:color w:val="auto"/>
          <w:sz w:val="24"/>
          <w:szCs w:val="24"/>
        </w:rPr>
      </w:pPr>
      <w:r w:rsidRPr="000D0A48">
        <w:rPr>
          <w:b w:val="0"/>
          <w:bCs/>
          <w:i w:val="0"/>
          <w:color w:val="auto"/>
          <w:sz w:val="24"/>
          <w:szCs w:val="24"/>
        </w:rPr>
        <w:t>АКР№2</w:t>
      </w:r>
      <w:proofErr w:type="gramStart"/>
      <w:r w:rsidRPr="001C12BA">
        <w:rPr>
          <w:b w:val="0"/>
          <w:bCs/>
          <w:i w:val="0"/>
          <w:sz w:val="24"/>
          <w:szCs w:val="24"/>
        </w:rPr>
        <w:t xml:space="preserve"> </w:t>
      </w:r>
      <w:r w:rsidRPr="001C12BA">
        <w:rPr>
          <w:b w:val="0"/>
          <w:i w:val="0"/>
          <w:color w:val="auto"/>
          <w:sz w:val="24"/>
          <w:szCs w:val="24"/>
        </w:rPr>
        <w:t>Н</w:t>
      </w:r>
      <w:proofErr w:type="gramEnd"/>
      <w:r w:rsidRPr="001C12BA">
        <w:rPr>
          <w:b w:val="0"/>
          <w:i w:val="0"/>
          <w:color w:val="auto"/>
          <w:sz w:val="24"/>
          <w:szCs w:val="24"/>
        </w:rPr>
        <w:t>айти состав рабочей массы угля по составу горючей массы: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E30F92" w:rsidRPr="001C12BA" w:rsidTr="00454F26"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В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</w:pPr>
            <w:proofErr w:type="spellStart"/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  <w:t>г</w:t>
            </w:r>
            <w:proofErr w:type="spellEnd"/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</w:pPr>
            <w:proofErr w:type="spellStart"/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Н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  <w:t>г</w:t>
            </w:r>
            <w:proofErr w:type="spellEnd"/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S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л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N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  <w:t>г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</w:pPr>
            <w:proofErr w:type="spellStart"/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  <w:t>г</w:t>
            </w:r>
            <w:proofErr w:type="spellEnd"/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  <w:t>с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W</w:t>
            </w:r>
            <w:proofErr w:type="spellStart"/>
            <w:r w:rsidRPr="001C12BA"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  <w:t>р</w:t>
            </w:r>
            <w:proofErr w:type="spellEnd"/>
          </w:p>
        </w:tc>
      </w:tr>
      <w:tr w:rsidR="00E30F92" w:rsidRPr="001C12BA" w:rsidTr="00454F26"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71.1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5.3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1.7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36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</w:tr>
      <w:tr w:rsidR="00E30F92" w:rsidRPr="001C12BA" w:rsidTr="00454F26"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72.1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5.3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1.7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19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35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</w:tr>
      <w:tr w:rsidR="00E30F92" w:rsidRPr="001C12BA" w:rsidTr="00454F26"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73.1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5.3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1.7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36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</w:tr>
      <w:tr w:rsidR="00E30F92" w:rsidRPr="001C12BA" w:rsidTr="00454F26"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74.1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5.3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1.7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35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</w:tr>
      <w:tr w:rsidR="00E30F92" w:rsidRPr="001C12BA" w:rsidTr="00454F26"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75.1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5.3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1.7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tabs>
                <w:tab w:val="left" w:pos="468"/>
              </w:tabs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34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</w:tr>
      <w:tr w:rsidR="00E30F92" w:rsidRPr="001C12BA" w:rsidTr="00454F26"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71.1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5.3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1.7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36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</w:tr>
      <w:tr w:rsidR="00E30F92" w:rsidRPr="001C12BA" w:rsidTr="00454F26"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72.1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5.3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1.7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19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35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</w:tr>
      <w:tr w:rsidR="00E30F92" w:rsidRPr="001C12BA" w:rsidTr="00454F26"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73.1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5.3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1.7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36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</w:tr>
      <w:tr w:rsidR="00E30F92" w:rsidRPr="001C12BA" w:rsidTr="00454F26"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74.1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5.3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1.7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35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</w:tr>
      <w:tr w:rsidR="00E30F92" w:rsidRPr="001C12BA" w:rsidTr="00454F26"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75.1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5.3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1.7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tabs>
                <w:tab w:val="left" w:pos="468"/>
              </w:tabs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34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</w:tr>
      <w:tr w:rsidR="00E30F92" w:rsidRPr="001C12BA" w:rsidTr="00454F26"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71.1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4.3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1.7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21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36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</w:tr>
      <w:tr w:rsidR="00E30F92" w:rsidRPr="001C12BA" w:rsidTr="00454F26"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72.1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4.3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1.7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35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</w:tr>
      <w:tr w:rsidR="00E30F92" w:rsidRPr="001C12BA" w:rsidTr="00454F26"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73.1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4.3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1.7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19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36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</w:tr>
      <w:tr w:rsidR="00E30F92" w:rsidRPr="001C12BA" w:rsidTr="00454F26"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74.1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4.3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1.7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35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</w:tr>
      <w:tr w:rsidR="00E30F92" w:rsidRPr="001C12BA" w:rsidTr="00454F26"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75.1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4.3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1.7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tabs>
                <w:tab w:val="left" w:pos="468"/>
              </w:tabs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34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</w:tr>
      <w:tr w:rsidR="00E30F92" w:rsidRPr="001C12BA" w:rsidTr="00454F26"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71.1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4.3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1.7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21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36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</w:tr>
      <w:tr w:rsidR="00E30F92" w:rsidRPr="001C12BA" w:rsidTr="00454F26"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72.1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4.3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1.7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35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</w:tr>
      <w:tr w:rsidR="00E30F92" w:rsidRPr="001C12BA" w:rsidTr="00454F26"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73.1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4.3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1.7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19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36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</w:tr>
      <w:tr w:rsidR="00E30F92" w:rsidRPr="001C12BA" w:rsidTr="00454F26"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19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74.1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4.3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1.7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35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</w:tr>
      <w:tr w:rsidR="00E30F92" w:rsidRPr="001C12BA" w:rsidTr="00454F26"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75.1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4.3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1.7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tabs>
                <w:tab w:val="left" w:pos="468"/>
              </w:tabs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34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</w:tr>
      <w:tr w:rsidR="00E30F92" w:rsidRPr="001C12BA" w:rsidTr="00454F26"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21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75.1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5.3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1.7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tabs>
                <w:tab w:val="left" w:pos="468"/>
              </w:tabs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35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</w:tr>
      <w:tr w:rsidR="00E30F92" w:rsidRPr="001C12BA" w:rsidTr="00454F26"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22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71.1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5.3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1.7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37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</w:tr>
      <w:tr w:rsidR="00E30F92" w:rsidRPr="001C12BA" w:rsidTr="00454F26"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23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72.1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5.3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1.7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19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36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</w:tr>
    </w:tbl>
    <w:p w:rsidR="00E30F92" w:rsidRPr="001C12BA" w:rsidRDefault="00E30F92" w:rsidP="00E30F92">
      <w:pPr>
        <w:rPr>
          <w:bCs/>
          <w:i w:val="0"/>
          <w:sz w:val="24"/>
          <w:szCs w:val="24"/>
        </w:rPr>
      </w:pPr>
    </w:p>
    <w:p w:rsidR="00E30F92" w:rsidRPr="000D0A48" w:rsidRDefault="00E30F92" w:rsidP="00E30F92">
      <w:pPr>
        <w:rPr>
          <w:b w:val="0"/>
          <w:bCs/>
          <w:i w:val="0"/>
          <w:color w:val="auto"/>
          <w:sz w:val="24"/>
          <w:szCs w:val="24"/>
        </w:rPr>
      </w:pPr>
      <w:r w:rsidRPr="000D0A48">
        <w:rPr>
          <w:b w:val="0"/>
          <w:bCs/>
          <w:i w:val="0"/>
          <w:color w:val="auto"/>
          <w:sz w:val="24"/>
          <w:szCs w:val="24"/>
        </w:rPr>
        <w:t>АКР№3 Характеристики топлива</w:t>
      </w:r>
    </w:p>
    <w:p w:rsidR="00E30F92" w:rsidRPr="001C12BA" w:rsidRDefault="00E30F92" w:rsidP="00E30F92">
      <w:pPr>
        <w:rPr>
          <w:b w:val="0"/>
          <w:i w:val="0"/>
          <w:color w:val="auto"/>
          <w:sz w:val="24"/>
          <w:szCs w:val="24"/>
        </w:rPr>
      </w:pPr>
      <w:r w:rsidRPr="000D0A48">
        <w:rPr>
          <w:b w:val="0"/>
          <w:bCs/>
          <w:i w:val="0"/>
          <w:color w:val="auto"/>
          <w:sz w:val="24"/>
          <w:szCs w:val="24"/>
        </w:rPr>
        <w:t>№1</w:t>
      </w:r>
      <w:r w:rsidR="000D0A48">
        <w:rPr>
          <w:b w:val="0"/>
          <w:bCs/>
          <w:i w:val="0"/>
          <w:color w:val="auto"/>
          <w:sz w:val="24"/>
          <w:szCs w:val="24"/>
        </w:rPr>
        <w:t>.</w:t>
      </w:r>
      <w:r w:rsidRPr="000D0A48">
        <w:rPr>
          <w:b w:val="0"/>
          <w:bCs/>
          <w:i w:val="0"/>
          <w:color w:val="auto"/>
          <w:sz w:val="24"/>
          <w:szCs w:val="24"/>
        </w:rPr>
        <w:t xml:space="preserve"> </w:t>
      </w:r>
      <w:r w:rsidRPr="000D0A48">
        <w:rPr>
          <w:b w:val="0"/>
          <w:i w:val="0"/>
          <w:color w:val="auto"/>
          <w:sz w:val="24"/>
          <w:szCs w:val="24"/>
        </w:rPr>
        <w:t>Определить</w:t>
      </w:r>
      <w:r w:rsidRPr="001C12BA">
        <w:rPr>
          <w:b w:val="0"/>
          <w:i w:val="0"/>
          <w:color w:val="auto"/>
          <w:sz w:val="24"/>
          <w:szCs w:val="24"/>
        </w:rPr>
        <w:t>, насколько изменилась теплота сгорания угля при увеличении влажности до 20%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E30F92" w:rsidRPr="001C12BA" w:rsidTr="00454F26"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№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  <w:t>р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</w:pPr>
            <w:proofErr w:type="spellStart"/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Н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  <w:t>р</w:t>
            </w:r>
            <w:proofErr w:type="spellEnd"/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S</w:t>
            </w:r>
            <w:proofErr w:type="spellStart"/>
            <w:r w:rsidRPr="001C12BA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л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  <w:t>р</w:t>
            </w:r>
            <w:proofErr w:type="spellEnd"/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N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C12BA"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  <w:t>р</w:t>
            </w:r>
            <w:proofErr w:type="spellEnd"/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 xml:space="preserve">О </w:t>
            </w:r>
            <w:proofErr w:type="spellStart"/>
            <w:proofErr w:type="gramStart"/>
            <w:r w:rsidRPr="001C12BA"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  <w:t>р</w:t>
            </w:r>
            <w:proofErr w:type="spellEnd"/>
            <w:proofErr w:type="gramEnd"/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 xml:space="preserve">А </w:t>
            </w:r>
            <w:proofErr w:type="spellStart"/>
            <w:proofErr w:type="gramStart"/>
            <w:r w:rsidRPr="001C12BA"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  <w:t>р</w:t>
            </w:r>
            <w:proofErr w:type="spellEnd"/>
            <w:proofErr w:type="gramEnd"/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W</w:t>
            </w:r>
            <w:r w:rsidRPr="000D0A48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1C12BA"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  <w:t>р</w:t>
            </w:r>
            <w:proofErr w:type="spellEnd"/>
          </w:p>
        </w:tc>
      </w:tr>
      <w:tr w:rsidR="00E30F92" w:rsidRPr="001C12BA" w:rsidTr="00454F26"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37.3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2.8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0.95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10.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29.5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</w:tr>
      <w:tr w:rsidR="00E30F92" w:rsidRPr="001C12BA" w:rsidTr="00454F26"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38.3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2.8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0.95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10.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29.5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</w:tr>
      <w:tr w:rsidR="00E30F92" w:rsidRPr="001C12BA" w:rsidTr="00454F26"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38.3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2.8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0.95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10.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30.5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</w:tr>
      <w:tr w:rsidR="00E30F92" w:rsidRPr="001C12BA" w:rsidTr="00454F26"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36.3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2.8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0.95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29.5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</w:tr>
      <w:tr w:rsidR="00E30F92" w:rsidRPr="001C12BA" w:rsidTr="00454F26"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38.3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3.8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0.95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9.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30.5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</w:tr>
      <w:tr w:rsidR="00E30F92" w:rsidRPr="001C12BA" w:rsidTr="00454F26"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6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37.3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2.8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0.95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10.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29.5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</w:tr>
      <w:tr w:rsidR="00E30F92" w:rsidRPr="001C12BA" w:rsidTr="00454F26"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38.3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2.8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0.95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10.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29.5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</w:tr>
      <w:tr w:rsidR="00E30F92" w:rsidRPr="001C12BA" w:rsidTr="00454F26"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38.3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2.8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0.95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10.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30.5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</w:tr>
      <w:tr w:rsidR="00E30F92" w:rsidRPr="001C12BA" w:rsidTr="00454F26"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36.3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2.8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0.95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29.5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</w:tr>
      <w:tr w:rsidR="00E30F92" w:rsidRPr="001C12BA" w:rsidTr="00454F26"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38.3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3.8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0.95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9.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30.5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</w:tr>
      <w:tr w:rsidR="00E30F92" w:rsidRPr="001C12BA" w:rsidTr="00454F26"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37.3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2.8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0.95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10.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29.5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</w:tr>
      <w:tr w:rsidR="00E30F92" w:rsidRPr="001C12BA" w:rsidTr="00454F26"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38.3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2.8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0.95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10.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29.5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</w:tr>
      <w:tr w:rsidR="00E30F92" w:rsidRPr="001C12BA" w:rsidTr="00454F26"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38.3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2.8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0.95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10.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30.5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</w:tr>
      <w:tr w:rsidR="00E30F92" w:rsidRPr="001C12BA" w:rsidTr="00454F26"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36.3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2.8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0.95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29.5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</w:tr>
      <w:tr w:rsidR="00E30F92" w:rsidRPr="001C12BA" w:rsidTr="00454F26"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38.3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3.8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0.95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9.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30.5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</w:tr>
      <w:tr w:rsidR="00E30F92" w:rsidRPr="001C12BA" w:rsidTr="00454F26"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37.3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2.8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0.95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10.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29.5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</w:tr>
      <w:tr w:rsidR="00E30F92" w:rsidRPr="001C12BA" w:rsidTr="00454F26"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38.3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2.8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0.95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10.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29.5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</w:tr>
      <w:tr w:rsidR="00E30F92" w:rsidRPr="001C12BA" w:rsidTr="00454F26"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38.3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2.8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0.95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10.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30.5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</w:tr>
      <w:tr w:rsidR="00E30F92" w:rsidRPr="001C12BA" w:rsidTr="00454F26"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19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36.3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2.8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0.95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29.5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</w:tr>
      <w:tr w:rsidR="00E30F92" w:rsidRPr="001C12BA" w:rsidTr="00454F26"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38.3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3.8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0.95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9.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30.5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</w:tr>
      <w:tr w:rsidR="00E30F92" w:rsidRPr="001C12BA" w:rsidTr="00454F26"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21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36.3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2.8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0.95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29.5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</w:tr>
      <w:tr w:rsidR="00E30F92" w:rsidRPr="001C12BA" w:rsidTr="00454F26"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22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38.3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3.8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0.95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9.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30.5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</w:tr>
    </w:tbl>
    <w:p w:rsidR="00E30F92" w:rsidRPr="001C12BA" w:rsidRDefault="00E30F92" w:rsidP="00E30F92">
      <w:pPr>
        <w:rPr>
          <w:b w:val="0"/>
          <w:i w:val="0"/>
          <w:color w:val="auto"/>
          <w:sz w:val="24"/>
          <w:szCs w:val="24"/>
        </w:rPr>
      </w:pPr>
      <w:r w:rsidRPr="001C12BA">
        <w:rPr>
          <w:b w:val="0"/>
          <w:i w:val="0"/>
          <w:color w:val="auto"/>
          <w:sz w:val="24"/>
          <w:szCs w:val="24"/>
        </w:rPr>
        <w:t>№2</w:t>
      </w:r>
      <w:proofErr w:type="gramStart"/>
      <w:r w:rsidRPr="001C12BA">
        <w:rPr>
          <w:b w:val="0"/>
          <w:i w:val="0"/>
          <w:color w:val="auto"/>
          <w:sz w:val="24"/>
          <w:szCs w:val="24"/>
        </w:rPr>
        <w:t xml:space="preserve"> О</w:t>
      </w:r>
      <w:proofErr w:type="gramEnd"/>
      <w:r w:rsidRPr="001C12BA">
        <w:rPr>
          <w:b w:val="0"/>
          <w:i w:val="0"/>
          <w:color w:val="auto"/>
          <w:sz w:val="24"/>
          <w:szCs w:val="24"/>
        </w:rPr>
        <w:t>пределить низшую теплоту сгорания газа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E30F92" w:rsidRPr="001C12BA" w:rsidTr="00454F26"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СО</w:t>
            </w:r>
            <w:proofErr w:type="gramStart"/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  <w:proofErr w:type="gramEnd"/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СН</w:t>
            </w:r>
            <w:proofErr w:type="gramStart"/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4</w:t>
            </w:r>
            <w:proofErr w:type="gramEnd"/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С2Н6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С3Н8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С4Н10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С5Н12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N2</w:t>
            </w:r>
          </w:p>
        </w:tc>
      </w:tr>
      <w:tr w:rsidR="00E30F92" w:rsidRPr="001C12BA" w:rsidTr="00454F26"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84.5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3.8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0.9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7.8</w:t>
            </w:r>
          </w:p>
        </w:tc>
      </w:tr>
      <w:tr w:rsidR="00E30F92" w:rsidRPr="001C12BA" w:rsidTr="00454F26"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83.5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4.8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0.9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7.8</w:t>
            </w:r>
          </w:p>
        </w:tc>
      </w:tr>
      <w:tr w:rsidR="00E30F92" w:rsidRPr="001C12BA" w:rsidTr="00454F26"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85.5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3.8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0.9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6.8</w:t>
            </w:r>
          </w:p>
        </w:tc>
      </w:tr>
      <w:tr w:rsidR="00E30F92" w:rsidRPr="001C12BA" w:rsidTr="00454F26"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.7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82.6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4.8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0.9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8.8</w:t>
            </w:r>
          </w:p>
        </w:tc>
      </w:tr>
      <w:tr w:rsidR="00E30F92" w:rsidRPr="001C12BA" w:rsidTr="00454F26"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83.5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3.8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0.9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8.8</w:t>
            </w:r>
          </w:p>
        </w:tc>
      </w:tr>
      <w:tr w:rsidR="00E30F92" w:rsidRPr="001C12BA" w:rsidTr="00454F26"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84.5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3.8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0.9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7.8</w:t>
            </w:r>
          </w:p>
        </w:tc>
      </w:tr>
      <w:tr w:rsidR="00E30F92" w:rsidRPr="001C12BA" w:rsidTr="00454F26"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83.5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4.8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0.9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7.8</w:t>
            </w:r>
          </w:p>
        </w:tc>
      </w:tr>
      <w:tr w:rsidR="00E30F92" w:rsidRPr="001C12BA" w:rsidTr="00454F26"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85.5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3.8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0.9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6.8</w:t>
            </w:r>
          </w:p>
        </w:tc>
      </w:tr>
      <w:tr w:rsidR="00E30F92" w:rsidRPr="001C12BA" w:rsidTr="00454F26"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82.5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4.8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0.9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8.8</w:t>
            </w:r>
          </w:p>
        </w:tc>
      </w:tr>
      <w:tr w:rsidR="00E30F92" w:rsidRPr="001C12BA" w:rsidTr="00454F26"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.7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83.5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3.8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0.9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8.9</w:t>
            </w:r>
          </w:p>
        </w:tc>
      </w:tr>
      <w:tr w:rsidR="00E30F92" w:rsidRPr="001C12BA" w:rsidTr="00454F26"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84.5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3.8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0.9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7.8</w:t>
            </w:r>
          </w:p>
        </w:tc>
      </w:tr>
      <w:tr w:rsidR="00E30F92" w:rsidRPr="001C12BA" w:rsidTr="00454F26"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83.5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4.8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0.9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7.8</w:t>
            </w:r>
          </w:p>
        </w:tc>
      </w:tr>
      <w:tr w:rsidR="00E30F92" w:rsidRPr="001C12BA" w:rsidTr="00454F26"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85.5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3.8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0.9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6.8</w:t>
            </w:r>
          </w:p>
        </w:tc>
      </w:tr>
      <w:tr w:rsidR="00E30F92" w:rsidRPr="001C12BA" w:rsidTr="00454F26"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82.5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4.8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0.9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8.8</w:t>
            </w:r>
          </w:p>
        </w:tc>
      </w:tr>
      <w:tr w:rsidR="00E30F92" w:rsidRPr="001C12BA" w:rsidTr="00454F26"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.6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83.5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3.9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0.9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8.9</w:t>
            </w:r>
          </w:p>
        </w:tc>
      </w:tr>
      <w:tr w:rsidR="00E30F92" w:rsidRPr="001C12BA" w:rsidTr="00454F26"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84.5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3.8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0.9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7.8</w:t>
            </w:r>
          </w:p>
        </w:tc>
      </w:tr>
      <w:tr w:rsidR="00E30F92" w:rsidRPr="001C12BA" w:rsidTr="00454F26"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83.5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4.8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0.9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7.8</w:t>
            </w:r>
          </w:p>
        </w:tc>
      </w:tr>
      <w:tr w:rsidR="00E30F92" w:rsidRPr="001C12BA" w:rsidTr="00454F26"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85.5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3.8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0.9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6.8</w:t>
            </w:r>
          </w:p>
        </w:tc>
      </w:tr>
      <w:tr w:rsidR="00E30F92" w:rsidRPr="001C12BA" w:rsidTr="00454F26"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19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82.5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4.8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0.9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8.8</w:t>
            </w:r>
          </w:p>
        </w:tc>
      </w:tr>
      <w:tr w:rsidR="00E30F92" w:rsidRPr="001C12BA" w:rsidTr="00454F26"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.9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83.5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3.8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0.9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8.7</w:t>
            </w:r>
          </w:p>
        </w:tc>
      </w:tr>
      <w:tr w:rsidR="00E30F92" w:rsidRPr="001C12BA" w:rsidTr="00454F26"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21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82.5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4.8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0.9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8.8</w:t>
            </w:r>
          </w:p>
        </w:tc>
      </w:tr>
      <w:tr w:rsidR="00E30F92" w:rsidRPr="001C12BA" w:rsidTr="00454F26"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22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83.5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3.8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1.9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0.9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8.8</w:t>
            </w:r>
          </w:p>
        </w:tc>
      </w:tr>
    </w:tbl>
    <w:p w:rsidR="00E30F92" w:rsidRPr="001C12BA" w:rsidRDefault="00E30F92" w:rsidP="00E30F92">
      <w:pPr>
        <w:rPr>
          <w:b w:val="0"/>
          <w:i w:val="0"/>
          <w:color w:val="auto"/>
          <w:sz w:val="24"/>
          <w:szCs w:val="24"/>
        </w:rPr>
      </w:pPr>
      <w:r w:rsidRPr="000D0A48">
        <w:rPr>
          <w:b w:val="0"/>
          <w:bCs/>
          <w:i w:val="0"/>
          <w:color w:val="auto"/>
          <w:sz w:val="24"/>
          <w:szCs w:val="24"/>
        </w:rPr>
        <w:t>№3</w:t>
      </w:r>
      <w:proofErr w:type="gramStart"/>
      <w:r w:rsidRPr="001C12BA">
        <w:rPr>
          <w:b w:val="0"/>
          <w:bCs/>
          <w:i w:val="0"/>
          <w:sz w:val="24"/>
          <w:szCs w:val="24"/>
        </w:rPr>
        <w:t xml:space="preserve"> </w:t>
      </w:r>
      <w:r w:rsidRPr="001C12BA">
        <w:rPr>
          <w:bCs/>
          <w:sz w:val="24"/>
          <w:szCs w:val="24"/>
        </w:rPr>
        <w:t xml:space="preserve"> </w:t>
      </w:r>
      <w:r w:rsidRPr="001C12BA">
        <w:rPr>
          <w:b w:val="0"/>
          <w:i w:val="0"/>
          <w:color w:val="auto"/>
          <w:sz w:val="24"/>
          <w:szCs w:val="24"/>
        </w:rPr>
        <w:t>О</w:t>
      </w:r>
      <w:proofErr w:type="gramEnd"/>
      <w:r w:rsidRPr="001C12BA">
        <w:rPr>
          <w:b w:val="0"/>
          <w:i w:val="0"/>
          <w:color w:val="auto"/>
          <w:sz w:val="24"/>
          <w:szCs w:val="24"/>
        </w:rPr>
        <w:t>пределить объем продуктов полного сгорания газа, теоретический  и действительный объем воздуха, α =1.2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7"/>
        <w:gridCol w:w="1575"/>
        <w:gridCol w:w="1196"/>
        <w:gridCol w:w="1196"/>
        <w:gridCol w:w="1196"/>
        <w:gridCol w:w="1197"/>
        <w:gridCol w:w="1197"/>
      </w:tblGrid>
      <w:tr w:rsidR="00E30F92" w:rsidRPr="001C12BA" w:rsidTr="00454F26">
        <w:tc>
          <w:tcPr>
            <w:tcW w:w="81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575" w:type="dxa"/>
          </w:tcPr>
          <w:p w:rsidR="00E30F92" w:rsidRPr="001C12BA" w:rsidRDefault="00E30F92" w:rsidP="00454F26">
            <w:pPr>
              <w:jc w:val="center"/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СО</w:t>
            </w:r>
            <w:proofErr w:type="gramStart"/>
            <w:r w:rsidRPr="001C12BA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2</w:t>
            </w:r>
            <w:proofErr w:type="gramEnd"/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СН</w:t>
            </w:r>
            <w:proofErr w:type="gramStart"/>
            <w:r w:rsidRPr="001C12BA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4</w:t>
            </w:r>
            <w:proofErr w:type="gramEnd"/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  <w:proofErr w:type="gramStart"/>
            <w:r w:rsidRPr="001C12BA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2</w:t>
            </w:r>
            <w:proofErr w:type="gramEnd"/>
            <w:r w:rsidRPr="001C12BA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 xml:space="preserve"> 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 xml:space="preserve">Н 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 xml:space="preserve">3 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Н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  <w:proofErr w:type="gramStart"/>
            <w:r w:rsidRPr="001C12BA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4</w:t>
            </w:r>
            <w:proofErr w:type="gramEnd"/>
            <w:r w:rsidRPr="001C12BA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 xml:space="preserve"> 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Н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N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2</w:t>
            </w:r>
          </w:p>
        </w:tc>
      </w:tr>
      <w:tr w:rsidR="00E30F92" w:rsidRPr="001C12BA" w:rsidTr="00454F26">
        <w:tc>
          <w:tcPr>
            <w:tcW w:w="81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575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0.2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98.2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0.4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</w:tr>
      <w:tr w:rsidR="00E30F92" w:rsidRPr="001C12BA" w:rsidTr="00454F26">
        <w:tc>
          <w:tcPr>
            <w:tcW w:w="81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575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98.2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0.2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0.2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</w:tr>
      <w:tr w:rsidR="00E30F92" w:rsidRPr="001C12BA" w:rsidTr="00454F26">
        <w:tc>
          <w:tcPr>
            <w:tcW w:w="81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575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0.2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98.2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0.2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</w:tr>
      <w:tr w:rsidR="00E30F92" w:rsidRPr="001C12BA" w:rsidTr="00454F26">
        <w:tc>
          <w:tcPr>
            <w:tcW w:w="81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575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98.2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0.4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</w:tr>
      <w:tr w:rsidR="00E30F92" w:rsidRPr="001C12BA" w:rsidTr="00454F26">
        <w:tc>
          <w:tcPr>
            <w:tcW w:w="81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575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98.2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0.4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</w:tr>
      <w:tr w:rsidR="00E30F92" w:rsidRPr="001C12BA" w:rsidTr="00454F26">
        <w:tc>
          <w:tcPr>
            <w:tcW w:w="81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575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98.2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0.2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1.0</w:t>
            </w:r>
          </w:p>
        </w:tc>
      </w:tr>
      <w:tr w:rsidR="00E30F92" w:rsidRPr="001C12BA" w:rsidTr="00454F26">
        <w:tc>
          <w:tcPr>
            <w:tcW w:w="81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1575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97.2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0.2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2.0</w:t>
            </w:r>
          </w:p>
        </w:tc>
      </w:tr>
      <w:tr w:rsidR="00E30F92" w:rsidRPr="001C12BA" w:rsidTr="00454F26">
        <w:tc>
          <w:tcPr>
            <w:tcW w:w="81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1575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97.2.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0.4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2.0</w:t>
            </w:r>
          </w:p>
        </w:tc>
      </w:tr>
      <w:tr w:rsidR="00E30F92" w:rsidRPr="001C12BA" w:rsidTr="00454F26">
        <w:tc>
          <w:tcPr>
            <w:tcW w:w="81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9</w:t>
            </w:r>
          </w:p>
        </w:tc>
        <w:tc>
          <w:tcPr>
            <w:tcW w:w="1575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97.2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0.4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2.0</w:t>
            </w:r>
          </w:p>
        </w:tc>
      </w:tr>
      <w:tr w:rsidR="00E30F92" w:rsidRPr="001C12BA" w:rsidTr="00454F26">
        <w:tc>
          <w:tcPr>
            <w:tcW w:w="81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1575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97.2.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0.2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2.0</w:t>
            </w:r>
          </w:p>
        </w:tc>
      </w:tr>
      <w:tr w:rsidR="00E30F92" w:rsidRPr="001C12BA" w:rsidTr="00454F26">
        <w:tc>
          <w:tcPr>
            <w:tcW w:w="81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1575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97.2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0.2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2.0</w:t>
            </w:r>
          </w:p>
        </w:tc>
      </w:tr>
      <w:tr w:rsidR="00E30F92" w:rsidRPr="001C12BA" w:rsidTr="00454F26">
        <w:tc>
          <w:tcPr>
            <w:tcW w:w="81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1575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97.2.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0.4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2.0</w:t>
            </w:r>
          </w:p>
        </w:tc>
      </w:tr>
      <w:tr w:rsidR="00E30F92" w:rsidRPr="001C12BA" w:rsidTr="00454F26">
        <w:tc>
          <w:tcPr>
            <w:tcW w:w="81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1575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97..2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0.4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2.0</w:t>
            </w:r>
          </w:p>
        </w:tc>
      </w:tr>
      <w:tr w:rsidR="00E30F92" w:rsidRPr="001C12BA" w:rsidTr="00454F26">
        <w:tc>
          <w:tcPr>
            <w:tcW w:w="81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1575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97.2.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0.2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2.0</w:t>
            </w:r>
          </w:p>
        </w:tc>
      </w:tr>
      <w:tr w:rsidR="00E30F92" w:rsidRPr="001C12BA" w:rsidTr="00454F26">
        <w:tc>
          <w:tcPr>
            <w:tcW w:w="81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1575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96.2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0.2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3.0</w:t>
            </w:r>
          </w:p>
        </w:tc>
      </w:tr>
      <w:tr w:rsidR="00E30F92" w:rsidRPr="001C12BA" w:rsidTr="00454F26">
        <w:tc>
          <w:tcPr>
            <w:tcW w:w="81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  <w:tc>
          <w:tcPr>
            <w:tcW w:w="1575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96.2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0.4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3.0</w:t>
            </w:r>
          </w:p>
        </w:tc>
      </w:tr>
      <w:tr w:rsidR="00E30F92" w:rsidRPr="001C12BA" w:rsidTr="00454F26">
        <w:tc>
          <w:tcPr>
            <w:tcW w:w="81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1575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96.2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0.4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3.0</w:t>
            </w:r>
          </w:p>
        </w:tc>
      </w:tr>
      <w:tr w:rsidR="00E30F92" w:rsidRPr="001C12BA" w:rsidTr="00454F26">
        <w:tc>
          <w:tcPr>
            <w:tcW w:w="81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575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96.2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0.2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3.0</w:t>
            </w:r>
          </w:p>
        </w:tc>
      </w:tr>
      <w:tr w:rsidR="00E30F92" w:rsidRPr="001C12BA" w:rsidTr="00454F26">
        <w:trPr>
          <w:trHeight w:val="80"/>
        </w:trPr>
        <w:tc>
          <w:tcPr>
            <w:tcW w:w="81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19</w:t>
            </w:r>
          </w:p>
        </w:tc>
        <w:tc>
          <w:tcPr>
            <w:tcW w:w="1575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96.2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0.2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0.3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3.0</w:t>
            </w:r>
          </w:p>
        </w:tc>
      </w:tr>
      <w:tr w:rsidR="00E30F92" w:rsidRPr="001C12BA" w:rsidTr="00454F26">
        <w:trPr>
          <w:trHeight w:val="80"/>
        </w:trPr>
        <w:tc>
          <w:tcPr>
            <w:tcW w:w="81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1575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0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.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96.2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6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0.1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0.4</w:t>
            </w:r>
          </w:p>
        </w:tc>
        <w:tc>
          <w:tcPr>
            <w:tcW w:w="1197" w:type="dxa"/>
          </w:tcPr>
          <w:p w:rsidR="00E30F92" w:rsidRPr="001C12BA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3.0</w:t>
            </w:r>
          </w:p>
        </w:tc>
      </w:tr>
    </w:tbl>
    <w:p w:rsidR="00E30F92" w:rsidRPr="001C12BA" w:rsidRDefault="00E30F92" w:rsidP="00E30F92">
      <w:pPr>
        <w:autoSpaceDE w:val="0"/>
        <w:autoSpaceDN w:val="0"/>
        <w:adjustRightInd w:val="0"/>
        <w:rPr>
          <w:i w:val="0"/>
          <w:color w:val="auto"/>
          <w:sz w:val="24"/>
          <w:szCs w:val="24"/>
        </w:rPr>
      </w:pPr>
    </w:p>
    <w:p w:rsidR="00E30F92" w:rsidRPr="001C12BA" w:rsidRDefault="00E30F92" w:rsidP="00E30F92">
      <w:pPr>
        <w:rPr>
          <w:b w:val="0"/>
          <w:i w:val="0"/>
          <w:color w:val="auto"/>
          <w:sz w:val="24"/>
          <w:szCs w:val="24"/>
        </w:rPr>
      </w:pPr>
      <w:r w:rsidRPr="000D0A48">
        <w:rPr>
          <w:b w:val="0"/>
          <w:bCs/>
          <w:i w:val="0"/>
          <w:color w:val="auto"/>
          <w:sz w:val="24"/>
          <w:szCs w:val="24"/>
        </w:rPr>
        <w:t>АКР№4</w:t>
      </w:r>
      <w:proofErr w:type="gramStart"/>
      <w:r w:rsidRPr="001C12BA">
        <w:rPr>
          <w:b w:val="0"/>
          <w:bCs/>
          <w:i w:val="0"/>
          <w:sz w:val="24"/>
          <w:szCs w:val="24"/>
        </w:rPr>
        <w:t xml:space="preserve"> </w:t>
      </w:r>
      <w:r w:rsidRPr="001C12BA">
        <w:rPr>
          <w:b w:val="0"/>
          <w:i w:val="0"/>
          <w:color w:val="auto"/>
          <w:sz w:val="22"/>
          <w:szCs w:val="22"/>
        </w:rPr>
        <w:t>О</w:t>
      </w:r>
      <w:proofErr w:type="gramEnd"/>
      <w:r w:rsidRPr="001C12BA">
        <w:rPr>
          <w:b w:val="0"/>
          <w:i w:val="0"/>
          <w:color w:val="auto"/>
          <w:sz w:val="22"/>
          <w:szCs w:val="22"/>
        </w:rPr>
        <w:t>пределить температуру, удельный объем, плотность, энтальпию и энтропию сухого нас</w:t>
      </w:r>
      <w:r w:rsidRPr="001C12BA">
        <w:rPr>
          <w:b w:val="0"/>
          <w:i w:val="0"/>
          <w:color w:val="auto"/>
          <w:sz w:val="22"/>
          <w:szCs w:val="22"/>
        </w:rPr>
        <w:t>ы</w:t>
      </w:r>
      <w:r w:rsidRPr="001C12BA">
        <w:rPr>
          <w:b w:val="0"/>
          <w:i w:val="0"/>
          <w:color w:val="auto"/>
          <w:sz w:val="22"/>
          <w:szCs w:val="22"/>
        </w:rPr>
        <w:t>щенного пара при заданном давлении МПа</w:t>
      </w:r>
    </w:p>
    <w:tbl>
      <w:tblPr>
        <w:tblStyle w:val="9"/>
        <w:tblW w:w="0" w:type="auto"/>
        <w:tblLook w:val="04A0"/>
      </w:tblPr>
      <w:tblGrid>
        <w:gridCol w:w="1101"/>
        <w:gridCol w:w="1134"/>
      </w:tblGrid>
      <w:tr w:rsidR="00E30F92" w:rsidRPr="001C12BA" w:rsidTr="00454F26">
        <w:tc>
          <w:tcPr>
            <w:tcW w:w="1101" w:type="dxa"/>
          </w:tcPr>
          <w:p w:rsidR="00E30F92" w:rsidRPr="001C12BA" w:rsidRDefault="00E30F92" w:rsidP="00454F26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</w:p>
        </w:tc>
        <w:tc>
          <w:tcPr>
            <w:tcW w:w="1134" w:type="dxa"/>
          </w:tcPr>
          <w:p w:rsidR="00E30F92" w:rsidRPr="001C12BA" w:rsidRDefault="00E30F92" w:rsidP="00454F26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proofErr w:type="spellStart"/>
            <w:r w:rsidRPr="001C12BA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Р</w:t>
            </w:r>
            <w:proofErr w:type="gramStart"/>
            <w:r w:rsidRPr="001C12BA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,М</w:t>
            </w:r>
            <w:proofErr w:type="gramEnd"/>
            <w:r w:rsidRPr="001C12BA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па</w:t>
            </w:r>
            <w:proofErr w:type="spellEnd"/>
          </w:p>
        </w:tc>
      </w:tr>
      <w:tr w:rsidR="00E30F92" w:rsidRPr="001C12BA" w:rsidTr="00454F26">
        <w:tc>
          <w:tcPr>
            <w:tcW w:w="1101" w:type="dxa"/>
          </w:tcPr>
          <w:p w:rsidR="00E30F92" w:rsidRPr="001C12BA" w:rsidRDefault="00E30F92" w:rsidP="00454F26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1</w:t>
            </w:r>
          </w:p>
        </w:tc>
        <w:tc>
          <w:tcPr>
            <w:tcW w:w="1134" w:type="dxa"/>
          </w:tcPr>
          <w:p w:rsidR="00E30F92" w:rsidRPr="001C12BA" w:rsidRDefault="00E30F92" w:rsidP="00454F26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1.3</w:t>
            </w:r>
          </w:p>
        </w:tc>
      </w:tr>
      <w:tr w:rsidR="00E30F92" w:rsidRPr="001C12BA" w:rsidTr="00454F26">
        <w:tc>
          <w:tcPr>
            <w:tcW w:w="1101" w:type="dxa"/>
          </w:tcPr>
          <w:p w:rsidR="00E30F92" w:rsidRPr="001C12BA" w:rsidRDefault="00E30F92" w:rsidP="00454F26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2</w:t>
            </w:r>
          </w:p>
        </w:tc>
        <w:tc>
          <w:tcPr>
            <w:tcW w:w="1134" w:type="dxa"/>
          </w:tcPr>
          <w:p w:rsidR="00E30F92" w:rsidRPr="001C12BA" w:rsidRDefault="00E30F92" w:rsidP="00454F26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1.4</w:t>
            </w:r>
          </w:p>
        </w:tc>
      </w:tr>
      <w:tr w:rsidR="00E30F92" w:rsidRPr="001C12BA" w:rsidTr="00454F26">
        <w:tc>
          <w:tcPr>
            <w:tcW w:w="1101" w:type="dxa"/>
          </w:tcPr>
          <w:p w:rsidR="00E30F92" w:rsidRPr="001C12BA" w:rsidRDefault="00E30F92" w:rsidP="00454F26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3</w:t>
            </w:r>
          </w:p>
        </w:tc>
        <w:tc>
          <w:tcPr>
            <w:tcW w:w="1134" w:type="dxa"/>
          </w:tcPr>
          <w:p w:rsidR="00E30F92" w:rsidRPr="001C12BA" w:rsidRDefault="00E30F92" w:rsidP="00454F26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1.5</w:t>
            </w:r>
          </w:p>
        </w:tc>
      </w:tr>
      <w:tr w:rsidR="00E30F92" w:rsidRPr="001C12BA" w:rsidTr="00454F26">
        <w:tc>
          <w:tcPr>
            <w:tcW w:w="1101" w:type="dxa"/>
          </w:tcPr>
          <w:p w:rsidR="00E30F92" w:rsidRPr="001C12BA" w:rsidRDefault="00E30F92" w:rsidP="00454F26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4</w:t>
            </w:r>
          </w:p>
        </w:tc>
        <w:tc>
          <w:tcPr>
            <w:tcW w:w="1134" w:type="dxa"/>
          </w:tcPr>
          <w:p w:rsidR="00E30F92" w:rsidRPr="001C12BA" w:rsidRDefault="00E30F92" w:rsidP="00454F26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1.6</w:t>
            </w:r>
          </w:p>
        </w:tc>
      </w:tr>
      <w:tr w:rsidR="00E30F92" w:rsidRPr="001C12BA" w:rsidTr="00454F26">
        <w:tc>
          <w:tcPr>
            <w:tcW w:w="1101" w:type="dxa"/>
          </w:tcPr>
          <w:p w:rsidR="00E30F92" w:rsidRPr="001C12BA" w:rsidRDefault="00E30F92" w:rsidP="00454F26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5</w:t>
            </w:r>
          </w:p>
        </w:tc>
        <w:tc>
          <w:tcPr>
            <w:tcW w:w="1134" w:type="dxa"/>
          </w:tcPr>
          <w:p w:rsidR="00E30F92" w:rsidRPr="001C12BA" w:rsidRDefault="00E30F92" w:rsidP="00454F26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1.7</w:t>
            </w:r>
          </w:p>
        </w:tc>
      </w:tr>
      <w:tr w:rsidR="00E30F92" w:rsidRPr="001C12BA" w:rsidTr="00454F26">
        <w:tc>
          <w:tcPr>
            <w:tcW w:w="1101" w:type="dxa"/>
          </w:tcPr>
          <w:p w:rsidR="00E30F92" w:rsidRPr="001C12BA" w:rsidRDefault="00E30F92" w:rsidP="00454F26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6</w:t>
            </w:r>
          </w:p>
        </w:tc>
        <w:tc>
          <w:tcPr>
            <w:tcW w:w="1134" w:type="dxa"/>
          </w:tcPr>
          <w:p w:rsidR="00E30F92" w:rsidRPr="001C12BA" w:rsidRDefault="00E30F92" w:rsidP="00454F26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1.9</w:t>
            </w:r>
          </w:p>
        </w:tc>
      </w:tr>
      <w:tr w:rsidR="00E30F92" w:rsidRPr="001C12BA" w:rsidTr="00454F26">
        <w:tc>
          <w:tcPr>
            <w:tcW w:w="1101" w:type="dxa"/>
          </w:tcPr>
          <w:p w:rsidR="00E30F92" w:rsidRPr="001C12BA" w:rsidRDefault="00E30F92" w:rsidP="00454F26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7</w:t>
            </w:r>
          </w:p>
        </w:tc>
        <w:tc>
          <w:tcPr>
            <w:tcW w:w="1134" w:type="dxa"/>
          </w:tcPr>
          <w:p w:rsidR="00E30F92" w:rsidRPr="001C12BA" w:rsidRDefault="00E30F92" w:rsidP="00454F26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2.0</w:t>
            </w:r>
          </w:p>
        </w:tc>
      </w:tr>
      <w:tr w:rsidR="00E30F92" w:rsidRPr="001C12BA" w:rsidTr="00454F26">
        <w:tc>
          <w:tcPr>
            <w:tcW w:w="1101" w:type="dxa"/>
          </w:tcPr>
          <w:p w:rsidR="00E30F92" w:rsidRPr="001C12BA" w:rsidRDefault="00E30F92" w:rsidP="00454F26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8</w:t>
            </w:r>
          </w:p>
        </w:tc>
        <w:tc>
          <w:tcPr>
            <w:tcW w:w="1134" w:type="dxa"/>
          </w:tcPr>
          <w:p w:rsidR="00E30F92" w:rsidRPr="001C12BA" w:rsidRDefault="00E30F92" w:rsidP="00454F26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2.5</w:t>
            </w:r>
          </w:p>
        </w:tc>
      </w:tr>
      <w:tr w:rsidR="00E30F92" w:rsidRPr="001C12BA" w:rsidTr="00454F26">
        <w:tc>
          <w:tcPr>
            <w:tcW w:w="1101" w:type="dxa"/>
          </w:tcPr>
          <w:p w:rsidR="00E30F92" w:rsidRPr="001C12BA" w:rsidRDefault="00E30F92" w:rsidP="00454F26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9</w:t>
            </w:r>
          </w:p>
        </w:tc>
        <w:tc>
          <w:tcPr>
            <w:tcW w:w="1134" w:type="dxa"/>
          </w:tcPr>
          <w:p w:rsidR="00E30F92" w:rsidRPr="001C12BA" w:rsidRDefault="00E30F92" w:rsidP="00454F26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2.6</w:t>
            </w:r>
          </w:p>
        </w:tc>
      </w:tr>
      <w:tr w:rsidR="00E30F92" w:rsidRPr="001C12BA" w:rsidTr="00454F26">
        <w:tc>
          <w:tcPr>
            <w:tcW w:w="1101" w:type="dxa"/>
          </w:tcPr>
          <w:p w:rsidR="00E30F92" w:rsidRPr="001C12BA" w:rsidRDefault="00E30F92" w:rsidP="00454F26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10</w:t>
            </w:r>
          </w:p>
        </w:tc>
        <w:tc>
          <w:tcPr>
            <w:tcW w:w="1134" w:type="dxa"/>
          </w:tcPr>
          <w:p w:rsidR="00E30F92" w:rsidRPr="001C12BA" w:rsidRDefault="00E30F92" w:rsidP="00454F26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2.8</w:t>
            </w:r>
          </w:p>
        </w:tc>
      </w:tr>
      <w:tr w:rsidR="00E30F92" w:rsidRPr="001C12BA" w:rsidTr="00454F26">
        <w:tc>
          <w:tcPr>
            <w:tcW w:w="1101" w:type="dxa"/>
          </w:tcPr>
          <w:p w:rsidR="00E30F92" w:rsidRPr="001C12BA" w:rsidRDefault="00E30F92" w:rsidP="00454F26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11</w:t>
            </w:r>
          </w:p>
        </w:tc>
        <w:tc>
          <w:tcPr>
            <w:tcW w:w="1134" w:type="dxa"/>
          </w:tcPr>
          <w:p w:rsidR="00E30F92" w:rsidRPr="001C12BA" w:rsidRDefault="00E30F92" w:rsidP="00454F26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2.9</w:t>
            </w:r>
          </w:p>
        </w:tc>
      </w:tr>
      <w:tr w:rsidR="00E30F92" w:rsidRPr="001C12BA" w:rsidTr="00454F26">
        <w:tc>
          <w:tcPr>
            <w:tcW w:w="1101" w:type="dxa"/>
          </w:tcPr>
          <w:p w:rsidR="00E30F92" w:rsidRPr="001C12BA" w:rsidRDefault="00E30F92" w:rsidP="00454F26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12</w:t>
            </w:r>
          </w:p>
        </w:tc>
        <w:tc>
          <w:tcPr>
            <w:tcW w:w="1134" w:type="dxa"/>
          </w:tcPr>
          <w:p w:rsidR="00E30F92" w:rsidRPr="001C12BA" w:rsidRDefault="00E30F92" w:rsidP="00454F26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3.0</w:t>
            </w:r>
          </w:p>
        </w:tc>
      </w:tr>
      <w:tr w:rsidR="00E30F92" w:rsidRPr="001C12BA" w:rsidTr="00454F26">
        <w:tc>
          <w:tcPr>
            <w:tcW w:w="1101" w:type="dxa"/>
          </w:tcPr>
          <w:p w:rsidR="00E30F92" w:rsidRPr="001C12BA" w:rsidRDefault="00E30F92" w:rsidP="00454F26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13</w:t>
            </w:r>
          </w:p>
        </w:tc>
        <w:tc>
          <w:tcPr>
            <w:tcW w:w="1134" w:type="dxa"/>
          </w:tcPr>
          <w:p w:rsidR="00E30F92" w:rsidRPr="001C12BA" w:rsidRDefault="00E30F92" w:rsidP="00454F26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3.2</w:t>
            </w:r>
          </w:p>
        </w:tc>
      </w:tr>
      <w:tr w:rsidR="00E30F92" w:rsidRPr="001C12BA" w:rsidTr="00454F26">
        <w:tc>
          <w:tcPr>
            <w:tcW w:w="1101" w:type="dxa"/>
          </w:tcPr>
          <w:p w:rsidR="00E30F92" w:rsidRPr="001C12BA" w:rsidRDefault="00E30F92" w:rsidP="00454F26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14</w:t>
            </w:r>
          </w:p>
        </w:tc>
        <w:tc>
          <w:tcPr>
            <w:tcW w:w="1134" w:type="dxa"/>
          </w:tcPr>
          <w:p w:rsidR="00E30F92" w:rsidRPr="001C12BA" w:rsidRDefault="00E30F92" w:rsidP="00454F26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3.4</w:t>
            </w:r>
          </w:p>
        </w:tc>
      </w:tr>
      <w:tr w:rsidR="00E30F92" w:rsidRPr="001C12BA" w:rsidTr="00454F26">
        <w:tc>
          <w:tcPr>
            <w:tcW w:w="1101" w:type="dxa"/>
          </w:tcPr>
          <w:p w:rsidR="00E30F92" w:rsidRPr="001C12BA" w:rsidRDefault="00E30F92" w:rsidP="00454F26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15</w:t>
            </w:r>
          </w:p>
        </w:tc>
        <w:tc>
          <w:tcPr>
            <w:tcW w:w="1134" w:type="dxa"/>
          </w:tcPr>
          <w:p w:rsidR="00E30F92" w:rsidRPr="001C12BA" w:rsidRDefault="00E30F92" w:rsidP="00454F26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3.6</w:t>
            </w:r>
          </w:p>
        </w:tc>
      </w:tr>
      <w:tr w:rsidR="00E30F92" w:rsidRPr="001C12BA" w:rsidTr="00454F26">
        <w:tc>
          <w:tcPr>
            <w:tcW w:w="1101" w:type="dxa"/>
          </w:tcPr>
          <w:p w:rsidR="00E30F92" w:rsidRPr="001C12BA" w:rsidRDefault="00E30F92" w:rsidP="00454F26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16</w:t>
            </w:r>
          </w:p>
        </w:tc>
        <w:tc>
          <w:tcPr>
            <w:tcW w:w="1134" w:type="dxa"/>
          </w:tcPr>
          <w:p w:rsidR="00E30F92" w:rsidRPr="001C12BA" w:rsidRDefault="00E30F92" w:rsidP="00454F26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3.8</w:t>
            </w:r>
          </w:p>
        </w:tc>
      </w:tr>
      <w:tr w:rsidR="00E30F92" w:rsidRPr="001C12BA" w:rsidTr="00454F26">
        <w:tc>
          <w:tcPr>
            <w:tcW w:w="1101" w:type="dxa"/>
          </w:tcPr>
          <w:p w:rsidR="00E30F92" w:rsidRPr="001C12BA" w:rsidRDefault="00E30F92" w:rsidP="00454F26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17</w:t>
            </w:r>
          </w:p>
        </w:tc>
        <w:tc>
          <w:tcPr>
            <w:tcW w:w="1134" w:type="dxa"/>
          </w:tcPr>
          <w:p w:rsidR="00E30F92" w:rsidRPr="001C12BA" w:rsidRDefault="00E30F92" w:rsidP="00454F26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4.0</w:t>
            </w:r>
          </w:p>
        </w:tc>
      </w:tr>
      <w:tr w:rsidR="00E30F92" w:rsidRPr="001C12BA" w:rsidTr="00454F26">
        <w:tc>
          <w:tcPr>
            <w:tcW w:w="1101" w:type="dxa"/>
          </w:tcPr>
          <w:p w:rsidR="00E30F92" w:rsidRPr="001C12BA" w:rsidRDefault="00E30F92" w:rsidP="00454F26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18</w:t>
            </w:r>
          </w:p>
        </w:tc>
        <w:tc>
          <w:tcPr>
            <w:tcW w:w="1134" w:type="dxa"/>
          </w:tcPr>
          <w:p w:rsidR="00E30F92" w:rsidRPr="001C12BA" w:rsidRDefault="00E30F92" w:rsidP="00454F26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4.2</w:t>
            </w:r>
          </w:p>
        </w:tc>
      </w:tr>
      <w:tr w:rsidR="00E30F92" w:rsidRPr="001C12BA" w:rsidTr="00454F26">
        <w:tc>
          <w:tcPr>
            <w:tcW w:w="1101" w:type="dxa"/>
          </w:tcPr>
          <w:p w:rsidR="00E30F92" w:rsidRPr="001C12BA" w:rsidRDefault="00E30F92" w:rsidP="00454F26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19</w:t>
            </w:r>
          </w:p>
        </w:tc>
        <w:tc>
          <w:tcPr>
            <w:tcW w:w="1134" w:type="dxa"/>
          </w:tcPr>
          <w:p w:rsidR="00E30F92" w:rsidRPr="001C12BA" w:rsidRDefault="00E30F92" w:rsidP="00454F26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4.4</w:t>
            </w:r>
          </w:p>
        </w:tc>
      </w:tr>
      <w:tr w:rsidR="00E30F92" w:rsidRPr="001C12BA" w:rsidTr="00454F26">
        <w:tc>
          <w:tcPr>
            <w:tcW w:w="1101" w:type="dxa"/>
          </w:tcPr>
          <w:p w:rsidR="00E30F92" w:rsidRPr="001C12BA" w:rsidRDefault="00E30F92" w:rsidP="00454F26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20</w:t>
            </w:r>
          </w:p>
        </w:tc>
        <w:tc>
          <w:tcPr>
            <w:tcW w:w="1134" w:type="dxa"/>
          </w:tcPr>
          <w:p w:rsidR="00E30F92" w:rsidRPr="001C12BA" w:rsidRDefault="00E30F92" w:rsidP="00454F26">
            <w:pPr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2"/>
              </w:rPr>
              <w:t>4.6</w:t>
            </w:r>
          </w:p>
        </w:tc>
      </w:tr>
    </w:tbl>
    <w:p w:rsidR="00E30F92" w:rsidRPr="000D0A48" w:rsidRDefault="00E30F92" w:rsidP="00E30F92">
      <w:pPr>
        <w:autoSpaceDE w:val="0"/>
        <w:autoSpaceDN w:val="0"/>
        <w:adjustRightInd w:val="0"/>
        <w:rPr>
          <w:b w:val="0"/>
          <w:bCs/>
          <w:i w:val="0"/>
          <w:color w:val="auto"/>
          <w:sz w:val="24"/>
          <w:szCs w:val="24"/>
        </w:rPr>
      </w:pPr>
      <w:r w:rsidRPr="000D0A48">
        <w:rPr>
          <w:b w:val="0"/>
          <w:bCs/>
          <w:i w:val="0"/>
          <w:color w:val="auto"/>
          <w:sz w:val="24"/>
          <w:szCs w:val="24"/>
        </w:rPr>
        <w:t>АКР№5 Показатели работы электростанций</w:t>
      </w:r>
    </w:p>
    <w:p w:rsidR="00E30F92" w:rsidRPr="001C12BA" w:rsidRDefault="00E30F92" w:rsidP="00E30F92">
      <w:pPr>
        <w:autoSpaceDE w:val="0"/>
        <w:autoSpaceDN w:val="0"/>
        <w:adjustRightInd w:val="0"/>
        <w:rPr>
          <w:i w:val="0"/>
          <w:color w:val="auto"/>
          <w:sz w:val="24"/>
          <w:szCs w:val="24"/>
          <w:vertAlign w:val="subscript"/>
        </w:rPr>
      </w:pPr>
      <w:r w:rsidRPr="000D0A48">
        <w:rPr>
          <w:b w:val="0"/>
          <w:bCs/>
          <w:i w:val="0"/>
          <w:color w:val="auto"/>
          <w:sz w:val="24"/>
          <w:szCs w:val="24"/>
        </w:rPr>
        <w:t>№1</w:t>
      </w:r>
      <w:r w:rsidR="000D0A48" w:rsidRPr="000D0A48">
        <w:rPr>
          <w:b w:val="0"/>
          <w:bCs/>
          <w:i w:val="0"/>
          <w:color w:val="auto"/>
          <w:sz w:val="24"/>
          <w:szCs w:val="24"/>
        </w:rPr>
        <w:t>.</w:t>
      </w:r>
      <w:r w:rsidRPr="001C12BA">
        <w:rPr>
          <w:b w:val="0"/>
          <w:bCs/>
          <w:i w:val="0"/>
          <w:sz w:val="24"/>
          <w:szCs w:val="24"/>
        </w:rPr>
        <w:t xml:space="preserve"> </w:t>
      </w:r>
      <w:r w:rsidRPr="001C12BA">
        <w:rPr>
          <w:b w:val="0"/>
          <w:bCs/>
          <w:i w:val="0"/>
          <w:color w:val="auto"/>
          <w:sz w:val="24"/>
          <w:szCs w:val="24"/>
        </w:rPr>
        <w:t>Определить, насколько повысится кпд брутто электростанции с увеличением начальных параметров  с Р1,Т1 до Р1=10МПа и</w:t>
      </w:r>
      <w:proofErr w:type="gramStart"/>
      <w:r w:rsidRPr="001C12BA">
        <w:rPr>
          <w:b w:val="0"/>
          <w:bCs/>
          <w:i w:val="0"/>
          <w:color w:val="auto"/>
          <w:sz w:val="24"/>
          <w:szCs w:val="24"/>
        </w:rPr>
        <w:t xml:space="preserve"> Т</w:t>
      </w:r>
      <w:proofErr w:type="gramEnd"/>
      <w:r w:rsidRPr="001C12BA">
        <w:rPr>
          <w:b w:val="0"/>
          <w:bCs/>
          <w:i w:val="0"/>
          <w:color w:val="auto"/>
          <w:sz w:val="24"/>
          <w:szCs w:val="24"/>
        </w:rPr>
        <w:t xml:space="preserve"> = 560 С при заданном </w:t>
      </w:r>
      <w:proofErr w:type="spellStart"/>
      <w:r w:rsidRPr="001C12BA">
        <w:rPr>
          <w:b w:val="0"/>
          <w:bCs/>
          <w:i w:val="0"/>
          <w:color w:val="auto"/>
          <w:sz w:val="24"/>
          <w:szCs w:val="24"/>
        </w:rPr>
        <w:t>Р</w:t>
      </w:r>
      <w:r w:rsidRPr="001C12BA">
        <w:rPr>
          <w:b w:val="0"/>
          <w:bCs/>
          <w:i w:val="0"/>
          <w:color w:val="auto"/>
          <w:sz w:val="24"/>
          <w:szCs w:val="24"/>
          <w:vertAlign w:val="subscript"/>
        </w:rPr>
        <w:t>к</w:t>
      </w:r>
      <w:proofErr w:type="spellEnd"/>
      <w:r w:rsidRPr="001C12BA">
        <w:rPr>
          <w:b w:val="0"/>
          <w:bCs/>
          <w:i w:val="0"/>
          <w:color w:val="auto"/>
          <w:sz w:val="24"/>
          <w:szCs w:val="24"/>
          <w:vertAlign w:val="subscript"/>
        </w:rPr>
        <w:t>.</w:t>
      </w:r>
    </w:p>
    <w:p w:rsidR="00E30F92" w:rsidRPr="001C12BA" w:rsidRDefault="00E30F92" w:rsidP="00E30F92">
      <w:pPr>
        <w:spacing w:after="200" w:line="276" w:lineRule="auto"/>
        <w:rPr>
          <w:b w:val="0"/>
          <w:i w:val="0"/>
          <w:color w:val="auto"/>
          <w:sz w:val="24"/>
          <w:szCs w:val="24"/>
        </w:rPr>
      </w:pPr>
      <w:r w:rsidRPr="001C12BA">
        <w:rPr>
          <w:b w:val="0"/>
          <w:i w:val="0"/>
          <w:color w:val="auto"/>
          <w:sz w:val="24"/>
          <w:szCs w:val="24"/>
        </w:rPr>
        <w:t>Начальные параметры пара перед турбинами и давление в конденсаторе</w:t>
      </w:r>
    </w:p>
    <w:tbl>
      <w:tblPr>
        <w:tblStyle w:val="100"/>
        <w:tblpPr w:leftFromText="180" w:rightFromText="180" w:vertAnchor="text" w:tblpY="1"/>
        <w:tblOverlap w:val="never"/>
        <w:tblW w:w="0" w:type="auto"/>
        <w:tblLook w:val="04A0"/>
      </w:tblPr>
      <w:tblGrid>
        <w:gridCol w:w="675"/>
        <w:gridCol w:w="2127"/>
        <w:gridCol w:w="2268"/>
        <w:gridCol w:w="1984"/>
      </w:tblGrid>
      <w:tr w:rsidR="00E30F92" w:rsidRPr="001C12BA" w:rsidTr="00454F26">
        <w:tc>
          <w:tcPr>
            <w:tcW w:w="675" w:type="dxa"/>
          </w:tcPr>
          <w:p w:rsidR="00E30F92" w:rsidRPr="001C12BA" w:rsidRDefault="00E30F92" w:rsidP="00454F26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2127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Р</w:t>
            </w:r>
            <w:proofErr w:type="gramStart"/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</w:t>
            </w:r>
            <w:proofErr w:type="gramEnd"/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,Мпа</w:t>
            </w:r>
          </w:p>
        </w:tc>
        <w:tc>
          <w:tcPr>
            <w:tcW w:w="2268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Т1, </w:t>
            </w: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vertAlign w:val="superscript"/>
              </w:rPr>
              <w:t>0</w:t>
            </w:r>
            <w:proofErr w:type="gramStart"/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vertAlign w:val="superscript"/>
              </w:rPr>
              <w:t xml:space="preserve"> </w:t>
            </w: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984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proofErr w:type="spellStart"/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Р</w:t>
            </w: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vertAlign w:val="subscript"/>
              </w:rPr>
              <w:t>к</w:t>
            </w:r>
            <w:proofErr w:type="spellEnd"/>
            <w:proofErr w:type="gramStart"/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vertAlign w:val="subscript"/>
              </w:rPr>
              <w:t xml:space="preserve"> ,</w:t>
            </w:r>
            <w:proofErr w:type="gramEnd"/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vertAlign w:val="subscript"/>
              </w:rPr>
              <w:t xml:space="preserve"> </w:t>
            </w: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КПа</w:t>
            </w:r>
          </w:p>
        </w:tc>
      </w:tr>
      <w:tr w:rsidR="00E30F92" w:rsidRPr="001C12BA" w:rsidTr="00454F26">
        <w:tc>
          <w:tcPr>
            <w:tcW w:w="675" w:type="dxa"/>
          </w:tcPr>
          <w:p w:rsidR="00E30F92" w:rsidRPr="001C12BA" w:rsidRDefault="00E30F92" w:rsidP="00454F26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8.8</w:t>
            </w:r>
          </w:p>
        </w:tc>
        <w:tc>
          <w:tcPr>
            <w:tcW w:w="2268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535</w:t>
            </w:r>
          </w:p>
        </w:tc>
        <w:tc>
          <w:tcPr>
            <w:tcW w:w="1984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</w:tr>
      <w:tr w:rsidR="00E30F92" w:rsidRPr="001C12BA" w:rsidTr="00454F26">
        <w:tc>
          <w:tcPr>
            <w:tcW w:w="675" w:type="dxa"/>
          </w:tcPr>
          <w:p w:rsidR="00E30F92" w:rsidRPr="001C12BA" w:rsidRDefault="00E30F92" w:rsidP="00454F26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8.0</w:t>
            </w:r>
          </w:p>
        </w:tc>
        <w:tc>
          <w:tcPr>
            <w:tcW w:w="2268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520</w:t>
            </w:r>
          </w:p>
        </w:tc>
        <w:tc>
          <w:tcPr>
            <w:tcW w:w="1984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4.2</w:t>
            </w:r>
          </w:p>
        </w:tc>
      </w:tr>
      <w:tr w:rsidR="00E30F92" w:rsidRPr="001C12BA" w:rsidTr="00454F26">
        <w:tc>
          <w:tcPr>
            <w:tcW w:w="675" w:type="dxa"/>
          </w:tcPr>
          <w:p w:rsidR="00E30F92" w:rsidRPr="001C12BA" w:rsidRDefault="00E30F92" w:rsidP="00454F26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7.9</w:t>
            </w:r>
          </w:p>
        </w:tc>
        <w:tc>
          <w:tcPr>
            <w:tcW w:w="2268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500</w:t>
            </w:r>
          </w:p>
        </w:tc>
        <w:tc>
          <w:tcPr>
            <w:tcW w:w="1984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4.3</w:t>
            </w:r>
          </w:p>
        </w:tc>
      </w:tr>
      <w:tr w:rsidR="00E30F92" w:rsidRPr="001C12BA" w:rsidTr="00454F26">
        <w:tc>
          <w:tcPr>
            <w:tcW w:w="675" w:type="dxa"/>
          </w:tcPr>
          <w:p w:rsidR="00E30F92" w:rsidRPr="001C12BA" w:rsidRDefault="00E30F92" w:rsidP="00454F26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8.6</w:t>
            </w:r>
          </w:p>
        </w:tc>
        <w:tc>
          <w:tcPr>
            <w:tcW w:w="2268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530</w:t>
            </w:r>
          </w:p>
        </w:tc>
        <w:tc>
          <w:tcPr>
            <w:tcW w:w="1984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4.5</w:t>
            </w:r>
          </w:p>
        </w:tc>
      </w:tr>
      <w:tr w:rsidR="00E30F92" w:rsidRPr="001C12BA" w:rsidTr="00454F26">
        <w:tc>
          <w:tcPr>
            <w:tcW w:w="675" w:type="dxa"/>
          </w:tcPr>
          <w:p w:rsidR="00E30F92" w:rsidRPr="001C12BA" w:rsidRDefault="00E30F92" w:rsidP="00454F26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8.3</w:t>
            </w:r>
          </w:p>
        </w:tc>
        <w:tc>
          <w:tcPr>
            <w:tcW w:w="2268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540</w:t>
            </w:r>
          </w:p>
        </w:tc>
        <w:tc>
          <w:tcPr>
            <w:tcW w:w="1984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4.4</w:t>
            </w:r>
          </w:p>
        </w:tc>
      </w:tr>
      <w:tr w:rsidR="00E30F92" w:rsidRPr="001C12BA" w:rsidTr="00454F26">
        <w:tc>
          <w:tcPr>
            <w:tcW w:w="675" w:type="dxa"/>
          </w:tcPr>
          <w:p w:rsidR="00E30F92" w:rsidRPr="001C12BA" w:rsidRDefault="00E30F92" w:rsidP="00454F26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8.8</w:t>
            </w:r>
          </w:p>
        </w:tc>
        <w:tc>
          <w:tcPr>
            <w:tcW w:w="2268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535</w:t>
            </w:r>
          </w:p>
        </w:tc>
        <w:tc>
          <w:tcPr>
            <w:tcW w:w="1984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</w:tr>
      <w:tr w:rsidR="00E30F92" w:rsidRPr="001C12BA" w:rsidTr="00454F26">
        <w:tc>
          <w:tcPr>
            <w:tcW w:w="675" w:type="dxa"/>
          </w:tcPr>
          <w:p w:rsidR="00E30F92" w:rsidRPr="001C12BA" w:rsidRDefault="00E30F92" w:rsidP="00454F26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8.0</w:t>
            </w:r>
          </w:p>
        </w:tc>
        <w:tc>
          <w:tcPr>
            <w:tcW w:w="2268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520</w:t>
            </w:r>
          </w:p>
        </w:tc>
        <w:tc>
          <w:tcPr>
            <w:tcW w:w="1984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4.2</w:t>
            </w:r>
          </w:p>
        </w:tc>
      </w:tr>
      <w:tr w:rsidR="00E30F92" w:rsidRPr="001C12BA" w:rsidTr="00454F26">
        <w:tc>
          <w:tcPr>
            <w:tcW w:w="675" w:type="dxa"/>
          </w:tcPr>
          <w:p w:rsidR="00E30F92" w:rsidRPr="001C12BA" w:rsidRDefault="00E30F92" w:rsidP="00454F26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7.9</w:t>
            </w:r>
          </w:p>
        </w:tc>
        <w:tc>
          <w:tcPr>
            <w:tcW w:w="2268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500</w:t>
            </w:r>
          </w:p>
        </w:tc>
        <w:tc>
          <w:tcPr>
            <w:tcW w:w="1984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4.3</w:t>
            </w:r>
          </w:p>
        </w:tc>
      </w:tr>
      <w:tr w:rsidR="00E30F92" w:rsidRPr="001C12BA" w:rsidTr="00454F26">
        <w:tc>
          <w:tcPr>
            <w:tcW w:w="675" w:type="dxa"/>
          </w:tcPr>
          <w:p w:rsidR="00E30F92" w:rsidRPr="001C12BA" w:rsidRDefault="00E30F92" w:rsidP="00454F26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8.6</w:t>
            </w:r>
          </w:p>
        </w:tc>
        <w:tc>
          <w:tcPr>
            <w:tcW w:w="2268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530</w:t>
            </w:r>
          </w:p>
        </w:tc>
        <w:tc>
          <w:tcPr>
            <w:tcW w:w="1984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4.5</w:t>
            </w:r>
          </w:p>
        </w:tc>
      </w:tr>
      <w:tr w:rsidR="00E30F92" w:rsidRPr="001C12BA" w:rsidTr="00454F26">
        <w:tc>
          <w:tcPr>
            <w:tcW w:w="675" w:type="dxa"/>
          </w:tcPr>
          <w:p w:rsidR="00E30F92" w:rsidRPr="001C12BA" w:rsidRDefault="00E30F92" w:rsidP="00454F26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2127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8.3</w:t>
            </w:r>
          </w:p>
        </w:tc>
        <w:tc>
          <w:tcPr>
            <w:tcW w:w="2268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540</w:t>
            </w:r>
          </w:p>
        </w:tc>
        <w:tc>
          <w:tcPr>
            <w:tcW w:w="1984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4.4</w:t>
            </w:r>
          </w:p>
        </w:tc>
      </w:tr>
      <w:tr w:rsidR="00E30F92" w:rsidRPr="001C12BA" w:rsidTr="00454F26">
        <w:tc>
          <w:tcPr>
            <w:tcW w:w="675" w:type="dxa"/>
          </w:tcPr>
          <w:p w:rsidR="00E30F92" w:rsidRPr="001C12BA" w:rsidRDefault="00E30F92" w:rsidP="00454F26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2127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8.8</w:t>
            </w:r>
          </w:p>
        </w:tc>
        <w:tc>
          <w:tcPr>
            <w:tcW w:w="2268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535</w:t>
            </w:r>
          </w:p>
        </w:tc>
        <w:tc>
          <w:tcPr>
            <w:tcW w:w="1984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</w:tr>
      <w:tr w:rsidR="00E30F92" w:rsidRPr="001C12BA" w:rsidTr="00454F26">
        <w:tc>
          <w:tcPr>
            <w:tcW w:w="675" w:type="dxa"/>
          </w:tcPr>
          <w:p w:rsidR="00E30F92" w:rsidRPr="001C12BA" w:rsidRDefault="00E30F92" w:rsidP="00454F26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2127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8.0</w:t>
            </w:r>
          </w:p>
        </w:tc>
        <w:tc>
          <w:tcPr>
            <w:tcW w:w="2268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520</w:t>
            </w:r>
          </w:p>
        </w:tc>
        <w:tc>
          <w:tcPr>
            <w:tcW w:w="1984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4.2</w:t>
            </w:r>
          </w:p>
        </w:tc>
      </w:tr>
      <w:tr w:rsidR="00E30F92" w:rsidRPr="001C12BA" w:rsidTr="00454F26">
        <w:tc>
          <w:tcPr>
            <w:tcW w:w="675" w:type="dxa"/>
          </w:tcPr>
          <w:p w:rsidR="00E30F92" w:rsidRPr="001C12BA" w:rsidRDefault="00E30F92" w:rsidP="00454F26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2127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7.9</w:t>
            </w:r>
          </w:p>
        </w:tc>
        <w:tc>
          <w:tcPr>
            <w:tcW w:w="2268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500</w:t>
            </w:r>
          </w:p>
        </w:tc>
        <w:tc>
          <w:tcPr>
            <w:tcW w:w="1984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4.3</w:t>
            </w:r>
          </w:p>
        </w:tc>
      </w:tr>
      <w:tr w:rsidR="00E30F92" w:rsidRPr="001C12BA" w:rsidTr="00454F26">
        <w:tc>
          <w:tcPr>
            <w:tcW w:w="675" w:type="dxa"/>
          </w:tcPr>
          <w:p w:rsidR="00E30F92" w:rsidRPr="001C12BA" w:rsidRDefault="00E30F92" w:rsidP="00454F26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2127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8.6</w:t>
            </w:r>
          </w:p>
        </w:tc>
        <w:tc>
          <w:tcPr>
            <w:tcW w:w="2268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530</w:t>
            </w:r>
          </w:p>
        </w:tc>
        <w:tc>
          <w:tcPr>
            <w:tcW w:w="1984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4.5</w:t>
            </w:r>
          </w:p>
        </w:tc>
      </w:tr>
      <w:tr w:rsidR="00E30F92" w:rsidRPr="001C12BA" w:rsidTr="00454F26">
        <w:tc>
          <w:tcPr>
            <w:tcW w:w="675" w:type="dxa"/>
          </w:tcPr>
          <w:p w:rsidR="00E30F92" w:rsidRPr="001C12BA" w:rsidRDefault="00E30F92" w:rsidP="00454F26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2127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8.3</w:t>
            </w:r>
          </w:p>
        </w:tc>
        <w:tc>
          <w:tcPr>
            <w:tcW w:w="2268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540</w:t>
            </w:r>
          </w:p>
        </w:tc>
        <w:tc>
          <w:tcPr>
            <w:tcW w:w="1984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4.4</w:t>
            </w:r>
          </w:p>
        </w:tc>
      </w:tr>
      <w:tr w:rsidR="00E30F92" w:rsidRPr="001C12BA" w:rsidTr="00454F26">
        <w:tc>
          <w:tcPr>
            <w:tcW w:w="675" w:type="dxa"/>
          </w:tcPr>
          <w:p w:rsidR="00E30F92" w:rsidRPr="001C12BA" w:rsidRDefault="00E30F92" w:rsidP="00454F26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  <w:tc>
          <w:tcPr>
            <w:tcW w:w="2127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8.8</w:t>
            </w:r>
          </w:p>
        </w:tc>
        <w:tc>
          <w:tcPr>
            <w:tcW w:w="2268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535</w:t>
            </w:r>
          </w:p>
        </w:tc>
        <w:tc>
          <w:tcPr>
            <w:tcW w:w="1984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</w:tr>
      <w:tr w:rsidR="00E30F92" w:rsidRPr="001C12BA" w:rsidTr="00454F26">
        <w:tc>
          <w:tcPr>
            <w:tcW w:w="675" w:type="dxa"/>
          </w:tcPr>
          <w:p w:rsidR="00E30F92" w:rsidRPr="001C12BA" w:rsidRDefault="00E30F92" w:rsidP="00454F26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2127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8.0</w:t>
            </w:r>
          </w:p>
        </w:tc>
        <w:tc>
          <w:tcPr>
            <w:tcW w:w="2268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520</w:t>
            </w:r>
          </w:p>
        </w:tc>
        <w:tc>
          <w:tcPr>
            <w:tcW w:w="1984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4.2</w:t>
            </w:r>
          </w:p>
        </w:tc>
      </w:tr>
      <w:tr w:rsidR="00E30F92" w:rsidRPr="001C12BA" w:rsidTr="00454F26">
        <w:tc>
          <w:tcPr>
            <w:tcW w:w="675" w:type="dxa"/>
          </w:tcPr>
          <w:p w:rsidR="00E30F92" w:rsidRPr="001C12BA" w:rsidRDefault="00E30F92" w:rsidP="00454F26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2127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7.9</w:t>
            </w:r>
          </w:p>
        </w:tc>
        <w:tc>
          <w:tcPr>
            <w:tcW w:w="2268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500</w:t>
            </w:r>
          </w:p>
        </w:tc>
        <w:tc>
          <w:tcPr>
            <w:tcW w:w="1984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4.3</w:t>
            </w:r>
          </w:p>
        </w:tc>
      </w:tr>
      <w:tr w:rsidR="00E30F92" w:rsidRPr="001C12BA" w:rsidTr="00454F26">
        <w:tc>
          <w:tcPr>
            <w:tcW w:w="675" w:type="dxa"/>
          </w:tcPr>
          <w:p w:rsidR="00E30F92" w:rsidRPr="001C12BA" w:rsidRDefault="00E30F92" w:rsidP="00454F26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19</w:t>
            </w:r>
          </w:p>
        </w:tc>
        <w:tc>
          <w:tcPr>
            <w:tcW w:w="2127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8.6</w:t>
            </w:r>
          </w:p>
        </w:tc>
        <w:tc>
          <w:tcPr>
            <w:tcW w:w="2268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530</w:t>
            </w:r>
          </w:p>
        </w:tc>
        <w:tc>
          <w:tcPr>
            <w:tcW w:w="1984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4.5</w:t>
            </w:r>
          </w:p>
        </w:tc>
      </w:tr>
      <w:tr w:rsidR="00E30F92" w:rsidRPr="001C12BA" w:rsidTr="00454F26">
        <w:tc>
          <w:tcPr>
            <w:tcW w:w="675" w:type="dxa"/>
          </w:tcPr>
          <w:p w:rsidR="00E30F92" w:rsidRPr="001C12BA" w:rsidRDefault="00E30F92" w:rsidP="00454F26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2127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8.3</w:t>
            </w:r>
          </w:p>
        </w:tc>
        <w:tc>
          <w:tcPr>
            <w:tcW w:w="2268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540</w:t>
            </w:r>
          </w:p>
        </w:tc>
        <w:tc>
          <w:tcPr>
            <w:tcW w:w="1984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4.4</w:t>
            </w:r>
          </w:p>
        </w:tc>
      </w:tr>
    </w:tbl>
    <w:p w:rsidR="00E30F92" w:rsidRPr="001C12BA" w:rsidRDefault="00E30F92" w:rsidP="00E30F92">
      <w:pPr>
        <w:spacing w:after="200" w:line="276" w:lineRule="auto"/>
        <w:rPr>
          <w:b w:val="0"/>
          <w:i w:val="0"/>
          <w:color w:val="auto"/>
          <w:sz w:val="24"/>
          <w:szCs w:val="24"/>
        </w:rPr>
      </w:pPr>
    </w:p>
    <w:p w:rsidR="00E30F92" w:rsidRPr="001C12BA" w:rsidRDefault="00E30F92" w:rsidP="00E30F92">
      <w:pPr>
        <w:autoSpaceDE w:val="0"/>
        <w:autoSpaceDN w:val="0"/>
        <w:adjustRightInd w:val="0"/>
        <w:rPr>
          <w:i w:val="0"/>
          <w:color w:val="auto"/>
          <w:sz w:val="24"/>
          <w:szCs w:val="24"/>
        </w:rPr>
      </w:pPr>
    </w:p>
    <w:p w:rsidR="00E30F92" w:rsidRPr="001C12BA" w:rsidRDefault="00E30F92" w:rsidP="00E30F92">
      <w:pPr>
        <w:autoSpaceDE w:val="0"/>
        <w:autoSpaceDN w:val="0"/>
        <w:adjustRightInd w:val="0"/>
        <w:rPr>
          <w:i w:val="0"/>
          <w:color w:val="auto"/>
          <w:sz w:val="24"/>
          <w:szCs w:val="24"/>
        </w:rPr>
      </w:pPr>
    </w:p>
    <w:p w:rsidR="00E30F92" w:rsidRPr="001C12BA" w:rsidRDefault="00E30F92" w:rsidP="00E30F92">
      <w:pPr>
        <w:autoSpaceDE w:val="0"/>
        <w:autoSpaceDN w:val="0"/>
        <w:adjustRightInd w:val="0"/>
        <w:rPr>
          <w:i w:val="0"/>
          <w:color w:val="auto"/>
          <w:sz w:val="24"/>
          <w:szCs w:val="24"/>
        </w:rPr>
      </w:pPr>
    </w:p>
    <w:p w:rsidR="00E30F92" w:rsidRPr="001C12BA" w:rsidRDefault="00E30F92" w:rsidP="00E30F92">
      <w:pPr>
        <w:autoSpaceDE w:val="0"/>
        <w:autoSpaceDN w:val="0"/>
        <w:adjustRightInd w:val="0"/>
        <w:rPr>
          <w:i w:val="0"/>
          <w:color w:val="auto"/>
          <w:sz w:val="24"/>
          <w:szCs w:val="24"/>
        </w:rPr>
      </w:pPr>
    </w:p>
    <w:p w:rsidR="00E30F92" w:rsidRPr="001C12BA" w:rsidRDefault="00E30F92" w:rsidP="00E30F92">
      <w:pPr>
        <w:autoSpaceDE w:val="0"/>
        <w:autoSpaceDN w:val="0"/>
        <w:adjustRightInd w:val="0"/>
        <w:rPr>
          <w:i w:val="0"/>
          <w:color w:val="auto"/>
          <w:sz w:val="24"/>
          <w:szCs w:val="24"/>
        </w:rPr>
      </w:pPr>
    </w:p>
    <w:p w:rsidR="00E30F92" w:rsidRPr="001C12BA" w:rsidRDefault="00E30F92" w:rsidP="00E30F92">
      <w:pPr>
        <w:autoSpaceDE w:val="0"/>
        <w:autoSpaceDN w:val="0"/>
        <w:adjustRightInd w:val="0"/>
        <w:rPr>
          <w:i w:val="0"/>
          <w:color w:val="auto"/>
          <w:sz w:val="24"/>
          <w:szCs w:val="24"/>
        </w:rPr>
      </w:pPr>
    </w:p>
    <w:p w:rsidR="00E30F92" w:rsidRPr="001C12BA" w:rsidRDefault="00E30F92" w:rsidP="00E30F92">
      <w:pPr>
        <w:autoSpaceDE w:val="0"/>
        <w:autoSpaceDN w:val="0"/>
        <w:adjustRightInd w:val="0"/>
        <w:rPr>
          <w:i w:val="0"/>
          <w:color w:val="auto"/>
          <w:sz w:val="24"/>
          <w:szCs w:val="24"/>
        </w:rPr>
      </w:pPr>
    </w:p>
    <w:p w:rsidR="00E30F92" w:rsidRPr="001C12BA" w:rsidRDefault="00E30F92" w:rsidP="00E30F92">
      <w:pPr>
        <w:autoSpaceDE w:val="0"/>
        <w:autoSpaceDN w:val="0"/>
        <w:adjustRightInd w:val="0"/>
        <w:rPr>
          <w:i w:val="0"/>
          <w:color w:val="auto"/>
          <w:sz w:val="24"/>
          <w:szCs w:val="24"/>
        </w:rPr>
      </w:pPr>
    </w:p>
    <w:p w:rsidR="00E30F92" w:rsidRPr="001C12BA" w:rsidRDefault="00E30F92" w:rsidP="00E30F92">
      <w:pPr>
        <w:autoSpaceDE w:val="0"/>
        <w:autoSpaceDN w:val="0"/>
        <w:adjustRightInd w:val="0"/>
        <w:rPr>
          <w:i w:val="0"/>
          <w:color w:val="auto"/>
          <w:sz w:val="24"/>
          <w:szCs w:val="24"/>
        </w:rPr>
      </w:pPr>
    </w:p>
    <w:p w:rsidR="00E30F92" w:rsidRPr="001C12BA" w:rsidRDefault="00E30F92" w:rsidP="00E30F92">
      <w:pPr>
        <w:autoSpaceDE w:val="0"/>
        <w:autoSpaceDN w:val="0"/>
        <w:adjustRightInd w:val="0"/>
        <w:rPr>
          <w:i w:val="0"/>
          <w:color w:val="auto"/>
          <w:sz w:val="24"/>
          <w:szCs w:val="24"/>
        </w:rPr>
      </w:pPr>
    </w:p>
    <w:p w:rsidR="00E30F92" w:rsidRPr="001C12BA" w:rsidRDefault="00E30F92" w:rsidP="00E30F92">
      <w:pPr>
        <w:autoSpaceDE w:val="0"/>
        <w:autoSpaceDN w:val="0"/>
        <w:adjustRightInd w:val="0"/>
        <w:rPr>
          <w:i w:val="0"/>
          <w:color w:val="auto"/>
          <w:sz w:val="24"/>
          <w:szCs w:val="24"/>
        </w:rPr>
      </w:pPr>
    </w:p>
    <w:p w:rsidR="00E30F92" w:rsidRPr="001C12BA" w:rsidRDefault="00E30F92" w:rsidP="00E30F92">
      <w:pPr>
        <w:autoSpaceDE w:val="0"/>
        <w:autoSpaceDN w:val="0"/>
        <w:adjustRightInd w:val="0"/>
        <w:rPr>
          <w:i w:val="0"/>
          <w:color w:val="auto"/>
          <w:sz w:val="24"/>
          <w:szCs w:val="24"/>
        </w:rPr>
      </w:pPr>
    </w:p>
    <w:p w:rsidR="00E30F92" w:rsidRPr="001C12BA" w:rsidRDefault="00E30F92" w:rsidP="00E30F92">
      <w:pPr>
        <w:autoSpaceDE w:val="0"/>
        <w:autoSpaceDN w:val="0"/>
        <w:adjustRightInd w:val="0"/>
        <w:rPr>
          <w:i w:val="0"/>
          <w:color w:val="auto"/>
          <w:sz w:val="24"/>
          <w:szCs w:val="24"/>
        </w:rPr>
      </w:pPr>
    </w:p>
    <w:p w:rsidR="00E30F92" w:rsidRPr="001C12BA" w:rsidRDefault="00E30F92" w:rsidP="00E30F92">
      <w:pPr>
        <w:autoSpaceDE w:val="0"/>
        <w:autoSpaceDN w:val="0"/>
        <w:adjustRightInd w:val="0"/>
        <w:rPr>
          <w:i w:val="0"/>
          <w:color w:val="auto"/>
          <w:sz w:val="24"/>
          <w:szCs w:val="24"/>
        </w:rPr>
      </w:pPr>
    </w:p>
    <w:p w:rsidR="00E30F92" w:rsidRPr="001C12BA" w:rsidRDefault="00E30F92" w:rsidP="00E30F92">
      <w:pPr>
        <w:autoSpaceDE w:val="0"/>
        <w:autoSpaceDN w:val="0"/>
        <w:adjustRightInd w:val="0"/>
        <w:rPr>
          <w:i w:val="0"/>
          <w:color w:val="auto"/>
          <w:sz w:val="24"/>
          <w:szCs w:val="24"/>
        </w:rPr>
      </w:pPr>
    </w:p>
    <w:p w:rsidR="00E30F92" w:rsidRPr="001C12BA" w:rsidRDefault="00E30F92" w:rsidP="00E30F92">
      <w:pPr>
        <w:autoSpaceDE w:val="0"/>
        <w:autoSpaceDN w:val="0"/>
        <w:adjustRightInd w:val="0"/>
        <w:rPr>
          <w:i w:val="0"/>
          <w:color w:val="auto"/>
          <w:sz w:val="24"/>
          <w:szCs w:val="24"/>
        </w:rPr>
      </w:pPr>
    </w:p>
    <w:p w:rsidR="00E30F92" w:rsidRPr="001C12BA" w:rsidRDefault="00E30F92" w:rsidP="00E30F92">
      <w:pPr>
        <w:autoSpaceDE w:val="0"/>
        <w:autoSpaceDN w:val="0"/>
        <w:adjustRightInd w:val="0"/>
        <w:rPr>
          <w:i w:val="0"/>
          <w:color w:val="auto"/>
          <w:sz w:val="24"/>
          <w:szCs w:val="24"/>
        </w:rPr>
      </w:pPr>
    </w:p>
    <w:p w:rsidR="00E30F92" w:rsidRPr="001C12BA" w:rsidRDefault="00E30F92" w:rsidP="00E30F92">
      <w:pPr>
        <w:autoSpaceDE w:val="0"/>
        <w:autoSpaceDN w:val="0"/>
        <w:adjustRightInd w:val="0"/>
        <w:rPr>
          <w:i w:val="0"/>
          <w:color w:val="auto"/>
          <w:sz w:val="24"/>
          <w:szCs w:val="24"/>
        </w:rPr>
      </w:pPr>
    </w:p>
    <w:p w:rsidR="00E30F92" w:rsidRPr="001C12BA" w:rsidRDefault="00E30F92" w:rsidP="00E30F92">
      <w:pPr>
        <w:autoSpaceDE w:val="0"/>
        <w:autoSpaceDN w:val="0"/>
        <w:adjustRightInd w:val="0"/>
        <w:rPr>
          <w:i w:val="0"/>
          <w:color w:val="auto"/>
          <w:sz w:val="24"/>
          <w:szCs w:val="24"/>
        </w:rPr>
      </w:pPr>
    </w:p>
    <w:p w:rsidR="00E30F92" w:rsidRPr="001C12BA" w:rsidRDefault="00E30F92" w:rsidP="00E30F92">
      <w:pPr>
        <w:autoSpaceDE w:val="0"/>
        <w:autoSpaceDN w:val="0"/>
        <w:adjustRightInd w:val="0"/>
        <w:rPr>
          <w:i w:val="0"/>
          <w:color w:val="auto"/>
          <w:sz w:val="24"/>
          <w:szCs w:val="24"/>
        </w:rPr>
      </w:pPr>
    </w:p>
    <w:p w:rsidR="00E30F92" w:rsidRPr="001C12BA" w:rsidRDefault="00E30F92" w:rsidP="00E30F92">
      <w:pPr>
        <w:autoSpaceDE w:val="0"/>
        <w:autoSpaceDN w:val="0"/>
        <w:adjustRightInd w:val="0"/>
        <w:rPr>
          <w:i w:val="0"/>
          <w:color w:val="auto"/>
          <w:sz w:val="24"/>
          <w:szCs w:val="24"/>
        </w:rPr>
      </w:pPr>
    </w:p>
    <w:p w:rsidR="00E30F92" w:rsidRPr="001C12BA" w:rsidRDefault="00E30F92" w:rsidP="00E30F92">
      <w:pPr>
        <w:autoSpaceDE w:val="0"/>
        <w:autoSpaceDN w:val="0"/>
        <w:adjustRightInd w:val="0"/>
        <w:rPr>
          <w:i w:val="0"/>
          <w:color w:val="auto"/>
          <w:sz w:val="24"/>
          <w:szCs w:val="24"/>
        </w:rPr>
      </w:pPr>
    </w:p>
    <w:p w:rsidR="00E30F92" w:rsidRPr="001C12BA" w:rsidRDefault="00E30F92" w:rsidP="00E30F92">
      <w:pPr>
        <w:spacing w:after="200" w:line="276" w:lineRule="auto"/>
        <w:rPr>
          <w:b w:val="0"/>
          <w:i w:val="0"/>
          <w:color w:val="auto"/>
          <w:sz w:val="24"/>
          <w:szCs w:val="24"/>
        </w:rPr>
      </w:pPr>
      <w:r w:rsidRPr="001C12BA">
        <w:rPr>
          <w:b w:val="0"/>
          <w:i w:val="0"/>
          <w:color w:val="auto"/>
          <w:sz w:val="24"/>
          <w:szCs w:val="24"/>
        </w:rPr>
        <w:t>АКР№6</w:t>
      </w:r>
      <w:proofErr w:type="gramStart"/>
      <w:r w:rsidRPr="001C12BA">
        <w:rPr>
          <w:b w:val="0"/>
          <w:i w:val="0"/>
          <w:color w:val="auto"/>
          <w:sz w:val="24"/>
          <w:szCs w:val="24"/>
        </w:rPr>
        <w:t xml:space="preserve">  С</w:t>
      </w:r>
      <w:proofErr w:type="gramEnd"/>
      <w:r w:rsidRPr="001C12BA">
        <w:rPr>
          <w:b w:val="0"/>
          <w:i w:val="0"/>
          <w:color w:val="auto"/>
          <w:sz w:val="24"/>
          <w:szCs w:val="24"/>
        </w:rPr>
        <w:t xml:space="preserve">оставить тепловой баланс </w:t>
      </w:r>
      <w:proofErr w:type="spellStart"/>
      <w:r w:rsidRPr="001C12BA">
        <w:rPr>
          <w:b w:val="0"/>
          <w:i w:val="0"/>
          <w:color w:val="auto"/>
          <w:sz w:val="24"/>
          <w:szCs w:val="24"/>
        </w:rPr>
        <w:t>котлоагрегата</w:t>
      </w:r>
      <w:proofErr w:type="spellEnd"/>
      <w:r w:rsidRPr="001C12BA">
        <w:rPr>
          <w:b w:val="0"/>
          <w:i w:val="0"/>
          <w:color w:val="auto"/>
          <w:sz w:val="24"/>
          <w:szCs w:val="24"/>
        </w:rPr>
        <w:t xml:space="preserve"> при заданных параметрах: </w:t>
      </w:r>
    </w:p>
    <w:tbl>
      <w:tblPr>
        <w:tblStyle w:val="110"/>
        <w:tblW w:w="0" w:type="auto"/>
        <w:tblLook w:val="04A0"/>
      </w:tblPr>
      <w:tblGrid>
        <w:gridCol w:w="675"/>
        <w:gridCol w:w="1482"/>
        <w:gridCol w:w="1483"/>
        <w:gridCol w:w="1483"/>
        <w:gridCol w:w="1482"/>
        <w:gridCol w:w="1483"/>
        <w:gridCol w:w="1483"/>
      </w:tblGrid>
      <w:tr w:rsidR="00E30F92" w:rsidRPr="001C12BA" w:rsidTr="00454F26">
        <w:tc>
          <w:tcPr>
            <w:tcW w:w="675" w:type="dxa"/>
          </w:tcPr>
          <w:p w:rsidR="00E30F92" w:rsidRPr="001C12BA" w:rsidRDefault="00E30F92" w:rsidP="00454F26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</w:p>
        </w:tc>
        <w:tc>
          <w:tcPr>
            <w:tcW w:w="1482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D</w:t>
            </w: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, кг/с</w:t>
            </w:r>
          </w:p>
        </w:tc>
        <w:tc>
          <w:tcPr>
            <w:tcW w:w="1483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B</w:t>
            </w: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 кг/с</w:t>
            </w:r>
          </w:p>
        </w:tc>
        <w:tc>
          <w:tcPr>
            <w:tcW w:w="1483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P</w:t>
            </w: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МПа</w:t>
            </w:r>
          </w:p>
        </w:tc>
        <w:tc>
          <w:tcPr>
            <w:tcW w:w="1482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T</w:t>
            </w:r>
          </w:p>
        </w:tc>
        <w:tc>
          <w:tcPr>
            <w:tcW w:w="1483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P</w:t>
            </w: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, %</w:t>
            </w:r>
          </w:p>
        </w:tc>
        <w:tc>
          <w:tcPr>
            <w:tcW w:w="1483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 xml:space="preserve">υ </w:t>
            </w: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vertAlign w:val="subscript"/>
              </w:rPr>
              <w:t xml:space="preserve">ух, </w:t>
            </w: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vertAlign w:val="superscript"/>
              </w:rPr>
              <w:t xml:space="preserve">0 </w:t>
            </w: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C</w:t>
            </w:r>
          </w:p>
        </w:tc>
      </w:tr>
      <w:tr w:rsidR="00E30F92" w:rsidRPr="001C12BA" w:rsidTr="00454F26">
        <w:tc>
          <w:tcPr>
            <w:tcW w:w="675" w:type="dxa"/>
          </w:tcPr>
          <w:p w:rsidR="00E30F92" w:rsidRPr="001C12BA" w:rsidRDefault="00E30F92" w:rsidP="00454F26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</w:t>
            </w:r>
          </w:p>
        </w:tc>
        <w:tc>
          <w:tcPr>
            <w:tcW w:w="1482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13,4</w:t>
            </w:r>
          </w:p>
        </w:tc>
        <w:tc>
          <w:tcPr>
            <w:tcW w:w="1483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483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482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450</w:t>
            </w:r>
          </w:p>
        </w:tc>
        <w:tc>
          <w:tcPr>
            <w:tcW w:w="1483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3.5</w:t>
            </w:r>
          </w:p>
        </w:tc>
        <w:tc>
          <w:tcPr>
            <w:tcW w:w="1483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160</w:t>
            </w:r>
          </w:p>
        </w:tc>
      </w:tr>
      <w:tr w:rsidR="00E30F92" w:rsidRPr="001C12BA" w:rsidTr="00454F26">
        <w:tc>
          <w:tcPr>
            <w:tcW w:w="675" w:type="dxa"/>
          </w:tcPr>
          <w:p w:rsidR="00E30F92" w:rsidRPr="001C12BA" w:rsidRDefault="00E30F92" w:rsidP="00454F26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2</w:t>
            </w:r>
          </w:p>
        </w:tc>
        <w:tc>
          <w:tcPr>
            <w:tcW w:w="1482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12.7</w:t>
            </w:r>
          </w:p>
        </w:tc>
        <w:tc>
          <w:tcPr>
            <w:tcW w:w="1483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3.6</w:t>
            </w:r>
          </w:p>
        </w:tc>
        <w:tc>
          <w:tcPr>
            <w:tcW w:w="1483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3.8</w:t>
            </w:r>
          </w:p>
        </w:tc>
        <w:tc>
          <w:tcPr>
            <w:tcW w:w="1482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460</w:t>
            </w:r>
          </w:p>
        </w:tc>
        <w:tc>
          <w:tcPr>
            <w:tcW w:w="1483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483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140</w:t>
            </w:r>
          </w:p>
        </w:tc>
      </w:tr>
      <w:tr w:rsidR="00E30F92" w:rsidRPr="001C12BA" w:rsidTr="00454F26">
        <w:tc>
          <w:tcPr>
            <w:tcW w:w="675" w:type="dxa"/>
          </w:tcPr>
          <w:p w:rsidR="00E30F92" w:rsidRPr="001C12BA" w:rsidRDefault="00E30F92" w:rsidP="00454F26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482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1483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4.3</w:t>
            </w:r>
          </w:p>
        </w:tc>
        <w:tc>
          <w:tcPr>
            <w:tcW w:w="1483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4.2</w:t>
            </w:r>
          </w:p>
        </w:tc>
        <w:tc>
          <w:tcPr>
            <w:tcW w:w="1482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480</w:t>
            </w:r>
          </w:p>
        </w:tc>
        <w:tc>
          <w:tcPr>
            <w:tcW w:w="1483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483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150</w:t>
            </w:r>
          </w:p>
        </w:tc>
      </w:tr>
      <w:tr w:rsidR="00E30F92" w:rsidRPr="001C12BA" w:rsidTr="00454F26">
        <w:tc>
          <w:tcPr>
            <w:tcW w:w="675" w:type="dxa"/>
          </w:tcPr>
          <w:p w:rsidR="00E30F92" w:rsidRPr="001C12BA" w:rsidRDefault="00E30F92" w:rsidP="00454F26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482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13.1</w:t>
            </w:r>
          </w:p>
        </w:tc>
        <w:tc>
          <w:tcPr>
            <w:tcW w:w="1483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3.9</w:t>
            </w:r>
          </w:p>
        </w:tc>
        <w:tc>
          <w:tcPr>
            <w:tcW w:w="1483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482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470</w:t>
            </w:r>
          </w:p>
        </w:tc>
        <w:tc>
          <w:tcPr>
            <w:tcW w:w="1483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483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170</w:t>
            </w:r>
          </w:p>
        </w:tc>
      </w:tr>
      <w:tr w:rsidR="00E30F92" w:rsidRPr="001C12BA" w:rsidTr="00454F26">
        <w:tc>
          <w:tcPr>
            <w:tcW w:w="675" w:type="dxa"/>
          </w:tcPr>
          <w:p w:rsidR="00E30F92" w:rsidRPr="001C12BA" w:rsidRDefault="00E30F92" w:rsidP="00454F26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482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12.7</w:t>
            </w:r>
          </w:p>
        </w:tc>
        <w:tc>
          <w:tcPr>
            <w:tcW w:w="1483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3.6</w:t>
            </w:r>
          </w:p>
        </w:tc>
        <w:tc>
          <w:tcPr>
            <w:tcW w:w="1483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482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450</w:t>
            </w:r>
          </w:p>
        </w:tc>
        <w:tc>
          <w:tcPr>
            <w:tcW w:w="1483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3.5</w:t>
            </w:r>
          </w:p>
        </w:tc>
        <w:tc>
          <w:tcPr>
            <w:tcW w:w="1483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160</w:t>
            </w:r>
          </w:p>
        </w:tc>
      </w:tr>
      <w:tr w:rsidR="00E30F92" w:rsidRPr="001C12BA" w:rsidTr="00454F26">
        <w:tc>
          <w:tcPr>
            <w:tcW w:w="675" w:type="dxa"/>
          </w:tcPr>
          <w:p w:rsidR="00E30F92" w:rsidRPr="001C12BA" w:rsidRDefault="00E30F92" w:rsidP="00454F26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6</w:t>
            </w:r>
          </w:p>
        </w:tc>
        <w:tc>
          <w:tcPr>
            <w:tcW w:w="1482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1483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4.3</w:t>
            </w:r>
          </w:p>
        </w:tc>
        <w:tc>
          <w:tcPr>
            <w:tcW w:w="1483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3.8</w:t>
            </w:r>
          </w:p>
        </w:tc>
        <w:tc>
          <w:tcPr>
            <w:tcW w:w="1482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460</w:t>
            </w:r>
          </w:p>
        </w:tc>
        <w:tc>
          <w:tcPr>
            <w:tcW w:w="1483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483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140</w:t>
            </w:r>
          </w:p>
        </w:tc>
      </w:tr>
      <w:tr w:rsidR="00E30F92" w:rsidRPr="001C12BA" w:rsidTr="00454F26">
        <w:tc>
          <w:tcPr>
            <w:tcW w:w="675" w:type="dxa"/>
          </w:tcPr>
          <w:p w:rsidR="00E30F92" w:rsidRPr="001C12BA" w:rsidRDefault="00E30F92" w:rsidP="00454F26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7</w:t>
            </w:r>
          </w:p>
        </w:tc>
        <w:tc>
          <w:tcPr>
            <w:tcW w:w="1482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13.1</w:t>
            </w:r>
          </w:p>
        </w:tc>
        <w:tc>
          <w:tcPr>
            <w:tcW w:w="1483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3.9</w:t>
            </w:r>
          </w:p>
        </w:tc>
        <w:tc>
          <w:tcPr>
            <w:tcW w:w="1483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4.2</w:t>
            </w:r>
          </w:p>
        </w:tc>
        <w:tc>
          <w:tcPr>
            <w:tcW w:w="1482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480</w:t>
            </w:r>
          </w:p>
        </w:tc>
        <w:tc>
          <w:tcPr>
            <w:tcW w:w="1483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483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150</w:t>
            </w:r>
          </w:p>
        </w:tc>
      </w:tr>
      <w:tr w:rsidR="00E30F92" w:rsidRPr="001C12BA" w:rsidTr="00454F26">
        <w:tc>
          <w:tcPr>
            <w:tcW w:w="675" w:type="dxa"/>
          </w:tcPr>
          <w:p w:rsidR="00E30F92" w:rsidRPr="001C12BA" w:rsidRDefault="00E30F92" w:rsidP="00454F26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8</w:t>
            </w:r>
          </w:p>
        </w:tc>
        <w:tc>
          <w:tcPr>
            <w:tcW w:w="1482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13</w:t>
            </w: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,</w:t>
            </w: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1483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483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482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470</w:t>
            </w:r>
          </w:p>
        </w:tc>
        <w:tc>
          <w:tcPr>
            <w:tcW w:w="1483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483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170</w:t>
            </w:r>
          </w:p>
        </w:tc>
      </w:tr>
      <w:tr w:rsidR="00E30F92" w:rsidRPr="001C12BA" w:rsidTr="00454F26">
        <w:tc>
          <w:tcPr>
            <w:tcW w:w="675" w:type="dxa"/>
          </w:tcPr>
          <w:p w:rsidR="00E30F92" w:rsidRPr="001C12BA" w:rsidRDefault="00E30F92" w:rsidP="00454F26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9</w:t>
            </w:r>
          </w:p>
        </w:tc>
        <w:tc>
          <w:tcPr>
            <w:tcW w:w="1482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12.7</w:t>
            </w:r>
          </w:p>
        </w:tc>
        <w:tc>
          <w:tcPr>
            <w:tcW w:w="1483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3.6</w:t>
            </w:r>
          </w:p>
        </w:tc>
        <w:tc>
          <w:tcPr>
            <w:tcW w:w="1483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482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450</w:t>
            </w:r>
          </w:p>
        </w:tc>
        <w:tc>
          <w:tcPr>
            <w:tcW w:w="1483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3.5</w:t>
            </w:r>
          </w:p>
        </w:tc>
        <w:tc>
          <w:tcPr>
            <w:tcW w:w="1483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160</w:t>
            </w:r>
          </w:p>
        </w:tc>
      </w:tr>
      <w:tr w:rsidR="00E30F92" w:rsidRPr="001C12BA" w:rsidTr="00454F26">
        <w:tc>
          <w:tcPr>
            <w:tcW w:w="675" w:type="dxa"/>
          </w:tcPr>
          <w:p w:rsidR="00E30F92" w:rsidRPr="001C12BA" w:rsidRDefault="00E30F92" w:rsidP="00454F26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10</w:t>
            </w:r>
          </w:p>
        </w:tc>
        <w:tc>
          <w:tcPr>
            <w:tcW w:w="1482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1483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4.3</w:t>
            </w:r>
          </w:p>
        </w:tc>
        <w:tc>
          <w:tcPr>
            <w:tcW w:w="1483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3.8</w:t>
            </w:r>
          </w:p>
        </w:tc>
        <w:tc>
          <w:tcPr>
            <w:tcW w:w="1482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460</w:t>
            </w:r>
          </w:p>
        </w:tc>
        <w:tc>
          <w:tcPr>
            <w:tcW w:w="1483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483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140</w:t>
            </w:r>
          </w:p>
        </w:tc>
      </w:tr>
      <w:tr w:rsidR="00E30F92" w:rsidRPr="001C12BA" w:rsidTr="00454F26">
        <w:tc>
          <w:tcPr>
            <w:tcW w:w="675" w:type="dxa"/>
          </w:tcPr>
          <w:p w:rsidR="00E30F92" w:rsidRPr="001C12BA" w:rsidRDefault="00E30F92" w:rsidP="00454F26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11</w:t>
            </w:r>
          </w:p>
        </w:tc>
        <w:tc>
          <w:tcPr>
            <w:tcW w:w="1482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13.1</w:t>
            </w:r>
          </w:p>
        </w:tc>
        <w:tc>
          <w:tcPr>
            <w:tcW w:w="1483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3.9</w:t>
            </w:r>
          </w:p>
        </w:tc>
        <w:tc>
          <w:tcPr>
            <w:tcW w:w="1483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4.2</w:t>
            </w:r>
          </w:p>
        </w:tc>
        <w:tc>
          <w:tcPr>
            <w:tcW w:w="1482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480</w:t>
            </w:r>
          </w:p>
        </w:tc>
        <w:tc>
          <w:tcPr>
            <w:tcW w:w="1483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483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150</w:t>
            </w:r>
          </w:p>
        </w:tc>
      </w:tr>
      <w:tr w:rsidR="00E30F92" w:rsidRPr="001C12BA" w:rsidTr="00454F26">
        <w:tc>
          <w:tcPr>
            <w:tcW w:w="675" w:type="dxa"/>
          </w:tcPr>
          <w:p w:rsidR="00E30F92" w:rsidRPr="001C12BA" w:rsidRDefault="00E30F92" w:rsidP="00454F26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12</w:t>
            </w:r>
          </w:p>
        </w:tc>
        <w:tc>
          <w:tcPr>
            <w:tcW w:w="1482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12.7</w:t>
            </w:r>
          </w:p>
        </w:tc>
        <w:tc>
          <w:tcPr>
            <w:tcW w:w="1483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3.6</w:t>
            </w:r>
          </w:p>
        </w:tc>
        <w:tc>
          <w:tcPr>
            <w:tcW w:w="1483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482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470</w:t>
            </w:r>
          </w:p>
        </w:tc>
        <w:tc>
          <w:tcPr>
            <w:tcW w:w="1483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483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170</w:t>
            </w:r>
          </w:p>
        </w:tc>
      </w:tr>
      <w:tr w:rsidR="00E30F92" w:rsidRPr="001C12BA" w:rsidTr="00454F26">
        <w:tc>
          <w:tcPr>
            <w:tcW w:w="675" w:type="dxa"/>
          </w:tcPr>
          <w:p w:rsidR="00E30F92" w:rsidRPr="001C12BA" w:rsidRDefault="00E30F92" w:rsidP="00454F26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13</w:t>
            </w:r>
          </w:p>
        </w:tc>
        <w:tc>
          <w:tcPr>
            <w:tcW w:w="1482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1483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4.3</w:t>
            </w:r>
          </w:p>
        </w:tc>
        <w:tc>
          <w:tcPr>
            <w:tcW w:w="1483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482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450</w:t>
            </w:r>
          </w:p>
        </w:tc>
        <w:tc>
          <w:tcPr>
            <w:tcW w:w="1483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3.5</w:t>
            </w:r>
          </w:p>
        </w:tc>
        <w:tc>
          <w:tcPr>
            <w:tcW w:w="1483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160</w:t>
            </w:r>
          </w:p>
        </w:tc>
      </w:tr>
      <w:tr w:rsidR="00E30F92" w:rsidRPr="001C12BA" w:rsidTr="00454F26">
        <w:tc>
          <w:tcPr>
            <w:tcW w:w="675" w:type="dxa"/>
          </w:tcPr>
          <w:p w:rsidR="00E30F92" w:rsidRPr="001C12BA" w:rsidRDefault="00E30F92" w:rsidP="00454F26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1482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13.1</w:t>
            </w:r>
          </w:p>
        </w:tc>
        <w:tc>
          <w:tcPr>
            <w:tcW w:w="1483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3.9</w:t>
            </w:r>
          </w:p>
        </w:tc>
        <w:tc>
          <w:tcPr>
            <w:tcW w:w="1483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3.8</w:t>
            </w:r>
          </w:p>
        </w:tc>
        <w:tc>
          <w:tcPr>
            <w:tcW w:w="1482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460</w:t>
            </w:r>
          </w:p>
        </w:tc>
        <w:tc>
          <w:tcPr>
            <w:tcW w:w="1483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483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140</w:t>
            </w:r>
          </w:p>
        </w:tc>
      </w:tr>
      <w:tr w:rsidR="00E30F92" w:rsidRPr="001C12BA" w:rsidTr="00454F26">
        <w:tc>
          <w:tcPr>
            <w:tcW w:w="675" w:type="dxa"/>
          </w:tcPr>
          <w:p w:rsidR="00E30F92" w:rsidRPr="001C12BA" w:rsidRDefault="00E30F92" w:rsidP="00454F26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15</w:t>
            </w:r>
          </w:p>
        </w:tc>
        <w:tc>
          <w:tcPr>
            <w:tcW w:w="1482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13</w:t>
            </w: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,</w:t>
            </w: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1483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483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4.2</w:t>
            </w:r>
          </w:p>
        </w:tc>
        <w:tc>
          <w:tcPr>
            <w:tcW w:w="1482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480</w:t>
            </w:r>
          </w:p>
        </w:tc>
        <w:tc>
          <w:tcPr>
            <w:tcW w:w="1483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483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150</w:t>
            </w:r>
          </w:p>
        </w:tc>
      </w:tr>
      <w:tr w:rsidR="00E30F92" w:rsidRPr="001C12BA" w:rsidTr="00454F26">
        <w:tc>
          <w:tcPr>
            <w:tcW w:w="675" w:type="dxa"/>
          </w:tcPr>
          <w:p w:rsidR="00E30F92" w:rsidRPr="001C12BA" w:rsidRDefault="00E30F92" w:rsidP="00454F26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16</w:t>
            </w:r>
          </w:p>
        </w:tc>
        <w:tc>
          <w:tcPr>
            <w:tcW w:w="1482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12.7</w:t>
            </w:r>
          </w:p>
        </w:tc>
        <w:tc>
          <w:tcPr>
            <w:tcW w:w="1483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3.6</w:t>
            </w:r>
          </w:p>
        </w:tc>
        <w:tc>
          <w:tcPr>
            <w:tcW w:w="1483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482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470</w:t>
            </w:r>
          </w:p>
        </w:tc>
        <w:tc>
          <w:tcPr>
            <w:tcW w:w="1483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483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170</w:t>
            </w:r>
          </w:p>
        </w:tc>
      </w:tr>
      <w:tr w:rsidR="00E30F92" w:rsidRPr="001C12BA" w:rsidTr="00454F26">
        <w:tc>
          <w:tcPr>
            <w:tcW w:w="675" w:type="dxa"/>
          </w:tcPr>
          <w:p w:rsidR="00E30F92" w:rsidRPr="001C12BA" w:rsidRDefault="00E30F92" w:rsidP="00454F26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17</w:t>
            </w:r>
          </w:p>
        </w:tc>
        <w:tc>
          <w:tcPr>
            <w:tcW w:w="1482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1483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4.3</w:t>
            </w:r>
          </w:p>
        </w:tc>
        <w:tc>
          <w:tcPr>
            <w:tcW w:w="1483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482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450</w:t>
            </w:r>
          </w:p>
        </w:tc>
        <w:tc>
          <w:tcPr>
            <w:tcW w:w="1483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3.5</w:t>
            </w:r>
          </w:p>
        </w:tc>
        <w:tc>
          <w:tcPr>
            <w:tcW w:w="1483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160</w:t>
            </w:r>
          </w:p>
        </w:tc>
      </w:tr>
      <w:tr w:rsidR="00E30F92" w:rsidRPr="001C12BA" w:rsidTr="00454F26">
        <w:tc>
          <w:tcPr>
            <w:tcW w:w="675" w:type="dxa"/>
          </w:tcPr>
          <w:p w:rsidR="00E30F92" w:rsidRPr="001C12BA" w:rsidRDefault="00E30F92" w:rsidP="00454F26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18</w:t>
            </w:r>
          </w:p>
        </w:tc>
        <w:tc>
          <w:tcPr>
            <w:tcW w:w="1482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13.1</w:t>
            </w:r>
          </w:p>
        </w:tc>
        <w:tc>
          <w:tcPr>
            <w:tcW w:w="1483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3.9</w:t>
            </w:r>
          </w:p>
        </w:tc>
        <w:tc>
          <w:tcPr>
            <w:tcW w:w="1483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3.8</w:t>
            </w:r>
          </w:p>
        </w:tc>
        <w:tc>
          <w:tcPr>
            <w:tcW w:w="1482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460</w:t>
            </w:r>
          </w:p>
        </w:tc>
        <w:tc>
          <w:tcPr>
            <w:tcW w:w="1483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483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140</w:t>
            </w:r>
          </w:p>
        </w:tc>
      </w:tr>
      <w:tr w:rsidR="00E30F92" w:rsidRPr="001C12BA" w:rsidTr="00454F26">
        <w:tc>
          <w:tcPr>
            <w:tcW w:w="675" w:type="dxa"/>
          </w:tcPr>
          <w:p w:rsidR="00E30F92" w:rsidRPr="001C12BA" w:rsidRDefault="00E30F92" w:rsidP="00454F26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19</w:t>
            </w:r>
          </w:p>
        </w:tc>
        <w:tc>
          <w:tcPr>
            <w:tcW w:w="1482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12.7</w:t>
            </w:r>
          </w:p>
        </w:tc>
        <w:tc>
          <w:tcPr>
            <w:tcW w:w="1483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3.6</w:t>
            </w:r>
          </w:p>
        </w:tc>
        <w:tc>
          <w:tcPr>
            <w:tcW w:w="1483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4.2</w:t>
            </w:r>
          </w:p>
        </w:tc>
        <w:tc>
          <w:tcPr>
            <w:tcW w:w="1482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480</w:t>
            </w:r>
          </w:p>
        </w:tc>
        <w:tc>
          <w:tcPr>
            <w:tcW w:w="1483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483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150</w:t>
            </w:r>
          </w:p>
        </w:tc>
      </w:tr>
      <w:tr w:rsidR="00E30F92" w:rsidRPr="001C12BA" w:rsidTr="00454F26">
        <w:tc>
          <w:tcPr>
            <w:tcW w:w="675" w:type="dxa"/>
          </w:tcPr>
          <w:p w:rsidR="00E30F92" w:rsidRPr="001C12BA" w:rsidRDefault="00E30F92" w:rsidP="00454F26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20</w:t>
            </w:r>
          </w:p>
        </w:tc>
        <w:tc>
          <w:tcPr>
            <w:tcW w:w="1482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14</w:t>
            </w:r>
          </w:p>
        </w:tc>
        <w:tc>
          <w:tcPr>
            <w:tcW w:w="1483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4.3</w:t>
            </w:r>
          </w:p>
        </w:tc>
        <w:tc>
          <w:tcPr>
            <w:tcW w:w="1483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</w:t>
            </w:r>
          </w:p>
        </w:tc>
        <w:tc>
          <w:tcPr>
            <w:tcW w:w="1482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470</w:t>
            </w:r>
          </w:p>
        </w:tc>
        <w:tc>
          <w:tcPr>
            <w:tcW w:w="1483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</w:t>
            </w:r>
          </w:p>
        </w:tc>
        <w:tc>
          <w:tcPr>
            <w:tcW w:w="1483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170</w:t>
            </w:r>
          </w:p>
        </w:tc>
      </w:tr>
      <w:tr w:rsidR="00E30F92" w:rsidRPr="001C12BA" w:rsidTr="00454F26">
        <w:tc>
          <w:tcPr>
            <w:tcW w:w="675" w:type="dxa"/>
          </w:tcPr>
          <w:p w:rsidR="00E30F92" w:rsidRPr="001C12BA" w:rsidRDefault="00E30F92" w:rsidP="00454F26">
            <w:pPr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21</w:t>
            </w:r>
          </w:p>
        </w:tc>
        <w:tc>
          <w:tcPr>
            <w:tcW w:w="1482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13.1</w:t>
            </w:r>
          </w:p>
        </w:tc>
        <w:tc>
          <w:tcPr>
            <w:tcW w:w="1483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3.9</w:t>
            </w:r>
          </w:p>
        </w:tc>
        <w:tc>
          <w:tcPr>
            <w:tcW w:w="1483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3.8</w:t>
            </w:r>
          </w:p>
        </w:tc>
        <w:tc>
          <w:tcPr>
            <w:tcW w:w="1482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460</w:t>
            </w:r>
          </w:p>
        </w:tc>
        <w:tc>
          <w:tcPr>
            <w:tcW w:w="1483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5</w:t>
            </w:r>
          </w:p>
        </w:tc>
        <w:tc>
          <w:tcPr>
            <w:tcW w:w="1483" w:type="dxa"/>
          </w:tcPr>
          <w:p w:rsidR="00E30F92" w:rsidRPr="001C12BA" w:rsidRDefault="00E30F92" w:rsidP="00454F26">
            <w:pPr>
              <w:jc w:val="center"/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rFonts w:ascii="Times New Roman" w:hAnsi="Times New Roman"/>
                <w:b w:val="0"/>
                <w:i w:val="0"/>
                <w:color w:val="auto"/>
                <w:sz w:val="24"/>
                <w:szCs w:val="24"/>
              </w:rPr>
              <w:t>140</w:t>
            </w:r>
          </w:p>
        </w:tc>
      </w:tr>
    </w:tbl>
    <w:p w:rsidR="00E30F92" w:rsidRPr="001C12BA" w:rsidRDefault="00E30F92" w:rsidP="00E30F92">
      <w:pPr>
        <w:autoSpaceDE w:val="0"/>
        <w:autoSpaceDN w:val="0"/>
        <w:adjustRightInd w:val="0"/>
        <w:rPr>
          <w:b w:val="0"/>
          <w:i w:val="0"/>
          <w:color w:val="auto"/>
          <w:sz w:val="24"/>
          <w:szCs w:val="24"/>
        </w:rPr>
      </w:pPr>
    </w:p>
    <w:p w:rsidR="00E30F92" w:rsidRPr="001C12BA" w:rsidRDefault="00E30F92" w:rsidP="00E30F92">
      <w:pPr>
        <w:autoSpaceDE w:val="0"/>
        <w:autoSpaceDN w:val="0"/>
        <w:adjustRightInd w:val="0"/>
        <w:rPr>
          <w:b w:val="0"/>
          <w:i w:val="0"/>
          <w:color w:val="auto"/>
          <w:sz w:val="24"/>
          <w:szCs w:val="24"/>
        </w:rPr>
      </w:pPr>
      <w:r w:rsidRPr="001C12BA">
        <w:rPr>
          <w:b w:val="0"/>
          <w:i w:val="0"/>
          <w:color w:val="auto"/>
          <w:sz w:val="24"/>
          <w:szCs w:val="24"/>
        </w:rPr>
        <w:t>АКР№7 Теплоснабжение</w:t>
      </w:r>
    </w:p>
    <w:p w:rsidR="00E30F92" w:rsidRPr="001C12BA" w:rsidRDefault="00E30F92" w:rsidP="00E30F92">
      <w:pPr>
        <w:autoSpaceDE w:val="0"/>
        <w:autoSpaceDN w:val="0"/>
        <w:adjustRightInd w:val="0"/>
        <w:rPr>
          <w:b w:val="0"/>
          <w:i w:val="0"/>
          <w:color w:val="auto"/>
          <w:sz w:val="24"/>
          <w:szCs w:val="24"/>
        </w:rPr>
      </w:pPr>
      <w:r w:rsidRPr="001C12BA">
        <w:rPr>
          <w:b w:val="0"/>
          <w:i w:val="0"/>
          <w:color w:val="auto"/>
          <w:sz w:val="24"/>
          <w:szCs w:val="24"/>
        </w:rPr>
        <w:t>№1</w:t>
      </w:r>
      <w:proofErr w:type="gramStart"/>
      <w:r w:rsidRPr="001C12BA">
        <w:rPr>
          <w:b w:val="0"/>
          <w:i w:val="0"/>
          <w:color w:val="auto"/>
          <w:sz w:val="24"/>
          <w:szCs w:val="24"/>
        </w:rPr>
        <w:t xml:space="preserve"> О</w:t>
      </w:r>
      <w:proofErr w:type="gramEnd"/>
      <w:r w:rsidRPr="001C12BA">
        <w:rPr>
          <w:b w:val="0"/>
          <w:i w:val="0"/>
          <w:color w:val="auto"/>
          <w:sz w:val="24"/>
          <w:szCs w:val="24"/>
        </w:rPr>
        <w:t xml:space="preserve">пределить расчетный расход теплоты на отопление зданий хлебозавода, если объем отапливаемых зданий </w:t>
      </w:r>
      <w:r w:rsidRPr="001C12BA">
        <w:rPr>
          <w:b w:val="0"/>
          <w:i w:val="0"/>
          <w:color w:val="auto"/>
          <w:sz w:val="24"/>
          <w:szCs w:val="24"/>
          <w:lang w:val="en-US"/>
        </w:rPr>
        <w:t>V</w:t>
      </w:r>
      <w:proofErr w:type="spellStart"/>
      <w:r w:rsidRPr="001C12BA">
        <w:rPr>
          <w:b w:val="0"/>
          <w:i w:val="0"/>
          <w:color w:val="auto"/>
          <w:sz w:val="24"/>
          <w:szCs w:val="24"/>
          <w:vertAlign w:val="subscript"/>
        </w:rPr>
        <w:t>п</w:t>
      </w:r>
      <w:proofErr w:type="spellEnd"/>
      <w:r w:rsidRPr="001C12BA">
        <w:rPr>
          <w:b w:val="0"/>
          <w:i w:val="0"/>
          <w:color w:val="auto"/>
          <w:sz w:val="24"/>
          <w:szCs w:val="24"/>
        </w:rPr>
        <w:t xml:space="preserve">, удельная отопительная характеристика здания </w:t>
      </w:r>
      <w:r w:rsidRPr="001C12BA">
        <w:rPr>
          <w:b w:val="0"/>
          <w:i w:val="0"/>
          <w:color w:val="auto"/>
          <w:sz w:val="24"/>
          <w:szCs w:val="24"/>
          <w:lang w:val="en-US"/>
        </w:rPr>
        <w:t>q</w:t>
      </w:r>
      <w:r w:rsidRPr="001C12BA">
        <w:rPr>
          <w:b w:val="0"/>
          <w:i w:val="0"/>
          <w:color w:val="auto"/>
          <w:sz w:val="24"/>
          <w:szCs w:val="24"/>
          <w:vertAlign w:val="subscript"/>
        </w:rPr>
        <w:t>0</w:t>
      </w:r>
      <w:r w:rsidRPr="001C12BA">
        <w:rPr>
          <w:b w:val="0"/>
          <w:i w:val="0"/>
          <w:color w:val="auto"/>
          <w:sz w:val="24"/>
          <w:szCs w:val="24"/>
        </w:rPr>
        <w:t>= 0.35 Вт/(м</w:t>
      </w:r>
      <w:r w:rsidRPr="001C12BA">
        <w:rPr>
          <w:b w:val="0"/>
          <w:i w:val="0"/>
          <w:color w:val="auto"/>
          <w:sz w:val="24"/>
          <w:szCs w:val="24"/>
          <w:vertAlign w:val="superscript"/>
        </w:rPr>
        <w:t>2</w:t>
      </w:r>
      <w:r w:rsidRPr="001C12BA">
        <w:rPr>
          <w:b w:val="0"/>
          <w:i w:val="0"/>
          <w:color w:val="auto"/>
          <w:sz w:val="24"/>
          <w:szCs w:val="24"/>
        </w:rPr>
        <w:t>·К), средняя температура воздуха внутри помещения 20</w:t>
      </w:r>
      <w:r w:rsidRPr="001C12BA">
        <w:rPr>
          <w:b w:val="0"/>
          <w:i w:val="0"/>
          <w:color w:val="auto"/>
          <w:sz w:val="24"/>
          <w:szCs w:val="24"/>
          <w:vertAlign w:val="superscript"/>
        </w:rPr>
        <w:t>0</w:t>
      </w:r>
      <w:r w:rsidRPr="001C12BA">
        <w:rPr>
          <w:b w:val="0"/>
          <w:i w:val="0"/>
          <w:color w:val="auto"/>
          <w:sz w:val="24"/>
          <w:szCs w:val="24"/>
        </w:rPr>
        <w:t xml:space="preserve">С м расчетная наружная температура воздуха </w:t>
      </w:r>
      <w:r w:rsidRPr="001C12BA">
        <w:rPr>
          <w:b w:val="0"/>
          <w:i w:val="0"/>
          <w:color w:val="auto"/>
          <w:sz w:val="24"/>
          <w:szCs w:val="24"/>
          <w:lang w:val="en-US"/>
        </w:rPr>
        <w:t>t</w:t>
      </w:r>
      <w:r w:rsidRPr="001C12BA">
        <w:rPr>
          <w:b w:val="0"/>
          <w:i w:val="0"/>
          <w:color w:val="auto"/>
          <w:sz w:val="24"/>
          <w:szCs w:val="24"/>
          <w:vertAlign w:val="subscript"/>
        </w:rPr>
        <w:t>нар.</w:t>
      </w:r>
    </w:p>
    <w:tbl>
      <w:tblPr>
        <w:tblStyle w:val="af7"/>
        <w:tblpPr w:leftFromText="180" w:rightFromText="180" w:vertAnchor="text" w:tblpY="1"/>
        <w:tblOverlap w:val="never"/>
        <w:tblW w:w="0" w:type="auto"/>
        <w:tblLook w:val="04A0"/>
      </w:tblPr>
      <w:tblGrid>
        <w:gridCol w:w="534"/>
        <w:gridCol w:w="1559"/>
        <w:gridCol w:w="1559"/>
      </w:tblGrid>
      <w:tr w:rsidR="00E30F92" w:rsidRPr="001C12BA" w:rsidTr="00454F26">
        <w:tc>
          <w:tcPr>
            <w:tcW w:w="534" w:type="dxa"/>
          </w:tcPr>
          <w:p w:rsidR="00E30F92" w:rsidRPr="001C12BA" w:rsidRDefault="00E30F92" w:rsidP="00454F26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lastRenderedPageBreak/>
              <w:t>N</w:t>
            </w:r>
          </w:p>
        </w:tc>
        <w:tc>
          <w:tcPr>
            <w:tcW w:w="1559" w:type="dxa"/>
          </w:tcPr>
          <w:p w:rsidR="00E30F92" w:rsidRPr="001C12BA" w:rsidRDefault="00E30F92" w:rsidP="00454F26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  <w:vertAlign w:val="superscript"/>
                <w:lang w:val="en-US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V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п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,м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559" w:type="dxa"/>
          </w:tcPr>
          <w:p w:rsidR="00E30F92" w:rsidRPr="001C12BA" w:rsidRDefault="00E30F92" w:rsidP="00454F26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t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vertAlign w:val="subscript"/>
              </w:rPr>
              <w:t>нар.,</w:t>
            </w:r>
            <w:r w:rsidRPr="001C12BA">
              <w:rPr>
                <w:b w:val="0"/>
                <w:i w:val="0"/>
                <w:color w:val="auto"/>
                <w:sz w:val="24"/>
                <w:szCs w:val="24"/>
                <w:vertAlign w:val="superscript"/>
              </w:rPr>
              <w:t>0</w:t>
            </w: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</w:p>
        </w:tc>
      </w:tr>
      <w:tr w:rsidR="00E30F92" w:rsidRPr="001C12BA" w:rsidTr="00454F26">
        <w:tc>
          <w:tcPr>
            <w:tcW w:w="534" w:type="dxa"/>
          </w:tcPr>
          <w:p w:rsidR="00E30F92" w:rsidRPr="001C12BA" w:rsidRDefault="00E30F92" w:rsidP="00454F26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1</w:t>
            </w:r>
          </w:p>
        </w:tc>
        <w:tc>
          <w:tcPr>
            <w:tcW w:w="1559" w:type="dxa"/>
          </w:tcPr>
          <w:p w:rsidR="00E30F92" w:rsidRPr="001C12BA" w:rsidRDefault="00E30F92" w:rsidP="00454F26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15000</w:t>
            </w:r>
          </w:p>
        </w:tc>
        <w:tc>
          <w:tcPr>
            <w:tcW w:w="1559" w:type="dxa"/>
          </w:tcPr>
          <w:p w:rsidR="00E30F92" w:rsidRPr="001C12BA" w:rsidRDefault="00E30F92" w:rsidP="00454F26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-26</w:t>
            </w:r>
          </w:p>
        </w:tc>
      </w:tr>
      <w:tr w:rsidR="00E30F92" w:rsidRPr="001C12BA" w:rsidTr="00454F26">
        <w:tc>
          <w:tcPr>
            <w:tcW w:w="534" w:type="dxa"/>
          </w:tcPr>
          <w:p w:rsidR="00E30F92" w:rsidRPr="001C12BA" w:rsidRDefault="00E30F92" w:rsidP="00454F26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2</w:t>
            </w:r>
          </w:p>
        </w:tc>
        <w:tc>
          <w:tcPr>
            <w:tcW w:w="1559" w:type="dxa"/>
          </w:tcPr>
          <w:p w:rsidR="00E30F92" w:rsidRPr="001C12BA" w:rsidRDefault="00E30F92" w:rsidP="00454F26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35000</w:t>
            </w:r>
          </w:p>
        </w:tc>
        <w:tc>
          <w:tcPr>
            <w:tcW w:w="1559" w:type="dxa"/>
          </w:tcPr>
          <w:p w:rsidR="00E30F92" w:rsidRPr="001C12BA" w:rsidRDefault="00E30F92" w:rsidP="00454F26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-35</w:t>
            </w:r>
          </w:p>
        </w:tc>
      </w:tr>
      <w:tr w:rsidR="00E30F92" w:rsidRPr="001C12BA" w:rsidTr="00454F26">
        <w:tc>
          <w:tcPr>
            <w:tcW w:w="534" w:type="dxa"/>
          </w:tcPr>
          <w:p w:rsidR="00E30F92" w:rsidRPr="001C12BA" w:rsidRDefault="00E30F92" w:rsidP="00454F26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3</w:t>
            </w:r>
          </w:p>
        </w:tc>
        <w:tc>
          <w:tcPr>
            <w:tcW w:w="1559" w:type="dxa"/>
          </w:tcPr>
          <w:p w:rsidR="00E30F92" w:rsidRPr="001C12BA" w:rsidRDefault="00E30F92" w:rsidP="00454F26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25000</w:t>
            </w:r>
          </w:p>
        </w:tc>
        <w:tc>
          <w:tcPr>
            <w:tcW w:w="1559" w:type="dxa"/>
          </w:tcPr>
          <w:p w:rsidR="00E30F92" w:rsidRPr="001C12BA" w:rsidRDefault="00E30F92" w:rsidP="00454F26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-18</w:t>
            </w:r>
          </w:p>
        </w:tc>
      </w:tr>
      <w:tr w:rsidR="00E30F92" w:rsidRPr="001C12BA" w:rsidTr="00454F26">
        <w:tc>
          <w:tcPr>
            <w:tcW w:w="534" w:type="dxa"/>
          </w:tcPr>
          <w:p w:rsidR="00E30F92" w:rsidRPr="001C12BA" w:rsidRDefault="00E30F92" w:rsidP="00454F26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1559" w:type="dxa"/>
          </w:tcPr>
          <w:p w:rsidR="00E30F92" w:rsidRPr="001C12BA" w:rsidRDefault="00E30F92" w:rsidP="00454F26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15000</w:t>
            </w:r>
          </w:p>
        </w:tc>
        <w:tc>
          <w:tcPr>
            <w:tcW w:w="1559" w:type="dxa"/>
          </w:tcPr>
          <w:p w:rsidR="00E30F92" w:rsidRPr="001C12BA" w:rsidRDefault="00E30F92" w:rsidP="00454F26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-27</w:t>
            </w:r>
          </w:p>
        </w:tc>
      </w:tr>
      <w:tr w:rsidR="00E30F92" w:rsidRPr="001C12BA" w:rsidTr="00454F26">
        <w:tc>
          <w:tcPr>
            <w:tcW w:w="534" w:type="dxa"/>
          </w:tcPr>
          <w:p w:rsidR="00E30F92" w:rsidRPr="001C12BA" w:rsidRDefault="00E30F92" w:rsidP="00454F26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5</w:t>
            </w:r>
          </w:p>
        </w:tc>
        <w:tc>
          <w:tcPr>
            <w:tcW w:w="1559" w:type="dxa"/>
          </w:tcPr>
          <w:p w:rsidR="00E30F92" w:rsidRPr="001C12BA" w:rsidRDefault="00E30F92" w:rsidP="00454F26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23000</w:t>
            </w:r>
          </w:p>
        </w:tc>
        <w:tc>
          <w:tcPr>
            <w:tcW w:w="1559" w:type="dxa"/>
          </w:tcPr>
          <w:p w:rsidR="00E30F92" w:rsidRPr="001C12BA" w:rsidRDefault="00E30F92" w:rsidP="00454F26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-40</w:t>
            </w:r>
          </w:p>
        </w:tc>
      </w:tr>
      <w:tr w:rsidR="00E30F92" w:rsidRPr="001C12BA" w:rsidTr="00454F26">
        <w:tc>
          <w:tcPr>
            <w:tcW w:w="534" w:type="dxa"/>
          </w:tcPr>
          <w:p w:rsidR="00E30F92" w:rsidRPr="001C12BA" w:rsidRDefault="00E30F92" w:rsidP="00454F26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6</w:t>
            </w:r>
          </w:p>
        </w:tc>
        <w:tc>
          <w:tcPr>
            <w:tcW w:w="1559" w:type="dxa"/>
          </w:tcPr>
          <w:p w:rsidR="00E30F92" w:rsidRPr="001C12BA" w:rsidRDefault="00E30F92" w:rsidP="00454F26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15000</w:t>
            </w:r>
          </w:p>
        </w:tc>
        <w:tc>
          <w:tcPr>
            <w:tcW w:w="1559" w:type="dxa"/>
          </w:tcPr>
          <w:p w:rsidR="00E30F92" w:rsidRPr="001C12BA" w:rsidRDefault="00E30F92" w:rsidP="00454F26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-35</w:t>
            </w:r>
          </w:p>
        </w:tc>
      </w:tr>
      <w:tr w:rsidR="00E30F92" w:rsidRPr="001C12BA" w:rsidTr="00454F26">
        <w:tc>
          <w:tcPr>
            <w:tcW w:w="534" w:type="dxa"/>
          </w:tcPr>
          <w:p w:rsidR="00E30F92" w:rsidRPr="001C12BA" w:rsidRDefault="00E30F92" w:rsidP="00454F26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7</w:t>
            </w:r>
          </w:p>
        </w:tc>
        <w:tc>
          <w:tcPr>
            <w:tcW w:w="1559" w:type="dxa"/>
          </w:tcPr>
          <w:p w:rsidR="00E30F92" w:rsidRPr="001C12BA" w:rsidRDefault="00E30F92" w:rsidP="00454F26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25000</w:t>
            </w:r>
          </w:p>
        </w:tc>
        <w:tc>
          <w:tcPr>
            <w:tcW w:w="1559" w:type="dxa"/>
          </w:tcPr>
          <w:p w:rsidR="00E30F92" w:rsidRPr="001C12BA" w:rsidRDefault="00E30F92" w:rsidP="00454F26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-18</w:t>
            </w:r>
          </w:p>
        </w:tc>
      </w:tr>
      <w:tr w:rsidR="00E30F92" w:rsidRPr="001C12BA" w:rsidTr="00454F26">
        <w:tc>
          <w:tcPr>
            <w:tcW w:w="534" w:type="dxa"/>
          </w:tcPr>
          <w:p w:rsidR="00E30F92" w:rsidRPr="001C12BA" w:rsidRDefault="00E30F92" w:rsidP="00454F26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8</w:t>
            </w:r>
          </w:p>
        </w:tc>
        <w:tc>
          <w:tcPr>
            <w:tcW w:w="1559" w:type="dxa"/>
          </w:tcPr>
          <w:p w:rsidR="00E30F92" w:rsidRPr="001C12BA" w:rsidRDefault="00E30F92" w:rsidP="00454F26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34000</w:t>
            </w:r>
          </w:p>
        </w:tc>
        <w:tc>
          <w:tcPr>
            <w:tcW w:w="1559" w:type="dxa"/>
          </w:tcPr>
          <w:p w:rsidR="00E30F92" w:rsidRPr="001C12BA" w:rsidRDefault="00E30F92" w:rsidP="00454F26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-27</w:t>
            </w:r>
          </w:p>
        </w:tc>
      </w:tr>
      <w:tr w:rsidR="00E30F92" w:rsidRPr="001C12BA" w:rsidTr="00454F26">
        <w:tc>
          <w:tcPr>
            <w:tcW w:w="534" w:type="dxa"/>
          </w:tcPr>
          <w:p w:rsidR="00E30F92" w:rsidRPr="001C12BA" w:rsidRDefault="00E30F92" w:rsidP="00454F26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  <w:lang w:val="en-US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9</w:t>
            </w:r>
          </w:p>
        </w:tc>
        <w:tc>
          <w:tcPr>
            <w:tcW w:w="1559" w:type="dxa"/>
          </w:tcPr>
          <w:p w:rsidR="00E30F92" w:rsidRPr="001C12BA" w:rsidRDefault="00E30F92" w:rsidP="00454F26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15000</w:t>
            </w:r>
          </w:p>
        </w:tc>
        <w:tc>
          <w:tcPr>
            <w:tcW w:w="1559" w:type="dxa"/>
          </w:tcPr>
          <w:p w:rsidR="00E30F92" w:rsidRPr="001C12BA" w:rsidRDefault="00E30F92" w:rsidP="00454F26">
            <w:pPr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1C12BA">
              <w:rPr>
                <w:b w:val="0"/>
                <w:i w:val="0"/>
                <w:color w:val="auto"/>
                <w:sz w:val="24"/>
                <w:szCs w:val="24"/>
              </w:rPr>
              <w:t>-38</w:t>
            </w:r>
          </w:p>
        </w:tc>
      </w:tr>
    </w:tbl>
    <w:p w:rsidR="00E30F92" w:rsidRPr="00982886" w:rsidRDefault="00E30F92" w:rsidP="00E30F92">
      <w:pPr>
        <w:autoSpaceDE w:val="0"/>
        <w:autoSpaceDN w:val="0"/>
        <w:adjustRightInd w:val="0"/>
        <w:rPr>
          <w:b w:val="0"/>
          <w:i w:val="0"/>
          <w:color w:val="auto"/>
          <w:sz w:val="24"/>
          <w:szCs w:val="24"/>
        </w:rPr>
      </w:pPr>
      <w:r w:rsidRPr="00982886">
        <w:rPr>
          <w:b w:val="0"/>
          <w:i w:val="0"/>
          <w:color w:val="auto"/>
          <w:sz w:val="24"/>
          <w:szCs w:val="24"/>
        </w:rPr>
        <w:br w:type="textWrapping" w:clear="all"/>
      </w:r>
    </w:p>
    <w:p w:rsidR="00E30F92" w:rsidRPr="00982886" w:rsidRDefault="00E30F92" w:rsidP="00E30F92">
      <w:pPr>
        <w:autoSpaceDE w:val="0"/>
        <w:autoSpaceDN w:val="0"/>
        <w:adjustRightInd w:val="0"/>
        <w:rPr>
          <w:i w:val="0"/>
          <w:color w:val="auto"/>
          <w:sz w:val="24"/>
          <w:szCs w:val="24"/>
        </w:rPr>
      </w:pPr>
      <w:r w:rsidRPr="00982886">
        <w:rPr>
          <w:i w:val="0"/>
          <w:color w:val="auto"/>
          <w:sz w:val="24"/>
          <w:szCs w:val="24"/>
        </w:rPr>
        <w:t>Примерный перечень докладов по заранее обозначенным тема</w:t>
      </w:r>
      <w:proofErr w:type="gramStart"/>
      <w:r w:rsidRPr="00982886">
        <w:rPr>
          <w:i w:val="0"/>
          <w:color w:val="auto"/>
          <w:sz w:val="24"/>
          <w:szCs w:val="24"/>
        </w:rPr>
        <w:t>м(</w:t>
      </w:r>
      <w:proofErr w:type="gramEnd"/>
      <w:r w:rsidRPr="00982886">
        <w:rPr>
          <w:i w:val="0"/>
          <w:color w:val="auto"/>
          <w:sz w:val="24"/>
          <w:szCs w:val="24"/>
        </w:rPr>
        <w:t>ПТД)</w:t>
      </w:r>
    </w:p>
    <w:p w:rsidR="00E30F92" w:rsidRPr="00982886" w:rsidRDefault="00E30F92" w:rsidP="00E30F92">
      <w:pPr>
        <w:rPr>
          <w:b w:val="0"/>
          <w:i w:val="0"/>
          <w:color w:val="auto"/>
          <w:sz w:val="24"/>
          <w:szCs w:val="24"/>
        </w:rPr>
      </w:pPr>
    </w:p>
    <w:p w:rsidR="00E30F92" w:rsidRPr="00982886" w:rsidRDefault="00E30F92" w:rsidP="00E30F92">
      <w:pPr>
        <w:autoSpaceDE w:val="0"/>
        <w:autoSpaceDN w:val="0"/>
        <w:adjustRightInd w:val="0"/>
        <w:rPr>
          <w:b w:val="0"/>
          <w:i w:val="0"/>
          <w:color w:val="auto"/>
          <w:sz w:val="24"/>
          <w:szCs w:val="24"/>
        </w:rPr>
      </w:pPr>
      <w:r w:rsidRPr="00982886">
        <w:rPr>
          <w:b w:val="0"/>
          <w:i w:val="0"/>
          <w:color w:val="auto"/>
          <w:sz w:val="24"/>
          <w:szCs w:val="24"/>
        </w:rPr>
        <w:t>ПТД№1 Атомная энергетика</w:t>
      </w:r>
    </w:p>
    <w:p w:rsidR="00E30F92" w:rsidRPr="00982886" w:rsidRDefault="00E30F92" w:rsidP="00E30F92">
      <w:pPr>
        <w:autoSpaceDE w:val="0"/>
        <w:autoSpaceDN w:val="0"/>
        <w:adjustRightInd w:val="0"/>
        <w:rPr>
          <w:b w:val="0"/>
          <w:i w:val="0"/>
          <w:color w:val="auto"/>
          <w:sz w:val="24"/>
          <w:szCs w:val="24"/>
        </w:rPr>
      </w:pPr>
      <w:r w:rsidRPr="00982886">
        <w:rPr>
          <w:b w:val="0"/>
          <w:i w:val="0"/>
          <w:color w:val="auto"/>
          <w:sz w:val="24"/>
          <w:szCs w:val="24"/>
        </w:rPr>
        <w:t>№1.Основа работы АЭС</w:t>
      </w:r>
    </w:p>
    <w:p w:rsidR="00E30F92" w:rsidRPr="00982886" w:rsidRDefault="00E30F92" w:rsidP="00E30F92">
      <w:pPr>
        <w:autoSpaceDE w:val="0"/>
        <w:autoSpaceDN w:val="0"/>
        <w:adjustRightInd w:val="0"/>
        <w:rPr>
          <w:b w:val="0"/>
          <w:i w:val="0"/>
          <w:color w:val="auto"/>
          <w:sz w:val="24"/>
          <w:szCs w:val="24"/>
        </w:rPr>
      </w:pPr>
      <w:r w:rsidRPr="00982886">
        <w:rPr>
          <w:b w:val="0"/>
          <w:i w:val="0"/>
          <w:color w:val="auto"/>
          <w:sz w:val="24"/>
          <w:szCs w:val="24"/>
        </w:rPr>
        <w:t>№2.Принципиальная технологическая схема с реакторами типа ВВЭР</w:t>
      </w:r>
    </w:p>
    <w:p w:rsidR="00E30F92" w:rsidRPr="00982886" w:rsidRDefault="00E30F92" w:rsidP="00E30F92">
      <w:pPr>
        <w:autoSpaceDE w:val="0"/>
        <w:autoSpaceDN w:val="0"/>
        <w:adjustRightInd w:val="0"/>
        <w:rPr>
          <w:b w:val="0"/>
          <w:i w:val="0"/>
          <w:color w:val="auto"/>
          <w:sz w:val="24"/>
          <w:szCs w:val="24"/>
        </w:rPr>
      </w:pPr>
      <w:r w:rsidRPr="00982886">
        <w:rPr>
          <w:b w:val="0"/>
          <w:i w:val="0"/>
          <w:color w:val="auto"/>
          <w:sz w:val="24"/>
          <w:szCs w:val="24"/>
        </w:rPr>
        <w:t>№3.Принципиальная технологическая схема с реакторами типа БН</w:t>
      </w:r>
    </w:p>
    <w:p w:rsidR="00E30F92" w:rsidRPr="00982886" w:rsidRDefault="00E30F92" w:rsidP="00E30F92">
      <w:pPr>
        <w:autoSpaceDE w:val="0"/>
        <w:autoSpaceDN w:val="0"/>
        <w:adjustRightInd w:val="0"/>
        <w:rPr>
          <w:b w:val="0"/>
          <w:i w:val="0"/>
          <w:color w:val="auto"/>
          <w:sz w:val="24"/>
          <w:szCs w:val="24"/>
        </w:rPr>
      </w:pPr>
      <w:r w:rsidRPr="00982886">
        <w:rPr>
          <w:b w:val="0"/>
          <w:i w:val="0"/>
          <w:color w:val="auto"/>
          <w:sz w:val="24"/>
          <w:szCs w:val="24"/>
        </w:rPr>
        <w:t>№4.Перспективы развития атомной энергетики</w:t>
      </w:r>
    </w:p>
    <w:p w:rsidR="00E30F92" w:rsidRPr="00982886" w:rsidRDefault="00E30F92" w:rsidP="00E30F92">
      <w:pPr>
        <w:autoSpaceDE w:val="0"/>
        <w:autoSpaceDN w:val="0"/>
        <w:adjustRightInd w:val="0"/>
        <w:rPr>
          <w:b w:val="0"/>
          <w:i w:val="0"/>
          <w:color w:val="auto"/>
          <w:sz w:val="24"/>
          <w:szCs w:val="24"/>
        </w:rPr>
      </w:pPr>
      <w:r w:rsidRPr="00982886">
        <w:rPr>
          <w:b w:val="0"/>
          <w:i w:val="0"/>
          <w:color w:val="auto"/>
          <w:sz w:val="24"/>
          <w:szCs w:val="24"/>
        </w:rPr>
        <w:t>№5.Методы повышения эффективности АЭС</w:t>
      </w:r>
    </w:p>
    <w:p w:rsidR="00E30F92" w:rsidRPr="00982886" w:rsidRDefault="00E30F92" w:rsidP="00E30F92">
      <w:pPr>
        <w:autoSpaceDE w:val="0"/>
        <w:autoSpaceDN w:val="0"/>
        <w:adjustRightInd w:val="0"/>
        <w:rPr>
          <w:b w:val="0"/>
          <w:i w:val="0"/>
          <w:color w:val="auto"/>
          <w:sz w:val="24"/>
          <w:szCs w:val="24"/>
        </w:rPr>
      </w:pPr>
      <w:r w:rsidRPr="00982886">
        <w:rPr>
          <w:b w:val="0"/>
          <w:i w:val="0"/>
          <w:color w:val="auto"/>
          <w:sz w:val="24"/>
          <w:szCs w:val="24"/>
        </w:rPr>
        <w:t>№6.Цикл паротурбинной АЭС</w:t>
      </w:r>
    </w:p>
    <w:p w:rsidR="00E30F92" w:rsidRPr="00982886" w:rsidRDefault="00E30F92" w:rsidP="00E30F92">
      <w:pPr>
        <w:autoSpaceDE w:val="0"/>
        <w:autoSpaceDN w:val="0"/>
        <w:adjustRightInd w:val="0"/>
        <w:rPr>
          <w:b w:val="0"/>
          <w:i w:val="0"/>
          <w:color w:val="auto"/>
          <w:sz w:val="24"/>
          <w:szCs w:val="24"/>
        </w:rPr>
      </w:pPr>
      <w:r w:rsidRPr="00982886">
        <w:rPr>
          <w:b w:val="0"/>
          <w:i w:val="0"/>
          <w:color w:val="auto"/>
          <w:sz w:val="24"/>
          <w:szCs w:val="24"/>
        </w:rPr>
        <w:t>№7.Газоохлаждаемые циклы АЭС</w:t>
      </w:r>
    </w:p>
    <w:p w:rsidR="00E30F92" w:rsidRPr="00982886" w:rsidRDefault="00E30F92" w:rsidP="00E30F92">
      <w:pPr>
        <w:rPr>
          <w:b w:val="0"/>
          <w:i w:val="0"/>
          <w:color w:val="auto"/>
          <w:sz w:val="24"/>
          <w:szCs w:val="24"/>
        </w:rPr>
      </w:pPr>
    </w:p>
    <w:p w:rsidR="00E30F92" w:rsidRPr="00982886" w:rsidRDefault="00E30F92" w:rsidP="00E30F92">
      <w:pPr>
        <w:rPr>
          <w:b w:val="0"/>
          <w:i w:val="0"/>
          <w:color w:val="auto"/>
          <w:sz w:val="24"/>
          <w:szCs w:val="24"/>
        </w:rPr>
      </w:pPr>
      <w:r w:rsidRPr="00982886">
        <w:rPr>
          <w:b w:val="0"/>
          <w:i w:val="0"/>
          <w:color w:val="auto"/>
          <w:sz w:val="24"/>
          <w:szCs w:val="24"/>
        </w:rPr>
        <w:t xml:space="preserve">ПТД№2  Состояние и пути развития теплотехники России, энергосбережение </w:t>
      </w:r>
    </w:p>
    <w:p w:rsidR="00E30F92" w:rsidRPr="00982886" w:rsidRDefault="00E30F92" w:rsidP="00E30F92">
      <w:pPr>
        <w:rPr>
          <w:b w:val="0"/>
          <w:i w:val="0"/>
          <w:color w:val="auto"/>
          <w:sz w:val="24"/>
          <w:szCs w:val="24"/>
        </w:rPr>
      </w:pPr>
      <w:r w:rsidRPr="00982886">
        <w:rPr>
          <w:b w:val="0"/>
          <w:i w:val="0"/>
          <w:color w:val="auto"/>
          <w:sz w:val="24"/>
          <w:szCs w:val="24"/>
        </w:rPr>
        <w:t>№1. Возобновляемые источники энергии.</w:t>
      </w:r>
    </w:p>
    <w:p w:rsidR="00E30F92" w:rsidRPr="00982886" w:rsidRDefault="00E30F92" w:rsidP="00E30F92">
      <w:pPr>
        <w:rPr>
          <w:b w:val="0"/>
          <w:i w:val="0"/>
          <w:color w:val="auto"/>
          <w:sz w:val="24"/>
          <w:szCs w:val="24"/>
        </w:rPr>
      </w:pPr>
      <w:r w:rsidRPr="00982886">
        <w:rPr>
          <w:b w:val="0"/>
          <w:i w:val="0"/>
          <w:color w:val="auto"/>
          <w:sz w:val="24"/>
          <w:szCs w:val="24"/>
        </w:rPr>
        <w:t>№2. Установки криогенной техники.</w:t>
      </w:r>
    </w:p>
    <w:p w:rsidR="00E30F92" w:rsidRPr="00982886" w:rsidRDefault="00E30F92" w:rsidP="00E30F92">
      <w:pPr>
        <w:rPr>
          <w:b w:val="0"/>
          <w:i w:val="0"/>
          <w:color w:val="auto"/>
          <w:sz w:val="24"/>
          <w:szCs w:val="24"/>
        </w:rPr>
      </w:pPr>
      <w:r w:rsidRPr="00982886">
        <w:rPr>
          <w:b w:val="0"/>
          <w:i w:val="0"/>
          <w:color w:val="auto"/>
          <w:sz w:val="24"/>
          <w:szCs w:val="24"/>
        </w:rPr>
        <w:t>№3. Состояние и перспективы развития топливно-энергетического комплекса России</w:t>
      </w:r>
    </w:p>
    <w:p w:rsidR="00E30F92" w:rsidRPr="00982886" w:rsidRDefault="00E30F92" w:rsidP="00E30F92">
      <w:pPr>
        <w:rPr>
          <w:b w:val="0"/>
          <w:i w:val="0"/>
          <w:color w:val="auto"/>
          <w:sz w:val="24"/>
          <w:szCs w:val="24"/>
        </w:rPr>
      </w:pPr>
      <w:r w:rsidRPr="00982886">
        <w:rPr>
          <w:b w:val="0"/>
          <w:i w:val="0"/>
          <w:color w:val="auto"/>
          <w:sz w:val="24"/>
          <w:szCs w:val="24"/>
        </w:rPr>
        <w:t>№4. Вторичные энергетические ресурсы и их использование на предприятиях России.</w:t>
      </w:r>
    </w:p>
    <w:p w:rsidR="00E30F92" w:rsidRPr="00982886" w:rsidRDefault="00E30F92" w:rsidP="00E30F92">
      <w:pPr>
        <w:rPr>
          <w:b w:val="0"/>
          <w:i w:val="0"/>
          <w:color w:val="auto"/>
          <w:sz w:val="24"/>
          <w:szCs w:val="24"/>
        </w:rPr>
      </w:pPr>
      <w:r w:rsidRPr="00982886">
        <w:rPr>
          <w:b w:val="0"/>
          <w:i w:val="0"/>
          <w:color w:val="auto"/>
          <w:sz w:val="24"/>
          <w:szCs w:val="24"/>
        </w:rPr>
        <w:t>№5. Устройство котельной установки.</w:t>
      </w:r>
    </w:p>
    <w:p w:rsidR="00E30F92" w:rsidRPr="00982886" w:rsidRDefault="00E30F92" w:rsidP="00E30F92">
      <w:pPr>
        <w:rPr>
          <w:b w:val="0"/>
          <w:i w:val="0"/>
          <w:color w:val="auto"/>
          <w:sz w:val="24"/>
          <w:szCs w:val="24"/>
        </w:rPr>
      </w:pPr>
      <w:r w:rsidRPr="00982886">
        <w:rPr>
          <w:b w:val="0"/>
          <w:i w:val="0"/>
          <w:color w:val="auto"/>
          <w:sz w:val="24"/>
          <w:szCs w:val="24"/>
        </w:rPr>
        <w:t>№6. Гидроэнергетика</w:t>
      </w:r>
    </w:p>
    <w:p w:rsidR="00E30F92" w:rsidRPr="00982886" w:rsidRDefault="00E30F92" w:rsidP="00E30F92">
      <w:pPr>
        <w:rPr>
          <w:b w:val="0"/>
          <w:i w:val="0"/>
          <w:color w:val="auto"/>
          <w:sz w:val="24"/>
          <w:szCs w:val="24"/>
        </w:rPr>
      </w:pPr>
      <w:r w:rsidRPr="00982886">
        <w:rPr>
          <w:b w:val="0"/>
          <w:i w:val="0"/>
          <w:color w:val="auto"/>
          <w:sz w:val="24"/>
          <w:szCs w:val="24"/>
        </w:rPr>
        <w:t>№7. Двигатели внутреннего сгорания и их пути развития.</w:t>
      </w:r>
    </w:p>
    <w:p w:rsidR="00E30F92" w:rsidRPr="00982886" w:rsidRDefault="00E30F92" w:rsidP="00E30F92">
      <w:pPr>
        <w:rPr>
          <w:b w:val="0"/>
          <w:i w:val="0"/>
          <w:color w:val="auto"/>
          <w:sz w:val="24"/>
          <w:szCs w:val="24"/>
        </w:rPr>
      </w:pPr>
      <w:r w:rsidRPr="00982886">
        <w:rPr>
          <w:b w:val="0"/>
          <w:i w:val="0"/>
          <w:color w:val="auto"/>
          <w:sz w:val="24"/>
          <w:szCs w:val="24"/>
        </w:rPr>
        <w:t>№8. Устройство и основы работы паровых турбин.</w:t>
      </w:r>
    </w:p>
    <w:p w:rsidR="00E30F92" w:rsidRPr="00982886" w:rsidRDefault="00E30F92" w:rsidP="00E30F92">
      <w:pPr>
        <w:rPr>
          <w:b w:val="0"/>
          <w:i w:val="0"/>
          <w:color w:val="auto"/>
          <w:sz w:val="24"/>
          <w:szCs w:val="24"/>
        </w:rPr>
      </w:pPr>
      <w:r w:rsidRPr="00982886">
        <w:rPr>
          <w:b w:val="0"/>
          <w:i w:val="0"/>
          <w:color w:val="auto"/>
          <w:sz w:val="24"/>
          <w:szCs w:val="24"/>
        </w:rPr>
        <w:t>№9. Газовая промышленность.  Перспективы развития.</w:t>
      </w:r>
    </w:p>
    <w:p w:rsidR="00E30F92" w:rsidRPr="00982886" w:rsidRDefault="00E30F92" w:rsidP="00E30F92">
      <w:pPr>
        <w:rPr>
          <w:b w:val="0"/>
          <w:i w:val="0"/>
          <w:color w:val="auto"/>
          <w:sz w:val="24"/>
          <w:szCs w:val="24"/>
        </w:rPr>
      </w:pPr>
      <w:r w:rsidRPr="00982886">
        <w:rPr>
          <w:b w:val="0"/>
          <w:i w:val="0"/>
          <w:color w:val="auto"/>
          <w:sz w:val="24"/>
          <w:szCs w:val="24"/>
        </w:rPr>
        <w:t>№10. Угольная промышленность.</w:t>
      </w:r>
    </w:p>
    <w:p w:rsidR="00E30F92" w:rsidRPr="00982886" w:rsidRDefault="00E30F92" w:rsidP="00E30F92">
      <w:pPr>
        <w:rPr>
          <w:b w:val="0"/>
          <w:i w:val="0"/>
          <w:color w:val="auto"/>
          <w:sz w:val="24"/>
          <w:szCs w:val="24"/>
        </w:rPr>
      </w:pPr>
      <w:r w:rsidRPr="00982886">
        <w:rPr>
          <w:b w:val="0"/>
          <w:i w:val="0"/>
          <w:color w:val="auto"/>
          <w:sz w:val="24"/>
          <w:szCs w:val="24"/>
        </w:rPr>
        <w:t xml:space="preserve">№11. </w:t>
      </w:r>
      <w:proofErr w:type="spellStart"/>
      <w:r w:rsidRPr="00982886">
        <w:rPr>
          <w:b w:val="0"/>
          <w:i w:val="0"/>
          <w:color w:val="auto"/>
          <w:sz w:val="24"/>
          <w:szCs w:val="24"/>
        </w:rPr>
        <w:t>Миниэнергетика</w:t>
      </w:r>
      <w:proofErr w:type="spellEnd"/>
    </w:p>
    <w:p w:rsidR="00E30F92" w:rsidRPr="00982886" w:rsidRDefault="00E30F92" w:rsidP="00E30F92">
      <w:pPr>
        <w:rPr>
          <w:b w:val="0"/>
          <w:i w:val="0"/>
          <w:color w:val="auto"/>
          <w:sz w:val="24"/>
          <w:szCs w:val="24"/>
        </w:rPr>
      </w:pPr>
      <w:r w:rsidRPr="00982886">
        <w:rPr>
          <w:b w:val="0"/>
          <w:i w:val="0"/>
          <w:color w:val="auto"/>
          <w:sz w:val="24"/>
          <w:szCs w:val="24"/>
        </w:rPr>
        <w:t>№12. Системы теплоснабжения России.</w:t>
      </w:r>
    </w:p>
    <w:p w:rsidR="00E30F92" w:rsidRPr="00982886" w:rsidRDefault="00E30F92" w:rsidP="00E30F92">
      <w:pPr>
        <w:tabs>
          <w:tab w:val="left" w:pos="3690"/>
        </w:tabs>
        <w:rPr>
          <w:b w:val="0"/>
          <w:i w:val="0"/>
          <w:color w:val="auto"/>
          <w:sz w:val="24"/>
          <w:szCs w:val="24"/>
        </w:rPr>
      </w:pPr>
      <w:r w:rsidRPr="00982886">
        <w:rPr>
          <w:b w:val="0"/>
          <w:i w:val="0"/>
          <w:color w:val="auto"/>
          <w:sz w:val="24"/>
          <w:szCs w:val="24"/>
        </w:rPr>
        <w:t>№13. Альтернативная энергетика.</w:t>
      </w:r>
    </w:p>
    <w:p w:rsidR="00E30F92" w:rsidRPr="00982886" w:rsidRDefault="00E30F92" w:rsidP="00E30F92">
      <w:pPr>
        <w:autoSpaceDE w:val="0"/>
        <w:autoSpaceDN w:val="0"/>
        <w:adjustRightInd w:val="0"/>
        <w:rPr>
          <w:b w:val="0"/>
          <w:i w:val="0"/>
          <w:color w:val="auto"/>
          <w:sz w:val="24"/>
          <w:szCs w:val="24"/>
        </w:rPr>
      </w:pPr>
      <w:r w:rsidRPr="00982886">
        <w:rPr>
          <w:b w:val="0"/>
          <w:i w:val="0"/>
          <w:color w:val="auto"/>
          <w:sz w:val="24"/>
          <w:szCs w:val="24"/>
        </w:rPr>
        <w:t xml:space="preserve">№14. Локальные котельные, разновидности </w:t>
      </w:r>
    </w:p>
    <w:p w:rsidR="00E30F92" w:rsidRPr="00982886" w:rsidRDefault="00E30F92" w:rsidP="00E30F92">
      <w:pPr>
        <w:autoSpaceDE w:val="0"/>
        <w:autoSpaceDN w:val="0"/>
        <w:adjustRightInd w:val="0"/>
        <w:rPr>
          <w:b w:val="0"/>
          <w:i w:val="0"/>
          <w:color w:val="auto"/>
          <w:sz w:val="24"/>
          <w:szCs w:val="24"/>
        </w:rPr>
      </w:pPr>
      <w:r w:rsidRPr="00982886">
        <w:rPr>
          <w:b w:val="0"/>
          <w:i w:val="0"/>
          <w:color w:val="auto"/>
          <w:sz w:val="24"/>
          <w:szCs w:val="24"/>
        </w:rPr>
        <w:t xml:space="preserve">№15 Структура энергохозяйства </w:t>
      </w:r>
      <w:proofErr w:type="spellStart"/>
      <w:r w:rsidRPr="00982886">
        <w:rPr>
          <w:b w:val="0"/>
          <w:i w:val="0"/>
          <w:color w:val="auto"/>
          <w:sz w:val="24"/>
          <w:szCs w:val="24"/>
        </w:rPr>
        <w:t>метпредприятия</w:t>
      </w:r>
      <w:proofErr w:type="spellEnd"/>
    </w:p>
    <w:p w:rsidR="00E30F92" w:rsidRPr="00982886" w:rsidRDefault="00E30F92" w:rsidP="00E30F92">
      <w:pPr>
        <w:autoSpaceDE w:val="0"/>
        <w:autoSpaceDN w:val="0"/>
        <w:adjustRightInd w:val="0"/>
        <w:rPr>
          <w:b w:val="0"/>
          <w:i w:val="0"/>
          <w:color w:val="auto"/>
          <w:sz w:val="24"/>
          <w:szCs w:val="24"/>
        </w:rPr>
      </w:pPr>
      <w:r w:rsidRPr="00982886">
        <w:rPr>
          <w:b w:val="0"/>
          <w:i w:val="0"/>
          <w:color w:val="auto"/>
          <w:sz w:val="24"/>
          <w:szCs w:val="24"/>
        </w:rPr>
        <w:t>№16</w:t>
      </w:r>
      <w:proofErr w:type="gramStart"/>
      <w:r w:rsidRPr="00982886">
        <w:rPr>
          <w:b w:val="0"/>
          <w:i w:val="0"/>
          <w:color w:val="auto"/>
          <w:sz w:val="24"/>
          <w:szCs w:val="24"/>
        </w:rPr>
        <w:t xml:space="preserve"> К</w:t>
      </w:r>
      <w:proofErr w:type="gramEnd"/>
      <w:r w:rsidRPr="00982886">
        <w:rPr>
          <w:b w:val="0"/>
          <w:i w:val="0"/>
          <w:color w:val="auto"/>
          <w:sz w:val="24"/>
          <w:szCs w:val="24"/>
        </w:rPr>
        <w:t>ак организована схема оборотного водоснабжения</w:t>
      </w:r>
    </w:p>
    <w:p w:rsidR="00E30F92" w:rsidRPr="00982886" w:rsidRDefault="00E30F92" w:rsidP="00E30F92">
      <w:pPr>
        <w:autoSpaceDE w:val="0"/>
        <w:autoSpaceDN w:val="0"/>
        <w:adjustRightInd w:val="0"/>
        <w:rPr>
          <w:b w:val="0"/>
          <w:i w:val="0"/>
          <w:color w:val="auto"/>
          <w:sz w:val="24"/>
          <w:szCs w:val="24"/>
        </w:rPr>
      </w:pPr>
      <w:r w:rsidRPr="00982886">
        <w:rPr>
          <w:b w:val="0"/>
          <w:i w:val="0"/>
          <w:color w:val="auto"/>
          <w:sz w:val="24"/>
          <w:szCs w:val="24"/>
        </w:rPr>
        <w:t>№17</w:t>
      </w:r>
      <w:proofErr w:type="gramStart"/>
      <w:r w:rsidRPr="00982886">
        <w:rPr>
          <w:b w:val="0"/>
          <w:i w:val="0"/>
          <w:color w:val="auto"/>
          <w:sz w:val="24"/>
          <w:szCs w:val="24"/>
        </w:rPr>
        <w:t xml:space="preserve"> К</w:t>
      </w:r>
      <w:proofErr w:type="gramEnd"/>
      <w:r w:rsidRPr="00982886">
        <w:rPr>
          <w:b w:val="0"/>
          <w:i w:val="0"/>
          <w:color w:val="auto"/>
          <w:sz w:val="24"/>
          <w:szCs w:val="24"/>
        </w:rPr>
        <w:t>акие тепловые энергоресурсы используются на предприятиях</w:t>
      </w:r>
    </w:p>
    <w:p w:rsidR="00E30F92" w:rsidRPr="00982886" w:rsidRDefault="00E30F92" w:rsidP="00E30F92">
      <w:pPr>
        <w:autoSpaceDE w:val="0"/>
        <w:autoSpaceDN w:val="0"/>
        <w:adjustRightInd w:val="0"/>
        <w:rPr>
          <w:b w:val="0"/>
          <w:i w:val="0"/>
          <w:color w:val="auto"/>
          <w:sz w:val="24"/>
          <w:szCs w:val="24"/>
        </w:rPr>
      </w:pPr>
      <w:r w:rsidRPr="00982886">
        <w:rPr>
          <w:b w:val="0"/>
          <w:i w:val="0"/>
          <w:color w:val="auto"/>
          <w:sz w:val="24"/>
          <w:szCs w:val="24"/>
        </w:rPr>
        <w:t>№18 Горючие газовые энергоресурсы на предприятиях</w:t>
      </w:r>
    </w:p>
    <w:p w:rsidR="00E30F92" w:rsidRPr="00982886" w:rsidRDefault="00E30F92" w:rsidP="00E30F92">
      <w:pPr>
        <w:autoSpaceDE w:val="0"/>
        <w:autoSpaceDN w:val="0"/>
        <w:adjustRightInd w:val="0"/>
        <w:rPr>
          <w:b w:val="0"/>
          <w:i w:val="0"/>
          <w:color w:val="auto"/>
          <w:sz w:val="24"/>
          <w:szCs w:val="24"/>
        </w:rPr>
      </w:pPr>
      <w:r w:rsidRPr="00982886">
        <w:rPr>
          <w:b w:val="0"/>
          <w:i w:val="0"/>
          <w:color w:val="auto"/>
          <w:sz w:val="24"/>
          <w:szCs w:val="24"/>
        </w:rPr>
        <w:t xml:space="preserve">№19  Актуальность энергосбережения на </w:t>
      </w:r>
      <w:proofErr w:type="spellStart"/>
      <w:r w:rsidRPr="00982886">
        <w:rPr>
          <w:b w:val="0"/>
          <w:i w:val="0"/>
          <w:color w:val="auto"/>
          <w:sz w:val="24"/>
          <w:szCs w:val="24"/>
        </w:rPr>
        <w:t>метпредприятиях</w:t>
      </w:r>
      <w:proofErr w:type="spellEnd"/>
    </w:p>
    <w:p w:rsidR="00E30F92" w:rsidRPr="00982886" w:rsidRDefault="00E30F92" w:rsidP="00E30F92">
      <w:pPr>
        <w:tabs>
          <w:tab w:val="left" w:pos="3690"/>
        </w:tabs>
        <w:rPr>
          <w:b w:val="0"/>
          <w:i w:val="0"/>
          <w:color w:val="auto"/>
          <w:sz w:val="24"/>
          <w:szCs w:val="24"/>
        </w:rPr>
      </w:pPr>
    </w:p>
    <w:p w:rsidR="00E30F92" w:rsidRPr="00982886" w:rsidRDefault="00E30F92" w:rsidP="00E30F92">
      <w:pPr>
        <w:tabs>
          <w:tab w:val="left" w:pos="8385"/>
        </w:tabs>
        <w:rPr>
          <w:sz w:val="24"/>
          <w:szCs w:val="24"/>
        </w:rPr>
      </w:pPr>
    </w:p>
    <w:p w:rsidR="00E30F92" w:rsidRPr="00982886" w:rsidRDefault="00E30F92" w:rsidP="00E30F92">
      <w:pPr>
        <w:rPr>
          <w:sz w:val="24"/>
          <w:szCs w:val="24"/>
        </w:rPr>
      </w:pPr>
    </w:p>
    <w:p w:rsidR="00E30F92" w:rsidRPr="00982886" w:rsidRDefault="00E30F92" w:rsidP="00E30F92">
      <w:pPr>
        <w:rPr>
          <w:sz w:val="24"/>
          <w:szCs w:val="24"/>
        </w:rPr>
        <w:sectPr w:rsidR="00E30F92" w:rsidRPr="00982886" w:rsidSect="00932C8F">
          <w:pgSz w:w="11906" w:h="16838"/>
          <w:pgMar w:top="851" w:right="851" w:bottom="851" w:left="1418" w:header="720" w:footer="720" w:gutter="0"/>
          <w:cols w:space="720"/>
          <w:docGrid w:linePitch="381"/>
        </w:sectPr>
      </w:pPr>
    </w:p>
    <w:p w:rsidR="00E30F92" w:rsidRPr="00982886" w:rsidRDefault="00E30F92" w:rsidP="00E30F92">
      <w:pPr>
        <w:autoSpaceDE w:val="0"/>
        <w:autoSpaceDN w:val="0"/>
        <w:adjustRightInd w:val="0"/>
        <w:jc w:val="center"/>
        <w:rPr>
          <w:i w:val="0"/>
          <w:color w:val="auto"/>
          <w:sz w:val="24"/>
          <w:szCs w:val="24"/>
        </w:rPr>
      </w:pPr>
      <w:r w:rsidRPr="00982886">
        <w:rPr>
          <w:b w:val="0"/>
          <w:bCs/>
          <w:i w:val="0"/>
          <w:color w:val="auto"/>
          <w:sz w:val="24"/>
          <w:szCs w:val="24"/>
        </w:rPr>
        <w:lastRenderedPageBreak/>
        <w:t xml:space="preserve">7. </w:t>
      </w:r>
      <w:r w:rsidRPr="00982886">
        <w:rPr>
          <w:i w:val="0"/>
          <w:color w:val="auto"/>
          <w:sz w:val="24"/>
          <w:szCs w:val="24"/>
        </w:rPr>
        <w:t>Оценочные средства проведения промежуточной аттестации</w:t>
      </w:r>
    </w:p>
    <w:p w:rsidR="00E30F92" w:rsidRPr="00982886" w:rsidRDefault="00E30F92" w:rsidP="00E30F92">
      <w:pPr>
        <w:autoSpaceDE w:val="0"/>
        <w:autoSpaceDN w:val="0"/>
        <w:adjustRightInd w:val="0"/>
        <w:jc w:val="center"/>
        <w:rPr>
          <w:b w:val="0"/>
          <w:bCs/>
          <w:i w:val="0"/>
          <w:color w:val="auto"/>
          <w:sz w:val="24"/>
          <w:szCs w:val="24"/>
        </w:rPr>
      </w:pPr>
    </w:p>
    <w:p w:rsidR="00E30F92" w:rsidRPr="00982886" w:rsidRDefault="00E30F92" w:rsidP="00E30F92">
      <w:pPr>
        <w:widowControl w:val="0"/>
        <w:autoSpaceDE w:val="0"/>
        <w:autoSpaceDN w:val="0"/>
        <w:adjustRightInd w:val="0"/>
        <w:ind w:firstLine="567"/>
        <w:jc w:val="both"/>
        <w:rPr>
          <w:i w:val="0"/>
          <w:color w:val="auto"/>
          <w:sz w:val="24"/>
          <w:szCs w:val="24"/>
        </w:rPr>
      </w:pPr>
      <w:r w:rsidRPr="00982886">
        <w:rPr>
          <w:i w:val="0"/>
          <w:color w:val="auto"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E30F92" w:rsidRPr="00982886" w:rsidRDefault="00E30F92" w:rsidP="00E30F92">
      <w:pPr>
        <w:autoSpaceDE w:val="0"/>
        <w:autoSpaceDN w:val="0"/>
        <w:adjustRightInd w:val="0"/>
        <w:ind w:firstLine="720"/>
        <w:rPr>
          <w:b w:val="0"/>
          <w:bCs/>
          <w:i w:val="0"/>
          <w:color w:val="auto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10"/>
        <w:gridCol w:w="4540"/>
        <w:gridCol w:w="9046"/>
      </w:tblGrid>
      <w:tr w:rsidR="00E30F92" w:rsidRPr="00982886" w:rsidTr="00454F26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30F92" w:rsidRPr="00982886" w:rsidRDefault="00E30F92" w:rsidP="00454F26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 xml:space="preserve">Структурный элемент 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30F92" w:rsidRPr="00982886" w:rsidRDefault="00E30F92" w:rsidP="00454F26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bCs/>
                <w:i w:val="0"/>
                <w:color w:val="auto"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30F92" w:rsidRPr="00982886" w:rsidRDefault="00E30F92" w:rsidP="00454F26">
            <w:pPr>
              <w:widowControl w:val="0"/>
              <w:autoSpaceDE w:val="0"/>
              <w:autoSpaceDN w:val="0"/>
              <w:adjustRightInd w:val="0"/>
              <w:jc w:val="center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Оценочные средства</w:t>
            </w:r>
          </w:p>
        </w:tc>
      </w:tr>
      <w:tr w:rsidR="00E30F92" w:rsidRPr="00982886" w:rsidTr="00454F2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0F92" w:rsidRPr="00982886" w:rsidRDefault="00E30F92" w:rsidP="00454F26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sz w:val="24"/>
                <w:szCs w:val="24"/>
              </w:rPr>
              <w:t xml:space="preserve"> </w:t>
            </w:r>
            <w:r w:rsidRPr="00982886">
              <w:rPr>
                <w:i w:val="0"/>
                <w:color w:val="auto"/>
                <w:sz w:val="24"/>
                <w:szCs w:val="24"/>
              </w:rPr>
              <w:t>ОПК 1- Способностью осуществлять поиск, хранение, обработку и анализ информации из различных источников и баз данных, пре</w:t>
            </w:r>
            <w:r w:rsidRPr="00982886">
              <w:rPr>
                <w:i w:val="0"/>
                <w:color w:val="auto"/>
                <w:sz w:val="24"/>
                <w:szCs w:val="24"/>
              </w:rPr>
              <w:t>д</w:t>
            </w:r>
            <w:r w:rsidRPr="00982886">
              <w:rPr>
                <w:i w:val="0"/>
                <w:color w:val="auto"/>
                <w:sz w:val="24"/>
                <w:szCs w:val="24"/>
              </w:rPr>
              <w:t>ставлять ее в требуемом формате с использованием информационных и сетевых технологий</w:t>
            </w:r>
          </w:p>
        </w:tc>
      </w:tr>
      <w:tr w:rsidR="00E30F92" w:rsidRPr="00982886" w:rsidTr="00454F26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0F92" w:rsidRPr="00982886" w:rsidRDefault="00E30F92" w:rsidP="00454F26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0F92" w:rsidRPr="00982886" w:rsidRDefault="00E30F92" w:rsidP="00E30F92">
            <w:pPr>
              <w:widowControl w:val="0"/>
              <w:numPr>
                <w:ilvl w:val="0"/>
                <w:numId w:val="3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основные методы исследов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ний, используемых в поиске, хранении и анализе инфо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р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мации из различных исто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ч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 xml:space="preserve">ников и баз данных,  </w:t>
            </w:r>
          </w:p>
          <w:p w:rsidR="00E30F92" w:rsidRPr="00982886" w:rsidRDefault="00E30F92" w:rsidP="00E30F92">
            <w:pPr>
              <w:widowControl w:val="0"/>
              <w:numPr>
                <w:ilvl w:val="0"/>
                <w:numId w:val="3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основные требования к пре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д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ставлению информации, о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новы построения информ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ционных систем, устройство библиотечного фонда и пр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вила хранения информации из различных источников и баз данных;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30F92" w:rsidRPr="00982886" w:rsidRDefault="00E30F92" w:rsidP="00454F26">
            <w:pPr>
              <w:autoSpaceDE w:val="0"/>
              <w:autoSpaceDN w:val="0"/>
              <w:adjustRightInd w:val="0"/>
              <w:jc w:val="both"/>
              <w:rPr>
                <w:b w:val="0"/>
                <w:bCs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bCs/>
                <w:i w:val="0"/>
                <w:color w:val="auto"/>
                <w:sz w:val="24"/>
                <w:szCs w:val="24"/>
              </w:rPr>
              <w:t>Перечень теоретических вопросов к зачету:</w:t>
            </w:r>
          </w:p>
          <w:p w:rsidR="00E30F92" w:rsidRPr="00982886" w:rsidRDefault="00E30F92" w:rsidP="00454F26">
            <w:pPr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Раздел 1:</w:t>
            </w:r>
          </w:p>
          <w:p w:rsidR="00E30F92" w:rsidRPr="00982886" w:rsidRDefault="00E30F92" w:rsidP="00454F26">
            <w:pPr>
              <w:jc w:val="both"/>
              <w:rPr>
                <w:b w:val="0"/>
                <w:bCs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bCs/>
                <w:i w:val="0"/>
                <w:color w:val="auto"/>
                <w:sz w:val="24"/>
                <w:szCs w:val="24"/>
              </w:rPr>
              <w:t>1.Структура Магнитогорского государственного технического университета им. Г.И.Носова.</w:t>
            </w:r>
          </w:p>
          <w:p w:rsidR="00E30F92" w:rsidRPr="00982886" w:rsidRDefault="00E30F92" w:rsidP="00454F26">
            <w:pPr>
              <w:ind w:left="36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 xml:space="preserve">2.Место </w:t>
            </w:r>
            <w:r w:rsidRPr="0098288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МГТУ</w:t>
            </w:r>
            <w:r w:rsidRPr="00982886">
              <w:rPr>
                <w:b w:val="0"/>
                <w:bCs/>
                <w:i w:val="0"/>
                <w:color w:val="auto"/>
                <w:sz w:val="24"/>
                <w:szCs w:val="24"/>
              </w:rPr>
              <w:t xml:space="preserve"> им. Г.И.Носова 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в системе высшего образования.</w:t>
            </w:r>
          </w:p>
          <w:p w:rsidR="00E30F92" w:rsidRPr="00982886" w:rsidRDefault="00E30F92" w:rsidP="00454F26">
            <w:pPr>
              <w:ind w:left="36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3.Кафедра теплотехнических и энергетических систем.</w:t>
            </w:r>
          </w:p>
          <w:p w:rsidR="00E30F92" w:rsidRPr="00982886" w:rsidRDefault="00E30F92" w:rsidP="00454F26">
            <w:pPr>
              <w:ind w:left="36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4.Роль кафедры в подготовке высококвалифицированных кадров и развитии на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у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ки.</w:t>
            </w:r>
          </w:p>
          <w:p w:rsidR="00E30F92" w:rsidRPr="00982886" w:rsidRDefault="00E30F92" w:rsidP="00454F26">
            <w:pPr>
              <w:ind w:left="360" w:right="1699"/>
              <w:jc w:val="both"/>
              <w:rPr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5.Федеральный государственный общеобразовательный стандарт по направлению 13.03.01</w:t>
            </w:r>
          </w:p>
          <w:p w:rsidR="00E30F92" w:rsidRPr="00982886" w:rsidRDefault="00E30F92" w:rsidP="00454F26">
            <w:pPr>
              <w:ind w:left="360" w:right="1699"/>
              <w:jc w:val="both"/>
              <w:rPr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6.Учебный план подготовки бакалавров по направлению 13.03.01 « Теплоэнергетика и теплотехника » профиль «Энергообеспеч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ние предприятий»</w:t>
            </w:r>
          </w:p>
          <w:p w:rsidR="00E30F92" w:rsidRPr="00982886" w:rsidRDefault="00E30F92" w:rsidP="00454F26">
            <w:pPr>
              <w:ind w:left="36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7.Характеристика сферы профессиональной деятельности бакалавров по напра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в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лению 13.03.01 « Теплоэнергетика и теплотехника».</w:t>
            </w:r>
          </w:p>
          <w:p w:rsidR="00E30F92" w:rsidRPr="00982886" w:rsidRDefault="00E30F92" w:rsidP="00454F26">
            <w:pPr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 xml:space="preserve">Раздел </w:t>
            </w:r>
            <w:r w:rsidRPr="00982886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2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 xml:space="preserve">: </w:t>
            </w:r>
          </w:p>
          <w:p w:rsidR="00E30F92" w:rsidRPr="00982886" w:rsidRDefault="00E30F92" w:rsidP="00454F2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Какова роль теплоэнергетики в развитии экономики страны?</w:t>
            </w:r>
          </w:p>
          <w:p w:rsidR="00E30F92" w:rsidRPr="00982886" w:rsidRDefault="00E30F92" w:rsidP="00454F2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Основные задачи развития российской теплоэнергетики.</w:t>
            </w:r>
          </w:p>
          <w:p w:rsidR="00E30F92" w:rsidRPr="00982886" w:rsidRDefault="00E30F92" w:rsidP="00454F2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Виды энергетических ресурсов, применяемые в промышленности.</w:t>
            </w:r>
          </w:p>
          <w:p w:rsidR="00E30F92" w:rsidRPr="00982886" w:rsidRDefault="00E30F92" w:rsidP="00454F2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Возобновляемые источники энергии.</w:t>
            </w:r>
          </w:p>
          <w:p w:rsidR="00E30F92" w:rsidRPr="00982886" w:rsidRDefault="00E30F92" w:rsidP="00454F2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Структура металлургического завода.</w:t>
            </w:r>
          </w:p>
          <w:p w:rsidR="00E30F92" w:rsidRPr="00982886" w:rsidRDefault="00E30F92" w:rsidP="00454F2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Источники вторичных энергоресурсов.</w:t>
            </w:r>
          </w:p>
          <w:p w:rsidR="00E30F92" w:rsidRPr="00982886" w:rsidRDefault="00E30F92" w:rsidP="00454F2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Вторичные энергоресурсы и их классификация.</w:t>
            </w:r>
          </w:p>
          <w:p w:rsidR="00E30F92" w:rsidRPr="00982886" w:rsidRDefault="00E30F92" w:rsidP="00454F2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Состав газового топлива.</w:t>
            </w:r>
          </w:p>
          <w:p w:rsidR="00E30F92" w:rsidRPr="00982886" w:rsidRDefault="00E30F92" w:rsidP="00454F2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Состав жидкого и твёрдого топлива.</w:t>
            </w:r>
          </w:p>
          <w:p w:rsidR="00E30F92" w:rsidRPr="00982886" w:rsidRDefault="00E30F92" w:rsidP="00454F2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 xml:space="preserve">Классификация </w:t>
            </w:r>
            <w:proofErr w:type="spellStart"/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топливосжигающих</w:t>
            </w:r>
            <w:proofErr w:type="spellEnd"/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 xml:space="preserve"> устройств.</w:t>
            </w:r>
          </w:p>
          <w:p w:rsidR="00E30F92" w:rsidRPr="00982886" w:rsidRDefault="00E30F92" w:rsidP="00454F2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Понятие котельной установки.</w:t>
            </w:r>
          </w:p>
          <w:p w:rsidR="00E30F92" w:rsidRPr="00982886" w:rsidRDefault="00E30F92" w:rsidP="00454F2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Процесс получения пара.</w:t>
            </w:r>
          </w:p>
          <w:p w:rsidR="00E30F92" w:rsidRPr="00982886" w:rsidRDefault="00E30F92" w:rsidP="00454F2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Процесс получения горячей воды.</w:t>
            </w:r>
          </w:p>
          <w:p w:rsidR="00E30F92" w:rsidRPr="00982886" w:rsidRDefault="00E30F92" w:rsidP="00454F2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Тепловые электрические станции</w:t>
            </w:r>
          </w:p>
          <w:p w:rsidR="00E30F92" w:rsidRPr="00982886" w:rsidRDefault="00E30F92" w:rsidP="00454F2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Газотурбинные установки</w:t>
            </w:r>
          </w:p>
          <w:p w:rsidR="00E30F92" w:rsidRPr="00982886" w:rsidRDefault="00E30F92" w:rsidP="00454F2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Основы теплофикации</w:t>
            </w:r>
          </w:p>
          <w:p w:rsidR="00E30F92" w:rsidRPr="00982886" w:rsidRDefault="00E30F92" w:rsidP="00454F2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АЭС</w:t>
            </w:r>
          </w:p>
          <w:p w:rsidR="00E30F92" w:rsidRPr="00982886" w:rsidRDefault="00E30F92" w:rsidP="00454F2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Понятие о котле утилизаторе.</w:t>
            </w:r>
          </w:p>
          <w:p w:rsidR="00E30F92" w:rsidRPr="00982886" w:rsidRDefault="00E30F92" w:rsidP="00454F26">
            <w:pPr>
              <w:numPr>
                <w:ilvl w:val="0"/>
                <w:numId w:val="21"/>
              </w:numPr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Промышленные теплотехнические агрегаты и источники вторичных энерг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ресурсов.</w:t>
            </w:r>
          </w:p>
          <w:p w:rsidR="00E30F92" w:rsidRPr="00982886" w:rsidRDefault="00E30F92" w:rsidP="00454F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E30F92" w:rsidRPr="00982886" w:rsidTr="00454F26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0F92" w:rsidRPr="00982886" w:rsidRDefault="00E30F92" w:rsidP="00454F26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0F92" w:rsidRPr="00982886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обсуждать способы эффективного поиска, хранение и анализ информации из ра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з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личных источников и баз данных</w:t>
            </w:r>
          </w:p>
          <w:p w:rsidR="00E30F92" w:rsidRPr="00982886" w:rsidRDefault="00E30F92" w:rsidP="00454F26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применять данные поиска и анализа и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н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формации из различных источников и баз данных, представлять её в требуемом формате с использованием информацио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н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ных, компьютерных и сетевых технологий в профессиональной деятельности; и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 xml:space="preserve">пользовать их на междисциплинарном уровне;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30F92" w:rsidRPr="00982886" w:rsidRDefault="00E30F92" w:rsidP="00454F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</w:pPr>
            <w:r w:rsidRPr="00982886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>Выполнять практические задания</w:t>
            </w:r>
            <w:proofErr w:type="gramStart"/>
            <w:r w:rsidRPr="00982886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 xml:space="preserve"> ,</w:t>
            </w:r>
            <w:proofErr w:type="gramEnd"/>
            <w:r w:rsidRPr="00982886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 xml:space="preserve"> связанные с подготовкой рефератов на заданные преподавателем темы. Поиск информации из различных источников, предоставление  рефератов в электронном виде. Темы рефератов:</w:t>
            </w:r>
          </w:p>
          <w:p w:rsidR="00E30F92" w:rsidRPr="00982886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 xml:space="preserve">1. Состояние и пути развития теплотехники России </w:t>
            </w:r>
          </w:p>
          <w:p w:rsidR="00E30F92" w:rsidRPr="00982886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2. Высшее образование в России.</w:t>
            </w:r>
          </w:p>
          <w:p w:rsidR="00E30F92" w:rsidRPr="00982886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3. Возобновляемые источники энергии.</w:t>
            </w:r>
          </w:p>
          <w:p w:rsidR="00E30F92" w:rsidRPr="00982886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4. Установки криогенной техники.</w:t>
            </w:r>
          </w:p>
          <w:p w:rsidR="00E30F92" w:rsidRPr="00982886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5. Состояние и перспективы развития топливно-энергетического комплекса России</w:t>
            </w:r>
          </w:p>
          <w:p w:rsidR="00E30F92" w:rsidRPr="00982886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6. Вторичные энергетические ресурсы и их использование на предприятиях России.</w:t>
            </w:r>
          </w:p>
          <w:p w:rsidR="00E30F92" w:rsidRPr="00982886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7. Устройство котельной установки.</w:t>
            </w:r>
          </w:p>
          <w:p w:rsidR="00E30F92" w:rsidRPr="00982886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8. Гидроэнергетика</w:t>
            </w:r>
          </w:p>
          <w:p w:rsidR="00E30F92" w:rsidRPr="00982886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9. Двигатели внутреннего сгорания и их применение в промышленности.</w:t>
            </w:r>
          </w:p>
          <w:p w:rsidR="00E30F92" w:rsidRPr="00982886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10. Устройство и основы работы паровых турбин.</w:t>
            </w:r>
          </w:p>
          <w:p w:rsidR="00E30F92" w:rsidRPr="00982886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11. Газовая промышленность.  Перспективы развития.</w:t>
            </w:r>
          </w:p>
          <w:p w:rsidR="00E30F92" w:rsidRPr="00982886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12. Угольная промышленность.</w:t>
            </w:r>
          </w:p>
          <w:p w:rsidR="00E30F92" w:rsidRPr="00982886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 xml:space="preserve">13. </w:t>
            </w:r>
            <w:proofErr w:type="spellStart"/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Миниэнергетика</w:t>
            </w:r>
            <w:proofErr w:type="spellEnd"/>
          </w:p>
          <w:p w:rsidR="00E30F92" w:rsidRPr="00982886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14. Системы теплоснабжения России.</w:t>
            </w:r>
          </w:p>
          <w:p w:rsidR="00E30F92" w:rsidRPr="00982886" w:rsidRDefault="00E30F92" w:rsidP="00454F26">
            <w:pPr>
              <w:tabs>
                <w:tab w:val="left" w:pos="3690"/>
              </w:tabs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15. Альтернативная энергетика.</w:t>
            </w:r>
          </w:p>
          <w:p w:rsidR="00E30F92" w:rsidRPr="00982886" w:rsidRDefault="00E30F92" w:rsidP="00454F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E30F92" w:rsidRPr="00982886" w:rsidTr="00454F26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0F92" w:rsidRPr="00982886" w:rsidRDefault="00E30F92" w:rsidP="00454F26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0F92" w:rsidRPr="00982886" w:rsidRDefault="00E30F92" w:rsidP="00454F26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- практическими навыками использования элементов демонстрации информации с привлечением компьютерных технологий;</w:t>
            </w:r>
          </w:p>
          <w:p w:rsidR="00E30F92" w:rsidRPr="00982886" w:rsidRDefault="00E30F92" w:rsidP="00454F26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 xml:space="preserve"> -способами демонстрации умения анал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и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зировать ситуацию способами соверше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н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ствования профессиональных знаний и умений путем использования возможн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стей информационной среды.</w:t>
            </w:r>
          </w:p>
          <w:p w:rsidR="00E30F92" w:rsidRPr="00982886" w:rsidRDefault="00E30F92" w:rsidP="00454F26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cs="Arial"/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-методами сбора и демонстрации найде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н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ной  информации, анализом исходных данных для оптимизации времени поиска информации;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30F92" w:rsidRPr="00982886" w:rsidRDefault="00E30F92" w:rsidP="00454F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</w:pPr>
            <w:r w:rsidRPr="00982886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>Пример задания:</w:t>
            </w:r>
          </w:p>
          <w:p w:rsidR="00E30F92" w:rsidRPr="00982886" w:rsidRDefault="00E30F92" w:rsidP="00454F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</w:pPr>
            <w:r w:rsidRPr="00982886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 xml:space="preserve">Выбрать тему научно – информационного обзора и на основе обзора статей </w:t>
            </w:r>
            <w:proofErr w:type="gramStart"/>
            <w:r w:rsidRPr="00982886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>с</w:t>
            </w:r>
            <w:proofErr w:type="gramEnd"/>
            <w:r w:rsidRPr="00982886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 xml:space="preserve"> </w:t>
            </w:r>
            <w:proofErr w:type="gramStart"/>
            <w:r w:rsidRPr="00982886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>инте</w:t>
            </w:r>
            <w:r w:rsidRPr="00982886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>р</w:t>
            </w:r>
            <w:r w:rsidRPr="00982886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>нете</w:t>
            </w:r>
            <w:proofErr w:type="gramEnd"/>
            <w:r w:rsidRPr="00982886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 xml:space="preserve"> подготовить презентацию продолжительностью 5 – 7минут с демонстрацией 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м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тода сбора и демонстрацией найденной  информации:</w:t>
            </w:r>
          </w:p>
          <w:p w:rsidR="00E30F92" w:rsidRPr="00982886" w:rsidRDefault="00E30F92" w:rsidP="00454F26">
            <w:pPr>
              <w:autoSpaceDE w:val="0"/>
              <w:autoSpaceDN w:val="0"/>
              <w:adjustRightInd w:val="0"/>
              <w:rPr>
                <w:rFonts w:eastAsia="NewtonC"/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rFonts w:eastAsia="NewtonC"/>
                <w:b w:val="0"/>
                <w:i w:val="0"/>
                <w:color w:val="auto"/>
                <w:sz w:val="24"/>
                <w:szCs w:val="24"/>
              </w:rPr>
              <w:t xml:space="preserve">1. Виды и классификация нагнетателей </w:t>
            </w:r>
          </w:p>
          <w:p w:rsidR="00E30F92" w:rsidRPr="00982886" w:rsidRDefault="00E30F92" w:rsidP="00454F26">
            <w:pPr>
              <w:autoSpaceDE w:val="0"/>
              <w:autoSpaceDN w:val="0"/>
              <w:adjustRightInd w:val="0"/>
              <w:rPr>
                <w:rFonts w:eastAsia="NewtonC"/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rFonts w:eastAsia="NewtonC"/>
                <w:b w:val="0"/>
                <w:i w:val="0"/>
                <w:color w:val="auto"/>
                <w:sz w:val="24"/>
                <w:szCs w:val="24"/>
              </w:rPr>
              <w:t>2. Основные рабочие характеристики нагнетательных машин</w:t>
            </w:r>
          </w:p>
          <w:p w:rsidR="00E30F92" w:rsidRPr="00982886" w:rsidRDefault="00E30F92" w:rsidP="00454F26">
            <w:pPr>
              <w:autoSpaceDE w:val="0"/>
              <w:autoSpaceDN w:val="0"/>
              <w:adjustRightInd w:val="0"/>
              <w:rPr>
                <w:rFonts w:eastAsia="NewtonC"/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rFonts w:eastAsia="NewtonC"/>
                <w:b w:val="0"/>
                <w:i w:val="0"/>
                <w:color w:val="auto"/>
                <w:sz w:val="24"/>
                <w:szCs w:val="24"/>
              </w:rPr>
              <w:t xml:space="preserve">3. Работа центробежного насоса в системе </w:t>
            </w:r>
          </w:p>
          <w:p w:rsidR="00E30F92" w:rsidRPr="00982886" w:rsidRDefault="00E30F92" w:rsidP="00454F26">
            <w:pPr>
              <w:autoSpaceDE w:val="0"/>
              <w:autoSpaceDN w:val="0"/>
              <w:adjustRightInd w:val="0"/>
              <w:rPr>
                <w:rFonts w:eastAsia="NewtonC"/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rFonts w:eastAsia="NewtonC"/>
                <w:b w:val="0"/>
                <w:i w:val="0"/>
                <w:color w:val="auto"/>
                <w:sz w:val="24"/>
                <w:szCs w:val="24"/>
              </w:rPr>
              <w:t xml:space="preserve">4. Регулирование работы насоса </w:t>
            </w:r>
          </w:p>
          <w:p w:rsidR="00E30F92" w:rsidRPr="00982886" w:rsidRDefault="00E30F92" w:rsidP="00454F26">
            <w:pPr>
              <w:autoSpaceDE w:val="0"/>
              <w:autoSpaceDN w:val="0"/>
              <w:adjustRightInd w:val="0"/>
              <w:rPr>
                <w:rFonts w:eastAsia="NewtonC"/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rFonts w:eastAsia="NewtonC"/>
                <w:b w:val="0"/>
                <w:i w:val="0"/>
                <w:color w:val="auto"/>
                <w:sz w:val="24"/>
                <w:szCs w:val="24"/>
              </w:rPr>
              <w:t xml:space="preserve">5. Совместная работа насосов на общую сеть </w:t>
            </w:r>
          </w:p>
          <w:p w:rsidR="00E30F92" w:rsidRPr="00982886" w:rsidRDefault="00E30F92" w:rsidP="00454F26">
            <w:pPr>
              <w:autoSpaceDE w:val="0"/>
              <w:autoSpaceDN w:val="0"/>
              <w:adjustRightInd w:val="0"/>
              <w:rPr>
                <w:rFonts w:eastAsia="NewtonC"/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rFonts w:eastAsia="NewtonC"/>
                <w:b w:val="0"/>
                <w:i w:val="0"/>
                <w:color w:val="auto"/>
                <w:sz w:val="24"/>
                <w:szCs w:val="24"/>
              </w:rPr>
              <w:t xml:space="preserve">6. Основные энергетические насосы ТЭС </w:t>
            </w:r>
          </w:p>
          <w:p w:rsidR="00E30F92" w:rsidRPr="00982886" w:rsidRDefault="00E30F92" w:rsidP="00454F26">
            <w:pPr>
              <w:autoSpaceDE w:val="0"/>
              <w:autoSpaceDN w:val="0"/>
              <w:adjustRightInd w:val="0"/>
              <w:rPr>
                <w:rFonts w:eastAsia="NewtonC"/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rFonts w:eastAsia="NewtonC"/>
                <w:b w:val="0"/>
                <w:i w:val="0"/>
                <w:color w:val="auto"/>
                <w:sz w:val="24"/>
                <w:szCs w:val="24"/>
              </w:rPr>
              <w:t>7. Питательные насосы ТЭС</w:t>
            </w:r>
          </w:p>
          <w:p w:rsidR="00E30F92" w:rsidRPr="00982886" w:rsidRDefault="00E30F92" w:rsidP="00454F26">
            <w:pPr>
              <w:autoSpaceDE w:val="0"/>
              <w:autoSpaceDN w:val="0"/>
              <w:adjustRightInd w:val="0"/>
              <w:rPr>
                <w:rFonts w:eastAsia="NewtonC"/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rFonts w:eastAsia="NewtonC"/>
                <w:b w:val="0"/>
                <w:i w:val="0"/>
                <w:color w:val="auto"/>
                <w:sz w:val="24"/>
                <w:szCs w:val="24"/>
              </w:rPr>
              <w:t>8. Конденсатные насосы ТЭС</w:t>
            </w:r>
          </w:p>
          <w:p w:rsidR="00E30F92" w:rsidRPr="00982886" w:rsidRDefault="00E30F92" w:rsidP="00454F26">
            <w:pPr>
              <w:autoSpaceDE w:val="0"/>
              <w:autoSpaceDN w:val="0"/>
              <w:adjustRightInd w:val="0"/>
              <w:rPr>
                <w:rFonts w:eastAsia="NewtonC"/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rFonts w:eastAsia="NewtonC"/>
                <w:b w:val="0"/>
                <w:i w:val="0"/>
                <w:color w:val="auto"/>
                <w:sz w:val="24"/>
                <w:szCs w:val="24"/>
              </w:rPr>
              <w:t>9. Сетевые насосы.</w:t>
            </w:r>
          </w:p>
          <w:p w:rsidR="00E30F92" w:rsidRPr="00982886" w:rsidRDefault="00E30F92" w:rsidP="00454F2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E30F92" w:rsidRPr="00982886" w:rsidTr="00454F2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0F92" w:rsidRPr="00982886" w:rsidRDefault="00E30F92" w:rsidP="00454F26">
            <w:pPr>
              <w:widowControl w:val="0"/>
              <w:autoSpaceDE w:val="0"/>
              <w:autoSpaceDN w:val="0"/>
              <w:adjustRightInd w:val="0"/>
              <w:rPr>
                <w:i w:val="0"/>
                <w:color w:val="auto"/>
                <w:sz w:val="24"/>
                <w:szCs w:val="24"/>
              </w:rPr>
            </w:pPr>
            <w:r w:rsidRPr="00982886">
              <w:rPr>
                <w:i w:val="0"/>
                <w:color w:val="auto"/>
                <w:sz w:val="24"/>
                <w:szCs w:val="24"/>
              </w:rPr>
              <w:t>ОК –7 – способностью к самоорганизации и самообразованию</w:t>
            </w:r>
          </w:p>
        </w:tc>
      </w:tr>
      <w:tr w:rsidR="00E30F92" w:rsidRPr="00982886" w:rsidTr="00454F26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0F92" w:rsidRPr="00982886" w:rsidRDefault="00E30F92" w:rsidP="00454F26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0F92" w:rsidRPr="00982886" w:rsidRDefault="00E30F92" w:rsidP="00E30F92">
            <w:pPr>
              <w:widowControl w:val="0"/>
              <w:numPr>
                <w:ilvl w:val="0"/>
                <w:numId w:val="3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основные методы исследов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ний, используемых в поиске, хранении и анализе инфо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р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мации из различных исто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ч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 xml:space="preserve">ников и баз данных,  </w:t>
            </w:r>
          </w:p>
          <w:p w:rsidR="00E30F92" w:rsidRPr="00982886" w:rsidRDefault="00E30F92" w:rsidP="00E30F92">
            <w:pPr>
              <w:widowControl w:val="0"/>
              <w:numPr>
                <w:ilvl w:val="0"/>
                <w:numId w:val="3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основные требования к пре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д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ставлению информации, о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новы построения информ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ционных систем, устройство библиотечного фонда и пр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вила хранения информации из различных источников и баз данных;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30F92" w:rsidRPr="00982886" w:rsidRDefault="00E30F92" w:rsidP="00454F26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Примерный перечень вопросов:</w:t>
            </w:r>
          </w:p>
          <w:p w:rsidR="00E30F92" w:rsidRPr="00982886" w:rsidRDefault="00E30F92" w:rsidP="00454F26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1.Каковы основные требования к представлению информации;</w:t>
            </w:r>
          </w:p>
          <w:p w:rsidR="00E30F92" w:rsidRPr="00982886" w:rsidRDefault="00E30F92" w:rsidP="00454F26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2.Как структурируются информационные системы;</w:t>
            </w:r>
          </w:p>
          <w:p w:rsidR="00E30F92" w:rsidRPr="00982886" w:rsidRDefault="00E30F92" w:rsidP="00454F26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3.Как устроен библиотечный фонд МГТУ;</w:t>
            </w:r>
          </w:p>
          <w:p w:rsidR="00E30F92" w:rsidRPr="00982886" w:rsidRDefault="00E30F92" w:rsidP="00454F26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4. Как правильно хранить информацию из различных источников и баз данных;</w:t>
            </w:r>
          </w:p>
          <w:p w:rsidR="00E30F92" w:rsidRPr="00982886" w:rsidRDefault="00E30F92" w:rsidP="00454F26">
            <w:pPr>
              <w:rPr>
                <w:b w:val="0"/>
                <w:i w:val="0"/>
                <w:sz w:val="24"/>
                <w:szCs w:val="24"/>
              </w:rPr>
            </w:pPr>
          </w:p>
          <w:p w:rsidR="00E30F92" w:rsidRPr="00982886" w:rsidRDefault="00E30F92" w:rsidP="00454F26">
            <w:pPr>
              <w:rPr>
                <w:sz w:val="24"/>
                <w:szCs w:val="24"/>
              </w:rPr>
            </w:pPr>
          </w:p>
          <w:p w:rsidR="00E30F92" w:rsidRPr="00982886" w:rsidRDefault="00E30F92" w:rsidP="00454F26">
            <w:pPr>
              <w:rPr>
                <w:sz w:val="24"/>
                <w:szCs w:val="24"/>
              </w:rPr>
            </w:pPr>
          </w:p>
          <w:p w:rsidR="00E30F92" w:rsidRPr="00982886" w:rsidRDefault="00E30F92" w:rsidP="00454F26">
            <w:pPr>
              <w:rPr>
                <w:sz w:val="24"/>
                <w:szCs w:val="24"/>
              </w:rPr>
            </w:pPr>
          </w:p>
        </w:tc>
      </w:tr>
      <w:tr w:rsidR="00E30F92" w:rsidRPr="00982886" w:rsidTr="00454F26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0F92" w:rsidRPr="00982886" w:rsidRDefault="00E30F92" w:rsidP="00454F26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0F92" w:rsidRPr="00982886" w:rsidRDefault="00E30F92" w:rsidP="00454F26">
            <w:pPr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обсуждать способы эффективного поиска, хранение и анализ информации из ра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з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личных источников и баз данных</w:t>
            </w:r>
          </w:p>
          <w:p w:rsidR="00E30F92" w:rsidRPr="00982886" w:rsidRDefault="00E30F92" w:rsidP="00E30F92">
            <w:pPr>
              <w:widowControl w:val="0"/>
              <w:numPr>
                <w:ilvl w:val="0"/>
                <w:numId w:val="3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 xml:space="preserve"> применять данные поиска и анализа информации из ра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з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личных источников и баз данных, представлять её в требуемом формате с испол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ь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зованием информационных, компьютерных и сетевых технологий в профессионал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ь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ной деятельности; использ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вать их на междисциплина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р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 xml:space="preserve">ном уровне;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30F92" w:rsidRPr="00982886" w:rsidRDefault="00E30F92" w:rsidP="00454F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</w:pPr>
            <w:r w:rsidRPr="00982886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lastRenderedPageBreak/>
              <w:t>Примерный перечень вопросов:</w:t>
            </w:r>
          </w:p>
          <w:p w:rsidR="00E30F92" w:rsidRPr="00982886" w:rsidRDefault="00E30F92" w:rsidP="00454F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</w:pPr>
            <w:r w:rsidRPr="00982886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>1.Как представить и сопоставить данные, полученные из различных источников?</w:t>
            </w:r>
          </w:p>
          <w:p w:rsidR="00E30F92" w:rsidRPr="00982886" w:rsidRDefault="00E30F92" w:rsidP="00454F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</w:pPr>
            <w:r w:rsidRPr="00982886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 xml:space="preserve">2.Покажите, в каких дисциплинах могут быть использованы знания, полученные в </w:t>
            </w:r>
            <w:r w:rsidRPr="00982886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lastRenderedPageBreak/>
              <w:t>изучаемом курсе?</w:t>
            </w:r>
          </w:p>
          <w:p w:rsidR="00E30F92" w:rsidRPr="00982886" w:rsidRDefault="00E30F92" w:rsidP="00454F26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</w:pPr>
            <w:r w:rsidRPr="00982886">
              <w:rPr>
                <w:rFonts w:eastAsia="Calibri"/>
                <w:b w:val="0"/>
                <w:i w:val="0"/>
                <w:color w:val="auto"/>
                <w:kern w:val="24"/>
                <w:sz w:val="24"/>
                <w:szCs w:val="24"/>
              </w:rPr>
              <w:t>3.Как воспользоваться базой данных электронных ресурсов МЭИ?</w:t>
            </w:r>
          </w:p>
          <w:p w:rsidR="00E30F92" w:rsidRPr="00982886" w:rsidRDefault="00E30F92" w:rsidP="00454F26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E30F92" w:rsidRPr="00982886" w:rsidTr="00454F26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0F92" w:rsidRPr="00982886" w:rsidRDefault="00E30F92" w:rsidP="00454F26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0F92" w:rsidRPr="00982886" w:rsidRDefault="00E30F92" w:rsidP="00454F26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- практическими навыками использования элементов демонстрации информации с привлечением компьютерных технологий;</w:t>
            </w:r>
          </w:p>
          <w:p w:rsidR="00E30F92" w:rsidRPr="00982886" w:rsidRDefault="00E30F92" w:rsidP="00454F26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 xml:space="preserve"> -способами демонстрации умения анал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и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зировать ситуацию способами соверше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н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ствования профессиональных знаний и умений путем использования возможн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стей информационной среды.</w:t>
            </w:r>
          </w:p>
          <w:p w:rsidR="00E30F92" w:rsidRPr="00982886" w:rsidRDefault="00E30F92" w:rsidP="00454F26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cs="Arial"/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-методами сбора и демонстрации найде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н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ной  информации, анализом исходных данных для оптимизации времени поиска информации;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0F92" w:rsidRPr="00982886" w:rsidRDefault="00E30F92" w:rsidP="00454F26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Примерный перечень вопросов:</w:t>
            </w:r>
          </w:p>
          <w:p w:rsidR="00E30F92" w:rsidRPr="00982886" w:rsidRDefault="00E30F92" w:rsidP="00454F26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 xml:space="preserve">1.Какие приемы и элементы используются </w:t>
            </w:r>
            <w:proofErr w:type="spellStart"/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ждя</w:t>
            </w:r>
            <w:proofErr w:type="spellEnd"/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 xml:space="preserve"> демонстрации информации с привл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чением компьютерных технологий;</w:t>
            </w:r>
          </w:p>
          <w:p w:rsidR="00E30F92" w:rsidRPr="00982886" w:rsidRDefault="00E30F92" w:rsidP="00454F26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2. Перечислите</w:t>
            </w:r>
            <w:proofErr w:type="gramStart"/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 xml:space="preserve"> ,</w:t>
            </w:r>
            <w:proofErr w:type="gramEnd"/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 xml:space="preserve"> какие потенциальные возможности дает Интернет для поиска ну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ж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ной информации;</w:t>
            </w:r>
          </w:p>
          <w:p w:rsidR="00E30F92" w:rsidRPr="00982886" w:rsidRDefault="00E30F92" w:rsidP="00454F26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3. Как пользоваться электронной библиотекой МГТУ</w:t>
            </w:r>
          </w:p>
          <w:p w:rsidR="00E30F92" w:rsidRPr="00982886" w:rsidRDefault="00E30F92" w:rsidP="00454F26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4. Расскажите, какие возможности предоставляет библиотека «Лань»</w:t>
            </w:r>
          </w:p>
          <w:p w:rsidR="00E30F92" w:rsidRPr="00982886" w:rsidRDefault="00E30F92" w:rsidP="00454F26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 xml:space="preserve">5. Что такое </w:t>
            </w:r>
            <w:r w:rsidRPr="00982886">
              <w:rPr>
                <w:b w:val="0"/>
                <w:i w:val="0"/>
                <w:color w:val="auto"/>
                <w:sz w:val="24"/>
                <w:szCs w:val="24"/>
                <w:lang w:val="en-US"/>
              </w:rPr>
              <w:t>Scopus</w:t>
            </w:r>
          </w:p>
          <w:p w:rsidR="00E30F92" w:rsidRPr="00982886" w:rsidRDefault="00E30F92" w:rsidP="00454F26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6. Как опубликовать научную статью в сборнике трудов МГТУ</w:t>
            </w:r>
          </w:p>
          <w:p w:rsidR="00E30F92" w:rsidRPr="00982886" w:rsidRDefault="00E30F92" w:rsidP="00454F26">
            <w:pPr>
              <w:widowControl w:val="0"/>
              <w:autoSpaceDE w:val="0"/>
              <w:autoSpaceDN w:val="0"/>
              <w:adjustRightInd w:val="0"/>
              <w:rPr>
                <w:b w:val="0"/>
                <w:color w:val="auto"/>
                <w:sz w:val="24"/>
                <w:szCs w:val="24"/>
              </w:rPr>
            </w:pPr>
          </w:p>
        </w:tc>
      </w:tr>
      <w:tr w:rsidR="00E30F92" w:rsidRPr="00982886" w:rsidTr="00454F26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0F92" w:rsidRPr="00982886" w:rsidRDefault="00E30F92" w:rsidP="00454F26">
            <w:pPr>
              <w:widowControl w:val="0"/>
              <w:autoSpaceDE w:val="0"/>
              <w:autoSpaceDN w:val="0"/>
              <w:adjustRightInd w:val="0"/>
              <w:rPr>
                <w:i w:val="0"/>
                <w:color w:val="auto"/>
                <w:sz w:val="24"/>
                <w:szCs w:val="24"/>
              </w:rPr>
            </w:pPr>
            <w:r w:rsidRPr="00982886">
              <w:rPr>
                <w:i w:val="0"/>
                <w:color w:val="auto"/>
                <w:sz w:val="24"/>
                <w:szCs w:val="24"/>
              </w:rPr>
              <w:t>ПК-7 способностью обеспечивать соблюдение правил техники безопасности, производственной санитарии, пожарной безопасности, норм охраны труда, производственной и трудовой дисциплины</w:t>
            </w:r>
          </w:p>
        </w:tc>
      </w:tr>
      <w:tr w:rsidR="00E30F92" w:rsidRPr="00982886" w:rsidTr="00454F26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0F92" w:rsidRPr="00982886" w:rsidRDefault="00E30F92" w:rsidP="00454F26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0F92" w:rsidRPr="00982886" w:rsidRDefault="00E30F92" w:rsidP="00E30F92">
            <w:pPr>
              <w:widowControl w:val="0"/>
              <w:numPr>
                <w:ilvl w:val="0"/>
                <w:numId w:val="3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основные определения и п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нятия правил техники без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пасности;</w:t>
            </w:r>
          </w:p>
          <w:p w:rsidR="00E30F92" w:rsidRPr="00982886" w:rsidRDefault="00E30F92" w:rsidP="00E30F92">
            <w:pPr>
              <w:widowControl w:val="0"/>
              <w:numPr>
                <w:ilvl w:val="0"/>
                <w:numId w:val="3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определения норм охраны труда, производственной и трудовой дисциплины;</w:t>
            </w:r>
          </w:p>
          <w:p w:rsidR="00E30F92" w:rsidRPr="00982886" w:rsidRDefault="00E30F92" w:rsidP="00E30F92">
            <w:pPr>
              <w:widowControl w:val="0"/>
              <w:numPr>
                <w:ilvl w:val="0"/>
                <w:numId w:val="3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основные правила произво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д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ственной санитарии, пожа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р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ной безопасности, норм о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х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раны труда;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30F92" w:rsidRPr="00982886" w:rsidRDefault="00E30F92" w:rsidP="00E30F92">
            <w:pPr>
              <w:numPr>
                <w:ilvl w:val="0"/>
                <w:numId w:val="40"/>
              </w:numPr>
              <w:ind w:left="129" w:firstLine="142"/>
              <w:contextualSpacing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Что, запрещается начинать работу без точного знания методики опыта, без о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з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накомления с инструкциями и проверки годности используемого оборудования.</w:t>
            </w:r>
          </w:p>
          <w:p w:rsidR="00E30F92" w:rsidRPr="00982886" w:rsidRDefault="00E30F92" w:rsidP="00E30F92">
            <w:pPr>
              <w:numPr>
                <w:ilvl w:val="0"/>
                <w:numId w:val="40"/>
              </w:numPr>
              <w:ind w:left="129" w:firstLine="142"/>
              <w:contextualSpacing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 xml:space="preserve">Что работы с ядовитыми, </w:t>
            </w:r>
            <w:proofErr w:type="spellStart"/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дурнопахнущими</w:t>
            </w:r>
            <w:proofErr w:type="spellEnd"/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 xml:space="preserve">, </w:t>
            </w:r>
            <w:proofErr w:type="gramStart"/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огне</w:t>
            </w:r>
            <w:proofErr w:type="gramEnd"/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- и взрывоопасными вещес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т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вами выполняются обязательно в вытяжном шкафу.</w:t>
            </w:r>
          </w:p>
          <w:p w:rsidR="00E30F92" w:rsidRPr="00982886" w:rsidRDefault="00E30F92" w:rsidP="00E30F92">
            <w:pPr>
              <w:numPr>
                <w:ilvl w:val="0"/>
                <w:numId w:val="40"/>
              </w:numPr>
              <w:ind w:left="129" w:firstLine="142"/>
              <w:contextualSpacing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Что при выполнении работ под тягой, голову держат вне вытяжного шкафа.</w:t>
            </w:r>
          </w:p>
          <w:p w:rsidR="00E30F92" w:rsidRPr="00982886" w:rsidRDefault="00E30F92" w:rsidP="00E30F92">
            <w:pPr>
              <w:numPr>
                <w:ilvl w:val="0"/>
                <w:numId w:val="40"/>
              </w:numPr>
              <w:ind w:left="129" w:firstLine="142"/>
              <w:contextualSpacing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Что при работе с горючими веществами недопустимо наличие поблизости о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т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крытого огня.</w:t>
            </w:r>
          </w:p>
          <w:p w:rsidR="00E30F92" w:rsidRPr="00982886" w:rsidRDefault="00E30F92" w:rsidP="00E30F92">
            <w:pPr>
              <w:numPr>
                <w:ilvl w:val="0"/>
                <w:numId w:val="40"/>
              </w:numPr>
              <w:ind w:left="129" w:firstLine="142"/>
              <w:contextualSpacing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Что нельзя пробовать на вкус и вдыхать неизвестное вещество.</w:t>
            </w:r>
          </w:p>
          <w:p w:rsidR="00E30F92" w:rsidRPr="00982886" w:rsidRDefault="00E30F92" w:rsidP="00E30F92">
            <w:pPr>
              <w:numPr>
                <w:ilvl w:val="0"/>
                <w:numId w:val="40"/>
              </w:numPr>
              <w:ind w:left="129" w:firstLine="142"/>
              <w:contextualSpacing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Что в лаборатории категорически запрещено есть, курить, заниматься пост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ронними делами, что вход посторонним в лабораторию запрещен!</w:t>
            </w:r>
          </w:p>
          <w:p w:rsidR="00E30F92" w:rsidRPr="00982886" w:rsidRDefault="00E30F92" w:rsidP="00E30F92">
            <w:pPr>
              <w:numPr>
                <w:ilvl w:val="0"/>
                <w:numId w:val="40"/>
              </w:numPr>
              <w:ind w:left="129" w:firstLine="142"/>
              <w:contextualSpacing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Что в лаборатории не допускается работа с распущенными волосами, в вер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х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ней одежде. Желательно использование спецодежды.</w:t>
            </w:r>
          </w:p>
          <w:p w:rsidR="00E30F92" w:rsidRPr="00982886" w:rsidRDefault="00E30F92" w:rsidP="00E30F92">
            <w:pPr>
              <w:numPr>
                <w:ilvl w:val="0"/>
                <w:numId w:val="40"/>
              </w:numPr>
              <w:ind w:left="129" w:firstLine="142"/>
              <w:contextualSpacing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Что нельзя оставлять работающие приборы без наблюдения.</w:t>
            </w:r>
          </w:p>
          <w:p w:rsidR="00E30F92" w:rsidRPr="00982886" w:rsidRDefault="00E30F92" w:rsidP="00E30F92">
            <w:pPr>
              <w:numPr>
                <w:ilvl w:val="0"/>
                <w:numId w:val="40"/>
              </w:numPr>
              <w:ind w:left="129" w:firstLine="142"/>
              <w:contextualSpacing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Что при смешивании концентрированной кислоты с водой, нужно лить кисл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ту в воду.</w:t>
            </w:r>
          </w:p>
          <w:p w:rsidR="00E30F92" w:rsidRPr="00982886" w:rsidRDefault="00E30F92" w:rsidP="00E30F92">
            <w:pPr>
              <w:numPr>
                <w:ilvl w:val="0"/>
                <w:numId w:val="40"/>
              </w:numPr>
              <w:ind w:left="129" w:firstLine="142"/>
              <w:contextualSpacing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 xml:space="preserve">Что при нагревании, либо смешивании жидкости, нужно держать пробирку (либо сосуд) так, чтобы ее отверстие было направлено в сторону, противоположную от </w:t>
            </w:r>
            <w:proofErr w:type="gramStart"/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работающего</w:t>
            </w:r>
            <w:proofErr w:type="gramEnd"/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 xml:space="preserve"> и от соседей по работе.</w:t>
            </w:r>
          </w:p>
          <w:p w:rsidR="00E30F92" w:rsidRPr="00982886" w:rsidRDefault="00E30F92" w:rsidP="00E30F92">
            <w:pPr>
              <w:numPr>
                <w:ilvl w:val="0"/>
                <w:numId w:val="40"/>
              </w:numPr>
              <w:ind w:left="129" w:firstLine="142"/>
              <w:contextualSpacing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Что наполнение пипеток кислотами, щелочами и другими ядовитыми путем засасывания ртом запрещается. Для наполнения пипеток следует пользоваться гр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у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шей.</w:t>
            </w:r>
          </w:p>
          <w:p w:rsidR="00E30F92" w:rsidRPr="00982886" w:rsidRDefault="00E30F92" w:rsidP="00E30F92">
            <w:pPr>
              <w:numPr>
                <w:ilvl w:val="0"/>
                <w:numId w:val="40"/>
              </w:numPr>
              <w:ind w:left="129" w:firstLine="142"/>
              <w:contextualSpacing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Что в помещении, где ведутся работы с ядовитыми и огнеопасными веществ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ми, должно находиться не менее двух человек.</w:t>
            </w:r>
          </w:p>
          <w:p w:rsidR="00E30F92" w:rsidRPr="00982886" w:rsidRDefault="00E30F92" w:rsidP="00E30F92">
            <w:pPr>
              <w:numPr>
                <w:ilvl w:val="0"/>
                <w:numId w:val="40"/>
              </w:numPr>
              <w:ind w:left="129" w:firstLine="142"/>
              <w:contextualSpacing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Что при перерыве в подаче воды нужно немедленно перекрывать все краны. При перерыве в подаче электроэнергии выключить все электронагревательные пр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и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боры.</w:t>
            </w:r>
          </w:p>
          <w:p w:rsidR="00E30F92" w:rsidRPr="00982886" w:rsidRDefault="00E30F92" w:rsidP="00E30F92">
            <w:pPr>
              <w:numPr>
                <w:ilvl w:val="0"/>
                <w:numId w:val="40"/>
              </w:numPr>
              <w:ind w:left="129" w:firstLine="142"/>
              <w:contextualSpacing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Что, уходя из лаборатории, необходимо выключить воду, газ, свет.</w:t>
            </w:r>
          </w:p>
          <w:p w:rsidR="00E30F92" w:rsidRPr="00982886" w:rsidRDefault="00E30F92" w:rsidP="00454F26">
            <w:pPr>
              <w:widowControl w:val="0"/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</w:p>
        </w:tc>
      </w:tr>
      <w:tr w:rsidR="00E30F92" w:rsidRPr="00982886" w:rsidTr="00454F26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0F92" w:rsidRPr="00982886" w:rsidRDefault="00E30F92" w:rsidP="00454F26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0F92" w:rsidRPr="00982886" w:rsidRDefault="00E30F92" w:rsidP="00E30F92">
            <w:pPr>
              <w:widowControl w:val="0"/>
              <w:numPr>
                <w:ilvl w:val="0"/>
                <w:numId w:val="3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обсуждать способы эффе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к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тивного решения соблюдения правил техники безопасн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сти, производственной сан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и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тарии, пожарной безопасн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сти, норм охраны труда, пр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изводственной и трудовой дисциплины …;</w:t>
            </w:r>
          </w:p>
          <w:p w:rsidR="00E30F92" w:rsidRPr="00982886" w:rsidRDefault="00E30F92" w:rsidP="00E30F92">
            <w:pPr>
              <w:widowControl w:val="0"/>
              <w:numPr>
                <w:ilvl w:val="0"/>
                <w:numId w:val="3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 xml:space="preserve">распознавать эффективное 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 xml:space="preserve">решение от </w:t>
            </w:r>
            <w:proofErr w:type="gramStart"/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неэффективного</w:t>
            </w:r>
            <w:proofErr w:type="gramEnd"/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;</w:t>
            </w:r>
          </w:p>
          <w:p w:rsidR="00E30F92" w:rsidRPr="00982886" w:rsidRDefault="00E30F92" w:rsidP="00E30F92">
            <w:pPr>
              <w:widowControl w:val="0"/>
              <w:numPr>
                <w:ilvl w:val="0"/>
                <w:numId w:val="3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применять полученные зн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ния в профессиональной де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я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тельности; использовать их на междисциплинарном уровне;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30F92" w:rsidRPr="00982886" w:rsidRDefault="00E30F92" w:rsidP="00454F26">
            <w:pPr>
              <w:ind w:firstLine="129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1. Правильно формулировать вопросы и если обучающемуся что - либо неясно, он должен обращаться к преподавателю, учебному мастеру или лаборанту. При выпо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л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нении работ обучающийся не должен отвлекаться сам и отвлекать товарищей пост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ронними разговорами.</w:t>
            </w:r>
          </w:p>
          <w:p w:rsidR="00E30F92" w:rsidRPr="00982886" w:rsidRDefault="00E30F92" w:rsidP="00454F26">
            <w:pPr>
              <w:ind w:firstLine="129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2. Правильно применять правила выполнения лабораторных и практических, всегда помнить, что правилом проведения практических работ является строгое соблюдение правил охраны труда. В зависимости от характера выполняемых работ необходимо пользоваться индивидуальными средствами защиты.</w:t>
            </w:r>
          </w:p>
          <w:p w:rsidR="00E30F92" w:rsidRPr="00982886" w:rsidRDefault="00E30F92" w:rsidP="00454F26">
            <w:pPr>
              <w:ind w:firstLine="129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 xml:space="preserve">3. Оценить ситуацию и при </w:t>
            </w:r>
            <w:proofErr w:type="gramStart"/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возникновении</w:t>
            </w:r>
            <w:proofErr w:type="gramEnd"/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 xml:space="preserve"> каких - либо причин, препятствующих 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соблюдению правил охраны труда и ведущих к их нарушению, проведение практич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ских работ прекратить и доложить об этом преподавателю, ведущему занятия.</w:t>
            </w:r>
          </w:p>
          <w:p w:rsidR="00E30F92" w:rsidRPr="00982886" w:rsidRDefault="00E30F92" w:rsidP="00454F26">
            <w:pPr>
              <w:ind w:firstLine="129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4. Уметь выполнять работы, при этом</w:t>
            </w:r>
            <w:proofErr w:type="gramStart"/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 xml:space="preserve"> :</w:t>
            </w:r>
            <w:proofErr w:type="gramEnd"/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 xml:space="preserve"> не ходить от одной установки к другой, не трогать руками движущиеся части, приборы с термическим нагревом, не оставлять без присмотра установки, находящиеся под напряжением.</w:t>
            </w:r>
          </w:p>
          <w:p w:rsidR="00E30F92" w:rsidRPr="00982886" w:rsidRDefault="00E30F92" w:rsidP="00454F26">
            <w:pPr>
              <w:ind w:firstLine="129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 xml:space="preserve">5. </w:t>
            </w:r>
            <w:proofErr w:type="gramStart"/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Уметь выполнять только ту работу, которая выдана и на том оборудовании, кот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рое ему предоставлено, занимать только то рабочее место, которое ему отведено.</w:t>
            </w:r>
            <w:proofErr w:type="gramEnd"/>
          </w:p>
          <w:p w:rsidR="00E30F92" w:rsidRPr="00982886" w:rsidRDefault="00E30F92" w:rsidP="00454F26">
            <w:pPr>
              <w:ind w:firstLine="129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6. Уметь выполнять объем работ, при этом</w:t>
            </w:r>
            <w:proofErr w:type="gramStart"/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 xml:space="preserve"> :</w:t>
            </w:r>
            <w:proofErr w:type="gramEnd"/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 xml:space="preserve"> включение двигателя (прибора, обор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у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дования, рубильников общего питания) производить только преподавателем, уче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б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ным мастером, лаборантом. Преподаватель может разрешить включение прибора, оборудования под своим наблюдением или наблюдением учебного мастера, лабора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н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та.</w:t>
            </w:r>
          </w:p>
          <w:p w:rsidR="00E30F92" w:rsidRPr="00982886" w:rsidRDefault="00E30F92" w:rsidP="00454F26">
            <w:pPr>
              <w:ind w:firstLine="129"/>
              <w:outlineLvl w:val="4"/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</w:pPr>
            <w:r w:rsidRPr="00982886">
              <w:rPr>
                <w:b w:val="0"/>
                <w:bCs/>
                <w:i w:val="0"/>
                <w:iCs/>
                <w:color w:val="auto"/>
                <w:sz w:val="24"/>
                <w:szCs w:val="24"/>
              </w:rPr>
              <w:t>7. Уметь пользоваться химическими реактивами, помнить, что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 xml:space="preserve"> </w:t>
            </w:r>
            <w:proofErr w:type="gramStart"/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обучающимся</w:t>
            </w:r>
            <w:proofErr w:type="gramEnd"/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 xml:space="preserve"> строго запрещается самовольно пользоваться реактивами (кислоты, щелочи, перекись вод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рода), пробовать на вкус или запах какие-либо вещества, а также пить воду из лабор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 xml:space="preserve">торной посуды. </w:t>
            </w:r>
          </w:p>
        </w:tc>
      </w:tr>
      <w:tr w:rsidR="00E30F92" w:rsidRPr="00982886" w:rsidTr="00454F26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0F92" w:rsidRPr="00982886" w:rsidRDefault="00E30F92" w:rsidP="00454F26">
            <w:pPr>
              <w:widowControl w:val="0"/>
              <w:autoSpaceDE w:val="0"/>
              <w:autoSpaceDN w:val="0"/>
              <w:adjustRightInd w:val="0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0F92" w:rsidRPr="00982886" w:rsidRDefault="00E30F92" w:rsidP="00E30F92">
            <w:pPr>
              <w:widowControl w:val="0"/>
              <w:numPr>
                <w:ilvl w:val="0"/>
                <w:numId w:val="3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практическими навыками и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с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пользования элементов пр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вил техники безопасности, производственной дисципл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и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ны на других дисциплинах, на занятиях в аудитории и на практике;</w:t>
            </w:r>
          </w:p>
          <w:p w:rsidR="00E30F92" w:rsidRPr="00982886" w:rsidRDefault="00E30F92" w:rsidP="00E30F92">
            <w:pPr>
              <w:widowControl w:val="0"/>
              <w:numPr>
                <w:ilvl w:val="0"/>
                <w:numId w:val="3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cs="Arial"/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способами демонстрации умения анализировать ситу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цию</w:t>
            </w:r>
            <w:proofErr w:type="gramStart"/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 xml:space="preserve"> ;</w:t>
            </w:r>
            <w:proofErr w:type="gramEnd"/>
          </w:p>
          <w:p w:rsidR="00E30F92" w:rsidRPr="00982886" w:rsidRDefault="00E30F92" w:rsidP="00E30F92">
            <w:pPr>
              <w:widowControl w:val="0"/>
              <w:numPr>
                <w:ilvl w:val="0"/>
                <w:numId w:val="37"/>
              </w:numPr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cs="Arial"/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методами решения практич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ских задач в области правил техники безопасности, прои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з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водственной санитарии, п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 xml:space="preserve">жарной безопасности, норм 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охраны труда;</w:t>
            </w:r>
          </w:p>
          <w:p w:rsidR="00E30F92" w:rsidRPr="00982886" w:rsidRDefault="00E30F92" w:rsidP="00E30F92">
            <w:pPr>
              <w:widowControl w:val="0"/>
              <w:numPr>
                <w:ilvl w:val="0"/>
                <w:numId w:val="37"/>
              </w:numPr>
              <w:shd w:val="clear" w:color="auto" w:fill="FFFFFF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before="40" w:after="40"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способами совершенствов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ния профессиональных зн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ний и умений путем испол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ь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зования возможностей и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н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формационной среды.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30F92" w:rsidRPr="00982886" w:rsidRDefault="00E30F92" w:rsidP="00454F26">
            <w:pPr>
              <w:ind w:firstLine="709"/>
              <w:jc w:val="both"/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en-US"/>
              </w:rPr>
            </w:pPr>
            <w:r w:rsidRPr="00982886">
              <w:rPr>
                <w:rFonts w:eastAsia="Calibri"/>
                <w:b w:val="0"/>
                <w:i w:val="0"/>
                <w:color w:val="auto"/>
                <w:sz w:val="24"/>
                <w:szCs w:val="24"/>
                <w:lang w:eastAsia="en-US"/>
              </w:rPr>
              <w:lastRenderedPageBreak/>
              <w:t>Навыками оказания первой помощи. Первая помощь при несчастных случаях должна оказываться быстро и квалифицированно.</w:t>
            </w:r>
          </w:p>
          <w:p w:rsidR="00E30F92" w:rsidRPr="00982886" w:rsidRDefault="00E30F92" w:rsidP="00E30F92">
            <w:pPr>
              <w:numPr>
                <w:ilvl w:val="0"/>
                <w:numId w:val="44"/>
              </w:numPr>
              <w:contextualSpacing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Навыками оказания первой помощи при порезах стеклом, когда удаляют из раны осколки, промывают водой, либо протирают тампоном, смоченным спиртом, смазывают 5%-ным раствором йода и накладывают повязку.</w:t>
            </w:r>
          </w:p>
          <w:p w:rsidR="00E30F92" w:rsidRPr="00982886" w:rsidRDefault="00E30F92" w:rsidP="00E30F92">
            <w:pPr>
              <w:numPr>
                <w:ilvl w:val="0"/>
                <w:numId w:val="44"/>
              </w:numPr>
              <w:contextualSpacing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Навыками оказания помощи при тепловых ожогах, когда на обожженное место накладывают ткань либо тампон, смоченные спиртом или спиртовым раств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ром танина, а затем смазывают мазью от ожогов.</w:t>
            </w:r>
          </w:p>
          <w:p w:rsidR="00E30F92" w:rsidRPr="00982886" w:rsidRDefault="00E30F92" w:rsidP="00E30F92">
            <w:pPr>
              <w:numPr>
                <w:ilvl w:val="0"/>
                <w:numId w:val="44"/>
              </w:numPr>
              <w:contextualSpacing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Навыками оказания помощи при химических ожогах, когда:</w:t>
            </w:r>
          </w:p>
          <w:p w:rsidR="00E30F92" w:rsidRPr="00982886" w:rsidRDefault="00E30F92" w:rsidP="00E30F92">
            <w:pPr>
              <w:numPr>
                <w:ilvl w:val="0"/>
                <w:numId w:val="42"/>
              </w:numPr>
              <w:ind w:firstLine="709"/>
              <w:contextualSpacing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При ожогах кислотой кожу быстро промывают большим колич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ством воды (струей из-под крана),  затем насыщенным раствором гидрокарб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ната натрия, после чего смазывают обожженное место водным раствором гл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и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церина.</w:t>
            </w:r>
          </w:p>
          <w:p w:rsidR="00E30F92" w:rsidRPr="00982886" w:rsidRDefault="00E30F92" w:rsidP="00E30F92">
            <w:pPr>
              <w:numPr>
                <w:ilvl w:val="0"/>
                <w:numId w:val="42"/>
              </w:numPr>
              <w:ind w:firstLine="709"/>
              <w:contextualSpacing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При попадании кислоты в глаза необходимо промыть их неме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д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ленно как можно большим количеством воды, обработать тампоном, смоче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н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lastRenderedPageBreak/>
              <w:t>ным раствором гидрокарбоната натрия и вновь промыть водой. Пострадавшего немедленно направить к врачу. Если кислота попала на ткань одежды, ее пр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мывают раствором гидрокарбоната натрия, а затем водой.</w:t>
            </w:r>
          </w:p>
          <w:p w:rsidR="00E30F92" w:rsidRPr="00982886" w:rsidRDefault="00E30F92" w:rsidP="00E30F92">
            <w:pPr>
              <w:numPr>
                <w:ilvl w:val="0"/>
                <w:numId w:val="42"/>
              </w:numPr>
              <w:ind w:firstLine="709"/>
              <w:contextualSpacing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При ожогах щелочью кожу быстро промывают большим колич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ством воды, а затем раствором уксусной или борной кислот и снова промыв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ют водой.</w:t>
            </w:r>
          </w:p>
          <w:p w:rsidR="00E30F92" w:rsidRPr="00982886" w:rsidRDefault="00E30F92" w:rsidP="00E30F92">
            <w:pPr>
              <w:numPr>
                <w:ilvl w:val="0"/>
                <w:numId w:val="42"/>
              </w:numPr>
              <w:ind w:firstLine="709"/>
              <w:contextualSpacing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При ожоге глаз щелочью необходимо быстро промыть их бол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ь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шим количеством воды, затем обработать тампоном, смоченным раствором борной кислоты, и вновь промыть водой. Пострадавшего немедленно отпр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а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вить к врачу.</w:t>
            </w:r>
          </w:p>
          <w:p w:rsidR="00E30F92" w:rsidRPr="00982886" w:rsidRDefault="00E30F92" w:rsidP="00E30F92">
            <w:pPr>
              <w:numPr>
                <w:ilvl w:val="0"/>
                <w:numId w:val="42"/>
              </w:numPr>
              <w:ind w:firstLine="709"/>
              <w:contextualSpacing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При попадании щелочи на ткань одежды, ее промывают 5%-ным раствором уксусной кислоты, а затем большим количеством воды.</w:t>
            </w:r>
          </w:p>
          <w:p w:rsidR="00E30F92" w:rsidRPr="00982886" w:rsidRDefault="00E30F92" w:rsidP="00E30F92">
            <w:pPr>
              <w:numPr>
                <w:ilvl w:val="0"/>
                <w:numId w:val="42"/>
              </w:numPr>
              <w:ind w:firstLine="709"/>
              <w:contextualSpacing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При ожогах фенолом пораженное место быстро промывают эт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и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ловым спиртом (либо другим растворителем), а затем теплой водой с мылом. После этого накладывают повязку с водным раствором глицерина, либо с бо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р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ным вазелином.</w:t>
            </w:r>
          </w:p>
          <w:p w:rsidR="00E30F92" w:rsidRPr="00982886" w:rsidRDefault="00E30F92" w:rsidP="00E30F92">
            <w:pPr>
              <w:numPr>
                <w:ilvl w:val="0"/>
                <w:numId w:val="42"/>
              </w:numPr>
              <w:ind w:firstLine="709"/>
              <w:contextualSpacing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При ожогах бромом кожу быстро промывают большим колич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ством спирта или бензола и смазывают обожженное место раствором глицер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и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на.</w:t>
            </w:r>
          </w:p>
          <w:p w:rsidR="00E30F92" w:rsidRPr="00982886" w:rsidRDefault="00E30F92" w:rsidP="00E30F92">
            <w:pPr>
              <w:numPr>
                <w:ilvl w:val="0"/>
                <w:numId w:val="44"/>
              </w:numPr>
              <w:contextualSpacing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Навыками оказания помощи при раздражении дыхательных путей, когда ост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рожно вдыхают 5%-ный раствор аммиака. Пострадавшего выводят на свежий воздух.</w:t>
            </w:r>
          </w:p>
          <w:p w:rsidR="00E30F92" w:rsidRPr="00982886" w:rsidRDefault="00E30F92" w:rsidP="00E30F92">
            <w:pPr>
              <w:numPr>
                <w:ilvl w:val="0"/>
                <w:numId w:val="44"/>
              </w:numPr>
              <w:contextualSpacing/>
              <w:jc w:val="both"/>
              <w:rPr>
                <w:b w:val="0"/>
                <w:i w:val="0"/>
                <w:color w:val="auto"/>
                <w:sz w:val="24"/>
                <w:szCs w:val="24"/>
              </w:rPr>
            </w:pP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Навыками оказания помощи в случае возгорания одежды, когда на пострада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в</w:t>
            </w:r>
            <w:r w:rsidRPr="00982886">
              <w:rPr>
                <w:b w:val="0"/>
                <w:i w:val="0"/>
                <w:color w:val="auto"/>
                <w:sz w:val="24"/>
                <w:szCs w:val="24"/>
              </w:rPr>
              <w:t>шего накидывают кошму,  одеяло и др. для прекращения доступа кислорода.</w:t>
            </w:r>
          </w:p>
          <w:p w:rsidR="00E30F92" w:rsidRPr="00982886" w:rsidRDefault="00E30F92" w:rsidP="00454F26">
            <w:pPr>
              <w:widowControl w:val="0"/>
              <w:autoSpaceDE w:val="0"/>
              <w:autoSpaceDN w:val="0"/>
              <w:adjustRightInd w:val="0"/>
              <w:rPr>
                <w:b w:val="0"/>
                <w:color w:val="auto"/>
                <w:sz w:val="24"/>
                <w:szCs w:val="24"/>
              </w:rPr>
            </w:pPr>
          </w:p>
        </w:tc>
      </w:tr>
    </w:tbl>
    <w:p w:rsidR="00E30F92" w:rsidRPr="00982886" w:rsidRDefault="00E30F92" w:rsidP="00E30F92">
      <w:pPr>
        <w:autoSpaceDE w:val="0"/>
        <w:autoSpaceDN w:val="0"/>
        <w:adjustRightInd w:val="0"/>
        <w:ind w:firstLine="720"/>
        <w:rPr>
          <w:b w:val="0"/>
          <w:bCs/>
          <w:i w:val="0"/>
          <w:color w:val="auto"/>
          <w:sz w:val="24"/>
          <w:szCs w:val="24"/>
        </w:rPr>
      </w:pPr>
    </w:p>
    <w:p w:rsidR="00E30F92" w:rsidRPr="00982886" w:rsidRDefault="00E30F92" w:rsidP="00E30F92">
      <w:pPr>
        <w:autoSpaceDE w:val="0"/>
        <w:autoSpaceDN w:val="0"/>
        <w:adjustRightInd w:val="0"/>
        <w:ind w:left="786"/>
        <w:jc w:val="both"/>
        <w:rPr>
          <w:b w:val="0"/>
          <w:i w:val="0"/>
          <w:color w:val="auto"/>
          <w:sz w:val="24"/>
          <w:szCs w:val="24"/>
        </w:rPr>
      </w:pPr>
    </w:p>
    <w:p w:rsidR="00E30F92" w:rsidRPr="00982886" w:rsidRDefault="00E30F92" w:rsidP="00E30F92">
      <w:pPr>
        <w:autoSpaceDE w:val="0"/>
        <w:autoSpaceDN w:val="0"/>
        <w:adjustRightInd w:val="0"/>
        <w:ind w:left="786"/>
        <w:jc w:val="both"/>
        <w:rPr>
          <w:b w:val="0"/>
          <w:i w:val="0"/>
          <w:color w:val="auto"/>
          <w:sz w:val="24"/>
          <w:szCs w:val="24"/>
        </w:rPr>
      </w:pPr>
    </w:p>
    <w:p w:rsidR="00E30F92" w:rsidRPr="00982886" w:rsidRDefault="00E30F92" w:rsidP="00E30F92">
      <w:pPr>
        <w:autoSpaceDE w:val="0"/>
        <w:autoSpaceDN w:val="0"/>
        <w:adjustRightInd w:val="0"/>
        <w:ind w:left="786"/>
        <w:jc w:val="both"/>
        <w:rPr>
          <w:b w:val="0"/>
          <w:i w:val="0"/>
          <w:color w:val="auto"/>
          <w:sz w:val="24"/>
          <w:szCs w:val="24"/>
        </w:rPr>
      </w:pPr>
    </w:p>
    <w:p w:rsidR="00E30F92" w:rsidRPr="00982886" w:rsidRDefault="00E30F92" w:rsidP="00E30F92">
      <w:pPr>
        <w:autoSpaceDE w:val="0"/>
        <w:autoSpaceDN w:val="0"/>
        <w:adjustRightInd w:val="0"/>
        <w:ind w:left="786"/>
        <w:jc w:val="both"/>
        <w:rPr>
          <w:b w:val="0"/>
          <w:i w:val="0"/>
          <w:color w:val="auto"/>
          <w:sz w:val="24"/>
          <w:szCs w:val="24"/>
        </w:rPr>
      </w:pPr>
    </w:p>
    <w:p w:rsidR="00E30F92" w:rsidRPr="00982886" w:rsidRDefault="00E30F92" w:rsidP="00E30F92">
      <w:pPr>
        <w:autoSpaceDE w:val="0"/>
        <w:autoSpaceDN w:val="0"/>
        <w:adjustRightInd w:val="0"/>
        <w:ind w:left="786"/>
        <w:jc w:val="both"/>
        <w:rPr>
          <w:b w:val="0"/>
          <w:i w:val="0"/>
          <w:color w:val="auto"/>
          <w:sz w:val="24"/>
          <w:szCs w:val="24"/>
        </w:rPr>
      </w:pPr>
    </w:p>
    <w:p w:rsidR="00E30F92" w:rsidRPr="00982886" w:rsidRDefault="00E30F92" w:rsidP="00E30F92">
      <w:pPr>
        <w:autoSpaceDE w:val="0"/>
        <w:autoSpaceDN w:val="0"/>
        <w:adjustRightInd w:val="0"/>
        <w:ind w:left="786"/>
        <w:jc w:val="both"/>
        <w:rPr>
          <w:b w:val="0"/>
          <w:i w:val="0"/>
          <w:color w:val="auto"/>
          <w:sz w:val="24"/>
          <w:szCs w:val="24"/>
        </w:rPr>
        <w:sectPr w:rsidR="00E30F92" w:rsidRPr="00982886" w:rsidSect="002C3E3D">
          <w:pgSz w:w="16838" w:h="11906" w:orient="landscape"/>
          <w:pgMar w:top="1418" w:right="851" w:bottom="851" w:left="851" w:header="720" w:footer="720" w:gutter="0"/>
          <w:cols w:space="720"/>
          <w:docGrid w:linePitch="381"/>
        </w:sectPr>
      </w:pPr>
    </w:p>
    <w:p w:rsidR="00E30F92" w:rsidRPr="00982886" w:rsidRDefault="00E30F92" w:rsidP="00E30F92">
      <w:pPr>
        <w:widowControl w:val="0"/>
        <w:autoSpaceDE w:val="0"/>
        <w:autoSpaceDN w:val="0"/>
        <w:adjustRightInd w:val="0"/>
        <w:ind w:firstLine="567"/>
        <w:jc w:val="both"/>
        <w:rPr>
          <w:i w:val="0"/>
          <w:color w:val="auto"/>
          <w:sz w:val="24"/>
          <w:szCs w:val="24"/>
        </w:rPr>
      </w:pPr>
      <w:r w:rsidRPr="00982886">
        <w:rPr>
          <w:i w:val="0"/>
          <w:color w:val="auto"/>
          <w:sz w:val="24"/>
          <w:szCs w:val="24"/>
        </w:rPr>
        <w:lastRenderedPageBreak/>
        <w:t>б) Порядок проведения промежуточной аттестации, показатели и критерии оц</w:t>
      </w:r>
      <w:r w:rsidRPr="00982886">
        <w:rPr>
          <w:i w:val="0"/>
          <w:color w:val="auto"/>
          <w:sz w:val="24"/>
          <w:szCs w:val="24"/>
        </w:rPr>
        <w:t>е</w:t>
      </w:r>
      <w:r w:rsidRPr="00982886">
        <w:rPr>
          <w:i w:val="0"/>
          <w:color w:val="auto"/>
          <w:sz w:val="24"/>
          <w:szCs w:val="24"/>
        </w:rPr>
        <w:t>нивания:</w:t>
      </w:r>
    </w:p>
    <w:p w:rsidR="00E30F92" w:rsidRPr="00982886" w:rsidRDefault="00E30F92" w:rsidP="00E30F92">
      <w:pPr>
        <w:widowControl w:val="0"/>
        <w:autoSpaceDE w:val="0"/>
        <w:autoSpaceDN w:val="0"/>
        <w:adjustRightInd w:val="0"/>
        <w:ind w:firstLine="567"/>
        <w:jc w:val="both"/>
        <w:rPr>
          <w:b w:val="0"/>
          <w:i w:val="0"/>
          <w:color w:val="auto"/>
          <w:sz w:val="24"/>
          <w:szCs w:val="24"/>
        </w:rPr>
      </w:pPr>
      <w:r w:rsidRPr="00982886">
        <w:rPr>
          <w:b w:val="0"/>
          <w:i w:val="0"/>
          <w:color w:val="auto"/>
          <w:sz w:val="24"/>
          <w:szCs w:val="24"/>
        </w:rPr>
        <w:t>Промежуточная аттестация по ди</w:t>
      </w:r>
      <w:r>
        <w:rPr>
          <w:b w:val="0"/>
          <w:i w:val="0"/>
          <w:color w:val="auto"/>
          <w:sz w:val="24"/>
          <w:szCs w:val="24"/>
        </w:rPr>
        <w:t>сциплине «Введение в специальность</w:t>
      </w:r>
      <w:r w:rsidRPr="00982886">
        <w:rPr>
          <w:b w:val="0"/>
          <w:i w:val="0"/>
          <w:color w:val="auto"/>
          <w:sz w:val="24"/>
          <w:szCs w:val="24"/>
        </w:rPr>
        <w:t>» включает те</w:t>
      </w:r>
      <w:r w:rsidRPr="00982886">
        <w:rPr>
          <w:b w:val="0"/>
          <w:i w:val="0"/>
          <w:color w:val="auto"/>
          <w:sz w:val="24"/>
          <w:szCs w:val="24"/>
        </w:rPr>
        <w:t>о</w:t>
      </w:r>
      <w:r w:rsidRPr="00982886">
        <w:rPr>
          <w:b w:val="0"/>
          <w:i w:val="0"/>
          <w:color w:val="auto"/>
          <w:sz w:val="24"/>
          <w:szCs w:val="24"/>
        </w:rPr>
        <w:t xml:space="preserve">ретические вопросы, позволяющие оценить уровень усвоения </w:t>
      </w:r>
      <w:proofErr w:type="gramStart"/>
      <w:r w:rsidRPr="00982886">
        <w:rPr>
          <w:b w:val="0"/>
          <w:i w:val="0"/>
          <w:color w:val="auto"/>
          <w:sz w:val="24"/>
          <w:szCs w:val="24"/>
        </w:rPr>
        <w:t>обучающимися</w:t>
      </w:r>
      <w:proofErr w:type="gramEnd"/>
      <w:r w:rsidRPr="00982886">
        <w:rPr>
          <w:b w:val="0"/>
          <w:i w:val="0"/>
          <w:color w:val="auto"/>
          <w:sz w:val="24"/>
          <w:szCs w:val="24"/>
        </w:rPr>
        <w:t xml:space="preserve"> знаний, при условии выполнения текущих практических заданий, выявляющих степень </w:t>
      </w:r>
      <w:proofErr w:type="spellStart"/>
      <w:r w:rsidRPr="00982886">
        <w:rPr>
          <w:b w:val="0"/>
          <w:i w:val="0"/>
          <w:color w:val="auto"/>
          <w:sz w:val="24"/>
          <w:szCs w:val="24"/>
        </w:rPr>
        <w:t>сформированн</w:t>
      </w:r>
      <w:r w:rsidRPr="00982886">
        <w:rPr>
          <w:b w:val="0"/>
          <w:i w:val="0"/>
          <w:color w:val="auto"/>
          <w:sz w:val="24"/>
          <w:szCs w:val="24"/>
        </w:rPr>
        <w:t>о</w:t>
      </w:r>
      <w:r w:rsidRPr="00982886">
        <w:rPr>
          <w:b w:val="0"/>
          <w:i w:val="0"/>
          <w:color w:val="auto"/>
          <w:sz w:val="24"/>
          <w:szCs w:val="24"/>
        </w:rPr>
        <w:t>сти</w:t>
      </w:r>
      <w:proofErr w:type="spellEnd"/>
      <w:r w:rsidRPr="00982886">
        <w:rPr>
          <w:b w:val="0"/>
          <w:i w:val="0"/>
          <w:color w:val="auto"/>
          <w:sz w:val="24"/>
          <w:szCs w:val="24"/>
        </w:rPr>
        <w:t xml:space="preserve"> умений и владений, проводится в форме зачета и защиты выполненной  контрольной р</w:t>
      </w:r>
      <w:r w:rsidRPr="00982886">
        <w:rPr>
          <w:b w:val="0"/>
          <w:i w:val="0"/>
          <w:color w:val="auto"/>
          <w:sz w:val="24"/>
          <w:szCs w:val="24"/>
        </w:rPr>
        <w:t>а</w:t>
      </w:r>
      <w:r w:rsidRPr="00982886">
        <w:rPr>
          <w:b w:val="0"/>
          <w:i w:val="0"/>
          <w:color w:val="auto"/>
          <w:sz w:val="24"/>
          <w:szCs w:val="24"/>
        </w:rPr>
        <w:t>боты.</w:t>
      </w:r>
    </w:p>
    <w:p w:rsidR="00E30F92" w:rsidRPr="00982886" w:rsidRDefault="00E30F92" w:rsidP="00E30F92">
      <w:pPr>
        <w:widowControl w:val="0"/>
        <w:autoSpaceDE w:val="0"/>
        <w:autoSpaceDN w:val="0"/>
        <w:adjustRightInd w:val="0"/>
        <w:ind w:firstLine="567"/>
        <w:jc w:val="both"/>
        <w:rPr>
          <w:b w:val="0"/>
          <w:i w:val="0"/>
          <w:color w:val="auto"/>
          <w:sz w:val="24"/>
          <w:szCs w:val="24"/>
        </w:rPr>
      </w:pPr>
      <w:r w:rsidRPr="00982886">
        <w:rPr>
          <w:b w:val="0"/>
          <w:i w:val="0"/>
          <w:color w:val="auto"/>
          <w:sz w:val="24"/>
          <w:szCs w:val="24"/>
        </w:rPr>
        <w:t xml:space="preserve">Зачет  по данной дисциплине проводится в устной форме. </w:t>
      </w:r>
    </w:p>
    <w:p w:rsidR="00E30F92" w:rsidRPr="00982886" w:rsidRDefault="00E30F92" w:rsidP="00E30F92">
      <w:pPr>
        <w:widowControl w:val="0"/>
        <w:autoSpaceDE w:val="0"/>
        <w:autoSpaceDN w:val="0"/>
        <w:adjustRightInd w:val="0"/>
        <w:ind w:firstLine="567"/>
        <w:jc w:val="both"/>
        <w:rPr>
          <w:i w:val="0"/>
          <w:color w:val="auto"/>
          <w:sz w:val="24"/>
          <w:szCs w:val="24"/>
        </w:rPr>
      </w:pPr>
      <w:r w:rsidRPr="00982886">
        <w:rPr>
          <w:i w:val="0"/>
          <w:color w:val="auto"/>
          <w:sz w:val="24"/>
          <w:szCs w:val="24"/>
        </w:rPr>
        <w:t>Показатели и критерии оценивания экзамена:</w:t>
      </w:r>
    </w:p>
    <w:p w:rsidR="00E30F92" w:rsidRPr="00982886" w:rsidRDefault="00E30F92" w:rsidP="00E30F92">
      <w:pPr>
        <w:widowControl w:val="0"/>
        <w:autoSpaceDE w:val="0"/>
        <w:autoSpaceDN w:val="0"/>
        <w:adjustRightInd w:val="0"/>
        <w:ind w:firstLine="567"/>
        <w:jc w:val="both"/>
        <w:rPr>
          <w:b w:val="0"/>
          <w:i w:val="0"/>
          <w:color w:val="auto"/>
          <w:sz w:val="24"/>
          <w:szCs w:val="24"/>
        </w:rPr>
      </w:pPr>
      <w:r w:rsidRPr="00982886">
        <w:rPr>
          <w:b w:val="0"/>
          <w:i w:val="0"/>
          <w:color w:val="auto"/>
          <w:sz w:val="24"/>
          <w:szCs w:val="24"/>
        </w:rPr>
        <w:t xml:space="preserve">– на оценку </w:t>
      </w:r>
      <w:r w:rsidRPr="00982886">
        <w:rPr>
          <w:i w:val="0"/>
          <w:color w:val="auto"/>
          <w:sz w:val="24"/>
          <w:szCs w:val="24"/>
        </w:rPr>
        <w:t>«зачтено»</w:t>
      </w:r>
      <w:r w:rsidRPr="00982886">
        <w:rPr>
          <w:b w:val="0"/>
          <w:i w:val="0"/>
          <w:color w:val="auto"/>
          <w:sz w:val="24"/>
          <w:szCs w:val="24"/>
        </w:rPr>
        <w:t xml:space="preserve"> – обучающийся демонстрирует высокий уровень </w:t>
      </w:r>
      <w:proofErr w:type="spellStart"/>
      <w:r w:rsidRPr="00982886">
        <w:rPr>
          <w:b w:val="0"/>
          <w:i w:val="0"/>
          <w:color w:val="auto"/>
          <w:sz w:val="24"/>
          <w:szCs w:val="24"/>
        </w:rPr>
        <w:t>сформирова</w:t>
      </w:r>
      <w:r w:rsidRPr="00982886">
        <w:rPr>
          <w:b w:val="0"/>
          <w:i w:val="0"/>
          <w:color w:val="auto"/>
          <w:sz w:val="24"/>
          <w:szCs w:val="24"/>
        </w:rPr>
        <w:t>н</w:t>
      </w:r>
      <w:r w:rsidRPr="00982886">
        <w:rPr>
          <w:b w:val="0"/>
          <w:i w:val="0"/>
          <w:color w:val="auto"/>
          <w:sz w:val="24"/>
          <w:szCs w:val="24"/>
        </w:rPr>
        <w:t>ности</w:t>
      </w:r>
      <w:proofErr w:type="spellEnd"/>
      <w:r w:rsidRPr="00982886">
        <w:rPr>
          <w:b w:val="0"/>
          <w:i w:val="0"/>
          <w:color w:val="auto"/>
          <w:sz w:val="24"/>
          <w:szCs w:val="24"/>
        </w:rPr>
        <w:t xml:space="preserve"> компетенций, всестороннее, систематическое и глубокое знание учебного материала,  свободно оперирует знаниями, умениями, применяет их в ситуациях повышенной сложн</w:t>
      </w:r>
      <w:r w:rsidRPr="00982886">
        <w:rPr>
          <w:b w:val="0"/>
          <w:i w:val="0"/>
          <w:color w:val="auto"/>
          <w:sz w:val="24"/>
          <w:szCs w:val="24"/>
        </w:rPr>
        <w:t>о</w:t>
      </w:r>
      <w:r w:rsidRPr="00982886">
        <w:rPr>
          <w:b w:val="0"/>
          <w:i w:val="0"/>
          <w:color w:val="auto"/>
          <w:sz w:val="24"/>
          <w:szCs w:val="24"/>
        </w:rPr>
        <w:t xml:space="preserve">сти. </w:t>
      </w:r>
    </w:p>
    <w:p w:rsidR="00E30F92" w:rsidRPr="00982886" w:rsidRDefault="00E30F92" w:rsidP="00E30F92">
      <w:pPr>
        <w:widowControl w:val="0"/>
        <w:autoSpaceDE w:val="0"/>
        <w:autoSpaceDN w:val="0"/>
        <w:adjustRightInd w:val="0"/>
        <w:ind w:firstLine="567"/>
        <w:jc w:val="both"/>
        <w:rPr>
          <w:b w:val="0"/>
          <w:i w:val="0"/>
          <w:color w:val="auto"/>
          <w:sz w:val="24"/>
          <w:szCs w:val="24"/>
        </w:rPr>
      </w:pPr>
      <w:r w:rsidRPr="00982886">
        <w:rPr>
          <w:b w:val="0"/>
          <w:i w:val="0"/>
          <w:color w:val="auto"/>
          <w:sz w:val="24"/>
          <w:szCs w:val="24"/>
        </w:rPr>
        <w:t xml:space="preserve">– на оценку </w:t>
      </w:r>
      <w:r w:rsidRPr="00982886">
        <w:rPr>
          <w:i w:val="0"/>
          <w:color w:val="auto"/>
          <w:sz w:val="24"/>
          <w:szCs w:val="24"/>
        </w:rPr>
        <w:t>«не зачтено»</w:t>
      </w:r>
      <w:r w:rsidRPr="00982886">
        <w:rPr>
          <w:b w:val="0"/>
          <w:i w:val="0"/>
          <w:color w:val="auto"/>
          <w:sz w:val="24"/>
          <w:szCs w:val="24"/>
        </w:rPr>
        <w:t xml:space="preserve">  – </w:t>
      </w:r>
      <w:proofErr w:type="gramStart"/>
      <w:r w:rsidRPr="00982886">
        <w:rPr>
          <w:b w:val="0"/>
          <w:i w:val="0"/>
          <w:color w:val="auto"/>
          <w:sz w:val="24"/>
          <w:szCs w:val="24"/>
        </w:rPr>
        <w:t>обучающийся</w:t>
      </w:r>
      <w:proofErr w:type="gramEnd"/>
      <w:r w:rsidRPr="00982886">
        <w:rPr>
          <w:b w:val="0"/>
          <w:i w:val="0"/>
          <w:color w:val="auto"/>
          <w:sz w:val="24"/>
          <w:szCs w:val="24"/>
        </w:rPr>
        <w:t xml:space="preserve"> демонстрирует знания не более 20% теор</w:t>
      </w:r>
      <w:r w:rsidRPr="00982886">
        <w:rPr>
          <w:b w:val="0"/>
          <w:i w:val="0"/>
          <w:color w:val="auto"/>
          <w:sz w:val="24"/>
          <w:szCs w:val="24"/>
        </w:rPr>
        <w:t>е</w:t>
      </w:r>
      <w:r w:rsidRPr="00982886">
        <w:rPr>
          <w:b w:val="0"/>
          <w:i w:val="0"/>
          <w:color w:val="auto"/>
          <w:sz w:val="24"/>
          <w:szCs w:val="24"/>
        </w:rPr>
        <w:t>тического материала, допускает существенные ошибки, не может показать интеллектуал</w:t>
      </w:r>
      <w:r w:rsidRPr="00982886">
        <w:rPr>
          <w:b w:val="0"/>
          <w:i w:val="0"/>
          <w:color w:val="auto"/>
          <w:sz w:val="24"/>
          <w:szCs w:val="24"/>
        </w:rPr>
        <w:t>ь</w:t>
      </w:r>
      <w:r w:rsidRPr="00982886">
        <w:rPr>
          <w:b w:val="0"/>
          <w:i w:val="0"/>
          <w:color w:val="auto"/>
          <w:sz w:val="24"/>
          <w:szCs w:val="24"/>
        </w:rPr>
        <w:t>ные навыки решения простых задач.</w:t>
      </w:r>
    </w:p>
    <w:p w:rsidR="00E30F92" w:rsidRPr="00982886" w:rsidRDefault="00E30F92" w:rsidP="00E30F92">
      <w:pPr>
        <w:autoSpaceDE w:val="0"/>
        <w:autoSpaceDN w:val="0"/>
        <w:adjustRightInd w:val="0"/>
        <w:ind w:left="786"/>
        <w:jc w:val="both"/>
        <w:rPr>
          <w:b w:val="0"/>
          <w:i w:val="0"/>
          <w:color w:val="auto"/>
          <w:sz w:val="24"/>
          <w:szCs w:val="24"/>
        </w:rPr>
      </w:pPr>
    </w:p>
    <w:p w:rsidR="00E30F92" w:rsidRPr="00982886" w:rsidRDefault="00E30F92" w:rsidP="00E30F92">
      <w:pPr>
        <w:autoSpaceDE w:val="0"/>
        <w:autoSpaceDN w:val="0"/>
        <w:adjustRightInd w:val="0"/>
        <w:ind w:firstLine="567"/>
        <w:jc w:val="both"/>
        <w:rPr>
          <w:i w:val="0"/>
          <w:color w:val="auto"/>
          <w:sz w:val="24"/>
          <w:szCs w:val="24"/>
        </w:rPr>
      </w:pPr>
      <w:r w:rsidRPr="00982886">
        <w:rPr>
          <w:i w:val="0"/>
          <w:iCs/>
          <w:color w:val="auto"/>
          <w:sz w:val="24"/>
          <w:szCs w:val="24"/>
        </w:rPr>
        <w:t xml:space="preserve">8. </w:t>
      </w:r>
      <w:r w:rsidRPr="00982886">
        <w:rPr>
          <w:i w:val="0"/>
          <w:color w:val="auto"/>
          <w:sz w:val="24"/>
          <w:szCs w:val="24"/>
        </w:rPr>
        <w:t>Учебно-методическое и информационное об</w:t>
      </w:r>
      <w:r>
        <w:rPr>
          <w:i w:val="0"/>
          <w:color w:val="auto"/>
          <w:sz w:val="24"/>
          <w:szCs w:val="24"/>
        </w:rPr>
        <w:t>еспечение дисциплины (модуля) Б</w:t>
      </w:r>
      <w:proofErr w:type="gramStart"/>
      <w:r>
        <w:rPr>
          <w:i w:val="0"/>
          <w:color w:val="auto"/>
          <w:sz w:val="24"/>
          <w:szCs w:val="24"/>
        </w:rPr>
        <w:t>1</w:t>
      </w:r>
      <w:proofErr w:type="gramEnd"/>
      <w:r>
        <w:rPr>
          <w:i w:val="0"/>
          <w:color w:val="auto"/>
          <w:sz w:val="24"/>
          <w:szCs w:val="24"/>
        </w:rPr>
        <w:t>.В.ДВ.01.02" Введение в специальность</w:t>
      </w:r>
      <w:r w:rsidRPr="00982886">
        <w:rPr>
          <w:i w:val="0"/>
          <w:color w:val="auto"/>
          <w:sz w:val="24"/>
          <w:szCs w:val="24"/>
        </w:rPr>
        <w:t>"</w:t>
      </w:r>
    </w:p>
    <w:p w:rsidR="00E30F92" w:rsidRPr="001C12BA" w:rsidRDefault="00E30F92" w:rsidP="00E30F92">
      <w:pPr>
        <w:autoSpaceDE w:val="0"/>
        <w:autoSpaceDN w:val="0"/>
        <w:adjustRightInd w:val="0"/>
        <w:ind w:firstLine="720"/>
        <w:jc w:val="both"/>
        <w:rPr>
          <w:b w:val="0"/>
          <w:bCs/>
          <w:i w:val="0"/>
          <w:color w:val="auto"/>
          <w:sz w:val="24"/>
          <w:szCs w:val="24"/>
        </w:rPr>
      </w:pPr>
    </w:p>
    <w:p w:rsidR="004901BB" w:rsidRPr="00785DD6" w:rsidRDefault="004901BB" w:rsidP="004901BB">
      <w:pPr>
        <w:autoSpaceDE w:val="0"/>
        <w:autoSpaceDN w:val="0"/>
        <w:adjustRightInd w:val="0"/>
        <w:ind w:firstLine="720"/>
        <w:jc w:val="both"/>
        <w:rPr>
          <w:b w:val="0"/>
          <w:bCs/>
          <w:i w:val="0"/>
          <w:color w:val="auto"/>
          <w:sz w:val="24"/>
          <w:szCs w:val="24"/>
        </w:rPr>
      </w:pPr>
    </w:p>
    <w:p w:rsidR="004901BB" w:rsidRPr="00785DD6" w:rsidRDefault="004901BB" w:rsidP="004901BB">
      <w:pPr>
        <w:autoSpaceDE w:val="0"/>
        <w:autoSpaceDN w:val="0"/>
        <w:adjustRightInd w:val="0"/>
        <w:ind w:firstLine="720"/>
        <w:jc w:val="both"/>
        <w:rPr>
          <w:b w:val="0"/>
          <w:i w:val="0"/>
          <w:color w:val="auto"/>
          <w:sz w:val="24"/>
          <w:szCs w:val="24"/>
        </w:rPr>
      </w:pPr>
      <w:r w:rsidRPr="00785DD6">
        <w:rPr>
          <w:bCs/>
          <w:i w:val="0"/>
          <w:color w:val="auto"/>
          <w:sz w:val="24"/>
          <w:szCs w:val="24"/>
        </w:rPr>
        <w:t xml:space="preserve">а) основная </w:t>
      </w:r>
      <w:r w:rsidRPr="00785DD6">
        <w:rPr>
          <w:i w:val="0"/>
          <w:color w:val="auto"/>
          <w:sz w:val="24"/>
          <w:szCs w:val="24"/>
        </w:rPr>
        <w:t>литература</w:t>
      </w:r>
      <w:r w:rsidRPr="00785DD6">
        <w:rPr>
          <w:b w:val="0"/>
          <w:i w:val="0"/>
          <w:color w:val="auto"/>
          <w:sz w:val="24"/>
          <w:szCs w:val="24"/>
        </w:rPr>
        <w:t>:</w:t>
      </w:r>
    </w:p>
    <w:p w:rsidR="00943CFE" w:rsidRPr="009A61F5" w:rsidRDefault="00943CFE" w:rsidP="009A61F5">
      <w:pPr>
        <w:ind w:firstLine="709"/>
        <w:rPr>
          <w:b w:val="0"/>
          <w:i w:val="0"/>
          <w:color w:val="auto"/>
          <w:sz w:val="24"/>
          <w:szCs w:val="24"/>
        </w:rPr>
      </w:pPr>
      <w:r w:rsidRPr="009A61F5">
        <w:rPr>
          <w:b w:val="0"/>
          <w:i w:val="0"/>
          <w:sz w:val="24"/>
          <w:szCs w:val="24"/>
        </w:rPr>
        <w:t>1.</w:t>
      </w:r>
      <w:r w:rsidRPr="009A61F5">
        <w:rPr>
          <w:b w:val="0"/>
          <w:i w:val="0"/>
          <w:color w:val="auto"/>
          <w:sz w:val="24"/>
          <w:szCs w:val="24"/>
        </w:rPr>
        <w:t xml:space="preserve"> </w:t>
      </w:r>
      <w:proofErr w:type="spellStart"/>
      <w:r w:rsidRPr="009A61F5">
        <w:rPr>
          <w:b w:val="0"/>
          <w:i w:val="0"/>
          <w:color w:val="auto"/>
          <w:sz w:val="24"/>
          <w:szCs w:val="24"/>
        </w:rPr>
        <w:t>Газизова</w:t>
      </w:r>
      <w:proofErr w:type="spellEnd"/>
      <w:r w:rsidRPr="009A61F5">
        <w:rPr>
          <w:b w:val="0"/>
          <w:i w:val="0"/>
          <w:color w:val="auto"/>
          <w:sz w:val="24"/>
          <w:szCs w:val="24"/>
        </w:rPr>
        <w:t>, О. В. Электроэнергетика</w:t>
      </w:r>
      <w:proofErr w:type="gramStart"/>
      <w:r w:rsidRPr="009A61F5">
        <w:rPr>
          <w:b w:val="0"/>
          <w:i w:val="0"/>
          <w:color w:val="auto"/>
          <w:sz w:val="24"/>
          <w:szCs w:val="24"/>
        </w:rPr>
        <w:t xml:space="preserve"> :</w:t>
      </w:r>
      <w:proofErr w:type="gramEnd"/>
      <w:r w:rsidRPr="009A61F5">
        <w:rPr>
          <w:b w:val="0"/>
          <w:i w:val="0"/>
          <w:color w:val="auto"/>
          <w:sz w:val="24"/>
          <w:szCs w:val="24"/>
        </w:rPr>
        <w:t xml:space="preserve"> учебное пособие [для вузов] / О. В. </w:t>
      </w:r>
      <w:proofErr w:type="spellStart"/>
      <w:r w:rsidRPr="009A61F5">
        <w:rPr>
          <w:b w:val="0"/>
          <w:i w:val="0"/>
          <w:color w:val="auto"/>
          <w:sz w:val="24"/>
          <w:szCs w:val="24"/>
        </w:rPr>
        <w:t>Газизова</w:t>
      </w:r>
      <w:proofErr w:type="spellEnd"/>
      <w:r w:rsidRPr="009A61F5">
        <w:rPr>
          <w:b w:val="0"/>
          <w:i w:val="0"/>
          <w:color w:val="auto"/>
          <w:sz w:val="24"/>
          <w:szCs w:val="24"/>
        </w:rPr>
        <w:t xml:space="preserve">, И. А. Дубина ; Магнитогорский </w:t>
      </w:r>
      <w:proofErr w:type="spellStart"/>
      <w:r w:rsidRPr="009A61F5">
        <w:rPr>
          <w:b w:val="0"/>
          <w:i w:val="0"/>
          <w:color w:val="auto"/>
          <w:sz w:val="24"/>
          <w:szCs w:val="24"/>
        </w:rPr>
        <w:t>гос</w:t>
      </w:r>
      <w:proofErr w:type="spellEnd"/>
      <w:r w:rsidRPr="009A61F5">
        <w:rPr>
          <w:b w:val="0"/>
          <w:i w:val="0"/>
          <w:color w:val="auto"/>
          <w:sz w:val="24"/>
          <w:szCs w:val="24"/>
        </w:rPr>
        <w:t>. технический ун-т им. Г. И. Носова. - Магнитогорск</w:t>
      </w:r>
      <w:proofErr w:type="gramStart"/>
      <w:r w:rsidRPr="009A61F5">
        <w:rPr>
          <w:b w:val="0"/>
          <w:i w:val="0"/>
          <w:color w:val="auto"/>
          <w:sz w:val="24"/>
          <w:szCs w:val="24"/>
        </w:rPr>
        <w:t xml:space="preserve"> :</w:t>
      </w:r>
      <w:proofErr w:type="gramEnd"/>
      <w:r w:rsidRPr="009A61F5">
        <w:rPr>
          <w:b w:val="0"/>
          <w:i w:val="0"/>
          <w:color w:val="auto"/>
          <w:sz w:val="24"/>
          <w:szCs w:val="24"/>
        </w:rPr>
        <w:t xml:space="preserve"> МГТУ им. Г. И. Носова, 2019. - 1 CD-ROM. - </w:t>
      </w:r>
      <w:proofErr w:type="spellStart"/>
      <w:r w:rsidRPr="009A61F5">
        <w:rPr>
          <w:b w:val="0"/>
          <w:i w:val="0"/>
          <w:color w:val="auto"/>
          <w:sz w:val="24"/>
          <w:szCs w:val="24"/>
        </w:rPr>
        <w:t>Загл</w:t>
      </w:r>
      <w:proofErr w:type="spellEnd"/>
      <w:r w:rsidRPr="009A61F5">
        <w:rPr>
          <w:b w:val="0"/>
          <w:i w:val="0"/>
          <w:color w:val="auto"/>
          <w:sz w:val="24"/>
          <w:szCs w:val="24"/>
        </w:rPr>
        <w:t>. с титул</w:t>
      </w:r>
      <w:proofErr w:type="gramStart"/>
      <w:r w:rsidRPr="009A61F5">
        <w:rPr>
          <w:b w:val="0"/>
          <w:i w:val="0"/>
          <w:color w:val="auto"/>
          <w:sz w:val="24"/>
          <w:szCs w:val="24"/>
        </w:rPr>
        <w:t>.</w:t>
      </w:r>
      <w:proofErr w:type="gramEnd"/>
      <w:r w:rsidRPr="009A61F5">
        <w:rPr>
          <w:b w:val="0"/>
          <w:i w:val="0"/>
          <w:color w:val="auto"/>
          <w:sz w:val="24"/>
          <w:szCs w:val="24"/>
        </w:rPr>
        <w:t xml:space="preserve"> </w:t>
      </w:r>
      <w:proofErr w:type="gramStart"/>
      <w:r w:rsidRPr="009A61F5">
        <w:rPr>
          <w:b w:val="0"/>
          <w:i w:val="0"/>
          <w:color w:val="auto"/>
          <w:sz w:val="24"/>
          <w:szCs w:val="24"/>
        </w:rPr>
        <w:t>э</w:t>
      </w:r>
      <w:proofErr w:type="gramEnd"/>
      <w:r w:rsidRPr="009A61F5">
        <w:rPr>
          <w:b w:val="0"/>
          <w:i w:val="0"/>
          <w:color w:val="auto"/>
          <w:sz w:val="24"/>
          <w:szCs w:val="24"/>
        </w:rPr>
        <w:t xml:space="preserve">крана. - URL: </w:t>
      </w:r>
      <w:hyperlink r:id="rId10" w:history="1">
        <w:r w:rsidRPr="009A61F5">
          <w:rPr>
            <w:b w:val="0"/>
            <w:i w:val="0"/>
            <w:color w:val="0000FF"/>
            <w:sz w:val="24"/>
            <w:szCs w:val="24"/>
            <w:u w:val="single"/>
          </w:rPr>
          <w:t>https://magtu.informsystema.ru/uploader/fileUpload?name=3817.pdf&amp;show=dcatalogues/1/1530275/3817.pdf&amp;view=true</w:t>
        </w:r>
      </w:hyperlink>
      <w:r w:rsidR="009A61F5">
        <w:rPr>
          <w:b w:val="0"/>
          <w:i w:val="0"/>
          <w:color w:val="auto"/>
          <w:sz w:val="24"/>
          <w:szCs w:val="24"/>
        </w:rPr>
        <w:t xml:space="preserve"> </w:t>
      </w:r>
      <w:r w:rsidRPr="009A61F5">
        <w:rPr>
          <w:b w:val="0"/>
          <w:i w:val="0"/>
          <w:color w:val="auto"/>
          <w:sz w:val="24"/>
          <w:szCs w:val="24"/>
        </w:rPr>
        <w:t>(дата обращения: 14.05.2020). - Макрообъект. - ISBN 978-5-9967-1563-3. - Текст</w:t>
      </w:r>
      <w:proofErr w:type="gramStart"/>
      <w:r w:rsidRPr="009A61F5">
        <w:rPr>
          <w:b w:val="0"/>
          <w:i w:val="0"/>
          <w:color w:val="auto"/>
          <w:sz w:val="24"/>
          <w:szCs w:val="24"/>
        </w:rPr>
        <w:t xml:space="preserve"> :</w:t>
      </w:r>
      <w:proofErr w:type="gramEnd"/>
      <w:r w:rsidRPr="009A61F5">
        <w:rPr>
          <w:b w:val="0"/>
          <w:i w:val="0"/>
          <w:color w:val="auto"/>
          <w:sz w:val="24"/>
          <w:szCs w:val="24"/>
        </w:rPr>
        <w:t xml:space="preserve"> электронный. - Сведения доступны также на CD-ROM.</w:t>
      </w:r>
    </w:p>
    <w:p w:rsidR="004901BB" w:rsidRPr="009A61F5" w:rsidRDefault="004901BB" w:rsidP="009A61F5">
      <w:pPr>
        <w:ind w:firstLine="709"/>
        <w:rPr>
          <w:b w:val="0"/>
          <w:i w:val="0"/>
          <w:color w:val="auto"/>
          <w:sz w:val="24"/>
          <w:szCs w:val="24"/>
        </w:rPr>
      </w:pPr>
      <w:r w:rsidRPr="009A61F5">
        <w:rPr>
          <w:b w:val="0"/>
          <w:i w:val="0"/>
          <w:color w:val="000000"/>
          <w:sz w:val="24"/>
          <w:szCs w:val="24"/>
        </w:rPr>
        <w:t>2</w:t>
      </w:r>
      <w:r w:rsidRPr="009A61F5">
        <w:rPr>
          <w:b w:val="0"/>
          <w:i w:val="0"/>
          <w:color w:val="auto"/>
          <w:sz w:val="24"/>
          <w:szCs w:val="24"/>
        </w:rPr>
        <w:t xml:space="preserve">. </w:t>
      </w:r>
      <w:proofErr w:type="spellStart"/>
      <w:r w:rsidRPr="009A61F5">
        <w:rPr>
          <w:b w:val="0"/>
          <w:i w:val="0"/>
          <w:color w:val="auto"/>
          <w:sz w:val="24"/>
          <w:szCs w:val="24"/>
        </w:rPr>
        <w:t>Агапитов</w:t>
      </w:r>
      <w:proofErr w:type="spellEnd"/>
      <w:r w:rsidRPr="009A61F5">
        <w:rPr>
          <w:b w:val="0"/>
          <w:i w:val="0"/>
          <w:color w:val="auto"/>
          <w:sz w:val="24"/>
          <w:szCs w:val="24"/>
        </w:rPr>
        <w:t>, Е. Б. Введение в направление "Теплоэнергетика и теплотехника"</w:t>
      </w:r>
      <w:proofErr w:type="gramStart"/>
      <w:r w:rsidRPr="009A61F5">
        <w:rPr>
          <w:b w:val="0"/>
          <w:i w:val="0"/>
          <w:color w:val="auto"/>
          <w:sz w:val="24"/>
          <w:szCs w:val="24"/>
        </w:rPr>
        <w:t xml:space="preserve"> :</w:t>
      </w:r>
      <w:proofErr w:type="gramEnd"/>
      <w:r w:rsidRPr="009A61F5">
        <w:rPr>
          <w:b w:val="0"/>
          <w:i w:val="0"/>
          <w:color w:val="auto"/>
          <w:sz w:val="24"/>
          <w:szCs w:val="24"/>
        </w:rPr>
        <w:t xml:space="preserve"> уче</w:t>
      </w:r>
      <w:r w:rsidRPr="009A61F5">
        <w:rPr>
          <w:b w:val="0"/>
          <w:i w:val="0"/>
          <w:color w:val="auto"/>
          <w:sz w:val="24"/>
          <w:szCs w:val="24"/>
        </w:rPr>
        <w:t>б</w:t>
      </w:r>
      <w:r w:rsidRPr="009A61F5">
        <w:rPr>
          <w:b w:val="0"/>
          <w:i w:val="0"/>
          <w:color w:val="auto"/>
          <w:sz w:val="24"/>
          <w:szCs w:val="24"/>
        </w:rPr>
        <w:t xml:space="preserve">но-методическое пособие / Е. Б. </w:t>
      </w:r>
      <w:proofErr w:type="spellStart"/>
      <w:r w:rsidRPr="009A61F5">
        <w:rPr>
          <w:b w:val="0"/>
          <w:i w:val="0"/>
          <w:color w:val="auto"/>
          <w:sz w:val="24"/>
          <w:szCs w:val="24"/>
        </w:rPr>
        <w:t>Агапитов</w:t>
      </w:r>
      <w:proofErr w:type="spellEnd"/>
      <w:r w:rsidRPr="009A61F5">
        <w:rPr>
          <w:b w:val="0"/>
          <w:i w:val="0"/>
          <w:color w:val="auto"/>
          <w:sz w:val="24"/>
          <w:szCs w:val="24"/>
        </w:rPr>
        <w:t xml:space="preserve">, Б. К. </w:t>
      </w:r>
      <w:proofErr w:type="spellStart"/>
      <w:r w:rsidRPr="009A61F5">
        <w:rPr>
          <w:b w:val="0"/>
          <w:i w:val="0"/>
          <w:color w:val="auto"/>
          <w:sz w:val="24"/>
          <w:szCs w:val="24"/>
        </w:rPr>
        <w:t>Сеничкин</w:t>
      </w:r>
      <w:proofErr w:type="spellEnd"/>
      <w:r w:rsidRPr="009A61F5">
        <w:rPr>
          <w:b w:val="0"/>
          <w:i w:val="0"/>
          <w:color w:val="auto"/>
          <w:sz w:val="24"/>
          <w:szCs w:val="24"/>
        </w:rPr>
        <w:t>, Г. Н. Матвеева. - Магнитогорск</w:t>
      </w:r>
      <w:proofErr w:type="gramStart"/>
      <w:r w:rsidRPr="009A61F5">
        <w:rPr>
          <w:b w:val="0"/>
          <w:i w:val="0"/>
          <w:color w:val="auto"/>
          <w:sz w:val="24"/>
          <w:szCs w:val="24"/>
        </w:rPr>
        <w:t xml:space="preserve"> :</w:t>
      </w:r>
      <w:proofErr w:type="gramEnd"/>
      <w:r w:rsidRPr="009A61F5">
        <w:rPr>
          <w:b w:val="0"/>
          <w:i w:val="0"/>
          <w:color w:val="auto"/>
          <w:sz w:val="24"/>
          <w:szCs w:val="24"/>
        </w:rPr>
        <w:t xml:space="preserve"> [МГТУ], 2015. - 63 с. : ил</w:t>
      </w:r>
      <w:proofErr w:type="gramStart"/>
      <w:r w:rsidRPr="009A61F5">
        <w:rPr>
          <w:b w:val="0"/>
          <w:i w:val="0"/>
          <w:color w:val="auto"/>
          <w:sz w:val="24"/>
          <w:szCs w:val="24"/>
        </w:rPr>
        <w:t xml:space="preserve">., </w:t>
      </w:r>
      <w:proofErr w:type="gramEnd"/>
      <w:r w:rsidRPr="009A61F5">
        <w:rPr>
          <w:b w:val="0"/>
          <w:i w:val="0"/>
          <w:color w:val="auto"/>
          <w:sz w:val="24"/>
          <w:szCs w:val="24"/>
        </w:rPr>
        <w:t xml:space="preserve">табл. - URL: </w:t>
      </w:r>
      <w:hyperlink r:id="rId11" w:history="1">
        <w:r w:rsidRPr="009A61F5">
          <w:rPr>
            <w:rStyle w:val="af1"/>
            <w:rFonts w:ascii="Times New Roman" w:hAnsi="Times New Roman"/>
            <w:b w:val="0"/>
            <w:i w:val="0"/>
            <w:sz w:val="24"/>
            <w:szCs w:val="24"/>
          </w:rPr>
          <w:t>https://magtu.informsystema.ru/uploader/fileUpload?name=902.pdf&amp;show=dcatalogues/1/1118844/902.pdf&amp;view=true</w:t>
        </w:r>
      </w:hyperlink>
      <w:r w:rsidRPr="009A61F5">
        <w:rPr>
          <w:b w:val="0"/>
          <w:i w:val="0"/>
          <w:color w:val="auto"/>
          <w:sz w:val="24"/>
          <w:szCs w:val="24"/>
        </w:rPr>
        <w:t xml:space="preserve">   - Макрообъект. - Текст</w:t>
      </w:r>
      <w:proofErr w:type="gramStart"/>
      <w:r w:rsidRPr="009A61F5">
        <w:rPr>
          <w:b w:val="0"/>
          <w:i w:val="0"/>
          <w:color w:val="auto"/>
          <w:sz w:val="24"/>
          <w:szCs w:val="24"/>
        </w:rPr>
        <w:t xml:space="preserve"> :</w:t>
      </w:r>
      <w:proofErr w:type="gramEnd"/>
      <w:r w:rsidRPr="009A61F5">
        <w:rPr>
          <w:b w:val="0"/>
          <w:i w:val="0"/>
          <w:color w:val="auto"/>
          <w:sz w:val="24"/>
          <w:szCs w:val="24"/>
        </w:rPr>
        <w:t xml:space="preserve"> электронный. - Имеется печатный аналог.</w:t>
      </w:r>
    </w:p>
    <w:p w:rsidR="004901BB" w:rsidRPr="009A61F5" w:rsidRDefault="004901BB" w:rsidP="004901BB">
      <w:pPr>
        <w:autoSpaceDE w:val="0"/>
        <w:autoSpaceDN w:val="0"/>
        <w:adjustRightInd w:val="0"/>
        <w:ind w:firstLine="567"/>
        <w:jc w:val="both"/>
        <w:rPr>
          <w:b w:val="0"/>
          <w:i w:val="0"/>
          <w:color w:val="auto"/>
          <w:sz w:val="24"/>
          <w:szCs w:val="24"/>
        </w:rPr>
      </w:pPr>
    </w:p>
    <w:p w:rsidR="004901BB" w:rsidRPr="009A61F5" w:rsidRDefault="004901BB" w:rsidP="004901BB">
      <w:pPr>
        <w:autoSpaceDE w:val="0"/>
        <w:autoSpaceDN w:val="0"/>
        <w:adjustRightInd w:val="0"/>
        <w:ind w:firstLine="567"/>
        <w:jc w:val="both"/>
        <w:rPr>
          <w:i w:val="0"/>
          <w:color w:val="auto"/>
          <w:sz w:val="24"/>
          <w:szCs w:val="24"/>
        </w:rPr>
      </w:pPr>
      <w:r w:rsidRPr="009A61F5">
        <w:rPr>
          <w:i w:val="0"/>
          <w:color w:val="auto"/>
          <w:sz w:val="24"/>
          <w:szCs w:val="24"/>
        </w:rPr>
        <w:t>б) дополнительная литература:</w:t>
      </w:r>
    </w:p>
    <w:p w:rsidR="004901BB" w:rsidRPr="009A61F5" w:rsidRDefault="004901BB" w:rsidP="004901BB">
      <w:pPr>
        <w:shd w:val="clear" w:color="auto" w:fill="FFFFFF"/>
        <w:tabs>
          <w:tab w:val="left" w:pos="720"/>
        </w:tabs>
        <w:spacing w:before="5"/>
        <w:ind w:right="29" w:firstLine="567"/>
        <w:jc w:val="both"/>
        <w:rPr>
          <w:b w:val="0"/>
          <w:i w:val="0"/>
          <w:color w:val="auto"/>
          <w:sz w:val="24"/>
          <w:szCs w:val="24"/>
        </w:rPr>
      </w:pPr>
      <w:r w:rsidRPr="009A61F5">
        <w:rPr>
          <w:b w:val="0"/>
          <w:i w:val="0"/>
          <w:color w:val="auto"/>
          <w:sz w:val="24"/>
          <w:szCs w:val="24"/>
        </w:rPr>
        <w:t xml:space="preserve">1. </w:t>
      </w:r>
      <w:proofErr w:type="spellStart"/>
      <w:r w:rsidRPr="009A61F5">
        <w:rPr>
          <w:b w:val="0"/>
          <w:i w:val="0"/>
          <w:color w:val="auto"/>
          <w:sz w:val="24"/>
          <w:szCs w:val="24"/>
        </w:rPr>
        <w:t>Агапитов</w:t>
      </w:r>
      <w:proofErr w:type="spellEnd"/>
      <w:r w:rsidRPr="009A61F5">
        <w:rPr>
          <w:b w:val="0"/>
          <w:i w:val="0"/>
          <w:color w:val="auto"/>
          <w:sz w:val="24"/>
          <w:szCs w:val="24"/>
        </w:rPr>
        <w:t>, Е. Б. Энергетика и охрана окружающей среды</w:t>
      </w:r>
      <w:proofErr w:type="gramStart"/>
      <w:r w:rsidRPr="009A61F5">
        <w:rPr>
          <w:b w:val="0"/>
          <w:i w:val="0"/>
          <w:color w:val="auto"/>
          <w:sz w:val="24"/>
          <w:szCs w:val="24"/>
        </w:rPr>
        <w:t xml:space="preserve"> :</w:t>
      </w:r>
      <w:proofErr w:type="gramEnd"/>
      <w:r w:rsidRPr="009A61F5">
        <w:rPr>
          <w:b w:val="0"/>
          <w:i w:val="0"/>
          <w:color w:val="auto"/>
          <w:sz w:val="24"/>
          <w:szCs w:val="24"/>
        </w:rPr>
        <w:t xml:space="preserve"> учебное пособие [для в</w:t>
      </w:r>
      <w:r w:rsidRPr="009A61F5">
        <w:rPr>
          <w:b w:val="0"/>
          <w:i w:val="0"/>
          <w:color w:val="auto"/>
          <w:sz w:val="24"/>
          <w:szCs w:val="24"/>
        </w:rPr>
        <w:t>у</w:t>
      </w:r>
      <w:r w:rsidRPr="009A61F5">
        <w:rPr>
          <w:b w:val="0"/>
          <w:i w:val="0"/>
          <w:color w:val="auto"/>
          <w:sz w:val="24"/>
          <w:szCs w:val="24"/>
        </w:rPr>
        <w:t xml:space="preserve">зов] / Е. Б. </w:t>
      </w:r>
      <w:proofErr w:type="spellStart"/>
      <w:r w:rsidRPr="009A61F5">
        <w:rPr>
          <w:b w:val="0"/>
          <w:i w:val="0"/>
          <w:color w:val="auto"/>
          <w:sz w:val="24"/>
          <w:szCs w:val="24"/>
        </w:rPr>
        <w:t>Агапитов</w:t>
      </w:r>
      <w:proofErr w:type="spellEnd"/>
      <w:r w:rsidRPr="009A61F5">
        <w:rPr>
          <w:b w:val="0"/>
          <w:i w:val="0"/>
          <w:color w:val="auto"/>
          <w:sz w:val="24"/>
          <w:szCs w:val="24"/>
        </w:rPr>
        <w:t xml:space="preserve">, В. Н. Михайловский, М. С. Соколова ; Магнитогорский </w:t>
      </w:r>
      <w:proofErr w:type="spellStart"/>
      <w:r w:rsidRPr="009A61F5">
        <w:rPr>
          <w:b w:val="0"/>
          <w:i w:val="0"/>
          <w:color w:val="auto"/>
          <w:sz w:val="24"/>
          <w:szCs w:val="24"/>
        </w:rPr>
        <w:t>гос</w:t>
      </w:r>
      <w:proofErr w:type="spellEnd"/>
      <w:r w:rsidRPr="009A61F5">
        <w:rPr>
          <w:b w:val="0"/>
          <w:i w:val="0"/>
          <w:color w:val="auto"/>
          <w:sz w:val="24"/>
          <w:szCs w:val="24"/>
        </w:rPr>
        <w:t>. технич</w:t>
      </w:r>
      <w:r w:rsidRPr="009A61F5">
        <w:rPr>
          <w:b w:val="0"/>
          <w:i w:val="0"/>
          <w:color w:val="auto"/>
          <w:sz w:val="24"/>
          <w:szCs w:val="24"/>
        </w:rPr>
        <w:t>е</w:t>
      </w:r>
      <w:r w:rsidRPr="009A61F5">
        <w:rPr>
          <w:b w:val="0"/>
          <w:i w:val="0"/>
          <w:color w:val="auto"/>
          <w:sz w:val="24"/>
          <w:szCs w:val="24"/>
        </w:rPr>
        <w:t>ский ун-т им. Г. И. Носова. - Магнитогорск</w:t>
      </w:r>
      <w:proofErr w:type="gramStart"/>
      <w:r w:rsidRPr="009A61F5">
        <w:rPr>
          <w:b w:val="0"/>
          <w:i w:val="0"/>
          <w:color w:val="auto"/>
          <w:sz w:val="24"/>
          <w:szCs w:val="24"/>
        </w:rPr>
        <w:t xml:space="preserve"> :</w:t>
      </w:r>
      <w:proofErr w:type="gramEnd"/>
      <w:r w:rsidRPr="009A61F5">
        <w:rPr>
          <w:b w:val="0"/>
          <w:i w:val="0"/>
          <w:color w:val="auto"/>
          <w:sz w:val="24"/>
          <w:szCs w:val="24"/>
        </w:rPr>
        <w:t xml:space="preserve"> МГТУ им. Г. И. Носова, 2019. - 1 CD-ROM. - ISBN 978-5-9967-1691-3. - </w:t>
      </w:r>
      <w:proofErr w:type="spellStart"/>
      <w:r w:rsidRPr="009A61F5">
        <w:rPr>
          <w:b w:val="0"/>
          <w:i w:val="0"/>
          <w:color w:val="auto"/>
          <w:sz w:val="24"/>
          <w:szCs w:val="24"/>
        </w:rPr>
        <w:t>Загл</w:t>
      </w:r>
      <w:proofErr w:type="spellEnd"/>
      <w:r w:rsidRPr="009A61F5">
        <w:rPr>
          <w:b w:val="0"/>
          <w:i w:val="0"/>
          <w:color w:val="auto"/>
          <w:sz w:val="24"/>
          <w:szCs w:val="24"/>
        </w:rPr>
        <w:t>. с титул</w:t>
      </w:r>
      <w:proofErr w:type="gramStart"/>
      <w:r w:rsidRPr="009A61F5">
        <w:rPr>
          <w:b w:val="0"/>
          <w:i w:val="0"/>
          <w:color w:val="auto"/>
          <w:sz w:val="24"/>
          <w:szCs w:val="24"/>
        </w:rPr>
        <w:t>.</w:t>
      </w:r>
      <w:proofErr w:type="gramEnd"/>
      <w:r w:rsidRPr="009A61F5">
        <w:rPr>
          <w:b w:val="0"/>
          <w:i w:val="0"/>
          <w:color w:val="auto"/>
          <w:sz w:val="24"/>
          <w:szCs w:val="24"/>
        </w:rPr>
        <w:t xml:space="preserve"> </w:t>
      </w:r>
      <w:proofErr w:type="gramStart"/>
      <w:r w:rsidRPr="009A61F5">
        <w:rPr>
          <w:b w:val="0"/>
          <w:i w:val="0"/>
          <w:color w:val="auto"/>
          <w:sz w:val="24"/>
          <w:szCs w:val="24"/>
        </w:rPr>
        <w:t>э</w:t>
      </w:r>
      <w:proofErr w:type="gramEnd"/>
      <w:r w:rsidRPr="009A61F5">
        <w:rPr>
          <w:b w:val="0"/>
          <w:i w:val="0"/>
          <w:color w:val="auto"/>
          <w:sz w:val="24"/>
          <w:szCs w:val="24"/>
        </w:rPr>
        <w:t>крана. - URL</w:t>
      </w:r>
      <w:proofErr w:type="gramStart"/>
      <w:r w:rsidRPr="009A61F5">
        <w:rPr>
          <w:b w:val="0"/>
          <w:i w:val="0"/>
          <w:color w:val="auto"/>
          <w:sz w:val="24"/>
          <w:szCs w:val="24"/>
        </w:rPr>
        <w:t xml:space="preserve"> :</w:t>
      </w:r>
      <w:proofErr w:type="gramEnd"/>
      <w:r w:rsidRPr="009A61F5">
        <w:rPr>
          <w:b w:val="0"/>
          <w:i w:val="0"/>
          <w:color w:val="auto"/>
          <w:sz w:val="24"/>
          <w:szCs w:val="24"/>
        </w:rPr>
        <w:t xml:space="preserve"> </w:t>
      </w:r>
      <w:hyperlink r:id="rId12" w:history="1">
        <w:r w:rsidRPr="009A61F5">
          <w:rPr>
            <w:rStyle w:val="af1"/>
            <w:rFonts w:ascii="Times New Roman" w:hAnsi="Times New Roman"/>
            <w:b w:val="0"/>
            <w:i w:val="0"/>
            <w:sz w:val="24"/>
            <w:szCs w:val="24"/>
          </w:rPr>
          <w:t>https://magtu.informsystema.ru/uploader/fileUpload?name=4032.pdf&amp;show=dcatalogues/1/1532661/4032.pdf&amp;view=true</w:t>
        </w:r>
      </w:hyperlink>
      <w:r w:rsidRPr="009A61F5">
        <w:rPr>
          <w:b w:val="0"/>
          <w:i w:val="0"/>
          <w:color w:val="auto"/>
          <w:sz w:val="24"/>
          <w:szCs w:val="24"/>
        </w:rPr>
        <w:t xml:space="preserve">  (дата обращения: 14.05.2020). - Макрообъект. - Текст</w:t>
      </w:r>
      <w:proofErr w:type="gramStart"/>
      <w:r w:rsidRPr="009A61F5">
        <w:rPr>
          <w:b w:val="0"/>
          <w:i w:val="0"/>
          <w:color w:val="auto"/>
          <w:sz w:val="24"/>
          <w:szCs w:val="24"/>
        </w:rPr>
        <w:t xml:space="preserve"> :</w:t>
      </w:r>
      <w:proofErr w:type="gramEnd"/>
      <w:r w:rsidRPr="009A61F5">
        <w:rPr>
          <w:b w:val="0"/>
          <w:i w:val="0"/>
          <w:color w:val="auto"/>
          <w:sz w:val="24"/>
          <w:szCs w:val="24"/>
        </w:rPr>
        <w:t xml:space="preserve"> электронный. - Сведения доступны также на CD-ROM</w:t>
      </w:r>
    </w:p>
    <w:p w:rsidR="004901BB" w:rsidRPr="009A61F5" w:rsidRDefault="004901BB" w:rsidP="004901BB">
      <w:pPr>
        <w:suppressAutoHyphens/>
        <w:ind w:firstLine="567"/>
        <w:rPr>
          <w:sz w:val="24"/>
          <w:szCs w:val="24"/>
        </w:rPr>
      </w:pPr>
      <w:r w:rsidRPr="009A61F5">
        <w:rPr>
          <w:b w:val="0"/>
          <w:i w:val="0"/>
          <w:iCs/>
          <w:color w:val="auto"/>
          <w:sz w:val="24"/>
          <w:szCs w:val="24"/>
        </w:rPr>
        <w:t xml:space="preserve">2. Круглов  Г.А. Теплотехника [Электронный ресурс]: учебное пособие/ </w:t>
      </w:r>
      <w:r w:rsidR="000A3309" w:rsidRPr="009A61F5">
        <w:rPr>
          <w:b w:val="0"/>
          <w:i w:val="0"/>
          <w:iCs/>
          <w:color w:val="auto"/>
          <w:sz w:val="24"/>
          <w:szCs w:val="24"/>
        </w:rPr>
        <w:t>Г.А.  Круглов.– СПб.: Лань, 2012</w:t>
      </w:r>
      <w:r w:rsidRPr="009A61F5">
        <w:rPr>
          <w:b w:val="0"/>
          <w:i w:val="0"/>
          <w:iCs/>
          <w:color w:val="auto"/>
          <w:sz w:val="24"/>
          <w:szCs w:val="24"/>
        </w:rPr>
        <w:t>-208 с</w:t>
      </w:r>
      <w:proofErr w:type="gramStart"/>
      <w:r w:rsidRPr="009A61F5">
        <w:rPr>
          <w:b w:val="0"/>
          <w:i w:val="0"/>
          <w:iCs/>
          <w:color w:val="auto"/>
          <w:sz w:val="24"/>
          <w:szCs w:val="24"/>
        </w:rPr>
        <w:t>.(</w:t>
      </w:r>
      <w:proofErr w:type="gramEnd"/>
      <w:r w:rsidR="00F01F2B" w:rsidRPr="009A61F5">
        <w:rPr>
          <w:sz w:val="24"/>
          <w:szCs w:val="24"/>
        </w:rPr>
        <w:fldChar w:fldCharType="begin"/>
      </w:r>
      <w:r w:rsidR="00322224" w:rsidRPr="009A61F5">
        <w:rPr>
          <w:sz w:val="24"/>
          <w:szCs w:val="24"/>
        </w:rPr>
        <w:instrText>HYPERLINK "http://mdk-arbat.ru/catalog?ser_id=1571"</w:instrText>
      </w:r>
      <w:r w:rsidR="00F01F2B" w:rsidRPr="009A61F5">
        <w:rPr>
          <w:sz w:val="24"/>
          <w:szCs w:val="24"/>
        </w:rPr>
        <w:fldChar w:fldCharType="separate"/>
      </w:r>
      <w:r w:rsidRPr="009A61F5">
        <w:rPr>
          <w:b w:val="0"/>
          <w:i w:val="0"/>
          <w:color w:val="143057"/>
          <w:sz w:val="24"/>
          <w:szCs w:val="24"/>
          <w:u w:val="single"/>
        </w:rPr>
        <w:t>Учебники для вузов. Специальная литерату</w:t>
      </w:r>
      <w:r w:rsidR="00F01F2B" w:rsidRPr="009A61F5">
        <w:rPr>
          <w:sz w:val="24"/>
          <w:szCs w:val="24"/>
        </w:rPr>
        <w:fldChar w:fldCharType="end"/>
      </w:r>
      <w:r w:rsidRPr="009A61F5">
        <w:rPr>
          <w:b w:val="0"/>
          <w:i w:val="0"/>
          <w:iCs/>
          <w:color w:val="auto"/>
          <w:sz w:val="24"/>
          <w:szCs w:val="24"/>
        </w:rPr>
        <w:t>ра</w:t>
      </w:r>
      <w:proofErr w:type="gramStart"/>
      <w:r w:rsidRPr="009A61F5">
        <w:rPr>
          <w:b w:val="0"/>
          <w:i w:val="0"/>
          <w:iCs/>
          <w:color w:val="auto"/>
          <w:sz w:val="24"/>
          <w:szCs w:val="24"/>
        </w:rPr>
        <w:t xml:space="preserve"> )</w:t>
      </w:r>
      <w:proofErr w:type="gramEnd"/>
      <w:r w:rsidRPr="009A61F5">
        <w:rPr>
          <w:b w:val="0"/>
          <w:i w:val="0"/>
          <w:iCs/>
          <w:color w:val="auto"/>
          <w:sz w:val="24"/>
          <w:szCs w:val="24"/>
        </w:rPr>
        <w:t xml:space="preserve">.- </w:t>
      </w:r>
      <w:r w:rsidRPr="009A61F5">
        <w:rPr>
          <w:b w:val="0"/>
          <w:i w:val="0"/>
          <w:color w:val="auto"/>
          <w:sz w:val="24"/>
          <w:szCs w:val="24"/>
        </w:rPr>
        <w:t xml:space="preserve">ISBN: 978-5-8114-1017-0.  </w:t>
      </w:r>
      <w:hyperlink r:id="rId13" w:history="1">
        <w:r w:rsidRPr="009A61F5">
          <w:rPr>
            <w:b w:val="0"/>
            <w:i w:val="0"/>
            <w:color w:val="143057"/>
            <w:sz w:val="24"/>
            <w:szCs w:val="24"/>
            <w:u w:val="single"/>
          </w:rPr>
          <w:t>http://e.lanbook.com/books/element.php?pl1_cid=25&amp;pl1_id=3900</w:t>
        </w:r>
      </w:hyperlink>
    </w:p>
    <w:p w:rsidR="004901BB" w:rsidRPr="009A61F5" w:rsidRDefault="004901BB" w:rsidP="004901BB">
      <w:pPr>
        <w:ind w:firstLine="567"/>
        <w:rPr>
          <w:b w:val="0"/>
          <w:i w:val="0"/>
          <w:color w:val="000000"/>
          <w:sz w:val="24"/>
          <w:szCs w:val="24"/>
        </w:rPr>
      </w:pPr>
      <w:r w:rsidRPr="009A61F5">
        <w:rPr>
          <w:b w:val="0"/>
          <w:i w:val="0"/>
          <w:iCs/>
          <w:color w:val="auto"/>
          <w:sz w:val="24"/>
          <w:szCs w:val="24"/>
        </w:rPr>
        <w:t>3.</w:t>
      </w:r>
      <w:r w:rsidRPr="009A61F5">
        <w:rPr>
          <w:b w:val="0"/>
          <w:i w:val="0"/>
          <w:sz w:val="24"/>
          <w:szCs w:val="24"/>
        </w:rPr>
        <w:t xml:space="preserve"> </w:t>
      </w:r>
      <w:r w:rsidR="000D0A48" w:rsidRPr="009A61F5">
        <w:rPr>
          <w:b w:val="0"/>
          <w:i w:val="0"/>
          <w:color w:val="auto"/>
          <w:sz w:val="24"/>
          <w:szCs w:val="24"/>
        </w:rPr>
        <w:t>Кузьмин, С. Н. Нетрадиционные источники энергии: биоэнергетика</w:t>
      </w:r>
      <w:proofErr w:type="gramStart"/>
      <w:r w:rsidR="000D0A48" w:rsidRPr="009A61F5">
        <w:rPr>
          <w:b w:val="0"/>
          <w:i w:val="0"/>
          <w:color w:val="auto"/>
          <w:sz w:val="24"/>
          <w:szCs w:val="24"/>
        </w:rPr>
        <w:t xml:space="preserve"> :</w:t>
      </w:r>
      <w:proofErr w:type="gramEnd"/>
      <w:r w:rsidR="000D0A48" w:rsidRPr="009A61F5">
        <w:rPr>
          <w:b w:val="0"/>
          <w:i w:val="0"/>
          <w:color w:val="auto"/>
          <w:sz w:val="24"/>
          <w:szCs w:val="24"/>
        </w:rPr>
        <w:t xml:space="preserve"> учебное пос</w:t>
      </w:r>
      <w:r w:rsidR="000D0A48" w:rsidRPr="009A61F5">
        <w:rPr>
          <w:b w:val="0"/>
          <w:i w:val="0"/>
          <w:color w:val="auto"/>
          <w:sz w:val="24"/>
          <w:szCs w:val="24"/>
        </w:rPr>
        <w:t>о</w:t>
      </w:r>
      <w:r w:rsidR="000D0A48" w:rsidRPr="009A61F5">
        <w:rPr>
          <w:b w:val="0"/>
          <w:i w:val="0"/>
          <w:color w:val="auto"/>
          <w:sz w:val="24"/>
          <w:szCs w:val="24"/>
        </w:rPr>
        <w:t xml:space="preserve">бие / С.Н. Кузьмин, В.И. </w:t>
      </w:r>
      <w:proofErr w:type="spellStart"/>
      <w:r w:rsidR="000D0A48" w:rsidRPr="009A61F5">
        <w:rPr>
          <w:b w:val="0"/>
          <w:i w:val="0"/>
          <w:color w:val="auto"/>
          <w:sz w:val="24"/>
          <w:szCs w:val="24"/>
        </w:rPr>
        <w:t>Ляшков</w:t>
      </w:r>
      <w:proofErr w:type="spellEnd"/>
      <w:r w:rsidR="000D0A48" w:rsidRPr="009A61F5">
        <w:rPr>
          <w:b w:val="0"/>
          <w:i w:val="0"/>
          <w:color w:val="auto"/>
          <w:sz w:val="24"/>
          <w:szCs w:val="24"/>
        </w:rPr>
        <w:t>, Ю.С. Кузьмина. — Москва</w:t>
      </w:r>
      <w:proofErr w:type="gramStart"/>
      <w:r w:rsidR="000D0A48" w:rsidRPr="009A61F5">
        <w:rPr>
          <w:b w:val="0"/>
          <w:i w:val="0"/>
          <w:color w:val="auto"/>
          <w:sz w:val="24"/>
          <w:szCs w:val="24"/>
        </w:rPr>
        <w:t xml:space="preserve"> :</w:t>
      </w:r>
      <w:proofErr w:type="gramEnd"/>
      <w:r w:rsidR="000D0A48" w:rsidRPr="009A61F5">
        <w:rPr>
          <w:b w:val="0"/>
          <w:i w:val="0"/>
          <w:color w:val="auto"/>
          <w:sz w:val="24"/>
          <w:szCs w:val="24"/>
        </w:rPr>
        <w:t xml:space="preserve"> </w:t>
      </w:r>
      <w:proofErr w:type="gramStart"/>
      <w:r w:rsidR="000D0A48" w:rsidRPr="009A61F5">
        <w:rPr>
          <w:b w:val="0"/>
          <w:i w:val="0"/>
          <w:color w:val="auto"/>
          <w:sz w:val="24"/>
          <w:szCs w:val="24"/>
        </w:rPr>
        <w:t>ИНФРА-М, 2021. — 128 с. — (Высшее образование:</w:t>
      </w:r>
      <w:proofErr w:type="gramEnd"/>
      <w:r w:rsidR="000D0A48" w:rsidRPr="009A61F5">
        <w:rPr>
          <w:b w:val="0"/>
          <w:i w:val="0"/>
          <w:color w:val="auto"/>
          <w:sz w:val="24"/>
          <w:szCs w:val="24"/>
        </w:rPr>
        <w:t xml:space="preserve"> </w:t>
      </w:r>
      <w:proofErr w:type="spellStart"/>
      <w:proofErr w:type="gramStart"/>
      <w:r w:rsidR="000D0A48" w:rsidRPr="009A61F5">
        <w:rPr>
          <w:b w:val="0"/>
          <w:i w:val="0"/>
          <w:color w:val="auto"/>
          <w:sz w:val="24"/>
          <w:szCs w:val="24"/>
        </w:rPr>
        <w:t>Бакалавриат</w:t>
      </w:r>
      <w:proofErr w:type="spellEnd"/>
      <w:r w:rsidR="000D0A48" w:rsidRPr="009A61F5">
        <w:rPr>
          <w:b w:val="0"/>
          <w:i w:val="0"/>
          <w:color w:val="auto"/>
          <w:sz w:val="24"/>
          <w:szCs w:val="24"/>
        </w:rPr>
        <w:t>).</w:t>
      </w:r>
      <w:proofErr w:type="gramEnd"/>
      <w:r w:rsidR="000D0A48" w:rsidRPr="009A61F5">
        <w:rPr>
          <w:b w:val="0"/>
          <w:i w:val="0"/>
          <w:color w:val="auto"/>
          <w:sz w:val="24"/>
          <w:szCs w:val="24"/>
        </w:rPr>
        <w:t xml:space="preserve"> — DOI 10.12737/17709. - ISBN 978-5-16-011314-2. - Текст</w:t>
      </w:r>
      <w:proofErr w:type="gramStart"/>
      <w:r w:rsidR="000D0A48" w:rsidRPr="009A61F5">
        <w:rPr>
          <w:b w:val="0"/>
          <w:i w:val="0"/>
          <w:color w:val="auto"/>
          <w:sz w:val="24"/>
          <w:szCs w:val="24"/>
        </w:rPr>
        <w:t xml:space="preserve"> :</w:t>
      </w:r>
      <w:proofErr w:type="gramEnd"/>
      <w:r w:rsidR="000D0A48" w:rsidRPr="009A61F5">
        <w:rPr>
          <w:b w:val="0"/>
          <w:i w:val="0"/>
          <w:color w:val="auto"/>
          <w:sz w:val="24"/>
          <w:szCs w:val="24"/>
        </w:rPr>
        <w:t xml:space="preserve"> электронный. - URL: </w:t>
      </w:r>
      <w:hyperlink r:id="rId14" w:history="1">
        <w:r w:rsidR="000D0A48" w:rsidRPr="009A61F5">
          <w:rPr>
            <w:rStyle w:val="af1"/>
            <w:rFonts w:ascii="Times New Roman" w:hAnsi="Times New Roman"/>
            <w:b w:val="0"/>
            <w:i w:val="0"/>
            <w:sz w:val="24"/>
            <w:szCs w:val="24"/>
          </w:rPr>
          <w:t>https://znanium.com/catalog/product/1171050</w:t>
        </w:r>
      </w:hyperlink>
      <w:r w:rsidR="000D0A48" w:rsidRPr="009A61F5">
        <w:rPr>
          <w:b w:val="0"/>
          <w:i w:val="0"/>
          <w:color w:val="auto"/>
          <w:sz w:val="24"/>
          <w:szCs w:val="24"/>
        </w:rPr>
        <w:t xml:space="preserve">   – Режим доступа: по подписке.</w:t>
      </w:r>
    </w:p>
    <w:p w:rsidR="004901BB" w:rsidRPr="009A61F5" w:rsidRDefault="004901BB" w:rsidP="004901BB">
      <w:pPr>
        <w:ind w:firstLine="567"/>
        <w:jc w:val="both"/>
        <w:rPr>
          <w:b w:val="0"/>
          <w:i w:val="0"/>
          <w:color w:val="000000"/>
          <w:sz w:val="24"/>
          <w:szCs w:val="24"/>
        </w:rPr>
      </w:pPr>
    </w:p>
    <w:p w:rsidR="004901BB" w:rsidRPr="009A61F5" w:rsidRDefault="004901BB" w:rsidP="009A61F5">
      <w:pPr>
        <w:widowControl w:val="0"/>
        <w:autoSpaceDE w:val="0"/>
        <w:autoSpaceDN w:val="0"/>
        <w:adjustRightInd w:val="0"/>
        <w:ind w:firstLine="567"/>
        <w:jc w:val="both"/>
        <w:rPr>
          <w:bCs/>
          <w:i w:val="0"/>
          <w:color w:val="auto"/>
          <w:sz w:val="24"/>
          <w:szCs w:val="24"/>
        </w:rPr>
      </w:pPr>
      <w:r w:rsidRPr="009A61F5">
        <w:rPr>
          <w:i w:val="0"/>
          <w:color w:val="auto"/>
          <w:sz w:val="24"/>
          <w:szCs w:val="24"/>
        </w:rPr>
        <w:t>в</w:t>
      </w:r>
      <w:r w:rsidRPr="009A61F5">
        <w:rPr>
          <w:bCs/>
          <w:i w:val="0"/>
          <w:color w:val="auto"/>
          <w:sz w:val="24"/>
          <w:szCs w:val="24"/>
        </w:rPr>
        <w:t>) Методические указания</w:t>
      </w:r>
    </w:p>
    <w:p w:rsidR="004901BB" w:rsidRPr="009A61F5" w:rsidRDefault="004901BB" w:rsidP="009A61F5">
      <w:pPr>
        <w:widowControl w:val="0"/>
        <w:autoSpaceDE w:val="0"/>
        <w:autoSpaceDN w:val="0"/>
        <w:adjustRightInd w:val="0"/>
        <w:ind w:firstLine="567"/>
        <w:jc w:val="both"/>
        <w:rPr>
          <w:b w:val="0"/>
          <w:bCs/>
          <w:i w:val="0"/>
          <w:color w:val="auto"/>
          <w:sz w:val="24"/>
          <w:szCs w:val="24"/>
        </w:rPr>
      </w:pPr>
      <w:r w:rsidRPr="009A61F5">
        <w:rPr>
          <w:b w:val="0"/>
          <w:bCs/>
          <w:i w:val="0"/>
          <w:color w:val="auto"/>
          <w:sz w:val="24"/>
          <w:szCs w:val="24"/>
        </w:rPr>
        <w:t xml:space="preserve">1. </w:t>
      </w:r>
      <w:proofErr w:type="spellStart"/>
      <w:r w:rsidRPr="009A61F5">
        <w:rPr>
          <w:b w:val="0"/>
          <w:bCs/>
          <w:i w:val="0"/>
          <w:color w:val="auto"/>
          <w:sz w:val="24"/>
          <w:szCs w:val="24"/>
        </w:rPr>
        <w:t>Картавцев</w:t>
      </w:r>
      <w:proofErr w:type="spellEnd"/>
      <w:r w:rsidRPr="009A61F5">
        <w:rPr>
          <w:b w:val="0"/>
          <w:bCs/>
          <w:i w:val="0"/>
          <w:color w:val="auto"/>
          <w:sz w:val="24"/>
          <w:szCs w:val="24"/>
        </w:rPr>
        <w:t>, С. В. Нетрадиционные и возобновляемые источники энергии</w:t>
      </w:r>
      <w:proofErr w:type="gramStart"/>
      <w:r w:rsidRPr="009A61F5">
        <w:rPr>
          <w:b w:val="0"/>
          <w:bCs/>
          <w:i w:val="0"/>
          <w:color w:val="auto"/>
          <w:sz w:val="24"/>
          <w:szCs w:val="24"/>
        </w:rPr>
        <w:t xml:space="preserve"> :</w:t>
      </w:r>
      <w:proofErr w:type="gramEnd"/>
      <w:r w:rsidRPr="009A61F5">
        <w:rPr>
          <w:b w:val="0"/>
          <w:bCs/>
          <w:i w:val="0"/>
          <w:color w:val="auto"/>
          <w:sz w:val="24"/>
          <w:szCs w:val="24"/>
        </w:rPr>
        <w:t xml:space="preserve"> учебное </w:t>
      </w:r>
      <w:r w:rsidRPr="009A61F5">
        <w:rPr>
          <w:b w:val="0"/>
          <w:bCs/>
          <w:i w:val="0"/>
          <w:color w:val="auto"/>
          <w:sz w:val="24"/>
          <w:szCs w:val="24"/>
        </w:rPr>
        <w:lastRenderedPageBreak/>
        <w:t xml:space="preserve">пособие / С. В. </w:t>
      </w:r>
      <w:proofErr w:type="spellStart"/>
      <w:r w:rsidRPr="009A61F5">
        <w:rPr>
          <w:b w:val="0"/>
          <w:bCs/>
          <w:i w:val="0"/>
          <w:color w:val="auto"/>
          <w:sz w:val="24"/>
          <w:szCs w:val="24"/>
        </w:rPr>
        <w:t>Картавцев</w:t>
      </w:r>
      <w:proofErr w:type="spellEnd"/>
      <w:r w:rsidRPr="009A61F5">
        <w:rPr>
          <w:b w:val="0"/>
          <w:bCs/>
          <w:i w:val="0"/>
          <w:color w:val="auto"/>
          <w:sz w:val="24"/>
          <w:szCs w:val="24"/>
        </w:rPr>
        <w:t xml:space="preserve">, Е. Г. </w:t>
      </w:r>
      <w:proofErr w:type="spellStart"/>
      <w:r w:rsidRPr="009A61F5">
        <w:rPr>
          <w:b w:val="0"/>
          <w:bCs/>
          <w:i w:val="0"/>
          <w:color w:val="auto"/>
          <w:sz w:val="24"/>
          <w:szCs w:val="24"/>
        </w:rPr>
        <w:t>Нешпоренко</w:t>
      </w:r>
      <w:proofErr w:type="spellEnd"/>
      <w:r w:rsidRPr="009A61F5">
        <w:rPr>
          <w:b w:val="0"/>
          <w:bCs/>
          <w:i w:val="0"/>
          <w:color w:val="auto"/>
          <w:sz w:val="24"/>
          <w:szCs w:val="24"/>
        </w:rPr>
        <w:t xml:space="preserve">. - 2-е изд., </w:t>
      </w:r>
      <w:proofErr w:type="spellStart"/>
      <w:r w:rsidRPr="009A61F5">
        <w:rPr>
          <w:b w:val="0"/>
          <w:bCs/>
          <w:i w:val="0"/>
          <w:color w:val="auto"/>
          <w:sz w:val="24"/>
          <w:szCs w:val="24"/>
        </w:rPr>
        <w:t>испр</w:t>
      </w:r>
      <w:proofErr w:type="spellEnd"/>
      <w:r w:rsidRPr="009A61F5">
        <w:rPr>
          <w:b w:val="0"/>
          <w:bCs/>
          <w:i w:val="0"/>
          <w:color w:val="auto"/>
          <w:sz w:val="24"/>
          <w:szCs w:val="24"/>
        </w:rPr>
        <w:t>. и доп. - Магнитогорск : МГТУ, 2012. - 1 электрон</w:t>
      </w:r>
      <w:proofErr w:type="gramStart"/>
      <w:r w:rsidRPr="009A61F5">
        <w:rPr>
          <w:b w:val="0"/>
          <w:bCs/>
          <w:i w:val="0"/>
          <w:color w:val="auto"/>
          <w:sz w:val="24"/>
          <w:szCs w:val="24"/>
        </w:rPr>
        <w:t>.</w:t>
      </w:r>
      <w:proofErr w:type="gramEnd"/>
      <w:r w:rsidRPr="009A61F5">
        <w:rPr>
          <w:b w:val="0"/>
          <w:bCs/>
          <w:i w:val="0"/>
          <w:color w:val="auto"/>
          <w:sz w:val="24"/>
          <w:szCs w:val="24"/>
        </w:rPr>
        <w:t xml:space="preserve"> </w:t>
      </w:r>
      <w:proofErr w:type="gramStart"/>
      <w:r w:rsidRPr="009A61F5">
        <w:rPr>
          <w:b w:val="0"/>
          <w:bCs/>
          <w:i w:val="0"/>
          <w:color w:val="auto"/>
          <w:sz w:val="24"/>
          <w:szCs w:val="24"/>
        </w:rPr>
        <w:t>о</w:t>
      </w:r>
      <w:proofErr w:type="gramEnd"/>
      <w:r w:rsidRPr="009A61F5">
        <w:rPr>
          <w:b w:val="0"/>
          <w:bCs/>
          <w:i w:val="0"/>
          <w:color w:val="auto"/>
          <w:sz w:val="24"/>
          <w:szCs w:val="24"/>
        </w:rPr>
        <w:t xml:space="preserve">пт. диск (CD-ROM). - </w:t>
      </w:r>
      <w:proofErr w:type="spellStart"/>
      <w:r w:rsidRPr="009A61F5">
        <w:rPr>
          <w:b w:val="0"/>
          <w:bCs/>
          <w:i w:val="0"/>
          <w:color w:val="auto"/>
          <w:sz w:val="24"/>
          <w:szCs w:val="24"/>
        </w:rPr>
        <w:t>Загл</w:t>
      </w:r>
      <w:proofErr w:type="spellEnd"/>
      <w:r w:rsidRPr="009A61F5">
        <w:rPr>
          <w:b w:val="0"/>
          <w:bCs/>
          <w:i w:val="0"/>
          <w:color w:val="auto"/>
          <w:sz w:val="24"/>
          <w:szCs w:val="24"/>
        </w:rPr>
        <w:t>. с титул</w:t>
      </w:r>
      <w:proofErr w:type="gramStart"/>
      <w:r w:rsidRPr="009A61F5">
        <w:rPr>
          <w:b w:val="0"/>
          <w:bCs/>
          <w:i w:val="0"/>
          <w:color w:val="auto"/>
          <w:sz w:val="24"/>
          <w:szCs w:val="24"/>
        </w:rPr>
        <w:t>.</w:t>
      </w:r>
      <w:proofErr w:type="gramEnd"/>
      <w:r w:rsidRPr="009A61F5">
        <w:rPr>
          <w:b w:val="0"/>
          <w:bCs/>
          <w:i w:val="0"/>
          <w:color w:val="auto"/>
          <w:sz w:val="24"/>
          <w:szCs w:val="24"/>
        </w:rPr>
        <w:t xml:space="preserve"> </w:t>
      </w:r>
      <w:proofErr w:type="gramStart"/>
      <w:r w:rsidRPr="009A61F5">
        <w:rPr>
          <w:b w:val="0"/>
          <w:bCs/>
          <w:i w:val="0"/>
          <w:color w:val="auto"/>
          <w:sz w:val="24"/>
          <w:szCs w:val="24"/>
        </w:rPr>
        <w:t>э</w:t>
      </w:r>
      <w:proofErr w:type="gramEnd"/>
      <w:r w:rsidRPr="009A61F5">
        <w:rPr>
          <w:b w:val="0"/>
          <w:bCs/>
          <w:i w:val="0"/>
          <w:color w:val="auto"/>
          <w:sz w:val="24"/>
          <w:szCs w:val="24"/>
        </w:rPr>
        <w:t xml:space="preserve">крана. - URL: </w:t>
      </w:r>
      <w:hyperlink r:id="rId15" w:history="1">
        <w:r w:rsidRPr="009A61F5">
          <w:rPr>
            <w:rStyle w:val="af1"/>
            <w:rFonts w:ascii="Times New Roman" w:hAnsi="Times New Roman"/>
            <w:b w:val="0"/>
            <w:bCs/>
            <w:i w:val="0"/>
            <w:sz w:val="24"/>
            <w:szCs w:val="24"/>
          </w:rPr>
          <w:t>https://magtu.informsystema.ru/uploader/fileUpload?name=1025.pdf&amp;show=dcatalogues/1/1119297/1025.pdf&amp;view=true</w:t>
        </w:r>
      </w:hyperlink>
      <w:r w:rsidRPr="009A61F5">
        <w:rPr>
          <w:b w:val="0"/>
          <w:bCs/>
          <w:i w:val="0"/>
          <w:color w:val="auto"/>
          <w:sz w:val="24"/>
          <w:szCs w:val="24"/>
        </w:rPr>
        <w:t xml:space="preserve">  - Макрообъект. - Текст</w:t>
      </w:r>
      <w:proofErr w:type="gramStart"/>
      <w:r w:rsidRPr="009A61F5">
        <w:rPr>
          <w:b w:val="0"/>
          <w:bCs/>
          <w:i w:val="0"/>
          <w:color w:val="auto"/>
          <w:sz w:val="24"/>
          <w:szCs w:val="24"/>
        </w:rPr>
        <w:t xml:space="preserve"> :</w:t>
      </w:r>
      <w:proofErr w:type="gramEnd"/>
      <w:r w:rsidRPr="009A61F5">
        <w:rPr>
          <w:b w:val="0"/>
          <w:bCs/>
          <w:i w:val="0"/>
          <w:color w:val="auto"/>
          <w:sz w:val="24"/>
          <w:szCs w:val="24"/>
        </w:rPr>
        <w:t xml:space="preserve"> электронный. - Сведения доступны также на CD-ROM.</w:t>
      </w:r>
    </w:p>
    <w:p w:rsidR="004901BB" w:rsidRPr="009A61F5" w:rsidRDefault="004901BB" w:rsidP="009A61F5">
      <w:pPr>
        <w:widowControl w:val="0"/>
        <w:autoSpaceDE w:val="0"/>
        <w:autoSpaceDN w:val="0"/>
        <w:adjustRightInd w:val="0"/>
        <w:ind w:firstLine="567"/>
        <w:jc w:val="both"/>
        <w:rPr>
          <w:b w:val="0"/>
          <w:bCs/>
          <w:i w:val="0"/>
          <w:color w:val="auto"/>
          <w:sz w:val="24"/>
          <w:szCs w:val="24"/>
        </w:rPr>
      </w:pPr>
      <w:r w:rsidRPr="009A61F5">
        <w:rPr>
          <w:b w:val="0"/>
          <w:bCs/>
          <w:i w:val="0"/>
          <w:color w:val="auto"/>
          <w:sz w:val="24"/>
          <w:szCs w:val="24"/>
        </w:rPr>
        <w:t xml:space="preserve">2. </w:t>
      </w:r>
      <w:proofErr w:type="spellStart"/>
      <w:r w:rsidRPr="009A61F5">
        <w:rPr>
          <w:b w:val="0"/>
          <w:bCs/>
          <w:i w:val="0"/>
          <w:color w:val="auto"/>
          <w:sz w:val="24"/>
          <w:szCs w:val="24"/>
        </w:rPr>
        <w:t>Пинтя</w:t>
      </w:r>
      <w:proofErr w:type="spellEnd"/>
      <w:r w:rsidRPr="009A61F5">
        <w:rPr>
          <w:b w:val="0"/>
          <w:bCs/>
          <w:i w:val="0"/>
          <w:color w:val="auto"/>
          <w:sz w:val="24"/>
          <w:szCs w:val="24"/>
        </w:rPr>
        <w:t xml:space="preserve"> Т. Н. Термодинамика. Теплопередача</w:t>
      </w:r>
      <w:proofErr w:type="gramStart"/>
      <w:r w:rsidRPr="009A61F5">
        <w:rPr>
          <w:b w:val="0"/>
          <w:bCs/>
          <w:i w:val="0"/>
          <w:color w:val="auto"/>
          <w:sz w:val="24"/>
          <w:szCs w:val="24"/>
        </w:rPr>
        <w:t xml:space="preserve"> :</w:t>
      </w:r>
      <w:proofErr w:type="gramEnd"/>
      <w:r w:rsidRPr="009A61F5">
        <w:rPr>
          <w:b w:val="0"/>
          <w:bCs/>
          <w:i w:val="0"/>
          <w:color w:val="auto"/>
          <w:sz w:val="24"/>
          <w:szCs w:val="24"/>
        </w:rPr>
        <w:t xml:space="preserve"> практикум / Т. Н. </w:t>
      </w:r>
      <w:proofErr w:type="spellStart"/>
      <w:r w:rsidRPr="009A61F5">
        <w:rPr>
          <w:b w:val="0"/>
          <w:bCs/>
          <w:i w:val="0"/>
          <w:color w:val="auto"/>
          <w:sz w:val="24"/>
          <w:szCs w:val="24"/>
        </w:rPr>
        <w:t>Пинтя</w:t>
      </w:r>
      <w:proofErr w:type="spellEnd"/>
      <w:r w:rsidRPr="009A61F5">
        <w:rPr>
          <w:b w:val="0"/>
          <w:bCs/>
          <w:i w:val="0"/>
          <w:color w:val="auto"/>
          <w:sz w:val="24"/>
          <w:szCs w:val="24"/>
        </w:rPr>
        <w:t>, Ю. И. Тарт</w:t>
      </w:r>
      <w:r w:rsidRPr="009A61F5">
        <w:rPr>
          <w:b w:val="0"/>
          <w:bCs/>
          <w:i w:val="0"/>
          <w:color w:val="auto"/>
          <w:sz w:val="24"/>
          <w:szCs w:val="24"/>
        </w:rPr>
        <w:t>а</w:t>
      </w:r>
      <w:r w:rsidRPr="009A61F5">
        <w:rPr>
          <w:b w:val="0"/>
          <w:bCs/>
          <w:i w:val="0"/>
          <w:color w:val="auto"/>
          <w:sz w:val="24"/>
          <w:szCs w:val="24"/>
        </w:rPr>
        <w:t xml:space="preserve">ковский, Г. Н. Матвеева ; МГТУ. - [2-е изд., </w:t>
      </w:r>
      <w:proofErr w:type="spellStart"/>
      <w:r w:rsidRPr="009A61F5">
        <w:rPr>
          <w:b w:val="0"/>
          <w:bCs/>
          <w:i w:val="0"/>
          <w:color w:val="auto"/>
          <w:sz w:val="24"/>
          <w:szCs w:val="24"/>
        </w:rPr>
        <w:t>подгот</w:t>
      </w:r>
      <w:proofErr w:type="spellEnd"/>
      <w:r w:rsidRPr="009A61F5">
        <w:rPr>
          <w:b w:val="0"/>
          <w:bCs/>
          <w:i w:val="0"/>
          <w:color w:val="auto"/>
          <w:sz w:val="24"/>
          <w:szCs w:val="24"/>
        </w:rPr>
        <w:t xml:space="preserve">. по </w:t>
      </w:r>
      <w:proofErr w:type="spellStart"/>
      <w:r w:rsidRPr="009A61F5">
        <w:rPr>
          <w:b w:val="0"/>
          <w:bCs/>
          <w:i w:val="0"/>
          <w:color w:val="auto"/>
          <w:sz w:val="24"/>
          <w:szCs w:val="24"/>
        </w:rPr>
        <w:t>печ</w:t>
      </w:r>
      <w:proofErr w:type="spellEnd"/>
      <w:r w:rsidRPr="009A61F5">
        <w:rPr>
          <w:b w:val="0"/>
          <w:bCs/>
          <w:i w:val="0"/>
          <w:color w:val="auto"/>
          <w:sz w:val="24"/>
          <w:szCs w:val="24"/>
        </w:rPr>
        <w:t>. изд. 2012 г.]. - Магнитогорск</w:t>
      </w:r>
      <w:proofErr w:type="gramStart"/>
      <w:r w:rsidRPr="009A61F5">
        <w:rPr>
          <w:b w:val="0"/>
          <w:bCs/>
          <w:i w:val="0"/>
          <w:color w:val="auto"/>
          <w:sz w:val="24"/>
          <w:szCs w:val="24"/>
        </w:rPr>
        <w:t xml:space="preserve"> :</w:t>
      </w:r>
      <w:proofErr w:type="gramEnd"/>
      <w:r w:rsidRPr="009A61F5">
        <w:rPr>
          <w:b w:val="0"/>
          <w:bCs/>
          <w:i w:val="0"/>
          <w:color w:val="auto"/>
          <w:sz w:val="24"/>
          <w:szCs w:val="24"/>
        </w:rPr>
        <w:t xml:space="preserve"> МГТУ, 2013. - 1 электрон</w:t>
      </w:r>
      <w:proofErr w:type="gramStart"/>
      <w:r w:rsidRPr="009A61F5">
        <w:rPr>
          <w:b w:val="0"/>
          <w:bCs/>
          <w:i w:val="0"/>
          <w:color w:val="auto"/>
          <w:sz w:val="24"/>
          <w:szCs w:val="24"/>
        </w:rPr>
        <w:t>.</w:t>
      </w:r>
      <w:proofErr w:type="gramEnd"/>
      <w:r w:rsidRPr="009A61F5">
        <w:rPr>
          <w:b w:val="0"/>
          <w:bCs/>
          <w:i w:val="0"/>
          <w:color w:val="auto"/>
          <w:sz w:val="24"/>
          <w:szCs w:val="24"/>
        </w:rPr>
        <w:t xml:space="preserve"> </w:t>
      </w:r>
      <w:proofErr w:type="gramStart"/>
      <w:r w:rsidRPr="009A61F5">
        <w:rPr>
          <w:b w:val="0"/>
          <w:bCs/>
          <w:i w:val="0"/>
          <w:color w:val="auto"/>
          <w:sz w:val="24"/>
          <w:szCs w:val="24"/>
        </w:rPr>
        <w:t>о</w:t>
      </w:r>
      <w:proofErr w:type="gramEnd"/>
      <w:r w:rsidRPr="009A61F5">
        <w:rPr>
          <w:b w:val="0"/>
          <w:bCs/>
          <w:i w:val="0"/>
          <w:color w:val="auto"/>
          <w:sz w:val="24"/>
          <w:szCs w:val="24"/>
        </w:rPr>
        <w:t xml:space="preserve">пт. диск (CD-ROM). - </w:t>
      </w:r>
      <w:proofErr w:type="spellStart"/>
      <w:r w:rsidRPr="009A61F5">
        <w:rPr>
          <w:b w:val="0"/>
          <w:bCs/>
          <w:i w:val="0"/>
          <w:color w:val="auto"/>
          <w:sz w:val="24"/>
          <w:szCs w:val="24"/>
        </w:rPr>
        <w:t>Загл</w:t>
      </w:r>
      <w:proofErr w:type="spellEnd"/>
      <w:r w:rsidRPr="009A61F5">
        <w:rPr>
          <w:b w:val="0"/>
          <w:bCs/>
          <w:i w:val="0"/>
          <w:color w:val="auto"/>
          <w:sz w:val="24"/>
          <w:szCs w:val="24"/>
        </w:rPr>
        <w:t>. с титул</w:t>
      </w:r>
      <w:proofErr w:type="gramStart"/>
      <w:r w:rsidRPr="009A61F5">
        <w:rPr>
          <w:b w:val="0"/>
          <w:bCs/>
          <w:i w:val="0"/>
          <w:color w:val="auto"/>
          <w:sz w:val="24"/>
          <w:szCs w:val="24"/>
        </w:rPr>
        <w:t>.</w:t>
      </w:r>
      <w:proofErr w:type="gramEnd"/>
      <w:r w:rsidRPr="009A61F5">
        <w:rPr>
          <w:b w:val="0"/>
          <w:bCs/>
          <w:i w:val="0"/>
          <w:color w:val="auto"/>
          <w:sz w:val="24"/>
          <w:szCs w:val="24"/>
        </w:rPr>
        <w:t xml:space="preserve"> </w:t>
      </w:r>
      <w:proofErr w:type="gramStart"/>
      <w:r w:rsidRPr="009A61F5">
        <w:rPr>
          <w:b w:val="0"/>
          <w:bCs/>
          <w:i w:val="0"/>
          <w:color w:val="auto"/>
          <w:sz w:val="24"/>
          <w:szCs w:val="24"/>
        </w:rPr>
        <w:t>э</w:t>
      </w:r>
      <w:proofErr w:type="gramEnd"/>
      <w:r w:rsidRPr="009A61F5">
        <w:rPr>
          <w:b w:val="0"/>
          <w:bCs/>
          <w:i w:val="0"/>
          <w:color w:val="auto"/>
          <w:sz w:val="24"/>
          <w:szCs w:val="24"/>
        </w:rPr>
        <w:t xml:space="preserve">крана. - URL: </w:t>
      </w:r>
      <w:hyperlink r:id="rId16" w:history="1">
        <w:r w:rsidRPr="009A61F5">
          <w:rPr>
            <w:rStyle w:val="af1"/>
            <w:rFonts w:ascii="Times New Roman" w:hAnsi="Times New Roman"/>
            <w:b w:val="0"/>
            <w:bCs/>
            <w:i w:val="0"/>
            <w:sz w:val="24"/>
            <w:szCs w:val="24"/>
          </w:rPr>
          <w:t>https://magtu.informsystema.ru/uploader/fileUpload?name=48.pdf&amp;show=dcatalogues/1/1124311/48.pdf&amp;view=true</w:t>
        </w:r>
      </w:hyperlink>
      <w:r w:rsidRPr="009A61F5">
        <w:rPr>
          <w:b w:val="0"/>
          <w:bCs/>
          <w:i w:val="0"/>
          <w:color w:val="auto"/>
          <w:sz w:val="24"/>
          <w:szCs w:val="24"/>
        </w:rPr>
        <w:t xml:space="preserve">  . - Макрообъект. - Текст</w:t>
      </w:r>
      <w:proofErr w:type="gramStart"/>
      <w:r w:rsidRPr="009A61F5">
        <w:rPr>
          <w:b w:val="0"/>
          <w:bCs/>
          <w:i w:val="0"/>
          <w:color w:val="auto"/>
          <w:sz w:val="24"/>
          <w:szCs w:val="24"/>
        </w:rPr>
        <w:t xml:space="preserve"> :</w:t>
      </w:r>
      <w:proofErr w:type="gramEnd"/>
      <w:r w:rsidRPr="009A61F5">
        <w:rPr>
          <w:b w:val="0"/>
          <w:bCs/>
          <w:i w:val="0"/>
          <w:color w:val="auto"/>
          <w:sz w:val="24"/>
          <w:szCs w:val="24"/>
        </w:rPr>
        <w:t xml:space="preserve"> электронный. - Сведения доступны также на CD-ROM.</w:t>
      </w:r>
    </w:p>
    <w:p w:rsidR="004901BB" w:rsidRPr="009A61F5" w:rsidRDefault="004901BB" w:rsidP="009A61F5">
      <w:pPr>
        <w:widowControl w:val="0"/>
        <w:autoSpaceDE w:val="0"/>
        <w:autoSpaceDN w:val="0"/>
        <w:adjustRightInd w:val="0"/>
        <w:ind w:firstLine="567"/>
        <w:jc w:val="both"/>
        <w:rPr>
          <w:b w:val="0"/>
          <w:bCs/>
          <w:i w:val="0"/>
          <w:color w:val="auto"/>
          <w:sz w:val="24"/>
          <w:szCs w:val="24"/>
        </w:rPr>
      </w:pPr>
      <w:r w:rsidRPr="009A61F5">
        <w:rPr>
          <w:b w:val="0"/>
          <w:bCs/>
          <w:i w:val="0"/>
          <w:color w:val="auto"/>
          <w:sz w:val="24"/>
          <w:szCs w:val="24"/>
        </w:rPr>
        <w:t xml:space="preserve">3. </w:t>
      </w:r>
      <w:proofErr w:type="spellStart"/>
      <w:r w:rsidRPr="009A61F5">
        <w:rPr>
          <w:b w:val="0"/>
          <w:bCs/>
          <w:i w:val="0"/>
          <w:color w:val="auto"/>
          <w:sz w:val="24"/>
          <w:szCs w:val="24"/>
        </w:rPr>
        <w:t>Свечникова</w:t>
      </w:r>
      <w:proofErr w:type="spellEnd"/>
      <w:r w:rsidRPr="009A61F5">
        <w:rPr>
          <w:b w:val="0"/>
          <w:bCs/>
          <w:i w:val="0"/>
          <w:color w:val="auto"/>
          <w:sz w:val="24"/>
          <w:szCs w:val="24"/>
        </w:rPr>
        <w:t xml:space="preserve"> Н. Ю. Практикум по технической термодинамике и теплотехнике</w:t>
      </w:r>
      <w:proofErr w:type="gramStart"/>
      <w:r w:rsidRPr="009A61F5">
        <w:rPr>
          <w:b w:val="0"/>
          <w:bCs/>
          <w:i w:val="0"/>
          <w:color w:val="auto"/>
          <w:sz w:val="24"/>
          <w:szCs w:val="24"/>
        </w:rPr>
        <w:t xml:space="preserve"> :</w:t>
      </w:r>
      <w:proofErr w:type="gramEnd"/>
      <w:r w:rsidRPr="009A61F5">
        <w:rPr>
          <w:b w:val="0"/>
          <w:bCs/>
          <w:i w:val="0"/>
          <w:color w:val="auto"/>
          <w:sz w:val="24"/>
          <w:szCs w:val="24"/>
        </w:rPr>
        <w:t xml:space="preserve"> пра</w:t>
      </w:r>
      <w:r w:rsidRPr="009A61F5">
        <w:rPr>
          <w:b w:val="0"/>
          <w:bCs/>
          <w:i w:val="0"/>
          <w:color w:val="auto"/>
          <w:sz w:val="24"/>
          <w:szCs w:val="24"/>
        </w:rPr>
        <w:t>к</w:t>
      </w:r>
      <w:r w:rsidRPr="009A61F5">
        <w:rPr>
          <w:b w:val="0"/>
          <w:bCs/>
          <w:i w:val="0"/>
          <w:color w:val="auto"/>
          <w:sz w:val="24"/>
          <w:szCs w:val="24"/>
        </w:rPr>
        <w:t xml:space="preserve">тикум / Н. Ю. </w:t>
      </w:r>
      <w:proofErr w:type="spellStart"/>
      <w:r w:rsidRPr="009A61F5">
        <w:rPr>
          <w:b w:val="0"/>
          <w:bCs/>
          <w:i w:val="0"/>
          <w:color w:val="auto"/>
          <w:sz w:val="24"/>
          <w:szCs w:val="24"/>
        </w:rPr>
        <w:t>Свечникова</w:t>
      </w:r>
      <w:proofErr w:type="spellEnd"/>
      <w:r w:rsidRPr="009A61F5">
        <w:rPr>
          <w:b w:val="0"/>
          <w:bCs/>
          <w:i w:val="0"/>
          <w:color w:val="auto"/>
          <w:sz w:val="24"/>
          <w:szCs w:val="24"/>
        </w:rPr>
        <w:t>, С. В. Юдина, А. В. Горохов ; МГТУ. - Магнитогорск</w:t>
      </w:r>
      <w:proofErr w:type="gramStart"/>
      <w:r w:rsidRPr="009A61F5">
        <w:rPr>
          <w:b w:val="0"/>
          <w:bCs/>
          <w:i w:val="0"/>
          <w:color w:val="auto"/>
          <w:sz w:val="24"/>
          <w:szCs w:val="24"/>
        </w:rPr>
        <w:t xml:space="preserve"> :</w:t>
      </w:r>
      <w:proofErr w:type="gramEnd"/>
      <w:r w:rsidRPr="009A61F5">
        <w:rPr>
          <w:b w:val="0"/>
          <w:bCs/>
          <w:i w:val="0"/>
          <w:color w:val="auto"/>
          <w:sz w:val="24"/>
          <w:szCs w:val="24"/>
        </w:rPr>
        <w:t xml:space="preserve"> МГТУ, 2018. - 1 электрон</w:t>
      </w:r>
      <w:proofErr w:type="gramStart"/>
      <w:r w:rsidRPr="009A61F5">
        <w:rPr>
          <w:b w:val="0"/>
          <w:bCs/>
          <w:i w:val="0"/>
          <w:color w:val="auto"/>
          <w:sz w:val="24"/>
          <w:szCs w:val="24"/>
        </w:rPr>
        <w:t>.</w:t>
      </w:r>
      <w:proofErr w:type="gramEnd"/>
      <w:r w:rsidRPr="009A61F5">
        <w:rPr>
          <w:b w:val="0"/>
          <w:bCs/>
          <w:i w:val="0"/>
          <w:color w:val="auto"/>
          <w:sz w:val="24"/>
          <w:szCs w:val="24"/>
        </w:rPr>
        <w:t xml:space="preserve"> </w:t>
      </w:r>
      <w:proofErr w:type="gramStart"/>
      <w:r w:rsidRPr="009A61F5">
        <w:rPr>
          <w:b w:val="0"/>
          <w:bCs/>
          <w:i w:val="0"/>
          <w:color w:val="auto"/>
          <w:sz w:val="24"/>
          <w:szCs w:val="24"/>
        </w:rPr>
        <w:t>о</w:t>
      </w:r>
      <w:proofErr w:type="gramEnd"/>
      <w:r w:rsidRPr="009A61F5">
        <w:rPr>
          <w:b w:val="0"/>
          <w:bCs/>
          <w:i w:val="0"/>
          <w:color w:val="auto"/>
          <w:sz w:val="24"/>
          <w:szCs w:val="24"/>
        </w:rPr>
        <w:t xml:space="preserve">пт. диск (CD-ROM). - </w:t>
      </w:r>
      <w:proofErr w:type="spellStart"/>
      <w:r w:rsidRPr="009A61F5">
        <w:rPr>
          <w:b w:val="0"/>
          <w:bCs/>
          <w:i w:val="0"/>
          <w:color w:val="auto"/>
          <w:sz w:val="24"/>
          <w:szCs w:val="24"/>
        </w:rPr>
        <w:t>Загл</w:t>
      </w:r>
      <w:proofErr w:type="spellEnd"/>
      <w:r w:rsidRPr="009A61F5">
        <w:rPr>
          <w:b w:val="0"/>
          <w:bCs/>
          <w:i w:val="0"/>
          <w:color w:val="auto"/>
          <w:sz w:val="24"/>
          <w:szCs w:val="24"/>
        </w:rPr>
        <w:t>. с титул</w:t>
      </w:r>
      <w:proofErr w:type="gramStart"/>
      <w:r w:rsidRPr="009A61F5">
        <w:rPr>
          <w:b w:val="0"/>
          <w:bCs/>
          <w:i w:val="0"/>
          <w:color w:val="auto"/>
          <w:sz w:val="24"/>
          <w:szCs w:val="24"/>
        </w:rPr>
        <w:t>.</w:t>
      </w:r>
      <w:proofErr w:type="gramEnd"/>
      <w:r w:rsidRPr="009A61F5">
        <w:rPr>
          <w:b w:val="0"/>
          <w:bCs/>
          <w:i w:val="0"/>
          <w:color w:val="auto"/>
          <w:sz w:val="24"/>
          <w:szCs w:val="24"/>
        </w:rPr>
        <w:t xml:space="preserve"> </w:t>
      </w:r>
      <w:proofErr w:type="gramStart"/>
      <w:r w:rsidRPr="009A61F5">
        <w:rPr>
          <w:b w:val="0"/>
          <w:bCs/>
          <w:i w:val="0"/>
          <w:color w:val="auto"/>
          <w:sz w:val="24"/>
          <w:szCs w:val="24"/>
        </w:rPr>
        <w:t>э</w:t>
      </w:r>
      <w:proofErr w:type="gramEnd"/>
      <w:r w:rsidRPr="009A61F5">
        <w:rPr>
          <w:b w:val="0"/>
          <w:bCs/>
          <w:i w:val="0"/>
          <w:color w:val="auto"/>
          <w:sz w:val="24"/>
          <w:szCs w:val="24"/>
        </w:rPr>
        <w:t xml:space="preserve">крана. - URL: </w:t>
      </w:r>
      <w:hyperlink r:id="rId17" w:history="1">
        <w:r w:rsidRPr="009A61F5">
          <w:rPr>
            <w:rStyle w:val="af1"/>
            <w:rFonts w:ascii="Times New Roman" w:hAnsi="Times New Roman"/>
            <w:b w:val="0"/>
            <w:bCs/>
            <w:i w:val="0"/>
            <w:sz w:val="24"/>
            <w:szCs w:val="24"/>
          </w:rPr>
          <w:t>https://magtu.informsystema.ru/uploader/fileUpload?name=3545.pdf&amp;show=dcatalogues/1/1515134/3545.pdf&amp;view=true</w:t>
        </w:r>
      </w:hyperlink>
      <w:r w:rsidRPr="009A61F5">
        <w:rPr>
          <w:b w:val="0"/>
          <w:bCs/>
          <w:i w:val="0"/>
          <w:color w:val="auto"/>
          <w:sz w:val="24"/>
          <w:szCs w:val="24"/>
        </w:rPr>
        <w:t xml:space="preserve">  (дата обращения: 04.10.2019). - Макрообъект. - Текст</w:t>
      </w:r>
      <w:proofErr w:type="gramStart"/>
      <w:r w:rsidRPr="009A61F5">
        <w:rPr>
          <w:b w:val="0"/>
          <w:bCs/>
          <w:i w:val="0"/>
          <w:color w:val="auto"/>
          <w:sz w:val="24"/>
          <w:szCs w:val="24"/>
        </w:rPr>
        <w:t xml:space="preserve"> :</w:t>
      </w:r>
      <w:proofErr w:type="gramEnd"/>
      <w:r w:rsidRPr="009A61F5">
        <w:rPr>
          <w:b w:val="0"/>
          <w:bCs/>
          <w:i w:val="0"/>
          <w:color w:val="auto"/>
          <w:sz w:val="24"/>
          <w:szCs w:val="24"/>
        </w:rPr>
        <w:t xml:space="preserve"> электронный. - Сведения доступны также на CD-ROM.</w:t>
      </w:r>
    </w:p>
    <w:p w:rsidR="004901BB" w:rsidRPr="009A61F5" w:rsidRDefault="004901BB" w:rsidP="009A61F5">
      <w:pPr>
        <w:widowControl w:val="0"/>
        <w:autoSpaceDE w:val="0"/>
        <w:autoSpaceDN w:val="0"/>
        <w:adjustRightInd w:val="0"/>
        <w:ind w:firstLine="567"/>
        <w:jc w:val="both"/>
        <w:rPr>
          <w:b w:val="0"/>
          <w:bCs/>
          <w:i w:val="0"/>
          <w:color w:val="auto"/>
          <w:sz w:val="24"/>
          <w:szCs w:val="24"/>
        </w:rPr>
      </w:pPr>
      <w:r w:rsidRPr="009A61F5">
        <w:rPr>
          <w:b w:val="0"/>
          <w:bCs/>
          <w:i w:val="0"/>
          <w:color w:val="auto"/>
          <w:sz w:val="24"/>
          <w:szCs w:val="24"/>
        </w:rPr>
        <w:t>4.</w:t>
      </w:r>
      <w:r w:rsidRPr="009A61F5">
        <w:rPr>
          <w:b w:val="0"/>
          <w:i w:val="0"/>
          <w:color w:val="auto"/>
          <w:sz w:val="24"/>
          <w:szCs w:val="24"/>
        </w:rPr>
        <w:t>Голяк, С. А. Водоснабжение и водоотведение с основами гидравлики</w:t>
      </w:r>
      <w:proofErr w:type="gramStart"/>
      <w:r w:rsidRPr="009A61F5">
        <w:rPr>
          <w:b w:val="0"/>
          <w:i w:val="0"/>
          <w:color w:val="auto"/>
          <w:sz w:val="24"/>
          <w:szCs w:val="24"/>
        </w:rPr>
        <w:t xml:space="preserve"> :</w:t>
      </w:r>
      <w:proofErr w:type="gramEnd"/>
      <w:r w:rsidRPr="009A61F5">
        <w:rPr>
          <w:b w:val="0"/>
          <w:i w:val="0"/>
          <w:color w:val="auto"/>
          <w:sz w:val="24"/>
          <w:szCs w:val="24"/>
        </w:rPr>
        <w:t xml:space="preserve"> учебно-методическое пособие / С. А. Голяк, М. С. </w:t>
      </w:r>
      <w:proofErr w:type="spellStart"/>
      <w:r w:rsidRPr="009A61F5">
        <w:rPr>
          <w:b w:val="0"/>
          <w:i w:val="0"/>
          <w:color w:val="auto"/>
          <w:sz w:val="24"/>
          <w:szCs w:val="24"/>
        </w:rPr>
        <w:t>Уляков</w:t>
      </w:r>
      <w:proofErr w:type="spellEnd"/>
      <w:r w:rsidRPr="009A61F5">
        <w:rPr>
          <w:b w:val="0"/>
          <w:i w:val="0"/>
          <w:color w:val="auto"/>
          <w:sz w:val="24"/>
          <w:szCs w:val="24"/>
        </w:rPr>
        <w:t xml:space="preserve">, В. С. </w:t>
      </w:r>
      <w:proofErr w:type="spellStart"/>
      <w:r w:rsidRPr="009A61F5">
        <w:rPr>
          <w:b w:val="0"/>
          <w:i w:val="0"/>
          <w:color w:val="auto"/>
          <w:sz w:val="24"/>
          <w:szCs w:val="24"/>
        </w:rPr>
        <w:t>Подкорытова</w:t>
      </w:r>
      <w:proofErr w:type="spellEnd"/>
      <w:r w:rsidRPr="009A61F5">
        <w:rPr>
          <w:b w:val="0"/>
          <w:i w:val="0"/>
          <w:color w:val="auto"/>
          <w:sz w:val="24"/>
          <w:szCs w:val="24"/>
        </w:rPr>
        <w:t xml:space="preserve"> ; МГТУ. - Магнит</w:t>
      </w:r>
      <w:r w:rsidRPr="009A61F5">
        <w:rPr>
          <w:b w:val="0"/>
          <w:i w:val="0"/>
          <w:color w:val="auto"/>
          <w:sz w:val="24"/>
          <w:szCs w:val="24"/>
        </w:rPr>
        <w:t>о</w:t>
      </w:r>
      <w:r w:rsidRPr="009A61F5">
        <w:rPr>
          <w:b w:val="0"/>
          <w:i w:val="0"/>
          <w:color w:val="auto"/>
          <w:sz w:val="24"/>
          <w:szCs w:val="24"/>
        </w:rPr>
        <w:t>горск</w:t>
      </w:r>
      <w:proofErr w:type="gramStart"/>
      <w:r w:rsidRPr="009A61F5">
        <w:rPr>
          <w:b w:val="0"/>
          <w:i w:val="0"/>
          <w:color w:val="auto"/>
          <w:sz w:val="24"/>
          <w:szCs w:val="24"/>
        </w:rPr>
        <w:t xml:space="preserve"> :</w:t>
      </w:r>
      <w:proofErr w:type="gramEnd"/>
      <w:r w:rsidRPr="009A61F5">
        <w:rPr>
          <w:b w:val="0"/>
          <w:i w:val="0"/>
          <w:color w:val="auto"/>
          <w:sz w:val="24"/>
          <w:szCs w:val="24"/>
        </w:rPr>
        <w:t xml:space="preserve"> МГТУ, 2015. - 1 электрон</w:t>
      </w:r>
      <w:proofErr w:type="gramStart"/>
      <w:r w:rsidRPr="009A61F5">
        <w:rPr>
          <w:b w:val="0"/>
          <w:i w:val="0"/>
          <w:color w:val="auto"/>
          <w:sz w:val="24"/>
          <w:szCs w:val="24"/>
        </w:rPr>
        <w:t>.</w:t>
      </w:r>
      <w:proofErr w:type="gramEnd"/>
      <w:r w:rsidRPr="009A61F5">
        <w:rPr>
          <w:b w:val="0"/>
          <w:i w:val="0"/>
          <w:color w:val="auto"/>
          <w:sz w:val="24"/>
          <w:szCs w:val="24"/>
        </w:rPr>
        <w:t xml:space="preserve"> </w:t>
      </w:r>
      <w:proofErr w:type="gramStart"/>
      <w:r w:rsidRPr="009A61F5">
        <w:rPr>
          <w:b w:val="0"/>
          <w:i w:val="0"/>
          <w:color w:val="auto"/>
          <w:sz w:val="24"/>
          <w:szCs w:val="24"/>
        </w:rPr>
        <w:t>о</w:t>
      </w:r>
      <w:proofErr w:type="gramEnd"/>
      <w:r w:rsidRPr="009A61F5">
        <w:rPr>
          <w:b w:val="0"/>
          <w:i w:val="0"/>
          <w:color w:val="auto"/>
          <w:sz w:val="24"/>
          <w:szCs w:val="24"/>
        </w:rPr>
        <w:t xml:space="preserve">пт. диск (CD-ROM). - </w:t>
      </w:r>
      <w:proofErr w:type="spellStart"/>
      <w:r w:rsidRPr="009A61F5">
        <w:rPr>
          <w:b w:val="0"/>
          <w:i w:val="0"/>
          <w:color w:val="auto"/>
          <w:sz w:val="24"/>
          <w:szCs w:val="24"/>
        </w:rPr>
        <w:t>Загл</w:t>
      </w:r>
      <w:proofErr w:type="spellEnd"/>
      <w:r w:rsidRPr="009A61F5">
        <w:rPr>
          <w:b w:val="0"/>
          <w:i w:val="0"/>
          <w:color w:val="auto"/>
          <w:sz w:val="24"/>
          <w:szCs w:val="24"/>
        </w:rPr>
        <w:t>. с титул</w:t>
      </w:r>
      <w:proofErr w:type="gramStart"/>
      <w:r w:rsidRPr="009A61F5">
        <w:rPr>
          <w:b w:val="0"/>
          <w:i w:val="0"/>
          <w:color w:val="auto"/>
          <w:sz w:val="24"/>
          <w:szCs w:val="24"/>
        </w:rPr>
        <w:t>.</w:t>
      </w:r>
      <w:proofErr w:type="gramEnd"/>
      <w:r w:rsidRPr="009A61F5">
        <w:rPr>
          <w:b w:val="0"/>
          <w:i w:val="0"/>
          <w:color w:val="auto"/>
          <w:sz w:val="24"/>
          <w:szCs w:val="24"/>
        </w:rPr>
        <w:t xml:space="preserve"> </w:t>
      </w:r>
      <w:proofErr w:type="gramStart"/>
      <w:r w:rsidRPr="009A61F5">
        <w:rPr>
          <w:b w:val="0"/>
          <w:i w:val="0"/>
          <w:color w:val="auto"/>
          <w:sz w:val="24"/>
          <w:szCs w:val="24"/>
        </w:rPr>
        <w:t>э</w:t>
      </w:r>
      <w:proofErr w:type="gramEnd"/>
      <w:r w:rsidRPr="009A61F5">
        <w:rPr>
          <w:b w:val="0"/>
          <w:i w:val="0"/>
          <w:color w:val="auto"/>
          <w:sz w:val="24"/>
          <w:szCs w:val="24"/>
        </w:rPr>
        <w:t xml:space="preserve">крана. - URL: </w:t>
      </w:r>
      <w:hyperlink r:id="rId18" w:history="1">
        <w:r w:rsidRPr="009A61F5">
          <w:rPr>
            <w:rStyle w:val="af1"/>
            <w:rFonts w:ascii="Times New Roman" w:hAnsi="Times New Roman"/>
            <w:b w:val="0"/>
            <w:i w:val="0"/>
            <w:sz w:val="24"/>
            <w:szCs w:val="24"/>
          </w:rPr>
          <w:t>https://magtu.informsystema.ru/uploader/fileUpload?name=1527.pdf&amp;show=dcatalogues/1/1124241/1527.pdf&amp;view=true</w:t>
        </w:r>
      </w:hyperlink>
      <w:r w:rsidRPr="009A61F5">
        <w:rPr>
          <w:b w:val="0"/>
          <w:i w:val="0"/>
          <w:color w:val="auto"/>
          <w:sz w:val="24"/>
          <w:szCs w:val="24"/>
        </w:rPr>
        <w:t xml:space="preserve"> . - Макрообъект. - Текст</w:t>
      </w:r>
      <w:proofErr w:type="gramStart"/>
      <w:r w:rsidRPr="009A61F5">
        <w:rPr>
          <w:b w:val="0"/>
          <w:i w:val="0"/>
          <w:color w:val="auto"/>
          <w:sz w:val="24"/>
          <w:szCs w:val="24"/>
        </w:rPr>
        <w:t xml:space="preserve"> :</w:t>
      </w:r>
      <w:proofErr w:type="gramEnd"/>
      <w:r w:rsidRPr="009A61F5">
        <w:rPr>
          <w:b w:val="0"/>
          <w:i w:val="0"/>
          <w:color w:val="auto"/>
          <w:sz w:val="24"/>
          <w:szCs w:val="24"/>
        </w:rPr>
        <w:t xml:space="preserve"> электронный. - Сведения доступны также на CD-ROM.</w:t>
      </w:r>
    </w:p>
    <w:p w:rsidR="004901BB" w:rsidRPr="00785DD6" w:rsidRDefault="004901BB" w:rsidP="004901BB">
      <w:pPr>
        <w:widowControl w:val="0"/>
        <w:autoSpaceDE w:val="0"/>
        <w:autoSpaceDN w:val="0"/>
        <w:adjustRightInd w:val="0"/>
        <w:jc w:val="both"/>
        <w:rPr>
          <w:b w:val="0"/>
          <w:bCs/>
          <w:i w:val="0"/>
          <w:color w:val="auto"/>
          <w:sz w:val="24"/>
          <w:szCs w:val="24"/>
        </w:rPr>
      </w:pPr>
    </w:p>
    <w:p w:rsidR="004901BB" w:rsidRPr="00BB05DB" w:rsidRDefault="004901BB" w:rsidP="004901BB">
      <w:pPr>
        <w:widowControl w:val="0"/>
        <w:autoSpaceDE w:val="0"/>
        <w:autoSpaceDN w:val="0"/>
        <w:adjustRightInd w:val="0"/>
        <w:jc w:val="both"/>
        <w:rPr>
          <w:bCs/>
          <w:i w:val="0"/>
          <w:color w:val="auto"/>
          <w:sz w:val="24"/>
          <w:szCs w:val="24"/>
        </w:rPr>
      </w:pPr>
      <w:r w:rsidRPr="00785DD6">
        <w:rPr>
          <w:i w:val="0"/>
          <w:color w:val="auto"/>
          <w:sz w:val="24"/>
          <w:szCs w:val="24"/>
        </w:rPr>
        <w:t xml:space="preserve">г) </w:t>
      </w:r>
      <w:r w:rsidRPr="00785DD6">
        <w:rPr>
          <w:bCs/>
          <w:i w:val="0"/>
          <w:color w:val="auto"/>
          <w:sz w:val="24"/>
          <w:szCs w:val="24"/>
        </w:rPr>
        <w:t xml:space="preserve">Программное обеспечение </w:t>
      </w:r>
      <w:r w:rsidRPr="00785DD6">
        <w:rPr>
          <w:i w:val="0"/>
          <w:color w:val="auto"/>
          <w:sz w:val="24"/>
          <w:szCs w:val="24"/>
        </w:rPr>
        <w:t xml:space="preserve">и </w:t>
      </w:r>
      <w:r w:rsidRPr="00785DD6">
        <w:rPr>
          <w:bCs/>
          <w:i w:val="0"/>
          <w:color w:val="auto"/>
          <w:sz w:val="24"/>
          <w:szCs w:val="24"/>
        </w:rPr>
        <w:t xml:space="preserve">Интернет-ресурсы: </w:t>
      </w:r>
    </w:p>
    <w:p w:rsidR="004901BB" w:rsidRPr="00B1793C" w:rsidRDefault="004901BB" w:rsidP="004901BB">
      <w:pPr>
        <w:tabs>
          <w:tab w:val="left" w:pos="426"/>
        </w:tabs>
        <w:autoSpaceDE w:val="0"/>
        <w:ind w:left="284" w:hanging="284"/>
        <w:jc w:val="both"/>
        <w:rPr>
          <w:b w:val="0"/>
          <w:i w:val="0"/>
          <w:color w:val="auto"/>
          <w:sz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90"/>
        <w:gridCol w:w="3190"/>
        <w:gridCol w:w="3084"/>
      </w:tblGrid>
      <w:tr w:rsidR="004901BB" w:rsidRPr="00B1793C" w:rsidTr="00B23AAA">
        <w:tc>
          <w:tcPr>
            <w:tcW w:w="3190" w:type="dxa"/>
          </w:tcPr>
          <w:p w:rsidR="004901BB" w:rsidRPr="00B1793C" w:rsidRDefault="004901BB" w:rsidP="00B23AAA">
            <w:pPr>
              <w:widowControl w:val="0"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r w:rsidRPr="00B1793C">
              <w:rPr>
                <w:b w:val="0"/>
                <w:i w:val="0"/>
                <w:color w:val="auto"/>
                <w:sz w:val="24"/>
                <w:lang w:eastAsia="ar-SA"/>
              </w:rPr>
              <w:t xml:space="preserve">Наименование </w:t>
            </w:r>
            <w:proofErr w:type="gramStart"/>
            <w:r w:rsidRPr="00B1793C">
              <w:rPr>
                <w:b w:val="0"/>
                <w:i w:val="0"/>
                <w:color w:val="auto"/>
                <w:sz w:val="24"/>
                <w:lang w:eastAsia="ar-SA"/>
              </w:rPr>
              <w:t>ПО</w:t>
            </w:r>
            <w:proofErr w:type="gramEnd"/>
          </w:p>
        </w:tc>
        <w:tc>
          <w:tcPr>
            <w:tcW w:w="3190" w:type="dxa"/>
          </w:tcPr>
          <w:p w:rsidR="004901BB" w:rsidRPr="00B1793C" w:rsidRDefault="004901BB" w:rsidP="00B23AAA">
            <w:pPr>
              <w:widowControl w:val="0"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r w:rsidRPr="00B1793C">
              <w:rPr>
                <w:b w:val="0"/>
                <w:i w:val="0"/>
                <w:color w:val="auto"/>
                <w:sz w:val="24"/>
                <w:lang w:eastAsia="ar-SA"/>
              </w:rPr>
              <w:t>№ договора</w:t>
            </w:r>
          </w:p>
        </w:tc>
        <w:tc>
          <w:tcPr>
            <w:tcW w:w="3084" w:type="dxa"/>
          </w:tcPr>
          <w:p w:rsidR="004901BB" w:rsidRPr="00B1793C" w:rsidRDefault="004901BB" w:rsidP="00B23AAA">
            <w:pPr>
              <w:widowControl w:val="0"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r w:rsidRPr="00B1793C">
              <w:rPr>
                <w:b w:val="0"/>
                <w:i w:val="0"/>
                <w:color w:val="auto"/>
                <w:sz w:val="24"/>
                <w:lang w:eastAsia="ar-SA"/>
              </w:rPr>
              <w:t>Срок действия лицензии</w:t>
            </w:r>
          </w:p>
        </w:tc>
      </w:tr>
      <w:tr w:rsidR="004901BB" w:rsidRPr="00B1793C" w:rsidTr="00B23AAA">
        <w:tc>
          <w:tcPr>
            <w:tcW w:w="3190" w:type="dxa"/>
          </w:tcPr>
          <w:p w:rsidR="004901BB" w:rsidRPr="00B1793C" w:rsidRDefault="004901BB" w:rsidP="00B23AAA">
            <w:pPr>
              <w:widowControl w:val="0"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r w:rsidRPr="00B1793C">
              <w:rPr>
                <w:b w:val="0"/>
                <w:i w:val="0"/>
                <w:color w:val="auto"/>
                <w:sz w:val="24"/>
                <w:lang w:eastAsia="ar-SA"/>
              </w:rPr>
              <w:t>Стандартные</w:t>
            </w:r>
          </w:p>
        </w:tc>
        <w:tc>
          <w:tcPr>
            <w:tcW w:w="3190" w:type="dxa"/>
          </w:tcPr>
          <w:p w:rsidR="004901BB" w:rsidRPr="00B1793C" w:rsidRDefault="004901BB" w:rsidP="00B23AAA">
            <w:pPr>
              <w:widowControl w:val="0"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</w:p>
        </w:tc>
        <w:tc>
          <w:tcPr>
            <w:tcW w:w="3084" w:type="dxa"/>
          </w:tcPr>
          <w:p w:rsidR="004901BB" w:rsidRPr="00B1793C" w:rsidRDefault="004901BB" w:rsidP="00B23AAA">
            <w:pPr>
              <w:widowControl w:val="0"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</w:p>
        </w:tc>
      </w:tr>
      <w:tr w:rsidR="004901BB" w:rsidRPr="00B1793C" w:rsidTr="00B23AAA">
        <w:trPr>
          <w:trHeight w:val="362"/>
        </w:trPr>
        <w:tc>
          <w:tcPr>
            <w:tcW w:w="3190" w:type="dxa"/>
          </w:tcPr>
          <w:p w:rsidR="004901BB" w:rsidRPr="00B1793C" w:rsidRDefault="004901BB" w:rsidP="00B23AAA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proofErr w:type="spellStart"/>
            <w:r w:rsidRPr="00B1793C">
              <w:rPr>
                <w:b w:val="0"/>
                <w:i w:val="0"/>
                <w:color w:val="auto"/>
                <w:sz w:val="24"/>
                <w:lang w:eastAsia="ar-SA"/>
              </w:rPr>
              <w:t>Microsoft</w:t>
            </w:r>
            <w:proofErr w:type="spellEnd"/>
            <w:r w:rsidRPr="00B1793C">
              <w:rPr>
                <w:b w:val="0"/>
                <w:i w:val="0"/>
                <w:color w:val="auto"/>
                <w:sz w:val="24"/>
                <w:lang w:eastAsia="ar-SA"/>
              </w:rPr>
              <w:t xml:space="preserve"> </w:t>
            </w:r>
            <w:proofErr w:type="spellStart"/>
            <w:r w:rsidRPr="00B1793C">
              <w:rPr>
                <w:b w:val="0"/>
                <w:i w:val="0"/>
                <w:color w:val="auto"/>
                <w:sz w:val="24"/>
                <w:lang w:eastAsia="ar-SA"/>
              </w:rPr>
              <w:t>Windows</w:t>
            </w:r>
            <w:proofErr w:type="spellEnd"/>
            <w:r w:rsidRPr="00B1793C">
              <w:rPr>
                <w:b w:val="0"/>
                <w:i w:val="0"/>
                <w:color w:val="auto"/>
                <w:sz w:val="24"/>
                <w:lang w:eastAsia="ar-SA"/>
              </w:rPr>
              <w:t xml:space="preserve"> 7</w:t>
            </w:r>
          </w:p>
        </w:tc>
        <w:tc>
          <w:tcPr>
            <w:tcW w:w="3190" w:type="dxa"/>
          </w:tcPr>
          <w:p w:rsidR="004901BB" w:rsidRPr="00B1793C" w:rsidRDefault="004901BB" w:rsidP="00B23AAA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r w:rsidRPr="00B1793C">
              <w:rPr>
                <w:b w:val="0"/>
                <w:i w:val="0"/>
                <w:color w:val="auto"/>
                <w:sz w:val="24"/>
                <w:lang w:eastAsia="ar-SA"/>
              </w:rPr>
              <w:t>Д-1227 от 08.10.2018</w:t>
            </w:r>
          </w:p>
        </w:tc>
        <w:tc>
          <w:tcPr>
            <w:tcW w:w="3084" w:type="dxa"/>
          </w:tcPr>
          <w:p w:rsidR="004901BB" w:rsidRPr="00B1793C" w:rsidRDefault="004901BB" w:rsidP="00B23AAA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r w:rsidRPr="00B1793C">
              <w:rPr>
                <w:b w:val="0"/>
                <w:i w:val="0"/>
                <w:color w:val="auto"/>
                <w:sz w:val="24"/>
                <w:lang w:eastAsia="ar-SA"/>
              </w:rPr>
              <w:t>11.10.2021</w:t>
            </w:r>
          </w:p>
        </w:tc>
      </w:tr>
      <w:tr w:rsidR="004901BB" w:rsidRPr="00B1793C" w:rsidTr="00B23AAA">
        <w:tc>
          <w:tcPr>
            <w:tcW w:w="3190" w:type="dxa"/>
          </w:tcPr>
          <w:p w:rsidR="004901BB" w:rsidRPr="00B1793C" w:rsidRDefault="004901BB" w:rsidP="00B23AAA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proofErr w:type="spellStart"/>
            <w:r w:rsidRPr="00B1793C">
              <w:rPr>
                <w:b w:val="0"/>
                <w:i w:val="0"/>
                <w:color w:val="auto"/>
                <w:sz w:val="24"/>
                <w:lang w:eastAsia="ar-SA"/>
              </w:rPr>
              <w:t>Microsoft</w:t>
            </w:r>
            <w:proofErr w:type="spellEnd"/>
            <w:r w:rsidRPr="00B1793C">
              <w:rPr>
                <w:b w:val="0"/>
                <w:i w:val="0"/>
                <w:color w:val="auto"/>
                <w:sz w:val="24"/>
                <w:lang w:eastAsia="ar-SA"/>
              </w:rPr>
              <w:t xml:space="preserve"> </w:t>
            </w:r>
            <w:proofErr w:type="spellStart"/>
            <w:r w:rsidRPr="00B1793C">
              <w:rPr>
                <w:b w:val="0"/>
                <w:i w:val="0"/>
                <w:color w:val="auto"/>
                <w:sz w:val="24"/>
                <w:lang w:eastAsia="ar-SA"/>
              </w:rPr>
              <w:t>Office</w:t>
            </w:r>
            <w:proofErr w:type="spellEnd"/>
            <w:r w:rsidRPr="00B1793C">
              <w:rPr>
                <w:b w:val="0"/>
                <w:i w:val="0"/>
                <w:color w:val="auto"/>
                <w:sz w:val="24"/>
                <w:lang w:eastAsia="ar-SA"/>
              </w:rPr>
              <w:t xml:space="preserve"> 2007</w:t>
            </w:r>
          </w:p>
        </w:tc>
        <w:tc>
          <w:tcPr>
            <w:tcW w:w="3190" w:type="dxa"/>
          </w:tcPr>
          <w:p w:rsidR="004901BB" w:rsidRPr="00B1793C" w:rsidRDefault="004901BB" w:rsidP="00B23AAA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r w:rsidRPr="00B1793C">
              <w:rPr>
                <w:b w:val="0"/>
                <w:i w:val="0"/>
                <w:color w:val="auto"/>
                <w:sz w:val="24"/>
                <w:lang w:eastAsia="ar-SA"/>
              </w:rPr>
              <w:t>№135 от 17.09.2007</w:t>
            </w:r>
          </w:p>
        </w:tc>
        <w:tc>
          <w:tcPr>
            <w:tcW w:w="3084" w:type="dxa"/>
          </w:tcPr>
          <w:p w:rsidR="004901BB" w:rsidRPr="00B1793C" w:rsidRDefault="004901BB" w:rsidP="00B23AAA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r w:rsidRPr="00B1793C">
              <w:rPr>
                <w:b w:val="0"/>
                <w:i w:val="0"/>
                <w:color w:val="auto"/>
                <w:sz w:val="24"/>
                <w:lang w:eastAsia="ar-SA"/>
              </w:rPr>
              <w:t>Бессрочно</w:t>
            </w:r>
          </w:p>
          <w:p w:rsidR="004901BB" w:rsidRPr="00B1793C" w:rsidRDefault="004901BB" w:rsidP="00B23AAA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</w:p>
        </w:tc>
      </w:tr>
      <w:tr w:rsidR="004901BB" w:rsidRPr="00B1793C" w:rsidTr="00B23AAA">
        <w:tc>
          <w:tcPr>
            <w:tcW w:w="3190" w:type="dxa"/>
          </w:tcPr>
          <w:p w:rsidR="004901BB" w:rsidRPr="00B1793C" w:rsidRDefault="004901BB" w:rsidP="00B23AAA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r w:rsidRPr="00B1793C">
              <w:rPr>
                <w:b w:val="0"/>
                <w:i w:val="0"/>
                <w:color w:val="auto"/>
                <w:sz w:val="24"/>
                <w:lang w:eastAsia="ar-SA"/>
              </w:rPr>
              <w:t>7Zip</w:t>
            </w:r>
          </w:p>
        </w:tc>
        <w:tc>
          <w:tcPr>
            <w:tcW w:w="3190" w:type="dxa"/>
          </w:tcPr>
          <w:p w:rsidR="004901BB" w:rsidRPr="00B1793C" w:rsidRDefault="004901BB" w:rsidP="00B23AAA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r w:rsidRPr="00B1793C">
              <w:rPr>
                <w:b w:val="0"/>
                <w:i w:val="0"/>
                <w:color w:val="auto"/>
                <w:sz w:val="24"/>
                <w:lang w:eastAsia="ar-SA"/>
              </w:rPr>
              <w:t>Свободно</w:t>
            </w:r>
          </w:p>
          <w:p w:rsidR="004901BB" w:rsidRPr="00B1793C" w:rsidRDefault="004901BB" w:rsidP="00B23AAA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r w:rsidRPr="00B1793C">
              <w:rPr>
                <w:b w:val="0"/>
                <w:i w:val="0"/>
                <w:color w:val="auto"/>
                <w:sz w:val="24"/>
                <w:lang w:eastAsia="ar-SA"/>
              </w:rPr>
              <w:t>распространяемое</w:t>
            </w:r>
          </w:p>
        </w:tc>
        <w:tc>
          <w:tcPr>
            <w:tcW w:w="3084" w:type="dxa"/>
          </w:tcPr>
          <w:p w:rsidR="004901BB" w:rsidRPr="00B1793C" w:rsidRDefault="004901BB" w:rsidP="00B23AAA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r w:rsidRPr="00B1793C">
              <w:rPr>
                <w:b w:val="0"/>
                <w:i w:val="0"/>
                <w:color w:val="auto"/>
                <w:sz w:val="24"/>
                <w:lang w:eastAsia="ar-SA"/>
              </w:rPr>
              <w:t>бессрочно</w:t>
            </w:r>
          </w:p>
        </w:tc>
      </w:tr>
      <w:tr w:rsidR="004901BB" w:rsidRPr="00B1793C" w:rsidTr="00B23AAA">
        <w:tc>
          <w:tcPr>
            <w:tcW w:w="3190" w:type="dxa"/>
          </w:tcPr>
          <w:p w:rsidR="004901BB" w:rsidRPr="00B1793C" w:rsidRDefault="004901BB" w:rsidP="00B23AAA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val="en-US" w:eastAsia="ar-SA"/>
              </w:rPr>
            </w:pPr>
            <w:r w:rsidRPr="00B1793C">
              <w:rPr>
                <w:b w:val="0"/>
                <w:i w:val="0"/>
                <w:color w:val="auto"/>
                <w:sz w:val="24"/>
                <w:lang w:val="en-US" w:eastAsia="ar-SA"/>
              </w:rPr>
              <w:t>FAR Manager</w:t>
            </w:r>
          </w:p>
        </w:tc>
        <w:tc>
          <w:tcPr>
            <w:tcW w:w="3190" w:type="dxa"/>
          </w:tcPr>
          <w:p w:rsidR="004901BB" w:rsidRPr="00B1793C" w:rsidRDefault="004901BB" w:rsidP="00B23AAA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r w:rsidRPr="00B1793C">
              <w:rPr>
                <w:b w:val="0"/>
                <w:i w:val="0"/>
                <w:color w:val="auto"/>
                <w:sz w:val="24"/>
                <w:lang w:eastAsia="ar-SA"/>
              </w:rPr>
              <w:t>Свободно распространяемое</w:t>
            </w:r>
          </w:p>
        </w:tc>
        <w:tc>
          <w:tcPr>
            <w:tcW w:w="3084" w:type="dxa"/>
          </w:tcPr>
          <w:p w:rsidR="004901BB" w:rsidRPr="00B1793C" w:rsidRDefault="004901BB" w:rsidP="00B23AAA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r w:rsidRPr="00B1793C">
              <w:rPr>
                <w:b w:val="0"/>
                <w:i w:val="0"/>
                <w:color w:val="auto"/>
                <w:sz w:val="24"/>
                <w:lang w:eastAsia="ar-SA"/>
              </w:rPr>
              <w:t>бессрочно</w:t>
            </w:r>
          </w:p>
        </w:tc>
      </w:tr>
      <w:tr w:rsidR="004901BB" w:rsidRPr="00B1793C" w:rsidTr="00B23AAA">
        <w:tc>
          <w:tcPr>
            <w:tcW w:w="3190" w:type="dxa"/>
          </w:tcPr>
          <w:p w:rsidR="004901BB" w:rsidRPr="00B1793C" w:rsidRDefault="004901BB" w:rsidP="00B23AAA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r w:rsidRPr="00B1793C">
              <w:rPr>
                <w:b w:val="0"/>
                <w:i w:val="0"/>
                <w:color w:val="auto"/>
                <w:sz w:val="24"/>
                <w:lang w:eastAsia="ar-SA"/>
              </w:rPr>
              <w:t>Дополнительные</w:t>
            </w:r>
          </w:p>
        </w:tc>
        <w:tc>
          <w:tcPr>
            <w:tcW w:w="3190" w:type="dxa"/>
          </w:tcPr>
          <w:p w:rsidR="004901BB" w:rsidRPr="00B1793C" w:rsidRDefault="004901BB" w:rsidP="00B23AAA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</w:p>
        </w:tc>
        <w:tc>
          <w:tcPr>
            <w:tcW w:w="3084" w:type="dxa"/>
          </w:tcPr>
          <w:p w:rsidR="004901BB" w:rsidRPr="00B1793C" w:rsidRDefault="004901BB" w:rsidP="00B23AAA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</w:p>
        </w:tc>
      </w:tr>
      <w:tr w:rsidR="004901BB" w:rsidRPr="00B1793C" w:rsidTr="00B23AAA">
        <w:trPr>
          <w:trHeight w:val="278"/>
        </w:trPr>
        <w:tc>
          <w:tcPr>
            <w:tcW w:w="3190" w:type="dxa"/>
          </w:tcPr>
          <w:p w:rsidR="004901BB" w:rsidRPr="00B1793C" w:rsidRDefault="004901BB" w:rsidP="00B23AAA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proofErr w:type="spellStart"/>
            <w:r w:rsidRPr="00B1793C">
              <w:rPr>
                <w:b w:val="0"/>
                <w:i w:val="0"/>
                <w:color w:val="auto"/>
                <w:sz w:val="24"/>
                <w:lang w:eastAsia="ar-SA"/>
              </w:rPr>
              <w:t>Microsoft</w:t>
            </w:r>
            <w:proofErr w:type="spellEnd"/>
            <w:r w:rsidRPr="00B1793C">
              <w:rPr>
                <w:b w:val="0"/>
                <w:i w:val="0"/>
                <w:color w:val="auto"/>
                <w:sz w:val="24"/>
                <w:lang w:eastAsia="ar-SA"/>
              </w:rPr>
              <w:t xml:space="preserve"> </w:t>
            </w:r>
            <w:proofErr w:type="spellStart"/>
            <w:r w:rsidRPr="00B1793C">
              <w:rPr>
                <w:b w:val="0"/>
                <w:i w:val="0"/>
                <w:color w:val="auto"/>
                <w:sz w:val="24"/>
                <w:lang w:eastAsia="ar-SA"/>
              </w:rPr>
              <w:t>Windows</w:t>
            </w:r>
            <w:proofErr w:type="spellEnd"/>
            <w:r w:rsidRPr="00B1793C">
              <w:rPr>
                <w:b w:val="0"/>
                <w:i w:val="0"/>
                <w:color w:val="auto"/>
                <w:sz w:val="24"/>
                <w:lang w:eastAsia="ar-SA"/>
              </w:rPr>
              <w:t xml:space="preserve"> 10 </w:t>
            </w:r>
            <w:proofErr w:type="spellStart"/>
            <w:r w:rsidRPr="00B1793C">
              <w:rPr>
                <w:b w:val="0"/>
                <w:i w:val="0"/>
                <w:color w:val="auto"/>
                <w:sz w:val="24"/>
                <w:lang w:eastAsia="ar-SA"/>
              </w:rPr>
              <w:t>Pro</w:t>
            </w:r>
            <w:proofErr w:type="spellEnd"/>
          </w:p>
          <w:p w:rsidR="004901BB" w:rsidRPr="00B1793C" w:rsidRDefault="004901BB" w:rsidP="00B23AAA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</w:p>
        </w:tc>
        <w:tc>
          <w:tcPr>
            <w:tcW w:w="3190" w:type="dxa"/>
          </w:tcPr>
          <w:p w:rsidR="004901BB" w:rsidRPr="00B1793C" w:rsidRDefault="004901BB" w:rsidP="00B23AAA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r w:rsidRPr="00B1793C">
              <w:rPr>
                <w:b w:val="0"/>
                <w:i w:val="0"/>
                <w:color w:val="auto"/>
                <w:sz w:val="24"/>
                <w:lang w:eastAsia="ar-SA"/>
              </w:rPr>
              <w:t>Д-1227 от 8.10.2018</w:t>
            </w:r>
          </w:p>
          <w:p w:rsidR="004901BB" w:rsidRPr="00B1793C" w:rsidRDefault="004901BB" w:rsidP="00B23AAA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</w:p>
        </w:tc>
        <w:tc>
          <w:tcPr>
            <w:tcW w:w="3084" w:type="dxa"/>
          </w:tcPr>
          <w:p w:rsidR="004901BB" w:rsidRPr="00B1793C" w:rsidRDefault="004901BB" w:rsidP="00B23AAA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  <w:r w:rsidRPr="00B1793C">
              <w:rPr>
                <w:b w:val="0"/>
                <w:i w:val="0"/>
                <w:color w:val="auto"/>
                <w:sz w:val="24"/>
                <w:lang w:eastAsia="ar-SA"/>
              </w:rPr>
              <w:t>11.10.2021</w:t>
            </w:r>
          </w:p>
          <w:p w:rsidR="004901BB" w:rsidRPr="00B1793C" w:rsidRDefault="004901BB" w:rsidP="00B23AAA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jc w:val="both"/>
              <w:rPr>
                <w:b w:val="0"/>
                <w:i w:val="0"/>
                <w:color w:val="auto"/>
                <w:sz w:val="24"/>
                <w:lang w:eastAsia="ar-SA"/>
              </w:rPr>
            </w:pPr>
          </w:p>
        </w:tc>
      </w:tr>
    </w:tbl>
    <w:p w:rsidR="004901BB" w:rsidRPr="00B1793C" w:rsidRDefault="004901BB" w:rsidP="004901BB">
      <w:pPr>
        <w:numPr>
          <w:ilvl w:val="0"/>
          <w:numId w:val="50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b w:val="0"/>
          <w:i w:val="0"/>
          <w:color w:val="auto"/>
          <w:sz w:val="24"/>
          <w:szCs w:val="24"/>
          <w:lang w:eastAsia="en-US"/>
        </w:rPr>
      </w:pPr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Федеральный институт промышленной собственности</w:t>
      </w:r>
      <w:proofErr w:type="gram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сайт РОСПАТЕНТА / ФИПС. – Москва</w:t>
      </w:r>
      <w:proofErr w:type="gram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ФИПС, 2009 –  . – URL: </w:t>
      </w:r>
      <w:hyperlink r:id="rId19" w:history="1">
        <w:r w:rsidRPr="00B1793C">
          <w:rPr>
            <w:rFonts w:eastAsia="Calibri"/>
            <w:b w:val="0"/>
            <w:i w:val="0"/>
            <w:color w:val="auto"/>
            <w:sz w:val="24"/>
            <w:szCs w:val="24"/>
            <w:lang w:eastAsia="en-US"/>
          </w:rPr>
          <w:t>http://www1.fips.ru/</w:t>
        </w:r>
      </w:hyperlink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 (дата обращения: 18.09.2020). –  Режим доступа: свободный. – Текст: электронный.</w:t>
      </w:r>
    </w:p>
    <w:p w:rsidR="004901BB" w:rsidRPr="00B1793C" w:rsidRDefault="004901BB" w:rsidP="004901BB">
      <w:pPr>
        <w:numPr>
          <w:ilvl w:val="0"/>
          <w:numId w:val="50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b w:val="0"/>
          <w:i w:val="0"/>
          <w:color w:val="auto"/>
          <w:sz w:val="24"/>
          <w:szCs w:val="24"/>
          <w:lang w:eastAsia="en-US"/>
        </w:rPr>
      </w:pPr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Российский индекс научного цитирования (РИНЦ)</w:t>
      </w:r>
      <w:proofErr w:type="gram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национальная библиографическая база данных научного цитирования. – Текст: электронный // </w:t>
      </w:r>
      <w:proofErr w:type="spell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eLIBRARY.RU</w:t>
      </w:r>
      <w:proofErr w:type="spellEnd"/>
      <w:proofErr w:type="gram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научная электронная библиотека : сайт. – Москва, 2000 –    . – URL: </w:t>
      </w:r>
      <w:hyperlink r:id="rId20" w:history="1">
        <w:r w:rsidRPr="00B1793C">
          <w:rPr>
            <w:rFonts w:eastAsia="Calibri"/>
            <w:b w:val="0"/>
            <w:i w:val="0"/>
            <w:color w:val="auto"/>
            <w:sz w:val="24"/>
            <w:szCs w:val="24"/>
            <w:lang w:eastAsia="en-US"/>
          </w:rPr>
          <w:t>https://elibrary.ru/project_risc.asp</w:t>
        </w:r>
      </w:hyperlink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(дата обращения: 18.09.2020).  –  Режим доступа: для </w:t>
      </w:r>
      <w:proofErr w:type="spell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зарегистрир</w:t>
      </w:r>
      <w:proofErr w:type="spellEnd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. пользователей.</w:t>
      </w:r>
    </w:p>
    <w:p w:rsidR="004901BB" w:rsidRPr="00B1793C" w:rsidRDefault="004901BB" w:rsidP="004901BB">
      <w:pPr>
        <w:numPr>
          <w:ilvl w:val="0"/>
          <w:numId w:val="50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b w:val="0"/>
          <w:i w:val="0"/>
          <w:color w:val="auto"/>
          <w:sz w:val="24"/>
          <w:szCs w:val="24"/>
          <w:lang w:eastAsia="en-US"/>
        </w:rPr>
      </w:pPr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Академия </w:t>
      </w:r>
      <w:proofErr w:type="spell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Google</w:t>
      </w:r>
      <w:proofErr w:type="spellEnd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(</w:t>
      </w:r>
      <w:proofErr w:type="spell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Google</w:t>
      </w:r>
      <w:proofErr w:type="spellEnd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</w:t>
      </w:r>
      <w:proofErr w:type="spell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Scholar</w:t>
      </w:r>
      <w:proofErr w:type="spellEnd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)</w:t>
      </w:r>
      <w:proofErr w:type="gram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поисковая система : сайт. – URL: </w:t>
      </w:r>
      <w:hyperlink r:id="rId21" w:history="1">
        <w:r w:rsidRPr="00B1793C">
          <w:rPr>
            <w:rFonts w:eastAsia="Calibri"/>
            <w:b w:val="0"/>
            <w:i w:val="0"/>
            <w:color w:val="auto"/>
            <w:sz w:val="24"/>
            <w:szCs w:val="24"/>
            <w:lang w:eastAsia="en-US"/>
          </w:rPr>
          <w:t>https://scholar.google.ru/</w:t>
        </w:r>
      </w:hyperlink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 (дата обращения: 18.09.2020).  –  Режим доступа: для </w:t>
      </w:r>
      <w:proofErr w:type="spell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зарегис</w:t>
      </w:r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т</w:t>
      </w:r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рир</w:t>
      </w:r>
      <w:proofErr w:type="spellEnd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. пользователей. – Текст: электронный.</w:t>
      </w:r>
    </w:p>
    <w:p w:rsidR="004901BB" w:rsidRPr="00B1793C" w:rsidRDefault="004901BB" w:rsidP="004901BB">
      <w:pPr>
        <w:numPr>
          <w:ilvl w:val="0"/>
          <w:numId w:val="50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b w:val="0"/>
          <w:i w:val="0"/>
          <w:color w:val="auto"/>
          <w:sz w:val="24"/>
          <w:szCs w:val="24"/>
          <w:lang w:eastAsia="en-US"/>
        </w:rPr>
      </w:pPr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lastRenderedPageBreak/>
        <w:t>Единое окно доступа к информационным ресурсам</w:t>
      </w:r>
      <w:proofErr w:type="gram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электронная библиотека : сайт / ФГАУ ГНИИ ИТТ "ИНФОРМИКА". – Москва, 2005. –   . –URL: </w:t>
      </w:r>
      <w:hyperlink r:id="rId22" w:history="1">
        <w:r w:rsidRPr="00B1793C">
          <w:rPr>
            <w:rFonts w:eastAsia="Calibri"/>
            <w:b w:val="0"/>
            <w:i w:val="0"/>
            <w:color w:val="auto"/>
            <w:sz w:val="24"/>
            <w:szCs w:val="24"/>
            <w:lang w:eastAsia="en-US"/>
          </w:rPr>
          <w:t>http://window.edu.ru/</w:t>
        </w:r>
      </w:hyperlink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(дата обращения: 18.09.2020). –  Режим доступа: свободный. – Текст: электронный.</w:t>
      </w:r>
    </w:p>
    <w:p w:rsidR="004901BB" w:rsidRPr="00B1793C" w:rsidRDefault="004901BB" w:rsidP="004901BB">
      <w:pPr>
        <w:numPr>
          <w:ilvl w:val="0"/>
          <w:numId w:val="50"/>
        </w:numPr>
        <w:tabs>
          <w:tab w:val="num" w:pos="567"/>
        </w:tabs>
        <w:spacing w:after="200" w:line="276" w:lineRule="auto"/>
        <w:ind w:left="567" w:hanging="567"/>
        <w:rPr>
          <w:rFonts w:ascii="Calibri" w:eastAsia="Calibri" w:hAnsi="Calibri"/>
          <w:b w:val="0"/>
          <w:i w:val="0"/>
          <w:color w:val="auto"/>
          <w:sz w:val="24"/>
          <w:szCs w:val="24"/>
          <w:lang w:eastAsia="en-US"/>
        </w:rPr>
      </w:pPr>
      <w:proofErr w:type="spell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East</w:t>
      </w:r>
      <w:proofErr w:type="spellEnd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</w:t>
      </w:r>
      <w:proofErr w:type="spell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View</w:t>
      </w:r>
      <w:proofErr w:type="spellEnd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</w:t>
      </w:r>
      <w:proofErr w:type="spell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Information</w:t>
      </w:r>
      <w:proofErr w:type="spellEnd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</w:t>
      </w:r>
      <w:proofErr w:type="spell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Services</w:t>
      </w:r>
      <w:proofErr w:type="spellEnd"/>
      <w:proofErr w:type="gram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Электронная база периодических изданий / ООО «ИВИС. – URL: </w:t>
      </w:r>
      <w:hyperlink r:id="rId23" w:history="1">
        <w:r w:rsidRPr="00B1793C">
          <w:rPr>
            <w:rFonts w:eastAsia="Calibri"/>
            <w:b w:val="0"/>
            <w:i w:val="0"/>
            <w:color w:val="auto"/>
            <w:sz w:val="24"/>
            <w:szCs w:val="24"/>
            <w:lang w:eastAsia="en-US"/>
          </w:rPr>
          <w:t>https://dlib.eastview.com/</w:t>
        </w:r>
      </w:hyperlink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(дата обращения: 18.09.2020).</w:t>
      </w:r>
      <w:r w:rsidRPr="00B1793C">
        <w:rPr>
          <w:rFonts w:ascii="Calibri" w:eastAsia="Calibri" w:hAnsi="Calibri"/>
          <w:b w:val="0"/>
          <w:i w:val="0"/>
          <w:color w:val="auto"/>
          <w:sz w:val="24"/>
          <w:szCs w:val="24"/>
          <w:lang w:eastAsia="en-US"/>
        </w:rPr>
        <w:t xml:space="preserve"> –</w:t>
      </w:r>
      <w:r w:rsidRPr="00B1793C">
        <w:rPr>
          <w:rFonts w:ascii="Calibri" w:eastAsia="Calibri" w:hAnsi="Calibri"/>
          <w:i w:val="0"/>
          <w:color w:val="auto"/>
          <w:sz w:val="24"/>
          <w:szCs w:val="24"/>
          <w:lang w:eastAsia="en-US"/>
        </w:rPr>
        <w:t xml:space="preserve"> </w:t>
      </w:r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Режим дост</w:t>
      </w:r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у</w:t>
      </w:r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па: по подписке. – Текст: электронный.</w:t>
      </w:r>
    </w:p>
    <w:p w:rsidR="004901BB" w:rsidRPr="00B1793C" w:rsidRDefault="004901BB" w:rsidP="004901BB">
      <w:pPr>
        <w:numPr>
          <w:ilvl w:val="0"/>
          <w:numId w:val="50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b w:val="0"/>
          <w:i w:val="0"/>
          <w:color w:val="auto"/>
          <w:sz w:val="24"/>
          <w:szCs w:val="24"/>
          <w:lang w:eastAsia="en-US"/>
        </w:rPr>
      </w:pPr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Российская Государственная библиотека. Каталоги</w:t>
      </w:r>
      <w:proofErr w:type="gram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сайт / Российская государственная библиотека. – Москва</w:t>
      </w:r>
      <w:proofErr w:type="gram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РГБ, 2003 –    .  URL: </w:t>
      </w:r>
      <w:hyperlink r:id="rId24" w:history="1">
        <w:r w:rsidRPr="00B1793C">
          <w:rPr>
            <w:rFonts w:eastAsia="Calibri"/>
            <w:b w:val="0"/>
            <w:i w:val="0"/>
            <w:color w:val="auto"/>
            <w:sz w:val="24"/>
            <w:szCs w:val="24"/>
            <w:lang w:eastAsia="en-US"/>
          </w:rPr>
          <w:t>https://www.rsl.ru/ru/4readers/catalogues/</w:t>
        </w:r>
      </w:hyperlink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(дата обращения: 18.09.2020). – Режим доступа: свободный. – Текст: электронный.</w:t>
      </w:r>
    </w:p>
    <w:p w:rsidR="004901BB" w:rsidRPr="00B1793C" w:rsidRDefault="004901BB" w:rsidP="004901BB">
      <w:pPr>
        <w:numPr>
          <w:ilvl w:val="0"/>
          <w:numId w:val="50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b w:val="0"/>
          <w:i w:val="0"/>
          <w:color w:val="auto"/>
          <w:sz w:val="24"/>
          <w:szCs w:val="24"/>
          <w:lang w:eastAsia="en-US"/>
        </w:rPr>
      </w:pPr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Электронная библиотека МГТУ им. Г. И. Носова. </w:t>
      </w:r>
      <w:r w:rsidRPr="00B1793C">
        <w:rPr>
          <w:rFonts w:eastAsia="Calibri"/>
          <w:i w:val="0"/>
          <w:color w:val="auto"/>
          <w:sz w:val="24"/>
          <w:szCs w:val="24"/>
          <w:lang w:eastAsia="en-US"/>
        </w:rPr>
        <w:t xml:space="preserve">– </w:t>
      </w:r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URL:  </w:t>
      </w:r>
      <w:hyperlink r:id="rId25" w:history="1">
        <w:r w:rsidRPr="00B1793C">
          <w:rPr>
            <w:rFonts w:eastAsia="Calibri"/>
            <w:b w:val="0"/>
            <w:i w:val="0"/>
            <w:color w:val="auto"/>
            <w:sz w:val="24"/>
            <w:szCs w:val="24"/>
            <w:lang w:eastAsia="en-US"/>
          </w:rPr>
          <w:t>http://magtu.ru:8085/marcweb2/Default.asp</w:t>
        </w:r>
      </w:hyperlink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(дата обращения: 18.09.2020).</w:t>
      </w:r>
      <w:r w:rsidRPr="00B1793C">
        <w:rPr>
          <w:rFonts w:eastAsia="Calibri"/>
          <w:i w:val="0"/>
          <w:color w:val="auto"/>
          <w:sz w:val="24"/>
          <w:szCs w:val="24"/>
          <w:lang w:eastAsia="en-US"/>
        </w:rPr>
        <w:t xml:space="preserve"> </w:t>
      </w:r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–  Режим до</w:t>
      </w:r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с</w:t>
      </w:r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тупа: для </w:t>
      </w:r>
      <w:proofErr w:type="spell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зарегистрир</w:t>
      </w:r>
      <w:proofErr w:type="spellEnd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. пользователей (вход с внешней сети по логину и паролю). – Текст: электронный.</w:t>
      </w:r>
    </w:p>
    <w:p w:rsidR="004901BB" w:rsidRPr="00B1793C" w:rsidRDefault="004901BB" w:rsidP="004901BB">
      <w:pPr>
        <w:numPr>
          <w:ilvl w:val="0"/>
          <w:numId w:val="50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b w:val="0"/>
          <w:i w:val="0"/>
          <w:color w:val="auto"/>
          <w:sz w:val="24"/>
          <w:szCs w:val="24"/>
          <w:lang w:eastAsia="en-US"/>
        </w:rPr>
      </w:pPr>
      <w:proofErr w:type="spell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Web</w:t>
      </w:r>
      <w:proofErr w:type="spellEnd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</w:t>
      </w:r>
      <w:proofErr w:type="spell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of</w:t>
      </w:r>
      <w:proofErr w:type="spellEnd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</w:t>
      </w:r>
      <w:proofErr w:type="spell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science</w:t>
      </w:r>
      <w:proofErr w:type="spellEnd"/>
      <w:proofErr w:type="gram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Международная </w:t>
      </w:r>
      <w:proofErr w:type="spell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наукометрическая</w:t>
      </w:r>
      <w:proofErr w:type="spellEnd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реферативная и полнотекстовая б</w:t>
      </w:r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а</w:t>
      </w:r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за данных научных изданий</w:t>
      </w:r>
      <w:proofErr w:type="gram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сайт. – URL:  </w:t>
      </w:r>
      <w:hyperlink r:id="rId26" w:history="1">
        <w:r w:rsidRPr="00B1793C">
          <w:rPr>
            <w:rFonts w:eastAsia="Calibri"/>
            <w:b w:val="0"/>
            <w:i w:val="0"/>
            <w:color w:val="auto"/>
            <w:sz w:val="24"/>
            <w:szCs w:val="24"/>
            <w:lang w:eastAsia="en-US"/>
          </w:rPr>
          <w:t>http://webofscience.com</w:t>
        </w:r>
      </w:hyperlink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(дата обращения: 18.09.2020). –  Режим доступа: для </w:t>
      </w:r>
      <w:proofErr w:type="spell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зарегистрир</w:t>
      </w:r>
      <w:proofErr w:type="spellEnd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. пользователей (вход по IP-адресам в</w:t>
      </w:r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у</w:t>
      </w:r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за). – Текст: электронный.</w:t>
      </w:r>
    </w:p>
    <w:p w:rsidR="004901BB" w:rsidRPr="00B1793C" w:rsidRDefault="004901BB" w:rsidP="004901BB">
      <w:pPr>
        <w:numPr>
          <w:ilvl w:val="0"/>
          <w:numId w:val="50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b w:val="0"/>
          <w:i w:val="0"/>
          <w:color w:val="auto"/>
          <w:sz w:val="24"/>
          <w:szCs w:val="24"/>
          <w:lang w:eastAsia="en-US"/>
        </w:rPr>
      </w:pPr>
      <w:proofErr w:type="spell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Scopus</w:t>
      </w:r>
      <w:proofErr w:type="spellEnd"/>
      <w:proofErr w:type="gram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Международная реферативная и полнотекстовая справочная база данных н</w:t>
      </w:r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а</w:t>
      </w:r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учных изданий</w:t>
      </w:r>
      <w:proofErr w:type="gram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сайт. – URL: </w:t>
      </w:r>
      <w:hyperlink r:id="rId27" w:history="1">
        <w:r w:rsidRPr="00B1793C">
          <w:rPr>
            <w:rFonts w:eastAsia="Calibri"/>
            <w:b w:val="0"/>
            <w:i w:val="0"/>
            <w:color w:val="auto"/>
            <w:sz w:val="24"/>
            <w:szCs w:val="24"/>
            <w:lang w:eastAsia="en-US"/>
          </w:rPr>
          <w:t>http://scopus.com</w:t>
        </w:r>
      </w:hyperlink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(дата обращения: 18.09.2020). –  Режим доступа: для </w:t>
      </w:r>
      <w:proofErr w:type="spell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зарегистрир</w:t>
      </w:r>
      <w:proofErr w:type="spellEnd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. пользователей (вход по IP-адресам вуза). – Текст: электро</w:t>
      </w:r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н</w:t>
      </w:r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ный.</w:t>
      </w:r>
    </w:p>
    <w:p w:rsidR="004901BB" w:rsidRPr="00B1793C" w:rsidRDefault="004901BB" w:rsidP="004901BB">
      <w:pPr>
        <w:numPr>
          <w:ilvl w:val="0"/>
          <w:numId w:val="50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b w:val="0"/>
          <w:i w:val="0"/>
          <w:color w:val="auto"/>
          <w:sz w:val="24"/>
          <w:szCs w:val="24"/>
          <w:lang w:eastAsia="en-US"/>
        </w:rPr>
      </w:pPr>
      <w:proofErr w:type="spell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Springer</w:t>
      </w:r>
      <w:proofErr w:type="spellEnd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</w:t>
      </w:r>
      <w:proofErr w:type="spell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Journals</w:t>
      </w:r>
      <w:proofErr w:type="spellEnd"/>
      <w:proofErr w:type="gram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Международная база полнотекстовых журналов</w:t>
      </w:r>
      <w:proofErr w:type="gram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сайт. – URL: </w:t>
      </w:r>
      <w:hyperlink r:id="rId28" w:history="1">
        <w:r w:rsidRPr="00B1793C">
          <w:rPr>
            <w:rFonts w:eastAsia="Calibri"/>
            <w:b w:val="0"/>
            <w:i w:val="0"/>
            <w:color w:val="auto"/>
            <w:sz w:val="24"/>
            <w:szCs w:val="24"/>
            <w:lang w:eastAsia="en-US"/>
          </w:rPr>
          <w:t>http://link.springer.com/</w:t>
        </w:r>
      </w:hyperlink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(дата обращения: 18.09.2020). –  Режим доступа: для </w:t>
      </w:r>
      <w:proofErr w:type="spell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зарегис</w:t>
      </w:r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т</w:t>
      </w:r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рир</w:t>
      </w:r>
      <w:proofErr w:type="spellEnd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. пользователей (вход по IP-адресам вуза). – Текст: электронный.</w:t>
      </w:r>
    </w:p>
    <w:p w:rsidR="004901BB" w:rsidRPr="00B1793C" w:rsidRDefault="004901BB" w:rsidP="004901BB">
      <w:pPr>
        <w:numPr>
          <w:ilvl w:val="0"/>
          <w:numId w:val="50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b w:val="0"/>
          <w:i w:val="0"/>
          <w:color w:val="auto"/>
          <w:sz w:val="24"/>
          <w:szCs w:val="24"/>
          <w:lang w:eastAsia="en-US"/>
        </w:rPr>
      </w:pPr>
      <w:proofErr w:type="spell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SpringerMaterials</w:t>
      </w:r>
      <w:proofErr w:type="spellEnd"/>
      <w:proofErr w:type="gram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Международная база научных материалов в области физических н</w:t>
      </w:r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а</w:t>
      </w:r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ук и инжиниринга</w:t>
      </w:r>
      <w:proofErr w:type="gram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сайт. – URL:  </w:t>
      </w:r>
      <w:hyperlink r:id="rId29" w:history="1">
        <w:r w:rsidRPr="00B1793C">
          <w:rPr>
            <w:rFonts w:eastAsia="Calibri"/>
            <w:b w:val="0"/>
            <w:i w:val="0"/>
            <w:color w:val="auto"/>
            <w:sz w:val="24"/>
            <w:szCs w:val="24"/>
            <w:lang w:eastAsia="en-US"/>
          </w:rPr>
          <w:t>http://materials.springer.com/</w:t>
        </w:r>
      </w:hyperlink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(дата обращения: 18.09.2020). –  Режим доступа: для </w:t>
      </w:r>
      <w:proofErr w:type="spell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зарегистрир</w:t>
      </w:r>
      <w:proofErr w:type="spellEnd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. пользователей (вход по IP-адресам в</w:t>
      </w:r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у</w:t>
      </w:r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за). – Текст: электронный.</w:t>
      </w:r>
    </w:p>
    <w:p w:rsidR="004901BB" w:rsidRPr="00B1793C" w:rsidRDefault="004901BB" w:rsidP="004901BB">
      <w:pPr>
        <w:numPr>
          <w:ilvl w:val="0"/>
          <w:numId w:val="50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b w:val="0"/>
          <w:i w:val="0"/>
          <w:color w:val="auto"/>
          <w:sz w:val="24"/>
          <w:szCs w:val="24"/>
          <w:lang w:eastAsia="en-US"/>
        </w:rPr>
      </w:pPr>
      <w:proofErr w:type="spell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Springer</w:t>
      </w:r>
      <w:proofErr w:type="spellEnd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</w:t>
      </w:r>
      <w:proofErr w:type="spell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Reference</w:t>
      </w:r>
      <w:proofErr w:type="spellEnd"/>
      <w:proofErr w:type="gram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Международная база справочных изданий по всем отраслям зн</w:t>
      </w:r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а</w:t>
      </w:r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ний: сайт. – URL: </w:t>
      </w:r>
      <w:hyperlink r:id="rId30" w:history="1">
        <w:r w:rsidRPr="00B1793C">
          <w:rPr>
            <w:rFonts w:eastAsia="Calibri"/>
            <w:b w:val="0"/>
            <w:i w:val="0"/>
            <w:color w:val="auto"/>
            <w:sz w:val="24"/>
            <w:szCs w:val="24"/>
            <w:lang w:eastAsia="en-US"/>
          </w:rPr>
          <w:t>http://www.springer.com/references</w:t>
        </w:r>
      </w:hyperlink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(дата обращения: 18.09.2020). –  Режим доступа: для </w:t>
      </w:r>
      <w:proofErr w:type="spell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зарегистрир</w:t>
      </w:r>
      <w:proofErr w:type="spellEnd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. пользователей (вход по IP-адресам вуза). – Текст: электронный.</w:t>
      </w:r>
    </w:p>
    <w:p w:rsidR="004901BB" w:rsidRPr="00B1793C" w:rsidRDefault="004901BB" w:rsidP="004901BB">
      <w:pPr>
        <w:numPr>
          <w:ilvl w:val="0"/>
          <w:numId w:val="50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b w:val="0"/>
          <w:i w:val="0"/>
          <w:color w:val="auto"/>
          <w:sz w:val="24"/>
          <w:szCs w:val="24"/>
          <w:lang w:eastAsia="en-US"/>
        </w:rPr>
      </w:pPr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Архив научных журналов</w:t>
      </w:r>
      <w:proofErr w:type="gram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сайт / Национальный электронно-информационный </w:t>
      </w:r>
      <w:proofErr w:type="spell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ко</w:t>
      </w:r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н</w:t>
      </w:r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цорциум</w:t>
      </w:r>
      <w:proofErr w:type="spellEnd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. – Москва</w:t>
      </w:r>
      <w:proofErr w:type="gram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НЭИКОН, 2013 –   . – URL: </w:t>
      </w:r>
      <w:hyperlink r:id="rId31" w:history="1">
        <w:r w:rsidRPr="00B1793C">
          <w:rPr>
            <w:rFonts w:eastAsia="Calibri"/>
            <w:b w:val="0"/>
            <w:i w:val="0"/>
            <w:color w:val="auto"/>
            <w:sz w:val="24"/>
            <w:szCs w:val="24"/>
            <w:lang w:eastAsia="en-US"/>
          </w:rPr>
          <w:t>https://archive.neicon.ru/xmlui/</w:t>
        </w:r>
      </w:hyperlink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(дата о</w:t>
      </w:r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б</w:t>
      </w:r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ращения: 18.09.2020). –  Режим доступа: для </w:t>
      </w:r>
      <w:proofErr w:type="spell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зарегистрир</w:t>
      </w:r>
      <w:proofErr w:type="spellEnd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. пользователей (вход по IP-адресам вуза). – Текст: электронный.</w:t>
      </w:r>
    </w:p>
    <w:p w:rsidR="004901BB" w:rsidRPr="00B1793C" w:rsidRDefault="004901BB" w:rsidP="004901BB">
      <w:pPr>
        <w:numPr>
          <w:ilvl w:val="0"/>
          <w:numId w:val="50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b w:val="0"/>
          <w:i w:val="0"/>
          <w:color w:val="auto"/>
          <w:sz w:val="24"/>
          <w:szCs w:val="24"/>
          <w:lang w:eastAsia="en-US"/>
        </w:rPr>
      </w:pPr>
      <w:proofErr w:type="spell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eLIBRARY.RU</w:t>
      </w:r>
      <w:proofErr w:type="spellEnd"/>
      <w:proofErr w:type="gram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научная электронная библиотека : сайт. – Москва, 2000 –    . – URL: </w:t>
      </w:r>
      <w:hyperlink r:id="rId32" w:history="1">
        <w:r w:rsidRPr="00B1793C">
          <w:rPr>
            <w:rFonts w:eastAsia="Calibri"/>
            <w:b w:val="0"/>
            <w:i w:val="0"/>
            <w:color w:val="auto"/>
            <w:sz w:val="24"/>
            <w:szCs w:val="24"/>
            <w:lang w:eastAsia="en-US"/>
          </w:rPr>
          <w:t>https://elibrary.ru</w:t>
        </w:r>
      </w:hyperlink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(дата обращения: 09.01.2018).  –  Режим доступа: для </w:t>
      </w:r>
      <w:proofErr w:type="spell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зарегистрир</w:t>
      </w:r>
      <w:proofErr w:type="spellEnd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. пользователей. – Текст: электронный.</w:t>
      </w:r>
    </w:p>
    <w:p w:rsidR="004901BB" w:rsidRPr="00B1793C" w:rsidRDefault="004901BB" w:rsidP="004901BB">
      <w:pPr>
        <w:numPr>
          <w:ilvl w:val="0"/>
          <w:numId w:val="50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200" w:line="276" w:lineRule="auto"/>
        <w:ind w:left="567" w:hanging="567"/>
        <w:rPr>
          <w:rFonts w:eastAsia="Calibri"/>
          <w:b w:val="0"/>
          <w:i w:val="0"/>
          <w:color w:val="auto"/>
          <w:sz w:val="24"/>
          <w:szCs w:val="24"/>
          <w:lang w:eastAsia="en-US"/>
        </w:rPr>
      </w:pPr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lastRenderedPageBreak/>
        <w:t>РУКОНТ</w:t>
      </w:r>
      <w:proofErr w:type="gram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:</w:t>
      </w:r>
      <w:proofErr w:type="gramEnd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национальный цифровой ресурс : межотраслевая электронная библиотека : сайт / консорциум «КОТЕКСТУМ». – </w:t>
      </w:r>
      <w:proofErr w:type="spell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Сколково</w:t>
      </w:r>
      <w:proofErr w:type="spellEnd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, 2010 –    . – URL: </w:t>
      </w:r>
      <w:hyperlink r:id="rId33" w:history="1">
        <w:r w:rsidRPr="00B1793C">
          <w:rPr>
            <w:rFonts w:eastAsia="Calibri"/>
            <w:b w:val="0"/>
            <w:i w:val="0"/>
            <w:color w:val="auto"/>
            <w:sz w:val="24"/>
            <w:szCs w:val="24"/>
            <w:lang w:eastAsia="en-US"/>
          </w:rPr>
          <w:t>https://rucont.ru</w:t>
        </w:r>
      </w:hyperlink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 xml:space="preserve"> (дата обращения: 18.09.2020). – Режим доступа: для </w:t>
      </w:r>
      <w:proofErr w:type="spellStart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авториз</w:t>
      </w:r>
      <w:proofErr w:type="spellEnd"/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. пользователей. – Текст: эле</w:t>
      </w:r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к</w:t>
      </w:r>
      <w:r w:rsidRPr="00B1793C">
        <w:rPr>
          <w:rFonts w:eastAsia="Calibri"/>
          <w:b w:val="0"/>
          <w:i w:val="0"/>
          <w:color w:val="auto"/>
          <w:sz w:val="24"/>
          <w:szCs w:val="24"/>
          <w:lang w:eastAsia="en-US"/>
        </w:rPr>
        <w:t>тронный.</w:t>
      </w:r>
    </w:p>
    <w:p w:rsidR="004901BB" w:rsidRPr="009F3E27" w:rsidRDefault="004901BB" w:rsidP="004901BB">
      <w:pPr>
        <w:keepNext/>
        <w:spacing w:before="240" w:after="60"/>
        <w:jc w:val="center"/>
        <w:outlineLvl w:val="0"/>
        <w:rPr>
          <w:i w:val="0"/>
          <w:color w:val="auto"/>
          <w:kern w:val="32"/>
          <w:sz w:val="24"/>
        </w:rPr>
      </w:pPr>
      <w:r w:rsidRPr="009F3E27">
        <w:rPr>
          <w:i w:val="0"/>
          <w:color w:val="auto"/>
          <w:kern w:val="32"/>
          <w:sz w:val="24"/>
        </w:rPr>
        <w:t>9 Материально-техническое обеспечение дисциплины (модуля)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26"/>
        <w:gridCol w:w="4927"/>
      </w:tblGrid>
      <w:tr w:rsidR="009A61F5" w:rsidRPr="00001497" w:rsidTr="003E230F">
        <w:trPr>
          <w:tblHeader/>
        </w:trPr>
        <w:tc>
          <w:tcPr>
            <w:tcW w:w="2500" w:type="pct"/>
            <w:vAlign w:val="center"/>
          </w:tcPr>
          <w:p w:rsidR="009A61F5" w:rsidRPr="00001497" w:rsidRDefault="009A61F5" w:rsidP="003E230F">
            <w:pPr>
              <w:ind w:left="-142"/>
              <w:jc w:val="center"/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</w:pPr>
            <w:r w:rsidRPr="00001497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2500" w:type="pct"/>
            <w:vAlign w:val="center"/>
          </w:tcPr>
          <w:p w:rsidR="009A61F5" w:rsidRPr="00001497" w:rsidRDefault="009A61F5" w:rsidP="003E230F">
            <w:pPr>
              <w:ind w:left="-142"/>
              <w:jc w:val="center"/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</w:pPr>
            <w:r w:rsidRPr="00001497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Оснащение аудитории</w:t>
            </w:r>
          </w:p>
        </w:tc>
      </w:tr>
      <w:tr w:rsidR="009A61F5" w:rsidRPr="00001497" w:rsidTr="003E230F">
        <w:tc>
          <w:tcPr>
            <w:tcW w:w="2500" w:type="pct"/>
          </w:tcPr>
          <w:p w:rsidR="009A61F5" w:rsidRPr="00001497" w:rsidRDefault="009A61F5" w:rsidP="003E230F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</w:pPr>
            <w:r w:rsidRPr="00001497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2500" w:type="pct"/>
          </w:tcPr>
          <w:p w:rsidR="009A61F5" w:rsidRPr="00001497" w:rsidRDefault="009A61F5" w:rsidP="003E230F">
            <w:pPr>
              <w:ind w:left="35"/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</w:pPr>
            <w:proofErr w:type="spellStart"/>
            <w:r w:rsidRPr="00001497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Мультимедийные</w:t>
            </w:r>
            <w:proofErr w:type="spellEnd"/>
            <w:r w:rsidRPr="00001497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 xml:space="preserve"> средства хранения, пер</w:t>
            </w:r>
            <w:r w:rsidRPr="00001497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001497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дачи  и представления информации.</w:t>
            </w:r>
          </w:p>
        </w:tc>
      </w:tr>
      <w:tr w:rsidR="009A61F5" w:rsidRPr="00001497" w:rsidTr="003E230F">
        <w:tc>
          <w:tcPr>
            <w:tcW w:w="2500" w:type="pct"/>
          </w:tcPr>
          <w:p w:rsidR="009A61F5" w:rsidRPr="00001497" w:rsidRDefault="009A61F5" w:rsidP="003E230F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</w:pPr>
            <w:r w:rsidRPr="00001497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Учебные аудитории для проведения практ</w:t>
            </w:r>
            <w:r w:rsidRPr="00001497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и</w:t>
            </w:r>
            <w:r w:rsidRPr="00001497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ческих занятий, групповых и индивидуал</w:t>
            </w:r>
            <w:r w:rsidRPr="00001497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ь</w:t>
            </w:r>
            <w:r w:rsidRPr="00001497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ных консультаций, текущего контроля и промежуточной аттестации</w:t>
            </w:r>
          </w:p>
        </w:tc>
        <w:tc>
          <w:tcPr>
            <w:tcW w:w="2500" w:type="pct"/>
          </w:tcPr>
          <w:p w:rsidR="009A61F5" w:rsidRPr="00001497" w:rsidRDefault="009A61F5" w:rsidP="003E230F">
            <w:pPr>
              <w:ind w:left="35"/>
              <w:rPr>
                <w:b w:val="0"/>
                <w:i w:val="0"/>
                <w:color w:val="auto"/>
                <w:sz w:val="24"/>
                <w:szCs w:val="24"/>
              </w:rPr>
            </w:pPr>
            <w:r w:rsidRPr="00001497">
              <w:rPr>
                <w:b w:val="0"/>
                <w:i w:val="0"/>
                <w:color w:val="auto"/>
                <w:sz w:val="24"/>
                <w:szCs w:val="24"/>
              </w:rPr>
              <w:t xml:space="preserve">Доска, </w:t>
            </w:r>
            <w:proofErr w:type="spellStart"/>
            <w:r w:rsidRPr="00001497">
              <w:rPr>
                <w:b w:val="0"/>
                <w:i w:val="0"/>
                <w:color w:val="auto"/>
                <w:sz w:val="24"/>
                <w:szCs w:val="24"/>
              </w:rPr>
              <w:t>мультимедийный</w:t>
            </w:r>
            <w:proofErr w:type="spellEnd"/>
            <w:r w:rsidRPr="00001497">
              <w:rPr>
                <w:b w:val="0"/>
                <w:i w:val="0"/>
                <w:color w:val="auto"/>
                <w:sz w:val="24"/>
                <w:szCs w:val="24"/>
              </w:rPr>
              <w:t xml:space="preserve"> проектор, экран</w:t>
            </w:r>
          </w:p>
        </w:tc>
      </w:tr>
      <w:tr w:rsidR="009A61F5" w:rsidRPr="00001497" w:rsidTr="003E230F">
        <w:tc>
          <w:tcPr>
            <w:tcW w:w="2500" w:type="pct"/>
          </w:tcPr>
          <w:p w:rsidR="009A61F5" w:rsidRPr="00001497" w:rsidRDefault="009A61F5" w:rsidP="003E230F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</w:pPr>
            <w:r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Учебные аудитории и п</w:t>
            </w:r>
            <w:r w:rsidRPr="00001497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омещения для сам</w:t>
            </w:r>
            <w:r w:rsidRPr="00001497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о</w:t>
            </w:r>
            <w:r w:rsidRPr="00001497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 xml:space="preserve">стоятельной работы </w:t>
            </w:r>
            <w:proofErr w:type="gramStart"/>
            <w:r w:rsidRPr="00001497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500" w:type="pct"/>
          </w:tcPr>
          <w:p w:rsidR="009A61F5" w:rsidRPr="00001497" w:rsidRDefault="009A61F5" w:rsidP="003E230F">
            <w:pPr>
              <w:ind w:left="35"/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</w:pPr>
            <w:r w:rsidRPr="00001497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 xml:space="preserve">Персональные компьютеры  с пакетом MS </w:t>
            </w:r>
            <w:proofErr w:type="spellStart"/>
            <w:r w:rsidRPr="00001497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Office</w:t>
            </w:r>
            <w:proofErr w:type="spellEnd"/>
            <w:r w:rsidRPr="00001497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9A61F5" w:rsidRPr="00001497" w:rsidTr="003E230F">
        <w:tc>
          <w:tcPr>
            <w:tcW w:w="2500" w:type="pct"/>
          </w:tcPr>
          <w:p w:rsidR="009A61F5" w:rsidRPr="00001497" w:rsidRDefault="009A61F5" w:rsidP="003E230F">
            <w:pPr>
              <w:rPr>
                <w:rFonts w:eastAsia="Calibri"/>
                <w:b w:val="0"/>
                <w:i w:val="0"/>
                <w:color w:val="auto"/>
                <w:sz w:val="24"/>
                <w:szCs w:val="24"/>
                <w:highlight w:val="yellow"/>
              </w:rPr>
            </w:pPr>
            <w:r w:rsidRPr="00001497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Помещение для хранения и профилактич</w:t>
            </w:r>
            <w:r w:rsidRPr="00001497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е</w:t>
            </w:r>
            <w:r w:rsidRPr="00001497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ского обслуживания учебного оборудования</w:t>
            </w:r>
          </w:p>
        </w:tc>
        <w:tc>
          <w:tcPr>
            <w:tcW w:w="2500" w:type="pct"/>
          </w:tcPr>
          <w:p w:rsidR="009A61F5" w:rsidRPr="00001497" w:rsidRDefault="009A61F5" w:rsidP="003E230F">
            <w:pPr>
              <w:ind w:left="35"/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</w:pPr>
            <w:r w:rsidRPr="00001497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Стеллажи, сейфы для хранения учебного оборудования</w:t>
            </w:r>
          </w:p>
          <w:p w:rsidR="009A61F5" w:rsidRPr="00001497" w:rsidRDefault="009A61F5" w:rsidP="003E230F">
            <w:pPr>
              <w:ind w:left="35"/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</w:pPr>
            <w:r w:rsidRPr="00001497">
              <w:rPr>
                <w:rFonts w:eastAsia="Calibri"/>
                <w:b w:val="0"/>
                <w:i w:val="0"/>
                <w:color w:val="auto"/>
                <w:sz w:val="24"/>
                <w:szCs w:val="24"/>
              </w:rPr>
              <w:t>Инструменты для ремонта лабораторного оборудования</w:t>
            </w:r>
          </w:p>
        </w:tc>
      </w:tr>
    </w:tbl>
    <w:p w:rsidR="004901BB" w:rsidRPr="009F3E27" w:rsidRDefault="004901BB" w:rsidP="004901BB">
      <w:pPr>
        <w:jc w:val="both"/>
        <w:rPr>
          <w:b w:val="0"/>
          <w:bCs/>
          <w:i w:val="0"/>
          <w:color w:val="auto"/>
          <w:sz w:val="24"/>
        </w:rPr>
      </w:pPr>
    </w:p>
    <w:p w:rsidR="004901BB" w:rsidRPr="009F3E27" w:rsidRDefault="004901BB" w:rsidP="004901BB">
      <w:pPr>
        <w:autoSpaceDE w:val="0"/>
        <w:autoSpaceDN w:val="0"/>
        <w:adjustRightInd w:val="0"/>
        <w:rPr>
          <w:i w:val="0"/>
          <w:color w:val="auto"/>
          <w:sz w:val="24"/>
        </w:rPr>
      </w:pPr>
    </w:p>
    <w:p w:rsidR="004901BB" w:rsidRPr="009F3E27" w:rsidRDefault="004901BB" w:rsidP="004901BB">
      <w:pPr>
        <w:autoSpaceDE w:val="0"/>
        <w:autoSpaceDN w:val="0"/>
        <w:adjustRightInd w:val="0"/>
        <w:rPr>
          <w:i w:val="0"/>
          <w:color w:val="auto"/>
          <w:sz w:val="24"/>
        </w:rPr>
      </w:pPr>
    </w:p>
    <w:sectPr w:rsidR="004901BB" w:rsidRPr="009F3E27" w:rsidSect="0013268D">
      <w:footerReference w:type="default" r:id="rId34"/>
      <w:pgSz w:w="11906" w:h="16838"/>
      <w:pgMar w:top="851" w:right="851" w:bottom="851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3241" w:rsidRDefault="00C13241" w:rsidP="00256702">
      <w:r>
        <w:separator/>
      </w:r>
    </w:p>
  </w:endnote>
  <w:endnote w:type="continuationSeparator" w:id="0">
    <w:p w:rsidR="00C13241" w:rsidRDefault="00C13241" w:rsidP="002567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Newton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396E" w:rsidRPr="00C5792A" w:rsidRDefault="00F01F2B">
    <w:pPr>
      <w:pStyle w:val="af"/>
      <w:jc w:val="right"/>
      <w:rPr>
        <w:b w:val="0"/>
        <w:i w:val="0"/>
        <w:color w:val="FFFFFF"/>
        <w:sz w:val="24"/>
        <w:szCs w:val="24"/>
      </w:rPr>
    </w:pPr>
    <w:r w:rsidRPr="00C5792A">
      <w:rPr>
        <w:b w:val="0"/>
        <w:i w:val="0"/>
        <w:color w:val="FFFFFF"/>
        <w:sz w:val="24"/>
        <w:szCs w:val="24"/>
      </w:rPr>
      <w:fldChar w:fldCharType="begin"/>
    </w:r>
    <w:r w:rsidR="000E396E" w:rsidRPr="00C5792A">
      <w:rPr>
        <w:b w:val="0"/>
        <w:i w:val="0"/>
        <w:color w:val="FFFFFF"/>
        <w:sz w:val="24"/>
        <w:szCs w:val="24"/>
      </w:rPr>
      <w:instrText xml:space="preserve"> PAGE   \* MERGEFORMAT </w:instrText>
    </w:r>
    <w:r w:rsidRPr="00C5792A">
      <w:rPr>
        <w:b w:val="0"/>
        <w:i w:val="0"/>
        <w:color w:val="FFFFFF"/>
        <w:sz w:val="24"/>
        <w:szCs w:val="24"/>
      </w:rPr>
      <w:fldChar w:fldCharType="separate"/>
    </w:r>
    <w:r w:rsidR="009020B6">
      <w:rPr>
        <w:b w:val="0"/>
        <w:i w:val="0"/>
        <w:noProof/>
        <w:color w:val="FFFFFF"/>
        <w:sz w:val="24"/>
        <w:szCs w:val="24"/>
      </w:rPr>
      <w:t>25</w:t>
    </w:r>
    <w:r w:rsidRPr="00C5792A">
      <w:rPr>
        <w:b w:val="0"/>
        <w:i w:val="0"/>
        <w:color w:val="FFFFFF"/>
        <w:sz w:val="24"/>
        <w:szCs w:val="24"/>
      </w:rPr>
      <w:fldChar w:fldCharType="end"/>
    </w:r>
  </w:p>
  <w:p w:rsidR="000E396E" w:rsidRDefault="000E396E">
    <w:pPr>
      <w:pStyle w:val="af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3241" w:rsidRDefault="00C13241" w:rsidP="00256702">
      <w:r>
        <w:separator/>
      </w:r>
    </w:p>
  </w:footnote>
  <w:footnote w:type="continuationSeparator" w:id="0">
    <w:p w:rsidR="00C13241" w:rsidRDefault="00C13241" w:rsidP="002567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15CED4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8"/>
    <w:multiLevelType w:val="multilevel"/>
    <w:tmpl w:val="00000008"/>
    <w:name w:val="WW8Num22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">
    <w:nsid w:val="020950FB"/>
    <w:multiLevelType w:val="multilevel"/>
    <w:tmpl w:val="AF4C8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02BD2E39"/>
    <w:multiLevelType w:val="singleLevel"/>
    <w:tmpl w:val="DA8E36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4">
    <w:nsid w:val="03644E9C"/>
    <w:multiLevelType w:val="hybridMultilevel"/>
    <w:tmpl w:val="060EA04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7306AD9"/>
    <w:multiLevelType w:val="multilevel"/>
    <w:tmpl w:val="EAE88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0AE10F17"/>
    <w:multiLevelType w:val="singleLevel"/>
    <w:tmpl w:val="322E74D2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</w:abstractNum>
  <w:abstractNum w:abstractNumId="7">
    <w:nsid w:val="0E336C22"/>
    <w:multiLevelType w:val="hybridMultilevel"/>
    <w:tmpl w:val="05FCFDA0"/>
    <w:lvl w:ilvl="0" w:tplc="E118DB1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044D36"/>
    <w:multiLevelType w:val="hybridMultilevel"/>
    <w:tmpl w:val="AD1ECB9C"/>
    <w:lvl w:ilvl="0" w:tplc="C444F1C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1EDF7598"/>
    <w:multiLevelType w:val="multilevel"/>
    <w:tmpl w:val="45089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2A2573C"/>
    <w:multiLevelType w:val="multilevel"/>
    <w:tmpl w:val="6DEEAE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39F4509"/>
    <w:multiLevelType w:val="multilevel"/>
    <w:tmpl w:val="C59EC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254504CD"/>
    <w:multiLevelType w:val="multilevel"/>
    <w:tmpl w:val="195091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5C52393"/>
    <w:multiLevelType w:val="multilevel"/>
    <w:tmpl w:val="B546D6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25CC43C1"/>
    <w:multiLevelType w:val="hybridMultilevel"/>
    <w:tmpl w:val="1D3E34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6A8223A"/>
    <w:multiLevelType w:val="multilevel"/>
    <w:tmpl w:val="4DFC4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8852C02"/>
    <w:multiLevelType w:val="multilevel"/>
    <w:tmpl w:val="C59EC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0A44311"/>
    <w:multiLevelType w:val="hybridMultilevel"/>
    <w:tmpl w:val="4F2818F4"/>
    <w:lvl w:ilvl="0" w:tplc="0D68B892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3361525B"/>
    <w:multiLevelType w:val="multilevel"/>
    <w:tmpl w:val="726AD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68A0038"/>
    <w:multiLevelType w:val="multilevel"/>
    <w:tmpl w:val="0E203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ACB3019"/>
    <w:multiLevelType w:val="multilevel"/>
    <w:tmpl w:val="DF4E7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C2359C8"/>
    <w:multiLevelType w:val="hybridMultilevel"/>
    <w:tmpl w:val="26608B4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3ED65B76"/>
    <w:multiLevelType w:val="hybridMultilevel"/>
    <w:tmpl w:val="D324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419531AB"/>
    <w:multiLevelType w:val="hybridMultilevel"/>
    <w:tmpl w:val="42FC0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2446187"/>
    <w:multiLevelType w:val="multilevel"/>
    <w:tmpl w:val="D7A0A6B6"/>
    <w:lvl w:ilvl="0">
      <w:start w:val="1"/>
      <w:numFmt w:val="decimal"/>
      <w:lvlText w:val="%1."/>
      <w:lvlJc w:val="left"/>
      <w:pPr>
        <w:tabs>
          <w:tab w:val="num" w:pos="3763"/>
        </w:tabs>
        <w:ind w:left="3763" w:hanging="360"/>
      </w:pPr>
      <w:rPr>
        <w:rFonts w:cs="Times New Roman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275"/>
        </w:tabs>
        <w:ind w:left="1275" w:hanging="555"/>
      </w:pPr>
      <w:rPr>
        <w:rFonts w:cs="Times New Roman" w:hint="default"/>
      </w:rPr>
    </w:lvl>
    <w:lvl w:ilvl="2">
      <w:start w:val="5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cs="Times New Roman" w:hint="default"/>
      </w:rPr>
    </w:lvl>
  </w:abstractNum>
  <w:abstractNum w:abstractNumId="27">
    <w:nsid w:val="4341573A"/>
    <w:multiLevelType w:val="hybridMultilevel"/>
    <w:tmpl w:val="306E370A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8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9">
    <w:nsid w:val="4E7101FA"/>
    <w:multiLevelType w:val="hybridMultilevel"/>
    <w:tmpl w:val="EA1830F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30">
    <w:nsid w:val="4F064E62"/>
    <w:multiLevelType w:val="hybridMultilevel"/>
    <w:tmpl w:val="A15E3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8B523C"/>
    <w:multiLevelType w:val="multilevel"/>
    <w:tmpl w:val="268AE0E8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2988"/>
        </w:tabs>
        <w:ind w:left="29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5256"/>
        </w:tabs>
        <w:ind w:left="52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884"/>
        </w:tabs>
        <w:ind w:left="78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152"/>
        </w:tabs>
        <w:ind w:left="101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2780"/>
        </w:tabs>
        <w:ind w:left="127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5408"/>
        </w:tabs>
        <w:ind w:left="154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7676"/>
        </w:tabs>
        <w:ind w:left="176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0304"/>
        </w:tabs>
        <w:ind w:left="20304" w:hanging="2160"/>
      </w:pPr>
      <w:rPr>
        <w:rFonts w:cs="Times New Roman" w:hint="default"/>
      </w:rPr>
    </w:lvl>
  </w:abstractNum>
  <w:abstractNum w:abstractNumId="32">
    <w:nsid w:val="52607C8B"/>
    <w:multiLevelType w:val="multilevel"/>
    <w:tmpl w:val="EAE88B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>
    <w:nsid w:val="535956ED"/>
    <w:multiLevelType w:val="hybridMultilevel"/>
    <w:tmpl w:val="5768C2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3B64699"/>
    <w:multiLevelType w:val="hybridMultilevel"/>
    <w:tmpl w:val="5BBE1F96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>
    <w:nsid w:val="58C00E30"/>
    <w:multiLevelType w:val="hybridMultilevel"/>
    <w:tmpl w:val="FD4E329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6">
    <w:nsid w:val="5AB17ABD"/>
    <w:multiLevelType w:val="hybridMultilevel"/>
    <w:tmpl w:val="86F613AA"/>
    <w:lvl w:ilvl="0" w:tplc="C05064F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7">
    <w:nsid w:val="5B494EE4"/>
    <w:multiLevelType w:val="multilevel"/>
    <w:tmpl w:val="AF4C8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BE52753"/>
    <w:multiLevelType w:val="hybridMultilevel"/>
    <w:tmpl w:val="9498EF7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419001B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419000F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419001B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419000F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419001B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39">
    <w:nsid w:val="630C15DA"/>
    <w:multiLevelType w:val="multilevel"/>
    <w:tmpl w:val="99AE2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369796F"/>
    <w:multiLevelType w:val="hybridMultilevel"/>
    <w:tmpl w:val="C56E87C8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1">
    <w:nsid w:val="68054DD4"/>
    <w:multiLevelType w:val="multilevel"/>
    <w:tmpl w:val="AF4C8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6C252670"/>
    <w:multiLevelType w:val="hybridMultilevel"/>
    <w:tmpl w:val="A15E3C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6C9D01D3"/>
    <w:multiLevelType w:val="hybridMultilevel"/>
    <w:tmpl w:val="5D421EEE"/>
    <w:lvl w:ilvl="0" w:tplc="0419000F">
      <w:start w:val="1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4">
    <w:nsid w:val="6EEC2321"/>
    <w:multiLevelType w:val="multilevel"/>
    <w:tmpl w:val="D5E8A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70374B33"/>
    <w:multiLevelType w:val="multilevel"/>
    <w:tmpl w:val="7BBEA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>
    <w:nsid w:val="77293DE2"/>
    <w:multiLevelType w:val="multilevel"/>
    <w:tmpl w:val="AF4C8C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>
    <w:nsid w:val="7B397D51"/>
    <w:multiLevelType w:val="hybridMultilevel"/>
    <w:tmpl w:val="9C5047C4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8">
    <w:nsid w:val="7C801AA3"/>
    <w:multiLevelType w:val="multilevel"/>
    <w:tmpl w:val="C59ECA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F4D7436"/>
    <w:multiLevelType w:val="multilevel"/>
    <w:tmpl w:val="99AE23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6"/>
  </w:num>
  <w:num w:numId="2">
    <w:abstractNumId w:val="3"/>
  </w:num>
  <w:num w:numId="3">
    <w:abstractNumId w:val="5"/>
  </w:num>
  <w:num w:numId="4">
    <w:abstractNumId w:val="45"/>
  </w:num>
  <w:num w:numId="5">
    <w:abstractNumId w:val="14"/>
  </w:num>
  <w:num w:numId="6">
    <w:abstractNumId w:val="48"/>
  </w:num>
  <w:num w:numId="7">
    <w:abstractNumId w:val="49"/>
  </w:num>
  <w:num w:numId="8">
    <w:abstractNumId w:val="19"/>
  </w:num>
  <w:num w:numId="9">
    <w:abstractNumId w:val="13"/>
  </w:num>
  <w:num w:numId="10">
    <w:abstractNumId w:val="6"/>
  </w:num>
  <w:num w:numId="11">
    <w:abstractNumId w:val="32"/>
  </w:num>
  <w:num w:numId="12">
    <w:abstractNumId w:val="17"/>
  </w:num>
  <w:num w:numId="13">
    <w:abstractNumId w:val="12"/>
  </w:num>
  <w:num w:numId="14">
    <w:abstractNumId w:val="39"/>
  </w:num>
  <w:num w:numId="15">
    <w:abstractNumId w:val="11"/>
  </w:num>
  <w:num w:numId="16">
    <w:abstractNumId w:val="2"/>
  </w:num>
  <w:num w:numId="17">
    <w:abstractNumId w:val="46"/>
  </w:num>
  <w:num w:numId="18">
    <w:abstractNumId w:val="37"/>
  </w:num>
  <w:num w:numId="19">
    <w:abstractNumId w:val="41"/>
  </w:num>
  <w:num w:numId="20">
    <w:abstractNumId w:val="16"/>
  </w:num>
  <w:num w:numId="21">
    <w:abstractNumId w:val="34"/>
  </w:num>
  <w:num w:numId="22">
    <w:abstractNumId w:val="31"/>
  </w:num>
  <w:num w:numId="23">
    <w:abstractNumId w:val="40"/>
  </w:num>
  <w:num w:numId="24">
    <w:abstractNumId w:val="27"/>
  </w:num>
  <w:num w:numId="25">
    <w:abstractNumId w:val="47"/>
  </w:num>
  <w:num w:numId="26">
    <w:abstractNumId w:val="25"/>
  </w:num>
  <w:num w:numId="27">
    <w:abstractNumId w:val="4"/>
  </w:num>
  <w:num w:numId="28">
    <w:abstractNumId w:val="36"/>
  </w:num>
  <w:num w:numId="29">
    <w:abstractNumId w:val="35"/>
  </w:num>
  <w:num w:numId="30">
    <w:abstractNumId w:val="43"/>
  </w:num>
  <w:num w:numId="31">
    <w:abstractNumId w:val="28"/>
  </w:num>
  <w:num w:numId="32">
    <w:abstractNumId w:val="10"/>
  </w:num>
  <w:num w:numId="33">
    <w:abstractNumId w:val="44"/>
  </w:num>
  <w:num w:numId="34">
    <w:abstractNumId w:val="20"/>
  </w:num>
  <w:num w:numId="35">
    <w:abstractNumId w:val="21"/>
  </w:num>
  <w:num w:numId="36">
    <w:abstractNumId w:val="23"/>
  </w:num>
  <w:num w:numId="37">
    <w:abstractNumId w:val="9"/>
  </w:num>
  <w:num w:numId="38">
    <w:abstractNumId w:val="24"/>
  </w:num>
  <w:num w:numId="39">
    <w:abstractNumId w:val="8"/>
  </w:num>
  <w:num w:numId="4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0"/>
    <w:lvlOverride w:ilvl="0">
      <w:startOverride w:val="1"/>
    </w:lvlOverride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33"/>
  </w:num>
  <w:num w:numId="45">
    <w:abstractNumId w:val="15"/>
  </w:num>
  <w:num w:numId="46">
    <w:abstractNumId w:val="30"/>
  </w:num>
  <w:num w:numId="47">
    <w:abstractNumId w:val="7"/>
  </w:num>
  <w:num w:numId="48">
    <w:abstractNumId w:val="42"/>
  </w:num>
  <w:num w:numId="49">
    <w:abstractNumId w:val="22"/>
  </w:num>
  <w:num w:numId="50">
    <w:abstractNumId w:val="29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8183D"/>
    <w:rsid w:val="00002042"/>
    <w:rsid w:val="00013C38"/>
    <w:rsid w:val="00014897"/>
    <w:rsid w:val="0001505C"/>
    <w:rsid w:val="00016589"/>
    <w:rsid w:val="000224B0"/>
    <w:rsid w:val="00027DE1"/>
    <w:rsid w:val="00031974"/>
    <w:rsid w:val="00031975"/>
    <w:rsid w:val="000334E9"/>
    <w:rsid w:val="00035931"/>
    <w:rsid w:val="00036E1C"/>
    <w:rsid w:val="00045754"/>
    <w:rsid w:val="0004697A"/>
    <w:rsid w:val="000577BF"/>
    <w:rsid w:val="00070B86"/>
    <w:rsid w:val="00083A29"/>
    <w:rsid w:val="000A1910"/>
    <w:rsid w:val="000A3309"/>
    <w:rsid w:val="000A38CA"/>
    <w:rsid w:val="000B1949"/>
    <w:rsid w:val="000C165F"/>
    <w:rsid w:val="000C5454"/>
    <w:rsid w:val="000D0781"/>
    <w:rsid w:val="000D0A48"/>
    <w:rsid w:val="000D2574"/>
    <w:rsid w:val="000D4DA0"/>
    <w:rsid w:val="000E396E"/>
    <w:rsid w:val="000F6694"/>
    <w:rsid w:val="00102F4C"/>
    <w:rsid w:val="001109EC"/>
    <w:rsid w:val="00113E42"/>
    <w:rsid w:val="00121C4C"/>
    <w:rsid w:val="00125F9C"/>
    <w:rsid w:val="00127849"/>
    <w:rsid w:val="001310AB"/>
    <w:rsid w:val="0013268D"/>
    <w:rsid w:val="00143E02"/>
    <w:rsid w:val="00144738"/>
    <w:rsid w:val="0015537E"/>
    <w:rsid w:val="00156677"/>
    <w:rsid w:val="00160E6D"/>
    <w:rsid w:val="00164839"/>
    <w:rsid w:val="001650FF"/>
    <w:rsid w:val="00170039"/>
    <w:rsid w:val="00173AD7"/>
    <w:rsid w:val="001841BC"/>
    <w:rsid w:val="001843E5"/>
    <w:rsid w:val="00190F1E"/>
    <w:rsid w:val="0019781A"/>
    <w:rsid w:val="001A2893"/>
    <w:rsid w:val="001A347B"/>
    <w:rsid w:val="001A62C5"/>
    <w:rsid w:val="001B0541"/>
    <w:rsid w:val="001C12BA"/>
    <w:rsid w:val="001C5CC6"/>
    <w:rsid w:val="001D6B9C"/>
    <w:rsid w:val="001D7B83"/>
    <w:rsid w:val="001F58A4"/>
    <w:rsid w:val="001F7DA4"/>
    <w:rsid w:val="00211448"/>
    <w:rsid w:val="00213CC4"/>
    <w:rsid w:val="00233E46"/>
    <w:rsid w:val="00250EE0"/>
    <w:rsid w:val="002559F9"/>
    <w:rsid w:val="00256702"/>
    <w:rsid w:val="00257DCE"/>
    <w:rsid w:val="00261CE3"/>
    <w:rsid w:val="0026232C"/>
    <w:rsid w:val="00270157"/>
    <w:rsid w:val="00281068"/>
    <w:rsid w:val="00281248"/>
    <w:rsid w:val="002864CA"/>
    <w:rsid w:val="0029123B"/>
    <w:rsid w:val="0029336A"/>
    <w:rsid w:val="0029580E"/>
    <w:rsid w:val="002A234A"/>
    <w:rsid w:val="002A5B80"/>
    <w:rsid w:val="002B0ABC"/>
    <w:rsid w:val="002B47E9"/>
    <w:rsid w:val="002E405F"/>
    <w:rsid w:val="002F4C18"/>
    <w:rsid w:val="002F63FA"/>
    <w:rsid w:val="00322224"/>
    <w:rsid w:val="00322329"/>
    <w:rsid w:val="00330506"/>
    <w:rsid w:val="00335CEC"/>
    <w:rsid w:val="00337EEF"/>
    <w:rsid w:val="0034079B"/>
    <w:rsid w:val="00340B1D"/>
    <w:rsid w:val="00344F1B"/>
    <w:rsid w:val="003511A0"/>
    <w:rsid w:val="0035522D"/>
    <w:rsid w:val="00360AA6"/>
    <w:rsid w:val="00363746"/>
    <w:rsid w:val="00364B01"/>
    <w:rsid w:val="00372F5D"/>
    <w:rsid w:val="003A35E8"/>
    <w:rsid w:val="003A5571"/>
    <w:rsid w:val="003A7CA9"/>
    <w:rsid w:val="003B56FB"/>
    <w:rsid w:val="003B6870"/>
    <w:rsid w:val="003C052D"/>
    <w:rsid w:val="003D1B6F"/>
    <w:rsid w:val="003E22C5"/>
    <w:rsid w:val="003E6FA1"/>
    <w:rsid w:val="003F091A"/>
    <w:rsid w:val="004173CA"/>
    <w:rsid w:val="00422034"/>
    <w:rsid w:val="0044500C"/>
    <w:rsid w:val="0044551D"/>
    <w:rsid w:val="0045111F"/>
    <w:rsid w:val="00455A75"/>
    <w:rsid w:val="00463AFC"/>
    <w:rsid w:val="00465979"/>
    <w:rsid w:val="00467111"/>
    <w:rsid w:val="00470EFA"/>
    <w:rsid w:val="00475063"/>
    <w:rsid w:val="00477150"/>
    <w:rsid w:val="00484977"/>
    <w:rsid w:val="0048593D"/>
    <w:rsid w:val="004901BB"/>
    <w:rsid w:val="004A0FC6"/>
    <w:rsid w:val="004A3DD1"/>
    <w:rsid w:val="004A5A2F"/>
    <w:rsid w:val="004B0034"/>
    <w:rsid w:val="004B0592"/>
    <w:rsid w:val="004B2D75"/>
    <w:rsid w:val="004B3250"/>
    <w:rsid w:val="004B5C63"/>
    <w:rsid w:val="004C42C7"/>
    <w:rsid w:val="004C6ED9"/>
    <w:rsid w:val="004D5D48"/>
    <w:rsid w:val="004E5191"/>
    <w:rsid w:val="004E7844"/>
    <w:rsid w:val="004F2D1C"/>
    <w:rsid w:val="004F3482"/>
    <w:rsid w:val="00500186"/>
    <w:rsid w:val="00506593"/>
    <w:rsid w:val="005169CA"/>
    <w:rsid w:val="005222C7"/>
    <w:rsid w:val="00527CC6"/>
    <w:rsid w:val="0053657A"/>
    <w:rsid w:val="00541BCB"/>
    <w:rsid w:val="00546CA5"/>
    <w:rsid w:val="005526F5"/>
    <w:rsid w:val="005536AA"/>
    <w:rsid w:val="00554FB5"/>
    <w:rsid w:val="005624D2"/>
    <w:rsid w:val="005761E7"/>
    <w:rsid w:val="00587E24"/>
    <w:rsid w:val="00596DE2"/>
    <w:rsid w:val="005A3FEC"/>
    <w:rsid w:val="005A6838"/>
    <w:rsid w:val="005A78C3"/>
    <w:rsid w:val="005B3EEB"/>
    <w:rsid w:val="005C0BA9"/>
    <w:rsid w:val="005C1E9C"/>
    <w:rsid w:val="005C5090"/>
    <w:rsid w:val="005D7F87"/>
    <w:rsid w:val="005E0157"/>
    <w:rsid w:val="005E387D"/>
    <w:rsid w:val="005F1500"/>
    <w:rsid w:val="005F3BDD"/>
    <w:rsid w:val="00612BD5"/>
    <w:rsid w:val="006167FC"/>
    <w:rsid w:val="006267BE"/>
    <w:rsid w:val="0063104E"/>
    <w:rsid w:val="00632E07"/>
    <w:rsid w:val="006416EC"/>
    <w:rsid w:val="00665862"/>
    <w:rsid w:val="00666F01"/>
    <w:rsid w:val="00670C6A"/>
    <w:rsid w:val="00671CB4"/>
    <w:rsid w:val="0068074C"/>
    <w:rsid w:val="00680AE8"/>
    <w:rsid w:val="00681E73"/>
    <w:rsid w:val="0068783F"/>
    <w:rsid w:val="006902C6"/>
    <w:rsid w:val="00691B88"/>
    <w:rsid w:val="006963AD"/>
    <w:rsid w:val="006969C9"/>
    <w:rsid w:val="006A40E2"/>
    <w:rsid w:val="006A5E7B"/>
    <w:rsid w:val="006B1703"/>
    <w:rsid w:val="006B39DA"/>
    <w:rsid w:val="006B6585"/>
    <w:rsid w:val="006B7500"/>
    <w:rsid w:val="006C2052"/>
    <w:rsid w:val="006D537C"/>
    <w:rsid w:val="006D55B9"/>
    <w:rsid w:val="006E2AEC"/>
    <w:rsid w:val="006E33DD"/>
    <w:rsid w:val="007116AE"/>
    <w:rsid w:val="007139B0"/>
    <w:rsid w:val="0071701E"/>
    <w:rsid w:val="00717092"/>
    <w:rsid w:val="00717AA8"/>
    <w:rsid w:val="00720F36"/>
    <w:rsid w:val="0073202D"/>
    <w:rsid w:val="00734FF4"/>
    <w:rsid w:val="007401CE"/>
    <w:rsid w:val="007419D6"/>
    <w:rsid w:val="00741A0D"/>
    <w:rsid w:val="00746689"/>
    <w:rsid w:val="00747F48"/>
    <w:rsid w:val="00750D24"/>
    <w:rsid w:val="00766300"/>
    <w:rsid w:val="00773963"/>
    <w:rsid w:val="007756D4"/>
    <w:rsid w:val="0078283F"/>
    <w:rsid w:val="00784576"/>
    <w:rsid w:val="00784CE2"/>
    <w:rsid w:val="007A661B"/>
    <w:rsid w:val="007B2D88"/>
    <w:rsid w:val="007C55EC"/>
    <w:rsid w:val="007F0117"/>
    <w:rsid w:val="007F1956"/>
    <w:rsid w:val="007F1B55"/>
    <w:rsid w:val="007F60CC"/>
    <w:rsid w:val="00800C70"/>
    <w:rsid w:val="00804D9D"/>
    <w:rsid w:val="0080568A"/>
    <w:rsid w:val="00811AAC"/>
    <w:rsid w:val="008167A1"/>
    <w:rsid w:val="008171E9"/>
    <w:rsid w:val="00817924"/>
    <w:rsid w:val="00820595"/>
    <w:rsid w:val="008241B4"/>
    <w:rsid w:val="008305B6"/>
    <w:rsid w:val="00831944"/>
    <w:rsid w:val="008419B2"/>
    <w:rsid w:val="00841A11"/>
    <w:rsid w:val="008420EE"/>
    <w:rsid w:val="00850EA0"/>
    <w:rsid w:val="00866A8D"/>
    <w:rsid w:val="00870A16"/>
    <w:rsid w:val="00871321"/>
    <w:rsid w:val="00872AA9"/>
    <w:rsid w:val="0087759C"/>
    <w:rsid w:val="00894E6E"/>
    <w:rsid w:val="00897742"/>
    <w:rsid w:val="008A286C"/>
    <w:rsid w:val="008B3244"/>
    <w:rsid w:val="008B36E8"/>
    <w:rsid w:val="008C26A7"/>
    <w:rsid w:val="008C6843"/>
    <w:rsid w:val="008D078C"/>
    <w:rsid w:val="008D4011"/>
    <w:rsid w:val="008E16BF"/>
    <w:rsid w:val="008E4722"/>
    <w:rsid w:val="009020B6"/>
    <w:rsid w:val="00914837"/>
    <w:rsid w:val="00916BB7"/>
    <w:rsid w:val="0091794F"/>
    <w:rsid w:val="00927F23"/>
    <w:rsid w:val="009335A4"/>
    <w:rsid w:val="00933FFA"/>
    <w:rsid w:val="0093757F"/>
    <w:rsid w:val="0094207E"/>
    <w:rsid w:val="00943CFE"/>
    <w:rsid w:val="00947AA6"/>
    <w:rsid w:val="00950720"/>
    <w:rsid w:val="00952F8F"/>
    <w:rsid w:val="00955C8F"/>
    <w:rsid w:val="00972CD2"/>
    <w:rsid w:val="009875E5"/>
    <w:rsid w:val="00992187"/>
    <w:rsid w:val="009A1A49"/>
    <w:rsid w:val="009A3651"/>
    <w:rsid w:val="009A4FF1"/>
    <w:rsid w:val="009A61F5"/>
    <w:rsid w:val="009C1184"/>
    <w:rsid w:val="009C695B"/>
    <w:rsid w:val="009D0FB7"/>
    <w:rsid w:val="009D251F"/>
    <w:rsid w:val="009E18E8"/>
    <w:rsid w:val="009E221B"/>
    <w:rsid w:val="009E577B"/>
    <w:rsid w:val="009E6A4B"/>
    <w:rsid w:val="009F2A69"/>
    <w:rsid w:val="009F2E45"/>
    <w:rsid w:val="009F4DC7"/>
    <w:rsid w:val="00A01FF4"/>
    <w:rsid w:val="00A1008A"/>
    <w:rsid w:val="00A10B24"/>
    <w:rsid w:val="00A111AA"/>
    <w:rsid w:val="00A15B59"/>
    <w:rsid w:val="00A214C7"/>
    <w:rsid w:val="00A34804"/>
    <w:rsid w:val="00A443C5"/>
    <w:rsid w:val="00A56065"/>
    <w:rsid w:val="00A64646"/>
    <w:rsid w:val="00A64DC3"/>
    <w:rsid w:val="00A673C2"/>
    <w:rsid w:val="00A83B4C"/>
    <w:rsid w:val="00A84BF5"/>
    <w:rsid w:val="00A950C0"/>
    <w:rsid w:val="00A978D2"/>
    <w:rsid w:val="00AA0A77"/>
    <w:rsid w:val="00AB10B9"/>
    <w:rsid w:val="00AB2CA9"/>
    <w:rsid w:val="00AB2D19"/>
    <w:rsid w:val="00AB4E40"/>
    <w:rsid w:val="00AD5D5D"/>
    <w:rsid w:val="00AD5DF1"/>
    <w:rsid w:val="00AE1285"/>
    <w:rsid w:val="00AE60C6"/>
    <w:rsid w:val="00AF2BB2"/>
    <w:rsid w:val="00AF4411"/>
    <w:rsid w:val="00B048D6"/>
    <w:rsid w:val="00B15DBA"/>
    <w:rsid w:val="00B17B6F"/>
    <w:rsid w:val="00B23B7F"/>
    <w:rsid w:val="00B36843"/>
    <w:rsid w:val="00B37B65"/>
    <w:rsid w:val="00B4230A"/>
    <w:rsid w:val="00B47265"/>
    <w:rsid w:val="00B525ED"/>
    <w:rsid w:val="00B53A39"/>
    <w:rsid w:val="00B85C8F"/>
    <w:rsid w:val="00B91E09"/>
    <w:rsid w:val="00BA2BB3"/>
    <w:rsid w:val="00BA38AB"/>
    <w:rsid w:val="00BC249D"/>
    <w:rsid w:val="00BC316C"/>
    <w:rsid w:val="00BD2452"/>
    <w:rsid w:val="00BD35E2"/>
    <w:rsid w:val="00BD565F"/>
    <w:rsid w:val="00BE14BA"/>
    <w:rsid w:val="00BE3D8D"/>
    <w:rsid w:val="00BE7E5C"/>
    <w:rsid w:val="00BF000C"/>
    <w:rsid w:val="00BF287F"/>
    <w:rsid w:val="00BF40E7"/>
    <w:rsid w:val="00C00ADE"/>
    <w:rsid w:val="00C07F34"/>
    <w:rsid w:val="00C13241"/>
    <w:rsid w:val="00C262B8"/>
    <w:rsid w:val="00C31C99"/>
    <w:rsid w:val="00C43BD9"/>
    <w:rsid w:val="00C500DD"/>
    <w:rsid w:val="00C5106E"/>
    <w:rsid w:val="00C53A90"/>
    <w:rsid w:val="00C5792A"/>
    <w:rsid w:val="00C603A5"/>
    <w:rsid w:val="00C6250C"/>
    <w:rsid w:val="00C63DD1"/>
    <w:rsid w:val="00C77CBB"/>
    <w:rsid w:val="00C81562"/>
    <w:rsid w:val="00C83FA1"/>
    <w:rsid w:val="00C86E2A"/>
    <w:rsid w:val="00CA3394"/>
    <w:rsid w:val="00CA689E"/>
    <w:rsid w:val="00CB08C1"/>
    <w:rsid w:val="00CB1CDA"/>
    <w:rsid w:val="00CB5E6D"/>
    <w:rsid w:val="00CC70A4"/>
    <w:rsid w:val="00CD1553"/>
    <w:rsid w:val="00D05230"/>
    <w:rsid w:val="00D06F73"/>
    <w:rsid w:val="00D078FC"/>
    <w:rsid w:val="00D15C3F"/>
    <w:rsid w:val="00D2176B"/>
    <w:rsid w:val="00D3355D"/>
    <w:rsid w:val="00D46561"/>
    <w:rsid w:val="00D46E60"/>
    <w:rsid w:val="00D64741"/>
    <w:rsid w:val="00D702B9"/>
    <w:rsid w:val="00D71312"/>
    <w:rsid w:val="00D741DB"/>
    <w:rsid w:val="00D756BE"/>
    <w:rsid w:val="00D7633E"/>
    <w:rsid w:val="00D8211A"/>
    <w:rsid w:val="00DA0793"/>
    <w:rsid w:val="00DB061F"/>
    <w:rsid w:val="00DC566C"/>
    <w:rsid w:val="00DC5B25"/>
    <w:rsid w:val="00DC79A1"/>
    <w:rsid w:val="00DD49C6"/>
    <w:rsid w:val="00DE69B6"/>
    <w:rsid w:val="00DF0D55"/>
    <w:rsid w:val="00DF796F"/>
    <w:rsid w:val="00E165D0"/>
    <w:rsid w:val="00E30F92"/>
    <w:rsid w:val="00E326F1"/>
    <w:rsid w:val="00E40320"/>
    <w:rsid w:val="00E40859"/>
    <w:rsid w:val="00E47724"/>
    <w:rsid w:val="00E56F00"/>
    <w:rsid w:val="00E57C1E"/>
    <w:rsid w:val="00E607DB"/>
    <w:rsid w:val="00E65935"/>
    <w:rsid w:val="00E663EF"/>
    <w:rsid w:val="00E7137C"/>
    <w:rsid w:val="00E7384E"/>
    <w:rsid w:val="00E744D3"/>
    <w:rsid w:val="00E8119E"/>
    <w:rsid w:val="00E8183D"/>
    <w:rsid w:val="00E868AB"/>
    <w:rsid w:val="00E94D70"/>
    <w:rsid w:val="00E94FC8"/>
    <w:rsid w:val="00EB2AE6"/>
    <w:rsid w:val="00EB430C"/>
    <w:rsid w:val="00EC30C0"/>
    <w:rsid w:val="00EC7D4C"/>
    <w:rsid w:val="00ED74F7"/>
    <w:rsid w:val="00EF29D4"/>
    <w:rsid w:val="00F01F2B"/>
    <w:rsid w:val="00F06832"/>
    <w:rsid w:val="00F068AA"/>
    <w:rsid w:val="00F259F4"/>
    <w:rsid w:val="00F26724"/>
    <w:rsid w:val="00F33B6B"/>
    <w:rsid w:val="00F40655"/>
    <w:rsid w:val="00F435DD"/>
    <w:rsid w:val="00F46A82"/>
    <w:rsid w:val="00F579F3"/>
    <w:rsid w:val="00F677D6"/>
    <w:rsid w:val="00F75FBD"/>
    <w:rsid w:val="00F77CAD"/>
    <w:rsid w:val="00F95700"/>
    <w:rsid w:val="00F95AF0"/>
    <w:rsid w:val="00F95FC6"/>
    <w:rsid w:val="00FA138C"/>
    <w:rsid w:val="00FA1B15"/>
    <w:rsid w:val="00FA2123"/>
    <w:rsid w:val="00FA68FB"/>
    <w:rsid w:val="00FB0F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nhideWhenUsed="0"/>
    <w:lsdException w:name="caption" w:locked="1" w:uiPriority="0" w:qFormat="1"/>
    <w:lsdException w:name="Title" w:locked="1" w:semiHidden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268D"/>
    <w:rPr>
      <w:b/>
      <w:i/>
      <w:color w:val="000080"/>
      <w:sz w:val="28"/>
    </w:rPr>
  </w:style>
  <w:style w:type="paragraph" w:styleId="1">
    <w:name w:val="heading 1"/>
    <w:basedOn w:val="a"/>
    <w:next w:val="a"/>
    <w:link w:val="10"/>
    <w:uiPriority w:val="99"/>
    <w:qFormat/>
    <w:rsid w:val="00866A8D"/>
    <w:pPr>
      <w:keepNext/>
      <w:spacing w:before="240" w:after="60"/>
      <w:outlineLvl w:val="0"/>
    </w:pPr>
    <w:rPr>
      <w:rFonts w:ascii="Arial" w:hAnsi="Arial" w:cs="Arial"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866A8D"/>
    <w:pPr>
      <w:keepNext/>
      <w:spacing w:before="240" w:after="60"/>
      <w:outlineLvl w:val="1"/>
    </w:pPr>
    <w:rPr>
      <w:rFonts w:ascii="Arial" w:hAnsi="Arial" w:cs="Arial"/>
      <w:bCs/>
      <w:i w:val="0"/>
      <w:iCs/>
      <w:szCs w:val="28"/>
    </w:rPr>
  </w:style>
  <w:style w:type="paragraph" w:styleId="3">
    <w:name w:val="heading 3"/>
    <w:basedOn w:val="a"/>
    <w:next w:val="a"/>
    <w:link w:val="30"/>
    <w:uiPriority w:val="99"/>
    <w:qFormat/>
    <w:rsid w:val="0013268D"/>
    <w:pPr>
      <w:keepNext/>
      <w:widowControl w:val="0"/>
      <w:tabs>
        <w:tab w:val="left" w:pos="0"/>
      </w:tabs>
      <w:suppressAutoHyphens/>
      <w:autoSpaceDE w:val="0"/>
      <w:autoSpaceDN w:val="0"/>
      <w:adjustRightInd w:val="0"/>
      <w:jc w:val="center"/>
      <w:outlineLvl w:val="2"/>
    </w:pPr>
    <w:rPr>
      <w:i w:val="0"/>
      <w:color w:val="auto"/>
    </w:rPr>
  </w:style>
  <w:style w:type="paragraph" w:styleId="4">
    <w:name w:val="heading 4"/>
    <w:basedOn w:val="a"/>
    <w:next w:val="a"/>
    <w:link w:val="40"/>
    <w:uiPriority w:val="99"/>
    <w:qFormat/>
    <w:rsid w:val="0013268D"/>
    <w:pPr>
      <w:keepNext/>
      <w:widowControl w:val="0"/>
      <w:autoSpaceDE w:val="0"/>
      <w:autoSpaceDN w:val="0"/>
      <w:adjustRightInd w:val="0"/>
      <w:jc w:val="both"/>
      <w:outlineLvl w:val="3"/>
    </w:pPr>
    <w:rPr>
      <w:i w:val="0"/>
      <w:color w:val="000000"/>
    </w:rPr>
  </w:style>
  <w:style w:type="paragraph" w:styleId="5">
    <w:name w:val="heading 5"/>
    <w:basedOn w:val="a"/>
    <w:next w:val="a"/>
    <w:link w:val="50"/>
    <w:uiPriority w:val="99"/>
    <w:qFormat/>
    <w:rsid w:val="0013268D"/>
    <w:pPr>
      <w:keepNext/>
      <w:widowControl w:val="0"/>
      <w:autoSpaceDE w:val="0"/>
      <w:autoSpaceDN w:val="0"/>
      <w:adjustRightInd w:val="0"/>
      <w:jc w:val="center"/>
      <w:outlineLvl w:val="4"/>
    </w:pPr>
    <w:rPr>
      <w:i w:val="0"/>
      <w:color w:val="000000"/>
    </w:rPr>
  </w:style>
  <w:style w:type="paragraph" w:styleId="6">
    <w:name w:val="heading 6"/>
    <w:basedOn w:val="a"/>
    <w:next w:val="a"/>
    <w:link w:val="60"/>
    <w:uiPriority w:val="99"/>
    <w:qFormat/>
    <w:rsid w:val="0013268D"/>
    <w:pPr>
      <w:keepNext/>
      <w:widowControl w:val="0"/>
      <w:autoSpaceDE w:val="0"/>
      <w:autoSpaceDN w:val="0"/>
      <w:adjustRightInd w:val="0"/>
      <w:outlineLvl w:val="5"/>
    </w:pPr>
    <w:rPr>
      <w:i w:val="0"/>
      <w:color w:val="auto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sid w:val="00372F5D"/>
    <w:rPr>
      <w:rFonts w:ascii="Cambria" w:hAnsi="Cambria" w:cs="Times New Roman"/>
      <w:b/>
      <w:bCs/>
      <w:i/>
      <w:color w:val="000080"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locked/>
    <w:rsid w:val="00372F5D"/>
    <w:rPr>
      <w:rFonts w:ascii="Cambria" w:hAnsi="Cambria" w:cs="Times New Roman"/>
      <w:b/>
      <w:bCs/>
      <w:iCs/>
      <w:color w:val="000080"/>
      <w:sz w:val="28"/>
      <w:szCs w:val="28"/>
    </w:rPr>
  </w:style>
  <w:style w:type="character" w:customStyle="1" w:styleId="30">
    <w:name w:val="Заголовок 3 Знак"/>
    <w:link w:val="3"/>
    <w:uiPriority w:val="99"/>
    <w:locked/>
    <w:rsid w:val="00E744D3"/>
    <w:rPr>
      <w:rFonts w:cs="Times New Roman"/>
      <w:b/>
      <w:sz w:val="28"/>
    </w:rPr>
  </w:style>
  <w:style w:type="character" w:customStyle="1" w:styleId="40">
    <w:name w:val="Заголовок 4 Знак"/>
    <w:link w:val="4"/>
    <w:uiPriority w:val="9"/>
    <w:semiHidden/>
    <w:locked/>
    <w:rsid w:val="00372F5D"/>
    <w:rPr>
      <w:rFonts w:ascii="Calibri" w:hAnsi="Calibri" w:cs="Times New Roman"/>
      <w:b/>
      <w:bCs/>
      <w:i/>
      <w:color w:val="000080"/>
      <w:sz w:val="28"/>
      <w:szCs w:val="28"/>
    </w:rPr>
  </w:style>
  <w:style w:type="character" w:customStyle="1" w:styleId="50">
    <w:name w:val="Заголовок 5 Знак"/>
    <w:link w:val="5"/>
    <w:uiPriority w:val="9"/>
    <w:semiHidden/>
    <w:locked/>
    <w:rsid w:val="00372F5D"/>
    <w:rPr>
      <w:rFonts w:ascii="Calibri" w:hAnsi="Calibri" w:cs="Times New Roman"/>
      <w:b/>
      <w:bCs/>
      <w:i/>
      <w:iCs/>
      <w:color w:val="000080"/>
      <w:sz w:val="26"/>
      <w:szCs w:val="26"/>
    </w:rPr>
  </w:style>
  <w:style w:type="character" w:customStyle="1" w:styleId="60">
    <w:name w:val="Заголовок 6 Знак"/>
    <w:link w:val="6"/>
    <w:uiPriority w:val="99"/>
    <w:locked/>
    <w:rsid w:val="00D702B9"/>
    <w:rPr>
      <w:rFonts w:cs="Times New Roman"/>
      <w:b/>
      <w:sz w:val="24"/>
    </w:rPr>
  </w:style>
  <w:style w:type="paragraph" w:customStyle="1" w:styleId="Style1">
    <w:name w:val="Style1"/>
    <w:basedOn w:val="a"/>
    <w:rsid w:val="0013268D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2">
    <w:name w:val="Style2"/>
    <w:basedOn w:val="a"/>
    <w:rsid w:val="0013268D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3">
    <w:name w:val="Style3"/>
    <w:basedOn w:val="a"/>
    <w:uiPriority w:val="99"/>
    <w:rsid w:val="0013268D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5">
    <w:name w:val="Style5"/>
    <w:basedOn w:val="a"/>
    <w:rsid w:val="0013268D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6">
    <w:name w:val="Style6"/>
    <w:basedOn w:val="a"/>
    <w:rsid w:val="0013268D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8">
    <w:name w:val="Style8"/>
    <w:basedOn w:val="a"/>
    <w:uiPriority w:val="99"/>
    <w:rsid w:val="0013268D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14">
    <w:name w:val="Font Style14"/>
    <w:uiPriority w:val="99"/>
    <w:rsid w:val="0013268D"/>
    <w:rPr>
      <w:rFonts w:ascii="Times New Roman" w:hAnsi="Times New Roman"/>
      <w:b/>
      <w:sz w:val="14"/>
    </w:rPr>
  </w:style>
  <w:style w:type="character" w:customStyle="1" w:styleId="FontStyle15">
    <w:name w:val="Font Style15"/>
    <w:rsid w:val="0013268D"/>
    <w:rPr>
      <w:rFonts w:ascii="Times New Roman" w:hAnsi="Times New Roman"/>
      <w:b/>
      <w:sz w:val="18"/>
    </w:rPr>
  </w:style>
  <w:style w:type="character" w:customStyle="1" w:styleId="FontStyle16">
    <w:name w:val="Font Style16"/>
    <w:rsid w:val="0013268D"/>
    <w:rPr>
      <w:rFonts w:ascii="Times New Roman" w:hAnsi="Times New Roman"/>
      <w:b/>
      <w:sz w:val="16"/>
    </w:rPr>
  </w:style>
  <w:style w:type="character" w:customStyle="1" w:styleId="FontStyle17">
    <w:name w:val="Font Style17"/>
    <w:rsid w:val="0013268D"/>
    <w:rPr>
      <w:rFonts w:ascii="Times New Roman" w:hAnsi="Times New Roman"/>
      <w:b/>
      <w:sz w:val="16"/>
    </w:rPr>
  </w:style>
  <w:style w:type="character" w:customStyle="1" w:styleId="FontStyle18">
    <w:name w:val="Font Style18"/>
    <w:rsid w:val="0013268D"/>
    <w:rPr>
      <w:rFonts w:ascii="Times New Roman" w:hAnsi="Times New Roman"/>
      <w:b/>
      <w:sz w:val="10"/>
    </w:rPr>
  </w:style>
  <w:style w:type="character" w:customStyle="1" w:styleId="FontStyle20">
    <w:name w:val="Font Style20"/>
    <w:rsid w:val="0013268D"/>
    <w:rPr>
      <w:rFonts w:ascii="Georgia" w:hAnsi="Georgia"/>
      <w:sz w:val="12"/>
    </w:rPr>
  </w:style>
  <w:style w:type="character" w:customStyle="1" w:styleId="FontStyle21">
    <w:name w:val="Font Style21"/>
    <w:rsid w:val="0013268D"/>
    <w:rPr>
      <w:rFonts w:ascii="Times New Roman" w:hAnsi="Times New Roman"/>
      <w:sz w:val="12"/>
    </w:rPr>
  </w:style>
  <w:style w:type="character" w:customStyle="1" w:styleId="FontStyle22">
    <w:name w:val="Font Style22"/>
    <w:rsid w:val="0013268D"/>
    <w:rPr>
      <w:rFonts w:ascii="Times New Roman" w:hAnsi="Times New Roman"/>
      <w:sz w:val="20"/>
    </w:rPr>
  </w:style>
  <w:style w:type="paragraph" w:customStyle="1" w:styleId="Style10">
    <w:name w:val="Style10"/>
    <w:basedOn w:val="a"/>
    <w:uiPriority w:val="99"/>
    <w:rsid w:val="0013268D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16">
    <w:name w:val="Style16"/>
    <w:basedOn w:val="a"/>
    <w:uiPriority w:val="99"/>
    <w:rsid w:val="0013268D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31">
    <w:name w:val="Font Style31"/>
    <w:uiPriority w:val="99"/>
    <w:rsid w:val="0013268D"/>
    <w:rPr>
      <w:rFonts w:ascii="Georgia" w:hAnsi="Georgia"/>
      <w:sz w:val="12"/>
    </w:rPr>
  </w:style>
  <w:style w:type="character" w:customStyle="1" w:styleId="FontStyle32">
    <w:name w:val="Font Style32"/>
    <w:uiPriority w:val="99"/>
    <w:rsid w:val="0013268D"/>
    <w:rPr>
      <w:rFonts w:ascii="Times New Roman" w:hAnsi="Times New Roman"/>
      <w:i/>
      <w:sz w:val="12"/>
    </w:rPr>
  </w:style>
  <w:style w:type="paragraph" w:styleId="a3">
    <w:name w:val="Plain Text"/>
    <w:basedOn w:val="a"/>
    <w:link w:val="a4"/>
    <w:uiPriority w:val="99"/>
    <w:rsid w:val="0013268D"/>
    <w:rPr>
      <w:rFonts w:ascii="Courier New" w:hAnsi="Courier New"/>
      <w:b w:val="0"/>
      <w:i w:val="0"/>
      <w:color w:val="auto"/>
      <w:sz w:val="20"/>
    </w:rPr>
  </w:style>
  <w:style w:type="character" w:customStyle="1" w:styleId="a4">
    <w:name w:val="Текст Знак"/>
    <w:link w:val="a3"/>
    <w:uiPriority w:val="99"/>
    <w:semiHidden/>
    <w:locked/>
    <w:rsid w:val="00372F5D"/>
    <w:rPr>
      <w:rFonts w:ascii="Courier New" w:hAnsi="Courier New" w:cs="Courier New"/>
      <w:b/>
      <w:i/>
      <w:color w:val="000080"/>
      <w:sz w:val="20"/>
      <w:szCs w:val="20"/>
    </w:rPr>
  </w:style>
  <w:style w:type="paragraph" w:customStyle="1" w:styleId="Style7">
    <w:name w:val="Style7"/>
    <w:basedOn w:val="a"/>
    <w:link w:val="Style70"/>
    <w:uiPriority w:val="99"/>
    <w:rsid w:val="0013268D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28">
    <w:name w:val="Font Style28"/>
    <w:uiPriority w:val="99"/>
    <w:rsid w:val="0013268D"/>
    <w:rPr>
      <w:rFonts w:ascii="Constantia" w:hAnsi="Constantia"/>
      <w:b/>
      <w:smallCaps/>
      <w:sz w:val="10"/>
    </w:rPr>
  </w:style>
  <w:style w:type="character" w:customStyle="1" w:styleId="FontStyle29">
    <w:name w:val="Font Style29"/>
    <w:uiPriority w:val="99"/>
    <w:rsid w:val="0013268D"/>
    <w:rPr>
      <w:rFonts w:ascii="Times New Roman" w:hAnsi="Times New Roman"/>
      <w:b/>
      <w:sz w:val="10"/>
    </w:rPr>
  </w:style>
  <w:style w:type="character" w:customStyle="1" w:styleId="FontStyle30">
    <w:name w:val="Font Style30"/>
    <w:uiPriority w:val="99"/>
    <w:rsid w:val="0013268D"/>
    <w:rPr>
      <w:rFonts w:ascii="Times New Roman" w:hAnsi="Times New Roman"/>
      <w:b/>
      <w:sz w:val="10"/>
    </w:rPr>
  </w:style>
  <w:style w:type="paragraph" w:customStyle="1" w:styleId="Style9">
    <w:name w:val="Style9"/>
    <w:basedOn w:val="a"/>
    <w:rsid w:val="0013268D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12">
    <w:name w:val="Style12"/>
    <w:basedOn w:val="a"/>
    <w:rsid w:val="0013268D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23">
    <w:name w:val="Font Style23"/>
    <w:rsid w:val="0013268D"/>
    <w:rPr>
      <w:rFonts w:ascii="Times New Roman" w:hAnsi="Times New Roman"/>
      <w:b/>
      <w:sz w:val="12"/>
    </w:rPr>
  </w:style>
  <w:style w:type="paragraph" w:customStyle="1" w:styleId="Style13">
    <w:name w:val="Style13"/>
    <w:basedOn w:val="a"/>
    <w:rsid w:val="0013268D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a5">
    <w:name w:val="Содержимое таблицы"/>
    <w:basedOn w:val="a"/>
    <w:uiPriority w:val="99"/>
    <w:rsid w:val="0013268D"/>
    <w:pPr>
      <w:widowControl w:val="0"/>
      <w:suppressLineNumbers/>
      <w:suppressAutoHyphens/>
    </w:pPr>
    <w:rPr>
      <w:b w:val="0"/>
      <w:i w:val="0"/>
      <w:color w:val="auto"/>
      <w:kern w:val="1"/>
      <w:sz w:val="24"/>
      <w:lang w:eastAsia="ja-JP"/>
    </w:rPr>
  </w:style>
  <w:style w:type="paragraph" w:customStyle="1" w:styleId="Style11">
    <w:name w:val="Style11"/>
    <w:basedOn w:val="a"/>
    <w:rsid w:val="0013268D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4">
    <w:name w:val="Style4"/>
    <w:basedOn w:val="a"/>
    <w:rsid w:val="0013268D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styleId="21">
    <w:name w:val="Body Text Indent 2"/>
    <w:basedOn w:val="a"/>
    <w:link w:val="22"/>
    <w:uiPriority w:val="99"/>
    <w:rsid w:val="0013268D"/>
    <w:pPr>
      <w:widowControl w:val="0"/>
      <w:autoSpaceDE w:val="0"/>
      <w:autoSpaceDN w:val="0"/>
      <w:adjustRightInd w:val="0"/>
      <w:ind w:firstLine="720"/>
      <w:jc w:val="both"/>
    </w:pPr>
    <w:rPr>
      <w:b w:val="0"/>
      <w:i w:val="0"/>
      <w:color w:val="auto"/>
      <w:sz w:val="24"/>
    </w:rPr>
  </w:style>
  <w:style w:type="character" w:customStyle="1" w:styleId="22">
    <w:name w:val="Основной текст с отступом 2 Знак"/>
    <w:link w:val="21"/>
    <w:uiPriority w:val="99"/>
    <w:semiHidden/>
    <w:locked/>
    <w:rsid w:val="00372F5D"/>
    <w:rPr>
      <w:rFonts w:cs="Times New Roman"/>
      <w:b/>
      <w:i/>
      <w:color w:val="000080"/>
      <w:sz w:val="20"/>
      <w:szCs w:val="20"/>
    </w:rPr>
  </w:style>
  <w:style w:type="paragraph" w:styleId="a6">
    <w:name w:val="Body Text Indent"/>
    <w:basedOn w:val="a"/>
    <w:link w:val="a7"/>
    <w:uiPriority w:val="99"/>
    <w:rsid w:val="0013268D"/>
    <w:pPr>
      <w:widowControl w:val="0"/>
      <w:autoSpaceDE w:val="0"/>
      <w:autoSpaceDN w:val="0"/>
      <w:adjustRightInd w:val="0"/>
      <w:ind w:firstLine="540"/>
      <w:jc w:val="both"/>
    </w:pPr>
    <w:rPr>
      <w:b w:val="0"/>
      <w:i w:val="0"/>
      <w:color w:val="auto"/>
      <w:sz w:val="24"/>
    </w:rPr>
  </w:style>
  <w:style w:type="character" w:customStyle="1" w:styleId="a7">
    <w:name w:val="Основной текст с отступом Знак"/>
    <w:link w:val="a6"/>
    <w:uiPriority w:val="99"/>
    <w:locked/>
    <w:rsid w:val="001F7DA4"/>
    <w:rPr>
      <w:rFonts w:cs="Times New Roman"/>
      <w:sz w:val="24"/>
    </w:rPr>
  </w:style>
  <w:style w:type="paragraph" w:styleId="a8">
    <w:name w:val="Body Text"/>
    <w:basedOn w:val="a"/>
    <w:link w:val="a9"/>
    <w:uiPriority w:val="99"/>
    <w:rsid w:val="0013268D"/>
    <w:pPr>
      <w:spacing w:after="120"/>
    </w:pPr>
    <w:rPr>
      <w:b w:val="0"/>
      <w:i w:val="0"/>
      <w:color w:val="auto"/>
      <w:sz w:val="20"/>
    </w:rPr>
  </w:style>
  <w:style w:type="character" w:customStyle="1" w:styleId="a9">
    <w:name w:val="Основной текст Знак"/>
    <w:link w:val="a8"/>
    <w:uiPriority w:val="99"/>
    <w:locked/>
    <w:rsid w:val="008E16BF"/>
    <w:rPr>
      <w:rFonts w:cs="Times New Roman"/>
    </w:rPr>
  </w:style>
  <w:style w:type="paragraph" w:styleId="31">
    <w:name w:val="Body Text Indent 3"/>
    <w:basedOn w:val="a"/>
    <w:link w:val="32"/>
    <w:uiPriority w:val="99"/>
    <w:rsid w:val="0013268D"/>
    <w:pPr>
      <w:widowControl w:val="0"/>
      <w:autoSpaceDE w:val="0"/>
      <w:autoSpaceDN w:val="0"/>
      <w:adjustRightInd w:val="0"/>
      <w:ind w:firstLine="680"/>
      <w:jc w:val="both"/>
    </w:pPr>
    <w:rPr>
      <w:i w:val="0"/>
      <w:color w:val="auto"/>
    </w:rPr>
  </w:style>
  <w:style w:type="character" w:customStyle="1" w:styleId="32">
    <w:name w:val="Основной текст с отступом 3 Знак"/>
    <w:link w:val="31"/>
    <w:uiPriority w:val="99"/>
    <w:locked/>
    <w:rsid w:val="000F6694"/>
    <w:rPr>
      <w:rFonts w:cs="Times New Roman"/>
      <w:b/>
      <w:sz w:val="28"/>
    </w:rPr>
  </w:style>
  <w:style w:type="character" w:customStyle="1" w:styleId="FontStyle25">
    <w:name w:val="Font Style25"/>
    <w:uiPriority w:val="99"/>
    <w:rsid w:val="0013268D"/>
    <w:rPr>
      <w:rFonts w:ascii="Times New Roman" w:hAnsi="Times New Roman"/>
      <w:i/>
      <w:sz w:val="12"/>
    </w:rPr>
  </w:style>
  <w:style w:type="character" w:customStyle="1" w:styleId="FontStyle27">
    <w:name w:val="Font Style27"/>
    <w:uiPriority w:val="99"/>
    <w:rsid w:val="0013268D"/>
    <w:rPr>
      <w:rFonts w:ascii="Times New Roman" w:hAnsi="Times New Roman"/>
      <w:b/>
      <w:sz w:val="10"/>
    </w:rPr>
  </w:style>
  <w:style w:type="paragraph" w:customStyle="1" w:styleId="Style15">
    <w:name w:val="Style15"/>
    <w:basedOn w:val="a"/>
    <w:uiPriority w:val="99"/>
    <w:rsid w:val="0013268D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paragraph" w:customStyle="1" w:styleId="Style14">
    <w:name w:val="Style14"/>
    <w:basedOn w:val="a"/>
    <w:uiPriority w:val="99"/>
    <w:rsid w:val="0013268D"/>
    <w:pPr>
      <w:widowControl w:val="0"/>
      <w:autoSpaceDE w:val="0"/>
      <w:autoSpaceDN w:val="0"/>
      <w:adjustRightInd w:val="0"/>
    </w:pPr>
    <w:rPr>
      <w:b w:val="0"/>
      <w:i w:val="0"/>
      <w:color w:val="auto"/>
      <w:sz w:val="24"/>
    </w:rPr>
  </w:style>
  <w:style w:type="character" w:customStyle="1" w:styleId="FontStyle24">
    <w:name w:val="Font Style24"/>
    <w:uiPriority w:val="99"/>
    <w:rsid w:val="0013268D"/>
    <w:rPr>
      <w:rFonts w:ascii="Times New Roman" w:hAnsi="Times New Roman"/>
      <w:b/>
      <w:sz w:val="10"/>
    </w:rPr>
  </w:style>
  <w:style w:type="character" w:customStyle="1" w:styleId="FontStyle19">
    <w:name w:val="Font Style19"/>
    <w:uiPriority w:val="99"/>
    <w:rsid w:val="0013268D"/>
    <w:rPr>
      <w:rFonts w:ascii="Times New Roman" w:hAnsi="Times New Roman"/>
      <w:i/>
      <w:sz w:val="12"/>
    </w:rPr>
  </w:style>
  <w:style w:type="paragraph" w:customStyle="1" w:styleId="Iauiue">
    <w:name w:val="Iau?iue"/>
    <w:uiPriority w:val="99"/>
    <w:rsid w:val="0013268D"/>
    <w:rPr>
      <w:lang w:val="en-US"/>
    </w:rPr>
  </w:style>
  <w:style w:type="paragraph" w:styleId="aa">
    <w:name w:val="Title"/>
    <w:basedOn w:val="a"/>
    <w:link w:val="ab"/>
    <w:uiPriority w:val="99"/>
    <w:qFormat/>
    <w:rsid w:val="0013268D"/>
    <w:pPr>
      <w:spacing w:before="240" w:after="60"/>
      <w:jc w:val="center"/>
      <w:outlineLvl w:val="0"/>
    </w:pPr>
    <w:rPr>
      <w:rFonts w:ascii="Arial" w:hAnsi="Arial"/>
      <w:i w:val="0"/>
      <w:color w:val="auto"/>
      <w:kern w:val="28"/>
      <w:sz w:val="32"/>
    </w:rPr>
  </w:style>
  <w:style w:type="character" w:customStyle="1" w:styleId="ab">
    <w:name w:val="Название Знак"/>
    <w:link w:val="aa"/>
    <w:uiPriority w:val="10"/>
    <w:locked/>
    <w:rsid w:val="00372F5D"/>
    <w:rPr>
      <w:rFonts w:ascii="Cambria" w:hAnsi="Cambria" w:cs="Times New Roman"/>
      <w:b/>
      <w:bCs/>
      <w:i/>
      <w:color w:val="000080"/>
      <w:kern w:val="28"/>
      <w:sz w:val="32"/>
      <w:szCs w:val="32"/>
    </w:rPr>
  </w:style>
  <w:style w:type="paragraph" w:customStyle="1" w:styleId="FR1">
    <w:name w:val="FR1"/>
    <w:uiPriority w:val="99"/>
    <w:rsid w:val="0013268D"/>
    <w:pPr>
      <w:widowControl w:val="0"/>
      <w:spacing w:line="300" w:lineRule="auto"/>
      <w:ind w:firstLine="460"/>
      <w:jc w:val="both"/>
    </w:pPr>
    <w:rPr>
      <w:rFonts w:ascii="Courier New" w:hAnsi="Courier New"/>
      <w:sz w:val="16"/>
    </w:rPr>
  </w:style>
  <w:style w:type="character" w:customStyle="1" w:styleId="11">
    <w:name w:val="Çàãîëîâîê 1 Çíàê"/>
    <w:uiPriority w:val="99"/>
    <w:rsid w:val="0013268D"/>
    <w:rPr>
      <w:rFonts w:ascii="Arial" w:hAnsi="Arial"/>
      <w:b/>
      <w:kern w:val="32"/>
      <w:sz w:val="32"/>
      <w:lang w:val="ru-RU"/>
    </w:rPr>
  </w:style>
  <w:style w:type="paragraph" w:customStyle="1" w:styleId="FR3">
    <w:name w:val="FR3"/>
    <w:uiPriority w:val="99"/>
    <w:rsid w:val="0013268D"/>
    <w:pPr>
      <w:widowControl w:val="0"/>
      <w:spacing w:before="180"/>
      <w:ind w:left="400"/>
    </w:pPr>
    <w:rPr>
      <w:sz w:val="18"/>
    </w:rPr>
  </w:style>
  <w:style w:type="paragraph" w:styleId="ac">
    <w:name w:val="Block Text"/>
    <w:basedOn w:val="a"/>
    <w:uiPriority w:val="99"/>
    <w:rsid w:val="0013268D"/>
    <w:pPr>
      <w:widowControl w:val="0"/>
      <w:spacing w:line="220" w:lineRule="auto"/>
      <w:ind w:left="40" w:right="400" w:firstLine="420"/>
    </w:pPr>
    <w:rPr>
      <w:rFonts w:ascii="Arial" w:hAnsi="Arial"/>
      <w:b w:val="0"/>
      <w:i w:val="0"/>
      <w:color w:val="auto"/>
      <w:sz w:val="20"/>
    </w:rPr>
  </w:style>
  <w:style w:type="paragraph" w:styleId="33">
    <w:name w:val="Body Text 3"/>
    <w:basedOn w:val="a"/>
    <w:link w:val="34"/>
    <w:uiPriority w:val="99"/>
    <w:rsid w:val="0013268D"/>
    <w:pPr>
      <w:widowControl w:val="0"/>
      <w:tabs>
        <w:tab w:val="left" w:pos="0"/>
        <w:tab w:val="left" w:pos="720"/>
        <w:tab w:val="left" w:pos="1080"/>
        <w:tab w:val="left" w:pos="1440"/>
      </w:tabs>
      <w:suppressAutoHyphens/>
      <w:autoSpaceDE w:val="0"/>
      <w:autoSpaceDN w:val="0"/>
      <w:adjustRightInd w:val="0"/>
      <w:jc w:val="center"/>
    </w:pPr>
    <w:rPr>
      <w:b w:val="0"/>
      <w:i w:val="0"/>
      <w:color w:val="auto"/>
      <w:sz w:val="24"/>
    </w:rPr>
  </w:style>
  <w:style w:type="character" w:customStyle="1" w:styleId="34">
    <w:name w:val="Основной текст 3 Знак"/>
    <w:link w:val="33"/>
    <w:uiPriority w:val="99"/>
    <w:semiHidden/>
    <w:locked/>
    <w:rsid w:val="00372F5D"/>
    <w:rPr>
      <w:rFonts w:cs="Times New Roman"/>
      <w:b/>
      <w:i/>
      <w:color w:val="000080"/>
      <w:sz w:val="16"/>
      <w:szCs w:val="16"/>
    </w:rPr>
  </w:style>
  <w:style w:type="paragraph" w:styleId="23">
    <w:name w:val="List 2"/>
    <w:basedOn w:val="a"/>
    <w:uiPriority w:val="99"/>
    <w:rsid w:val="0013268D"/>
    <w:pPr>
      <w:ind w:left="566" w:hanging="283"/>
    </w:pPr>
    <w:rPr>
      <w:b w:val="0"/>
      <w:i w:val="0"/>
      <w:color w:val="auto"/>
      <w:sz w:val="24"/>
    </w:rPr>
  </w:style>
  <w:style w:type="paragraph" w:customStyle="1" w:styleId="12">
    <w:name w:val="Обычный1"/>
    <w:uiPriority w:val="99"/>
    <w:rsid w:val="0091794F"/>
    <w:pPr>
      <w:widowControl w:val="0"/>
    </w:pPr>
  </w:style>
  <w:style w:type="paragraph" w:styleId="24">
    <w:name w:val="Body Text 2"/>
    <w:basedOn w:val="a"/>
    <w:link w:val="25"/>
    <w:uiPriority w:val="99"/>
    <w:rsid w:val="00C6250C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locked/>
    <w:rsid w:val="001F7DA4"/>
    <w:rPr>
      <w:rFonts w:cs="Times New Roman"/>
      <w:b/>
      <w:i/>
      <w:color w:val="000080"/>
      <w:sz w:val="28"/>
    </w:rPr>
  </w:style>
  <w:style w:type="paragraph" w:styleId="ad">
    <w:name w:val="header"/>
    <w:aliases w:val=" Знак"/>
    <w:basedOn w:val="a"/>
    <w:link w:val="ae"/>
    <w:uiPriority w:val="99"/>
    <w:rsid w:val="0025670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aliases w:val=" Знак Знак"/>
    <w:link w:val="ad"/>
    <w:uiPriority w:val="99"/>
    <w:locked/>
    <w:rsid w:val="00256702"/>
    <w:rPr>
      <w:rFonts w:cs="Times New Roman"/>
      <w:b/>
      <w:i/>
      <w:color w:val="000080"/>
      <w:sz w:val="28"/>
    </w:rPr>
  </w:style>
  <w:style w:type="paragraph" w:styleId="af">
    <w:name w:val="footer"/>
    <w:basedOn w:val="a"/>
    <w:link w:val="af0"/>
    <w:uiPriority w:val="99"/>
    <w:rsid w:val="00256702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locked/>
    <w:rsid w:val="00256702"/>
    <w:rPr>
      <w:rFonts w:cs="Times New Roman"/>
      <w:b/>
      <w:i/>
      <w:color w:val="000080"/>
      <w:sz w:val="28"/>
    </w:rPr>
  </w:style>
  <w:style w:type="character" w:styleId="af1">
    <w:name w:val="Hyperlink"/>
    <w:uiPriority w:val="99"/>
    <w:rsid w:val="00766300"/>
    <w:rPr>
      <w:rFonts w:ascii="Arial" w:hAnsi="Arial" w:cs="Times New Roman"/>
      <w:color w:val="143057"/>
      <w:u w:val="single"/>
    </w:rPr>
  </w:style>
  <w:style w:type="character" w:customStyle="1" w:styleId="small11">
    <w:name w:val="small11"/>
    <w:uiPriority w:val="99"/>
    <w:rsid w:val="008E16BF"/>
    <w:rPr>
      <w:sz w:val="16"/>
    </w:rPr>
  </w:style>
  <w:style w:type="character" w:customStyle="1" w:styleId="name">
    <w:name w:val="name"/>
    <w:uiPriority w:val="99"/>
    <w:rsid w:val="008E16BF"/>
  </w:style>
  <w:style w:type="paragraph" w:styleId="af2">
    <w:name w:val="List Paragraph"/>
    <w:basedOn w:val="a"/>
    <w:uiPriority w:val="99"/>
    <w:qFormat/>
    <w:rsid w:val="00720F36"/>
    <w:pPr>
      <w:spacing w:line="276" w:lineRule="auto"/>
      <w:ind w:left="720" w:firstLine="709"/>
      <w:contextualSpacing/>
      <w:jc w:val="both"/>
    </w:pPr>
    <w:rPr>
      <w:b w:val="0"/>
      <w:i w:val="0"/>
      <w:color w:val="auto"/>
      <w:sz w:val="24"/>
      <w:szCs w:val="22"/>
      <w:lang w:val="en-US" w:eastAsia="en-US"/>
    </w:rPr>
  </w:style>
  <w:style w:type="paragraph" w:styleId="af3">
    <w:name w:val="footnote text"/>
    <w:basedOn w:val="a"/>
    <w:link w:val="af4"/>
    <w:uiPriority w:val="99"/>
    <w:rsid w:val="00527CC6"/>
    <w:pPr>
      <w:widowControl w:val="0"/>
      <w:autoSpaceDE w:val="0"/>
      <w:autoSpaceDN w:val="0"/>
      <w:adjustRightInd w:val="0"/>
      <w:ind w:firstLine="567"/>
      <w:jc w:val="both"/>
    </w:pPr>
    <w:rPr>
      <w:b w:val="0"/>
      <w:i w:val="0"/>
      <w:color w:val="auto"/>
      <w:sz w:val="20"/>
    </w:rPr>
  </w:style>
  <w:style w:type="character" w:customStyle="1" w:styleId="af4">
    <w:name w:val="Текст сноски Знак"/>
    <w:link w:val="af3"/>
    <w:uiPriority w:val="99"/>
    <w:locked/>
    <w:rsid w:val="00527CC6"/>
    <w:rPr>
      <w:rFonts w:cs="Times New Roman"/>
    </w:rPr>
  </w:style>
  <w:style w:type="character" w:styleId="af5">
    <w:name w:val="footnote reference"/>
    <w:uiPriority w:val="99"/>
    <w:rsid w:val="00527CC6"/>
    <w:rPr>
      <w:rFonts w:cs="Times New Roman"/>
      <w:vertAlign w:val="superscript"/>
    </w:rPr>
  </w:style>
  <w:style w:type="character" w:customStyle="1" w:styleId="Style70">
    <w:name w:val="Style7 Знак"/>
    <w:link w:val="Style7"/>
    <w:uiPriority w:val="99"/>
    <w:locked/>
    <w:rsid w:val="00E744D3"/>
    <w:rPr>
      <w:rFonts w:cs="Times New Roman"/>
      <w:sz w:val="24"/>
    </w:rPr>
  </w:style>
  <w:style w:type="character" w:styleId="af6">
    <w:name w:val="Emphasis"/>
    <w:uiPriority w:val="99"/>
    <w:qFormat/>
    <w:rsid w:val="00E744D3"/>
    <w:rPr>
      <w:rFonts w:cs="Times New Roman"/>
      <w:i/>
      <w:iCs/>
    </w:rPr>
  </w:style>
  <w:style w:type="table" w:styleId="af7">
    <w:name w:val="Table Grid"/>
    <w:basedOn w:val="a1"/>
    <w:uiPriority w:val="59"/>
    <w:rsid w:val="000F6694"/>
    <w:rPr>
      <w:rFonts w:eastAsia="SimSu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6">
    <w:name w:val="Quote"/>
    <w:basedOn w:val="a"/>
    <w:next w:val="a"/>
    <w:link w:val="27"/>
    <w:uiPriority w:val="99"/>
    <w:qFormat/>
    <w:rsid w:val="001F7DA4"/>
    <w:rPr>
      <w:i w:val="0"/>
      <w:iCs/>
      <w:color w:val="000000"/>
    </w:rPr>
  </w:style>
  <w:style w:type="character" w:customStyle="1" w:styleId="27">
    <w:name w:val="Цитата 2 Знак"/>
    <w:link w:val="26"/>
    <w:uiPriority w:val="99"/>
    <w:locked/>
    <w:rsid w:val="001F7DA4"/>
    <w:rPr>
      <w:rFonts w:cs="Times New Roman"/>
      <w:b/>
      <w:iCs/>
      <w:color w:val="000000"/>
      <w:sz w:val="28"/>
    </w:rPr>
  </w:style>
  <w:style w:type="character" w:styleId="af8">
    <w:name w:val="Intense Emphasis"/>
    <w:basedOn w:val="a0"/>
    <w:uiPriority w:val="21"/>
    <w:qFormat/>
    <w:rsid w:val="00500186"/>
    <w:rPr>
      <w:b/>
      <w:bCs/>
      <w:i/>
      <w:iCs/>
      <w:color w:val="4F81BD" w:themeColor="accent1"/>
    </w:rPr>
  </w:style>
  <w:style w:type="paragraph" w:styleId="af9">
    <w:name w:val="Balloon Text"/>
    <w:basedOn w:val="a"/>
    <w:link w:val="afa"/>
    <w:uiPriority w:val="99"/>
    <w:semiHidden/>
    <w:unhideWhenUsed/>
    <w:rsid w:val="00500186"/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500186"/>
    <w:rPr>
      <w:rFonts w:ascii="Tahoma" w:hAnsi="Tahoma" w:cs="Tahoma"/>
      <w:b/>
      <w:i/>
      <w:color w:val="000080"/>
      <w:sz w:val="16"/>
      <w:szCs w:val="16"/>
    </w:rPr>
  </w:style>
  <w:style w:type="paragraph" w:styleId="afb">
    <w:name w:val="Normal (Web)"/>
    <w:basedOn w:val="a"/>
    <w:uiPriority w:val="99"/>
    <w:semiHidden/>
    <w:rsid w:val="0068783F"/>
    <w:pPr>
      <w:spacing w:before="100" w:beforeAutospacing="1" w:after="100" w:afterAutospacing="1"/>
    </w:pPr>
    <w:rPr>
      <w:b w:val="0"/>
      <w:i w:val="0"/>
      <w:color w:val="auto"/>
      <w:sz w:val="24"/>
      <w:szCs w:val="24"/>
    </w:rPr>
  </w:style>
  <w:style w:type="table" w:customStyle="1" w:styleId="13">
    <w:name w:val="Сетка таблицы1"/>
    <w:basedOn w:val="a1"/>
    <w:next w:val="af7"/>
    <w:uiPriority w:val="59"/>
    <w:rsid w:val="0068783F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"/>
    <w:basedOn w:val="a1"/>
    <w:next w:val="af7"/>
    <w:uiPriority w:val="59"/>
    <w:rsid w:val="00E30F9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f7"/>
    <w:uiPriority w:val="59"/>
    <w:rsid w:val="00E30F9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f7"/>
    <w:uiPriority w:val="59"/>
    <w:rsid w:val="00E30F9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1"/>
    <w:next w:val="af7"/>
    <w:uiPriority w:val="59"/>
    <w:rsid w:val="00E30F9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7"/>
    <w:uiPriority w:val="59"/>
    <w:rsid w:val="00E30F9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7"/>
    <w:uiPriority w:val="59"/>
    <w:rsid w:val="00E30F9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c">
    <w:name w:val="Strong"/>
    <w:basedOn w:val="a0"/>
    <w:qFormat/>
    <w:locked/>
    <w:rsid w:val="00E30F92"/>
    <w:rPr>
      <w:b/>
      <w:bCs/>
    </w:rPr>
  </w:style>
  <w:style w:type="table" w:customStyle="1" w:styleId="8">
    <w:name w:val="Сетка таблицы8"/>
    <w:basedOn w:val="a1"/>
    <w:next w:val="af7"/>
    <w:uiPriority w:val="59"/>
    <w:rsid w:val="00E30F9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d">
    <w:name w:val="нумерованный список методички"/>
    <w:basedOn w:val="afe"/>
    <w:rsid w:val="00E30F92"/>
    <w:pPr>
      <w:ind w:left="0" w:firstLine="0"/>
    </w:pPr>
    <w:rPr>
      <w:b w:val="0"/>
      <w:i w:val="0"/>
      <w:color w:val="auto"/>
      <w:sz w:val="22"/>
      <w:szCs w:val="24"/>
    </w:rPr>
  </w:style>
  <w:style w:type="paragraph" w:styleId="afe">
    <w:name w:val="List Number"/>
    <w:basedOn w:val="a"/>
    <w:uiPriority w:val="99"/>
    <w:semiHidden/>
    <w:unhideWhenUsed/>
    <w:rsid w:val="00E30F92"/>
    <w:pPr>
      <w:ind w:left="1428" w:hanging="360"/>
      <w:contextualSpacing/>
    </w:pPr>
  </w:style>
  <w:style w:type="table" w:customStyle="1" w:styleId="9">
    <w:name w:val="Сетка таблицы9"/>
    <w:basedOn w:val="a1"/>
    <w:next w:val="af7"/>
    <w:uiPriority w:val="59"/>
    <w:rsid w:val="00E30F9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7"/>
    <w:uiPriority w:val="59"/>
    <w:rsid w:val="00E30F9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next w:val="af7"/>
    <w:uiPriority w:val="59"/>
    <w:rsid w:val="00E30F9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next w:val="af7"/>
    <w:uiPriority w:val="59"/>
    <w:rsid w:val="00E30F92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">
    <w:name w:val="FollowedHyperlink"/>
    <w:basedOn w:val="a0"/>
    <w:uiPriority w:val="99"/>
    <w:semiHidden/>
    <w:unhideWhenUsed/>
    <w:rsid w:val="002A5B80"/>
    <w:rPr>
      <w:color w:val="800080" w:themeColor="followedHyperlink"/>
      <w:u w:val="single"/>
    </w:rPr>
  </w:style>
  <w:style w:type="character" w:styleId="aff0">
    <w:name w:val="annotation reference"/>
    <w:basedOn w:val="a0"/>
    <w:uiPriority w:val="99"/>
    <w:semiHidden/>
    <w:unhideWhenUsed/>
    <w:rsid w:val="002A5B80"/>
    <w:rPr>
      <w:sz w:val="16"/>
      <w:szCs w:val="16"/>
    </w:rPr>
  </w:style>
  <w:style w:type="paragraph" w:styleId="aff1">
    <w:name w:val="annotation text"/>
    <w:basedOn w:val="a"/>
    <w:link w:val="aff2"/>
    <w:uiPriority w:val="99"/>
    <w:semiHidden/>
    <w:unhideWhenUsed/>
    <w:rsid w:val="002A5B80"/>
    <w:rPr>
      <w:sz w:val="20"/>
    </w:rPr>
  </w:style>
  <w:style w:type="character" w:customStyle="1" w:styleId="aff2">
    <w:name w:val="Текст примечания Знак"/>
    <w:basedOn w:val="a0"/>
    <w:link w:val="aff1"/>
    <w:uiPriority w:val="99"/>
    <w:semiHidden/>
    <w:rsid w:val="002A5B80"/>
    <w:rPr>
      <w:b/>
      <w:i/>
      <w:color w:val="000080"/>
    </w:rPr>
  </w:style>
  <w:style w:type="paragraph" w:styleId="aff3">
    <w:name w:val="annotation subject"/>
    <w:basedOn w:val="aff1"/>
    <w:next w:val="aff1"/>
    <w:link w:val="aff4"/>
    <w:uiPriority w:val="99"/>
    <w:semiHidden/>
    <w:unhideWhenUsed/>
    <w:rsid w:val="002A5B80"/>
    <w:rPr>
      <w:bCs/>
    </w:rPr>
  </w:style>
  <w:style w:type="character" w:customStyle="1" w:styleId="aff4">
    <w:name w:val="Тема примечания Знак"/>
    <w:basedOn w:val="aff2"/>
    <w:link w:val="aff3"/>
    <w:uiPriority w:val="99"/>
    <w:semiHidden/>
    <w:rsid w:val="002A5B80"/>
    <w:rPr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558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8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e.lanbook.com/books/element.php?pl1_cid=25&amp;pl1_id=3900" TargetMode="External"/><Relationship Id="rId18" Type="http://schemas.openxmlformats.org/officeDocument/2006/relationships/hyperlink" Target="https://magtu.informsystema.ru/uploader/fileUpload?name=1527.pdf&amp;show=dcatalogues/1/1124241/1527.pdf&amp;view=true" TargetMode="External"/><Relationship Id="rId26" Type="http://schemas.openxmlformats.org/officeDocument/2006/relationships/hyperlink" Target="http://webofscience.com" TargetMode="External"/><Relationship Id="rId39" Type="http://schemas.microsoft.com/office/2007/relationships/stylesWithEffects" Target="stylesWithEffects.xml"/><Relationship Id="rId3" Type="http://schemas.openxmlformats.org/officeDocument/2006/relationships/settings" Target="settings.xml"/><Relationship Id="rId21" Type="http://schemas.openxmlformats.org/officeDocument/2006/relationships/hyperlink" Target="https://scholar.google.ru/" TargetMode="External"/><Relationship Id="rId34" Type="http://schemas.openxmlformats.org/officeDocument/2006/relationships/footer" Target="footer1.xml"/><Relationship Id="rId7" Type="http://schemas.openxmlformats.org/officeDocument/2006/relationships/image" Target="media/image1.jpeg"/><Relationship Id="rId12" Type="http://schemas.openxmlformats.org/officeDocument/2006/relationships/hyperlink" Target="https://magtu.informsystema.ru/uploader/fileUpload?name=4032.pdf&amp;show=dcatalogues/1/1532661/4032.pdf&amp;view=true" TargetMode="External"/><Relationship Id="rId17" Type="http://schemas.openxmlformats.org/officeDocument/2006/relationships/hyperlink" Target="https://magtu.informsystema.ru/uploader/fileUpload?name=3545.pdf&amp;show=dcatalogues/1/1515134/3545.pdf&amp;view=true" TargetMode="External"/><Relationship Id="rId25" Type="http://schemas.openxmlformats.org/officeDocument/2006/relationships/hyperlink" Target="http://magtu.ru:8085/marcweb2/Default.asp" TargetMode="External"/><Relationship Id="rId33" Type="http://schemas.openxmlformats.org/officeDocument/2006/relationships/hyperlink" Target="https://rucont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magtu.informsystema.ru/uploader/fileUpload?name=48.pdf&amp;show=dcatalogues/1/1124311/48.pdf&amp;view=true" TargetMode="External"/><Relationship Id="rId20" Type="http://schemas.openxmlformats.org/officeDocument/2006/relationships/hyperlink" Target="https://elibrary.ru/project_risc.asp" TargetMode="External"/><Relationship Id="rId29" Type="http://schemas.openxmlformats.org/officeDocument/2006/relationships/hyperlink" Target="http://materials.springer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gtu.informsystema.ru/uploader/fileUpload?name=902.pdf&amp;show=dcatalogues/1/1118844/902.pdf&amp;view=true" TargetMode="External"/><Relationship Id="rId24" Type="http://schemas.openxmlformats.org/officeDocument/2006/relationships/hyperlink" Target="https://www.rsl.ru/ru/4readers/catalogues/" TargetMode="External"/><Relationship Id="rId32" Type="http://schemas.openxmlformats.org/officeDocument/2006/relationships/hyperlink" Target="https://elibrary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magtu.informsystema.ru/uploader/fileUpload?name=1025.pdf&amp;show=dcatalogues/1/1119297/1025.pdf&amp;view=true" TargetMode="External"/><Relationship Id="rId23" Type="http://schemas.openxmlformats.org/officeDocument/2006/relationships/hyperlink" Target="https://dlib.eastview.com/" TargetMode="External"/><Relationship Id="rId28" Type="http://schemas.openxmlformats.org/officeDocument/2006/relationships/hyperlink" Target="http://link.springer.com/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magtu.informsystema.ru/uploader/fileUpload?name=3817.pdf&amp;show=dcatalogues/1/1530275/3817.pdf&amp;view=true" TargetMode="External"/><Relationship Id="rId19" Type="http://schemas.openxmlformats.org/officeDocument/2006/relationships/hyperlink" Target="http://www1.fips.ru/" TargetMode="External"/><Relationship Id="rId31" Type="http://schemas.openxmlformats.org/officeDocument/2006/relationships/hyperlink" Target="https://archive.neicon.ru/xmlui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znanium.com/catalog/product/1171050" TargetMode="External"/><Relationship Id="rId22" Type="http://schemas.openxmlformats.org/officeDocument/2006/relationships/hyperlink" Target="http://window.edu.ru/" TargetMode="External"/><Relationship Id="rId27" Type="http://schemas.openxmlformats.org/officeDocument/2006/relationships/hyperlink" Target="http://scopus.com" TargetMode="External"/><Relationship Id="rId30" Type="http://schemas.openxmlformats.org/officeDocument/2006/relationships/hyperlink" Target="http://www.springer.com/references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25</Pages>
  <Words>6364</Words>
  <Characters>36277</Characters>
  <Application>Microsoft Office Word</Application>
  <DocSecurity>0</DocSecurity>
  <Lines>302</Lines>
  <Paragraphs>85</Paragraphs>
  <ScaleCrop>false</ScaleCrop>
  <Company/>
  <LinksUpToDate>false</LinksUpToDate>
  <CharactersWithSpaces>42556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АКВИЛОН</dc:creator>
  <cp:keywords/>
  <dc:description/>
  <cp:lastModifiedBy>Маргарита</cp:lastModifiedBy>
  <cp:revision>10</cp:revision>
  <cp:lastPrinted>2013-09-20T03:36:00Z</cp:lastPrinted>
  <dcterms:created xsi:type="dcterms:W3CDTF">2020-09-29T15:16:00Z</dcterms:created>
  <dcterms:modified xsi:type="dcterms:W3CDTF">2020-11-13T10:46:00Z</dcterms:modified>
</cp:coreProperties>
</file>