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E30" w:rsidRDefault="00C93E30" w:rsidP="001863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0540" cy="2743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30" w:rsidRDefault="001863A6" w:rsidP="001863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62730" cy="2661920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80" w:rsidRDefault="00103A97" w:rsidP="00103A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7915" cy="263906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80" w:rsidRDefault="00A06E8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377940" cy="85661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80" w:rsidRDefault="001863A6">
      <w:r>
        <w:rPr>
          <w:noProof/>
          <w:lang w:eastAsia="ru-RU"/>
        </w:rPr>
        <w:drawing>
          <wp:inline distT="0" distB="0" distL="0" distR="0">
            <wp:extent cx="6377940" cy="2997835"/>
            <wp:effectExtent l="19050" t="0" r="381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A6" w:rsidRDefault="001863A6" w:rsidP="001863A6">
      <w:pPr>
        <w:tabs>
          <w:tab w:val="left" w:pos="56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781886" cy="995423"/>
            <wp:effectExtent l="19050" t="0" r="9314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79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AD" w:rsidRDefault="001863A6" w:rsidP="001863A6">
      <w:pPr>
        <w:tabs>
          <w:tab w:val="left" w:pos="567"/>
        </w:tabs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046084" cy="2498596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7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D40">
        <w:br w:type="page"/>
      </w:r>
    </w:p>
    <w:p w:rsidR="00C579AD" w:rsidRDefault="00C579AD" w:rsidP="00C579AD">
      <w:pPr>
        <w:pStyle w:val="1"/>
        <w:tabs>
          <w:tab w:val="left" w:pos="851"/>
        </w:tabs>
        <w:ind w:left="0" w:right="850" w:firstLine="142"/>
        <w:rPr>
          <w:rStyle w:val="FontStyle16"/>
          <w:b/>
          <w:bCs w:val="0"/>
          <w:sz w:val="24"/>
          <w:szCs w:val="24"/>
        </w:rPr>
      </w:pPr>
      <w:r>
        <w:rPr>
          <w:bCs/>
          <w:iCs w:val="0"/>
          <w:noProof/>
          <w:sz w:val="16"/>
          <w:szCs w:val="16"/>
        </w:rPr>
        <w:lastRenderedPageBreak/>
        <w:drawing>
          <wp:inline distT="0" distB="0" distL="0" distR="0">
            <wp:extent cx="6390005" cy="9106198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0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16"/>
          <w:b/>
          <w:bCs w:val="0"/>
          <w:sz w:val="24"/>
          <w:szCs w:val="24"/>
        </w:rPr>
      </w:pPr>
      <w:r w:rsidRPr="00434D40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434D40" w:rsidRPr="00434D40" w:rsidRDefault="00434D40" w:rsidP="0017678A">
      <w:pPr>
        <w:tabs>
          <w:tab w:val="left" w:pos="851"/>
        </w:tabs>
        <w:ind w:firstLine="567"/>
        <w:jc w:val="both"/>
        <w:rPr>
          <w:rStyle w:val="FontStyle17"/>
          <w:b w:val="0"/>
          <w:sz w:val="24"/>
          <w:szCs w:val="24"/>
        </w:rPr>
      </w:pPr>
      <w:r w:rsidRPr="00434D40">
        <w:rPr>
          <w:rStyle w:val="FontStyle16"/>
          <w:b w:val="0"/>
          <w:sz w:val="24"/>
          <w:szCs w:val="24"/>
        </w:rPr>
        <w:t xml:space="preserve">Целями освоения дисциплины «Технология командообразования и саморазвития» являются: </w:t>
      </w:r>
      <w:r w:rsidRPr="00434D40">
        <w:rPr>
          <w:rFonts w:ascii="Times New Roman" w:hAnsi="Times New Roman" w:cs="Times New Roman"/>
          <w:sz w:val="24"/>
          <w:szCs w:val="24"/>
        </w:rPr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434D40" w:rsidRPr="00434D40" w:rsidRDefault="00434D40" w:rsidP="00434D40">
      <w:pPr>
        <w:pStyle w:val="1"/>
        <w:tabs>
          <w:tab w:val="left" w:pos="851"/>
        </w:tabs>
        <w:ind w:left="0" w:firstLine="567"/>
        <w:rPr>
          <w:rStyle w:val="FontStyle21"/>
          <w:sz w:val="24"/>
          <w:szCs w:val="24"/>
        </w:rPr>
      </w:pPr>
      <w:r w:rsidRPr="00434D40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434D40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34D40" w:rsidRPr="00434D40" w:rsidRDefault="00434D40" w:rsidP="001767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Данная дисциплина изучает компетенции совместно с дисциплиной: «</w:t>
      </w:r>
      <w:r w:rsidRPr="00434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Культурология и межкультурное взаимодействие</w:t>
      </w:r>
      <w:r w:rsidRPr="00434D40">
        <w:rPr>
          <w:rFonts w:ascii="Times New Roman" w:hAnsi="Times New Roman" w:cs="Times New Roman"/>
          <w:sz w:val="24"/>
          <w:szCs w:val="24"/>
        </w:rPr>
        <w:t>».</w:t>
      </w:r>
    </w:p>
    <w:p w:rsidR="00434D40" w:rsidRPr="00434D40" w:rsidRDefault="00434D40" w:rsidP="0017678A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4D40">
        <w:rPr>
          <w:rFonts w:ascii="Times New Roman" w:hAnsi="Times New Roman" w:cs="Times New Roman"/>
          <w:color w:val="000000"/>
          <w:sz w:val="24"/>
          <w:szCs w:val="24"/>
        </w:rPr>
        <w:t>Знания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(умения,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владения),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полученные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изучении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данной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будут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необходимы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>изучения</w:t>
      </w:r>
      <w:r w:rsidRPr="00434D40">
        <w:rPr>
          <w:rFonts w:ascii="Times New Roman" w:hAnsi="Times New Roman" w:cs="Times New Roman"/>
          <w:sz w:val="24"/>
          <w:szCs w:val="24"/>
        </w:rPr>
        <w:t xml:space="preserve"> </w:t>
      </w:r>
      <w:r w:rsidRPr="00434D40">
        <w:rPr>
          <w:rFonts w:ascii="Times New Roman" w:hAnsi="Times New Roman" w:cs="Times New Roman"/>
          <w:color w:val="000000"/>
          <w:sz w:val="24"/>
          <w:szCs w:val="24"/>
        </w:rPr>
        <w:t xml:space="preserve">дисциплин/практик: « </w:t>
      </w:r>
      <w:r w:rsidRPr="00434D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деятельность»,  «Производственный менеджмент»,</w:t>
      </w:r>
      <w:r w:rsidRPr="00434D4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«Организация и планирование производства.</w:t>
      </w:r>
    </w:p>
    <w:p w:rsidR="00434D40" w:rsidRPr="00434D40" w:rsidRDefault="00434D40" w:rsidP="00434D40">
      <w:pPr>
        <w:pStyle w:val="1"/>
        <w:tabs>
          <w:tab w:val="left" w:pos="851"/>
        </w:tabs>
        <w:ind w:left="0" w:firstLine="567"/>
        <w:rPr>
          <w:rStyle w:val="FontStyle21"/>
          <w:sz w:val="24"/>
          <w:szCs w:val="24"/>
        </w:rPr>
      </w:pPr>
      <w:r w:rsidRPr="00434D40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34D4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34D40" w:rsidRPr="00434D40" w:rsidRDefault="00434D40" w:rsidP="00434D40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434D40">
        <w:rPr>
          <w:rStyle w:val="FontStyle16"/>
          <w:b w:val="0"/>
          <w:sz w:val="24"/>
          <w:szCs w:val="24"/>
        </w:rPr>
        <w:t>В результате освоения дисциплины (модуля)  «Технология командообразования и саморазвития» обучающийся должен обладать следующими компетенциями:</w:t>
      </w:r>
    </w:p>
    <w:p w:rsidR="00434D40" w:rsidRPr="00434D40" w:rsidRDefault="00434D40" w:rsidP="00434D40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3"/>
        <w:gridCol w:w="8420"/>
      </w:tblGrid>
      <w:tr w:rsidR="00434D40" w:rsidRPr="00434D40" w:rsidTr="00C579A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</w:t>
            </w: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434D40" w:rsidRPr="00434D40" w:rsidTr="00C579A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34D40" w:rsidRPr="00434D40" w:rsidTr="00C579A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определения и понятия дисциплины (группа, команда, коллектив) </w:t>
            </w:r>
          </w:p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434D40" w:rsidRPr="00434D40" w:rsidTr="00C579A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</w:tr>
      <w:tr w:rsidR="00434D40" w:rsidRPr="00434D40" w:rsidTr="00C579A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434D40" w:rsidRPr="00434D40" w:rsidTr="00C579A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ОК- 7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(способностью к самоорганизации и самообразованию)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D40" w:rsidRPr="00434D40" w:rsidTr="00C579A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способы самоорганизации и самообразования личности</w:t>
            </w:r>
          </w:p>
        </w:tc>
      </w:tr>
      <w:tr w:rsidR="00434D40" w:rsidRPr="00434D40" w:rsidTr="00C579A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подбирать средства оценивания своих личностных качеств; 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</w:rPr>
            </w:pPr>
            <w:r w:rsidRPr="00434D40">
              <w:rPr>
                <w:szCs w:val="24"/>
                <w:lang w:val="ru-RU"/>
              </w:rPr>
              <w:t>подбирать способы своего самообразования</w:t>
            </w:r>
          </w:p>
        </w:tc>
      </w:tr>
      <w:tr w:rsidR="00434D40" w:rsidRPr="00434D40" w:rsidTr="00C579A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способами совершенствования  собственной  самоорганизации,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</w:rPr>
            </w:pPr>
            <w:r w:rsidRPr="00434D40">
              <w:rPr>
                <w:szCs w:val="24"/>
                <w:lang w:val="ru-RU"/>
              </w:rPr>
              <w:t xml:space="preserve"> навыками самообразования</w:t>
            </w:r>
          </w:p>
        </w:tc>
      </w:tr>
    </w:tbl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434D40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434D40" w:rsidRPr="00434D40" w:rsidRDefault="00434D40" w:rsidP="00434D40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434D40">
        <w:rPr>
          <w:rStyle w:val="FontStyle18"/>
          <w:b w:val="0"/>
          <w:sz w:val="24"/>
          <w:szCs w:val="24"/>
          <w:u w:val="single"/>
        </w:rPr>
        <w:t>3</w:t>
      </w:r>
      <w:r w:rsidRPr="00434D40">
        <w:rPr>
          <w:rStyle w:val="FontStyle18"/>
          <w:b w:val="0"/>
          <w:sz w:val="24"/>
          <w:szCs w:val="24"/>
        </w:rPr>
        <w:t xml:space="preserve"> зачетных единицы, </w:t>
      </w:r>
      <w:r w:rsidRPr="00434D40">
        <w:rPr>
          <w:rStyle w:val="FontStyle18"/>
          <w:b w:val="0"/>
          <w:sz w:val="24"/>
          <w:szCs w:val="24"/>
          <w:u w:val="single"/>
        </w:rPr>
        <w:t xml:space="preserve">108 </w:t>
      </w:r>
      <w:r w:rsidRPr="00434D40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34D40" w:rsidRPr="00434D40" w:rsidRDefault="00434D40" w:rsidP="00434D40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>–</w:t>
      </w:r>
      <w:r w:rsidRPr="00434D4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434D40">
        <w:rPr>
          <w:rStyle w:val="FontStyle18"/>
          <w:b w:val="0"/>
          <w:sz w:val="24"/>
          <w:szCs w:val="24"/>
          <w:u w:val="single"/>
        </w:rPr>
        <w:t>37</w:t>
      </w:r>
      <w:r w:rsidRPr="00434D40">
        <w:rPr>
          <w:rStyle w:val="FontStyle18"/>
          <w:b w:val="0"/>
          <w:sz w:val="24"/>
          <w:szCs w:val="24"/>
        </w:rPr>
        <w:t xml:space="preserve">  акад. часов:</w:t>
      </w:r>
    </w:p>
    <w:p w:rsidR="00434D40" w:rsidRPr="00434D40" w:rsidRDefault="00434D40" w:rsidP="00434D40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ab/>
        <w:t>–</w:t>
      </w:r>
      <w:r w:rsidRPr="00434D4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434D40">
        <w:rPr>
          <w:rStyle w:val="FontStyle18"/>
          <w:b w:val="0"/>
          <w:sz w:val="24"/>
          <w:szCs w:val="24"/>
          <w:u w:val="single"/>
        </w:rPr>
        <w:t>36</w:t>
      </w:r>
      <w:r w:rsidRPr="00434D40">
        <w:rPr>
          <w:rStyle w:val="FontStyle18"/>
          <w:b w:val="0"/>
          <w:sz w:val="24"/>
          <w:szCs w:val="24"/>
        </w:rPr>
        <w:t xml:space="preserve"> акад. часов;</w:t>
      </w:r>
    </w:p>
    <w:p w:rsidR="00434D40" w:rsidRPr="00434D40" w:rsidRDefault="00434D40" w:rsidP="00434D40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ab/>
        <w:t>–</w:t>
      </w:r>
      <w:r w:rsidRPr="00434D4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434D40">
        <w:rPr>
          <w:rStyle w:val="FontStyle18"/>
          <w:b w:val="0"/>
          <w:sz w:val="24"/>
          <w:szCs w:val="24"/>
          <w:u w:val="single"/>
        </w:rPr>
        <w:t>1</w:t>
      </w:r>
      <w:r w:rsidRPr="00434D40">
        <w:rPr>
          <w:rStyle w:val="FontStyle18"/>
          <w:b w:val="0"/>
          <w:sz w:val="24"/>
          <w:szCs w:val="24"/>
        </w:rPr>
        <w:t xml:space="preserve">  акад. часов </w:t>
      </w:r>
    </w:p>
    <w:p w:rsidR="00434D40" w:rsidRPr="00434D40" w:rsidRDefault="00434D40" w:rsidP="00434D40">
      <w:pPr>
        <w:tabs>
          <w:tab w:val="left" w:pos="851"/>
          <w:tab w:val="left" w:pos="1134"/>
        </w:tabs>
        <w:jc w:val="both"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>–</w:t>
      </w:r>
      <w:r w:rsidRPr="00434D4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434D40">
        <w:rPr>
          <w:rStyle w:val="FontStyle18"/>
          <w:b w:val="0"/>
          <w:sz w:val="24"/>
          <w:szCs w:val="24"/>
          <w:u w:val="single"/>
        </w:rPr>
        <w:t>71</w:t>
      </w:r>
      <w:r w:rsidRPr="00434D40">
        <w:rPr>
          <w:rStyle w:val="FontStyle18"/>
          <w:b w:val="0"/>
          <w:sz w:val="24"/>
          <w:szCs w:val="24"/>
        </w:rPr>
        <w:t xml:space="preserve"> акад. часов;</w:t>
      </w:r>
    </w:p>
    <w:p w:rsidR="00434D40" w:rsidRPr="00434D40" w:rsidRDefault="00434D40" w:rsidP="00434D40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89"/>
        <w:gridCol w:w="609"/>
        <w:gridCol w:w="763"/>
        <w:gridCol w:w="758"/>
        <w:gridCol w:w="756"/>
        <w:gridCol w:w="1038"/>
        <w:gridCol w:w="1673"/>
        <w:gridCol w:w="1707"/>
        <w:gridCol w:w="1188"/>
      </w:tblGrid>
      <w:tr w:rsidR="00434D40" w:rsidRPr="00434D40" w:rsidTr="00C579AD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:rsidR="00434D40" w:rsidRPr="00434D40" w:rsidRDefault="00434D40" w:rsidP="00434D40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434D40" w:rsidRPr="00434D40" w:rsidRDefault="00434D40" w:rsidP="00434D40">
            <w:pPr>
              <w:pStyle w:val="Style12"/>
              <w:widowControl/>
              <w:tabs>
                <w:tab w:val="left" w:pos="284"/>
                <w:tab w:val="left" w:pos="851"/>
              </w:tabs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434D40" w:rsidRPr="00434D40" w:rsidRDefault="00434D40" w:rsidP="00434D40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rPr>
                <w:rStyle w:val="FontStyle25"/>
                <w:b/>
                <w:i w:val="0"/>
                <w:sz w:val="24"/>
                <w:szCs w:val="24"/>
              </w:rPr>
            </w:pPr>
            <w:r w:rsidRPr="00434D40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:rsidR="00434D40" w:rsidRPr="00434D40" w:rsidRDefault="00434D40" w:rsidP="00434D40">
            <w:pPr>
              <w:pStyle w:val="Style8"/>
              <w:tabs>
                <w:tab w:val="left" w:pos="800"/>
              </w:tabs>
              <w:ind w:right="113" w:firstLine="242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434D40" w:rsidRPr="00434D40" w:rsidRDefault="00434D40" w:rsidP="00434D40">
            <w:pPr>
              <w:pStyle w:val="Style8"/>
              <w:widowControl/>
              <w:tabs>
                <w:tab w:val="left" w:pos="800"/>
              </w:tabs>
              <w:ind w:left="-40" w:right="11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434D40" w:rsidRPr="00434D40" w:rsidRDefault="00434D40" w:rsidP="00434D40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434D40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434D40" w:rsidRPr="00434D40" w:rsidRDefault="00434D40" w:rsidP="00434D40">
            <w:pPr>
              <w:pStyle w:val="Style8"/>
              <w:widowControl/>
              <w:tabs>
                <w:tab w:val="left" w:pos="851"/>
              </w:tabs>
              <w:ind w:left="-40" w:firstLine="170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434D40" w:rsidRPr="00434D40" w:rsidRDefault="00434D40" w:rsidP="00434D40">
            <w:pPr>
              <w:pStyle w:val="Style8"/>
              <w:widowControl/>
              <w:tabs>
                <w:tab w:val="left" w:pos="851"/>
              </w:tabs>
              <w:ind w:left="-40" w:right="113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434D4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434D40" w:rsidRPr="00434D40" w:rsidTr="00C579AD">
        <w:trPr>
          <w:cantSplit/>
          <w:trHeight w:val="1134"/>
          <w:tblHeader/>
        </w:trPr>
        <w:tc>
          <w:tcPr>
            <w:tcW w:w="1025" w:type="pct"/>
            <w:vMerge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vMerge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  <w:textDirection w:val="btLr"/>
            <w:vAlign w:val="center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  <w:rPr>
                <w:b/>
              </w:rPr>
            </w:pPr>
            <w:r w:rsidRPr="00434D40">
              <w:rPr>
                <w:b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242"/>
              <w:rPr>
                <w:b/>
              </w:rPr>
            </w:pPr>
            <w:r w:rsidRPr="00434D40">
              <w:rPr>
                <w:b/>
              </w:rPr>
              <w:t>лаборат.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242"/>
              <w:rPr>
                <w:b/>
              </w:rPr>
            </w:pPr>
            <w:r w:rsidRPr="00434D40">
              <w:rPr>
                <w:b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b/>
              </w:rPr>
            </w:pPr>
            <w:r w:rsidRPr="00434D40">
              <w:rPr>
                <w:b/>
              </w:rPr>
              <w:t>практич. занятия</w:t>
            </w:r>
          </w:p>
        </w:tc>
        <w:tc>
          <w:tcPr>
            <w:tcW w:w="486" w:type="pct"/>
            <w:vMerge/>
            <w:textDirection w:val="btLr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783" w:type="pct"/>
            <w:vMerge/>
            <w:textDirection w:val="btLr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556" w:type="pct"/>
            <w:vMerge/>
            <w:textDirection w:val="btLr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</w:tr>
      <w:tr w:rsidR="00434D40" w:rsidRPr="00434D40" w:rsidTr="00C579AD">
        <w:trPr>
          <w:trHeight w:val="268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</w:pPr>
            <w:r w:rsidRPr="00434D40">
              <w:rPr>
                <w:b/>
              </w:rPr>
              <w:t>1.Раздел</w:t>
            </w:r>
            <w:r w:rsidRPr="00434D40">
              <w:rPr>
                <w:b/>
                <w:bCs/>
              </w:rPr>
              <w:t xml:space="preserve"> «Теоретико-методологические основы командообразования и самоорганизации»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434D40">
              <w:t>1</w:t>
            </w:r>
          </w:p>
          <w:p w:rsidR="00434D40" w:rsidRPr="00434D40" w:rsidRDefault="00434D40" w:rsidP="00434D40">
            <w:pPr>
              <w:ind w:left="-669" w:right="113"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подготовка доклада по выбранной теме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Устный опрос</w:t>
            </w: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ОК-6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ОК-7 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34D40">
              <w:t>Итого по разделу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подготовка доклада по выбранной теме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Устный опрос</w:t>
            </w: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</w:tr>
      <w:tr w:rsidR="00434D40" w:rsidRPr="00434D40" w:rsidTr="00C579AD">
        <w:trPr>
          <w:trHeight w:val="70"/>
        </w:trPr>
        <w:tc>
          <w:tcPr>
            <w:tcW w:w="1025" w:type="pct"/>
          </w:tcPr>
          <w:p w:rsidR="00434D40" w:rsidRPr="00434D40" w:rsidRDefault="00434D40" w:rsidP="00434D40">
            <w:pPr>
              <w:tabs>
                <w:tab w:val="left" w:pos="284"/>
                <w:tab w:val="left" w:pos="366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2.Раздел «Личностные характеристики </w:t>
            </w:r>
            <w:r w:rsidRPr="00434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членов команды»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b/>
              </w:rPr>
            </w:pPr>
            <w:r w:rsidRPr="00434D40">
              <w:rPr>
                <w:b/>
              </w:rPr>
              <w:lastRenderedPageBreak/>
              <w:t>1</w:t>
            </w: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Default"/>
              <w:tabs>
                <w:tab w:val="left" w:pos="851"/>
              </w:tabs>
              <w:jc w:val="both"/>
              <w:rPr>
                <w:color w:val="auto"/>
              </w:rPr>
            </w:pPr>
            <w:r w:rsidRPr="00434D40">
              <w:rPr>
                <w:color w:val="auto"/>
              </w:rPr>
              <w:t>Составить эссе о себе: о своих индивидуальн</w:t>
            </w:r>
            <w:r w:rsidRPr="00434D40">
              <w:rPr>
                <w:color w:val="auto"/>
              </w:rPr>
              <w:lastRenderedPageBreak/>
              <w:t xml:space="preserve">ых особенностях, типе темперамента, особенностях реакций со стороны ЦНС, типе ВНД. 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lastRenderedPageBreak/>
              <w:t>Устный опрос</w:t>
            </w: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ОК-6 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ОК-7 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34D40">
              <w:lastRenderedPageBreak/>
              <w:t>Итого по разделу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Default"/>
              <w:tabs>
                <w:tab w:val="left" w:pos="851"/>
              </w:tabs>
              <w:jc w:val="both"/>
              <w:rPr>
                <w:color w:val="auto"/>
              </w:rPr>
            </w:pPr>
            <w:r w:rsidRPr="00434D40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Устный опрос</w:t>
            </w: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tabs>
                <w:tab w:val="left" w:pos="284"/>
                <w:tab w:val="left" w:pos="366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3.Раздел</w:t>
            </w: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 w:rsidRPr="00434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Организационно-процессуальные аспекты командной работы»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</w:pP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434D40">
              <w:t>1</w:t>
            </w: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tabs>
                <w:tab w:val="left" w:pos="800"/>
              </w:tabs>
              <w:ind w:right="11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подготовка доклада по выбранной теме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ОК-6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34D40">
              <w:t>Итого по разделу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подготовка доклада по выбранной теме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Устный опрос</w:t>
            </w: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tabs>
                <w:tab w:val="left" w:pos="284"/>
                <w:tab w:val="left" w:pos="366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4.Раздел</w:t>
            </w: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 w:rsidRPr="00434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создания команды»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434D40">
              <w:t>1</w:t>
            </w: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tabs>
                <w:tab w:val="left" w:pos="800"/>
              </w:tabs>
              <w:ind w:right="11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ОК-6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34D40">
              <w:t>Итого по разделу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4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4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 xml:space="preserve">подготовка доклада по </w:t>
            </w:r>
            <w:r w:rsidRPr="00434D40">
              <w:lastRenderedPageBreak/>
              <w:t>выбранной теме, составление глоссария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lastRenderedPageBreak/>
              <w:t>Устный опрос</w:t>
            </w: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ind w:firstLine="0"/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tabs>
                <w:tab w:val="left" w:pos="284"/>
                <w:tab w:val="left" w:pos="366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5.Раздел</w:t>
            </w: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34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«Саморазвитие как условие повышения эффективности» личности</w:t>
            </w: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434D40">
              <w:t>1</w:t>
            </w: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2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2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tabs>
                <w:tab w:val="left" w:pos="800"/>
              </w:tabs>
              <w:ind w:right="113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 по заданной теме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Устный опрос</w:t>
            </w: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 проверка практических заданий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ОК-7 ЗУН</w:t>
            </w:r>
          </w:p>
          <w:p w:rsidR="00434D40" w:rsidRPr="00434D40" w:rsidRDefault="00434D40" w:rsidP="00434D40">
            <w:pPr>
              <w:pStyle w:val="Style14"/>
              <w:ind w:firstLine="0"/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34D40">
              <w:t>Итого по разделу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2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2/2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Разработка презентации по заданной теме</w:t>
            </w: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Устный опрос</w:t>
            </w: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34D40">
              <w:t>Итого за семестр</w:t>
            </w:r>
          </w:p>
        </w:tc>
        <w:tc>
          <w:tcPr>
            <w:tcW w:w="28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434D40">
              <w:t>1</w:t>
            </w:r>
          </w:p>
        </w:tc>
        <w:tc>
          <w:tcPr>
            <w:tcW w:w="357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</w:pPr>
            <w:r w:rsidRPr="00434D40">
              <w:t>18</w:t>
            </w:r>
          </w:p>
        </w:tc>
        <w:tc>
          <w:tcPr>
            <w:tcW w:w="35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</w:pPr>
          </w:p>
        </w:tc>
        <w:tc>
          <w:tcPr>
            <w:tcW w:w="354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</w:pPr>
            <w:r w:rsidRPr="00434D40">
              <w:t>18</w:t>
            </w:r>
          </w:p>
        </w:tc>
        <w:tc>
          <w:tcPr>
            <w:tcW w:w="48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3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4D40">
              <w:t>зачет</w:t>
            </w:r>
          </w:p>
        </w:tc>
        <w:tc>
          <w:tcPr>
            <w:tcW w:w="556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ОК-6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  <w:r w:rsidRPr="00434D40">
              <w:t>ОК-7 ЗУН</w:t>
            </w:r>
          </w:p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0"/>
            </w:pPr>
          </w:p>
        </w:tc>
      </w:tr>
      <w:tr w:rsidR="00434D40" w:rsidRPr="00434D40" w:rsidTr="00C579AD">
        <w:trPr>
          <w:trHeight w:val="499"/>
        </w:trPr>
        <w:tc>
          <w:tcPr>
            <w:tcW w:w="1025" w:type="pct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434D40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b/>
              </w:rPr>
            </w:pPr>
            <w:r w:rsidRPr="00434D40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ind w:firstLine="102"/>
              <w:rPr>
                <w:b/>
              </w:rPr>
            </w:pPr>
            <w:r w:rsidRPr="00434D40">
              <w:rPr>
                <w:b/>
              </w:rPr>
              <w:t>18</w:t>
            </w:r>
          </w:p>
        </w:tc>
        <w:tc>
          <w:tcPr>
            <w:tcW w:w="355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b/>
              </w:rPr>
            </w:pPr>
            <w:r w:rsidRPr="00434D40">
              <w:rPr>
                <w:b/>
              </w:rPr>
              <w:t>18</w:t>
            </w:r>
          </w:p>
        </w:tc>
        <w:tc>
          <w:tcPr>
            <w:tcW w:w="486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00"/>
              </w:tabs>
              <w:ind w:right="113" w:firstLine="0"/>
              <w:rPr>
                <w:b/>
              </w:rPr>
            </w:pPr>
            <w:r w:rsidRPr="00434D40">
              <w:rPr>
                <w:b/>
              </w:rPr>
              <w:t>71</w:t>
            </w:r>
          </w:p>
        </w:tc>
        <w:tc>
          <w:tcPr>
            <w:tcW w:w="783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rPr>
                <w:b/>
              </w:rPr>
            </w:pPr>
            <w:r w:rsidRPr="00434D40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:rsidR="00434D40" w:rsidRPr="00434D40" w:rsidRDefault="00434D40" w:rsidP="00434D40">
            <w:pPr>
              <w:pStyle w:val="Style14"/>
              <w:widowControl/>
              <w:tabs>
                <w:tab w:val="left" w:pos="851"/>
              </w:tabs>
              <w:rPr>
                <w:b/>
              </w:rPr>
            </w:pPr>
          </w:p>
        </w:tc>
      </w:tr>
    </w:tbl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34D40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 xml:space="preserve">При обучении студентов дисциплине </w:t>
      </w:r>
      <w:r w:rsidRPr="00434D40">
        <w:rPr>
          <w:rFonts w:ascii="Times New Roman" w:hAnsi="Times New Roman" w:cs="Times New Roman"/>
          <w:bCs/>
          <w:sz w:val="24"/>
          <w:szCs w:val="24"/>
        </w:rPr>
        <w:t xml:space="preserve">«Технология командообразования и саморазвития» </w:t>
      </w:r>
      <w:r w:rsidRPr="00434D40">
        <w:rPr>
          <w:rFonts w:ascii="Times New Roman" w:hAnsi="Times New Roman" w:cs="Times New Roman"/>
          <w:sz w:val="24"/>
          <w:szCs w:val="24"/>
        </w:rPr>
        <w:t xml:space="preserve">следует осуществлять следующие образовательные технологии: </w:t>
      </w:r>
    </w:p>
    <w:p w:rsidR="00434D40" w:rsidRPr="00434D40" w:rsidRDefault="00434D40" w:rsidP="00434D40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Формы учебных занятий с использованием традиционных технологий:</w:t>
      </w:r>
    </w:p>
    <w:p w:rsidR="00434D40" w:rsidRPr="00434D40" w:rsidRDefault="00434D40" w:rsidP="00996EE6">
      <w:pPr>
        <w:pStyle w:val="af5"/>
        <w:numPr>
          <w:ilvl w:val="0"/>
          <w:numId w:val="4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434D40" w:rsidRPr="00434D40" w:rsidRDefault="00434D40" w:rsidP="00996EE6">
      <w:pPr>
        <w:pStyle w:val="af5"/>
        <w:numPr>
          <w:ilvl w:val="0"/>
          <w:numId w:val="4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434D40" w:rsidRPr="00434D40" w:rsidRDefault="00434D40" w:rsidP="00434D40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lastRenderedPageBreak/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Формы учебных занятий с использованием технологий проблемного обучения:</w:t>
      </w:r>
    </w:p>
    <w:p w:rsidR="00434D40" w:rsidRPr="00434D40" w:rsidRDefault="00434D40" w:rsidP="00996EE6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Проблемная лекция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434D40">
        <w:rPr>
          <w:szCs w:val="24"/>
        </w:rPr>
        <w:t> </w:t>
      </w:r>
    </w:p>
    <w:p w:rsidR="00434D40" w:rsidRPr="00434D40" w:rsidRDefault="00434D40" w:rsidP="00434D40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 xml:space="preserve"> Формы учебных занятий с использованием специализированных интерактивных технологий: </w:t>
      </w:r>
    </w:p>
    <w:p w:rsidR="00434D40" w:rsidRPr="00434D40" w:rsidRDefault="00434D40" w:rsidP="00996EE6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Семинар-дискуссия</w:t>
      </w:r>
    </w:p>
    <w:p w:rsidR="00434D40" w:rsidRPr="00434D40" w:rsidRDefault="00434D40" w:rsidP="00996EE6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Лекция – диалог</w:t>
      </w:r>
    </w:p>
    <w:p w:rsidR="00434D40" w:rsidRPr="00434D40" w:rsidRDefault="00434D40" w:rsidP="00996EE6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Лекция – пресс-конференция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игровых технологий:</w:t>
      </w:r>
    </w:p>
    <w:p w:rsidR="00434D40" w:rsidRPr="00434D40" w:rsidRDefault="00434D40" w:rsidP="00996EE6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Деловая игра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434D40" w:rsidRPr="00434D40" w:rsidRDefault="00434D40" w:rsidP="00996EE6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Ролевая игра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34D40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434D40">
        <w:rPr>
          <w:rFonts w:ascii="Times New Roman" w:hAnsi="Times New Roman" w:cs="Times New Roman"/>
          <w:bCs/>
          <w:sz w:val="24"/>
          <w:szCs w:val="24"/>
        </w:rPr>
        <w:t xml:space="preserve">«Технология командообразования и саморазвития» </w:t>
      </w:r>
      <w:r w:rsidRPr="00434D40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/>
          <w:bCs/>
          <w:color w:val="auto"/>
        </w:rPr>
      </w:pPr>
      <w:r w:rsidRPr="00434D40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По дисциплине «Технология командообразования и саморазвития» предусмотрена аудиторная и внеаудиторная самостоятельная работа обучающихся.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Методические рекомендации к самостоятельной работе студентов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</w:t>
      </w:r>
      <w:r w:rsidRPr="00434D40">
        <w:rPr>
          <w:rFonts w:ascii="Times New Roman" w:hAnsi="Times New Roman" w:cs="Times New Roman"/>
          <w:sz w:val="24"/>
          <w:szCs w:val="24"/>
        </w:rPr>
        <w:lastRenderedPageBreak/>
        <w:t>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/>
          <w:bCs/>
          <w:color w:val="auto"/>
        </w:rPr>
        <w:t>Перечень тем для подготовки к семинарским занятиям (18 час.):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/>
          <w:bCs/>
          <w:color w:val="auto"/>
        </w:rPr>
        <w:t>Раздел 1. Теоретико-методологические основы командообразования и самоорганизации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434D40">
        <w:rPr>
          <w:b/>
          <w:bCs/>
          <w:color w:val="auto"/>
        </w:rPr>
        <w:t xml:space="preserve">Практическое занятие 1: </w:t>
      </w:r>
      <w:r w:rsidRPr="00434D40">
        <w:rPr>
          <w:b/>
          <w:color w:val="auto"/>
        </w:rPr>
        <w:t>Команда: признаки и функции (2 часа).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Основные функции команды.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Основные признаки команды.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Критерии успешной команды.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Причины неэффективной работы команды.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Влияние командного подхода на организацию.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/>
          <w:bCs/>
          <w:color w:val="auto"/>
        </w:rPr>
        <w:t xml:space="preserve">Практическое занятие 2: </w:t>
      </w:r>
      <w:r w:rsidRPr="00434D40">
        <w:rPr>
          <w:b/>
          <w:color w:val="auto"/>
        </w:rPr>
        <w:t>Технологии командообразования и их характеристика (2 часа).</w:t>
      </w:r>
      <w:r w:rsidRPr="00434D40">
        <w:rPr>
          <w:color w:val="auto"/>
        </w:rPr>
        <w:t xml:space="preserve"> 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Cs/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Основные стадии командообразования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Процессы комплектования команд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Тренинги командообразования</w:t>
      </w:r>
    </w:p>
    <w:p w:rsidR="00434D40" w:rsidRPr="00434D40" w:rsidRDefault="00434D40" w:rsidP="00434D40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434D40">
        <w:rPr>
          <w:b/>
          <w:bCs/>
          <w:color w:val="auto"/>
        </w:rPr>
        <w:t xml:space="preserve">Раздел 2. </w:t>
      </w:r>
      <w:r w:rsidRPr="00434D40">
        <w:rPr>
          <w:b/>
          <w:color w:val="auto"/>
        </w:rPr>
        <w:t>Личностные характеристики членов команды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434D40">
        <w:rPr>
          <w:b/>
          <w:bCs/>
          <w:color w:val="auto"/>
        </w:rPr>
        <w:t xml:space="preserve">Практическое занятие 3: </w:t>
      </w:r>
      <w:r w:rsidRPr="00434D40">
        <w:rPr>
          <w:b/>
          <w:color w:val="auto"/>
        </w:rPr>
        <w:t>Типологический подход к комплектованию команды (2 часа).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434D40">
        <w:rPr>
          <w:bCs/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Специфика типологического подхода к формированию сбалансированных команд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434D40">
        <w:rPr>
          <w:b/>
          <w:bCs/>
          <w:color w:val="auto"/>
        </w:rPr>
        <w:t xml:space="preserve">Практическое занятие 4: </w:t>
      </w:r>
      <w:r w:rsidRPr="00434D40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Cs/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Командная роль, ее определение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Виды командных ролей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Социометрия как метод изучения командных ролей</w:t>
      </w:r>
    </w:p>
    <w:p w:rsidR="00434D40" w:rsidRPr="00434D40" w:rsidRDefault="00434D40" w:rsidP="00434D40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434D40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434D40">
        <w:rPr>
          <w:b/>
          <w:bCs/>
          <w:color w:val="auto"/>
        </w:rPr>
        <w:t xml:space="preserve">Практическое занятие 5: </w:t>
      </w:r>
      <w:r w:rsidRPr="00434D40">
        <w:rPr>
          <w:b/>
          <w:color w:val="auto"/>
        </w:rPr>
        <w:t>Жизненные циклы команды (2 часа).</w:t>
      </w:r>
    </w:p>
    <w:p w:rsidR="00434D40" w:rsidRPr="00434D40" w:rsidRDefault="00434D40" w:rsidP="00434D40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ab/>
      </w:r>
      <w:r w:rsidRPr="00434D40">
        <w:rPr>
          <w:color w:val="auto"/>
        </w:rPr>
        <w:tab/>
        <w:t xml:space="preserve"> </w:t>
      </w:r>
      <w:r w:rsidRPr="00434D40">
        <w:rPr>
          <w:bCs/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Функционирование команды в период инноваций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Функционирование команды в период конфликта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Функционирование команды в период стресса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Функционирование команды в период смены руководства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/>
          <w:bCs/>
          <w:color w:val="auto"/>
        </w:rPr>
        <w:t xml:space="preserve">Практическое занятие 6: </w:t>
      </w:r>
      <w:r w:rsidRPr="00434D40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434D40">
        <w:rPr>
          <w:bCs/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Лидерство как феномен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Отличие лидерства от руководства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Классификация лидеров</w:t>
      </w:r>
    </w:p>
    <w:p w:rsidR="00434D40" w:rsidRPr="00434D40" w:rsidRDefault="00434D40" w:rsidP="00434D40">
      <w:pPr>
        <w:tabs>
          <w:tab w:val="left" w:pos="366"/>
          <w:tab w:val="left" w:pos="851"/>
        </w:tabs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D40">
        <w:rPr>
          <w:rFonts w:ascii="Times New Roman" w:hAnsi="Times New Roman" w:cs="Times New Roman"/>
          <w:b/>
          <w:bCs/>
          <w:sz w:val="24"/>
          <w:szCs w:val="24"/>
        </w:rPr>
        <w:t>Раздел 4 Технология создания команды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434D40">
        <w:rPr>
          <w:b/>
          <w:bCs/>
          <w:color w:val="auto"/>
        </w:rPr>
        <w:t xml:space="preserve">Практическое занятие 7: </w:t>
      </w:r>
      <w:r w:rsidRPr="00434D40">
        <w:rPr>
          <w:b/>
          <w:color w:val="auto"/>
        </w:rPr>
        <w:t>Планирование и прогнозирование – стратегическая сторона командообразования (2 часа).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Cs/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lastRenderedPageBreak/>
        <w:t>Тайм – менеджмента, его основные принципы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Основы планирования перспективных и ближних целей команды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/>
          <w:bCs/>
          <w:color w:val="auto"/>
        </w:rPr>
        <w:t xml:space="preserve">Практическое занятие 8: </w:t>
      </w:r>
      <w:r w:rsidRPr="00434D40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Cs/>
          <w:color w:val="auto"/>
        </w:rPr>
        <w:t>Вопросы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Принципы самоорганизации команды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Приемы самоорганизации команды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Управление психическими состояниями членов команды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434D40">
        <w:rPr>
          <w:b/>
          <w:bCs/>
          <w:color w:val="auto"/>
        </w:rPr>
        <w:t xml:space="preserve">Практическое занятие 9: </w:t>
      </w:r>
      <w:r w:rsidRPr="00434D40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434D40">
        <w:rPr>
          <w:bCs/>
          <w:color w:val="auto"/>
        </w:rPr>
        <w:t>Вопросы: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Саморазвитие, его определение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Задачи саморазвития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Принципы саморазвития</w:t>
      </w:r>
    </w:p>
    <w:p w:rsidR="00434D40" w:rsidRPr="00434D40" w:rsidRDefault="00434D40" w:rsidP="00434D40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434D40">
        <w:rPr>
          <w:color w:val="auto"/>
        </w:rPr>
        <w:t>Способы саморазвития</w:t>
      </w:r>
    </w:p>
    <w:p w:rsidR="00434D40" w:rsidRPr="00434D40" w:rsidRDefault="00434D40" w:rsidP="00434D40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434D40" w:rsidRPr="00434D40" w:rsidRDefault="00434D40" w:rsidP="00434D40">
      <w:pPr>
        <w:tabs>
          <w:tab w:val="left" w:pos="851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практическому занятию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всего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lastRenderedPageBreak/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  <w:u w:val="single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  <w:u w:val="single"/>
        </w:rPr>
        <w:t>Таким образом, в процессе подготовке к семинарскому занятию рекомендуется:</w:t>
      </w:r>
    </w:p>
    <w:p w:rsidR="00434D40" w:rsidRPr="00434D40" w:rsidRDefault="00434D40" w:rsidP="00434D40">
      <w:pPr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ознакомиться с вопросами плана,</w:t>
      </w:r>
    </w:p>
    <w:p w:rsidR="00434D40" w:rsidRPr="00434D40" w:rsidRDefault="00434D40" w:rsidP="00434D40">
      <w:pPr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прочитать конспект лекции по изучаемой теме,</w:t>
      </w:r>
    </w:p>
    <w:p w:rsidR="00434D40" w:rsidRPr="00434D40" w:rsidRDefault="00434D40" w:rsidP="00434D40">
      <w:pPr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прочитать соответствующие главы учебников,</w:t>
      </w:r>
    </w:p>
    <w:p w:rsidR="00434D40" w:rsidRPr="00434D40" w:rsidRDefault="00434D40" w:rsidP="00434D40">
      <w:pPr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434D40" w:rsidRPr="00434D40" w:rsidRDefault="00434D40" w:rsidP="00434D40">
      <w:pPr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434D40" w:rsidRPr="00434D40" w:rsidRDefault="00434D40" w:rsidP="00434D40">
      <w:pPr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434D40" w:rsidRPr="00434D40" w:rsidRDefault="00434D40" w:rsidP="00434D40">
      <w:pPr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выучить определения понятий, составляющих основу данной темы.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  <w:u w:val="single"/>
        </w:rPr>
        <w:t>Участие студента в работе семинара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t>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  <w:u w:val="single"/>
        </w:rPr>
        <w:t>Выступление студента на семинаре должно удовлетворять следующим требованиям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 xml:space="preserve"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lastRenderedPageBreak/>
        <w:t>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  <w:u w:val="single"/>
        </w:rPr>
        <w:t xml:space="preserve"> Работа студентов после семинара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434D40" w:rsidRPr="00434D40" w:rsidRDefault="00434D40" w:rsidP="00434D40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434D40">
        <w:rPr>
          <w:b/>
          <w:bCs/>
          <w:color w:val="auto"/>
        </w:rPr>
        <w:t>Перечень тем для рефератов и устных докладов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1. Веревочный курс.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2. Тренинги командообразования.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3. Корпоративные праздники.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4. Спортивные мероприятия.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6. Риски командообразования.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7. Раскол команды.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8. Потенциальная группа.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9. Команда высшего качества.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10. Командная роль.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11. Организационная психология. 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12. Командные традиции, ритуалы, нормы. 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Методические рекомендации по написанию и защите рефератов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Для студентов учебная цель написания реферата состоит в том, чтобы:</w:t>
      </w:r>
    </w:p>
    <w:p w:rsidR="00434D40" w:rsidRPr="00434D40" w:rsidRDefault="00434D40" w:rsidP="00434D40">
      <w:pPr>
        <w:widowControl w:val="0"/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научиться видеть позицию того или иного автора;</w:t>
      </w:r>
    </w:p>
    <w:p w:rsidR="00434D40" w:rsidRPr="00434D40" w:rsidRDefault="00434D40" w:rsidP="00434D40">
      <w:pPr>
        <w:widowControl w:val="0"/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научиться соотносить различные точки зрения, позиции между собой;</w:t>
      </w:r>
    </w:p>
    <w:p w:rsidR="00434D40" w:rsidRPr="00434D40" w:rsidRDefault="00434D40" w:rsidP="00434D40">
      <w:pPr>
        <w:widowControl w:val="0"/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научиться определять свое отношение к проблеме;</w:t>
      </w:r>
    </w:p>
    <w:p w:rsidR="00434D40" w:rsidRPr="00434D40" w:rsidRDefault="00434D40" w:rsidP="00434D40">
      <w:pPr>
        <w:widowControl w:val="0"/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bCs/>
          <w:kern w:val="24"/>
          <w:sz w:val="24"/>
          <w:szCs w:val="24"/>
        </w:rPr>
        <w:t>Требования к реферату:</w:t>
      </w:r>
    </w:p>
    <w:p w:rsidR="00434D40" w:rsidRPr="00434D40" w:rsidRDefault="00434D40" w:rsidP="00434D40">
      <w:pPr>
        <w:widowControl w:val="0"/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наличие плана;</w:t>
      </w:r>
    </w:p>
    <w:p w:rsidR="00434D40" w:rsidRPr="00434D40" w:rsidRDefault="00434D40" w:rsidP="00434D40">
      <w:pPr>
        <w:widowControl w:val="0"/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лаконичность, четкость, ясность изложения;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использование научно-литературного языка;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грамотное применение научной терминологии, понятий из исследуемой области;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 xml:space="preserve">строгое соблюдение единообразия общепринятых условий обозначений, символов, 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lastRenderedPageBreak/>
        <w:t>сокращений в тексте и в сносках;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наличие списка использованной литературы в алфавитном порядке;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описание литературных источников с соблюдением ГОСТа;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корректное цитирование и изложение мыслей авторов;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Структура реферата: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bCs/>
          <w:kern w:val="24"/>
          <w:sz w:val="24"/>
          <w:szCs w:val="24"/>
        </w:rPr>
        <w:t xml:space="preserve">Второй раздел — основная часть, 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t>в которой представлено изложение рассматриваемой проблемы.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 xml:space="preserve">В </w:t>
      </w:r>
      <w:r w:rsidRPr="00434D40">
        <w:rPr>
          <w:rFonts w:ascii="Times New Roman" w:hAnsi="Times New Roman" w:cs="Times New Roman"/>
          <w:bCs/>
          <w:kern w:val="24"/>
          <w:sz w:val="24"/>
          <w:szCs w:val="24"/>
        </w:rPr>
        <w:t xml:space="preserve">третьем 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t xml:space="preserve">разделе — </w:t>
      </w:r>
      <w:r w:rsidRPr="00434D40">
        <w:rPr>
          <w:rFonts w:ascii="Times New Roman" w:hAnsi="Times New Roman" w:cs="Times New Roman"/>
          <w:bCs/>
          <w:kern w:val="24"/>
          <w:sz w:val="24"/>
          <w:szCs w:val="24"/>
        </w:rPr>
        <w:t xml:space="preserve">заключении 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Что нового я узнал (узнала) в процессе работы?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Что соответствует моим представлениям о предмете изучения?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Что вызывает сомнения, не принимается?</w:t>
      </w:r>
    </w:p>
    <w:p w:rsidR="00434D40" w:rsidRPr="00434D40" w:rsidRDefault="00434D40" w:rsidP="00434D40">
      <w:pPr>
        <w:widowControl w:val="0"/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Какую пользу я извлек (извлекла) из данной работы для себя лично, для избранной профессии?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Завершается реферат списком использованной литературы.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Текущий контроль: проверочные тесты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Тест 1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434D40" w:rsidRPr="00434D40" w:rsidRDefault="00434D40" w:rsidP="00996EE6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развитие команды</w:t>
      </w:r>
    </w:p>
    <w:p w:rsidR="00434D40" w:rsidRPr="00434D40" w:rsidRDefault="00434D40" w:rsidP="00996EE6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развитие коллектива</w:t>
      </w:r>
    </w:p>
    <w:p w:rsidR="00434D40" w:rsidRPr="00434D40" w:rsidRDefault="00434D40" w:rsidP="00996EE6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командообразование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434D40" w:rsidRPr="00434D40" w:rsidRDefault="00434D40" w:rsidP="00996EE6">
      <w:pPr>
        <w:pStyle w:val="af5"/>
        <w:numPr>
          <w:ilvl w:val="0"/>
          <w:numId w:val="2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434D40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434D40" w:rsidRPr="00434D40" w:rsidRDefault="00434D40" w:rsidP="00996EE6">
      <w:pPr>
        <w:pStyle w:val="af5"/>
        <w:numPr>
          <w:ilvl w:val="0"/>
          <w:numId w:val="2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самообразование</w:t>
      </w:r>
    </w:p>
    <w:p w:rsidR="00434D40" w:rsidRPr="00434D40" w:rsidRDefault="00434D40" w:rsidP="00996EE6">
      <w:pPr>
        <w:pStyle w:val="af5"/>
        <w:numPr>
          <w:ilvl w:val="0"/>
          <w:numId w:val="2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личностный потенциал</w:t>
      </w:r>
    </w:p>
    <w:p w:rsidR="00434D40" w:rsidRPr="00434D40" w:rsidRDefault="00434D40" w:rsidP="00996EE6">
      <w:pPr>
        <w:pStyle w:val="af9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34D40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434D40" w:rsidRPr="00434D40" w:rsidRDefault="00434D40" w:rsidP="00996EE6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функциональная команда</w:t>
      </w:r>
    </w:p>
    <w:p w:rsidR="00434D40" w:rsidRPr="00434D40" w:rsidRDefault="00434D40" w:rsidP="00996EE6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высокоэффективная команда</w:t>
      </w:r>
    </w:p>
    <w:p w:rsidR="00434D40" w:rsidRPr="00434D40" w:rsidRDefault="00434D40" w:rsidP="00996EE6">
      <w:pPr>
        <w:pStyle w:val="af5"/>
        <w:numPr>
          <w:ilvl w:val="0"/>
          <w:numId w:val="2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рабочая группа</w:t>
      </w:r>
    </w:p>
    <w:p w:rsidR="00434D40" w:rsidRPr="00434D40" w:rsidRDefault="00434D40" w:rsidP="00996EE6">
      <w:pPr>
        <w:pStyle w:val="af6"/>
        <w:numPr>
          <w:ilvl w:val="0"/>
          <w:numId w:val="2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434D40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434D40" w:rsidRPr="00434D40" w:rsidRDefault="00434D40" w:rsidP="00996EE6">
      <w:pPr>
        <w:pStyle w:val="af6"/>
        <w:numPr>
          <w:ilvl w:val="0"/>
          <w:numId w:val="2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434D40">
        <w:rPr>
          <w:b/>
          <w:sz w:val="24"/>
        </w:rPr>
        <w:lastRenderedPageBreak/>
        <w:t>самоактуализация личности</w:t>
      </w:r>
    </w:p>
    <w:p w:rsidR="00434D40" w:rsidRPr="00434D40" w:rsidRDefault="00434D40" w:rsidP="00996EE6">
      <w:pPr>
        <w:pStyle w:val="af6"/>
        <w:numPr>
          <w:ilvl w:val="0"/>
          <w:numId w:val="2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434D40">
        <w:rPr>
          <w:sz w:val="24"/>
        </w:rPr>
        <w:t>духовные потребности</w:t>
      </w:r>
    </w:p>
    <w:p w:rsidR="00434D40" w:rsidRPr="00434D40" w:rsidRDefault="00434D40" w:rsidP="00996EE6">
      <w:pPr>
        <w:pStyle w:val="af6"/>
        <w:numPr>
          <w:ilvl w:val="0"/>
          <w:numId w:val="2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434D40">
        <w:rPr>
          <w:sz w:val="24"/>
        </w:rPr>
        <w:t>психическое развитие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 xml:space="preserve">Эмотивная функция общения проявляется: </w:t>
      </w:r>
    </w:p>
    <w:p w:rsidR="00434D40" w:rsidRPr="00434D40" w:rsidRDefault="00434D40" w:rsidP="00996EE6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в установлении контактов между людьми</w:t>
      </w:r>
    </w:p>
    <w:p w:rsidR="00434D40" w:rsidRPr="00434D40" w:rsidRDefault="00434D40" w:rsidP="00996EE6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в развитии людей и формировании новых отношений между ними</w:t>
      </w:r>
    </w:p>
    <w:p w:rsidR="00434D40" w:rsidRPr="00434D40" w:rsidRDefault="00434D40" w:rsidP="00996EE6">
      <w:pPr>
        <w:pStyle w:val="af5"/>
        <w:numPr>
          <w:ilvl w:val="0"/>
          <w:numId w:val="28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434D40">
        <w:rPr>
          <w:b/>
          <w:szCs w:val="24"/>
          <w:lang w:val="ru-RU"/>
        </w:rPr>
        <w:t>в эмоциональной связи индивида с действительностью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434D40" w:rsidRPr="00434D40" w:rsidRDefault="00434D40" w:rsidP="00996EE6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прокастинация</w:t>
      </w:r>
    </w:p>
    <w:p w:rsidR="00434D40" w:rsidRPr="00434D40" w:rsidRDefault="00434D40" w:rsidP="00996EE6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стресс</w:t>
      </w:r>
    </w:p>
    <w:p w:rsidR="00434D40" w:rsidRPr="00434D40" w:rsidRDefault="00434D40" w:rsidP="00996EE6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вредные привычки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434D40">
        <w:rPr>
          <w:szCs w:val="24"/>
          <w:lang w:val="ru-RU"/>
        </w:rPr>
        <w:t>Т</w:t>
      </w:r>
      <w:r w:rsidRPr="00434D40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434D40" w:rsidRPr="00434D40" w:rsidRDefault="00434D40" w:rsidP="00996EE6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434D40">
        <w:rPr>
          <w:bCs/>
          <w:szCs w:val="24"/>
        </w:rPr>
        <w:t>личностный рост</w:t>
      </w:r>
    </w:p>
    <w:p w:rsidR="00434D40" w:rsidRPr="00434D40" w:rsidRDefault="00434D40" w:rsidP="00996EE6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r w:rsidRPr="00434D40">
        <w:rPr>
          <w:b/>
          <w:szCs w:val="24"/>
        </w:rPr>
        <w:t>коучинг</w:t>
      </w:r>
    </w:p>
    <w:p w:rsidR="00434D40" w:rsidRPr="00434D40" w:rsidRDefault="00434D40" w:rsidP="00996EE6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434D40">
        <w:rPr>
          <w:bCs/>
          <w:szCs w:val="24"/>
        </w:rPr>
        <w:t>велнес</w:t>
      </w:r>
    </w:p>
    <w:p w:rsidR="00434D40" w:rsidRPr="00434D40" w:rsidRDefault="00434D40" w:rsidP="00996EE6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bCs/>
          <w:szCs w:val="24"/>
        </w:rPr>
        <w:t>устремленность в будущее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434D40" w:rsidRPr="00434D40" w:rsidRDefault="00434D40" w:rsidP="00996EE6">
      <w:pPr>
        <w:pStyle w:val="af5"/>
        <w:numPr>
          <w:ilvl w:val="0"/>
          <w:numId w:val="31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434D40">
        <w:rPr>
          <w:b/>
          <w:szCs w:val="24"/>
          <w:lang w:val="ru-RU"/>
        </w:rPr>
        <w:t>мотивация</w:t>
      </w:r>
    </w:p>
    <w:p w:rsidR="00434D40" w:rsidRPr="00434D40" w:rsidRDefault="00434D40" w:rsidP="00996EE6">
      <w:pPr>
        <w:pStyle w:val="af5"/>
        <w:numPr>
          <w:ilvl w:val="0"/>
          <w:numId w:val="3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потребности</w:t>
      </w:r>
    </w:p>
    <w:p w:rsidR="00434D40" w:rsidRPr="00434D40" w:rsidRDefault="00434D40" w:rsidP="00996EE6">
      <w:pPr>
        <w:pStyle w:val="af5"/>
        <w:numPr>
          <w:ilvl w:val="0"/>
          <w:numId w:val="3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самореализация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434D40">
        <w:rPr>
          <w:szCs w:val="24"/>
        </w:rPr>
        <w:t>В профессиональной команде ценностные конфликты:</w:t>
      </w:r>
    </w:p>
    <w:p w:rsidR="00434D40" w:rsidRPr="00434D40" w:rsidRDefault="00434D40" w:rsidP="00996EE6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невозможны</w:t>
      </w:r>
    </w:p>
    <w:p w:rsidR="00434D40" w:rsidRPr="00434D40" w:rsidRDefault="00434D40" w:rsidP="00996EE6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могут долгие годы находиться в скрытом состоянии</w:t>
      </w:r>
    </w:p>
    <w:p w:rsidR="00434D40" w:rsidRPr="00434D40" w:rsidRDefault="00434D40" w:rsidP="00996EE6">
      <w:pPr>
        <w:pStyle w:val="af5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имеют место быть с определенной периодичностью</w:t>
      </w:r>
    </w:p>
    <w:p w:rsidR="00434D40" w:rsidRPr="00434D40" w:rsidRDefault="00434D40" w:rsidP="00996EE6">
      <w:pPr>
        <w:pStyle w:val="af5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434D40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434D40" w:rsidRPr="00434D40" w:rsidRDefault="00434D40" w:rsidP="00996EE6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434D40">
        <w:rPr>
          <w:rStyle w:val="apple-converted-space"/>
          <w:iCs/>
          <w:szCs w:val="24"/>
        </w:rPr>
        <w:t xml:space="preserve">внутренняя жизнь; </w:t>
      </w:r>
    </w:p>
    <w:p w:rsidR="00434D40" w:rsidRPr="00434D40" w:rsidRDefault="00434D40" w:rsidP="00996EE6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434D40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434D40" w:rsidRPr="00434D40" w:rsidRDefault="00434D40" w:rsidP="00996EE6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r w:rsidRPr="00434D40">
        <w:rPr>
          <w:rStyle w:val="apple-converted-space"/>
          <w:iCs/>
          <w:szCs w:val="24"/>
        </w:rPr>
        <w:t>жизнедеятельность человека;</w:t>
      </w:r>
    </w:p>
    <w:p w:rsidR="00434D40" w:rsidRPr="00434D40" w:rsidRDefault="00434D40" w:rsidP="00996EE6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r w:rsidRPr="00434D40">
        <w:rPr>
          <w:rStyle w:val="apple-converted-space"/>
          <w:b/>
          <w:iCs/>
          <w:szCs w:val="24"/>
        </w:rPr>
        <w:t>жизненная позиция.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Тест 2</w:t>
      </w:r>
    </w:p>
    <w:p w:rsidR="00434D40" w:rsidRPr="00434D40" w:rsidRDefault="00434D40" w:rsidP="00996EE6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434D40" w:rsidRPr="00434D40" w:rsidRDefault="00434D40" w:rsidP="00996EE6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малая группа</w:t>
      </w:r>
    </w:p>
    <w:p w:rsidR="00434D40" w:rsidRPr="00434D40" w:rsidRDefault="00434D40" w:rsidP="00996EE6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команда</w:t>
      </w:r>
    </w:p>
    <w:p w:rsidR="00434D40" w:rsidRPr="00434D40" w:rsidRDefault="00434D40" w:rsidP="00996EE6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коллектив</w:t>
      </w:r>
    </w:p>
    <w:p w:rsidR="00434D40" w:rsidRPr="00434D40" w:rsidRDefault="00434D40" w:rsidP="00996EE6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434D40" w:rsidRPr="00434D40" w:rsidRDefault="00434D40" w:rsidP="00996EE6">
      <w:pPr>
        <w:pStyle w:val="af5"/>
        <w:numPr>
          <w:ilvl w:val="0"/>
          <w:numId w:val="36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личностный рост</w:t>
      </w:r>
    </w:p>
    <w:p w:rsidR="00434D40" w:rsidRPr="00434D40" w:rsidRDefault="00434D40" w:rsidP="00996EE6">
      <w:pPr>
        <w:pStyle w:val="af5"/>
        <w:numPr>
          <w:ilvl w:val="0"/>
          <w:numId w:val="3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создание положительных установок</w:t>
      </w:r>
    </w:p>
    <w:p w:rsidR="00434D40" w:rsidRPr="00434D40" w:rsidRDefault="00434D40" w:rsidP="00996EE6">
      <w:pPr>
        <w:pStyle w:val="af5"/>
        <w:numPr>
          <w:ilvl w:val="0"/>
          <w:numId w:val="3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личностный потенциал</w:t>
      </w:r>
    </w:p>
    <w:p w:rsidR="00434D40" w:rsidRPr="00434D40" w:rsidRDefault="00434D40" w:rsidP="00996EE6">
      <w:pPr>
        <w:pStyle w:val="af9"/>
        <w:numPr>
          <w:ilvl w:val="0"/>
          <w:numId w:val="3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34D40">
        <w:rPr>
          <w:rFonts w:ascii="Times New Roman" w:hAnsi="Times New Roman"/>
          <w:sz w:val="24"/>
          <w:szCs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434D40" w:rsidRPr="00434D40" w:rsidRDefault="00434D40" w:rsidP="00996EE6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этап комплектования</w:t>
      </w:r>
    </w:p>
    <w:p w:rsidR="00434D40" w:rsidRPr="00434D40" w:rsidRDefault="00434D40" w:rsidP="00996EE6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lastRenderedPageBreak/>
        <w:t>этап диагностики</w:t>
      </w:r>
    </w:p>
    <w:p w:rsidR="00434D40" w:rsidRPr="00434D40" w:rsidRDefault="00434D40" w:rsidP="00996EE6">
      <w:pPr>
        <w:pStyle w:val="af5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этап сыгровки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eastAsia="Calibri" w:hAnsi="Times New Roman" w:cs="Times New Roman"/>
          <w:sz w:val="24"/>
          <w:szCs w:val="24"/>
        </w:rPr>
        <w:t>4. Автор концепции самоактуализации личности</w:t>
      </w:r>
    </w:p>
    <w:p w:rsidR="00434D40" w:rsidRPr="00434D40" w:rsidRDefault="00434D40" w:rsidP="00434D40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434D40">
        <w:rPr>
          <w:b/>
          <w:sz w:val="24"/>
        </w:rPr>
        <w:t>А. Маслоу</w:t>
      </w:r>
    </w:p>
    <w:p w:rsidR="00434D40" w:rsidRPr="00434D40" w:rsidRDefault="00434D40" w:rsidP="00434D40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434D40">
        <w:rPr>
          <w:sz w:val="24"/>
        </w:rPr>
        <w:t>Э. Фромм</w:t>
      </w:r>
    </w:p>
    <w:p w:rsidR="00434D40" w:rsidRPr="00434D40" w:rsidRDefault="00434D40" w:rsidP="00434D40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434D40">
        <w:rPr>
          <w:sz w:val="24"/>
        </w:rPr>
        <w:t>Б.Ф. Скинер</w:t>
      </w:r>
    </w:p>
    <w:p w:rsidR="00434D40" w:rsidRPr="00434D40" w:rsidRDefault="00434D40" w:rsidP="00434D40">
      <w:pPr>
        <w:pStyle w:val="af5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434D40" w:rsidRPr="00434D40" w:rsidRDefault="00434D40" w:rsidP="00996EE6">
      <w:pPr>
        <w:pStyle w:val="af5"/>
        <w:numPr>
          <w:ilvl w:val="0"/>
          <w:numId w:val="3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руки, скрещенные на груди</w:t>
      </w:r>
    </w:p>
    <w:p w:rsidR="00434D40" w:rsidRPr="00434D40" w:rsidRDefault="00434D40" w:rsidP="00996EE6">
      <w:pPr>
        <w:pStyle w:val="af5"/>
        <w:numPr>
          <w:ilvl w:val="0"/>
          <w:numId w:val="3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прикрывание рукой рта или лица</w:t>
      </w:r>
    </w:p>
    <w:p w:rsidR="00434D40" w:rsidRPr="00434D40" w:rsidRDefault="00434D40" w:rsidP="00996EE6">
      <w:pPr>
        <w:pStyle w:val="af5"/>
        <w:numPr>
          <w:ilvl w:val="0"/>
          <w:numId w:val="38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раскрытые ладони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4D40">
        <w:rPr>
          <w:rFonts w:ascii="Times New Roman" w:hAnsi="Times New Roman" w:cs="Times New Roman"/>
          <w:bCs/>
          <w:sz w:val="24"/>
          <w:szCs w:val="24"/>
        </w:rPr>
        <w:t>6.Лень, негативный жизненный опыт, слепое доверие авторитетам – это</w:t>
      </w:r>
    </w:p>
    <w:p w:rsidR="00434D40" w:rsidRPr="00434D40" w:rsidRDefault="00434D40" w:rsidP="00996EE6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434D40">
        <w:rPr>
          <w:bCs/>
          <w:szCs w:val="24"/>
        </w:rPr>
        <w:t>вредные привычки</w:t>
      </w:r>
    </w:p>
    <w:p w:rsidR="00434D40" w:rsidRPr="00434D40" w:rsidRDefault="00434D40" w:rsidP="00996EE6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r w:rsidRPr="00434D40">
        <w:rPr>
          <w:bCs/>
          <w:szCs w:val="24"/>
        </w:rPr>
        <w:t>негативные качества личности</w:t>
      </w:r>
    </w:p>
    <w:p w:rsidR="00434D40" w:rsidRPr="00434D40" w:rsidRDefault="00434D40" w:rsidP="00996EE6">
      <w:pPr>
        <w:pStyle w:val="af5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преграды на пути самореализации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7.Этап командообразования, на котором команда постоянно отслеживает, насколько эффективно она продвигается вперед, называется:</w:t>
      </w:r>
    </w:p>
    <w:p w:rsidR="00434D40" w:rsidRPr="00434D40" w:rsidRDefault="00434D40" w:rsidP="00996EE6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знакомство</w:t>
      </w:r>
    </w:p>
    <w:p w:rsidR="00434D40" w:rsidRPr="00434D40" w:rsidRDefault="00434D40" w:rsidP="00996EE6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позиционирование</w:t>
      </w:r>
    </w:p>
    <w:p w:rsidR="00434D40" w:rsidRPr="00434D40" w:rsidRDefault="00434D40" w:rsidP="00996EE6">
      <w:pPr>
        <w:pStyle w:val="af5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рефлексия</w:t>
      </w:r>
    </w:p>
    <w:p w:rsidR="00434D40" w:rsidRPr="00434D40" w:rsidRDefault="00434D40" w:rsidP="00434D40">
      <w:pPr>
        <w:pStyle w:val="af5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434D40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434D40" w:rsidRPr="00434D40" w:rsidRDefault="00434D40" w:rsidP="00996EE6">
      <w:pPr>
        <w:pStyle w:val="af5"/>
        <w:numPr>
          <w:ilvl w:val="0"/>
          <w:numId w:val="4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434D40">
        <w:rPr>
          <w:rStyle w:val="a8"/>
          <w:b/>
          <w:i w:val="0"/>
          <w:szCs w:val="24"/>
          <w:lang w:val="ru-RU"/>
        </w:rPr>
        <w:t>мотивация персонала</w:t>
      </w:r>
    </w:p>
    <w:p w:rsidR="00434D40" w:rsidRPr="00434D40" w:rsidRDefault="00434D40" w:rsidP="00996EE6">
      <w:pPr>
        <w:pStyle w:val="af5"/>
        <w:numPr>
          <w:ilvl w:val="0"/>
          <w:numId w:val="4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434D40">
        <w:rPr>
          <w:rStyle w:val="a8"/>
          <w:i w:val="0"/>
          <w:szCs w:val="24"/>
          <w:lang w:val="ru-RU"/>
        </w:rPr>
        <w:t>формирование командного духа</w:t>
      </w:r>
    </w:p>
    <w:p w:rsidR="00434D40" w:rsidRPr="00434D40" w:rsidRDefault="00434D40" w:rsidP="00996EE6">
      <w:pPr>
        <w:pStyle w:val="af5"/>
        <w:numPr>
          <w:ilvl w:val="0"/>
          <w:numId w:val="4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34D40">
        <w:rPr>
          <w:rStyle w:val="a8"/>
          <w:i w:val="0"/>
          <w:szCs w:val="24"/>
          <w:lang w:val="ru-RU"/>
        </w:rPr>
        <w:t>тренинг личностного роста</w:t>
      </w:r>
    </w:p>
    <w:p w:rsidR="00434D40" w:rsidRPr="00434D40" w:rsidRDefault="00434D40" w:rsidP="00434D40">
      <w:pPr>
        <w:tabs>
          <w:tab w:val="left" w:pos="851"/>
          <w:tab w:val="left" w:pos="91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 xml:space="preserve">9.Объединение команды против одного из своих членов, выражающееся в его скрытой травле: </w:t>
      </w:r>
    </w:p>
    <w:p w:rsidR="00434D40" w:rsidRPr="00434D40" w:rsidRDefault="00434D40" w:rsidP="00996EE6">
      <w:pPr>
        <w:pStyle w:val="af5"/>
        <w:numPr>
          <w:ilvl w:val="0"/>
          <w:numId w:val="4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групповое табу</w:t>
      </w:r>
    </w:p>
    <w:p w:rsidR="00434D40" w:rsidRPr="00434D40" w:rsidRDefault="00434D40" w:rsidP="00996EE6">
      <w:pPr>
        <w:pStyle w:val="af5"/>
        <w:numPr>
          <w:ilvl w:val="0"/>
          <w:numId w:val="42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r w:rsidRPr="00434D40">
        <w:rPr>
          <w:b/>
          <w:szCs w:val="24"/>
        </w:rPr>
        <w:t>моббинг</w:t>
      </w:r>
    </w:p>
    <w:p w:rsidR="00434D40" w:rsidRPr="00434D40" w:rsidRDefault="00434D40" w:rsidP="00996EE6">
      <w:pPr>
        <w:pStyle w:val="af5"/>
        <w:numPr>
          <w:ilvl w:val="0"/>
          <w:numId w:val="4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r w:rsidRPr="00434D40">
        <w:rPr>
          <w:szCs w:val="24"/>
        </w:rPr>
        <w:t>самоизоляция</w:t>
      </w:r>
    </w:p>
    <w:p w:rsidR="00434D40" w:rsidRPr="00434D40" w:rsidRDefault="00434D40" w:rsidP="00434D40">
      <w:pPr>
        <w:tabs>
          <w:tab w:val="left" w:pos="331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10.Вид саморазвития личности, связанный со стремлением создавать что-то новое</w:t>
      </w:r>
    </w:p>
    <w:p w:rsidR="00434D40" w:rsidRPr="00434D40" w:rsidRDefault="00434D40" w:rsidP="00996EE6">
      <w:pPr>
        <w:pStyle w:val="af5"/>
        <w:numPr>
          <w:ilvl w:val="0"/>
          <w:numId w:val="4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434D40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434D40" w:rsidRPr="00434D40" w:rsidRDefault="00434D40" w:rsidP="00996EE6">
      <w:pPr>
        <w:pStyle w:val="af5"/>
        <w:numPr>
          <w:ilvl w:val="0"/>
          <w:numId w:val="4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434D40" w:rsidRPr="00434D40" w:rsidRDefault="00434D40" w:rsidP="00996EE6">
      <w:pPr>
        <w:pStyle w:val="af5"/>
        <w:numPr>
          <w:ilvl w:val="0"/>
          <w:numId w:val="4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духовное саморазвитие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  <w:sectPr w:rsidR="00434D40" w:rsidRPr="00434D40" w:rsidSect="00C579AD">
          <w:footerReference w:type="even" r:id="rId15"/>
          <w:footerReference w:type="default" r:id="rId16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434D4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95"/>
        <w:gridCol w:w="4614"/>
        <w:gridCol w:w="63"/>
        <w:gridCol w:w="9323"/>
      </w:tblGrid>
      <w:tr w:rsidR="00434D40" w:rsidRPr="00434D40" w:rsidTr="00C579AD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элемент </w:t>
            </w: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434D40" w:rsidRPr="00434D40" w:rsidTr="00C579A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ОК – 6(способностью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D40" w:rsidRPr="00434D40" w:rsidTr="00C579AD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определения и понятия дисциплины (группа, команда, коллектив) </w:t>
            </w:r>
          </w:p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способы и приемы организации эффективной работы в команде (коллективе) </w:t>
            </w:r>
          </w:p>
          <w:p w:rsidR="00434D40" w:rsidRPr="00434D40" w:rsidRDefault="00434D40" w:rsidP="00434D40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434D40">
              <w:rPr>
                <w:kern w:val="24"/>
                <w:szCs w:val="24"/>
              </w:rPr>
              <w:t>Дайте определение коллектива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434D40">
              <w:rPr>
                <w:kern w:val="24"/>
                <w:szCs w:val="24"/>
              </w:rPr>
              <w:t>Перечислите признаки коллектива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r w:rsidRPr="00434D40">
              <w:rPr>
                <w:kern w:val="24"/>
                <w:szCs w:val="24"/>
              </w:rPr>
              <w:t>Перечислите стадии развития коллектива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434D40">
              <w:rPr>
                <w:szCs w:val="24"/>
              </w:rPr>
              <w:t>Виды коллективов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434D40">
              <w:rPr>
                <w:szCs w:val="24"/>
              </w:rPr>
              <w:t>Характеристика трудового коллектива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Понятия «команда» и «группа»: сходства и отличия. 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Основные признаки и функции команды. 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</w:rPr>
              <w:t xml:space="preserve">Этапы командообразования и их характеристика 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</w:rPr>
              <w:t xml:space="preserve">Ролевая структура команды. </w:t>
            </w:r>
          </w:p>
        </w:tc>
      </w:tr>
      <w:tr w:rsidR="00434D40" w:rsidRPr="00434D40" w:rsidTr="00C579AD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работать в коллективе, толерантно воспринимая социальные, этнические, </w:t>
            </w:r>
            <w:r w:rsidRPr="00434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конфессиональные и культурные различия </w:t>
            </w:r>
          </w:p>
          <w:p w:rsidR="00434D40" w:rsidRPr="00434D40" w:rsidRDefault="00434D40" w:rsidP="00434D4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командообразования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lastRenderedPageBreak/>
              <w:t>Опишите действия членов коллектива (команды) на каждой стадии развития коллектива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434D40">
              <w:rPr>
                <w:szCs w:val="24"/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434D40" w:rsidRPr="00434D40" w:rsidTr="00C579AD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434D40">
              <w:rPr>
                <w:szCs w:val="24"/>
                <w:lang w:val="ru-RU"/>
              </w:rPr>
              <w:t>социального взаимодействия в исследуемой группе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434D40" w:rsidRPr="00434D40" w:rsidTr="00C579A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ОК- 7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b/>
                <w:sz w:val="24"/>
                <w:szCs w:val="24"/>
              </w:rPr>
              <w:t>(способностью к самоорганизации и самообразованию)</w:t>
            </w:r>
          </w:p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D40" w:rsidRPr="00434D40" w:rsidTr="00C579AD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996EE6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r w:rsidRPr="00434D40">
              <w:rPr>
                <w:szCs w:val="24"/>
              </w:rPr>
              <w:t>Что такое саморазвитие личности?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Какие личностные качества человека способствуют его самоорганизации и самообразованию?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434D40" w:rsidRPr="00434D40" w:rsidTr="00C579AD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 xml:space="preserve">подбирать средства оценивания своих личностных качеств; 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Приведите примеры не менее пяти жизненных ситуаций, которые могут стимулировать самообразование человека.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Подберите не менее трех тестовых методик, предназначенных для диагностики личностных качеств, способствующих и(или) препятствующих самоорганизации и самообразованию человека.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434D40" w:rsidRPr="00434D40" w:rsidTr="00C579A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D40" w:rsidRPr="00434D40" w:rsidRDefault="00434D40" w:rsidP="00434D40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способами совершенствования  собственной  самоорганизации,</w:t>
            </w:r>
          </w:p>
          <w:p w:rsidR="00434D40" w:rsidRPr="00434D40" w:rsidRDefault="00434D40" w:rsidP="00434D4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D40" w:rsidRPr="00434D40" w:rsidRDefault="00434D40" w:rsidP="00996EE6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434D40" w:rsidRPr="00434D40" w:rsidRDefault="00434D40" w:rsidP="00996EE6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34D40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434D40" w:rsidRPr="00434D40" w:rsidRDefault="00434D40" w:rsidP="00434D40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434D40" w:rsidRPr="00434D40" w:rsidSect="00C579A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434D40">
        <w:rPr>
          <w:rStyle w:val="FontStyle16"/>
          <w:b w:val="0"/>
          <w:sz w:val="24"/>
          <w:szCs w:val="24"/>
        </w:rPr>
        <w:t xml:space="preserve">«Технология командообразования и саморазвития» </w:t>
      </w:r>
      <w:r w:rsidRPr="00434D40">
        <w:rPr>
          <w:rFonts w:ascii="Times New Roman" w:hAnsi="Times New Roman" w:cs="Times New Roman"/>
          <w:sz w:val="24"/>
          <w:szCs w:val="24"/>
        </w:rPr>
        <w:t>проводится в форме зачета по вопросам, охватывающие теоретические и практические основы дисциплины</w:t>
      </w:r>
    </w:p>
    <w:p w:rsidR="00434D40" w:rsidRPr="00434D40" w:rsidRDefault="00434D40" w:rsidP="00434D40">
      <w:pPr>
        <w:pStyle w:val="af6"/>
        <w:tabs>
          <w:tab w:val="left" w:pos="851"/>
        </w:tabs>
        <w:spacing w:line="240" w:lineRule="auto"/>
        <w:contextualSpacing/>
        <w:rPr>
          <w:sz w:val="24"/>
        </w:rPr>
      </w:pPr>
      <w:r w:rsidRPr="00434D40">
        <w:rPr>
          <w:b/>
          <w:bCs/>
          <w:sz w:val="24"/>
        </w:rPr>
        <w:t>При оценке знаний и умений по дисциплине учитываются:</w:t>
      </w:r>
    </w:p>
    <w:p w:rsidR="00434D40" w:rsidRPr="00434D40" w:rsidRDefault="00434D40" w:rsidP="00434D40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34D40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434D40" w:rsidRPr="00434D40" w:rsidRDefault="00434D40" w:rsidP="00434D40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34D40">
        <w:rPr>
          <w:sz w:val="24"/>
        </w:rPr>
        <w:t>самостоятельность, логичность и  доказательность ответов</w:t>
      </w:r>
    </w:p>
    <w:p w:rsidR="00434D40" w:rsidRPr="00434D40" w:rsidRDefault="00434D40" w:rsidP="00434D40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знание фактического материала по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программе курса, а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также истории науки;</w:t>
      </w:r>
    </w:p>
    <w:p w:rsidR="00434D40" w:rsidRPr="00434D40" w:rsidRDefault="00434D40" w:rsidP="00434D40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степень активности студента на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семинарских занятиях;</w:t>
      </w:r>
    </w:p>
    <w:p w:rsidR="00434D40" w:rsidRPr="00434D40" w:rsidRDefault="00434D40" w:rsidP="00434D40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434D40" w:rsidRPr="00434D40" w:rsidRDefault="00434D40" w:rsidP="00434D40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наличие пропусков семинарских и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лекционных занятий по</w:t>
      </w:r>
      <w:r w:rsidRPr="00434D40">
        <w:rPr>
          <w:szCs w:val="24"/>
        </w:rPr>
        <w:t> </w:t>
      </w:r>
      <w:r w:rsidRPr="00434D40">
        <w:rPr>
          <w:szCs w:val="24"/>
          <w:lang w:val="ru-RU"/>
        </w:rPr>
        <w:t>неуважительным причинам.</w:t>
      </w:r>
    </w:p>
    <w:p w:rsidR="00434D40" w:rsidRPr="00434D40" w:rsidRDefault="00434D40" w:rsidP="00434D40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</w:rPr>
      </w:pPr>
      <w:r w:rsidRPr="00434D40">
        <w:rPr>
          <w:szCs w:val="24"/>
          <w:u w:val="single"/>
        </w:rPr>
        <w:t>Оценка «зачтено»</w:t>
      </w:r>
    </w:p>
    <w:p w:rsidR="00434D40" w:rsidRPr="00434D40" w:rsidRDefault="00434D40" w:rsidP="00434D40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  <w:lang w:val="ru-RU"/>
        </w:rPr>
      </w:pPr>
      <w:r w:rsidRPr="00434D40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434D40" w:rsidRPr="00434D40" w:rsidRDefault="00434D40" w:rsidP="00434D40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434D40" w:rsidRPr="00434D40" w:rsidRDefault="00434D40" w:rsidP="00434D40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достаточно полные ответы на вопросы;  </w:t>
      </w:r>
    </w:p>
    <w:p w:rsidR="00434D40" w:rsidRPr="00434D40" w:rsidRDefault="00434D40" w:rsidP="00434D40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rPr>
          <w:szCs w:val="24"/>
        </w:rPr>
      </w:pPr>
      <w:r w:rsidRPr="00434D40">
        <w:rPr>
          <w:szCs w:val="24"/>
        </w:rPr>
        <w:t xml:space="preserve">последовательное изложение материала курса;  </w:t>
      </w:r>
    </w:p>
    <w:p w:rsidR="00434D40" w:rsidRPr="00434D40" w:rsidRDefault="00434D40" w:rsidP="00434D40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434D40" w:rsidRPr="00434D40" w:rsidRDefault="00434D40" w:rsidP="00434D40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434D40" w:rsidRPr="00434D40" w:rsidRDefault="00434D40" w:rsidP="00434D40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</w:rPr>
      </w:pPr>
      <w:r w:rsidRPr="00434D40">
        <w:rPr>
          <w:szCs w:val="24"/>
          <w:u w:val="single"/>
        </w:rPr>
        <w:t xml:space="preserve">Оценка «не зачтено» </w:t>
      </w:r>
    </w:p>
    <w:p w:rsidR="00434D40" w:rsidRPr="00434D40" w:rsidRDefault="00434D40" w:rsidP="00434D40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  <w:lang w:val="ru-RU"/>
        </w:rPr>
      </w:pPr>
      <w:r w:rsidRPr="00434D40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434D40" w:rsidRPr="00434D40" w:rsidRDefault="00434D40" w:rsidP="00434D40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434D40" w:rsidRPr="00434D40" w:rsidRDefault="00434D40" w:rsidP="00434D40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434D40" w:rsidRPr="00434D40" w:rsidRDefault="00434D40" w:rsidP="00434D40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434D40" w:rsidRPr="00434D40" w:rsidRDefault="00434D40" w:rsidP="00434D40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434D40" w:rsidRPr="00434D40" w:rsidRDefault="00434D40" w:rsidP="00434D40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Итоговый тест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434D40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434D40" w:rsidRPr="00434D40" w:rsidRDefault="00434D40" w:rsidP="00434D40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434D40">
        <w:rPr>
          <w:b/>
          <w:szCs w:val="24"/>
        </w:rPr>
        <w:t>коллектив</w:t>
      </w:r>
    </w:p>
    <w:p w:rsidR="00434D40" w:rsidRPr="00434D40" w:rsidRDefault="00434D40" w:rsidP="00434D40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>малая группа</w:t>
      </w:r>
    </w:p>
    <w:p w:rsidR="00434D40" w:rsidRPr="00434D40" w:rsidRDefault="00434D40" w:rsidP="00434D40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>команда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lastRenderedPageBreak/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434D40" w:rsidRPr="00434D40" w:rsidRDefault="00434D40" w:rsidP="00434D40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>самопознание</w:t>
      </w:r>
    </w:p>
    <w:p w:rsidR="00434D40" w:rsidRPr="00434D40" w:rsidRDefault="00434D40" w:rsidP="00434D40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434D40">
        <w:rPr>
          <w:b/>
          <w:szCs w:val="24"/>
          <w:lang w:val="ru-RU"/>
        </w:rPr>
        <w:t>самообразование</w:t>
      </w:r>
    </w:p>
    <w:p w:rsidR="00434D40" w:rsidRPr="00434D40" w:rsidRDefault="00434D40" w:rsidP="00434D40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>самореализация</w:t>
      </w:r>
    </w:p>
    <w:p w:rsidR="00434D40" w:rsidRPr="00434D40" w:rsidRDefault="00434D40" w:rsidP="00434D40">
      <w:pPr>
        <w:pStyle w:val="af5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434D40" w:rsidRPr="00434D40" w:rsidRDefault="00434D40" w:rsidP="00434D40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434D40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434D40" w:rsidRPr="00434D40" w:rsidRDefault="00434D40" w:rsidP="00434D40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>компетентное</w:t>
      </w:r>
    </w:p>
    <w:p w:rsidR="00434D40" w:rsidRPr="00434D40" w:rsidRDefault="00434D40" w:rsidP="00434D40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>стратегическое</w:t>
      </w:r>
    </w:p>
    <w:p w:rsidR="00434D40" w:rsidRPr="00434D40" w:rsidRDefault="00434D40" w:rsidP="00434D40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r w:rsidRPr="00434D40">
        <w:rPr>
          <w:b/>
          <w:szCs w:val="24"/>
        </w:rPr>
        <w:t>разделенное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 xml:space="preserve">Саморазвитие человека начинается с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осознания необходимости изменений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познания своих возможностей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составления стратегии саморазвития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434D40" w:rsidRPr="00434D40" w:rsidRDefault="00434D40" w:rsidP="00434D40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434D40">
        <w:rPr>
          <w:b/>
          <w:szCs w:val="24"/>
        </w:rPr>
        <w:t>«взрослый» - «взрослый»</w:t>
      </w:r>
    </w:p>
    <w:p w:rsidR="00434D40" w:rsidRPr="00434D40" w:rsidRDefault="00434D40" w:rsidP="00434D40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>«родитель» - «родитель»</w:t>
      </w:r>
    </w:p>
    <w:p w:rsidR="00434D40" w:rsidRPr="00434D40" w:rsidRDefault="00434D40" w:rsidP="00434D40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>«ребенок» - «ребенок»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434D40" w:rsidRPr="00434D40" w:rsidRDefault="00434D40" w:rsidP="00434D40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434D40">
        <w:rPr>
          <w:b/>
          <w:bCs/>
          <w:szCs w:val="24"/>
        </w:rPr>
        <w:t>самосовершенствование</w:t>
      </w:r>
    </w:p>
    <w:p w:rsidR="00434D40" w:rsidRPr="00434D40" w:rsidRDefault="00434D40" w:rsidP="00434D40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r w:rsidRPr="00434D40">
        <w:rPr>
          <w:bCs/>
          <w:szCs w:val="24"/>
        </w:rPr>
        <w:t>самопознание</w:t>
      </w:r>
    </w:p>
    <w:p w:rsidR="00434D40" w:rsidRPr="00434D40" w:rsidRDefault="00434D40" w:rsidP="00434D40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bCs/>
          <w:szCs w:val="24"/>
        </w:rPr>
        <w:t>самоактуализация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D40">
        <w:rPr>
          <w:rFonts w:ascii="Times New Roman" w:hAnsi="Times New Roman" w:cs="Times New Roman"/>
          <w:b/>
          <w:bCs/>
          <w:sz w:val="24"/>
          <w:szCs w:val="24"/>
        </w:rPr>
        <w:t>формирование общего видения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знакомство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институциализация</w:t>
      </w:r>
    </w:p>
    <w:p w:rsidR="00434D40" w:rsidRPr="00434D40" w:rsidRDefault="00434D40" w:rsidP="00434D40">
      <w:pPr>
        <w:tabs>
          <w:tab w:val="left" w:pos="259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434D40" w:rsidRPr="00434D40" w:rsidRDefault="00434D40" w:rsidP="00434D40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434D40">
        <w:rPr>
          <w:b/>
          <w:szCs w:val="24"/>
        </w:rPr>
        <w:t xml:space="preserve">мотив </w:t>
      </w:r>
    </w:p>
    <w:p w:rsidR="00434D40" w:rsidRPr="00434D40" w:rsidRDefault="00434D40" w:rsidP="00434D40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434D40">
        <w:rPr>
          <w:szCs w:val="24"/>
        </w:rPr>
        <w:t>потребность</w:t>
      </w:r>
    </w:p>
    <w:p w:rsidR="00434D40" w:rsidRPr="00434D40" w:rsidRDefault="00434D40" w:rsidP="00434D40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r w:rsidRPr="00434D40">
        <w:rPr>
          <w:szCs w:val="24"/>
        </w:rPr>
        <w:lastRenderedPageBreak/>
        <w:t>интерес</w:t>
      </w:r>
    </w:p>
    <w:p w:rsidR="00434D40" w:rsidRPr="00434D40" w:rsidRDefault="00434D40" w:rsidP="00434D40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:rsidR="00434D40" w:rsidRPr="00434D40" w:rsidRDefault="00434D40" w:rsidP="00434D40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>коллективистическое самосознание</w:t>
      </w:r>
    </w:p>
    <w:p w:rsidR="00434D40" w:rsidRPr="00434D40" w:rsidRDefault="00434D40" w:rsidP="00434D40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r w:rsidRPr="00434D40">
        <w:rPr>
          <w:b/>
          <w:bCs/>
          <w:szCs w:val="24"/>
        </w:rPr>
        <w:t>групповая идентичность</w:t>
      </w:r>
    </w:p>
    <w:p w:rsidR="00434D40" w:rsidRPr="00434D40" w:rsidRDefault="00434D40" w:rsidP="00434D40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434D40">
        <w:rPr>
          <w:szCs w:val="24"/>
        </w:rPr>
        <w:t xml:space="preserve">групповая сплоченность.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434D40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434D40" w:rsidRPr="00434D40" w:rsidRDefault="00434D40" w:rsidP="00434D40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434D40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434D40" w:rsidRPr="00434D40" w:rsidRDefault="00434D40" w:rsidP="00434D40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434D40" w:rsidRPr="00434D40" w:rsidRDefault="00434D40" w:rsidP="00434D40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r w:rsidRPr="00434D40">
        <w:rPr>
          <w:rFonts w:eastAsia="Times New Roman"/>
          <w:szCs w:val="24"/>
          <w:lang w:eastAsia="ru-RU"/>
        </w:rPr>
        <w:t>интеллектуальное саморазвитие</w:t>
      </w:r>
    </w:p>
    <w:p w:rsidR="00434D40" w:rsidRPr="00434D40" w:rsidRDefault="00434D40" w:rsidP="00434D40">
      <w:pPr>
        <w:pStyle w:val="af5"/>
        <w:tabs>
          <w:tab w:val="left" w:pos="851"/>
        </w:tabs>
        <w:spacing w:after="200" w:line="240" w:lineRule="auto"/>
        <w:ind w:left="567" w:firstLine="567"/>
        <w:rPr>
          <w:b/>
          <w:szCs w:val="24"/>
          <w:lang w:val="ru-RU"/>
        </w:rPr>
      </w:pPr>
      <w:r w:rsidRPr="00434D40">
        <w:rPr>
          <w:b/>
          <w:szCs w:val="24"/>
          <w:lang w:val="ru-RU"/>
        </w:rPr>
        <w:t>Вопросы к зачету</w:t>
      </w:r>
    </w:p>
    <w:p w:rsidR="00434D40" w:rsidRPr="00434D40" w:rsidRDefault="00434D40" w:rsidP="00996EE6">
      <w:pPr>
        <w:pStyle w:val="af5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434D40">
        <w:rPr>
          <w:kern w:val="24"/>
          <w:szCs w:val="24"/>
        </w:rPr>
        <w:t>Дайте определение коллектива</w:t>
      </w:r>
    </w:p>
    <w:p w:rsidR="00434D40" w:rsidRPr="00434D40" w:rsidRDefault="00434D40" w:rsidP="00996EE6">
      <w:pPr>
        <w:pStyle w:val="af5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434D40">
        <w:rPr>
          <w:kern w:val="24"/>
          <w:szCs w:val="24"/>
        </w:rPr>
        <w:t>Перечислите признаки коллектива</w:t>
      </w:r>
    </w:p>
    <w:p w:rsidR="00434D40" w:rsidRPr="00434D40" w:rsidRDefault="00434D40" w:rsidP="00996EE6">
      <w:pPr>
        <w:pStyle w:val="af5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434D40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:rsidR="00434D40" w:rsidRPr="00434D40" w:rsidRDefault="00434D40" w:rsidP="00996EE6">
      <w:pPr>
        <w:pStyle w:val="af5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r w:rsidRPr="00434D40">
        <w:rPr>
          <w:kern w:val="24"/>
          <w:szCs w:val="24"/>
        </w:rPr>
        <w:t>Перечислите стадии развития коллектива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434D40">
        <w:rPr>
          <w:szCs w:val="24"/>
          <w:lang w:val="ru-RU"/>
        </w:rPr>
        <w:t>Перечислите в</w:t>
      </w:r>
      <w:r w:rsidRPr="00434D40">
        <w:rPr>
          <w:szCs w:val="24"/>
        </w:rPr>
        <w:t>иды коллективов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434D40">
        <w:rPr>
          <w:szCs w:val="24"/>
          <w:lang w:val="ru-RU"/>
        </w:rPr>
        <w:t>Дайте х</w:t>
      </w:r>
      <w:r w:rsidRPr="00434D40">
        <w:rPr>
          <w:szCs w:val="24"/>
        </w:rPr>
        <w:t>арактеристик</w:t>
      </w:r>
      <w:r w:rsidRPr="00434D40">
        <w:rPr>
          <w:szCs w:val="24"/>
          <w:lang w:val="ru-RU"/>
        </w:rPr>
        <w:t>у</w:t>
      </w:r>
      <w:r w:rsidRPr="00434D40">
        <w:rPr>
          <w:szCs w:val="24"/>
        </w:rPr>
        <w:t xml:space="preserve"> трудового коллектива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434D40" w:rsidRPr="00434D40" w:rsidRDefault="00434D40" w:rsidP="00996EE6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Что такое самообразование? В чем его отличие от образования?</w:t>
      </w:r>
    </w:p>
    <w:p w:rsidR="00434D40" w:rsidRPr="00434D40" w:rsidRDefault="00434D40" w:rsidP="00996EE6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Что входит в понятие « самоорганизация деятельности»?</w:t>
      </w:r>
    </w:p>
    <w:p w:rsidR="00434D40" w:rsidRPr="00434D40" w:rsidRDefault="00434D40" w:rsidP="00996EE6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434D40">
        <w:rPr>
          <w:szCs w:val="24"/>
        </w:rPr>
        <w:t>Что такое саморазвитие личности?</w:t>
      </w:r>
    </w:p>
    <w:p w:rsidR="00434D40" w:rsidRPr="00434D40" w:rsidRDefault="00434D40" w:rsidP="00996EE6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Какие личностные качества человека способствуют его самоорганизации и самообразованию?</w:t>
      </w:r>
    </w:p>
    <w:p w:rsidR="00434D40" w:rsidRPr="00434D40" w:rsidRDefault="00434D40" w:rsidP="00996EE6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434D40" w:rsidRPr="00434D40" w:rsidRDefault="00434D40" w:rsidP="00996EE6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Понятия «команда» и «группа»: сходства и отличия. 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Основные признаки и функции команды. 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Этапы командообразования и их характеристика 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Ролевая структура команды. 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434D40" w:rsidRPr="00434D40" w:rsidRDefault="00434D40" w:rsidP="00996EE6">
      <w:pPr>
        <w:pStyle w:val="af5"/>
        <w:numPr>
          <w:ilvl w:val="0"/>
          <w:numId w:val="50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434D40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D40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зачету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В процессе подготовке к зачету рекомендуется: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1) ознакомиться с перечнем вопросов, выносимых на зачет,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 xml:space="preserve"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</w:t>
      </w:r>
      <w:r w:rsidRPr="00434D40">
        <w:rPr>
          <w:rFonts w:ascii="Times New Roman" w:hAnsi="Times New Roman" w:cs="Times New Roman"/>
          <w:kern w:val="24"/>
          <w:sz w:val="24"/>
          <w:szCs w:val="24"/>
        </w:rPr>
        <w:lastRenderedPageBreak/>
        <w:t>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4) выучить определения основных понятий и категорий.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434D40" w:rsidRPr="00434D40" w:rsidRDefault="00434D40" w:rsidP="00434D40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434D40">
        <w:rPr>
          <w:rFonts w:ascii="Times New Roman" w:hAnsi="Times New Roman" w:cs="Times New Roman"/>
          <w:kern w:val="24"/>
          <w:sz w:val="24"/>
          <w:szCs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34D4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34D40" w:rsidRPr="00434D40" w:rsidRDefault="00434D40" w:rsidP="00434D40">
      <w:pPr>
        <w:pStyle w:val="Style10"/>
        <w:widowControl/>
        <w:tabs>
          <w:tab w:val="left" w:pos="851"/>
        </w:tabs>
        <w:rPr>
          <w:rStyle w:val="FontStyle22"/>
          <w:b/>
          <w:sz w:val="24"/>
          <w:szCs w:val="24"/>
        </w:rPr>
      </w:pPr>
      <w:r w:rsidRPr="00434D40">
        <w:rPr>
          <w:rStyle w:val="FontStyle18"/>
          <w:sz w:val="24"/>
          <w:szCs w:val="24"/>
        </w:rPr>
        <w:t xml:space="preserve">а) Основная </w:t>
      </w:r>
      <w:r w:rsidRPr="00434D40">
        <w:rPr>
          <w:rStyle w:val="FontStyle22"/>
          <w:b/>
          <w:sz w:val="24"/>
          <w:szCs w:val="24"/>
        </w:rPr>
        <w:t>литература:</w:t>
      </w:r>
    </w:p>
    <w:p w:rsidR="00434D40" w:rsidRPr="00434D40" w:rsidRDefault="00434D40" w:rsidP="00996EE6">
      <w:pPr>
        <w:pStyle w:val="Default"/>
        <w:numPr>
          <w:ilvl w:val="0"/>
          <w:numId w:val="51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 w:rsidRPr="00434D40">
        <w:rPr>
          <w:color w:val="auto"/>
        </w:rPr>
        <w:t>Лапыгин, Ю.Н. Построение управленческой команды /Ю.Н. Лапыгин. – М.: НИЦ ИНФРА-М, 2016. – 300с. - - Режим. доступа: Режим доступа: http// portal magtu.ru, электронная библиотечная система «znanium».- Загл. с экрана. - ISBN 978-5-16-1051-32-0.</w:t>
      </w:r>
    </w:p>
    <w:p w:rsidR="00434D40" w:rsidRPr="00434D40" w:rsidRDefault="00434D40" w:rsidP="00996EE6">
      <w:pPr>
        <w:pStyle w:val="Default"/>
        <w:numPr>
          <w:ilvl w:val="0"/>
          <w:numId w:val="51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 w:rsidRPr="00434D40">
        <w:rPr>
          <w:color w:val="auto"/>
        </w:rPr>
        <w:t xml:space="preserve"> </w:t>
      </w:r>
      <w:r w:rsidRPr="00434D40">
        <w:t xml:space="preserve">Технология командообразования и саморазвития : учебно-методическое пособие / [И. В. Гурьянова, Н. А. Кобзева, И. В. Лапчинская и др.] ; МГТУ. - Магнитогорск : МГТУ, 2016. - 1 электрон. опт. диск (CD-ROM). - Загл. с титул. экрана. - URL: </w:t>
      </w:r>
      <w:hyperlink r:id="rId17" w:history="1">
        <w:r w:rsidRPr="00434D40">
          <w:rPr>
            <w:rStyle w:val="afa"/>
          </w:rPr>
          <w:t>https://magtu.informsystema.ru/uploader/fileUpload?name=2930.pdf&amp;show=dcatalogues/1/1134610/2930.pdf&amp;view=true</w:t>
        </w:r>
      </w:hyperlink>
      <w:r w:rsidRPr="00434D40">
        <w:t xml:space="preserve"> (дата обращения: 04.10.2019). - Макрообъект. - Текст: электронный. - Сведения доступны также на CD-ROM.</w:t>
      </w:r>
    </w:p>
    <w:p w:rsidR="00434D40" w:rsidRPr="00434D40" w:rsidRDefault="00434D40" w:rsidP="00434D40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:rsidR="00434D40" w:rsidRPr="00434D40" w:rsidRDefault="00434D40" w:rsidP="00434D40">
      <w:pPr>
        <w:pStyle w:val="Style10"/>
        <w:widowControl/>
        <w:tabs>
          <w:tab w:val="left" w:pos="851"/>
        </w:tabs>
        <w:rPr>
          <w:b/>
        </w:rPr>
      </w:pPr>
      <w:r w:rsidRPr="00434D40">
        <w:rPr>
          <w:rStyle w:val="FontStyle22"/>
          <w:b/>
          <w:sz w:val="24"/>
          <w:szCs w:val="24"/>
        </w:rPr>
        <w:t>б) Дополнительная литература:</w:t>
      </w:r>
    </w:p>
    <w:p w:rsidR="00434D40" w:rsidRPr="00434D40" w:rsidRDefault="00434D40" w:rsidP="00434D40">
      <w:pPr>
        <w:pStyle w:val="af5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Акулова И. С. Управление общественными отношениями: курс лекций [Электронный ресурс] : учебное пособие / И. С. Акулова. - Магнитогорск : МГТУ, 2012.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8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=970.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/1/1119057/970.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Макрообъект.</w:t>
      </w: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Балынская Н. Р. Управление социальным развитием персонала [Электронный ресурс] : учебно-методическое пособие / Н. Р. Балынская, М. В. Александрова ; МГТУ. - Магнитогорск : МГТУ, 2015.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=1279.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/1/1123474/1279.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</w:t>
      </w: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Беляев А. А. Антикризисное управление [Электронный ресурс] : учебник / А. А. Беляев, Э. М. Коротков. - 2-е изд., перераб. и доп. - М. : ЮНИТИ-ДАНА , 2011.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(Учебная литература для высш. и сред. проф. образ.). </w:t>
      </w:r>
      <w:r w:rsidRPr="00434D40">
        <w:rPr>
          <w:rFonts w:eastAsia="Times New Roman"/>
          <w:szCs w:val="24"/>
          <w:lang w:val="ru-RU" w:eastAsia="ru-RU"/>
        </w:rPr>
        <w:lastRenderedPageBreak/>
        <w:t xml:space="preserve">- Режим доступа: </w:t>
      </w:r>
      <w:hyperlink r:id="rId20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=408.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/1/1079371/408.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Макрообъект.</w:t>
      </w: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Основы теории и практики управления [Электронный ресурс] : учебное пособие / Т. Н. Зайцева, И. А. Долматова, Н. И. Барышникова, В. Ф. Рябова ; МГТУ. - Магнитогорск : МГТУ, 2016.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1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=2873.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/1/1134041/2873.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Макрообъект.</w:t>
      </w:r>
    </w:p>
    <w:p w:rsidR="00434D40" w:rsidRPr="00434D40" w:rsidRDefault="00434D40" w:rsidP="00996EE6">
      <w:pPr>
        <w:pStyle w:val="Default"/>
        <w:numPr>
          <w:ilvl w:val="0"/>
          <w:numId w:val="22"/>
        </w:numPr>
        <w:tabs>
          <w:tab w:val="left" w:pos="851"/>
          <w:tab w:val="left" w:pos="993"/>
        </w:tabs>
        <w:ind w:left="0" w:firstLine="567"/>
        <w:jc w:val="both"/>
        <w:rPr>
          <w:color w:val="auto"/>
        </w:rPr>
      </w:pPr>
      <w:r w:rsidRPr="00434D40">
        <w:rPr>
          <w:color w:val="auto"/>
        </w:rPr>
        <w:t xml:space="preserve">Попкова, С.В. Деловые коммуникации: учебник / С.В. Попкова. – М.: вузовский учебник. – ИНФРА-М, 2017. –160с.- Режим. доступа: Режим доступа: http// portal magtu.ru, электронная библиотечная система «znanium».- Загл. с экрана. - ISBN 978-5-9558-031-2. </w:t>
      </w: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Раздорожный А. А. Управление организацией (предприятием) [Электронный ресурс] : учебник / А. А. Раздорожный. - М. : Экзамен, 2007.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2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=203.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/1/1053303/203.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Макрообъект.</w:t>
      </w: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Раздорожный А. А. Управление организацией (предприятием) [Электронный ресурс] : учебник / А. А. Раздорожный. - М. : Экзамен, 2007.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3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=203.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/1/1053303/203.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Макрообъект.</w:t>
      </w: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Управление персоналом [Электронный ресурс] : учебник / Гос. ун-т управл. - М. : Экзамен, 2007.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4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=183.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/1/1052644/183.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Макрообъект.</w:t>
      </w:r>
    </w:p>
    <w:p w:rsidR="00434D40" w:rsidRPr="00434D40" w:rsidRDefault="00434D40" w:rsidP="00996EE6">
      <w:pPr>
        <w:pStyle w:val="Style10"/>
        <w:widowControl/>
        <w:numPr>
          <w:ilvl w:val="0"/>
          <w:numId w:val="22"/>
        </w:numPr>
        <w:tabs>
          <w:tab w:val="left" w:pos="851"/>
          <w:tab w:val="left" w:pos="993"/>
        </w:tabs>
        <w:ind w:left="0" w:firstLine="567"/>
      </w:pPr>
      <w:r w:rsidRPr="00434D40">
        <w:t>Управление персоналом: учебник / Е.А. Аксенова, Т.Ю. базаров, Б.Л. Еремин и [др.]; под ред. Т.Ю. Базарова, Б.Л. Еремина. – 2-е изд. , перераб. И доп. – М.: ЮНИТИ, 2009. – 554с. – 10экз.</w:t>
      </w:r>
    </w:p>
    <w:p w:rsidR="00434D40" w:rsidRPr="00434D40" w:rsidRDefault="00434D40" w:rsidP="00996EE6">
      <w:pPr>
        <w:pStyle w:val="Default"/>
        <w:numPr>
          <w:ilvl w:val="0"/>
          <w:numId w:val="22"/>
        </w:numPr>
        <w:tabs>
          <w:tab w:val="left" w:pos="851"/>
          <w:tab w:val="left" w:pos="993"/>
          <w:tab w:val="left" w:pos="1560"/>
        </w:tabs>
        <w:ind w:left="0" w:firstLine="567"/>
        <w:jc w:val="both"/>
        <w:rPr>
          <w:color w:val="auto"/>
        </w:rPr>
      </w:pPr>
      <w:r w:rsidRPr="00434D40">
        <w:rPr>
          <w:color w:val="auto"/>
        </w:rPr>
        <w:t xml:space="preserve">Хохлова, Т.П. Организационное поведение. Практикум: Уч. пособие / Т.П. Хохлова. – М.: Магистр: ИНФРА-М, 2015. – 256с. - Режим. доступа: Режим доступа: http// portal magtu.ru, электронная библиотечная система «znanium».- Загл. с экрана. - ISBN 978-5-9776-03-67-6 – 200экз </w:t>
      </w:r>
    </w:p>
    <w:p w:rsidR="00434D40" w:rsidRPr="00434D40" w:rsidRDefault="00434D40" w:rsidP="00996EE6">
      <w:pPr>
        <w:pStyle w:val="Style10"/>
        <w:widowControl/>
        <w:numPr>
          <w:ilvl w:val="0"/>
          <w:numId w:val="22"/>
        </w:numPr>
        <w:tabs>
          <w:tab w:val="left" w:pos="851"/>
          <w:tab w:val="left" w:pos="993"/>
        </w:tabs>
        <w:ind w:left="0" w:firstLine="567"/>
      </w:pPr>
      <w:r w:rsidRPr="00434D40">
        <w:t xml:space="preserve">Чанько, А.Д. Команды в современных организациях: учебник [Электронный ресурс]: / Л.Д. Чанько. – СПб: Изд-во « Высшая школа менеджмента», 2011. – 408с. - Режим. доступа: Режим доступа: http// portal magtu.ru, электронная библиотечная система «znanium».- Загл. с экрана. - ISBN 978-5-9924-00625. </w:t>
      </w:r>
    </w:p>
    <w:p w:rsidR="00434D40" w:rsidRPr="00434D40" w:rsidRDefault="00434D40" w:rsidP="00996EE6">
      <w:pPr>
        <w:pStyle w:val="af5"/>
        <w:numPr>
          <w:ilvl w:val="0"/>
          <w:numId w:val="22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434D40">
        <w:rPr>
          <w:rFonts w:eastAsia="Times New Roman"/>
          <w:szCs w:val="24"/>
          <w:lang w:val="ru-RU" w:eastAsia="ru-RU"/>
        </w:rPr>
        <w:t>Юревич С. Н. Теория организации [Электронный ресурс] : учебно-методическое пособие / С. Н. Юревич ; МГТУ. - Магнитогорск : МГТУ, 2015. - 1 электрон. опт. диск (</w:t>
      </w:r>
      <w:r w:rsidRPr="00434D40">
        <w:rPr>
          <w:rFonts w:eastAsia="Times New Roman"/>
          <w:szCs w:val="24"/>
          <w:lang w:eastAsia="ru-RU"/>
        </w:rPr>
        <w:t>CD</w:t>
      </w:r>
      <w:r w:rsidRPr="00434D40">
        <w:rPr>
          <w:rFonts w:eastAsia="Times New Roman"/>
          <w:szCs w:val="24"/>
          <w:lang w:val="ru-RU" w:eastAsia="ru-RU"/>
        </w:rPr>
        <w:t>-</w:t>
      </w:r>
      <w:r w:rsidRPr="00434D40">
        <w:rPr>
          <w:rFonts w:eastAsia="Times New Roman"/>
          <w:szCs w:val="24"/>
          <w:lang w:eastAsia="ru-RU"/>
        </w:rPr>
        <w:t>ROM</w:t>
      </w:r>
      <w:r w:rsidRPr="00434D40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5" w:history="1">
        <w:r w:rsidRPr="00434D40">
          <w:rPr>
            <w:rStyle w:val="afa"/>
            <w:rFonts w:eastAsia="Times New Roman"/>
            <w:szCs w:val="24"/>
            <w:lang w:eastAsia="ru-RU"/>
          </w:rPr>
          <w:t>https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434D40">
          <w:rPr>
            <w:rStyle w:val="afa"/>
            <w:rFonts w:eastAsia="Times New Roman"/>
            <w:szCs w:val="24"/>
            <w:lang w:eastAsia="ru-RU"/>
          </w:rPr>
          <w:t>magtu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434D40">
          <w:rPr>
            <w:rStyle w:val="afa"/>
            <w:rFonts w:eastAsia="Times New Roman"/>
            <w:szCs w:val="24"/>
            <w:lang w:eastAsia="ru-RU"/>
          </w:rPr>
          <w:t>ru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uploader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434D40">
          <w:rPr>
            <w:rStyle w:val="afa"/>
            <w:rFonts w:eastAsia="Times New Roman"/>
            <w:szCs w:val="24"/>
            <w:lang w:eastAsia="ru-RU"/>
          </w:rPr>
          <w:t>fileUpload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434D40">
          <w:rPr>
            <w:rStyle w:val="afa"/>
            <w:rFonts w:eastAsia="Times New Roman"/>
            <w:szCs w:val="24"/>
            <w:lang w:eastAsia="ru-RU"/>
          </w:rPr>
          <w:t>name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=1282.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show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dcatalogues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/1/1123479/1282.</w:t>
        </w:r>
        <w:r w:rsidRPr="00434D40">
          <w:rPr>
            <w:rStyle w:val="afa"/>
            <w:rFonts w:eastAsia="Times New Roman"/>
            <w:szCs w:val="24"/>
            <w:lang w:eastAsia="ru-RU"/>
          </w:rPr>
          <w:t>pdf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434D40">
          <w:rPr>
            <w:rStyle w:val="afa"/>
            <w:rFonts w:eastAsia="Times New Roman"/>
            <w:szCs w:val="24"/>
            <w:lang w:eastAsia="ru-RU"/>
          </w:rPr>
          <w:t>view</w:t>
        </w:r>
        <w:r w:rsidRPr="00434D4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434D4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434D40">
        <w:rPr>
          <w:rFonts w:eastAsia="Times New Roman"/>
          <w:szCs w:val="24"/>
          <w:lang w:val="ru-RU" w:eastAsia="ru-RU"/>
        </w:rPr>
        <w:t>. - Макрообъект.</w:t>
      </w:r>
    </w:p>
    <w:p w:rsidR="00434D40" w:rsidRPr="00434D40" w:rsidRDefault="00434D40" w:rsidP="00434D40">
      <w:pPr>
        <w:pStyle w:val="Style8"/>
        <w:widowControl/>
        <w:tabs>
          <w:tab w:val="left" w:pos="851"/>
          <w:tab w:val="left" w:pos="993"/>
        </w:tabs>
        <w:ind w:firstLine="0"/>
        <w:rPr>
          <w:rStyle w:val="FontStyle15"/>
          <w:color w:val="C00000"/>
          <w:spacing w:val="40"/>
          <w:sz w:val="24"/>
          <w:szCs w:val="24"/>
        </w:rPr>
      </w:pPr>
    </w:p>
    <w:p w:rsidR="00434D40" w:rsidRPr="00434D40" w:rsidRDefault="00434D40" w:rsidP="00434D40">
      <w:pPr>
        <w:pStyle w:val="Style8"/>
        <w:widowControl/>
        <w:tabs>
          <w:tab w:val="left" w:pos="851"/>
          <w:tab w:val="left" w:pos="993"/>
        </w:tabs>
        <w:rPr>
          <w:rStyle w:val="FontStyle21"/>
          <w:b/>
          <w:sz w:val="24"/>
          <w:szCs w:val="24"/>
        </w:rPr>
      </w:pPr>
      <w:r w:rsidRPr="00434D40">
        <w:rPr>
          <w:rStyle w:val="FontStyle15"/>
          <w:b w:val="0"/>
          <w:spacing w:val="40"/>
          <w:sz w:val="24"/>
          <w:szCs w:val="24"/>
        </w:rPr>
        <w:t>в)</w:t>
      </w:r>
      <w:r w:rsidRPr="00434D40">
        <w:rPr>
          <w:rStyle w:val="FontStyle15"/>
          <w:b w:val="0"/>
          <w:sz w:val="24"/>
          <w:szCs w:val="24"/>
        </w:rPr>
        <w:t xml:space="preserve"> </w:t>
      </w:r>
      <w:r w:rsidRPr="00434D40">
        <w:rPr>
          <w:rStyle w:val="FontStyle21"/>
          <w:b/>
          <w:sz w:val="24"/>
          <w:szCs w:val="24"/>
        </w:rPr>
        <w:t>Методические указания:</w:t>
      </w:r>
    </w:p>
    <w:p w:rsidR="00434D40" w:rsidRPr="00434D40" w:rsidRDefault="00434D40" w:rsidP="00434D40">
      <w:pPr>
        <w:pStyle w:val="Style8"/>
        <w:widowControl/>
        <w:tabs>
          <w:tab w:val="left" w:pos="851"/>
        </w:tabs>
        <w:ind w:firstLine="709"/>
        <w:rPr>
          <w:color w:val="000000"/>
        </w:rPr>
      </w:pPr>
      <w:r w:rsidRPr="00434D40">
        <w:rPr>
          <w:color w:val="000000"/>
        </w:rPr>
        <w:t>Самостоятельная</w:t>
      </w:r>
      <w:r w:rsidRPr="00434D40">
        <w:t xml:space="preserve"> </w:t>
      </w:r>
      <w:r w:rsidRPr="00434D40">
        <w:rPr>
          <w:color w:val="000000"/>
        </w:rPr>
        <w:t>работа</w:t>
      </w:r>
      <w:r w:rsidRPr="00434D40">
        <w:t xml:space="preserve"> </w:t>
      </w:r>
      <w:r w:rsidRPr="00434D40">
        <w:rPr>
          <w:color w:val="000000"/>
        </w:rPr>
        <w:t>студентов</w:t>
      </w:r>
      <w:r w:rsidRPr="00434D40">
        <w:t xml:space="preserve"> </w:t>
      </w:r>
      <w:r w:rsidRPr="00434D40">
        <w:rPr>
          <w:color w:val="000000"/>
        </w:rPr>
        <w:t>вуза</w:t>
      </w:r>
      <w:r w:rsidRPr="00434D40">
        <w:t xml:space="preserve"> </w:t>
      </w:r>
      <w:r w:rsidRPr="00434D40">
        <w:rPr>
          <w:color w:val="000000"/>
        </w:rPr>
        <w:t>:</w:t>
      </w:r>
      <w:r w:rsidRPr="00434D40">
        <w:t xml:space="preserve"> </w:t>
      </w:r>
      <w:r w:rsidRPr="00434D40">
        <w:rPr>
          <w:color w:val="000000"/>
        </w:rPr>
        <w:t>практикум</w:t>
      </w:r>
      <w:r w:rsidRPr="00434D40">
        <w:t xml:space="preserve"> </w:t>
      </w:r>
      <w:r w:rsidRPr="00434D40">
        <w:rPr>
          <w:color w:val="000000"/>
        </w:rPr>
        <w:t>/</w:t>
      </w:r>
      <w:r w:rsidRPr="00434D40">
        <w:t xml:space="preserve"> </w:t>
      </w:r>
      <w:r w:rsidRPr="00434D40">
        <w:rPr>
          <w:color w:val="000000"/>
        </w:rPr>
        <w:t>составители:</w:t>
      </w:r>
      <w:r w:rsidRPr="00434D40">
        <w:t xml:space="preserve"> </w:t>
      </w:r>
      <w:r w:rsidRPr="00434D40">
        <w:rPr>
          <w:color w:val="000000"/>
        </w:rPr>
        <w:t>Т.</w:t>
      </w:r>
      <w:r w:rsidRPr="00434D40">
        <w:t xml:space="preserve"> </w:t>
      </w:r>
      <w:r w:rsidRPr="00434D40">
        <w:rPr>
          <w:color w:val="000000"/>
        </w:rPr>
        <w:t>Г.</w:t>
      </w:r>
      <w:r w:rsidRPr="00434D40">
        <w:t xml:space="preserve"> </w:t>
      </w:r>
      <w:r w:rsidRPr="00434D40">
        <w:rPr>
          <w:color w:val="000000"/>
        </w:rPr>
        <w:t>Неретина,</w:t>
      </w:r>
      <w:r w:rsidRPr="00434D40">
        <w:t xml:space="preserve"> </w:t>
      </w:r>
      <w:r w:rsidRPr="00434D40">
        <w:rPr>
          <w:color w:val="000000"/>
        </w:rPr>
        <w:t>Н.</w:t>
      </w:r>
      <w:r w:rsidRPr="00434D40">
        <w:t xml:space="preserve"> </w:t>
      </w:r>
      <w:r w:rsidRPr="00434D40">
        <w:rPr>
          <w:color w:val="000000"/>
        </w:rPr>
        <w:t>Р.</w:t>
      </w:r>
      <w:r w:rsidRPr="00434D40">
        <w:t xml:space="preserve"> </w:t>
      </w:r>
      <w:r w:rsidRPr="00434D40">
        <w:rPr>
          <w:color w:val="000000"/>
        </w:rPr>
        <w:t>Уразаева,</w:t>
      </w:r>
      <w:r w:rsidRPr="00434D40">
        <w:t xml:space="preserve"> </w:t>
      </w:r>
      <w:r w:rsidRPr="00434D40">
        <w:rPr>
          <w:color w:val="000000"/>
        </w:rPr>
        <w:t>Е.</w:t>
      </w:r>
      <w:r w:rsidRPr="00434D40">
        <w:t xml:space="preserve"> </w:t>
      </w:r>
      <w:r w:rsidRPr="00434D40">
        <w:rPr>
          <w:color w:val="000000"/>
        </w:rPr>
        <w:t>М.</w:t>
      </w:r>
      <w:r w:rsidRPr="00434D40">
        <w:t xml:space="preserve"> </w:t>
      </w:r>
      <w:r w:rsidRPr="00434D40">
        <w:rPr>
          <w:color w:val="000000"/>
        </w:rPr>
        <w:t>Разумова,</w:t>
      </w:r>
      <w:r w:rsidRPr="00434D40">
        <w:t xml:space="preserve"> </w:t>
      </w:r>
      <w:r w:rsidRPr="00434D40">
        <w:rPr>
          <w:color w:val="000000"/>
        </w:rPr>
        <w:t>Т.</w:t>
      </w:r>
      <w:r w:rsidRPr="00434D40">
        <w:t xml:space="preserve"> </w:t>
      </w:r>
      <w:r w:rsidRPr="00434D40">
        <w:rPr>
          <w:color w:val="000000"/>
        </w:rPr>
        <w:t>Ф.</w:t>
      </w:r>
      <w:r w:rsidRPr="00434D40">
        <w:t xml:space="preserve"> </w:t>
      </w:r>
      <w:r w:rsidRPr="00434D40">
        <w:rPr>
          <w:color w:val="000000"/>
        </w:rPr>
        <w:t>Орехова</w:t>
      </w:r>
      <w:r w:rsidRPr="00434D40">
        <w:t xml:space="preserve"> </w:t>
      </w:r>
      <w:r w:rsidRPr="00434D40">
        <w:rPr>
          <w:color w:val="000000"/>
        </w:rPr>
        <w:t>;</w:t>
      </w:r>
      <w:r w:rsidRPr="00434D40">
        <w:t xml:space="preserve"> </w:t>
      </w:r>
      <w:r w:rsidRPr="00434D40">
        <w:rPr>
          <w:color w:val="000000"/>
        </w:rPr>
        <w:t>Магнитогорский</w:t>
      </w:r>
      <w:r w:rsidRPr="00434D40">
        <w:t xml:space="preserve"> </w:t>
      </w:r>
      <w:r w:rsidRPr="00434D40">
        <w:rPr>
          <w:color w:val="000000"/>
        </w:rPr>
        <w:t>гос.</w:t>
      </w:r>
      <w:r w:rsidRPr="00434D40">
        <w:t xml:space="preserve"> </w:t>
      </w:r>
      <w:r w:rsidRPr="00434D40">
        <w:rPr>
          <w:color w:val="000000"/>
        </w:rPr>
        <w:t>технический</w:t>
      </w:r>
      <w:r w:rsidRPr="00434D40">
        <w:t xml:space="preserve"> </w:t>
      </w:r>
      <w:r w:rsidRPr="00434D40">
        <w:rPr>
          <w:color w:val="000000"/>
        </w:rPr>
        <w:t>ун-т</w:t>
      </w:r>
      <w:r w:rsidRPr="00434D40">
        <w:t xml:space="preserve"> </w:t>
      </w:r>
      <w:r w:rsidRPr="00434D40">
        <w:rPr>
          <w:color w:val="000000"/>
        </w:rPr>
        <w:t>им.</w:t>
      </w:r>
      <w:r w:rsidRPr="00434D40">
        <w:t xml:space="preserve"> </w:t>
      </w:r>
      <w:r w:rsidRPr="00434D40">
        <w:rPr>
          <w:color w:val="000000"/>
        </w:rPr>
        <w:t>Г.</w:t>
      </w:r>
      <w:r w:rsidRPr="00434D40">
        <w:t xml:space="preserve"> </w:t>
      </w:r>
      <w:r w:rsidRPr="00434D40">
        <w:rPr>
          <w:color w:val="000000"/>
        </w:rPr>
        <w:t>И.</w:t>
      </w:r>
      <w:r w:rsidRPr="00434D40">
        <w:t xml:space="preserve"> </w:t>
      </w:r>
      <w:r w:rsidRPr="00434D40">
        <w:rPr>
          <w:color w:val="000000"/>
        </w:rPr>
        <w:t>Носова.</w:t>
      </w:r>
      <w:r w:rsidRPr="00434D40">
        <w:t xml:space="preserve"> </w:t>
      </w:r>
      <w:r w:rsidRPr="00434D40">
        <w:rPr>
          <w:color w:val="000000"/>
        </w:rPr>
        <w:t>-</w:t>
      </w:r>
      <w:r w:rsidRPr="00434D40">
        <w:t xml:space="preserve"> </w:t>
      </w:r>
      <w:r w:rsidRPr="00434D40">
        <w:rPr>
          <w:color w:val="000000"/>
        </w:rPr>
        <w:t>Магнитогорск</w:t>
      </w:r>
      <w:r w:rsidRPr="00434D40">
        <w:t xml:space="preserve"> </w:t>
      </w:r>
      <w:r w:rsidRPr="00434D40">
        <w:rPr>
          <w:color w:val="000000"/>
        </w:rPr>
        <w:t>:</w:t>
      </w:r>
      <w:r w:rsidRPr="00434D40">
        <w:t xml:space="preserve"> </w:t>
      </w:r>
      <w:r w:rsidRPr="00434D40">
        <w:rPr>
          <w:color w:val="000000"/>
        </w:rPr>
        <w:t>МГТУ</w:t>
      </w:r>
      <w:r w:rsidRPr="00434D40">
        <w:t xml:space="preserve"> </w:t>
      </w:r>
      <w:r w:rsidRPr="00434D40">
        <w:rPr>
          <w:color w:val="000000"/>
        </w:rPr>
        <w:t>им.</w:t>
      </w:r>
      <w:r w:rsidRPr="00434D40">
        <w:t xml:space="preserve"> </w:t>
      </w:r>
      <w:r w:rsidRPr="00434D40">
        <w:rPr>
          <w:color w:val="000000"/>
        </w:rPr>
        <w:t>Г.</w:t>
      </w:r>
      <w:r w:rsidRPr="00434D40">
        <w:t xml:space="preserve"> </w:t>
      </w:r>
      <w:r w:rsidRPr="00434D40">
        <w:rPr>
          <w:color w:val="000000"/>
        </w:rPr>
        <w:t>И.</w:t>
      </w:r>
      <w:r w:rsidRPr="00434D40">
        <w:t xml:space="preserve"> </w:t>
      </w:r>
      <w:r w:rsidRPr="00434D40">
        <w:rPr>
          <w:color w:val="000000"/>
        </w:rPr>
        <w:t>Носова,</w:t>
      </w:r>
      <w:r w:rsidRPr="00434D40">
        <w:t xml:space="preserve"> </w:t>
      </w:r>
      <w:r w:rsidRPr="00434D40">
        <w:rPr>
          <w:color w:val="000000"/>
        </w:rPr>
        <w:t>2019.</w:t>
      </w:r>
      <w:r w:rsidRPr="00434D40">
        <w:t xml:space="preserve"> </w:t>
      </w:r>
      <w:r w:rsidRPr="00434D40">
        <w:rPr>
          <w:color w:val="000000"/>
        </w:rPr>
        <w:t>-</w:t>
      </w:r>
      <w:r w:rsidRPr="00434D40">
        <w:t xml:space="preserve"> </w:t>
      </w:r>
      <w:r w:rsidRPr="00434D40">
        <w:rPr>
          <w:color w:val="000000"/>
        </w:rPr>
        <w:t>1</w:t>
      </w:r>
      <w:r w:rsidRPr="00434D40">
        <w:t xml:space="preserve"> </w:t>
      </w:r>
      <w:r w:rsidRPr="00434D40">
        <w:rPr>
          <w:color w:val="000000"/>
        </w:rPr>
        <w:t>CD-ROM.</w:t>
      </w:r>
      <w:r w:rsidRPr="00434D40">
        <w:t xml:space="preserve"> </w:t>
      </w:r>
      <w:r w:rsidRPr="00434D40">
        <w:rPr>
          <w:color w:val="000000"/>
        </w:rPr>
        <w:t>-</w:t>
      </w:r>
      <w:r w:rsidRPr="00434D40">
        <w:t xml:space="preserve"> </w:t>
      </w:r>
      <w:r w:rsidRPr="00434D40">
        <w:rPr>
          <w:color w:val="000000"/>
        </w:rPr>
        <w:t>Загл.</w:t>
      </w:r>
      <w:r w:rsidRPr="00434D40">
        <w:t xml:space="preserve"> </w:t>
      </w:r>
      <w:r w:rsidRPr="00434D40">
        <w:rPr>
          <w:color w:val="000000"/>
        </w:rPr>
        <w:t>с</w:t>
      </w:r>
      <w:r w:rsidRPr="00434D40">
        <w:t xml:space="preserve"> </w:t>
      </w:r>
      <w:r w:rsidRPr="00434D40">
        <w:rPr>
          <w:color w:val="000000"/>
        </w:rPr>
        <w:t>титул.</w:t>
      </w:r>
      <w:r w:rsidRPr="00434D40">
        <w:t xml:space="preserve"> </w:t>
      </w:r>
      <w:r w:rsidRPr="00434D40">
        <w:rPr>
          <w:color w:val="000000"/>
        </w:rPr>
        <w:t>экрана.</w:t>
      </w:r>
      <w:r w:rsidRPr="00434D40">
        <w:t xml:space="preserve"> </w:t>
      </w:r>
      <w:r w:rsidRPr="00434D40">
        <w:rPr>
          <w:color w:val="000000"/>
        </w:rPr>
        <w:t>-</w:t>
      </w:r>
      <w:r w:rsidRPr="00434D40">
        <w:t xml:space="preserve"> </w:t>
      </w:r>
      <w:r w:rsidRPr="00434D40">
        <w:rPr>
          <w:color w:val="000000"/>
        </w:rPr>
        <w:t>URL:</w:t>
      </w:r>
      <w:r w:rsidRPr="00434D40">
        <w:t xml:space="preserve"> </w:t>
      </w:r>
      <w:hyperlink r:id="rId26" w:history="1">
        <w:r w:rsidRPr="00434D40">
          <w:rPr>
            <w:rStyle w:val="afa"/>
          </w:rPr>
          <w:t>https://magtu.informsystema.ru/uploader/fileUpload?name=3816.pdf&amp;show=dcatalogues/1/1530261/3816.pdf&amp;view=true</w:t>
        </w:r>
      </w:hyperlink>
    </w:p>
    <w:p w:rsidR="00434D40" w:rsidRPr="00434D40" w:rsidRDefault="00434D40" w:rsidP="00434D40">
      <w:pPr>
        <w:pStyle w:val="Style8"/>
        <w:widowControl/>
        <w:tabs>
          <w:tab w:val="left" w:pos="851"/>
        </w:tabs>
        <w:ind w:firstLine="709"/>
      </w:pPr>
      <w:r w:rsidRPr="00434D40">
        <w:t xml:space="preserve"> </w:t>
      </w:r>
      <w:r w:rsidRPr="00434D40">
        <w:rPr>
          <w:color w:val="000000"/>
        </w:rPr>
        <w:t>(дата</w:t>
      </w:r>
      <w:r w:rsidRPr="00434D40">
        <w:t xml:space="preserve"> </w:t>
      </w:r>
      <w:r w:rsidRPr="00434D40">
        <w:rPr>
          <w:color w:val="000000"/>
        </w:rPr>
        <w:t>обращения:</w:t>
      </w:r>
      <w:r w:rsidRPr="00434D40">
        <w:t xml:space="preserve"> </w:t>
      </w:r>
      <w:r w:rsidRPr="00434D40">
        <w:rPr>
          <w:color w:val="000000"/>
        </w:rPr>
        <w:t>18.10.2019).</w:t>
      </w:r>
      <w:r w:rsidRPr="00434D40">
        <w:t xml:space="preserve"> </w:t>
      </w:r>
      <w:r w:rsidRPr="00434D40">
        <w:rPr>
          <w:color w:val="000000"/>
        </w:rPr>
        <w:t>-</w:t>
      </w:r>
      <w:r w:rsidRPr="00434D40">
        <w:t xml:space="preserve"> </w:t>
      </w:r>
      <w:r w:rsidRPr="00434D40">
        <w:rPr>
          <w:color w:val="000000"/>
        </w:rPr>
        <w:t>Макрообъект.</w:t>
      </w:r>
      <w:r w:rsidRPr="00434D40">
        <w:t xml:space="preserve"> </w:t>
      </w:r>
      <w:r w:rsidRPr="00434D40">
        <w:rPr>
          <w:color w:val="000000"/>
        </w:rPr>
        <w:t>-</w:t>
      </w:r>
      <w:r w:rsidRPr="00434D40">
        <w:t xml:space="preserve"> </w:t>
      </w:r>
      <w:r w:rsidRPr="00434D40">
        <w:rPr>
          <w:color w:val="000000"/>
        </w:rPr>
        <w:t>Текст</w:t>
      </w:r>
      <w:r w:rsidRPr="00434D40">
        <w:t xml:space="preserve"> </w:t>
      </w:r>
      <w:r w:rsidRPr="00434D40">
        <w:rPr>
          <w:color w:val="000000"/>
        </w:rPr>
        <w:t>:</w:t>
      </w:r>
      <w:r w:rsidRPr="00434D40">
        <w:t xml:space="preserve"> </w:t>
      </w:r>
      <w:r w:rsidRPr="00434D40">
        <w:rPr>
          <w:color w:val="000000"/>
        </w:rPr>
        <w:t>электронный.</w:t>
      </w:r>
      <w:r w:rsidRPr="00434D40">
        <w:t xml:space="preserve"> </w:t>
      </w:r>
      <w:r w:rsidRPr="00434D40">
        <w:rPr>
          <w:color w:val="000000"/>
        </w:rPr>
        <w:t>-</w:t>
      </w:r>
      <w:r w:rsidRPr="00434D40">
        <w:t xml:space="preserve"> </w:t>
      </w:r>
      <w:r w:rsidRPr="00434D40">
        <w:rPr>
          <w:color w:val="000000"/>
        </w:rPr>
        <w:t>Сведения</w:t>
      </w:r>
      <w:r w:rsidRPr="00434D40">
        <w:t xml:space="preserve"> </w:t>
      </w:r>
      <w:r w:rsidRPr="00434D40">
        <w:rPr>
          <w:color w:val="000000"/>
        </w:rPr>
        <w:t>доступны</w:t>
      </w:r>
      <w:r w:rsidRPr="00434D40">
        <w:t xml:space="preserve"> </w:t>
      </w:r>
      <w:r w:rsidRPr="00434D40">
        <w:rPr>
          <w:color w:val="000000"/>
        </w:rPr>
        <w:t>также</w:t>
      </w:r>
      <w:r w:rsidRPr="00434D40">
        <w:t xml:space="preserve"> </w:t>
      </w:r>
      <w:r w:rsidRPr="00434D40">
        <w:rPr>
          <w:color w:val="000000"/>
        </w:rPr>
        <w:t>на</w:t>
      </w:r>
      <w:r w:rsidRPr="00434D40">
        <w:t xml:space="preserve"> </w:t>
      </w:r>
      <w:r w:rsidRPr="00434D40">
        <w:rPr>
          <w:color w:val="000000"/>
        </w:rPr>
        <w:t>CD-ROM</w:t>
      </w:r>
      <w:r w:rsidRPr="00434D40">
        <w:t xml:space="preserve"> </w:t>
      </w:r>
    </w:p>
    <w:p w:rsidR="00434D40" w:rsidRPr="00434D40" w:rsidRDefault="00434D40" w:rsidP="00434D40">
      <w:pPr>
        <w:pStyle w:val="Style8"/>
        <w:widowControl/>
        <w:tabs>
          <w:tab w:val="left" w:pos="851"/>
        </w:tabs>
        <w:ind w:left="720" w:firstLine="0"/>
        <w:rPr>
          <w:rStyle w:val="FontStyle21"/>
          <w:b/>
          <w:sz w:val="24"/>
          <w:szCs w:val="24"/>
        </w:rPr>
      </w:pPr>
      <w:r w:rsidRPr="00434D40">
        <w:rPr>
          <w:rStyle w:val="FontStyle21"/>
          <w:b/>
          <w:sz w:val="24"/>
          <w:szCs w:val="24"/>
        </w:rPr>
        <w:t>Программное обеспечение:</w:t>
      </w:r>
    </w:p>
    <w:p w:rsidR="00434D40" w:rsidRPr="00434D40" w:rsidRDefault="00434D40" w:rsidP="00434D40">
      <w:pPr>
        <w:pStyle w:val="Style8"/>
        <w:widowControl/>
        <w:tabs>
          <w:tab w:val="left" w:pos="851"/>
        </w:tabs>
        <w:ind w:left="720" w:firstLine="0"/>
        <w:rPr>
          <w:rStyle w:val="FontStyle21"/>
          <w:b/>
          <w:sz w:val="24"/>
          <w:szCs w:val="24"/>
        </w:rPr>
      </w:pPr>
    </w:p>
    <w:tbl>
      <w:tblPr>
        <w:tblStyle w:val="afb"/>
        <w:tblW w:w="0" w:type="auto"/>
        <w:tblLook w:val="04A0"/>
      </w:tblPr>
      <w:tblGrid>
        <w:gridCol w:w="3190"/>
        <w:gridCol w:w="3190"/>
        <w:gridCol w:w="3191"/>
      </w:tblGrid>
      <w:tr w:rsidR="00434D40" w:rsidRPr="00434D40" w:rsidTr="00C579AD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434D40" w:rsidRPr="00434D40" w:rsidTr="00C579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434D40" w:rsidRPr="00434D40" w:rsidTr="00C579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434D40" w:rsidRPr="00434D40" w:rsidTr="00C579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434D40" w:rsidRPr="00434D40" w:rsidTr="00C579A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434D40" w:rsidRPr="00434D40" w:rsidRDefault="00434D40" w:rsidP="00434D40">
      <w:pPr>
        <w:pStyle w:val="Style8"/>
        <w:widowControl/>
        <w:tabs>
          <w:tab w:val="left" w:pos="851"/>
        </w:tabs>
        <w:ind w:left="720" w:firstLine="0"/>
        <w:rPr>
          <w:rStyle w:val="FontStyle21"/>
          <w:b/>
          <w:sz w:val="24"/>
          <w:szCs w:val="24"/>
        </w:rPr>
      </w:pPr>
    </w:p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434D40">
        <w:rPr>
          <w:rStyle w:val="FontStyle14"/>
          <w:b/>
          <w:sz w:val="24"/>
          <w:szCs w:val="24"/>
        </w:rPr>
        <w:t>Интернет-ресурсы:</w:t>
      </w:r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434D40">
        <w:rPr>
          <w:rStyle w:val="FontStyle18"/>
          <w:b w:val="0"/>
          <w:sz w:val="24"/>
          <w:szCs w:val="24"/>
        </w:rPr>
        <w:tab/>
        <w:t xml:space="preserve">URL: </w:t>
      </w:r>
      <w:hyperlink r:id="rId27" w:history="1">
        <w:r w:rsidRPr="00434D40">
          <w:rPr>
            <w:rStyle w:val="afa"/>
          </w:rPr>
          <w:t>https://elibrary.ru/project_risc.as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434D40">
        <w:rPr>
          <w:rStyle w:val="FontStyle18"/>
          <w:b w:val="0"/>
          <w:sz w:val="24"/>
          <w:szCs w:val="24"/>
        </w:rPr>
        <w:tab/>
      </w:r>
      <w:hyperlink r:id="rId28" w:history="1">
        <w:r w:rsidRPr="00434D40">
          <w:rPr>
            <w:rStyle w:val="afa"/>
          </w:rPr>
          <w:t>https://dlib.eastview.com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Поисковая система Академия Google (Google Scholar) URL: </w:t>
      </w:r>
      <w:hyperlink r:id="rId29" w:history="1">
        <w:r w:rsidRPr="00434D40">
          <w:rPr>
            <w:rStyle w:val="afa"/>
          </w:rPr>
          <w:t>https://scholar.google.ru/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30" w:history="1">
        <w:r w:rsidRPr="00434D40">
          <w:rPr>
            <w:rStyle w:val="afa"/>
          </w:rPr>
          <w:t>http://window.edu.ru/</w:t>
        </w:r>
      </w:hyperlink>
      <w:r w:rsidRPr="00434D40">
        <w:rPr>
          <w:rStyle w:val="FontStyle18"/>
          <w:b w:val="0"/>
          <w:sz w:val="24"/>
          <w:szCs w:val="24"/>
        </w:rPr>
        <w:t xml:space="preserve"> </w:t>
      </w:r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31" w:history="1">
        <w:r w:rsidRPr="00434D40">
          <w:rPr>
            <w:rStyle w:val="afa"/>
          </w:rPr>
          <w:t>https://www.rsl.ru/ru/4readers/catalogues/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32" w:history="1">
        <w:r w:rsidRPr="00434D40">
          <w:rPr>
            <w:rStyle w:val="afa"/>
          </w:rPr>
          <w:t>http://magtu.ru:8085/marcweb2/Default.asp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33" w:history="1">
        <w:r w:rsidRPr="00434D40">
          <w:rPr>
            <w:rStyle w:val="afa"/>
          </w:rPr>
          <w:t>https://uisrussia.msu.ru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434D40">
        <w:rPr>
          <w:rStyle w:val="FontStyle18"/>
          <w:b w:val="0"/>
          <w:sz w:val="24"/>
          <w:szCs w:val="24"/>
        </w:rPr>
        <w:tab/>
      </w:r>
      <w:hyperlink r:id="rId34" w:history="1">
        <w:r w:rsidRPr="00434D40">
          <w:rPr>
            <w:rStyle w:val="afa"/>
          </w:rPr>
          <w:t>http://webofscience.com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434D40">
        <w:rPr>
          <w:rStyle w:val="FontStyle18"/>
          <w:b w:val="0"/>
          <w:sz w:val="24"/>
          <w:szCs w:val="24"/>
        </w:rPr>
        <w:tab/>
      </w:r>
      <w:hyperlink r:id="rId35" w:history="1">
        <w:r w:rsidRPr="00434D40">
          <w:rPr>
            <w:rStyle w:val="afa"/>
          </w:rPr>
          <w:t>http://scopus.com</w:t>
        </w:r>
      </w:hyperlink>
    </w:p>
    <w:p w:rsidR="00434D40" w:rsidRPr="00434D40" w:rsidRDefault="00434D40" w:rsidP="00996EE6">
      <w:pPr>
        <w:pStyle w:val="Style10"/>
        <w:numPr>
          <w:ilvl w:val="0"/>
          <w:numId w:val="52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</w:t>
      </w:r>
      <w:hyperlink r:id="rId36" w:history="1">
        <w:r w:rsidRPr="00434D40">
          <w:rPr>
            <w:rStyle w:val="afa"/>
          </w:rPr>
          <w:t>http://link.springer.com/</w:t>
        </w:r>
      </w:hyperlink>
    </w:p>
    <w:p w:rsidR="00434D40" w:rsidRPr="00434D40" w:rsidRDefault="00434D40" w:rsidP="00996EE6">
      <w:pPr>
        <w:pStyle w:val="Style10"/>
        <w:widowControl/>
        <w:numPr>
          <w:ilvl w:val="0"/>
          <w:numId w:val="52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434D40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</w:t>
      </w:r>
      <w:hyperlink r:id="rId37" w:history="1">
        <w:r w:rsidRPr="00434D40">
          <w:rPr>
            <w:rStyle w:val="afa"/>
          </w:rPr>
          <w:t>http://www.springer.com/references</w:t>
        </w:r>
      </w:hyperlink>
    </w:p>
    <w:p w:rsidR="00434D40" w:rsidRPr="00434D40" w:rsidRDefault="00434D40" w:rsidP="00434D40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434D4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D40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9"/>
        <w:gridCol w:w="5497"/>
      </w:tblGrid>
      <w:tr w:rsidR="00434D40" w:rsidRPr="00434D40" w:rsidTr="00C579AD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4D40" w:rsidRPr="00434D40" w:rsidTr="00C579AD">
        <w:trPr>
          <w:tblHeader/>
        </w:trPr>
        <w:tc>
          <w:tcPr>
            <w:tcW w:w="2008" w:type="pct"/>
            <w:vAlign w:val="center"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 аудитории</w:t>
            </w:r>
          </w:p>
        </w:tc>
      </w:tr>
      <w:tr w:rsidR="00434D40" w:rsidRPr="00434D40" w:rsidTr="00C579AD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434D40" w:rsidRPr="00434D40" w:rsidTr="00C579AD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434D40" w:rsidRPr="00434D40" w:rsidTr="00C579AD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</w:t>
            </w: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университета </w:t>
            </w:r>
          </w:p>
        </w:tc>
      </w:tr>
      <w:tr w:rsidR="00434D40" w:rsidRPr="00434D40" w:rsidTr="00C579AD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D40" w:rsidRPr="00434D40" w:rsidRDefault="00434D40" w:rsidP="00434D4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4D40">
              <w:rPr>
                <w:rFonts w:ascii="Times New Roman" w:eastAsia="Calibri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434D40" w:rsidRDefault="00434D40" w:rsidP="00434D40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34D40" w:rsidRPr="003C1316" w:rsidRDefault="00434D40" w:rsidP="00434D40">
      <w:pPr>
        <w:tabs>
          <w:tab w:val="left" w:pos="851"/>
        </w:tabs>
        <w:rPr>
          <w:rStyle w:val="FontStyle15"/>
          <w:b w:val="0"/>
        </w:rPr>
      </w:pPr>
    </w:p>
    <w:p w:rsidR="00434D40" w:rsidRPr="003C1316" w:rsidRDefault="00434D40" w:rsidP="00434D40">
      <w:pPr>
        <w:pStyle w:val="Style10"/>
        <w:widowControl/>
        <w:tabs>
          <w:tab w:val="left" w:pos="851"/>
        </w:tabs>
        <w:jc w:val="center"/>
        <w:rPr>
          <w:color w:val="C00000"/>
        </w:rPr>
      </w:pPr>
    </w:p>
    <w:p w:rsidR="00434D40" w:rsidRPr="005E34EA" w:rsidRDefault="00434D40" w:rsidP="00434D40">
      <w:pPr>
        <w:pStyle w:val="Style8"/>
        <w:widowControl/>
        <w:tabs>
          <w:tab w:val="left" w:pos="851"/>
          <w:tab w:val="left" w:pos="993"/>
        </w:tabs>
        <w:jc w:val="center"/>
      </w:pPr>
    </w:p>
    <w:p w:rsidR="00C579AD" w:rsidRDefault="00C579AD"/>
    <w:sectPr w:rsidR="00C579AD" w:rsidSect="00011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80A" w:rsidRDefault="00C4180A" w:rsidP="00130DBE">
      <w:pPr>
        <w:spacing w:after="0" w:line="240" w:lineRule="auto"/>
      </w:pPr>
      <w:r>
        <w:separator/>
      </w:r>
    </w:p>
  </w:endnote>
  <w:endnote w:type="continuationSeparator" w:id="0">
    <w:p w:rsidR="00C4180A" w:rsidRDefault="00C4180A" w:rsidP="00130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6E9" w:rsidRDefault="00B26A12" w:rsidP="00C579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826E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26E9">
      <w:rPr>
        <w:rStyle w:val="a5"/>
        <w:noProof/>
      </w:rPr>
      <w:t>3</w:t>
    </w:r>
    <w:r>
      <w:rPr>
        <w:rStyle w:val="a5"/>
      </w:rPr>
      <w:fldChar w:fldCharType="end"/>
    </w:r>
  </w:p>
  <w:p w:rsidR="006826E9" w:rsidRDefault="006826E9" w:rsidP="00C579A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6E9" w:rsidRDefault="00B26A12" w:rsidP="00C579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826E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A7262">
      <w:rPr>
        <w:rStyle w:val="a5"/>
        <w:noProof/>
      </w:rPr>
      <w:t>2</w:t>
    </w:r>
    <w:r>
      <w:rPr>
        <w:rStyle w:val="a5"/>
      </w:rPr>
      <w:fldChar w:fldCharType="end"/>
    </w:r>
  </w:p>
  <w:p w:rsidR="006826E9" w:rsidRDefault="006826E9" w:rsidP="00C579AD">
    <w:pPr>
      <w:pStyle w:val="a3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80A" w:rsidRDefault="00C4180A" w:rsidP="00130DBE">
      <w:pPr>
        <w:spacing w:after="0" w:line="240" w:lineRule="auto"/>
      </w:pPr>
      <w:r>
        <w:separator/>
      </w:r>
    </w:p>
  </w:footnote>
  <w:footnote w:type="continuationSeparator" w:id="0">
    <w:p w:rsidR="00C4180A" w:rsidRDefault="00C4180A" w:rsidP="00130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5"/>
  </w:num>
  <w:num w:numId="3">
    <w:abstractNumId w:val="15"/>
  </w:num>
  <w:num w:numId="4">
    <w:abstractNumId w:val="18"/>
  </w:num>
  <w:num w:numId="5">
    <w:abstractNumId w:val="21"/>
  </w:num>
  <w:num w:numId="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6"/>
  </w:num>
  <w:num w:numId="11">
    <w:abstractNumId w:val="28"/>
  </w:num>
  <w:num w:numId="12">
    <w:abstractNumId w:val="38"/>
  </w:num>
  <w:num w:numId="13">
    <w:abstractNumId w:val="10"/>
  </w:num>
  <w:num w:numId="14">
    <w:abstractNumId w:val="22"/>
  </w:num>
  <w:num w:numId="15">
    <w:abstractNumId w:val="41"/>
  </w:num>
  <w:num w:numId="16">
    <w:abstractNumId w:val="30"/>
  </w:num>
  <w:num w:numId="17">
    <w:abstractNumId w:val="4"/>
  </w:num>
  <w:num w:numId="18">
    <w:abstractNumId w:val="20"/>
  </w:num>
  <w:num w:numId="19">
    <w:abstractNumId w:val="19"/>
  </w:num>
  <w:num w:numId="20">
    <w:abstractNumId w:val="42"/>
  </w:num>
  <w:num w:numId="21">
    <w:abstractNumId w:val="24"/>
  </w:num>
  <w:num w:numId="22">
    <w:abstractNumId w:val="7"/>
  </w:num>
  <w:num w:numId="23">
    <w:abstractNumId w:val="48"/>
  </w:num>
  <w:num w:numId="24">
    <w:abstractNumId w:val="13"/>
  </w:num>
  <w:num w:numId="25">
    <w:abstractNumId w:val="43"/>
  </w:num>
  <w:num w:numId="26">
    <w:abstractNumId w:val="3"/>
  </w:num>
  <w:num w:numId="27">
    <w:abstractNumId w:val="9"/>
  </w:num>
  <w:num w:numId="28">
    <w:abstractNumId w:val="35"/>
  </w:num>
  <w:num w:numId="29">
    <w:abstractNumId w:val="23"/>
  </w:num>
  <w:num w:numId="30">
    <w:abstractNumId w:val="27"/>
  </w:num>
  <w:num w:numId="31">
    <w:abstractNumId w:val="16"/>
  </w:num>
  <w:num w:numId="32">
    <w:abstractNumId w:val="5"/>
  </w:num>
  <w:num w:numId="33">
    <w:abstractNumId w:val="44"/>
  </w:num>
  <w:num w:numId="34">
    <w:abstractNumId w:val="49"/>
  </w:num>
  <w:num w:numId="35">
    <w:abstractNumId w:val="31"/>
  </w:num>
  <w:num w:numId="36">
    <w:abstractNumId w:val="34"/>
  </w:num>
  <w:num w:numId="37">
    <w:abstractNumId w:val="40"/>
  </w:num>
  <w:num w:numId="38">
    <w:abstractNumId w:val="29"/>
  </w:num>
  <w:num w:numId="39">
    <w:abstractNumId w:val="8"/>
  </w:num>
  <w:num w:numId="40">
    <w:abstractNumId w:val="14"/>
  </w:num>
  <w:num w:numId="41">
    <w:abstractNumId w:val="46"/>
  </w:num>
  <w:num w:numId="42">
    <w:abstractNumId w:val="45"/>
  </w:num>
  <w:num w:numId="43">
    <w:abstractNumId w:val="12"/>
  </w:num>
  <w:num w:numId="44">
    <w:abstractNumId w:val="39"/>
  </w:num>
  <w:num w:numId="45">
    <w:abstractNumId w:val="36"/>
  </w:num>
  <w:num w:numId="46">
    <w:abstractNumId w:val="37"/>
  </w:num>
  <w:num w:numId="47">
    <w:abstractNumId w:val="47"/>
  </w:num>
  <w:num w:numId="48">
    <w:abstractNumId w:val="32"/>
  </w:num>
  <w:num w:numId="49">
    <w:abstractNumId w:val="2"/>
  </w:num>
  <w:num w:numId="50">
    <w:abstractNumId w:val="1"/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40"/>
    <w:rsid w:val="00011DC5"/>
    <w:rsid w:val="00103A97"/>
    <w:rsid w:val="00130DBE"/>
    <w:rsid w:val="0017678A"/>
    <w:rsid w:val="001863A6"/>
    <w:rsid w:val="00434D40"/>
    <w:rsid w:val="004D5874"/>
    <w:rsid w:val="00655327"/>
    <w:rsid w:val="006826E9"/>
    <w:rsid w:val="008E0D41"/>
    <w:rsid w:val="00996EE6"/>
    <w:rsid w:val="00A06A4F"/>
    <w:rsid w:val="00A06E80"/>
    <w:rsid w:val="00B26A12"/>
    <w:rsid w:val="00C4180A"/>
    <w:rsid w:val="00C579AD"/>
    <w:rsid w:val="00C93E30"/>
    <w:rsid w:val="00EA7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DC5"/>
  </w:style>
  <w:style w:type="paragraph" w:styleId="1">
    <w:name w:val="heading 1"/>
    <w:basedOn w:val="a"/>
    <w:next w:val="a"/>
    <w:link w:val="10"/>
    <w:qFormat/>
    <w:rsid w:val="00434D4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34D4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4D4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34D4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434D4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34D4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34D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34D4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34D4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34D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34D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34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34D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34D4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34D4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34D4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34D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34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34D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rsid w:val="00434D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434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434D4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434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434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434D4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34D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434D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434D4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434D4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434D4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434D4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434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434D4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434D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434D40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434D4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434D4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434D4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basedOn w:val="a0"/>
    <w:rsid w:val="00434D4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434D4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434D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434D4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434D4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434D4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434D4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434D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434D4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434D4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434D4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434D4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434D4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434D4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434D4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434D4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34D4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434D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34D40"/>
  </w:style>
  <w:style w:type="paragraph" w:customStyle="1" w:styleId="21">
    <w:name w:val="заголовок 2"/>
    <w:basedOn w:val="a"/>
    <w:next w:val="a"/>
    <w:rsid w:val="00434D4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basedOn w:val="a0"/>
    <w:rsid w:val="00434D4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basedOn w:val="a0"/>
    <w:rsid w:val="00434D4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434D4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434D4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434D4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434D4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434D4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434D4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34D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434D4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434D4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34D40"/>
    <w:rPr>
      <w:i/>
      <w:iCs/>
    </w:rPr>
  </w:style>
  <w:style w:type="paragraph" w:styleId="a9">
    <w:name w:val="Balloon Text"/>
    <w:basedOn w:val="a"/>
    <w:link w:val="aa"/>
    <w:semiHidden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434D4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434D4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434D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434D40"/>
    <w:rPr>
      <w:sz w:val="16"/>
      <w:szCs w:val="16"/>
    </w:rPr>
  </w:style>
  <w:style w:type="paragraph" w:styleId="ae">
    <w:name w:val="annotation text"/>
    <w:basedOn w:val="a"/>
    <w:link w:val="af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rsid w:val="00434D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434D40"/>
    <w:rPr>
      <w:b/>
      <w:bCs/>
    </w:rPr>
  </w:style>
  <w:style w:type="character" w:customStyle="1" w:styleId="af1">
    <w:name w:val="Тема примечания Знак"/>
    <w:basedOn w:val="af"/>
    <w:link w:val="af0"/>
    <w:rsid w:val="00434D40"/>
    <w:rPr>
      <w:b/>
      <w:bCs/>
    </w:rPr>
  </w:style>
  <w:style w:type="paragraph" w:styleId="af2">
    <w:name w:val="footnote text"/>
    <w:basedOn w:val="a"/>
    <w:link w:val="af3"/>
    <w:rsid w:val="00434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rsid w:val="00434D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434D40"/>
    <w:rPr>
      <w:vertAlign w:val="superscript"/>
    </w:rPr>
  </w:style>
  <w:style w:type="paragraph" w:customStyle="1" w:styleId="11">
    <w:name w:val="Обычный1"/>
    <w:rsid w:val="00434D4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434D4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434D4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434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434D4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434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434D4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7">
    <w:name w:val="Subtitle"/>
    <w:basedOn w:val="a"/>
    <w:link w:val="af8"/>
    <w:qFormat/>
    <w:rsid w:val="00434D40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8">
    <w:name w:val="Подзаголовок Знак"/>
    <w:basedOn w:val="a0"/>
    <w:link w:val="af7"/>
    <w:rsid w:val="00434D4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434D40"/>
  </w:style>
  <w:style w:type="character" w:customStyle="1" w:styleId="butback">
    <w:name w:val="butback"/>
    <w:basedOn w:val="a0"/>
    <w:rsid w:val="00434D40"/>
  </w:style>
  <w:style w:type="character" w:customStyle="1" w:styleId="submenu-table">
    <w:name w:val="submenu-table"/>
    <w:basedOn w:val="a0"/>
    <w:rsid w:val="00434D40"/>
  </w:style>
  <w:style w:type="paragraph" w:customStyle="1" w:styleId="Default">
    <w:name w:val="Default"/>
    <w:rsid w:val="00434D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434D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434D40"/>
  </w:style>
  <w:style w:type="character" w:styleId="afa">
    <w:name w:val="Hyperlink"/>
    <w:basedOn w:val="a0"/>
    <w:uiPriority w:val="99"/>
    <w:unhideWhenUsed/>
    <w:rsid w:val="00434D40"/>
    <w:rPr>
      <w:color w:val="0000FF" w:themeColor="hyperlink"/>
      <w:u w:val="single"/>
    </w:rPr>
  </w:style>
  <w:style w:type="table" w:styleId="afb">
    <w:name w:val="Table Grid"/>
    <w:basedOn w:val="a1"/>
    <w:uiPriority w:val="59"/>
    <w:rsid w:val="00434D40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magtu.informsystema.ru/uploader/fileUpload?name=970.pdf&amp;show=dcatalogues/1/1119057/970.pdf&amp;view=true" TargetMode="External"/><Relationship Id="rId26" Type="http://schemas.openxmlformats.org/officeDocument/2006/relationships/hyperlink" Target="https://magtu.informsystema.ru/uploader/fileUpload?name=3816.pdf&amp;show=dcatalogues/1/1530261/3816.pdf&amp;view=true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magtu.informsystema.ru/uploader/fileUpload?name=2873.pdf&amp;show=dcatalogues/1/1134041/2873.pdf&amp;view=true" TargetMode="External"/><Relationship Id="rId34" Type="http://schemas.openxmlformats.org/officeDocument/2006/relationships/hyperlink" Target="http://webofscience.com" TargetMode="External"/><Relationship Id="rId42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408.pdf&amp;show=dcatalogues/1/1079371/408.pdf&amp;view=true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agtu.informsystema.ru/uploader/fileUpload?name=183.pdf&amp;show=dcatalogues/1/1052644/183.pdf&amp;view=true" TargetMode="External"/><Relationship Id="rId32" Type="http://schemas.openxmlformats.org/officeDocument/2006/relationships/hyperlink" Target="http://magtu.ru:8085/marcweb2/Default.asp" TargetMode="External"/><Relationship Id="rId37" Type="http://schemas.openxmlformats.org/officeDocument/2006/relationships/hyperlink" Target="http://www.springer.com/references" TargetMode="External"/><Relationship Id="rId40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03.pdf&amp;show=dcatalogues/1/1053303/203.pdf&amp;view=true" TargetMode="External"/><Relationship Id="rId28" Type="http://schemas.openxmlformats.org/officeDocument/2006/relationships/hyperlink" Target="https://dlib.eastview.com" TargetMode="External"/><Relationship Id="rId36" Type="http://schemas.openxmlformats.org/officeDocument/2006/relationships/hyperlink" Target="http://link.springer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1279.pdf&amp;show=dcatalogues/1/1123474/1279.pdf&amp;view=true" TargetMode="External"/><Relationship Id="rId31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magtu.informsystema.ru/uploader/fileUpload?name=203.pdf&amp;show=dcatalogues/1/1053303/203.pdf&amp;view=true" TargetMode="External"/><Relationship Id="rId27" Type="http://schemas.openxmlformats.org/officeDocument/2006/relationships/hyperlink" Target="https://elibrary.ru/project_risc.as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scopus.com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magtu.informsystema.ru/uploader/fileUpload?name=2930.pdf&amp;show=dcatalogues/1/1134610/2930.pdf&amp;view=true" TargetMode="External"/><Relationship Id="rId25" Type="http://schemas.openxmlformats.org/officeDocument/2006/relationships/hyperlink" Target="https://magtu.informsystema.ru/uploader/fileUpload?name=1282.pdf&amp;show=dcatalogues/1/1123479/1282.pdf&amp;view=true" TargetMode="External"/><Relationship Id="rId33" Type="http://schemas.openxmlformats.org/officeDocument/2006/relationships/hyperlink" Target="https://uisrussia.msu.ru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F63EBF-9969-44EB-A815-43DBB7DE2D41}"/>
</file>

<file path=customXml/itemProps2.xml><?xml version="1.0" encoding="utf-8"?>
<ds:datastoreItem xmlns:ds="http://schemas.openxmlformats.org/officeDocument/2006/customXml" ds:itemID="{8645B849-8998-4FFE-A13D-045DC09A3796}"/>
</file>

<file path=customXml/itemProps3.xml><?xml version="1.0" encoding="utf-8"?>
<ds:datastoreItem xmlns:ds="http://schemas.openxmlformats.org/officeDocument/2006/customXml" ds:itemID="{D4001A19-05DC-4576-8EBE-82332D03FC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6626</Words>
  <Characters>37772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m.petushkov</cp:lastModifiedBy>
  <cp:revision>2</cp:revision>
  <dcterms:created xsi:type="dcterms:W3CDTF">2020-11-11T08:41:00Z</dcterms:created>
  <dcterms:modified xsi:type="dcterms:W3CDTF">2020-11-11T08:41:00Z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