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33273" w14:textId="77777777" w:rsidR="00A10967" w:rsidRDefault="00603E2A" w:rsidP="008B6205">
      <w:pPr>
        <w:widowControl/>
        <w:autoSpaceDE/>
        <w:autoSpaceDN/>
        <w:adjustRightInd/>
        <w:ind w:firstLine="0"/>
        <w:jc w:val="left"/>
        <w:rPr>
          <w:rStyle w:val="FontStyle22"/>
          <w:sz w:val="24"/>
          <w:szCs w:val="24"/>
        </w:rPr>
      </w:pPr>
      <w:r>
        <w:rPr>
          <w:noProof/>
        </w:rPr>
        <w:drawing>
          <wp:inline distT="0" distB="0" distL="0" distR="0" wp14:anchorId="34CD10D3" wp14:editId="669C2D92">
            <wp:extent cx="5941060" cy="8332938"/>
            <wp:effectExtent l="0" t="0" r="2540" b="0"/>
            <wp:docPr id="6" name="Рисунок 6" descr="F:\РП 2018\РП_графика\Новый документ 2018-11-30 09.25.4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РП 2018\РП_графика\Новый документ 2018-11-30 09.25.44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33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CD4">
        <w:rPr>
          <w:noProof/>
        </w:rPr>
        <w:lastRenderedPageBreak/>
        <w:drawing>
          <wp:inline distT="0" distB="0" distL="0" distR="0" wp14:anchorId="5D75E09E" wp14:editId="6A169839">
            <wp:extent cx="5941060" cy="8426780"/>
            <wp:effectExtent l="0" t="0" r="2540" b="0"/>
            <wp:docPr id="8" name="Рисунок 8" descr="F:\РП 2018\РП_графика\Новый документ 2018-11-30 09.25.4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РП 2018\РП_графика\Новый документ 2018-11-30 09.25.44_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2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0967">
        <w:rPr>
          <w:rStyle w:val="FontStyle22"/>
          <w:sz w:val="24"/>
          <w:szCs w:val="24"/>
        </w:rPr>
        <w:br w:type="page"/>
      </w:r>
    </w:p>
    <w:p w14:paraId="50AB635C" w14:textId="56C70855" w:rsidR="005A0377" w:rsidRDefault="003B06CC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283514F" wp14:editId="6A052478">
            <wp:extent cx="5941060" cy="8529320"/>
            <wp:effectExtent l="0" t="0" r="254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52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27A0B" w14:textId="77777777" w:rsidR="005A0377" w:rsidRDefault="005A0377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</w:p>
    <w:p w14:paraId="5F7F740D" w14:textId="77777777" w:rsidR="005A0377" w:rsidRDefault="005A0377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</w:p>
    <w:p w14:paraId="427AAABC" w14:textId="77777777" w:rsidR="005A0377" w:rsidRDefault="005A0377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</w:p>
    <w:p w14:paraId="25A0B00E" w14:textId="77777777" w:rsidR="005A0377" w:rsidRDefault="005A0377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</w:p>
    <w:p w14:paraId="6EC7D26C" w14:textId="51847070" w:rsidR="006F23C2" w:rsidRPr="00226A55" w:rsidRDefault="00EE4AE4" w:rsidP="007D6B4F">
      <w:pPr>
        <w:pStyle w:val="Style10"/>
        <w:widowControl/>
        <w:jc w:val="center"/>
        <w:rPr>
          <w:rStyle w:val="FontStyle16"/>
          <w:sz w:val="24"/>
          <w:szCs w:val="24"/>
        </w:rPr>
      </w:pPr>
      <w:r>
        <w:rPr>
          <w:rStyle w:val="FontStyle16"/>
          <w:sz w:val="24"/>
          <w:szCs w:val="24"/>
        </w:rPr>
        <w:lastRenderedPageBreak/>
        <w:t xml:space="preserve"> </w:t>
      </w:r>
      <w:r w:rsidR="006F23C2" w:rsidRPr="00226A55">
        <w:rPr>
          <w:rStyle w:val="FontStyle16"/>
          <w:sz w:val="24"/>
          <w:szCs w:val="24"/>
        </w:rPr>
        <w:t>1. Цели освоении дисциплины</w:t>
      </w:r>
    </w:p>
    <w:p w14:paraId="02E063A3" w14:textId="77777777" w:rsidR="00E1445E" w:rsidRPr="00226A55" w:rsidRDefault="00E1445E" w:rsidP="006F23C2">
      <w:pPr>
        <w:pStyle w:val="Style10"/>
        <w:widowControl/>
        <w:rPr>
          <w:rStyle w:val="FontStyle16"/>
          <w:sz w:val="24"/>
          <w:szCs w:val="24"/>
        </w:rPr>
      </w:pPr>
    </w:p>
    <w:p w14:paraId="755B14FE" w14:textId="77777777" w:rsidR="006F23C2" w:rsidRPr="00226A55" w:rsidRDefault="006F23C2" w:rsidP="00E1445E">
      <w:pPr>
        <w:pStyle w:val="Style11"/>
        <w:widowControl/>
        <w:ind w:firstLine="720"/>
        <w:rPr>
          <w:b/>
        </w:rPr>
      </w:pPr>
      <w:r w:rsidRPr="00226A55">
        <w:t xml:space="preserve">Целью </w:t>
      </w:r>
      <w:r w:rsidR="00E1445E" w:rsidRPr="00226A55">
        <w:t xml:space="preserve">освоения </w:t>
      </w:r>
      <w:r w:rsidRPr="00226A55">
        <w:t xml:space="preserve">дисциплины </w:t>
      </w:r>
      <w:r w:rsidR="003C49F7" w:rsidRPr="00226A55">
        <w:t xml:space="preserve">«Начертательная геометрия и компьютерная графика» </w:t>
      </w:r>
      <w:r w:rsidRPr="00226A55">
        <w:t>является овладение студентами необходимым и достаточным уровнем профессиональных компетенций в соот</w:t>
      </w:r>
      <w:r w:rsidR="00E1445E" w:rsidRPr="00226A55">
        <w:t>ветствии с требованиями ФГОС В</w:t>
      </w:r>
      <w:r w:rsidRPr="00226A55">
        <w:t>О по н</w:t>
      </w:r>
      <w:r w:rsidRPr="00226A55">
        <w:rPr>
          <w:rStyle w:val="FontStyle16"/>
          <w:b w:val="0"/>
          <w:sz w:val="24"/>
          <w:szCs w:val="24"/>
        </w:rPr>
        <w:t>аправлению подготовки</w:t>
      </w:r>
      <w:r w:rsidR="00E1445E" w:rsidRPr="00226A55">
        <w:rPr>
          <w:rStyle w:val="FontStyle16"/>
          <w:b w:val="0"/>
          <w:sz w:val="24"/>
          <w:szCs w:val="24"/>
        </w:rPr>
        <w:t xml:space="preserve"> 11.03.04</w:t>
      </w:r>
      <w:r w:rsidRPr="00226A55">
        <w:rPr>
          <w:rStyle w:val="FontStyle16"/>
          <w:b w:val="0"/>
          <w:i/>
          <w:sz w:val="24"/>
          <w:szCs w:val="24"/>
        </w:rPr>
        <w:t xml:space="preserve"> </w:t>
      </w:r>
      <w:r w:rsidRPr="00226A55">
        <w:rPr>
          <w:rStyle w:val="FontStyle16"/>
          <w:b w:val="0"/>
          <w:sz w:val="24"/>
          <w:szCs w:val="24"/>
        </w:rPr>
        <w:t>«Электроника и наноэлектроника», профиль подготовки «Промышленная электроника</w:t>
      </w:r>
      <w:r w:rsidRPr="00226A55">
        <w:rPr>
          <w:rStyle w:val="FontStyle16"/>
          <w:b w:val="0"/>
          <w:i/>
          <w:sz w:val="24"/>
          <w:szCs w:val="24"/>
        </w:rPr>
        <w:t>»</w:t>
      </w:r>
      <w:r w:rsidRPr="00226A55">
        <w:rPr>
          <w:b/>
        </w:rPr>
        <w:t xml:space="preserve">. </w:t>
      </w:r>
    </w:p>
    <w:p w14:paraId="424137A2" w14:textId="77777777" w:rsidR="006F23C2" w:rsidRPr="00226A55" w:rsidRDefault="006F23C2" w:rsidP="00E1445E">
      <w:pPr>
        <w:suppressAutoHyphens/>
        <w:ind w:firstLine="720"/>
      </w:pPr>
      <w:r w:rsidRPr="00226A55">
        <w:t xml:space="preserve">Цель обучения </w:t>
      </w:r>
      <w:r w:rsidR="003C49F7" w:rsidRPr="00226A55">
        <w:t xml:space="preserve"> начертательной геометрии </w:t>
      </w:r>
      <w:r w:rsidRPr="00226A55">
        <w:t xml:space="preserve">и компьютерной графики - овладение студентами знаниями, умениями и навыками, необходимыми для выполнения и чтения чертежей различного назначения и решения на чертежах инженерно-графических задач. Овладение чертежом как средством выражения технической мысли и как производственным документом осуществляется на протяжении всего процесса обучения в университете. Этот процесс начинается с изучения основ начертательной геометрии в курсе инженерной графики, а затем развивается и закрепляется в ряде  специальных дисциплин, а также при выполнении курсовых работ и дипломного проекта. Также целью изучения инженерной и компьютерной графики является овладение решением задач геометрического моделирования и применения интерактивных графических систем для выполнения и редактирования изображений и чертежей (с помощью компьютерных графических пакетов), так как одним из видов профессиональной деятельности  бакалавра может быть – проектно-конструкторская. </w:t>
      </w:r>
    </w:p>
    <w:p w14:paraId="5B0006DC" w14:textId="77777777" w:rsidR="006F23C2" w:rsidRPr="00226A55" w:rsidRDefault="006F23C2" w:rsidP="00E1445E">
      <w:pPr>
        <w:ind w:firstLine="720"/>
        <w:rPr>
          <w:rStyle w:val="FontStyle16"/>
          <w:b w:val="0"/>
          <w:bCs w:val="0"/>
          <w:sz w:val="24"/>
          <w:szCs w:val="24"/>
        </w:rPr>
      </w:pPr>
      <w:r w:rsidRPr="00226A55">
        <w:t>Указанная цель достигается за счет развития пространственного представления студентов, необходимого для изучения общеинженерных и специальных технических дисциплин и в последующей инженерной деятельности, обучения теоретическим основам проецирования, способам построения изображения в соответствии со стандартами ЕСКД.</w:t>
      </w:r>
    </w:p>
    <w:p w14:paraId="2B140AED" w14:textId="77777777" w:rsidR="006F23C2" w:rsidRPr="00226A55" w:rsidRDefault="006F23C2" w:rsidP="006F23C2">
      <w:pPr>
        <w:pStyle w:val="Style3"/>
        <w:widowControl/>
        <w:ind w:firstLine="720"/>
        <w:rPr>
          <w:rStyle w:val="FontStyle21"/>
          <w:sz w:val="24"/>
          <w:szCs w:val="24"/>
        </w:rPr>
      </w:pPr>
    </w:p>
    <w:p w14:paraId="3AF3FA3E" w14:textId="77777777" w:rsidR="006F23C2" w:rsidRPr="00226A55" w:rsidRDefault="006F23C2" w:rsidP="00E1445E">
      <w:pPr>
        <w:pStyle w:val="Style3"/>
        <w:widowControl/>
        <w:ind w:firstLine="720"/>
        <w:rPr>
          <w:rStyle w:val="FontStyle21"/>
          <w:b/>
          <w:sz w:val="24"/>
          <w:szCs w:val="24"/>
        </w:rPr>
      </w:pPr>
      <w:r w:rsidRPr="00226A55">
        <w:rPr>
          <w:rStyle w:val="FontStyle21"/>
          <w:b/>
          <w:sz w:val="24"/>
          <w:szCs w:val="24"/>
        </w:rPr>
        <w:t xml:space="preserve">2.Место дисциплины в структуре </w:t>
      </w:r>
      <w:r w:rsidR="00E1445E" w:rsidRPr="00226A55">
        <w:rPr>
          <w:rStyle w:val="FontStyle21"/>
          <w:b/>
          <w:sz w:val="24"/>
          <w:szCs w:val="24"/>
        </w:rPr>
        <w:t>образовательной программы подготовки бакалавра</w:t>
      </w:r>
    </w:p>
    <w:p w14:paraId="3CD3F5B0" w14:textId="77777777" w:rsidR="00E1445E" w:rsidRPr="00226A55" w:rsidRDefault="00E1445E" w:rsidP="006F23C2">
      <w:pPr>
        <w:pStyle w:val="Style11"/>
        <w:widowControl/>
      </w:pPr>
    </w:p>
    <w:p w14:paraId="2A85409F" w14:textId="17E911EA" w:rsidR="006F23C2" w:rsidRPr="00226A55" w:rsidRDefault="006F23C2" w:rsidP="00BC497D">
      <w:pPr>
        <w:rPr>
          <w:b/>
        </w:rPr>
      </w:pPr>
      <w:r w:rsidRPr="00226A55">
        <w:t>Дисциплина «</w:t>
      </w:r>
      <w:r w:rsidR="00BC497D" w:rsidRPr="00226A55">
        <w:t>Начертательная геометрия и компьютерная графика</w:t>
      </w:r>
      <w:r w:rsidRPr="00226A55">
        <w:t xml:space="preserve">» </w:t>
      </w:r>
      <w:r w:rsidR="008B6205" w:rsidRPr="00226A55">
        <w:t>(Б1.Б.11</w:t>
      </w:r>
      <w:r w:rsidR="003C25E3" w:rsidRPr="00226A55">
        <w:t xml:space="preserve">) </w:t>
      </w:r>
      <w:r w:rsidRPr="00226A55">
        <w:t xml:space="preserve">входит в </w:t>
      </w:r>
      <w:r w:rsidR="00E1445E" w:rsidRPr="00226A55">
        <w:t>базовую часть блока 1 образовательной программы</w:t>
      </w:r>
      <w:r w:rsidRPr="00226A55">
        <w:t xml:space="preserve"> по н</w:t>
      </w:r>
      <w:r w:rsidRPr="00226A55">
        <w:rPr>
          <w:rStyle w:val="FontStyle16"/>
          <w:b w:val="0"/>
          <w:sz w:val="24"/>
          <w:szCs w:val="24"/>
        </w:rPr>
        <w:t xml:space="preserve">аправлению подготовки </w:t>
      </w:r>
      <w:r w:rsidR="00E1445E" w:rsidRPr="00226A55">
        <w:rPr>
          <w:rStyle w:val="FontStyle16"/>
          <w:b w:val="0"/>
          <w:sz w:val="24"/>
          <w:szCs w:val="24"/>
        </w:rPr>
        <w:t>11.03.04</w:t>
      </w:r>
      <w:r w:rsidRPr="00226A55">
        <w:rPr>
          <w:rStyle w:val="FontStyle16"/>
          <w:b w:val="0"/>
          <w:i/>
          <w:sz w:val="24"/>
          <w:szCs w:val="24"/>
        </w:rPr>
        <w:t xml:space="preserve"> </w:t>
      </w:r>
      <w:r w:rsidRPr="00226A55">
        <w:rPr>
          <w:rStyle w:val="FontStyle16"/>
          <w:b w:val="0"/>
          <w:sz w:val="24"/>
          <w:szCs w:val="24"/>
        </w:rPr>
        <w:t>«Электроника и наноэлектроника»,</w:t>
      </w:r>
      <w:r w:rsidRPr="00226A55">
        <w:rPr>
          <w:rStyle w:val="FontStyle16"/>
          <w:b w:val="0"/>
          <w:i/>
          <w:sz w:val="24"/>
          <w:szCs w:val="24"/>
        </w:rPr>
        <w:t xml:space="preserve"> </w:t>
      </w:r>
      <w:r w:rsidRPr="00226A55">
        <w:rPr>
          <w:rStyle w:val="FontStyle16"/>
          <w:b w:val="0"/>
          <w:sz w:val="24"/>
          <w:szCs w:val="24"/>
        </w:rPr>
        <w:t>профиль подготовки «Промышленная электроника»</w:t>
      </w:r>
      <w:r w:rsidRPr="00226A55">
        <w:rPr>
          <w:b/>
        </w:rPr>
        <w:t xml:space="preserve">. </w:t>
      </w:r>
    </w:p>
    <w:p w14:paraId="550CEBE0" w14:textId="77777777" w:rsidR="00E1445E" w:rsidRPr="00226A55" w:rsidRDefault="002A74A3" w:rsidP="006F23C2">
      <w:pPr>
        <w:pStyle w:val="Style11"/>
        <w:widowControl/>
        <w:rPr>
          <w:b/>
        </w:rPr>
      </w:pPr>
      <w:r w:rsidRPr="00226A55">
        <w:t xml:space="preserve">Для изучения дисциплины необходимы знания (умения, владения), сформированные </w:t>
      </w:r>
      <w:r w:rsidRPr="00226A55">
        <w:rPr>
          <w:rStyle w:val="FontStyle17"/>
          <w:b w:val="0"/>
          <w:sz w:val="24"/>
          <w:szCs w:val="24"/>
        </w:rPr>
        <w:t>в результате получения среднего общего образования.</w:t>
      </w:r>
    </w:p>
    <w:p w14:paraId="6BC1E197" w14:textId="77777777" w:rsidR="002A74A3" w:rsidRPr="00226A55" w:rsidRDefault="006F23C2" w:rsidP="006F23C2">
      <w:pPr>
        <w:pStyle w:val="Style3"/>
        <w:widowControl/>
      </w:pPr>
      <w:r w:rsidRPr="00226A55">
        <w:t>Для усвоения данной дисциплины студенту необходим объём знаний, предусмотренный курсами геометрии, черчения, информатики общеобразовательной школы</w:t>
      </w:r>
      <w:r w:rsidR="002A74A3" w:rsidRPr="00226A55">
        <w:t>:</w:t>
      </w:r>
      <w:r w:rsidRPr="00226A55">
        <w:t xml:space="preserve"> </w:t>
      </w:r>
    </w:p>
    <w:p w14:paraId="5B20FB18" w14:textId="5ACC6880" w:rsidR="002A74A3" w:rsidRPr="00226A55" w:rsidRDefault="002A74A3" w:rsidP="006F23C2">
      <w:pPr>
        <w:pStyle w:val="Style3"/>
        <w:widowControl/>
        <w:rPr>
          <w:rStyle w:val="FontStyle16"/>
          <w:b w:val="0"/>
          <w:sz w:val="24"/>
          <w:szCs w:val="24"/>
        </w:rPr>
      </w:pPr>
      <w:r w:rsidRPr="00226A55">
        <w:t xml:space="preserve">- </w:t>
      </w:r>
      <w:r w:rsidR="006F23C2" w:rsidRPr="00226A55">
        <w:rPr>
          <w:rStyle w:val="FontStyle16"/>
          <w:b w:val="0"/>
          <w:sz w:val="24"/>
          <w:szCs w:val="24"/>
        </w:rPr>
        <w:t>знания об элементарных  геометрических объектах (точка, прямая, кривая, плоскость, поверхность), об их взаимном положении (параллельность, пересечение, перпендикулярность прямых), об их разновидностях (виды кривых – окружность, эллипс, гипербола, парабола</w:t>
      </w:r>
      <w:r w:rsidR="005D414B" w:rsidRPr="00226A55">
        <w:rPr>
          <w:rStyle w:val="FontStyle16"/>
          <w:b w:val="0"/>
          <w:sz w:val="24"/>
          <w:szCs w:val="24"/>
        </w:rPr>
        <w:t>)</w:t>
      </w:r>
      <w:r w:rsidR="006F23C2" w:rsidRPr="00226A55">
        <w:rPr>
          <w:rStyle w:val="FontStyle16"/>
          <w:b w:val="0"/>
          <w:sz w:val="24"/>
          <w:szCs w:val="24"/>
        </w:rPr>
        <w:t xml:space="preserve">; виды поверхностей </w:t>
      </w:r>
      <w:r w:rsidR="00EE4AE4">
        <w:rPr>
          <w:rStyle w:val="FontStyle16"/>
          <w:b w:val="0"/>
          <w:sz w:val="24"/>
          <w:szCs w:val="24"/>
        </w:rPr>
        <w:t>(</w:t>
      </w:r>
      <w:r w:rsidR="006F23C2" w:rsidRPr="00226A55">
        <w:rPr>
          <w:rStyle w:val="FontStyle16"/>
          <w:b w:val="0"/>
          <w:sz w:val="24"/>
          <w:szCs w:val="24"/>
        </w:rPr>
        <w:t>призма, пирамида, цилиндр, конус, сфера);</w:t>
      </w:r>
    </w:p>
    <w:p w14:paraId="1B4DA5AE" w14:textId="77777777" w:rsidR="002A74A3" w:rsidRPr="00226A55" w:rsidRDefault="002A74A3" w:rsidP="006F23C2">
      <w:pPr>
        <w:pStyle w:val="Style3"/>
        <w:widowControl/>
        <w:rPr>
          <w:rStyle w:val="FontStyle16"/>
          <w:b w:val="0"/>
          <w:sz w:val="24"/>
          <w:szCs w:val="24"/>
        </w:rPr>
      </w:pPr>
      <w:r w:rsidRPr="00226A55">
        <w:rPr>
          <w:rStyle w:val="FontStyle16"/>
          <w:b w:val="0"/>
          <w:sz w:val="24"/>
          <w:szCs w:val="24"/>
        </w:rPr>
        <w:t xml:space="preserve">- </w:t>
      </w:r>
      <w:r w:rsidR="006F23C2" w:rsidRPr="00226A55">
        <w:rPr>
          <w:rStyle w:val="FontStyle16"/>
          <w:b w:val="0"/>
          <w:sz w:val="24"/>
          <w:szCs w:val="24"/>
        </w:rPr>
        <w:t xml:space="preserve"> умение изобразить перечисленные геометрические объекты на одной плоскости; </w:t>
      </w:r>
    </w:p>
    <w:p w14:paraId="0CD9D583" w14:textId="77777777" w:rsidR="002A74A3" w:rsidRPr="00226A55" w:rsidRDefault="002A74A3" w:rsidP="006F23C2">
      <w:pPr>
        <w:pStyle w:val="Style3"/>
        <w:widowControl/>
        <w:rPr>
          <w:rStyle w:val="FontStyle16"/>
          <w:b w:val="0"/>
          <w:sz w:val="24"/>
          <w:szCs w:val="24"/>
        </w:rPr>
      </w:pPr>
      <w:r w:rsidRPr="00226A55">
        <w:rPr>
          <w:rStyle w:val="FontStyle16"/>
          <w:b w:val="0"/>
          <w:sz w:val="24"/>
          <w:szCs w:val="24"/>
        </w:rPr>
        <w:t xml:space="preserve">- </w:t>
      </w:r>
      <w:r w:rsidR="006F23C2" w:rsidRPr="00226A55">
        <w:rPr>
          <w:rStyle w:val="FontStyle16"/>
          <w:b w:val="0"/>
          <w:sz w:val="24"/>
          <w:szCs w:val="24"/>
        </w:rPr>
        <w:t>навыки выполнения чертежей геометрических моделей на трех плоскостях проекций;</w:t>
      </w:r>
    </w:p>
    <w:p w14:paraId="1BE0B924" w14:textId="77777777" w:rsidR="006F23C2" w:rsidRPr="00226A55" w:rsidRDefault="002A74A3" w:rsidP="006F23C2">
      <w:pPr>
        <w:pStyle w:val="Style3"/>
        <w:widowControl/>
        <w:rPr>
          <w:rStyle w:val="FontStyle16"/>
          <w:b w:val="0"/>
          <w:sz w:val="24"/>
          <w:szCs w:val="24"/>
        </w:rPr>
      </w:pPr>
      <w:r w:rsidRPr="00226A55">
        <w:rPr>
          <w:rStyle w:val="FontStyle16"/>
          <w:b w:val="0"/>
          <w:sz w:val="24"/>
          <w:szCs w:val="24"/>
        </w:rPr>
        <w:t xml:space="preserve">- </w:t>
      </w:r>
      <w:r w:rsidR="006F23C2" w:rsidRPr="00226A55">
        <w:rPr>
          <w:rStyle w:val="FontStyle16"/>
          <w:b w:val="0"/>
          <w:sz w:val="24"/>
          <w:szCs w:val="24"/>
        </w:rPr>
        <w:t xml:space="preserve"> начальные навыки работы с компьютером.</w:t>
      </w:r>
    </w:p>
    <w:p w14:paraId="172B568C" w14:textId="0D7A5237" w:rsidR="006F23C2" w:rsidRPr="00226A55" w:rsidRDefault="007E6516" w:rsidP="007E6516">
      <w:pPr>
        <w:pStyle w:val="Style3"/>
        <w:widowControl/>
        <w:rPr>
          <w:rStyle w:val="FontStyle21"/>
          <w:sz w:val="24"/>
          <w:szCs w:val="24"/>
        </w:rPr>
      </w:pPr>
      <w:bookmarkStart w:id="0" w:name="_Hlk33703040"/>
      <w:r w:rsidRPr="00226A55">
        <w:t>Знания (умения, владения), полученные при изучении дисциплины «</w:t>
      </w:r>
      <w:r w:rsidR="00BC497D" w:rsidRPr="00226A55">
        <w:t>Начертательная геометрия и компьютерная графика</w:t>
      </w:r>
      <w:r w:rsidRPr="00226A55">
        <w:t>» будут необходимы</w:t>
      </w:r>
      <w:r w:rsidRPr="00226A55">
        <w:rPr>
          <w:rStyle w:val="FontStyle16"/>
          <w:b w:val="0"/>
          <w:bCs w:val="0"/>
          <w:sz w:val="24"/>
          <w:szCs w:val="24"/>
        </w:rPr>
        <w:t xml:space="preserve"> </w:t>
      </w:r>
      <w:r w:rsidR="006F23C2" w:rsidRPr="00226A55">
        <w:rPr>
          <w:rStyle w:val="FontStyle21"/>
          <w:sz w:val="24"/>
          <w:szCs w:val="24"/>
        </w:rPr>
        <w:t xml:space="preserve">для последующего успешного освоения следующих дисциплин: «САПР устройств промышленной электроники», </w:t>
      </w:r>
      <w:r w:rsidR="00EE4AE4">
        <w:rPr>
          <w:rStyle w:val="FontStyle21"/>
          <w:sz w:val="24"/>
          <w:szCs w:val="24"/>
        </w:rPr>
        <w:t xml:space="preserve">«Проектная деятельность», для </w:t>
      </w:r>
      <w:r w:rsidR="006F23C2" w:rsidRPr="00226A55">
        <w:rPr>
          <w:rStyle w:val="FontStyle21"/>
          <w:sz w:val="24"/>
          <w:szCs w:val="24"/>
        </w:rPr>
        <w:t>выполнения курсовых работ и проектов,</w:t>
      </w:r>
      <w:r w:rsidR="00EE4AE4">
        <w:rPr>
          <w:rStyle w:val="FontStyle21"/>
          <w:sz w:val="24"/>
          <w:szCs w:val="24"/>
        </w:rPr>
        <w:t xml:space="preserve"> выпускной квалификационной работы</w:t>
      </w:r>
      <w:r w:rsidR="006F23C2" w:rsidRPr="00226A55">
        <w:rPr>
          <w:rStyle w:val="FontStyle21"/>
          <w:sz w:val="24"/>
          <w:szCs w:val="24"/>
        </w:rPr>
        <w:t>.</w:t>
      </w:r>
    </w:p>
    <w:bookmarkEnd w:id="0"/>
    <w:p w14:paraId="74A402BC" w14:textId="77777777" w:rsidR="006F23C2" w:rsidRPr="00226A55" w:rsidRDefault="006F23C2" w:rsidP="006F23C2">
      <w:pPr>
        <w:pStyle w:val="Style3"/>
        <w:widowControl/>
        <w:ind w:firstLine="720"/>
        <w:rPr>
          <w:rStyle w:val="FontStyle21"/>
          <w:color w:val="FF0000"/>
          <w:sz w:val="24"/>
          <w:szCs w:val="24"/>
        </w:rPr>
      </w:pPr>
    </w:p>
    <w:p w14:paraId="5309EA3F" w14:textId="77777777" w:rsidR="006F23C2" w:rsidRPr="00226A55" w:rsidRDefault="006F23C2" w:rsidP="006F23C2">
      <w:pPr>
        <w:pStyle w:val="Style2"/>
        <w:widowControl/>
        <w:rPr>
          <w:rStyle w:val="FontStyle21"/>
          <w:b/>
          <w:sz w:val="24"/>
          <w:szCs w:val="24"/>
        </w:rPr>
      </w:pPr>
      <w:r w:rsidRPr="00226A55">
        <w:rPr>
          <w:rStyle w:val="FontStyle17"/>
          <w:sz w:val="24"/>
          <w:szCs w:val="24"/>
        </w:rPr>
        <w:t xml:space="preserve"> </w:t>
      </w:r>
      <w:r w:rsidRPr="00226A55">
        <w:rPr>
          <w:rStyle w:val="FontStyle21"/>
          <w:b/>
          <w:sz w:val="24"/>
          <w:szCs w:val="24"/>
        </w:rPr>
        <w:t>3. Компетенции обучающегося, формируемые в результа</w:t>
      </w:r>
      <w:r w:rsidR="004E5172" w:rsidRPr="00226A55">
        <w:rPr>
          <w:rStyle w:val="FontStyle21"/>
          <w:b/>
          <w:sz w:val="24"/>
          <w:szCs w:val="24"/>
        </w:rPr>
        <w:t>те освоения дисциплины (модуля) и планируемые результаты обучения</w:t>
      </w:r>
    </w:p>
    <w:p w14:paraId="3E6C47C8" w14:textId="77777777" w:rsidR="004E5172" w:rsidRPr="00226A55" w:rsidRDefault="004E5172" w:rsidP="006F23C2">
      <w:pPr>
        <w:pStyle w:val="Style2"/>
        <w:widowControl/>
        <w:rPr>
          <w:rStyle w:val="FontStyle21"/>
          <w:b/>
          <w:sz w:val="24"/>
          <w:szCs w:val="24"/>
        </w:rPr>
      </w:pPr>
    </w:p>
    <w:p w14:paraId="5B0A95C7" w14:textId="77777777" w:rsidR="001975E1" w:rsidRPr="00226A55" w:rsidRDefault="004E5172" w:rsidP="004E5172">
      <w:pPr>
        <w:tabs>
          <w:tab w:val="left" w:pos="851"/>
        </w:tabs>
        <w:rPr>
          <w:rStyle w:val="FontStyle16"/>
          <w:b w:val="0"/>
          <w:sz w:val="24"/>
          <w:szCs w:val="24"/>
        </w:rPr>
      </w:pPr>
      <w:r w:rsidRPr="00226A55">
        <w:rPr>
          <w:rStyle w:val="FontStyle16"/>
          <w:b w:val="0"/>
          <w:sz w:val="24"/>
          <w:szCs w:val="24"/>
        </w:rPr>
        <w:lastRenderedPageBreak/>
        <w:t>В результате освоения дисциплины (модуля) «</w:t>
      </w:r>
      <w:r w:rsidR="00BC497D" w:rsidRPr="00226A55">
        <w:t>Начертательная геометрия и компьютерная графика</w:t>
      </w:r>
      <w:r w:rsidRPr="00226A55">
        <w:rPr>
          <w:rStyle w:val="FontStyle16"/>
          <w:b w:val="0"/>
          <w:sz w:val="24"/>
          <w:szCs w:val="24"/>
        </w:rPr>
        <w:t>»</w:t>
      </w:r>
      <w:r w:rsidRPr="00226A55">
        <w:rPr>
          <w:rStyle w:val="FontStyle16"/>
          <w:b w:val="0"/>
          <w:color w:val="C00000"/>
          <w:sz w:val="24"/>
          <w:szCs w:val="24"/>
        </w:rPr>
        <w:t xml:space="preserve"> </w:t>
      </w:r>
      <w:r w:rsidRPr="00226A55">
        <w:rPr>
          <w:rStyle w:val="FontStyle16"/>
          <w:b w:val="0"/>
          <w:sz w:val="24"/>
          <w:szCs w:val="24"/>
        </w:rPr>
        <w:t>обучающийся должен обладать следующими компетенциями:</w:t>
      </w:r>
    </w:p>
    <w:p w14:paraId="4020D021" w14:textId="77777777" w:rsidR="001D0D72" w:rsidRPr="00226A55" w:rsidRDefault="001D0D72" w:rsidP="004E5172">
      <w:pPr>
        <w:tabs>
          <w:tab w:val="left" w:pos="851"/>
        </w:tabs>
        <w:rPr>
          <w:rStyle w:val="FontStyle16"/>
          <w:b w:val="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7783"/>
      </w:tblGrid>
      <w:tr w:rsidR="005D62CD" w:rsidRPr="00226A55" w14:paraId="6606555F" w14:textId="77777777" w:rsidTr="00226A55">
        <w:trPr>
          <w:tblHeader/>
        </w:trPr>
        <w:tc>
          <w:tcPr>
            <w:tcW w:w="836" w:type="pct"/>
            <w:vMerge w:val="restart"/>
            <w:vAlign w:val="center"/>
          </w:tcPr>
          <w:p w14:paraId="45DD5DDA" w14:textId="77777777" w:rsidR="005D62CD" w:rsidRPr="00226A55" w:rsidRDefault="005D62CD" w:rsidP="003C25E3">
            <w:pPr>
              <w:ind w:firstLine="0"/>
              <w:jc w:val="center"/>
            </w:pPr>
            <w:r w:rsidRPr="00226A55">
              <w:t xml:space="preserve">Структурный элемент </w:t>
            </w:r>
            <w:r w:rsidRPr="00226A55">
              <w:br/>
              <w:t>компетенции</w:t>
            </w:r>
          </w:p>
        </w:tc>
        <w:tc>
          <w:tcPr>
            <w:tcW w:w="4164" w:type="pc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664232" w14:textId="77777777" w:rsidR="005D62CD" w:rsidRPr="00226A55" w:rsidRDefault="005D62CD" w:rsidP="003C49F7">
            <w:pPr>
              <w:ind w:firstLine="0"/>
              <w:jc w:val="center"/>
            </w:pPr>
            <w:r w:rsidRPr="00226A55">
              <w:t>Планируемые результаты обучения</w:t>
            </w:r>
          </w:p>
        </w:tc>
      </w:tr>
      <w:tr w:rsidR="005D62CD" w:rsidRPr="00226A55" w14:paraId="7B9AB6BE" w14:textId="77777777" w:rsidTr="00226A55">
        <w:trPr>
          <w:tblHeader/>
        </w:trPr>
        <w:tc>
          <w:tcPr>
            <w:tcW w:w="836" w:type="pct"/>
            <w:vMerge/>
          </w:tcPr>
          <w:p w14:paraId="1C061C38" w14:textId="77777777" w:rsidR="005D62CD" w:rsidRPr="00226A55" w:rsidRDefault="005D62CD" w:rsidP="003C25E3">
            <w:pPr>
              <w:ind w:firstLine="0"/>
              <w:rPr>
                <w:sz w:val="32"/>
                <w:szCs w:val="32"/>
              </w:rPr>
            </w:pPr>
          </w:p>
        </w:tc>
        <w:tc>
          <w:tcPr>
            <w:tcW w:w="4164" w:type="pct"/>
            <w:tcBorders>
              <w:top w:val="nil"/>
              <w:right w:val="single" w:sz="4" w:space="0" w:color="auto"/>
            </w:tcBorders>
            <w:vAlign w:val="center"/>
          </w:tcPr>
          <w:p w14:paraId="317549BD" w14:textId="77777777" w:rsidR="005D62CD" w:rsidRPr="00226A55" w:rsidRDefault="005D62CD" w:rsidP="003C25E3">
            <w:pPr>
              <w:ind w:firstLine="0"/>
              <w:jc w:val="center"/>
            </w:pPr>
          </w:p>
        </w:tc>
      </w:tr>
      <w:tr w:rsidR="00226A55" w:rsidRPr="00226A55" w14:paraId="2D165EB9" w14:textId="77777777" w:rsidTr="00226A55">
        <w:trPr>
          <w:trHeight w:val="87"/>
        </w:trPr>
        <w:tc>
          <w:tcPr>
            <w:tcW w:w="5000" w:type="pct"/>
            <w:gridSpan w:val="2"/>
          </w:tcPr>
          <w:p w14:paraId="7961841E" w14:textId="77777777" w:rsidR="00226A55" w:rsidRPr="00226A55" w:rsidRDefault="00226A55" w:rsidP="00091A91">
            <w:r w:rsidRPr="00226A55">
              <w:t>ОПК-4: готовностью применять современные средства выполнения и редактирования изображений и чертежей и подготовки конструкторско-технологической документации</w:t>
            </w:r>
          </w:p>
        </w:tc>
      </w:tr>
      <w:tr w:rsidR="00226A55" w:rsidRPr="00226A55" w14:paraId="57657EAD" w14:textId="77777777" w:rsidTr="00226A55">
        <w:trPr>
          <w:trHeight w:val="2392"/>
        </w:trPr>
        <w:tc>
          <w:tcPr>
            <w:tcW w:w="836" w:type="pct"/>
          </w:tcPr>
          <w:p w14:paraId="4E3CA15E" w14:textId="77777777" w:rsidR="00226A55" w:rsidRPr="00226A55" w:rsidRDefault="00226A55" w:rsidP="003C25E3">
            <w:pPr>
              <w:jc w:val="left"/>
            </w:pPr>
            <w:r w:rsidRPr="00226A55">
              <w:t>Знать</w:t>
            </w:r>
          </w:p>
        </w:tc>
        <w:tc>
          <w:tcPr>
            <w:tcW w:w="4164" w:type="pct"/>
          </w:tcPr>
          <w:p w14:paraId="07077BE7" w14:textId="1DA7399A" w:rsidR="00226A55" w:rsidRPr="00226A55" w:rsidRDefault="00226A55" w:rsidP="00091A91">
            <w:pPr>
              <w:widowControl/>
              <w:autoSpaceDE/>
              <w:ind w:firstLine="0"/>
              <w:rPr>
                <w:rStyle w:val="FontStyle16"/>
                <w:rFonts w:eastAsia="MS Mincho"/>
                <w:b w:val="0"/>
                <w:bCs w:val="0"/>
              </w:rPr>
            </w:pPr>
            <w:r w:rsidRPr="00226A55">
              <w:t xml:space="preserve">- Основные определения и понятия начертательной геометрии, компьютерной графики и технического черчения. </w:t>
            </w:r>
          </w:p>
          <w:p w14:paraId="4528FDD9" w14:textId="77777777" w:rsidR="00226A55" w:rsidRPr="00226A55" w:rsidRDefault="00226A55" w:rsidP="00091A91">
            <w:pPr>
              <w:widowControl/>
              <w:autoSpaceDE/>
              <w:ind w:firstLine="0"/>
              <w:rPr>
                <w:rStyle w:val="FontStyle16"/>
                <w:rFonts w:eastAsia="MS Mincho"/>
                <w:b w:val="0"/>
                <w:bCs w:val="0"/>
              </w:rPr>
            </w:pPr>
            <w:r w:rsidRPr="00226A55">
              <w:rPr>
                <w:rFonts w:eastAsia="MS Mincho"/>
              </w:rPr>
              <w:t>- Способы построения изображений пространственных форм на плоскости и способы решения задач, относящихся к этим формам: метрических и позиционных любой степени сложности с использованием графических редакторов</w:t>
            </w:r>
          </w:p>
          <w:p w14:paraId="509F38C2" w14:textId="77777777" w:rsidR="00226A55" w:rsidRPr="00226A55" w:rsidRDefault="00226A55" w:rsidP="00091A91">
            <w:pPr>
              <w:pStyle w:val="Style4"/>
              <w:widowControl/>
              <w:ind w:firstLine="0"/>
              <w:rPr>
                <w:rStyle w:val="FontStyle18"/>
                <w:b w:val="0"/>
                <w:sz w:val="24"/>
                <w:szCs w:val="24"/>
              </w:rPr>
            </w:pPr>
            <w:r w:rsidRPr="00226A55">
              <w:rPr>
                <w:rStyle w:val="FontStyle18"/>
                <w:b w:val="0"/>
                <w:sz w:val="24"/>
                <w:szCs w:val="24"/>
              </w:rPr>
              <w:t>- Теорию построения и редактирования технического чертежа, в том числе в системах компьютерной графики.</w:t>
            </w:r>
          </w:p>
          <w:p w14:paraId="07515CE5" w14:textId="77777777" w:rsidR="00226A55" w:rsidRPr="00226A55" w:rsidRDefault="00226A55" w:rsidP="00091A91"/>
        </w:tc>
      </w:tr>
      <w:tr w:rsidR="005D62CD" w:rsidRPr="00226A55" w14:paraId="554555D4" w14:textId="77777777" w:rsidTr="00226A55">
        <w:tc>
          <w:tcPr>
            <w:tcW w:w="836" w:type="pct"/>
          </w:tcPr>
          <w:p w14:paraId="6BB9A99B" w14:textId="77777777" w:rsidR="005D62CD" w:rsidRPr="00226A55" w:rsidRDefault="005D62CD" w:rsidP="003C25E3">
            <w:pPr>
              <w:ind w:firstLine="0"/>
            </w:pPr>
            <w:r w:rsidRPr="00226A55">
              <w:t>Уметь:</w:t>
            </w:r>
          </w:p>
        </w:tc>
        <w:tc>
          <w:tcPr>
            <w:tcW w:w="4164" w:type="pct"/>
          </w:tcPr>
          <w:p w14:paraId="4CAC9BB0" w14:textId="77777777" w:rsidR="005D62CD" w:rsidRPr="00226A55" w:rsidRDefault="005D62CD" w:rsidP="0004143A">
            <w:pPr>
              <w:widowControl/>
              <w:autoSpaceDE/>
              <w:ind w:firstLine="0"/>
            </w:pPr>
            <w:r w:rsidRPr="00226A55">
              <w:t>- Создавать конструкторскую документацию в соответствии с требованиями стандартов: рабочие чертежи деталей, сборочные чертежи, спецификации, чертежи электрических схем средствами двумерной и трехмерной графики.</w:t>
            </w:r>
          </w:p>
          <w:p w14:paraId="14DD9CDC" w14:textId="77777777" w:rsidR="005D62CD" w:rsidRPr="00226A55" w:rsidRDefault="005D62CD" w:rsidP="0004143A">
            <w:pPr>
              <w:widowControl/>
              <w:autoSpaceDE/>
              <w:ind w:firstLine="0"/>
              <w:rPr>
                <w:rStyle w:val="FontStyle16"/>
                <w:rFonts w:eastAsia="MS Mincho"/>
                <w:b w:val="0"/>
                <w:bCs w:val="0"/>
                <w:sz w:val="24"/>
                <w:szCs w:val="24"/>
              </w:rPr>
            </w:pPr>
            <w:r w:rsidRPr="00226A55">
              <w:rPr>
                <w:i/>
              </w:rPr>
              <w:t xml:space="preserve">- </w:t>
            </w:r>
            <w:r w:rsidRPr="00226A55">
              <w:t xml:space="preserve">Решать позиционные и метрические задачи </w:t>
            </w:r>
            <w:r w:rsidRPr="00226A55">
              <w:rPr>
                <w:rFonts w:eastAsia="MS Mincho"/>
              </w:rPr>
              <w:t>любой степени сложности с использованием графических редакторов.</w:t>
            </w:r>
          </w:p>
          <w:p w14:paraId="14D7694F" w14:textId="77777777" w:rsidR="005D62CD" w:rsidRPr="00226A55" w:rsidRDefault="005D62CD" w:rsidP="0004143A">
            <w:pPr>
              <w:tabs>
                <w:tab w:val="left" w:pos="851"/>
              </w:tabs>
              <w:ind w:firstLine="0"/>
              <w:rPr>
                <w:iCs/>
                <w:spacing w:val="-1"/>
              </w:rPr>
            </w:pPr>
            <w:r w:rsidRPr="00226A55">
              <w:rPr>
                <w:iCs/>
                <w:spacing w:val="-1"/>
              </w:rPr>
              <w:t>- Пользоваться</w:t>
            </w:r>
            <w:r w:rsidRPr="00226A55">
              <w:rPr>
                <w:rFonts w:eastAsia="Lucida Sans Unicode"/>
                <w:kern w:val="1"/>
                <w:lang w:eastAsia="ar-SA"/>
              </w:rPr>
              <w:t xml:space="preserve"> учебной и справочной литературой,</w:t>
            </w:r>
            <w:r w:rsidRPr="00226A55">
              <w:rPr>
                <w:iCs/>
                <w:spacing w:val="-1"/>
              </w:rPr>
              <w:t xml:space="preserve"> измерительными инструментами</w:t>
            </w:r>
          </w:p>
          <w:p w14:paraId="26EFB6D2" w14:textId="77777777" w:rsidR="005D62CD" w:rsidRPr="00226A55" w:rsidRDefault="005D62CD" w:rsidP="0004143A">
            <w:pPr>
              <w:ind w:firstLine="0"/>
            </w:pPr>
            <w:r w:rsidRPr="00226A55">
              <w:t>- Применять современные средства выполнения и редактирования изображений и чертежей и подготовки конструкторско – технологической документации.</w:t>
            </w:r>
          </w:p>
        </w:tc>
      </w:tr>
      <w:tr w:rsidR="005D62CD" w:rsidRPr="00226A55" w14:paraId="386C0E24" w14:textId="77777777" w:rsidTr="00226A55">
        <w:tc>
          <w:tcPr>
            <w:tcW w:w="836" w:type="pct"/>
          </w:tcPr>
          <w:p w14:paraId="5FFA810D" w14:textId="77777777" w:rsidR="005D62CD" w:rsidRPr="00226A55" w:rsidRDefault="005D62CD" w:rsidP="003C25E3">
            <w:pPr>
              <w:ind w:firstLine="0"/>
            </w:pPr>
            <w:r w:rsidRPr="00226A55">
              <w:t>Владеть:</w:t>
            </w:r>
          </w:p>
        </w:tc>
        <w:tc>
          <w:tcPr>
            <w:tcW w:w="4164" w:type="pct"/>
          </w:tcPr>
          <w:p w14:paraId="2835C42A" w14:textId="77777777" w:rsidR="005D62CD" w:rsidRPr="00226A55" w:rsidRDefault="005D62CD" w:rsidP="005A62B5">
            <w:pPr>
              <w:pStyle w:val="a6"/>
              <w:ind w:firstLine="0"/>
            </w:pPr>
            <w:r w:rsidRPr="00226A55">
              <w:rPr>
                <w:i w:val="0"/>
              </w:rPr>
              <w:t>- Методами построения изображений пространственных форм на плоскости</w:t>
            </w:r>
            <w:r w:rsidRPr="00226A55">
              <w:t xml:space="preserve">, </w:t>
            </w:r>
          </w:p>
          <w:p w14:paraId="31B33D13" w14:textId="77777777" w:rsidR="005D62CD" w:rsidRPr="00226A55" w:rsidRDefault="005D62CD" w:rsidP="005A62B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- Основными методами решения позиционных и метрических задач.</w:t>
            </w:r>
          </w:p>
          <w:p w14:paraId="443AD61F" w14:textId="77777777" w:rsidR="005D62CD" w:rsidRPr="00226A55" w:rsidRDefault="005D62CD" w:rsidP="005A62B5">
            <w:pPr>
              <w:widowControl/>
              <w:autoSpaceDE/>
              <w:ind w:firstLine="0"/>
              <w:rPr>
                <w:rFonts w:eastAsia="MS Mincho"/>
              </w:rPr>
            </w:pPr>
            <w:r w:rsidRPr="00226A55">
              <w:rPr>
                <w:rFonts w:eastAsia="MS Mincho"/>
              </w:rPr>
              <w:t>любой степени сложности с использованием графических редакторов.</w:t>
            </w:r>
          </w:p>
          <w:p w14:paraId="20354366" w14:textId="77777777" w:rsidR="005D62CD" w:rsidRPr="00226A55" w:rsidRDefault="005D62CD" w:rsidP="005A62B5">
            <w:pPr>
              <w:widowControl/>
              <w:autoSpaceDE/>
              <w:ind w:firstLine="0"/>
            </w:pPr>
            <w:r w:rsidRPr="00226A55">
              <w:t>- Навыками выполнения технических чертежей вручную и современными программными средствами выполнения и редактирования изображений и чертежей и подготовки конструкторско – технологической документации</w:t>
            </w:r>
          </w:p>
          <w:p w14:paraId="36675541" w14:textId="77777777" w:rsidR="005D62CD" w:rsidRPr="00226A55" w:rsidRDefault="005D62CD" w:rsidP="005A62B5">
            <w:pPr>
              <w:widowControl/>
              <w:autoSpaceDE/>
              <w:ind w:firstLine="0"/>
              <w:rPr>
                <w:rStyle w:val="FontStyle16"/>
                <w:rFonts w:eastAsia="MS Mincho"/>
                <w:b w:val="0"/>
                <w:bCs w:val="0"/>
                <w:sz w:val="24"/>
                <w:szCs w:val="24"/>
              </w:rPr>
            </w:pPr>
          </w:p>
          <w:p w14:paraId="353E771B" w14:textId="77777777" w:rsidR="005D62CD" w:rsidRPr="00226A55" w:rsidRDefault="005D62CD" w:rsidP="00091A91">
            <w:pPr>
              <w:ind w:firstLine="0"/>
            </w:pPr>
          </w:p>
        </w:tc>
      </w:tr>
    </w:tbl>
    <w:p w14:paraId="246751EC" w14:textId="77777777" w:rsidR="006F23C2" w:rsidRPr="00226A55" w:rsidRDefault="006F23C2" w:rsidP="006F23C2">
      <w:pPr>
        <w:pStyle w:val="ConsPlusNonformat"/>
        <w:widowControl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26A55">
        <w:rPr>
          <w:rFonts w:ascii="Times New Roman" w:hAnsi="Times New Roman" w:cs="Times New Roman"/>
          <w:i/>
          <w:sz w:val="28"/>
          <w:szCs w:val="28"/>
        </w:rPr>
        <w:t>.</w:t>
      </w:r>
      <w:r w:rsidRPr="00226A55">
        <w:rPr>
          <w:rFonts w:ascii="Times New Roman" w:hAnsi="Times New Roman" w:cs="Times New Roman"/>
          <w:i/>
        </w:rPr>
        <w:t xml:space="preserve">             </w:t>
      </w:r>
    </w:p>
    <w:p w14:paraId="2ABE9238" w14:textId="77777777" w:rsidR="006F23C2" w:rsidRPr="00226A55" w:rsidRDefault="006F23C2" w:rsidP="006F23C2">
      <w:pPr>
        <w:pStyle w:val="Style4"/>
        <w:widowControl/>
        <w:rPr>
          <w:rStyle w:val="FontStyle18"/>
          <w:b w:val="0"/>
          <w:color w:val="FF0000"/>
          <w:sz w:val="28"/>
          <w:szCs w:val="28"/>
        </w:rPr>
      </w:pPr>
    </w:p>
    <w:p w14:paraId="6BFC2CC2" w14:textId="77777777" w:rsidR="006F23C2" w:rsidRPr="00226A55" w:rsidRDefault="006F23C2" w:rsidP="00C471C5">
      <w:pPr>
        <w:pStyle w:val="Style4"/>
        <w:widowControl/>
        <w:ind w:firstLine="720"/>
        <w:jc w:val="center"/>
        <w:rPr>
          <w:rStyle w:val="FontStyle18"/>
          <w:sz w:val="24"/>
          <w:szCs w:val="24"/>
        </w:rPr>
      </w:pPr>
      <w:r w:rsidRPr="00226A55">
        <w:rPr>
          <w:rStyle w:val="FontStyle18"/>
          <w:sz w:val="24"/>
          <w:szCs w:val="24"/>
        </w:rPr>
        <w:t>4. Структура и содержание дисциплины (модуля)</w:t>
      </w:r>
    </w:p>
    <w:p w14:paraId="444DF414" w14:textId="77777777" w:rsidR="006F23C2" w:rsidRPr="00226A55" w:rsidRDefault="006F23C2" w:rsidP="00C471C5">
      <w:pPr>
        <w:pStyle w:val="Style4"/>
        <w:widowControl/>
        <w:ind w:firstLine="720"/>
        <w:jc w:val="center"/>
        <w:rPr>
          <w:rStyle w:val="FontStyle18"/>
          <w:sz w:val="24"/>
          <w:szCs w:val="24"/>
        </w:rPr>
      </w:pPr>
      <w:r w:rsidRPr="00226A55">
        <w:rPr>
          <w:rStyle w:val="FontStyle18"/>
          <w:sz w:val="24"/>
          <w:szCs w:val="24"/>
        </w:rPr>
        <w:t>«</w:t>
      </w:r>
      <w:r w:rsidR="00BC497D" w:rsidRPr="00226A55">
        <w:t>Начертательная геометрия и компьютерная графика</w:t>
      </w:r>
      <w:r w:rsidRPr="00226A55">
        <w:rPr>
          <w:rStyle w:val="FontStyle18"/>
          <w:sz w:val="24"/>
          <w:szCs w:val="24"/>
        </w:rPr>
        <w:t>»</w:t>
      </w:r>
    </w:p>
    <w:p w14:paraId="7D9988CA" w14:textId="77777777" w:rsidR="006F23C2" w:rsidRPr="00226A55" w:rsidRDefault="006F23C2" w:rsidP="006F23C2">
      <w:pPr>
        <w:pStyle w:val="Style4"/>
        <w:widowControl/>
        <w:ind w:firstLine="720"/>
        <w:rPr>
          <w:rStyle w:val="FontStyle18"/>
          <w:b w:val="0"/>
          <w:color w:val="FF0000"/>
          <w:sz w:val="24"/>
          <w:szCs w:val="24"/>
        </w:rPr>
      </w:pPr>
    </w:p>
    <w:p w14:paraId="0621B24F" w14:textId="0EA78323" w:rsidR="006F23C2" w:rsidRPr="00226A55" w:rsidRDefault="006F23C2" w:rsidP="006F23C2">
      <w:pPr>
        <w:pStyle w:val="Style4"/>
        <w:widowControl/>
        <w:ind w:firstLine="720"/>
        <w:rPr>
          <w:rStyle w:val="FontStyle18"/>
          <w:b w:val="0"/>
          <w:sz w:val="24"/>
          <w:szCs w:val="24"/>
        </w:rPr>
      </w:pPr>
      <w:r w:rsidRPr="00226A55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 w:rsidR="00BC497D" w:rsidRPr="00226A55">
        <w:rPr>
          <w:rStyle w:val="FontStyle18"/>
          <w:b w:val="0"/>
          <w:sz w:val="24"/>
          <w:szCs w:val="24"/>
        </w:rPr>
        <w:t>7</w:t>
      </w:r>
      <w:r w:rsidR="00C471C5" w:rsidRPr="00226A55">
        <w:rPr>
          <w:rStyle w:val="FontStyle18"/>
          <w:b w:val="0"/>
          <w:sz w:val="24"/>
          <w:szCs w:val="24"/>
        </w:rPr>
        <w:t xml:space="preserve"> единиц</w:t>
      </w:r>
      <w:r w:rsidRPr="00226A55">
        <w:rPr>
          <w:rStyle w:val="FontStyle18"/>
          <w:b w:val="0"/>
          <w:sz w:val="24"/>
          <w:szCs w:val="24"/>
        </w:rPr>
        <w:t xml:space="preserve">, </w:t>
      </w:r>
      <w:r w:rsidR="00BC497D" w:rsidRPr="00226A55">
        <w:rPr>
          <w:rStyle w:val="FontStyle18"/>
          <w:b w:val="0"/>
          <w:sz w:val="24"/>
          <w:szCs w:val="24"/>
        </w:rPr>
        <w:t>252</w:t>
      </w:r>
      <w:r w:rsidR="005D62CD" w:rsidRPr="00226A55">
        <w:rPr>
          <w:rStyle w:val="FontStyle18"/>
          <w:b w:val="0"/>
          <w:sz w:val="24"/>
          <w:szCs w:val="24"/>
        </w:rPr>
        <w:t xml:space="preserve"> акад</w:t>
      </w:r>
      <w:r w:rsidR="005D62CD" w:rsidRPr="00226A55">
        <w:rPr>
          <w:rStyle w:val="FontStyle18"/>
          <w:b w:val="0"/>
          <w:sz w:val="24"/>
          <w:szCs w:val="24"/>
          <w:u w:val="single"/>
        </w:rPr>
        <w:t>.</w:t>
      </w:r>
      <w:r w:rsidR="00EE4AE4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</w:t>
      </w:r>
      <w:r w:rsidR="00BC497D" w:rsidRPr="00226A55">
        <w:rPr>
          <w:rStyle w:val="FontStyle18"/>
          <w:b w:val="0"/>
          <w:sz w:val="24"/>
          <w:szCs w:val="24"/>
        </w:rPr>
        <w:t>а</w:t>
      </w:r>
      <w:r w:rsidR="00C471C5" w:rsidRPr="00226A55">
        <w:rPr>
          <w:rStyle w:val="FontStyle18"/>
          <w:b w:val="0"/>
          <w:sz w:val="24"/>
          <w:szCs w:val="24"/>
        </w:rPr>
        <w:t>:</w:t>
      </w:r>
    </w:p>
    <w:p w14:paraId="55C23D2A" w14:textId="4DFE2BF2" w:rsidR="00C471C5" w:rsidRPr="00226A55" w:rsidRDefault="00C471C5" w:rsidP="006F23C2">
      <w:pPr>
        <w:pStyle w:val="Style4"/>
        <w:widowControl/>
        <w:ind w:firstLine="720"/>
        <w:rPr>
          <w:rStyle w:val="FontStyle18"/>
          <w:b w:val="0"/>
          <w:sz w:val="24"/>
          <w:szCs w:val="24"/>
        </w:rPr>
      </w:pPr>
      <w:bookmarkStart w:id="1" w:name="OLE_LINK1"/>
      <w:bookmarkStart w:id="2" w:name="OLE_LINK2"/>
      <w:r w:rsidRPr="00226A55">
        <w:rPr>
          <w:rStyle w:val="FontStyle18"/>
          <w:b w:val="0"/>
          <w:sz w:val="24"/>
          <w:szCs w:val="24"/>
        </w:rPr>
        <w:t xml:space="preserve">- </w:t>
      </w:r>
      <w:r w:rsidR="005D62CD" w:rsidRPr="00226A55">
        <w:rPr>
          <w:rStyle w:val="FontStyle18"/>
          <w:b w:val="0"/>
          <w:sz w:val="24"/>
          <w:szCs w:val="24"/>
        </w:rPr>
        <w:t>контактная</w:t>
      </w:r>
      <w:r w:rsidRPr="00226A55">
        <w:rPr>
          <w:rStyle w:val="FontStyle18"/>
          <w:b w:val="0"/>
          <w:sz w:val="24"/>
          <w:szCs w:val="24"/>
        </w:rPr>
        <w:t xml:space="preserve"> работа</w:t>
      </w:r>
      <w:r w:rsidR="006F23C2" w:rsidRPr="00226A55">
        <w:rPr>
          <w:rStyle w:val="FontStyle18"/>
          <w:b w:val="0"/>
          <w:sz w:val="24"/>
          <w:szCs w:val="24"/>
        </w:rPr>
        <w:t xml:space="preserve"> – </w:t>
      </w:r>
      <w:r w:rsidR="00C53B99" w:rsidRPr="00226A55">
        <w:rPr>
          <w:rStyle w:val="FontStyle18"/>
          <w:b w:val="0"/>
          <w:sz w:val="24"/>
          <w:szCs w:val="24"/>
          <w:u w:val="single"/>
        </w:rPr>
        <w:t>1</w:t>
      </w:r>
      <w:r w:rsidR="006B7570">
        <w:rPr>
          <w:rStyle w:val="FontStyle18"/>
          <w:b w:val="0"/>
          <w:sz w:val="24"/>
          <w:szCs w:val="24"/>
          <w:u w:val="single"/>
        </w:rPr>
        <w:t>11</w:t>
      </w:r>
      <w:r w:rsidR="005D62CD" w:rsidRPr="00226A55">
        <w:rPr>
          <w:rStyle w:val="FontStyle18"/>
          <w:b w:val="0"/>
          <w:sz w:val="24"/>
          <w:szCs w:val="24"/>
          <w:u w:val="single"/>
        </w:rPr>
        <w:t>,</w:t>
      </w:r>
      <w:r w:rsidR="006B7570">
        <w:rPr>
          <w:rStyle w:val="FontStyle18"/>
          <w:b w:val="0"/>
          <w:sz w:val="24"/>
          <w:szCs w:val="24"/>
          <w:u w:val="single"/>
        </w:rPr>
        <w:t>3</w:t>
      </w:r>
      <w:r w:rsidR="005D62CD" w:rsidRPr="00226A55">
        <w:rPr>
          <w:rStyle w:val="FontStyle18"/>
          <w:b w:val="0"/>
          <w:sz w:val="24"/>
          <w:szCs w:val="24"/>
        </w:rPr>
        <w:t xml:space="preserve"> акад.</w:t>
      </w:r>
      <w:r w:rsidR="00C53B99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часов</w:t>
      </w:r>
      <w:bookmarkEnd w:id="1"/>
      <w:bookmarkEnd w:id="2"/>
      <w:r w:rsidR="006B7570">
        <w:rPr>
          <w:rStyle w:val="FontStyle18"/>
          <w:b w:val="0"/>
          <w:sz w:val="24"/>
          <w:szCs w:val="24"/>
        </w:rPr>
        <w:t>, аудитор</w:t>
      </w:r>
      <w:r w:rsidR="006B7570" w:rsidRPr="00226A55">
        <w:rPr>
          <w:rStyle w:val="FontStyle18"/>
          <w:b w:val="0"/>
          <w:sz w:val="24"/>
          <w:szCs w:val="24"/>
        </w:rPr>
        <w:t xml:space="preserve">ная работа – </w:t>
      </w:r>
      <w:r w:rsidR="006B7570" w:rsidRPr="00226A55">
        <w:rPr>
          <w:rStyle w:val="FontStyle18"/>
          <w:b w:val="0"/>
          <w:sz w:val="24"/>
          <w:szCs w:val="24"/>
          <w:u w:val="single"/>
        </w:rPr>
        <w:t>1</w:t>
      </w:r>
      <w:r w:rsidR="006B7570">
        <w:rPr>
          <w:rStyle w:val="FontStyle18"/>
          <w:b w:val="0"/>
          <w:sz w:val="24"/>
          <w:szCs w:val="24"/>
          <w:u w:val="single"/>
        </w:rPr>
        <w:t>08</w:t>
      </w:r>
      <w:r w:rsidR="006B7570" w:rsidRPr="00226A55">
        <w:rPr>
          <w:rStyle w:val="FontStyle18"/>
          <w:b w:val="0"/>
          <w:sz w:val="24"/>
          <w:szCs w:val="24"/>
        </w:rPr>
        <w:t xml:space="preserve"> акад.</w:t>
      </w:r>
      <w:r w:rsidR="006B7570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="006B7570" w:rsidRPr="00226A55">
        <w:rPr>
          <w:rStyle w:val="FontStyle18"/>
          <w:b w:val="0"/>
          <w:sz w:val="24"/>
          <w:szCs w:val="24"/>
        </w:rPr>
        <w:t>часов</w:t>
      </w:r>
      <w:r w:rsidR="00C53B99" w:rsidRPr="00226A55">
        <w:rPr>
          <w:rStyle w:val="FontStyle18"/>
          <w:b w:val="0"/>
          <w:sz w:val="24"/>
          <w:szCs w:val="24"/>
        </w:rPr>
        <w:t>:</w:t>
      </w:r>
      <w:r w:rsidR="006F23C2" w:rsidRPr="00226A55">
        <w:rPr>
          <w:rStyle w:val="FontStyle18"/>
          <w:b w:val="0"/>
          <w:sz w:val="24"/>
          <w:szCs w:val="24"/>
        </w:rPr>
        <w:t xml:space="preserve"> лекции – </w:t>
      </w:r>
      <w:r w:rsidR="006F23C2" w:rsidRPr="00226A55">
        <w:rPr>
          <w:rStyle w:val="FontStyle18"/>
          <w:b w:val="0"/>
          <w:sz w:val="24"/>
          <w:szCs w:val="24"/>
          <w:u w:val="single"/>
        </w:rPr>
        <w:t>18</w:t>
      </w:r>
      <w:r w:rsidRPr="00226A55">
        <w:rPr>
          <w:rStyle w:val="FontStyle18"/>
          <w:b w:val="0"/>
          <w:sz w:val="24"/>
          <w:szCs w:val="24"/>
        </w:rPr>
        <w:t xml:space="preserve"> </w:t>
      </w:r>
      <w:r w:rsidR="005D62CD" w:rsidRPr="00226A55">
        <w:rPr>
          <w:rStyle w:val="FontStyle18"/>
          <w:b w:val="0"/>
          <w:sz w:val="24"/>
          <w:szCs w:val="24"/>
        </w:rPr>
        <w:t>акад.</w:t>
      </w:r>
      <w:r w:rsidR="005D62CD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</w:t>
      </w:r>
      <w:r w:rsidR="006F23C2" w:rsidRPr="00226A55">
        <w:rPr>
          <w:rStyle w:val="FontStyle18"/>
          <w:b w:val="0"/>
          <w:sz w:val="24"/>
          <w:szCs w:val="24"/>
        </w:rPr>
        <w:t xml:space="preserve">, </w:t>
      </w:r>
      <w:proofErr w:type="spellStart"/>
      <w:r w:rsidR="006F23C2" w:rsidRPr="00226A55">
        <w:rPr>
          <w:rStyle w:val="FontStyle18"/>
          <w:b w:val="0"/>
          <w:sz w:val="24"/>
          <w:szCs w:val="24"/>
        </w:rPr>
        <w:t>практ</w:t>
      </w:r>
      <w:proofErr w:type="spellEnd"/>
      <w:r w:rsidR="006F23C2" w:rsidRPr="00226A55">
        <w:rPr>
          <w:rStyle w:val="FontStyle18"/>
          <w:b w:val="0"/>
          <w:sz w:val="24"/>
          <w:szCs w:val="24"/>
        </w:rPr>
        <w:t>. занятия–</w:t>
      </w:r>
      <w:r w:rsidR="005D62CD" w:rsidRPr="00226A55">
        <w:rPr>
          <w:rStyle w:val="FontStyle18"/>
          <w:b w:val="0"/>
          <w:sz w:val="24"/>
          <w:szCs w:val="24"/>
        </w:rPr>
        <w:t xml:space="preserve"> </w:t>
      </w:r>
      <w:r w:rsidR="007C3322" w:rsidRPr="00226A55">
        <w:rPr>
          <w:rStyle w:val="FontStyle18"/>
          <w:b w:val="0"/>
          <w:sz w:val="24"/>
          <w:szCs w:val="24"/>
        </w:rPr>
        <w:t xml:space="preserve">90 </w:t>
      </w:r>
      <w:r w:rsidR="005D62CD" w:rsidRPr="00226A55">
        <w:rPr>
          <w:rStyle w:val="FontStyle18"/>
          <w:b w:val="0"/>
          <w:sz w:val="24"/>
          <w:szCs w:val="24"/>
        </w:rPr>
        <w:t>акад.</w:t>
      </w:r>
      <w:r w:rsidR="005D62CD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час;</w:t>
      </w:r>
      <w:r w:rsidR="00522997">
        <w:rPr>
          <w:rStyle w:val="FontStyle18"/>
          <w:b w:val="0"/>
          <w:sz w:val="24"/>
          <w:szCs w:val="24"/>
        </w:rPr>
        <w:t xml:space="preserve"> ВКНР-3,</w:t>
      </w:r>
      <w:r w:rsidR="00A730E9">
        <w:rPr>
          <w:rStyle w:val="FontStyle18"/>
          <w:b w:val="0"/>
          <w:sz w:val="24"/>
          <w:szCs w:val="24"/>
        </w:rPr>
        <w:t>3</w:t>
      </w:r>
      <w:r w:rsidR="00522997">
        <w:rPr>
          <w:rStyle w:val="FontStyle18"/>
          <w:b w:val="0"/>
          <w:sz w:val="24"/>
          <w:szCs w:val="24"/>
        </w:rPr>
        <w:t xml:space="preserve"> акад.</w:t>
      </w:r>
      <w:r w:rsidR="00EE4AE4">
        <w:rPr>
          <w:rStyle w:val="FontStyle18"/>
          <w:b w:val="0"/>
          <w:sz w:val="24"/>
          <w:szCs w:val="24"/>
        </w:rPr>
        <w:t xml:space="preserve"> </w:t>
      </w:r>
      <w:r w:rsidR="00522997">
        <w:rPr>
          <w:rStyle w:val="FontStyle18"/>
          <w:b w:val="0"/>
          <w:sz w:val="24"/>
          <w:szCs w:val="24"/>
        </w:rPr>
        <w:t>часа.</w:t>
      </w:r>
    </w:p>
    <w:p w14:paraId="17B16481" w14:textId="77777777" w:rsidR="00C471C5" w:rsidRPr="00226A55" w:rsidRDefault="006F23C2" w:rsidP="006F23C2">
      <w:pPr>
        <w:pStyle w:val="Style4"/>
        <w:widowControl/>
        <w:ind w:firstLine="720"/>
        <w:rPr>
          <w:rStyle w:val="FontStyle18"/>
          <w:b w:val="0"/>
          <w:sz w:val="24"/>
          <w:szCs w:val="24"/>
        </w:rPr>
      </w:pPr>
      <w:r w:rsidRPr="00226A55">
        <w:rPr>
          <w:rStyle w:val="FontStyle18"/>
          <w:b w:val="0"/>
          <w:sz w:val="24"/>
          <w:szCs w:val="24"/>
        </w:rPr>
        <w:t xml:space="preserve"> </w:t>
      </w:r>
      <w:r w:rsidR="00C471C5" w:rsidRPr="00226A55">
        <w:rPr>
          <w:rStyle w:val="FontStyle18"/>
          <w:b w:val="0"/>
          <w:sz w:val="24"/>
          <w:szCs w:val="24"/>
        </w:rPr>
        <w:t xml:space="preserve">- </w:t>
      </w:r>
      <w:r w:rsidRPr="00226A55">
        <w:rPr>
          <w:rStyle w:val="FontStyle18"/>
          <w:b w:val="0"/>
          <w:sz w:val="24"/>
          <w:szCs w:val="24"/>
        </w:rPr>
        <w:t xml:space="preserve">самостоятельная работа  - </w:t>
      </w:r>
      <w:r w:rsidR="00BC497D" w:rsidRPr="00226A55">
        <w:rPr>
          <w:rStyle w:val="FontStyle18"/>
          <w:b w:val="0"/>
          <w:sz w:val="24"/>
          <w:szCs w:val="24"/>
        </w:rPr>
        <w:t>10</w:t>
      </w:r>
      <w:r w:rsidR="005D62CD" w:rsidRPr="00226A55">
        <w:rPr>
          <w:rStyle w:val="FontStyle18"/>
          <w:b w:val="0"/>
          <w:sz w:val="24"/>
          <w:szCs w:val="24"/>
        </w:rPr>
        <w:t>5</w:t>
      </w:r>
      <w:r w:rsidR="00C471C5" w:rsidRPr="00226A55">
        <w:rPr>
          <w:rStyle w:val="FontStyle18"/>
          <w:b w:val="0"/>
          <w:sz w:val="24"/>
          <w:szCs w:val="24"/>
        </w:rPr>
        <w:t xml:space="preserve"> </w:t>
      </w:r>
      <w:r w:rsidR="005D62CD" w:rsidRPr="00226A55">
        <w:rPr>
          <w:rStyle w:val="FontStyle18"/>
          <w:b w:val="0"/>
          <w:sz w:val="24"/>
          <w:szCs w:val="24"/>
        </w:rPr>
        <w:t>акад.</w:t>
      </w:r>
      <w:r w:rsidR="005D62CD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="00C471C5" w:rsidRPr="00226A55">
        <w:rPr>
          <w:rStyle w:val="FontStyle18"/>
          <w:b w:val="0"/>
          <w:sz w:val="24"/>
          <w:szCs w:val="24"/>
        </w:rPr>
        <w:t>ч</w:t>
      </w:r>
      <w:r w:rsidR="007C3322" w:rsidRPr="00226A55">
        <w:rPr>
          <w:rStyle w:val="FontStyle18"/>
          <w:b w:val="0"/>
          <w:sz w:val="24"/>
          <w:szCs w:val="24"/>
        </w:rPr>
        <w:t>асов;</w:t>
      </w:r>
      <w:r w:rsidRPr="00226A55">
        <w:rPr>
          <w:rStyle w:val="FontStyle18"/>
          <w:b w:val="0"/>
          <w:sz w:val="24"/>
          <w:szCs w:val="24"/>
        </w:rPr>
        <w:t xml:space="preserve"> </w:t>
      </w:r>
    </w:p>
    <w:p w14:paraId="0B696017" w14:textId="77777777" w:rsidR="005D62CD" w:rsidRPr="00226A55" w:rsidRDefault="005D62CD" w:rsidP="006F23C2">
      <w:pPr>
        <w:pStyle w:val="Style4"/>
        <w:widowControl/>
        <w:ind w:firstLine="720"/>
        <w:rPr>
          <w:rStyle w:val="FontStyle18"/>
          <w:b w:val="0"/>
          <w:sz w:val="24"/>
          <w:szCs w:val="24"/>
        </w:rPr>
      </w:pPr>
      <w:r w:rsidRPr="00226A55">
        <w:rPr>
          <w:rStyle w:val="FontStyle18"/>
          <w:b w:val="0"/>
          <w:sz w:val="24"/>
          <w:szCs w:val="24"/>
        </w:rPr>
        <w:t xml:space="preserve"> - интерактивная работа – 36 (14/22) акад.</w:t>
      </w:r>
      <w:r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часов,</w:t>
      </w:r>
    </w:p>
    <w:p w14:paraId="649800CF" w14:textId="77777777" w:rsidR="006F23C2" w:rsidRPr="00226A55" w:rsidRDefault="00C471C5" w:rsidP="006F23C2">
      <w:pPr>
        <w:pStyle w:val="Style4"/>
        <w:widowControl/>
        <w:ind w:firstLine="720"/>
        <w:rPr>
          <w:rStyle w:val="FontStyle18"/>
          <w:b w:val="0"/>
          <w:sz w:val="24"/>
          <w:szCs w:val="24"/>
        </w:rPr>
      </w:pPr>
      <w:r w:rsidRPr="00226A55">
        <w:rPr>
          <w:rStyle w:val="FontStyle18"/>
          <w:b w:val="0"/>
          <w:sz w:val="24"/>
          <w:szCs w:val="24"/>
        </w:rPr>
        <w:t xml:space="preserve">- подготовка к </w:t>
      </w:r>
      <w:r w:rsidR="006F23C2" w:rsidRPr="00226A55">
        <w:rPr>
          <w:rStyle w:val="FontStyle18"/>
          <w:b w:val="0"/>
          <w:sz w:val="24"/>
          <w:szCs w:val="24"/>
        </w:rPr>
        <w:t>экзамен</w:t>
      </w:r>
      <w:r w:rsidR="005D62CD" w:rsidRPr="00226A55">
        <w:rPr>
          <w:rStyle w:val="FontStyle18"/>
          <w:b w:val="0"/>
          <w:sz w:val="24"/>
          <w:szCs w:val="24"/>
        </w:rPr>
        <w:t>у – 35,7</w:t>
      </w:r>
      <w:r w:rsidRPr="00226A55">
        <w:rPr>
          <w:rStyle w:val="FontStyle18"/>
          <w:b w:val="0"/>
          <w:sz w:val="24"/>
          <w:szCs w:val="24"/>
        </w:rPr>
        <w:t xml:space="preserve"> </w:t>
      </w:r>
      <w:r w:rsidR="005D62CD" w:rsidRPr="00226A55">
        <w:rPr>
          <w:rStyle w:val="FontStyle18"/>
          <w:b w:val="0"/>
          <w:sz w:val="24"/>
          <w:szCs w:val="24"/>
        </w:rPr>
        <w:t>акад.</w:t>
      </w:r>
      <w:r w:rsidR="005D62CD" w:rsidRPr="00226A55">
        <w:rPr>
          <w:rStyle w:val="FontStyle18"/>
          <w:b w:val="0"/>
          <w:sz w:val="24"/>
          <w:szCs w:val="24"/>
          <w:u w:val="single"/>
        </w:rPr>
        <w:t xml:space="preserve"> </w:t>
      </w:r>
      <w:r w:rsidRPr="00226A55">
        <w:rPr>
          <w:rStyle w:val="FontStyle18"/>
          <w:b w:val="0"/>
          <w:sz w:val="24"/>
          <w:szCs w:val="24"/>
        </w:rPr>
        <w:t>часов.</w:t>
      </w:r>
    </w:p>
    <w:p w14:paraId="3663F6B7" w14:textId="77777777" w:rsidR="00117D9F" w:rsidRPr="00226A55" w:rsidRDefault="00117D9F" w:rsidP="006F23C2">
      <w:pPr>
        <w:pStyle w:val="Style4"/>
        <w:widowControl/>
        <w:ind w:firstLine="720"/>
        <w:rPr>
          <w:rStyle w:val="FontStyle18"/>
          <w:b w:val="0"/>
          <w:sz w:val="28"/>
          <w:szCs w:val="28"/>
        </w:rPr>
      </w:pPr>
    </w:p>
    <w:p w14:paraId="33FCAB70" w14:textId="77777777" w:rsidR="00117D9F" w:rsidRPr="00226A55" w:rsidRDefault="00117D9F" w:rsidP="00117D9F">
      <w:pPr>
        <w:pStyle w:val="Style4"/>
        <w:widowControl/>
        <w:rPr>
          <w:rStyle w:val="FontStyle18"/>
          <w:b w:val="0"/>
          <w:sz w:val="28"/>
          <w:szCs w:val="28"/>
        </w:rPr>
      </w:pPr>
      <w:r w:rsidRPr="00226A55">
        <w:rPr>
          <w:rStyle w:val="FontStyle18"/>
          <w:b w:val="0"/>
          <w:sz w:val="28"/>
          <w:szCs w:val="28"/>
        </w:rPr>
        <w:lastRenderedPageBreak/>
        <w:t>*И – интерактивные занятия</w:t>
      </w:r>
    </w:p>
    <w:p w14:paraId="7F49C32C" w14:textId="77777777" w:rsidR="009D0633" w:rsidRPr="00226A55" w:rsidRDefault="009D0633" w:rsidP="006F23C2">
      <w:pPr>
        <w:pStyle w:val="Style4"/>
        <w:widowControl/>
        <w:ind w:firstLine="720"/>
        <w:rPr>
          <w:rStyle w:val="FontStyle18"/>
          <w:b w:val="0"/>
          <w:sz w:val="28"/>
          <w:szCs w:val="28"/>
        </w:rPr>
      </w:pPr>
    </w:p>
    <w:tbl>
      <w:tblPr>
        <w:tblW w:w="5698" w:type="pct"/>
        <w:tblInd w:w="-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09"/>
        <w:gridCol w:w="422"/>
        <w:gridCol w:w="422"/>
        <w:gridCol w:w="420"/>
        <w:gridCol w:w="703"/>
        <w:gridCol w:w="562"/>
        <w:gridCol w:w="1123"/>
        <w:gridCol w:w="2950"/>
        <w:gridCol w:w="1240"/>
      </w:tblGrid>
      <w:tr w:rsidR="005D62CD" w:rsidRPr="00226A55" w14:paraId="6FA221E0" w14:textId="77777777" w:rsidTr="00012B5F">
        <w:trPr>
          <w:cantSplit/>
          <w:trHeight w:val="962"/>
          <w:tblHeader/>
        </w:trPr>
        <w:tc>
          <w:tcPr>
            <w:tcW w:w="1319" w:type="pct"/>
            <w:vMerge w:val="restart"/>
            <w:vAlign w:val="center"/>
          </w:tcPr>
          <w:p w14:paraId="4BD166DF" w14:textId="77777777" w:rsidR="005D62CD" w:rsidRPr="00226A55" w:rsidRDefault="005D62CD" w:rsidP="002F13E6">
            <w:pPr>
              <w:pStyle w:val="Style12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Раздел/ тема</w:t>
            </w:r>
          </w:p>
          <w:p w14:paraId="3B644477" w14:textId="77777777" w:rsidR="005D62CD" w:rsidRPr="00226A55" w:rsidRDefault="005D62CD" w:rsidP="002F13E6">
            <w:pPr>
              <w:pStyle w:val="Style12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198" w:type="pct"/>
            <w:vMerge w:val="restart"/>
            <w:textDirection w:val="btLr"/>
            <w:vAlign w:val="center"/>
          </w:tcPr>
          <w:p w14:paraId="10A35FB3" w14:textId="77777777" w:rsidR="005D62CD" w:rsidRPr="00226A55" w:rsidRDefault="005D62CD" w:rsidP="009D0633">
            <w:pPr>
              <w:pStyle w:val="Style13"/>
              <w:widowControl/>
              <w:ind w:left="113" w:right="113" w:firstLine="0"/>
              <w:jc w:val="center"/>
              <w:rPr>
                <w:rStyle w:val="FontStyle25"/>
                <w:i w:val="0"/>
                <w:sz w:val="24"/>
                <w:szCs w:val="24"/>
              </w:rPr>
            </w:pPr>
            <w:r w:rsidRPr="00226A55">
              <w:rPr>
                <w:rStyle w:val="FontStyle25"/>
                <w:i w:val="0"/>
                <w:sz w:val="24"/>
                <w:szCs w:val="24"/>
              </w:rPr>
              <w:t>Семестр</w:t>
            </w:r>
          </w:p>
        </w:tc>
        <w:tc>
          <w:tcPr>
            <w:tcW w:w="989" w:type="pct"/>
            <w:gridSpan w:val="4"/>
            <w:vAlign w:val="center"/>
          </w:tcPr>
          <w:p w14:paraId="0172FE3F" w14:textId="77777777" w:rsidR="0064067D" w:rsidRDefault="0064067D" w:rsidP="0064067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Аудиторная контактная работа (в акад. часах) </w:t>
            </w:r>
          </w:p>
          <w:p w14:paraId="669B2107" w14:textId="6EFD2B4C" w:rsidR="005D62CD" w:rsidRPr="00226A55" w:rsidRDefault="005D62CD" w:rsidP="002F13E6">
            <w:pPr>
              <w:pStyle w:val="Style8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  <w:vMerge w:val="restart"/>
            <w:vAlign w:val="center"/>
          </w:tcPr>
          <w:p w14:paraId="684F02ED" w14:textId="77777777" w:rsidR="005D62CD" w:rsidRPr="00226A55" w:rsidRDefault="005D62CD" w:rsidP="002F13E6">
            <w:pPr>
              <w:pStyle w:val="Style8"/>
              <w:widowControl/>
              <w:ind w:left="-40" w:firstLine="0"/>
              <w:jc w:val="center"/>
              <w:rPr>
                <w:rStyle w:val="FontStyle32"/>
                <w:i w:val="0"/>
                <w:iCs w:val="0"/>
                <w:sz w:val="24"/>
                <w:szCs w:val="24"/>
              </w:rPr>
            </w:pPr>
            <w:r w:rsidRPr="00226A55">
              <w:rPr>
                <w:rStyle w:val="FontStyle32"/>
                <w:i w:val="0"/>
                <w:iCs w:val="0"/>
                <w:sz w:val="24"/>
                <w:szCs w:val="24"/>
              </w:rPr>
              <w:t>Вид самостоятельной работы</w:t>
            </w:r>
          </w:p>
        </w:tc>
        <w:tc>
          <w:tcPr>
            <w:tcW w:w="1385" w:type="pct"/>
            <w:vMerge w:val="restart"/>
            <w:vAlign w:val="center"/>
          </w:tcPr>
          <w:p w14:paraId="5063FB2A" w14:textId="77777777" w:rsidR="0064067D" w:rsidRDefault="0064067D" w:rsidP="0064067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Форма текущего контроля успеваемости и промежуточной аттестации </w:t>
            </w:r>
          </w:p>
          <w:p w14:paraId="3A3021D4" w14:textId="4B59D598" w:rsidR="005D62CD" w:rsidRPr="00226A55" w:rsidRDefault="005D62CD" w:rsidP="002F13E6">
            <w:pPr>
              <w:pStyle w:val="Style8"/>
              <w:widowControl/>
              <w:ind w:left="-40" w:firstLine="0"/>
              <w:jc w:val="center"/>
              <w:rPr>
                <w:rStyle w:val="FontStyle32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82" w:type="pct"/>
            <w:vMerge w:val="restart"/>
            <w:textDirection w:val="btLr"/>
            <w:vAlign w:val="center"/>
          </w:tcPr>
          <w:p w14:paraId="638E92C9" w14:textId="77777777" w:rsidR="005D62CD" w:rsidRPr="00226A55" w:rsidRDefault="005D62CD" w:rsidP="002F13E6">
            <w:pPr>
              <w:pStyle w:val="Style8"/>
              <w:widowControl/>
              <w:ind w:left="-40" w:right="113"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31"/>
                <w:rFonts w:ascii="Times New Roman" w:hAnsi="Times New Roman" w:cs="Times New Roman"/>
                <w:sz w:val="22"/>
                <w:szCs w:val="22"/>
              </w:rPr>
              <w:t xml:space="preserve">Код и структурный </w:t>
            </w:r>
            <w:r w:rsidRPr="00226A55">
              <w:rPr>
                <w:rStyle w:val="FontStyle31"/>
                <w:rFonts w:ascii="Times New Roman" w:hAnsi="Times New Roman" w:cs="Times New Roman"/>
                <w:sz w:val="22"/>
                <w:szCs w:val="22"/>
              </w:rPr>
              <w:br/>
              <w:t>элемент компетенции</w:t>
            </w:r>
          </w:p>
        </w:tc>
      </w:tr>
      <w:tr w:rsidR="005D62CD" w:rsidRPr="00226A55" w14:paraId="61363185" w14:textId="77777777" w:rsidTr="00012B5F">
        <w:trPr>
          <w:cantSplit/>
          <w:trHeight w:val="1134"/>
          <w:tblHeader/>
        </w:trPr>
        <w:tc>
          <w:tcPr>
            <w:tcW w:w="1319" w:type="pct"/>
            <w:vMerge/>
          </w:tcPr>
          <w:p w14:paraId="39FA8E0E" w14:textId="77777777" w:rsidR="005D62CD" w:rsidRPr="00226A55" w:rsidRDefault="005D62CD" w:rsidP="002F13E6">
            <w:pPr>
              <w:pStyle w:val="Style14"/>
              <w:widowControl/>
              <w:jc w:val="center"/>
            </w:pPr>
          </w:p>
        </w:tc>
        <w:tc>
          <w:tcPr>
            <w:tcW w:w="198" w:type="pct"/>
            <w:vMerge/>
          </w:tcPr>
          <w:p w14:paraId="5C287657" w14:textId="77777777" w:rsidR="005D62CD" w:rsidRPr="00226A55" w:rsidRDefault="005D62CD" w:rsidP="002F13E6">
            <w:pPr>
              <w:pStyle w:val="Style14"/>
              <w:widowControl/>
              <w:jc w:val="center"/>
            </w:pPr>
          </w:p>
        </w:tc>
        <w:tc>
          <w:tcPr>
            <w:tcW w:w="198" w:type="pct"/>
            <w:textDirection w:val="btLr"/>
            <w:vAlign w:val="center"/>
          </w:tcPr>
          <w:p w14:paraId="1750DDD8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лекции</w:t>
            </w:r>
          </w:p>
        </w:tc>
        <w:tc>
          <w:tcPr>
            <w:tcW w:w="197" w:type="pct"/>
            <w:textDirection w:val="btLr"/>
            <w:vAlign w:val="center"/>
          </w:tcPr>
          <w:p w14:paraId="145B7313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proofErr w:type="spellStart"/>
            <w:r w:rsidRPr="00226A55">
              <w:t>лаборат</w:t>
            </w:r>
            <w:proofErr w:type="spellEnd"/>
            <w:r w:rsidRPr="00226A55">
              <w:t>.</w:t>
            </w:r>
          </w:p>
          <w:p w14:paraId="135A5DF2" w14:textId="77777777" w:rsidR="005D62CD" w:rsidRPr="00226A55" w:rsidRDefault="005D62CD" w:rsidP="002F13E6">
            <w:pPr>
              <w:pStyle w:val="Style14"/>
              <w:widowControl/>
              <w:ind w:firstLine="0"/>
            </w:pPr>
            <w:r w:rsidRPr="00226A55">
              <w:t>занятия</w:t>
            </w:r>
          </w:p>
        </w:tc>
        <w:tc>
          <w:tcPr>
            <w:tcW w:w="330" w:type="pct"/>
            <w:textDirection w:val="btLr"/>
            <w:vAlign w:val="center"/>
          </w:tcPr>
          <w:p w14:paraId="0CD2CFAE" w14:textId="77777777" w:rsidR="005D62CD" w:rsidRPr="00226A55" w:rsidRDefault="005D62CD" w:rsidP="00B105C6">
            <w:pPr>
              <w:pStyle w:val="Style14"/>
              <w:widowControl/>
              <w:ind w:firstLine="0"/>
              <w:jc w:val="center"/>
            </w:pPr>
            <w:proofErr w:type="spellStart"/>
            <w:r w:rsidRPr="00226A55">
              <w:t>практич</w:t>
            </w:r>
            <w:proofErr w:type="spellEnd"/>
            <w:r w:rsidRPr="00226A55">
              <w:t>. занятия</w:t>
            </w:r>
          </w:p>
        </w:tc>
        <w:tc>
          <w:tcPr>
            <w:tcW w:w="264" w:type="pct"/>
            <w:textDirection w:val="btLr"/>
            <w:vAlign w:val="center"/>
          </w:tcPr>
          <w:p w14:paraId="0E75F39F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proofErr w:type="spellStart"/>
            <w:r w:rsidRPr="00226A55">
              <w:t>самост</w:t>
            </w:r>
            <w:proofErr w:type="spellEnd"/>
            <w:r w:rsidRPr="00226A55">
              <w:t>.</w:t>
            </w:r>
          </w:p>
          <w:p w14:paraId="5E0FD115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раб.</w:t>
            </w:r>
          </w:p>
        </w:tc>
        <w:tc>
          <w:tcPr>
            <w:tcW w:w="527" w:type="pct"/>
            <w:vMerge/>
            <w:textDirection w:val="btLr"/>
            <w:vAlign w:val="center"/>
          </w:tcPr>
          <w:p w14:paraId="1FD506EB" w14:textId="77777777" w:rsidR="005D62CD" w:rsidRPr="00226A55" w:rsidRDefault="005D62CD" w:rsidP="002F13E6">
            <w:pPr>
              <w:pStyle w:val="Style14"/>
              <w:widowControl/>
              <w:jc w:val="center"/>
            </w:pPr>
          </w:p>
        </w:tc>
        <w:tc>
          <w:tcPr>
            <w:tcW w:w="1385" w:type="pct"/>
            <w:vMerge/>
            <w:textDirection w:val="btLr"/>
            <w:vAlign w:val="center"/>
          </w:tcPr>
          <w:p w14:paraId="4A773B9D" w14:textId="77777777" w:rsidR="005D62CD" w:rsidRPr="00226A55" w:rsidRDefault="005D62CD" w:rsidP="002F13E6">
            <w:pPr>
              <w:pStyle w:val="Style14"/>
              <w:widowControl/>
              <w:jc w:val="center"/>
            </w:pPr>
          </w:p>
        </w:tc>
        <w:tc>
          <w:tcPr>
            <w:tcW w:w="582" w:type="pct"/>
            <w:vMerge/>
            <w:textDirection w:val="btLr"/>
          </w:tcPr>
          <w:p w14:paraId="5B36D27F" w14:textId="77777777" w:rsidR="005D62CD" w:rsidRPr="00226A55" w:rsidRDefault="005D62CD" w:rsidP="002F13E6">
            <w:pPr>
              <w:pStyle w:val="Style14"/>
              <w:widowControl/>
              <w:jc w:val="center"/>
            </w:pPr>
          </w:p>
        </w:tc>
      </w:tr>
      <w:tr w:rsidR="005D62CD" w:rsidRPr="00226A55" w14:paraId="4A8C6A93" w14:textId="77777777" w:rsidTr="00012B5F">
        <w:trPr>
          <w:trHeight w:val="268"/>
        </w:trPr>
        <w:tc>
          <w:tcPr>
            <w:tcW w:w="1319" w:type="pct"/>
          </w:tcPr>
          <w:p w14:paraId="77169DEB" w14:textId="77777777" w:rsidR="005D62CD" w:rsidRPr="00226A55" w:rsidRDefault="005D62CD" w:rsidP="00144D72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 Виды проецирования.  Комплексный чертеж Монжа. Прямая и  плоскость. Проекционное черчение. Поверхности вращения и многогранники. Методы преобразования чертежа. Компьютерная графика. Создание двумерных изображений. Трехмерное моделирование.</w:t>
            </w:r>
          </w:p>
        </w:tc>
        <w:tc>
          <w:tcPr>
            <w:tcW w:w="198" w:type="pct"/>
          </w:tcPr>
          <w:p w14:paraId="39B54213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198" w:type="pct"/>
          </w:tcPr>
          <w:p w14:paraId="79B4968F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197" w:type="pct"/>
          </w:tcPr>
          <w:p w14:paraId="2000ECFA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330" w:type="pct"/>
          </w:tcPr>
          <w:p w14:paraId="5E900491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264" w:type="pct"/>
          </w:tcPr>
          <w:p w14:paraId="560C0F08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527" w:type="pct"/>
          </w:tcPr>
          <w:p w14:paraId="27A99660" w14:textId="0A2725EA" w:rsidR="005D62CD" w:rsidRPr="00226A55" w:rsidRDefault="005D62CD" w:rsidP="003F24B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 Изучение и повторение теоретического материала, подготовка к практическим занятиям и индивидуальным контрольным работам</w:t>
            </w:r>
            <w:r w:rsidR="008F25F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</w:t>
            </w:r>
            <w:r w:rsidR="008F25F5">
              <w:rPr>
                <w:rStyle w:val="FontStyle20"/>
                <w:sz w:val="24"/>
                <w:szCs w:val="24"/>
              </w:rPr>
              <w:t xml:space="preserve"> Выполнение графических работ.</w:t>
            </w:r>
          </w:p>
        </w:tc>
        <w:tc>
          <w:tcPr>
            <w:tcW w:w="1385" w:type="pct"/>
          </w:tcPr>
          <w:p w14:paraId="2FFAAD01" w14:textId="77777777" w:rsidR="005D62CD" w:rsidRPr="00226A55" w:rsidRDefault="005D62CD" w:rsidP="005D62CD">
            <w:pPr>
              <w:pStyle w:val="Style14"/>
              <w:widowControl/>
              <w:ind w:firstLine="0"/>
              <w:jc w:val="left"/>
            </w:pPr>
            <w:r w:rsidRPr="00226A55">
              <w:t>Еженедельная проверка индивидуальных графических заданий, задач  в рабочей тетради.</w:t>
            </w:r>
          </w:p>
          <w:p w14:paraId="3ECBC7D2" w14:textId="77777777" w:rsidR="005D62CD" w:rsidRPr="00226A55" w:rsidRDefault="005D62CD" w:rsidP="005D62CD">
            <w:pPr>
              <w:pStyle w:val="Style14"/>
              <w:widowControl/>
              <w:ind w:firstLine="0"/>
              <w:jc w:val="left"/>
            </w:pPr>
            <w:r w:rsidRPr="00226A55">
              <w:t xml:space="preserve"> Контрольные работы (варианты индивидуальные) по итогам самостоятельной работы и практических занятий по каждой теме дисциплины. </w:t>
            </w:r>
          </w:p>
          <w:p w14:paraId="2ABD8F91" w14:textId="77777777" w:rsidR="005D62CD" w:rsidRPr="00226A55" w:rsidRDefault="005D62CD" w:rsidP="005D62CD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t xml:space="preserve"> Экзамен в 1 семестре, зачет во 2 семестре.</w:t>
            </w:r>
          </w:p>
        </w:tc>
        <w:tc>
          <w:tcPr>
            <w:tcW w:w="582" w:type="pct"/>
          </w:tcPr>
          <w:p w14:paraId="45398411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  <w:rPr>
                <w:i/>
                <w:color w:val="C00000"/>
                <w:highlight w:val="yellow"/>
              </w:rPr>
            </w:pPr>
            <w:r w:rsidRPr="00226A55">
              <w:t>ОПК – 4:  Готовностью применять современные средства выполнения и редактирования изображений и чертежей и подготовки конструкторско – технологической документации</w:t>
            </w:r>
          </w:p>
        </w:tc>
      </w:tr>
      <w:tr w:rsidR="00012B5F" w:rsidRPr="00226A55" w14:paraId="4C2E514E" w14:textId="77777777" w:rsidTr="00226A55">
        <w:trPr>
          <w:trHeight w:val="443"/>
        </w:trPr>
        <w:tc>
          <w:tcPr>
            <w:tcW w:w="1319" w:type="pct"/>
          </w:tcPr>
          <w:p w14:paraId="07E1608C" w14:textId="77777777" w:rsidR="00012B5F" w:rsidRPr="00226A55" w:rsidRDefault="00012B5F" w:rsidP="002F13E6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1.1.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Виды проецирования. Центральное и параллельное проецирование. Методы построения чертежей трехмерных объектов. Комплексный чертеж Монжа, его закономерности. Абсолютные и относительные координаты точки. </w:t>
            </w:r>
          </w:p>
          <w:p w14:paraId="6C4197D9" w14:textId="77777777" w:rsidR="00012B5F" w:rsidRPr="00226A55" w:rsidRDefault="00012B5F" w:rsidP="002F13E6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Стандарты ЕСКД ГОСТ.  2.301-2.307.</w:t>
            </w:r>
          </w:p>
          <w:p w14:paraId="2B6B5A7E" w14:textId="77777777" w:rsidR="00012B5F" w:rsidRPr="00226A55" w:rsidRDefault="00012B5F" w:rsidP="002F13E6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507B5496" w14:textId="77777777" w:rsidR="00012B5F" w:rsidRPr="00226A55" w:rsidRDefault="00012B5F" w:rsidP="002F13E6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Графическое задание №1. «Эскизы моделей»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. Построение комплексного чертежа модели с натуры. Выполнение разрезов, простановка размеров. Миллиметровка     2 формата А3.</w:t>
            </w:r>
          </w:p>
          <w:p w14:paraId="2668DCE7" w14:textId="77777777" w:rsidR="00012B5F" w:rsidRPr="00226A55" w:rsidRDefault="00012B5F" w:rsidP="00A97B7B">
            <w:pPr>
              <w:pStyle w:val="23"/>
              <w:spacing w:after="0" w:line="240" w:lineRule="auto"/>
              <w:ind w:left="0"/>
              <w:rPr>
                <w:bCs/>
              </w:rPr>
            </w:pPr>
          </w:p>
        </w:tc>
        <w:tc>
          <w:tcPr>
            <w:tcW w:w="198" w:type="pct"/>
          </w:tcPr>
          <w:p w14:paraId="1FEF5EAA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lastRenderedPageBreak/>
              <w:t>1</w:t>
            </w:r>
          </w:p>
        </w:tc>
        <w:tc>
          <w:tcPr>
            <w:tcW w:w="198" w:type="pct"/>
          </w:tcPr>
          <w:p w14:paraId="3D0F63F1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1279F9A2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6C6A7099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264" w:type="pct"/>
          </w:tcPr>
          <w:p w14:paraId="4A6E98FD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 w:val="restart"/>
          </w:tcPr>
          <w:p w14:paraId="0FF0020C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14:paraId="058B3B90" w14:textId="77777777" w:rsidR="00012B5F" w:rsidRPr="00226A55" w:rsidRDefault="00012B5F" w:rsidP="000411E3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4978B570" w14:textId="77777777" w:rsidR="00012B5F" w:rsidRPr="00226A55" w:rsidRDefault="00012B5F" w:rsidP="000411E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36D57762" w14:textId="77777777" w:rsidR="00012B5F" w:rsidRPr="00226A55" w:rsidRDefault="00012B5F" w:rsidP="000411E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3651C172" w14:textId="77777777" w:rsidR="00012B5F" w:rsidRPr="00226A55" w:rsidRDefault="00012B5F" w:rsidP="000411E3">
            <w:pPr>
              <w:pStyle w:val="Style14"/>
              <w:jc w:val="left"/>
              <w:rPr>
                <w:color w:val="C00000"/>
              </w:rPr>
            </w:pPr>
          </w:p>
        </w:tc>
        <w:tc>
          <w:tcPr>
            <w:tcW w:w="1385" w:type="pct"/>
          </w:tcPr>
          <w:p w14:paraId="7976F9E4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№1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:«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Эскизы моделей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645DAAF8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7874D1C5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 тетрадях</w:t>
            </w:r>
          </w:p>
          <w:p w14:paraId="34A05F10" w14:textId="77777777" w:rsidR="00012B5F" w:rsidRPr="00226A55" w:rsidRDefault="00012B5F" w:rsidP="000411E3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582" w:type="pct"/>
            <w:vMerge w:val="restart"/>
          </w:tcPr>
          <w:p w14:paraId="076BC341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</w:pPr>
          </w:p>
        </w:tc>
      </w:tr>
      <w:tr w:rsidR="00012B5F" w:rsidRPr="00226A55" w14:paraId="769D4CC5" w14:textId="77777777" w:rsidTr="00012B5F">
        <w:trPr>
          <w:trHeight w:val="3425"/>
        </w:trPr>
        <w:tc>
          <w:tcPr>
            <w:tcW w:w="1319" w:type="pct"/>
          </w:tcPr>
          <w:p w14:paraId="27F1FC1F" w14:textId="77777777" w:rsidR="00012B5F" w:rsidRPr="00226A55" w:rsidRDefault="00012B5F" w:rsidP="00172C78">
            <w:pPr>
              <w:pStyle w:val="23"/>
              <w:spacing w:after="0" w:line="240" w:lineRule="auto"/>
              <w:ind w:left="0"/>
              <w:rPr>
                <w:bCs/>
              </w:rPr>
            </w:pPr>
            <w:r w:rsidRPr="00226A55">
              <w:t xml:space="preserve"> </w:t>
            </w:r>
            <w:r w:rsidRPr="00226A55">
              <w:rPr>
                <w:b/>
              </w:rPr>
              <w:t>1.2. Тема:</w:t>
            </w:r>
            <w:r w:rsidRPr="00226A55">
              <w:t xml:space="preserve">  Компьютерные технологии. Основные элементы интерфейса. Меню программы. </w:t>
            </w:r>
            <w:r w:rsidRPr="00226A55">
              <w:rPr>
                <w:bCs/>
              </w:rPr>
              <w:t>Создание чертежа. Команды редактирования, управления изображением, оформление чертежа.</w:t>
            </w:r>
          </w:p>
          <w:p w14:paraId="0962027D" w14:textId="77777777" w:rsidR="00012B5F" w:rsidRPr="00226A55" w:rsidRDefault="00012B5F" w:rsidP="00172C78">
            <w:pPr>
              <w:pStyle w:val="23"/>
              <w:spacing w:after="0" w:line="240" w:lineRule="auto"/>
              <w:ind w:left="0"/>
              <w:rPr>
                <w:bCs/>
              </w:rPr>
            </w:pPr>
          </w:p>
          <w:p w14:paraId="100624FE" w14:textId="77777777" w:rsidR="00012B5F" w:rsidRPr="00226A55" w:rsidRDefault="00012B5F" w:rsidP="00172C78">
            <w:pPr>
              <w:pStyle w:val="23"/>
              <w:spacing w:after="0" w:line="240" w:lineRule="auto"/>
              <w:ind w:left="0"/>
              <w:rPr>
                <w:b/>
              </w:rPr>
            </w:pPr>
            <w:r w:rsidRPr="00226A55">
              <w:t xml:space="preserve"> </w:t>
            </w:r>
            <w:r w:rsidRPr="00226A55">
              <w:rPr>
                <w:i/>
              </w:rPr>
              <w:t>Графическое</w:t>
            </w:r>
            <w:r w:rsidRPr="00226A55">
              <w:t xml:space="preserve"> </w:t>
            </w:r>
            <w:r w:rsidRPr="00226A55">
              <w:rPr>
                <w:i/>
              </w:rPr>
              <w:t>задание  №2 на ЭВМ:</w:t>
            </w:r>
            <w:r w:rsidRPr="00226A55">
              <w:t xml:space="preserve"> </w:t>
            </w:r>
            <w:r w:rsidRPr="00226A55">
              <w:rPr>
                <w:i/>
              </w:rPr>
              <w:t xml:space="preserve">«Построение сопряжений плоского контура». </w:t>
            </w:r>
            <w:r w:rsidRPr="00226A55">
              <w:t>Формат А4</w:t>
            </w:r>
          </w:p>
        </w:tc>
        <w:tc>
          <w:tcPr>
            <w:tcW w:w="198" w:type="pct"/>
          </w:tcPr>
          <w:p w14:paraId="56C5E4DC" w14:textId="77777777" w:rsidR="00012B5F" w:rsidRPr="00226A55" w:rsidRDefault="00012B5F" w:rsidP="002F13E6">
            <w:pPr>
              <w:pStyle w:val="Style14"/>
              <w:jc w:val="center"/>
            </w:pPr>
            <w:r w:rsidRPr="00226A55">
              <w:t>11</w:t>
            </w:r>
          </w:p>
        </w:tc>
        <w:tc>
          <w:tcPr>
            <w:tcW w:w="198" w:type="pct"/>
          </w:tcPr>
          <w:p w14:paraId="00E9BBCB" w14:textId="77777777" w:rsidR="00012B5F" w:rsidRPr="00226A55" w:rsidRDefault="00012B5F" w:rsidP="002F13E6">
            <w:pPr>
              <w:pStyle w:val="Style14"/>
              <w:jc w:val="center"/>
            </w:pPr>
          </w:p>
        </w:tc>
        <w:tc>
          <w:tcPr>
            <w:tcW w:w="197" w:type="pct"/>
          </w:tcPr>
          <w:p w14:paraId="21D6157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2D0345D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2/2И</w:t>
            </w:r>
          </w:p>
        </w:tc>
        <w:tc>
          <w:tcPr>
            <w:tcW w:w="264" w:type="pct"/>
          </w:tcPr>
          <w:p w14:paraId="719AF785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527" w:type="pct"/>
            <w:vMerge/>
          </w:tcPr>
          <w:p w14:paraId="6116AA87" w14:textId="77777777" w:rsidR="00012B5F" w:rsidRPr="00226A55" w:rsidRDefault="00012B5F" w:rsidP="000411E3">
            <w:pPr>
              <w:pStyle w:val="Style14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85" w:type="pct"/>
          </w:tcPr>
          <w:p w14:paraId="3D98F35B" w14:textId="77777777" w:rsidR="00012B5F" w:rsidRPr="00226A55" w:rsidRDefault="00012B5F" w:rsidP="00D23308">
            <w:pPr>
              <w:pStyle w:val="Style14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i/>
              </w:rPr>
              <w:t>Графическое задание№2  на</w:t>
            </w:r>
            <w:r w:rsidR="00D23308" w:rsidRPr="00226A55">
              <w:rPr>
                <w:i/>
              </w:rPr>
              <w:t xml:space="preserve"> ПК</w:t>
            </w:r>
            <w:r w:rsidRPr="00226A55">
              <w:t xml:space="preserve">: </w:t>
            </w:r>
            <w:r w:rsidRPr="00226A55">
              <w:rPr>
                <w:i/>
              </w:rPr>
              <w:t>«Построение сопряжений плоского контура»</w:t>
            </w:r>
          </w:p>
        </w:tc>
        <w:tc>
          <w:tcPr>
            <w:tcW w:w="582" w:type="pct"/>
            <w:vMerge/>
          </w:tcPr>
          <w:p w14:paraId="2FBCBCA2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</w:pPr>
          </w:p>
        </w:tc>
      </w:tr>
      <w:tr w:rsidR="00012B5F" w:rsidRPr="00226A55" w14:paraId="25E2B920" w14:textId="77777777" w:rsidTr="00012B5F">
        <w:trPr>
          <w:trHeight w:val="422"/>
        </w:trPr>
        <w:tc>
          <w:tcPr>
            <w:tcW w:w="1319" w:type="pct"/>
          </w:tcPr>
          <w:p w14:paraId="0B970B12" w14:textId="77777777" w:rsidR="00012B5F" w:rsidRPr="00226A55" w:rsidRDefault="00012B5F" w:rsidP="000411E3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1.3.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26A55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Комплексный чертеж прямых и  плоскостей. Взаимное положение прямых.</w:t>
            </w:r>
          </w:p>
          <w:p w14:paraId="3C905B6D" w14:textId="77777777" w:rsidR="00012B5F" w:rsidRPr="00226A55" w:rsidRDefault="00012B5F" w:rsidP="000411E3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</w:p>
          <w:p w14:paraId="09102CAF" w14:textId="77777777" w:rsidR="00012B5F" w:rsidRPr="00226A55" w:rsidRDefault="00012B5F" w:rsidP="000411E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Выдача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графического задания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№.3.1.:«Проекционное черчение»</w:t>
            </w:r>
            <w:r w:rsidRPr="00226A55">
              <w:rPr>
                <w:i/>
              </w:rPr>
              <w:t xml:space="preserve"> </w:t>
            </w:r>
            <w:r w:rsidRPr="00226A55">
              <w:t>Построение по двум изображениям детали третьего. Выполнение разрезов,  нанесение размеров. (Варианты заданий «К»).</w:t>
            </w:r>
          </w:p>
          <w:p w14:paraId="4C8EDF02" w14:textId="77777777" w:rsidR="00012B5F" w:rsidRPr="00226A55" w:rsidRDefault="00012B5F" w:rsidP="000411E3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Fonts w:ascii="Times New Roman" w:hAnsi="Times New Roman" w:cs="Times New Roman"/>
                <w:sz w:val="24"/>
                <w:szCs w:val="24"/>
              </w:rPr>
              <w:t>Ватман формата А3.</w:t>
            </w:r>
          </w:p>
          <w:p w14:paraId="200E3ABA" w14:textId="77777777" w:rsidR="00012B5F" w:rsidRPr="00226A55" w:rsidRDefault="00012B5F" w:rsidP="000411E3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FB3BB" w14:textId="77777777" w:rsidR="00012B5F" w:rsidRPr="00226A55" w:rsidRDefault="00012B5F" w:rsidP="000411E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t xml:space="preserve">Выдача </w:t>
            </w:r>
            <w:r w:rsidRPr="00226A55">
              <w:rPr>
                <w:i/>
              </w:rPr>
              <w:t>графического задания №3.2. на ЭВМ: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  <w:r w:rsidRPr="00226A55">
              <w:rPr>
                <w:i/>
              </w:rPr>
              <w:t xml:space="preserve"> </w:t>
            </w:r>
            <w:r w:rsidRPr="00226A55">
              <w:t>Построение по двум изображениям детали третьего. Выполнение разрезов, нанесение размеров. (Варианты заданий «Т»). Формат А3.</w:t>
            </w:r>
          </w:p>
          <w:p w14:paraId="72CEF5AE" w14:textId="77777777" w:rsidR="00012B5F" w:rsidRPr="00226A55" w:rsidRDefault="00012B5F" w:rsidP="002F13E6">
            <w:pPr>
              <w:pStyle w:val="Style14"/>
              <w:widowControl/>
              <w:ind w:firstLine="0"/>
              <w:rPr>
                <w:color w:val="C00000"/>
              </w:rPr>
            </w:pPr>
          </w:p>
        </w:tc>
        <w:tc>
          <w:tcPr>
            <w:tcW w:w="198" w:type="pct"/>
          </w:tcPr>
          <w:p w14:paraId="08B411DF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</w:tcPr>
          <w:p w14:paraId="7F1E3CA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4609A5B0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7B2634AA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4/2И</w:t>
            </w:r>
          </w:p>
        </w:tc>
        <w:tc>
          <w:tcPr>
            <w:tcW w:w="264" w:type="pct"/>
          </w:tcPr>
          <w:p w14:paraId="03BF54E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/>
          </w:tcPr>
          <w:p w14:paraId="5E28A7D6" w14:textId="77777777" w:rsidR="00012B5F" w:rsidRPr="00226A55" w:rsidRDefault="00012B5F" w:rsidP="000411E3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1385" w:type="pct"/>
          </w:tcPr>
          <w:p w14:paraId="58BBA3FE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Проверка графических работ.</w:t>
            </w:r>
          </w:p>
          <w:p w14:paraId="318F2CA7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5CB0D34A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№1 по проекционному черчению письменная.</w:t>
            </w:r>
          </w:p>
          <w:p w14:paraId="06A6A8CF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42A6C865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3629134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заданий </w:t>
            </w:r>
          </w:p>
          <w:p w14:paraId="47692872" w14:textId="77777777" w:rsidR="00012B5F" w:rsidRPr="00226A55" w:rsidRDefault="00012B5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№1: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Эскизы моделей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28416BDE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226A55">
              <w:rPr>
                <w:i/>
              </w:rPr>
              <w:t xml:space="preserve"> задания №2 на </w:t>
            </w:r>
            <w:r w:rsidR="00D23308" w:rsidRPr="00226A55">
              <w:rPr>
                <w:i/>
              </w:rPr>
              <w:t>ПК</w:t>
            </w:r>
            <w:r w:rsidRPr="00226A55">
              <w:t xml:space="preserve">: </w:t>
            </w:r>
            <w:r w:rsidRPr="00226A55">
              <w:rPr>
                <w:i/>
              </w:rPr>
              <w:t>«Построение сопряжений плоского контура»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70D3DDF1" w14:textId="77777777" w:rsidR="00012B5F" w:rsidRPr="00226A55" w:rsidRDefault="00012B5F" w:rsidP="000411E3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582" w:type="pct"/>
            <w:vMerge/>
          </w:tcPr>
          <w:p w14:paraId="0AF64C88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CD" w:rsidRPr="00226A55" w14:paraId="732E5537" w14:textId="77777777" w:rsidTr="00012B5F">
        <w:trPr>
          <w:trHeight w:val="1719"/>
        </w:trPr>
        <w:tc>
          <w:tcPr>
            <w:tcW w:w="1319" w:type="pct"/>
          </w:tcPr>
          <w:p w14:paraId="05E4D18D" w14:textId="77777777" w:rsidR="005D62CD" w:rsidRPr="00226A55" w:rsidRDefault="005D62CD" w:rsidP="00AA154E">
            <w:pPr>
              <w:pStyle w:val="Style14"/>
              <w:widowControl/>
              <w:ind w:firstLine="0"/>
              <w:rPr>
                <w:sz w:val="22"/>
                <w:szCs w:val="22"/>
              </w:rPr>
            </w:pPr>
            <w:r w:rsidRPr="00226A55">
              <w:rPr>
                <w:b/>
              </w:rPr>
              <w:lastRenderedPageBreak/>
              <w:t>1.4.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 </w:t>
            </w:r>
            <w:r w:rsidRPr="00226A55">
              <w:t xml:space="preserve">Аксонометрические проекции. Условия наглядности. Стандартные аксонометрические проекции. ГОСТ ЕСКД 2.317 - 68. Прямоугольная изометрия, косоугольная фронтальная </w:t>
            </w:r>
            <w:proofErr w:type="spellStart"/>
            <w:r w:rsidRPr="00226A55">
              <w:t>диметрия</w:t>
            </w:r>
            <w:proofErr w:type="spellEnd"/>
            <w:r w:rsidRPr="00226A55">
              <w:t>. Коэффициенты искажения. Изображение многоугольников, окружности, простой детали в аксонометрии</w:t>
            </w:r>
            <w:r w:rsidRPr="00226A55">
              <w:rPr>
                <w:sz w:val="22"/>
                <w:szCs w:val="22"/>
              </w:rPr>
              <w:t>.</w:t>
            </w:r>
          </w:p>
        </w:tc>
        <w:tc>
          <w:tcPr>
            <w:tcW w:w="198" w:type="pct"/>
          </w:tcPr>
          <w:p w14:paraId="3647C84B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</w:tcPr>
          <w:p w14:paraId="7ADBB651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59EE2FCB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21AC6E04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4</w:t>
            </w:r>
            <w:r w:rsidR="00012B5F" w:rsidRPr="00226A55">
              <w:t>/2И</w:t>
            </w:r>
          </w:p>
        </w:tc>
        <w:tc>
          <w:tcPr>
            <w:tcW w:w="264" w:type="pct"/>
          </w:tcPr>
          <w:p w14:paraId="6F055F2D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tcBorders>
              <w:top w:val="nil"/>
            </w:tcBorders>
          </w:tcPr>
          <w:p w14:paraId="3C212561" w14:textId="77777777" w:rsidR="005D62CD" w:rsidRPr="00226A55" w:rsidRDefault="005D62CD" w:rsidP="00012B5F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1385" w:type="pct"/>
          </w:tcPr>
          <w:p w14:paraId="5EA3C098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задание№.3.1.:«Проекционное черчение».</w:t>
            </w:r>
          </w:p>
          <w:p w14:paraId="4B207690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i/>
              </w:rPr>
              <w:t xml:space="preserve">Графического задания №3.2.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i/>
              </w:rPr>
              <w:t>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</w:p>
          <w:p w14:paraId="37714901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00A8B46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7F8DC315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7C8207D8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№2 по проекционному черчению устная.</w:t>
            </w:r>
          </w:p>
          <w:p w14:paraId="2373D631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582" w:type="pct"/>
            <w:tcBorders>
              <w:top w:val="nil"/>
            </w:tcBorders>
          </w:tcPr>
          <w:p w14:paraId="2DECDEDB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B5F" w:rsidRPr="00226A55" w14:paraId="0895601D" w14:textId="77777777" w:rsidTr="00012B5F">
        <w:trPr>
          <w:trHeight w:val="4044"/>
        </w:trPr>
        <w:tc>
          <w:tcPr>
            <w:tcW w:w="1319" w:type="pct"/>
          </w:tcPr>
          <w:p w14:paraId="53882121" w14:textId="77777777" w:rsidR="00012B5F" w:rsidRPr="00226A55" w:rsidRDefault="00012B5F" w:rsidP="00021CC8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1.5.Тема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Поверхности.</w:t>
            </w:r>
            <w:r w:rsidRPr="00226A55">
              <w:rPr>
                <w:rFonts w:ascii="Times New Roman" w:eastAsia="MS Mincho" w:hAnsi="Times New Roman"/>
                <w:sz w:val="24"/>
                <w:szCs w:val="24"/>
              </w:rPr>
              <w:t xml:space="preserve"> Контур и очерк поверхности. Поверхности вращения, главные линии на поверхности вращения (параллели и меридианы). Точка и линия на поверхности.</w:t>
            </w:r>
          </w:p>
          <w:p w14:paraId="286BDC76" w14:textId="77777777" w:rsidR="00012B5F" w:rsidRPr="00226A55" w:rsidRDefault="00012B5F" w:rsidP="00021CC8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</w:p>
          <w:p w14:paraId="4CF55CCE" w14:textId="77777777" w:rsidR="00012B5F" w:rsidRPr="00226A55" w:rsidRDefault="00012B5F" w:rsidP="00021CC8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 xml:space="preserve"> графического задания №4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. «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Построение прямоугольной изометрии детали по двум проекциям с вырезом четверти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». Деталь задания «К».  Ватман, формат А3.</w:t>
            </w:r>
          </w:p>
          <w:p w14:paraId="7BF61EAD" w14:textId="77777777" w:rsidR="00012B5F" w:rsidRPr="00226A55" w:rsidRDefault="00012B5F" w:rsidP="00021CC8">
            <w:pPr>
              <w:pStyle w:val="afb"/>
              <w:rPr>
                <w:rFonts w:ascii="Times New Roman" w:hAnsi="Times New Roman"/>
                <w:b/>
                <w:color w:val="C00000"/>
              </w:rPr>
            </w:pPr>
          </w:p>
        </w:tc>
        <w:tc>
          <w:tcPr>
            <w:tcW w:w="198" w:type="pct"/>
          </w:tcPr>
          <w:p w14:paraId="2C03DCD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</w:tcPr>
          <w:p w14:paraId="2B3CFA9B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5D66CA7F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4B736133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4/2И</w:t>
            </w:r>
          </w:p>
        </w:tc>
        <w:tc>
          <w:tcPr>
            <w:tcW w:w="264" w:type="pct"/>
          </w:tcPr>
          <w:p w14:paraId="2464AD0F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 w:val="restart"/>
          </w:tcPr>
          <w:p w14:paraId="454FCF86" w14:textId="77777777" w:rsidR="00012B5F" w:rsidRPr="00226A55" w:rsidRDefault="00012B5F" w:rsidP="004025F4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</w:tc>
        <w:tc>
          <w:tcPr>
            <w:tcW w:w="1385" w:type="pct"/>
            <w:tcBorders>
              <w:bottom w:val="single" w:sz="4" w:space="0" w:color="auto"/>
            </w:tcBorders>
          </w:tcPr>
          <w:p w14:paraId="21D90E90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Сдача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графического задания:№3.1. «Проекционное черчение».</w:t>
            </w:r>
          </w:p>
          <w:p w14:paraId="1F107DB6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6B368F6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t>Сдача</w:t>
            </w:r>
            <w:r w:rsidRPr="00226A55">
              <w:rPr>
                <w:i/>
              </w:rPr>
              <w:t xml:space="preserve"> графического задания №3.2.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i/>
              </w:rPr>
              <w:t>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</w:p>
          <w:p w14:paraId="3BCE87E6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D4056EC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285389CE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27DA773C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rPr>
                <w:i/>
              </w:rPr>
              <w:t>Графическое задание №4</w:t>
            </w:r>
            <w:r w:rsidRPr="00226A55">
              <w:t>. «</w:t>
            </w:r>
            <w:r w:rsidRPr="00226A55">
              <w:rPr>
                <w:i/>
              </w:rPr>
              <w:t>Построение прямоугольной изометрии детали по двум проекциям с вырезом четверти</w:t>
            </w:r>
            <w:r w:rsidRPr="00226A55">
              <w:t>»</w:t>
            </w:r>
          </w:p>
        </w:tc>
        <w:tc>
          <w:tcPr>
            <w:tcW w:w="582" w:type="pct"/>
            <w:vMerge w:val="restart"/>
          </w:tcPr>
          <w:p w14:paraId="031CF2A5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</w:tc>
      </w:tr>
      <w:tr w:rsidR="00012B5F" w:rsidRPr="00226A55" w14:paraId="3ACEC2C5" w14:textId="77777777" w:rsidTr="00012B5F">
        <w:trPr>
          <w:trHeight w:val="2244"/>
        </w:trPr>
        <w:tc>
          <w:tcPr>
            <w:tcW w:w="1319" w:type="pct"/>
            <w:tcBorders>
              <w:bottom w:val="single" w:sz="4" w:space="0" w:color="auto"/>
            </w:tcBorders>
          </w:tcPr>
          <w:p w14:paraId="6594E68B" w14:textId="77777777" w:rsidR="00012B5F" w:rsidRPr="00226A55" w:rsidRDefault="00012B5F" w:rsidP="004025F4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1.6.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Сечение поверхностей вращения плоскостью.</w:t>
            </w:r>
          </w:p>
          <w:p w14:paraId="1C5D4133" w14:textId="77777777" w:rsidR="00012B5F" w:rsidRPr="00226A55" w:rsidRDefault="00012B5F" w:rsidP="00021CC8">
            <w:pPr>
              <w:pStyle w:val="afb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409AFC7F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14D56C1B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  <w:tcBorders>
              <w:bottom w:val="single" w:sz="4" w:space="0" w:color="auto"/>
            </w:tcBorders>
          </w:tcPr>
          <w:p w14:paraId="5AA104B9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14:paraId="6E3F20E5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264" w:type="pct"/>
            <w:tcBorders>
              <w:bottom w:val="single" w:sz="4" w:space="0" w:color="auto"/>
            </w:tcBorders>
          </w:tcPr>
          <w:p w14:paraId="06DDDC6B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/>
          </w:tcPr>
          <w:p w14:paraId="085DA5A7" w14:textId="77777777" w:rsidR="00012B5F" w:rsidRPr="00226A55" w:rsidRDefault="00012B5F" w:rsidP="00537F9A">
            <w:pPr>
              <w:pStyle w:val="Style2"/>
              <w:widowControl/>
              <w:ind w:firstLine="0"/>
              <w:jc w:val="left"/>
            </w:pPr>
          </w:p>
        </w:tc>
        <w:tc>
          <w:tcPr>
            <w:tcW w:w="1385" w:type="pct"/>
            <w:tcBorders>
              <w:bottom w:val="single" w:sz="4" w:space="0" w:color="auto"/>
            </w:tcBorders>
          </w:tcPr>
          <w:p w14:paraId="0BA8B4AA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rPr>
                <w:i/>
              </w:rPr>
              <w:t>Задание №4</w:t>
            </w:r>
            <w:r w:rsidRPr="00226A55">
              <w:t>. «</w:t>
            </w:r>
            <w:r w:rsidRPr="00226A55">
              <w:rPr>
                <w:i/>
              </w:rPr>
              <w:t>Построение прямоугольной изометрии детали по двум проекциям».</w:t>
            </w:r>
          </w:p>
          <w:p w14:paraId="62278BB0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  <w:p w14:paraId="2226C60A" w14:textId="77777777" w:rsidR="00012B5F" w:rsidRPr="00226A55" w:rsidRDefault="00012B5F" w:rsidP="00012B5F">
            <w:pPr>
              <w:pStyle w:val="Style2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</w:t>
            </w:r>
          </w:p>
        </w:tc>
        <w:tc>
          <w:tcPr>
            <w:tcW w:w="582" w:type="pct"/>
            <w:vMerge/>
          </w:tcPr>
          <w:p w14:paraId="44884513" w14:textId="77777777" w:rsidR="00012B5F" w:rsidRPr="00226A55" w:rsidRDefault="00012B5F" w:rsidP="00012B5F">
            <w:pPr>
              <w:pStyle w:val="Style2"/>
              <w:rPr>
                <w:b/>
              </w:rPr>
            </w:pPr>
          </w:p>
        </w:tc>
      </w:tr>
      <w:tr w:rsidR="00012B5F" w:rsidRPr="00226A55" w14:paraId="4C79286D" w14:textId="77777777" w:rsidTr="00012B5F">
        <w:trPr>
          <w:trHeight w:val="1294"/>
        </w:trPr>
        <w:tc>
          <w:tcPr>
            <w:tcW w:w="1319" w:type="pct"/>
          </w:tcPr>
          <w:p w14:paraId="2912C361" w14:textId="77777777" w:rsidR="00012B5F" w:rsidRPr="00226A55" w:rsidRDefault="00012B5F" w:rsidP="004025F4">
            <w:pPr>
              <w:pStyle w:val="afb"/>
              <w:rPr>
                <w:rFonts w:ascii="Times New Roman" w:hAnsi="Times New Roman"/>
                <w:b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bCs/>
                <w:sz w:val="24"/>
                <w:szCs w:val="24"/>
              </w:rPr>
              <w:t>1.7. Тема</w:t>
            </w:r>
            <w:r w:rsidRPr="00226A55">
              <w:rPr>
                <w:rFonts w:ascii="Times New Roman" w:hAnsi="Times New Roman"/>
                <w:bCs/>
                <w:sz w:val="24"/>
                <w:szCs w:val="24"/>
              </w:rPr>
              <w:t>: 3</w:t>
            </w:r>
            <w:r w:rsidRPr="00226A5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</w:t>
            </w:r>
            <w:r w:rsidRPr="00226A55">
              <w:rPr>
                <w:rFonts w:ascii="Times New Roman" w:hAnsi="Times New Roman"/>
                <w:bCs/>
                <w:sz w:val="24"/>
                <w:szCs w:val="24"/>
              </w:rPr>
              <w:t xml:space="preserve"> – моделирование.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 Формирование трехмерных объектов. Создание ассоциативного чертежа</w:t>
            </w: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4FDE2279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17DD6BA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197" w:type="pct"/>
          </w:tcPr>
          <w:p w14:paraId="24789F05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  <w:rPr>
                <w:color w:val="C00000"/>
              </w:rPr>
            </w:pPr>
          </w:p>
        </w:tc>
        <w:tc>
          <w:tcPr>
            <w:tcW w:w="330" w:type="pct"/>
          </w:tcPr>
          <w:p w14:paraId="42794E1F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2/2И</w:t>
            </w:r>
          </w:p>
        </w:tc>
        <w:tc>
          <w:tcPr>
            <w:tcW w:w="264" w:type="pct"/>
          </w:tcPr>
          <w:p w14:paraId="42B6C3CB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527" w:type="pct"/>
            <w:vMerge/>
          </w:tcPr>
          <w:p w14:paraId="788215FD" w14:textId="77777777" w:rsidR="00012B5F" w:rsidRPr="00226A55" w:rsidRDefault="00012B5F" w:rsidP="0068721D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</w:tc>
        <w:tc>
          <w:tcPr>
            <w:tcW w:w="1385" w:type="pct"/>
            <w:tcBorders>
              <w:top w:val="nil"/>
            </w:tcBorders>
          </w:tcPr>
          <w:p w14:paraId="3192838C" w14:textId="77777777" w:rsidR="00012B5F" w:rsidRPr="00226A55" w:rsidRDefault="00012B5F" w:rsidP="0068721D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t>Формирование трехмерных объектов. Создание ассоциативного чертежа.</w:t>
            </w:r>
          </w:p>
        </w:tc>
        <w:tc>
          <w:tcPr>
            <w:tcW w:w="582" w:type="pct"/>
            <w:vMerge/>
          </w:tcPr>
          <w:p w14:paraId="5CCD566B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</w:tc>
      </w:tr>
      <w:tr w:rsidR="00012B5F" w:rsidRPr="00226A55" w14:paraId="222F3474" w14:textId="77777777" w:rsidTr="00012B5F">
        <w:trPr>
          <w:trHeight w:val="3396"/>
        </w:trPr>
        <w:tc>
          <w:tcPr>
            <w:tcW w:w="1319" w:type="pct"/>
          </w:tcPr>
          <w:p w14:paraId="5F10CA78" w14:textId="77777777" w:rsidR="00012B5F" w:rsidRPr="00226A55" w:rsidRDefault="00012B5F" w:rsidP="00537F9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1.8.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  Взаимное пересечение поверхностей.</w:t>
            </w:r>
          </w:p>
          <w:p w14:paraId="22343483" w14:textId="77777777" w:rsidR="00012B5F" w:rsidRPr="00226A55" w:rsidRDefault="00012B5F" w:rsidP="004025F4">
            <w:pPr>
              <w:pStyle w:val="afb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7CF540A" w14:textId="77777777" w:rsidR="00012B5F" w:rsidRPr="00226A55" w:rsidRDefault="00012B5F" w:rsidP="00537F9A">
            <w:pPr>
              <w:pStyle w:val="afb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Выдача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графического задания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».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Ватман, формат А3</w:t>
            </w:r>
          </w:p>
          <w:p w14:paraId="77D7E44A" w14:textId="77777777" w:rsidR="00012B5F" w:rsidRPr="00226A55" w:rsidRDefault="00012B5F" w:rsidP="00537F9A">
            <w:pPr>
              <w:pStyle w:val="afb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5DD0DD" w14:textId="77777777" w:rsidR="00012B5F" w:rsidRPr="00226A55" w:rsidRDefault="00012B5F" w:rsidP="00537F9A">
            <w:pPr>
              <w:pStyle w:val="afb"/>
              <w:rPr>
                <w:rFonts w:ascii="Times New Roman" w:hAnsi="Times New Roman"/>
                <w:i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 xml:space="preserve"> графического задания №6 на ЭВМ: «Взаимное пересечение поверхностей».</w:t>
            </w:r>
          </w:p>
          <w:p w14:paraId="1A226A01" w14:textId="77777777" w:rsidR="00012B5F" w:rsidRPr="00226A55" w:rsidRDefault="00012B5F" w:rsidP="00537F9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Формат А3.</w:t>
            </w:r>
          </w:p>
          <w:p w14:paraId="35497949" w14:textId="77777777" w:rsidR="00012B5F" w:rsidRPr="00226A55" w:rsidRDefault="00012B5F" w:rsidP="004025F4">
            <w:pPr>
              <w:pStyle w:val="afb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5EBEC5F3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  <w:tcBorders>
              <w:bottom w:val="single" w:sz="4" w:space="0" w:color="auto"/>
            </w:tcBorders>
          </w:tcPr>
          <w:p w14:paraId="57BCF2B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06B81E7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60766A3D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4/2И</w:t>
            </w:r>
          </w:p>
        </w:tc>
        <w:tc>
          <w:tcPr>
            <w:tcW w:w="264" w:type="pct"/>
          </w:tcPr>
          <w:p w14:paraId="39D69548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 w:val="restart"/>
            <w:tcBorders>
              <w:top w:val="nil"/>
            </w:tcBorders>
          </w:tcPr>
          <w:p w14:paraId="7829ACF1" w14:textId="77777777" w:rsidR="00012B5F" w:rsidRPr="00226A55" w:rsidRDefault="00012B5F" w:rsidP="0068721D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</w:tc>
        <w:tc>
          <w:tcPr>
            <w:tcW w:w="1385" w:type="pct"/>
            <w:tcBorders>
              <w:top w:val="nil"/>
            </w:tcBorders>
          </w:tcPr>
          <w:p w14:paraId="71DC85D2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№3 «Аксонометрические  проекции».</w:t>
            </w:r>
          </w:p>
          <w:p w14:paraId="3406B543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00649B71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</w:t>
            </w:r>
          </w:p>
          <w:p w14:paraId="2EABF832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65D6E36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i/>
              </w:rPr>
              <w:t>задания №4</w:t>
            </w:r>
            <w:r w:rsidRPr="00226A55">
              <w:t>. «</w:t>
            </w:r>
            <w:r w:rsidRPr="00226A55">
              <w:rPr>
                <w:i/>
              </w:rPr>
              <w:t>Построение прямоугольной изометрии детали по двум проекциям».</w:t>
            </w:r>
          </w:p>
        </w:tc>
        <w:tc>
          <w:tcPr>
            <w:tcW w:w="582" w:type="pct"/>
            <w:vMerge w:val="restart"/>
          </w:tcPr>
          <w:p w14:paraId="1959B987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</w:tc>
      </w:tr>
      <w:tr w:rsidR="00012B5F" w:rsidRPr="00226A55" w14:paraId="72FAB21A" w14:textId="77777777" w:rsidTr="00012B5F">
        <w:trPr>
          <w:trHeight w:val="70"/>
        </w:trPr>
        <w:tc>
          <w:tcPr>
            <w:tcW w:w="1319" w:type="pct"/>
          </w:tcPr>
          <w:p w14:paraId="07FC19C4" w14:textId="77777777" w:rsidR="00012B5F" w:rsidRPr="00226A55" w:rsidRDefault="00012B5F" w:rsidP="002F13E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>1.9.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</w:t>
            </w:r>
            <w:r w:rsidRPr="00226A55">
              <w:t>Многогранники. Задание на чертеже. Сечение многогранников плоскостью.</w:t>
            </w:r>
          </w:p>
        </w:tc>
        <w:tc>
          <w:tcPr>
            <w:tcW w:w="198" w:type="pct"/>
            <w:tcBorders>
              <w:top w:val="single" w:sz="4" w:space="0" w:color="auto"/>
            </w:tcBorders>
          </w:tcPr>
          <w:p w14:paraId="6D751C9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  <w:tcBorders>
              <w:top w:val="single" w:sz="4" w:space="0" w:color="auto"/>
            </w:tcBorders>
          </w:tcPr>
          <w:p w14:paraId="40D6A30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0538F2D4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74C853BA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4/2И</w:t>
            </w:r>
          </w:p>
        </w:tc>
        <w:tc>
          <w:tcPr>
            <w:tcW w:w="264" w:type="pct"/>
          </w:tcPr>
          <w:p w14:paraId="444106EC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  <w:vMerge/>
          </w:tcPr>
          <w:p w14:paraId="0DB36B6C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1385" w:type="pct"/>
          </w:tcPr>
          <w:p w14:paraId="372CBFFD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i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14:paraId="4ACE17C3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F727F49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4689FF7E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371B54CC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i/>
              </w:rPr>
              <w:t xml:space="preserve">Графическое задание №6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i/>
              </w:rPr>
              <w:t>: «Взаимное пересечение поверхностей».</w:t>
            </w:r>
          </w:p>
          <w:p w14:paraId="2E90EFA6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  <w:rPr>
                <w:color w:val="C00000"/>
              </w:rPr>
            </w:pPr>
          </w:p>
        </w:tc>
        <w:tc>
          <w:tcPr>
            <w:tcW w:w="582" w:type="pct"/>
            <w:vMerge/>
          </w:tcPr>
          <w:p w14:paraId="09468F78" w14:textId="77777777" w:rsidR="00012B5F" w:rsidRPr="00226A55" w:rsidRDefault="00012B5F" w:rsidP="002F13E6">
            <w:pPr>
              <w:pStyle w:val="Style14"/>
              <w:widowControl/>
              <w:ind w:firstLine="0"/>
              <w:jc w:val="left"/>
            </w:pPr>
          </w:p>
        </w:tc>
      </w:tr>
      <w:tr w:rsidR="00012B5F" w:rsidRPr="00226A55" w14:paraId="54C8DD03" w14:textId="77777777" w:rsidTr="00012B5F">
        <w:trPr>
          <w:trHeight w:val="869"/>
        </w:trPr>
        <w:tc>
          <w:tcPr>
            <w:tcW w:w="1319" w:type="pct"/>
          </w:tcPr>
          <w:p w14:paraId="168F828A" w14:textId="77777777" w:rsidR="00012B5F" w:rsidRPr="00226A55" w:rsidRDefault="00012B5F" w:rsidP="002F13E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>1.10.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 </w:t>
            </w:r>
            <w:r w:rsidRPr="00226A55">
              <w:t>Способы преобразования чертежа. Метод вращения и метод замены плоскостей проекций. Метрические задачи.</w:t>
            </w:r>
          </w:p>
          <w:p w14:paraId="1A8F9B9C" w14:textId="77777777" w:rsidR="00012B5F" w:rsidRPr="00226A55" w:rsidRDefault="00012B5F" w:rsidP="00050361">
            <w:pPr>
              <w:pStyle w:val="Style14"/>
              <w:widowControl/>
              <w:ind w:firstLine="0"/>
              <w:rPr>
                <w:rFonts w:eastAsia="MS Mincho"/>
                <w:i/>
              </w:rPr>
            </w:pPr>
            <w:r w:rsidRPr="00226A55">
              <w:rPr>
                <w:rFonts w:eastAsia="MS Mincho"/>
                <w:i/>
              </w:rPr>
              <w:t>Решение метрических задач: Определение натуральной величины отрезка и углов наклона. Определение натуральной величины  плоской фигуры, лежащей в проецирующей плоскости</w:t>
            </w:r>
          </w:p>
        </w:tc>
        <w:tc>
          <w:tcPr>
            <w:tcW w:w="198" w:type="pct"/>
          </w:tcPr>
          <w:p w14:paraId="12518159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</w:tcPr>
          <w:p w14:paraId="5BDBE65B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1E2125A6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78AE1D0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</w:t>
            </w:r>
          </w:p>
        </w:tc>
        <w:tc>
          <w:tcPr>
            <w:tcW w:w="264" w:type="pct"/>
          </w:tcPr>
          <w:p w14:paraId="4A9D946D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527" w:type="pct"/>
            <w:vMerge/>
          </w:tcPr>
          <w:p w14:paraId="1A53FAA2" w14:textId="77777777" w:rsidR="00012B5F" w:rsidRPr="00226A55" w:rsidRDefault="00012B5F" w:rsidP="002E7AF7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</w:tc>
        <w:tc>
          <w:tcPr>
            <w:tcW w:w="1385" w:type="pct"/>
          </w:tcPr>
          <w:p w14:paraId="22C2D4F2" w14:textId="77777777" w:rsidR="00012B5F" w:rsidRPr="00226A55" w:rsidRDefault="00012B5F" w:rsidP="00012B5F">
            <w:pPr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 4 «Тело с вырезом»</w:t>
            </w:r>
          </w:p>
          <w:p w14:paraId="27701551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11EE9042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графического задания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i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14:paraId="0820E090" w14:textId="77777777" w:rsidR="00012B5F" w:rsidRPr="00226A55" w:rsidRDefault="00012B5F" w:rsidP="00012B5F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t>Сдача</w:t>
            </w:r>
            <w:r w:rsidRPr="00226A55">
              <w:rPr>
                <w:i/>
              </w:rPr>
              <w:t xml:space="preserve"> графического задания №6. На ПК: «Взаимное пересечение поверхностей».</w:t>
            </w:r>
          </w:p>
        </w:tc>
        <w:tc>
          <w:tcPr>
            <w:tcW w:w="582" w:type="pct"/>
            <w:vMerge/>
          </w:tcPr>
          <w:p w14:paraId="7053AAB5" w14:textId="77777777" w:rsidR="00012B5F" w:rsidRPr="00226A55" w:rsidRDefault="00012B5F" w:rsidP="00012B5F">
            <w:pPr>
              <w:pStyle w:val="Style14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2B5F" w:rsidRPr="00226A55" w14:paraId="324EAC26" w14:textId="77777777" w:rsidTr="00012B5F">
        <w:trPr>
          <w:trHeight w:val="499"/>
        </w:trPr>
        <w:tc>
          <w:tcPr>
            <w:tcW w:w="1319" w:type="pct"/>
          </w:tcPr>
          <w:p w14:paraId="38D38E49" w14:textId="77777777" w:rsidR="00012B5F" w:rsidRPr="00226A55" w:rsidRDefault="00012B5F" w:rsidP="001A0839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>1.11.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</w:t>
            </w:r>
            <w:r w:rsidRPr="00226A55">
              <w:t xml:space="preserve"> Построение разверток поверхностей.</w:t>
            </w:r>
          </w:p>
          <w:p w14:paraId="27066A53" w14:textId="77777777" w:rsidR="00012B5F" w:rsidRPr="00226A55" w:rsidRDefault="00012B5F" w:rsidP="001A0839">
            <w:pPr>
              <w:pStyle w:val="Style14"/>
              <w:widowControl/>
              <w:ind w:firstLine="0"/>
              <w:jc w:val="left"/>
            </w:pPr>
          </w:p>
          <w:p w14:paraId="3C29C9E5" w14:textId="77777777" w:rsidR="00012B5F" w:rsidRPr="00226A55" w:rsidRDefault="00012B5F" w:rsidP="001A0839">
            <w:pPr>
              <w:pStyle w:val="Style14"/>
              <w:widowControl/>
              <w:ind w:firstLine="0"/>
              <w:jc w:val="left"/>
              <w:rPr>
                <w:i/>
                <w:color w:val="C00000"/>
              </w:rPr>
            </w:pPr>
            <w:r w:rsidRPr="00226A55">
              <w:rPr>
                <w:i/>
              </w:rPr>
              <w:t>Решение задач на тему « Построение разверток поверхностей».</w:t>
            </w:r>
          </w:p>
        </w:tc>
        <w:tc>
          <w:tcPr>
            <w:tcW w:w="198" w:type="pct"/>
          </w:tcPr>
          <w:p w14:paraId="2A332491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198" w:type="pct"/>
          </w:tcPr>
          <w:p w14:paraId="070EA85E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7" w:type="pct"/>
          </w:tcPr>
          <w:p w14:paraId="585DE1E2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24AF7CBC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4</w:t>
            </w:r>
          </w:p>
        </w:tc>
        <w:tc>
          <w:tcPr>
            <w:tcW w:w="264" w:type="pct"/>
          </w:tcPr>
          <w:p w14:paraId="7B5105C5" w14:textId="77777777" w:rsidR="00012B5F" w:rsidRPr="00226A55" w:rsidRDefault="00012B5F" w:rsidP="002F13E6">
            <w:pPr>
              <w:pStyle w:val="Style14"/>
              <w:widowControl/>
              <w:ind w:firstLine="0"/>
              <w:jc w:val="center"/>
            </w:pPr>
            <w:r w:rsidRPr="00226A55">
              <w:t>1</w:t>
            </w:r>
          </w:p>
        </w:tc>
        <w:tc>
          <w:tcPr>
            <w:tcW w:w="527" w:type="pct"/>
            <w:vMerge/>
          </w:tcPr>
          <w:p w14:paraId="6E574FB9" w14:textId="77777777" w:rsidR="00012B5F" w:rsidRPr="00226A55" w:rsidRDefault="00012B5F" w:rsidP="002F13E6">
            <w:pPr>
              <w:ind w:firstLine="0"/>
            </w:pPr>
          </w:p>
        </w:tc>
        <w:tc>
          <w:tcPr>
            <w:tcW w:w="1385" w:type="pct"/>
          </w:tcPr>
          <w:p w14:paraId="269A6179" w14:textId="77777777" w:rsidR="00012B5F" w:rsidRPr="00226A55" w:rsidRDefault="00012B5F" w:rsidP="002F13E6">
            <w:pPr>
              <w:ind w:firstLine="0"/>
            </w:pPr>
            <w:r w:rsidRPr="00226A55">
              <w:t>Задачи в рабочих тетрадях</w:t>
            </w:r>
          </w:p>
        </w:tc>
        <w:tc>
          <w:tcPr>
            <w:tcW w:w="582" w:type="pct"/>
            <w:vMerge/>
          </w:tcPr>
          <w:p w14:paraId="0B9A1CC7" w14:textId="77777777" w:rsidR="00012B5F" w:rsidRPr="00226A55" w:rsidRDefault="00012B5F" w:rsidP="002F13E6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2CD" w:rsidRPr="00226A55" w14:paraId="1C35F78C" w14:textId="77777777" w:rsidTr="00012B5F">
        <w:trPr>
          <w:trHeight w:val="499"/>
        </w:trPr>
        <w:tc>
          <w:tcPr>
            <w:tcW w:w="1319" w:type="pct"/>
          </w:tcPr>
          <w:p w14:paraId="0F2F0DF1" w14:textId="77777777" w:rsidR="005D62CD" w:rsidRPr="00226A55" w:rsidRDefault="005D62CD" w:rsidP="002F13E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>Итого по разделу (1семестр)</w:t>
            </w:r>
          </w:p>
        </w:tc>
        <w:tc>
          <w:tcPr>
            <w:tcW w:w="198" w:type="pct"/>
          </w:tcPr>
          <w:p w14:paraId="1B368BC1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1</w:t>
            </w:r>
          </w:p>
        </w:tc>
        <w:tc>
          <w:tcPr>
            <w:tcW w:w="198" w:type="pct"/>
          </w:tcPr>
          <w:p w14:paraId="169C1D3E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18</w:t>
            </w:r>
          </w:p>
        </w:tc>
        <w:tc>
          <w:tcPr>
            <w:tcW w:w="197" w:type="pct"/>
          </w:tcPr>
          <w:p w14:paraId="7E1A9ADA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330" w:type="pct"/>
          </w:tcPr>
          <w:p w14:paraId="5DB39A66" w14:textId="2E856C70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36</w:t>
            </w:r>
            <w:r w:rsidR="00EE4AE4">
              <w:rPr>
                <w:b/>
              </w:rPr>
              <w:t>/ 14 И</w:t>
            </w:r>
          </w:p>
        </w:tc>
        <w:tc>
          <w:tcPr>
            <w:tcW w:w="264" w:type="pct"/>
          </w:tcPr>
          <w:p w14:paraId="4E3728F9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5</w:t>
            </w:r>
            <w:r w:rsidR="00D23308" w:rsidRPr="00226A55">
              <w:rPr>
                <w:b/>
              </w:rPr>
              <w:t>1,1</w:t>
            </w:r>
          </w:p>
        </w:tc>
        <w:tc>
          <w:tcPr>
            <w:tcW w:w="527" w:type="pct"/>
          </w:tcPr>
          <w:p w14:paraId="352BC434" w14:textId="77777777" w:rsidR="005D62CD" w:rsidRPr="00226A55" w:rsidRDefault="005D62CD" w:rsidP="007D6B4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385" w:type="pct"/>
          </w:tcPr>
          <w:p w14:paraId="6B12E05F" w14:textId="77777777" w:rsidR="005D62CD" w:rsidRPr="00226A55" w:rsidRDefault="00012B5F" w:rsidP="007D6B4F">
            <w:pPr>
              <w:pStyle w:val="Style14"/>
              <w:widowControl/>
              <w:ind w:firstLine="0"/>
              <w:jc w:val="center"/>
            </w:pPr>
            <w:r w:rsidRPr="00226A55">
              <w:rPr>
                <w:b/>
              </w:rPr>
              <w:t>Экзамен</w:t>
            </w:r>
          </w:p>
        </w:tc>
        <w:tc>
          <w:tcPr>
            <w:tcW w:w="582" w:type="pct"/>
          </w:tcPr>
          <w:p w14:paraId="4E36826A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</w:tc>
      </w:tr>
      <w:tr w:rsidR="00117D9F" w:rsidRPr="00226A55" w14:paraId="16B14C98" w14:textId="77777777" w:rsidTr="00012B5F">
        <w:trPr>
          <w:trHeight w:val="499"/>
        </w:trPr>
        <w:tc>
          <w:tcPr>
            <w:tcW w:w="1319" w:type="pct"/>
          </w:tcPr>
          <w:p w14:paraId="5D6683EF" w14:textId="77777777" w:rsidR="00117D9F" w:rsidRPr="00226A55" w:rsidRDefault="00117D9F" w:rsidP="002F13E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lastRenderedPageBreak/>
              <w:t>Раздел 2</w:t>
            </w:r>
            <w:r w:rsidRPr="00226A55">
              <w:t xml:space="preserve">. Машиностроительное черчение. Чертежи электрических схем. </w:t>
            </w:r>
          </w:p>
          <w:p w14:paraId="40E04C01" w14:textId="77777777" w:rsidR="00117D9F" w:rsidRPr="00226A55" w:rsidRDefault="00117D9F" w:rsidP="002F13E6">
            <w:pPr>
              <w:pStyle w:val="Style14"/>
              <w:widowControl/>
              <w:ind w:firstLine="0"/>
              <w:rPr>
                <w:b/>
                <w:color w:val="C00000"/>
              </w:rPr>
            </w:pPr>
            <w:r w:rsidRPr="00226A55">
              <w:t>Компьютерная графика. Создание двумерных изображений. Трехмерное моделирование.</w:t>
            </w:r>
          </w:p>
        </w:tc>
        <w:tc>
          <w:tcPr>
            <w:tcW w:w="198" w:type="pct"/>
          </w:tcPr>
          <w:p w14:paraId="77D09694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8" w:type="pct"/>
          </w:tcPr>
          <w:p w14:paraId="182DB244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  <w:rPr>
                <w:b/>
                <w:color w:val="C00000"/>
              </w:rPr>
            </w:pPr>
          </w:p>
        </w:tc>
        <w:tc>
          <w:tcPr>
            <w:tcW w:w="197" w:type="pct"/>
          </w:tcPr>
          <w:p w14:paraId="2C1C8FFB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  <w:rPr>
                <w:b/>
                <w:color w:val="C00000"/>
              </w:rPr>
            </w:pPr>
          </w:p>
        </w:tc>
        <w:tc>
          <w:tcPr>
            <w:tcW w:w="330" w:type="pct"/>
          </w:tcPr>
          <w:p w14:paraId="5ECC4947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  <w:rPr>
                <w:b/>
                <w:color w:val="C00000"/>
              </w:rPr>
            </w:pPr>
          </w:p>
        </w:tc>
        <w:tc>
          <w:tcPr>
            <w:tcW w:w="264" w:type="pct"/>
          </w:tcPr>
          <w:p w14:paraId="5E24125E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  <w:rPr>
                <w:b/>
                <w:color w:val="C00000"/>
              </w:rPr>
            </w:pPr>
          </w:p>
        </w:tc>
        <w:tc>
          <w:tcPr>
            <w:tcW w:w="527" w:type="pct"/>
            <w:vMerge w:val="restart"/>
          </w:tcPr>
          <w:p w14:paraId="28E1775E" w14:textId="77777777" w:rsidR="00117D9F" w:rsidRPr="00226A55" w:rsidRDefault="00117D9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 Изучение и повторение теоретического материала, подготовка к практическим занятиям и индивидуальным контрольным работам</w:t>
            </w:r>
          </w:p>
          <w:p w14:paraId="6CAD151B" w14:textId="77777777" w:rsidR="00117D9F" w:rsidRPr="00226A55" w:rsidRDefault="00117D9F" w:rsidP="00B32A19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470FA358" w14:textId="77777777" w:rsidR="00117D9F" w:rsidRPr="00226A55" w:rsidRDefault="00117D9F" w:rsidP="00117D9F">
            <w:pPr>
              <w:pStyle w:val="Style2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pct"/>
          </w:tcPr>
          <w:p w14:paraId="3DFA4E98" w14:textId="77777777" w:rsidR="00117D9F" w:rsidRPr="00226A55" w:rsidRDefault="00117D9F" w:rsidP="00012B5F">
            <w:pPr>
              <w:pStyle w:val="Style14"/>
              <w:widowControl/>
              <w:ind w:firstLine="0"/>
              <w:jc w:val="left"/>
            </w:pPr>
            <w:r w:rsidRPr="00226A55">
              <w:t>Еженедельная проверка индивидуальных графических заданий, задач  в рабочей тетради.</w:t>
            </w:r>
          </w:p>
          <w:p w14:paraId="46A5FF13" w14:textId="77777777" w:rsidR="00117D9F" w:rsidRPr="00226A55" w:rsidRDefault="00117D9F" w:rsidP="00012B5F">
            <w:pPr>
              <w:pStyle w:val="Style14"/>
              <w:widowControl/>
              <w:ind w:firstLine="0"/>
              <w:jc w:val="left"/>
            </w:pPr>
            <w:r w:rsidRPr="00226A55">
              <w:t xml:space="preserve"> Контрольные работы (варианты индивидуальные) по итогам самостоятельной работы и практических занятий по каждой теме дисциплины. </w:t>
            </w:r>
          </w:p>
          <w:p w14:paraId="69375E48" w14:textId="77777777" w:rsidR="00117D9F" w:rsidRPr="00226A55" w:rsidRDefault="00117D9F" w:rsidP="00012B5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t xml:space="preserve"> Экзамен в 1 семестре, зачет во 2 семестре.</w:t>
            </w:r>
          </w:p>
        </w:tc>
        <w:tc>
          <w:tcPr>
            <w:tcW w:w="582" w:type="pct"/>
            <w:vMerge w:val="restart"/>
          </w:tcPr>
          <w:p w14:paraId="0C28DCF5" w14:textId="77777777" w:rsidR="00117D9F" w:rsidRPr="00226A55" w:rsidRDefault="00117D9F" w:rsidP="00012B5F">
            <w:pPr>
              <w:pStyle w:val="Style14"/>
              <w:widowControl/>
              <w:ind w:firstLine="0"/>
              <w:jc w:val="left"/>
              <w:rPr>
                <w:i/>
                <w:color w:val="C00000"/>
                <w:highlight w:val="yellow"/>
              </w:rPr>
            </w:pPr>
            <w:r w:rsidRPr="00226A55">
              <w:t>ОПК – 4:  Готовностью применять современные средства выполнения и редактирования изображений и чертежей и подготовки конструкторско – технологической документации</w:t>
            </w:r>
          </w:p>
        </w:tc>
      </w:tr>
      <w:tr w:rsidR="00117D9F" w:rsidRPr="00226A55" w14:paraId="1D139F17" w14:textId="77777777" w:rsidTr="00012B5F">
        <w:trPr>
          <w:trHeight w:val="499"/>
        </w:trPr>
        <w:tc>
          <w:tcPr>
            <w:tcW w:w="1319" w:type="pct"/>
          </w:tcPr>
          <w:p w14:paraId="2AD40F6E" w14:textId="77777777" w:rsidR="00117D9F" w:rsidRPr="00226A55" w:rsidRDefault="00117D9F" w:rsidP="00F12CF1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</w:pPr>
            <w:r w:rsidRPr="00226A55">
              <w:rPr>
                <w:b/>
              </w:rPr>
              <w:t>2.1. Тема</w:t>
            </w:r>
            <w:r w:rsidRPr="00226A55">
              <w:t>: Резьбовые соединения.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  <w:t>Параметры и элементы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  <w:t>резьбы. Стандартные резьбы, условные обозначения, изображение резьбы на чертежах Крепежные изделия, расчет крепежных изделий.</w:t>
            </w:r>
          </w:p>
          <w:p w14:paraId="2460A8E2" w14:textId="77777777" w:rsidR="00117D9F" w:rsidRPr="00226A55" w:rsidRDefault="00117D9F" w:rsidP="00F12CF1">
            <w:pPr>
              <w:pStyle w:val="Style14"/>
              <w:widowControl/>
              <w:ind w:firstLine="0"/>
              <w:jc w:val="left"/>
            </w:pPr>
          </w:p>
          <w:p w14:paraId="2B3BA93D" w14:textId="77777777" w:rsidR="00117D9F" w:rsidRPr="00226A55" w:rsidRDefault="00117D9F" w:rsidP="00F12CF1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№1: «Резьбовые соединения»</w:t>
            </w:r>
          </w:p>
          <w:p w14:paraId="2AD85969" w14:textId="77777777" w:rsidR="00117D9F" w:rsidRPr="00226A55" w:rsidRDefault="00117D9F" w:rsidP="00F12CF1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(Выполнение сборочного чертежа «Элеватор»). Ватман, формат А3.</w:t>
            </w:r>
          </w:p>
          <w:p w14:paraId="48EAD93A" w14:textId="77777777" w:rsidR="00117D9F" w:rsidRPr="00226A55" w:rsidRDefault="00117D9F" w:rsidP="00F12CF1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749C55DE" w14:textId="77777777" w:rsidR="00117D9F" w:rsidRPr="00226A55" w:rsidRDefault="00117D9F" w:rsidP="00F12CF1">
            <w:pPr>
              <w:pStyle w:val="Style2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№2 на ЭВМ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i/>
              </w:rPr>
              <w:t xml:space="preserve">Резьбовые соединения». </w:t>
            </w:r>
            <w:r w:rsidRPr="00226A55">
              <w:t xml:space="preserve">– Выполнить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болтовое, винтовое, шпилечное соединения. Формат А3.</w:t>
            </w:r>
          </w:p>
          <w:p w14:paraId="2C9710A6" w14:textId="77777777" w:rsidR="00117D9F" w:rsidRPr="00226A55" w:rsidRDefault="00117D9F" w:rsidP="002F13E6">
            <w:pPr>
              <w:pStyle w:val="Style14"/>
              <w:widowControl/>
              <w:ind w:firstLine="0"/>
              <w:rPr>
                <w:b/>
              </w:rPr>
            </w:pPr>
          </w:p>
        </w:tc>
        <w:tc>
          <w:tcPr>
            <w:tcW w:w="198" w:type="pct"/>
          </w:tcPr>
          <w:p w14:paraId="3A667278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8" w:type="pct"/>
          </w:tcPr>
          <w:p w14:paraId="074227FC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97" w:type="pct"/>
          </w:tcPr>
          <w:p w14:paraId="10049F7A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1C66D640" w14:textId="77777777" w:rsidR="00117D9F" w:rsidRPr="00226A55" w:rsidRDefault="00117D9F" w:rsidP="00C7327C">
            <w:pPr>
              <w:pStyle w:val="Style14"/>
              <w:widowControl/>
              <w:ind w:firstLine="0"/>
              <w:jc w:val="center"/>
            </w:pPr>
            <w:r w:rsidRPr="00226A55">
              <w:t>16/8И</w:t>
            </w:r>
          </w:p>
        </w:tc>
        <w:tc>
          <w:tcPr>
            <w:tcW w:w="264" w:type="pct"/>
          </w:tcPr>
          <w:p w14:paraId="3036214E" w14:textId="77777777" w:rsidR="00117D9F" w:rsidRPr="00226A55" w:rsidRDefault="00117D9F" w:rsidP="002F13E6">
            <w:pPr>
              <w:pStyle w:val="Style14"/>
              <w:widowControl/>
              <w:ind w:firstLine="0"/>
              <w:jc w:val="center"/>
            </w:pPr>
            <w:r w:rsidRPr="00226A55">
              <w:t>6</w:t>
            </w:r>
          </w:p>
        </w:tc>
        <w:tc>
          <w:tcPr>
            <w:tcW w:w="527" w:type="pct"/>
            <w:vMerge/>
          </w:tcPr>
          <w:p w14:paraId="27A86ED3" w14:textId="77777777" w:rsidR="00117D9F" w:rsidRPr="00226A55" w:rsidRDefault="00117D9F" w:rsidP="00117D9F">
            <w:pPr>
              <w:pStyle w:val="Style2"/>
              <w:ind w:firstLine="0"/>
              <w:jc w:val="left"/>
            </w:pPr>
          </w:p>
        </w:tc>
        <w:tc>
          <w:tcPr>
            <w:tcW w:w="1385" w:type="pct"/>
          </w:tcPr>
          <w:p w14:paraId="03B0650E" w14:textId="77777777" w:rsidR="00117D9F" w:rsidRPr="00226A55" w:rsidRDefault="00117D9F" w:rsidP="00117D9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№1: «Резьбовые соединения».</w:t>
            </w:r>
          </w:p>
          <w:p w14:paraId="212179BE" w14:textId="77777777" w:rsidR="00117D9F" w:rsidRPr="00226A55" w:rsidRDefault="00117D9F" w:rsidP="00117D9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C483595" w14:textId="77777777" w:rsidR="00117D9F" w:rsidRPr="00226A55" w:rsidRDefault="00117D9F" w:rsidP="00117D9F">
            <w:pPr>
              <w:pStyle w:val="Style2"/>
              <w:ind w:firstLine="0"/>
              <w:jc w:val="left"/>
              <w:rPr>
                <w:i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№2 на </w:t>
            </w:r>
            <w:r w:rsidR="00D23308" w:rsidRPr="00226A55">
              <w:rPr>
                <w:i/>
              </w:rPr>
              <w:t>ПК</w:t>
            </w:r>
            <w:r w:rsidR="00D23308"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i/>
              </w:rPr>
              <w:t>Резьбовые соединения».</w:t>
            </w:r>
          </w:p>
          <w:p w14:paraId="193C5A84" w14:textId="77777777" w:rsidR="00117D9F" w:rsidRPr="00226A55" w:rsidRDefault="00117D9F" w:rsidP="00117D9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№1 «Резьбовые соединения» письменная» и №2 устная.</w:t>
            </w:r>
          </w:p>
          <w:p w14:paraId="3B693512" w14:textId="77777777" w:rsidR="00117D9F" w:rsidRPr="00226A55" w:rsidRDefault="00117D9F" w:rsidP="002F13E6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582" w:type="pct"/>
            <w:vMerge/>
          </w:tcPr>
          <w:p w14:paraId="4E25D971" w14:textId="77777777" w:rsidR="00117D9F" w:rsidRPr="00226A55" w:rsidRDefault="00117D9F" w:rsidP="00012B5F">
            <w:pPr>
              <w:pStyle w:val="Style14"/>
            </w:pPr>
          </w:p>
        </w:tc>
      </w:tr>
      <w:tr w:rsidR="005D62CD" w:rsidRPr="00226A55" w14:paraId="543624D0" w14:textId="77777777" w:rsidTr="00226A55">
        <w:trPr>
          <w:trHeight w:val="6319"/>
        </w:trPr>
        <w:tc>
          <w:tcPr>
            <w:tcW w:w="1319" w:type="pct"/>
          </w:tcPr>
          <w:p w14:paraId="14CB036F" w14:textId="77777777" w:rsidR="005D62CD" w:rsidRPr="00226A55" w:rsidRDefault="005D62CD" w:rsidP="002F13E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lastRenderedPageBreak/>
              <w:t>2.2. Тема</w:t>
            </w:r>
            <w:r w:rsidRPr="00226A55">
              <w:t>: Эскизное выполнение рабочих чертежей деталей сборочного узла. Конструктивные элементы. Изображение типовых деталей.</w:t>
            </w:r>
          </w:p>
          <w:p w14:paraId="4B4F7724" w14:textId="77777777" w:rsidR="005D62CD" w:rsidRPr="00226A55" w:rsidRDefault="005D62CD" w:rsidP="002F13E6">
            <w:pPr>
              <w:pStyle w:val="Style14"/>
              <w:widowControl/>
              <w:ind w:firstLine="0"/>
            </w:pPr>
          </w:p>
          <w:p w14:paraId="429A744C" w14:textId="77777777" w:rsidR="005D62CD" w:rsidRPr="00226A55" w:rsidRDefault="005D62CD" w:rsidP="002F13E6">
            <w:pPr>
              <w:pStyle w:val="Style14"/>
              <w:widowControl/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№3: «Эскизы деталей сборочного узла»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 Альбом миллиметровки формата А3(А4)</w:t>
            </w:r>
          </w:p>
          <w:p w14:paraId="3A6C67BE" w14:textId="77777777" w:rsidR="005D62CD" w:rsidRPr="00226A55" w:rsidRDefault="005D62CD" w:rsidP="002F13E6">
            <w:pPr>
              <w:pStyle w:val="Style14"/>
              <w:widowControl/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BD4BF95" w14:textId="77777777" w:rsidR="005D62CD" w:rsidRPr="00226A55" w:rsidRDefault="005D62CD" w:rsidP="000C48F9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№4 на ЭВМ: «Чертеж гайки накидной»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 Формат А4.</w:t>
            </w:r>
          </w:p>
          <w:p w14:paraId="5BC6B5FB" w14:textId="77777777" w:rsidR="005D62CD" w:rsidRPr="00226A55" w:rsidRDefault="005D62CD" w:rsidP="000C48F9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71404BF3" w14:textId="77777777" w:rsidR="005D62CD" w:rsidRPr="00226A55" w:rsidRDefault="005D62CD" w:rsidP="000C48F9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№5 на ЭВМ: «Рабочий чертеж вала».</w:t>
            </w:r>
          </w:p>
          <w:p w14:paraId="4AAEAD73" w14:textId="77777777" w:rsidR="005D62CD" w:rsidRPr="00226A55" w:rsidRDefault="005D62CD" w:rsidP="000C48F9">
            <w:pPr>
              <w:pStyle w:val="Style14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Моделирование вала. Получение ассоциативного чертежа вала. Формат А4</w:t>
            </w:r>
          </w:p>
          <w:p w14:paraId="2A40FE81" w14:textId="77777777" w:rsidR="005D62CD" w:rsidRPr="00226A55" w:rsidRDefault="005D62CD" w:rsidP="000C48F9">
            <w:pPr>
              <w:pStyle w:val="Style14"/>
              <w:widowControl/>
              <w:ind w:firstLine="0"/>
              <w:jc w:val="left"/>
            </w:pPr>
          </w:p>
          <w:p w14:paraId="1A7059A8" w14:textId="77777777" w:rsidR="005D62CD" w:rsidRPr="00226A55" w:rsidRDefault="005D62CD" w:rsidP="002F13E6">
            <w:pPr>
              <w:pStyle w:val="Style14"/>
              <w:widowControl/>
              <w:ind w:firstLine="0"/>
              <w:rPr>
                <w:b/>
              </w:rPr>
            </w:pPr>
          </w:p>
        </w:tc>
        <w:tc>
          <w:tcPr>
            <w:tcW w:w="198" w:type="pct"/>
          </w:tcPr>
          <w:p w14:paraId="632C3DBF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198" w:type="pct"/>
          </w:tcPr>
          <w:p w14:paraId="3349BFAC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97" w:type="pct"/>
          </w:tcPr>
          <w:p w14:paraId="2F4B09EB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6CC84D71" w14:textId="77777777" w:rsidR="005D62CD" w:rsidRPr="00226A55" w:rsidRDefault="005D62CD" w:rsidP="00CD1738">
            <w:pPr>
              <w:pStyle w:val="Style14"/>
              <w:widowControl/>
              <w:ind w:firstLine="0"/>
              <w:jc w:val="center"/>
            </w:pPr>
            <w:r w:rsidRPr="00226A55">
              <w:t>16</w:t>
            </w:r>
            <w:r w:rsidR="00117D9F" w:rsidRPr="00226A55">
              <w:t>/6И</w:t>
            </w:r>
          </w:p>
        </w:tc>
        <w:tc>
          <w:tcPr>
            <w:tcW w:w="264" w:type="pct"/>
          </w:tcPr>
          <w:p w14:paraId="5B4FD66B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5</w:t>
            </w:r>
          </w:p>
        </w:tc>
        <w:tc>
          <w:tcPr>
            <w:tcW w:w="527" w:type="pct"/>
          </w:tcPr>
          <w:p w14:paraId="20E1B624" w14:textId="77777777" w:rsidR="005D62CD" w:rsidRPr="00226A55" w:rsidRDefault="005D62CD" w:rsidP="00B32A19">
            <w:pPr>
              <w:pStyle w:val="Style14"/>
              <w:widowControl/>
              <w:ind w:firstLine="0"/>
              <w:jc w:val="left"/>
            </w:pPr>
          </w:p>
          <w:p w14:paraId="0E1552CE" w14:textId="77777777" w:rsidR="005D62CD" w:rsidRPr="00226A55" w:rsidRDefault="005D62CD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85" w:type="pct"/>
          </w:tcPr>
          <w:p w14:paraId="63166680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№3: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«Эскизы де талей сборочного узла».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Графическое задание №4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: «Чертеж гайки накидной»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672925" w14:textId="77777777" w:rsidR="005D62CD" w:rsidRPr="00226A55" w:rsidRDefault="005D62CD" w:rsidP="00B32A19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582" w:type="pct"/>
          </w:tcPr>
          <w:p w14:paraId="29A258D1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</w:tr>
      <w:tr w:rsidR="005D62CD" w:rsidRPr="00226A55" w14:paraId="6A23E9FF" w14:textId="77777777" w:rsidTr="00012B5F">
        <w:trPr>
          <w:trHeight w:val="499"/>
        </w:trPr>
        <w:tc>
          <w:tcPr>
            <w:tcW w:w="1319" w:type="pct"/>
          </w:tcPr>
          <w:p w14:paraId="3C2F2611" w14:textId="77777777" w:rsidR="005D62CD" w:rsidRPr="00226A55" w:rsidRDefault="005D62CD" w:rsidP="005F6A31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 xml:space="preserve">2.3. Тема: </w:t>
            </w:r>
            <w:r w:rsidRPr="00226A55">
              <w:t>«Сборочный чертеж». Условности и упрощения. Простановка позиций. Нанесение размеров. Составление спецификации.</w:t>
            </w:r>
          </w:p>
          <w:p w14:paraId="77D4203B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1FE57145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 xml:space="preserve">Графическое задание №6: «Сборочный чертеж». </w:t>
            </w:r>
            <w:r w:rsidRPr="00226A55">
              <w:t>Составление спецификации на ЭВМ.</w:t>
            </w:r>
          </w:p>
          <w:p w14:paraId="40372508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1E9469E4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3EAF1C55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5EDEADD0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1FBEE29A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7907DFD8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3E23609F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198" w:type="pct"/>
          </w:tcPr>
          <w:p w14:paraId="6E3E970A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  <w:p w14:paraId="72354E52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  <w:p w14:paraId="020A8B04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98" w:type="pct"/>
          </w:tcPr>
          <w:p w14:paraId="6983C93B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97" w:type="pct"/>
          </w:tcPr>
          <w:p w14:paraId="7FCBBFCA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468993AE" w14:textId="6A51C27A" w:rsidR="005D62CD" w:rsidRPr="00226A55" w:rsidRDefault="005D62CD" w:rsidP="00CD1738">
            <w:pPr>
              <w:pStyle w:val="Style14"/>
              <w:widowControl/>
              <w:ind w:firstLine="0"/>
              <w:jc w:val="center"/>
            </w:pPr>
            <w:r w:rsidRPr="00226A55">
              <w:t>16</w:t>
            </w:r>
            <w:r w:rsidR="00EE4AE4">
              <w:t>/4И</w:t>
            </w:r>
          </w:p>
        </w:tc>
        <w:tc>
          <w:tcPr>
            <w:tcW w:w="264" w:type="pct"/>
          </w:tcPr>
          <w:p w14:paraId="26F3583F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5</w:t>
            </w:r>
          </w:p>
        </w:tc>
        <w:tc>
          <w:tcPr>
            <w:tcW w:w="527" w:type="pct"/>
          </w:tcPr>
          <w:p w14:paraId="608D4127" w14:textId="77777777" w:rsidR="005D62CD" w:rsidRPr="00226A55" w:rsidRDefault="005D62CD" w:rsidP="00B32A19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26094DF6" w14:textId="77777777" w:rsidR="005D62CD" w:rsidRPr="00226A55" w:rsidRDefault="005D62CD" w:rsidP="00B32A19">
            <w:pPr>
              <w:pStyle w:val="Style14"/>
              <w:widowControl/>
              <w:ind w:firstLine="0"/>
              <w:jc w:val="left"/>
            </w:pPr>
          </w:p>
          <w:p w14:paraId="4E009335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1385" w:type="pct"/>
          </w:tcPr>
          <w:p w14:paraId="071C44FB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>Графическое задание №6: «Сборочный чертеж».</w:t>
            </w:r>
            <w:r w:rsidRPr="00226A55">
              <w:t xml:space="preserve"> </w:t>
            </w:r>
          </w:p>
          <w:p w14:paraId="628EF3CC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</w:p>
          <w:p w14:paraId="212BD62B" w14:textId="77777777" w:rsidR="00117D9F" w:rsidRPr="00226A55" w:rsidRDefault="00117D9F" w:rsidP="00117D9F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№3: «Сборочный чертеж».</w:t>
            </w:r>
          </w:p>
          <w:p w14:paraId="29C3E92B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</w:p>
          <w:p w14:paraId="5BD4DD47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</w:p>
          <w:p w14:paraId="1039D1A6" w14:textId="77777777" w:rsidR="005D62CD" w:rsidRPr="00226A55" w:rsidRDefault="00117D9F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№5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: «Рабочий чертеж вала».</w:t>
            </w:r>
          </w:p>
        </w:tc>
        <w:tc>
          <w:tcPr>
            <w:tcW w:w="582" w:type="pct"/>
          </w:tcPr>
          <w:p w14:paraId="152C9384" w14:textId="77777777" w:rsidR="005D62CD" w:rsidRPr="00226A55" w:rsidRDefault="005D62CD" w:rsidP="00B32A19">
            <w:pPr>
              <w:pStyle w:val="Style14"/>
              <w:widowControl/>
              <w:ind w:firstLine="0"/>
              <w:jc w:val="left"/>
            </w:pPr>
          </w:p>
        </w:tc>
      </w:tr>
      <w:tr w:rsidR="005D62CD" w:rsidRPr="00226A55" w14:paraId="0FBFAE83" w14:textId="77777777" w:rsidTr="00012B5F">
        <w:trPr>
          <w:trHeight w:val="499"/>
        </w:trPr>
        <w:tc>
          <w:tcPr>
            <w:tcW w:w="1319" w:type="pct"/>
          </w:tcPr>
          <w:p w14:paraId="7ED4BA91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 xml:space="preserve">2.4. Тема: </w:t>
            </w:r>
            <w:r w:rsidRPr="00226A55">
              <w:rPr>
                <w:szCs w:val="20"/>
              </w:rPr>
              <w:t xml:space="preserve">Чертеж схемы электрической </w:t>
            </w:r>
            <w:r w:rsidRPr="00226A55">
              <w:rPr>
                <w:szCs w:val="20"/>
              </w:rPr>
              <w:lastRenderedPageBreak/>
              <w:t>принципиальной. У</w:t>
            </w:r>
            <w:r w:rsidRPr="00226A55">
              <w:t>словные графические обозначения электрорадиоэлементов (ЭРЭ) в различных электрических схемах (ГОСТ 2.721 –2.758), правила оформления  принципиальных электрических схем (ГОСТ 2.701-2.705).</w:t>
            </w:r>
          </w:p>
          <w:p w14:paraId="42065233" w14:textId="77777777" w:rsidR="005D62CD" w:rsidRPr="00226A55" w:rsidRDefault="005D62CD" w:rsidP="005F6A31">
            <w:pPr>
              <w:pStyle w:val="Style14"/>
              <w:widowControl/>
              <w:ind w:firstLine="0"/>
              <w:jc w:val="left"/>
            </w:pPr>
          </w:p>
          <w:p w14:paraId="078C3C62" w14:textId="77777777" w:rsidR="005D62CD" w:rsidRPr="00226A55" w:rsidRDefault="005D62CD" w:rsidP="002B7C04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 xml:space="preserve">Графическое задание №7 на </w:t>
            </w:r>
            <w:r w:rsidR="002B7C04">
              <w:rPr>
                <w:i/>
              </w:rPr>
              <w:t>ПК</w:t>
            </w:r>
            <w:r w:rsidRPr="00226A55">
              <w:rPr>
                <w:i/>
              </w:rPr>
              <w:t>: «Выполнение чертежа схемы электрической принципиальной».</w:t>
            </w:r>
            <w:r w:rsidRPr="00226A55">
              <w:t xml:space="preserve"> Формат А3.</w:t>
            </w:r>
          </w:p>
        </w:tc>
        <w:tc>
          <w:tcPr>
            <w:tcW w:w="198" w:type="pct"/>
          </w:tcPr>
          <w:p w14:paraId="29F52484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lastRenderedPageBreak/>
              <w:t>2</w:t>
            </w:r>
          </w:p>
        </w:tc>
        <w:tc>
          <w:tcPr>
            <w:tcW w:w="198" w:type="pct"/>
          </w:tcPr>
          <w:p w14:paraId="3C86962C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97" w:type="pct"/>
          </w:tcPr>
          <w:p w14:paraId="123BF4FF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330" w:type="pct"/>
          </w:tcPr>
          <w:p w14:paraId="21329A67" w14:textId="4EB1B83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6</w:t>
            </w:r>
            <w:r w:rsidR="00EE4AE4">
              <w:t>/ 4И</w:t>
            </w:r>
          </w:p>
        </w:tc>
        <w:tc>
          <w:tcPr>
            <w:tcW w:w="264" w:type="pct"/>
          </w:tcPr>
          <w:p w14:paraId="2D5A2B00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</w:pPr>
            <w:r w:rsidRPr="00226A55">
              <w:t>2</w:t>
            </w:r>
          </w:p>
        </w:tc>
        <w:tc>
          <w:tcPr>
            <w:tcW w:w="527" w:type="pct"/>
          </w:tcPr>
          <w:p w14:paraId="773060B6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1385" w:type="pct"/>
          </w:tcPr>
          <w:p w14:paraId="15FB0B6C" w14:textId="77777777" w:rsidR="005D62CD" w:rsidRPr="00226A55" w:rsidRDefault="00117D9F" w:rsidP="002F13E6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 xml:space="preserve">Графическое задание №7 на </w:t>
            </w:r>
            <w:r w:rsidR="00D23308" w:rsidRPr="00226A55">
              <w:rPr>
                <w:i/>
              </w:rPr>
              <w:t>ПК</w:t>
            </w:r>
            <w:r w:rsidRPr="00226A55">
              <w:rPr>
                <w:i/>
              </w:rPr>
              <w:t xml:space="preserve">: «Выполнение </w:t>
            </w:r>
            <w:r w:rsidRPr="00226A55">
              <w:rPr>
                <w:i/>
              </w:rPr>
              <w:lastRenderedPageBreak/>
              <w:t>чертежа схемы электрической принципиальной»</w:t>
            </w:r>
          </w:p>
        </w:tc>
        <w:tc>
          <w:tcPr>
            <w:tcW w:w="582" w:type="pct"/>
          </w:tcPr>
          <w:p w14:paraId="5AF1F7E3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</w:tr>
      <w:tr w:rsidR="005D62CD" w:rsidRPr="00226A55" w14:paraId="124C9DA1" w14:textId="77777777" w:rsidTr="00012B5F">
        <w:trPr>
          <w:trHeight w:val="499"/>
        </w:trPr>
        <w:tc>
          <w:tcPr>
            <w:tcW w:w="1319" w:type="pct"/>
          </w:tcPr>
          <w:p w14:paraId="47969269" w14:textId="77777777" w:rsidR="005D62CD" w:rsidRPr="00226A55" w:rsidRDefault="005D62CD" w:rsidP="00FF6864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 xml:space="preserve">Итого по разделу </w:t>
            </w:r>
            <w:r w:rsidRPr="00226A55">
              <w:t>(2 семестр)</w:t>
            </w:r>
          </w:p>
        </w:tc>
        <w:tc>
          <w:tcPr>
            <w:tcW w:w="198" w:type="pct"/>
          </w:tcPr>
          <w:p w14:paraId="767B902C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2</w:t>
            </w:r>
          </w:p>
        </w:tc>
        <w:tc>
          <w:tcPr>
            <w:tcW w:w="198" w:type="pct"/>
          </w:tcPr>
          <w:p w14:paraId="7D56D381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197" w:type="pct"/>
          </w:tcPr>
          <w:p w14:paraId="06FCEEE2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330" w:type="pct"/>
          </w:tcPr>
          <w:p w14:paraId="306500AF" w14:textId="1D9A2AB3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54</w:t>
            </w:r>
            <w:r w:rsidR="00EE4AE4">
              <w:rPr>
                <w:b/>
              </w:rPr>
              <w:t xml:space="preserve"> /22И</w:t>
            </w:r>
          </w:p>
        </w:tc>
        <w:tc>
          <w:tcPr>
            <w:tcW w:w="264" w:type="pct"/>
          </w:tcPr>
          <w:p w14:paraId="2DD81656" w14:textId="77777777" w:rsidR="005D62CD" w:rsidRPr="00226A55" w:rsidRDefault="00D23308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53,9</w:t>
            </w:r>
          </w:p>
        </w:tc>
        <w:tc>
          <w:tcPr>
            <w:tcW w:w="527" w:type="pct"/>
          </w:tcPr>
          <w:p w14:paraId="55DDB623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1385" w:type="pct"/>
          </w:tcPr>
          <w:p w14:paraId="35A12ED6" w14:textId="77777777" w:rsidR="005D62CD" w:rsidRPr="00226A55" w:rsidRDefault="00117D9F" w:rsidP="002F13E6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>Зачет с оценкой</w:t>
            </w:r>
          </w:p>
        </w:tc>
        <w:tc>
          <w:tcPr>
            <w:tcW w:w="582" w:type="pct"/>
          </w:tcPr>
          <w:p w14:paraId="038EA495" w14:textId="77777777" w:rsidR="005D62CD" w:rsidRPr="00226A55" w:rsidRDefault="005D62CD" w:rsidP="00FF686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</w:tr>
      <w:tr w:rsidR="005D62CD" w:rsidRPr="00226A55" w14:paraId="49848C52" w14:textId="77777777" w:rsidTr="00012B5F">
        <w:trPr>
          <w:trHeight w:val="499"/>
        </w:trPr>
        <w:tc>
          <w:tcPr>
            <w:tcW w:w="1319" w:type="pct"/>
          </w:tcPr>
          <w:p w14:paraId="2047F77E" w14:textId="77777777" w:rsidR="005D62CD" w:rsidRPr="00226A55" w:rsidRDefault="005D62CD" w:rsidP="002F13E6">
            <w:pPr>
              <w:pStyle w:val="Style14"/>
              <w:widowControl/>
              <w:ind w:firstLine="0"/>
              <w:rPr>
                <w:b/>
              </w:rPr>
            </w:pPr>
            <w:r w:rsidRPr="00226A55">
              <w:rPr>
                <w:b/>
              </w:rPr>
              <w:t xml:space="preserve">Итого по дисциплине </w:t>
            </w:r>
            <w:r w:rsidRPr="00226A55">
              <w:t>(1 и 2 семестры)</w:t>
            </w:r>
          </w:p>
        </w:tc>
        <w:tc>
          <w:tcPr>
            <w:tcW w:w="198" w:type="pct"/>
          </w:tcPr>
          <w:p w14:paraId="03EE53A0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1,2</w:t>
            </w:r>
          </w:p>
        </w:tc>
        <w:tc>
          <w:tcPr>
            <w:tcW w:w="198" w:type="pct"/>
          </w:tcPr>
          <w:p w14:paraId="690AD31A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18</w:t>
            </w:r>
          </w:p>
        </w:tc>
        <w:tc>
          <w:tcPr>
            <w:tcW w:w="197" w:type="pct"/>
          </w:tcPr>
          <w:p w14:paraId="5F516C34" w14:textId="77777777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330" w:type="pct"/>
          </w:tcPr>
          <w:p w14:paraId="51B0E5F9" w14:textId="426AA3F6" w:rsidR="005D62CD" w:rsidRPr="00226A55" w:rsidRDefault="005D62CD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90</w:t>
            </w:r>
            <w:r w:rsidR="00EE4AE4">
              <w:rPr>
                <w:b/>
              </w:rPr>
              <w:t xml:space="preserve"> / 36И</w:t>
            </w:r>
          </w:p>
        </w:tc>
        <w:tc>
          <w:tcPr>
            <w:tcW w:w="264" w:type="pct"/>
          </w:tcPr>
          <w:p w14:paraId="0A736E8E" w14:textId="77777777" w:rsidR="005D62CD" w:rsidRPr="00226A55" w:rsidRDefault="00D23308" w:rsidP="002F13E6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26A55">
              <w:rPr>
                <w:b/>
              </w:rPr>
              <w:t>105</w:t>
            </w:r>
          </w:p>
        </w:tc>
        <w:tc>
          <w:tcPr>
            <w:tcW w:w="527" w:type="pct"/>
          </w:tcPr>
          <w:p w14:paraId="0965030C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1385" w:type="pct"/>
          </w:tcPr>
          <w:p w14:paraId="0332A573" w14:textId="77777777" w:rsidR="00117D9F" w:rsidRPr="00226A55" w:rsidRDefault="00117D9F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 xml:space="preserve">Экзамен </w:t>
            </w:r>
            <w:r w:rsidRPr="00226A55">
              <w:t>(1 семестр);</w:t>
            </w:r>
          </w:p>
          <w:p w14:paraId="4901E832" w14:textId="77777777" w:rsidR="005D62CD" w:rsidRPr="00226A55" w:rsidRDefault="00117D9F" w:rsidP="00117D9F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>Зачет</w:t>
            </w:r>
            <w:r w:rsidRPr="00226A55">
              <w:t xml:space="preserve"> (2 семестр)</w:t>
            </w:r>
          </w:p>
        </w:tc>
        <w:tc>
          <w:tcPr>
            <w:tcW w:w="582" w:type="pct"/>
          </w:tcPr>
          <w:p w14:paraId="6935A194" w14:textId="77777777" w:rsidR="005D62CD" w:rsidRPr="00226A55" w:rsidRDefault="005D62CD" w:rsidP="002F13E6">
            <w:pPr>
              <w:pStyle w:val="Style14"/>
              <w:widowControl/>
              <w:ind w:firstLine="0"/>
              <w:jc w:val="left"/>
            </w:pPr>
          </w:p>
        </w:tc>
      </w:tr>
    </w:tbl>
    <w:p w14:paraId="7D0812A8" w14:textId="77777777" w:rsidR="006F23C2" w:rsidRPr="00226A55" w:rsidRDefault="006F23C2" w:rsidP="006F23C2">
      <w:pPr>
        <w:pStyle w:val="Style2"/>
        <w:widowControl/>
        <w:ind w:firstLine="720"/>
        <w:rPr>
          <w:rStyle w:val="FontStyle20"/>
          <w:rFonts w:ascii="Times New Roman" w:hAnsi="Times New Roman" w:cs="Times New Roman"/>
          <w:sz w:val="24"/>
          <w:szCs w:val="24"/>
        </w:rPr>
      </w:pPr>
    </w:p>
    <w:p w14:paraId="39C0B450" w14:textId="12F37573" w:rsidR="006F23C2" w:rsidRPr="00226A55" w:rsidRDefault="006F23C2" w:rsidP="00833F8C">
      <w:pPr>
        <w:pStyle w:val="Style6"/>
        <w:widowControl/>
        <w:ind w:firstLine="720"/>
        <w:jc w:val="center"/>
        <w:rPr>
          <w:rStyle w:val="FontStyle31"/>
          <w:rFonts w:ascii="Times New Roman" w:hAnsi="Times New Roman" w:cs="Times New Roman"/>
          <w:b/>
          <w:sz w:val="24"/>
          <w:szCs w:val="24"/>
        </w:rPr>
      </w:pPr>
      <w:r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>5. Образовательные</w:t>
      </w:r>
      <w:r w:rsidR="00675865"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 xml:space="preserve"> и информационные </w:t>
      </w:r>
      <w:r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>технологии</w:t>
      </w:r>
    </w:p>
    <w:p w14:paraId="30D22F84" w14:textId="77777777" w:rsidR="00675865" w:rsidRPr="00226A55" w:rsidRDefault="00675865" w:rsidP="00833F8C">
      <w:pPr>
        <w:pStyle w:val="Style6"/>
        <w:widowControl/>
        <w:ind w:firstLine="720"/>
        <w:jc w:val="center"/>
        <w:rPr>
          <w:rStyle w:val="FontStyle31"/>
          <w:rFonts w:ascii="Times New Roman" w:hAnsi="Times New Roman" w:cs="Times New Roman"/>
          <w:b/>
          <w:sz w:val="24"/>
          <w:szCs w:val="24"/>
        </w:rPr>
      </w:pPr>
    </w:p>
    <w:p w14:paraId="0A759540" w14:textId="4310D0A5" w:rsidR="005071ED" w:rsidRDefault="005071ED" w:rsidP="005071ED">
      <w:r w:rsidRPr="00226A55">
        <w:tab/>
        <w:t>Для реализации предусмотренных видов учебной работы в качестве образовательных технологий в преподавании дисциплины «</w:t>
      </w:r>
      <w:r w:rsidR="00F21F76">
        <w:t xml:space="preserve">Начертательная геометрия </w:t>
      </w:r>
      <w:r w:rsidRPr="00226A55">
        <w:t xml:space="preserve">и компьютерная графика» используются </w:t>
      </w:r>
      <w:r w:rsidRPr="00226A55">
        <w:rPr>
          <w:b/>
          <w:bCs/>
          <w:i/>
          <w:iCs/>
        </w:rPr>
        <w:t xml:space="preserve">традиционная </w:t>
      </w:r>
      <w:r w:rsidRPr="00226A55">
        <w:t xml:space="preserve">и </w:t>
      </w:r>
      <w:r w:rsidRPr="00226A55">
        <w:rPr>
          <w:b/>
          <w:bCs/>
          <w:i/>
          <w:iCs/>
        </w:rPr>
        <w:t xml:space="preserve">модульно-компетентностная </w:t>
      </w:r>
      <w:r w:rsidRPr="00226A55">
        <w:t>технологии.</w:t>
      </w:r>
    </w:p>
    <w:p w14:paraId="59A0309A" w14:textId="05E6832E" w:rsidR="00F21F76" w:rsidRPr="00F21F76" w:rsidRDefault="00F21F76" w:rsidP="00F21F76">
      <w:pPr>
        <w:rPr>
          <w:iCs/>
        </w:rPr>
      </w:pPr>
      <w:r w:rsidRPr="00F21F76">
        <w:rPr>
          <w:b/>
          <w:iCs/>
        </w:rPr>
        <w:t>Также используются информационно-коммуникационные образовательные технологии</w:t>
      </w:r>
      <w:r w:rsidRPr="00F21F76">
        <w:rPr>
          <w:iCs/>
        </w:rPr>
        <w:t> – организация образовательного процесса, основанная на применении специализированных программных сред и технических средств работы с информацией.</w:t>
      </w:r>
    </w:p>
    <w:p w14:paraId="717567E6" w14:textId="77777777" w:rsidR="00F21F76" w:rsidRPr="00F21F76" w:rsidRDefault="00F21F76" w:rsidP="00F21F76">
      <w:pPr>
        <w:rPr>
          <w:iCs/>
        </w:rPr>
      </w:pPr>
      <w:r w:rsidRPr="00F21F76">
        <w:rPr>
          <w:iCs/>
        </w:rPr>
        <w:t>Формы учебных занятий с использованием информационно-коммуникационных технологий:</w:t>
      </w:r>
    </w:p>
    <w:p w14:paraId="401FC83C" w14:textId="77777777" w:rsidR="00F21F76" w:rsidRPr="00F21F76" w:rsidRDefault="00F21F76" w:rsidP="00F21F76">
      <w:pPr>
        <w:rPr>
          <w:iCs/>
        </w:rPr>
      </w:pPr>
      <w:r w:rsidRPr="00F21F76">
        <w:rPr>
          <w:iCs/>
        </w:rPr>
        <w:t>Лекция-визуализация – изложение содержания сопровождается презентацией (демонстрацией учебных материалов, представленных в различных знаковых системах, в т.ч. иллюстративных, графических, аудио- и видеоматериалов).</w:t>
      </w:r>
    </w:p>
    <w:p w14:paraId="5BEB77DD" w14:textId="77777777" w:rsidR="00FD4AC8" w:rsidRPr="00226A55" w:rsidRDefault="00675865" w:rsidP="00675865">
      <w:pPr>
        <w:ind w:firstLine="720"/>
      </w:pPr>
      <w:r w:rsidRPr="00226A55">
        <w:t xml:space="preserve">В процессе изучения дисциплины используются информационные технологии, которые формируют и развивают профессиональные навыки. Занятия, проводимые в компьютерном классе, занимают </w:t>
      </w:r>
      <w:r w:rsidR="00FD4AC8" w:rsidRPr="00226A55">
        <w:t>36 часов.</w:t>
      </w:r>
    </w:p>
    <w:p w14:paraId="73623B4A" w14:textId="77777777" w:rsidR="00675865" w:rsidRPr="00226A55" w:rsidRDefault="00675865" w:rsidP="005071ED">
      <w:pPr>
        <w:ind w:firstLine="720"/>
      </w:pPr>
      <w:r w:rsidRPr="00226A55">
        <w:t>Для формирования представлений об основах начертательной геометрии, способах проецирования, методах построения чертежей трехмер</w:t>
      </w:r>
      <w:r w:rsidR="00FD4AC8" w:rsidRPr="00226A55">
        <w:t>ных объектов,</w:t>
      </w:r>
      <w:r w:rsidRPr="00226A55">
        <w:t xml:space="preserve"> способах пре</w:t>
      </w:r>
      <w:r w:rsidR="00FD4AC8" w:rsidRPr="00226A55">
        <w:t>образования чертежа,</w:t>
      </w:r>
      <w:r w:rsidRPr="00226A55">
        <w:t xml:space="preserve"> основах инженерной гра</w:t>
      </w:r>
      <w:r w:rsidR="00FD4AC8" w:rsidRPr="00226A55">
        <w:t>фик,</w:t>
      </w:r>
      <w:r w:rsidRPr="00226A55">
        <w:t xml:space="preserve"> теоретических основ и правил построения изображений трехмер</w:t>
      </w:r>
      <w:r w:rsidR="00FD4AC8" w:rsidRPr="00226A55">
        <w:t>ных форм,</w:t>
      </w:r>
      <w:r w:rsidRPr="00226A55">
        <w:t xml:space="preserve"> развития пространственного представления студентов используются: </w:t>
      </w:r>
      <w:r w:rsidRPr="00226A55">
        <w:rPr>
          <w:iCs/>
        </w:rPr>
        <w:t xml:space="preserve">обзорные лекции </w:t>
      </w:r>
      <w:r w:rsidRPr="00226A55">
        <w:t>– для систематизации и закрепления знаний по дисцип</w:t>
      </w:r>
      <w:r w:rsidR="00FD4AC8" w:rsidRPr="00226A55">
        <w:t>лине;</w:t>
      </w:r>
      <w:r w:rsidRPr="00226A55">
        <w:t xml:space="preserve"> </w:t>
      </w:r>
      <w:r w:rsidRPr="00226A55">
        <w:rPr>
          <w:iCs/>
        </w:rPr>
        <w:t xml:space="preserve">информационные </w:t>
      </w:r>
      <w:r w:rsidRPr="00226A55">
        <w:t>– для ознакомления со стандартами и справочной информа</w:t>
      </w:r>
      <w:r w:rsidR="00FD4AC8" w:rsidRPr="00226A55">
        <w:t>цией;</w:t>
      </w:r>
      <w:r w:rsidRPr="00226A55">
        <w:t xml:space="preserve"> </w:t>
      </w:r>
      <w:r w:rsidRPr="00226A55">
        <w:rPr>
          <w:iCs/>
        </w:rPr>
        <w:t xml:space="preserve">проблемная </w:t>
      </w:r>
      <w:r w:rsidRPr="00226A55">
        <w:t>- для развития исследовательских навыков и изучения способов решения задач.</w:t>
      </w:r>
    </w:p>
    <w:p w14:paraId="1A897634" w14:textId="77777777" w:rsidR="00675865" w:rsidRPr="00226A55" w:rsidRDefault="00675865" w:rsidP="005071ED">
      <w:pPr>
        <w:ind w:firstLine="720"/>
        <w:rPr>
          <w:b/>
        </w:rPr>
      </w:pPr>
      <w:r w:rsidRPr="00226A55">
        <w:lastRenderedPageBreak/>
        <w:t xml:space="preserve">Учебным планом для освоения дисциплины предусмотрено </w:t>
      </w:r>
      <w:r w:rsidR="00BC497D" w:rsidRPr="00226A55">
        <w:rPr>
          <w:u w:val="single"/>
        </w:rPr>
        <w:t>36</w:t>
      </w:r>
      <w:r w:rsidR="00BC497D" w:rsidRPr="00226A55">
        <w:t xml:space="preserve"> часов</w:t>
      </w:r>
      <w:r w:rsidRPr="00226A55">
        <w:t xml:space="preserve"> интерактивных занятий. Все практические занятия по компьютерной графике проводятся в </w:t>
      </w:r>
      <w:r w:rsidRPr="00226A55">
        <w:rPr>
          <w:bCs/>
          <w:iCs/>
        </w:rPr>
        <w:t>интерактивной форме</w:t>
      </w:r>
      <w:r w:rsidRPr="00226A55">
        <w:t xml:space="preserve">. В рамках интерактивного обучения применяются </w:t>
      </w:r>
      <w:r w:rsidRPr="00226A55">
        <w:rPr>
          <w:iCs/>
        </w:rPr>
        <w:t xml:space="preserve">IT-методы </w:t>
      </w:r>
      <w:r w:rsidRPr="00226A55">
        <w:t>(использование сетевых мультимедийных учебников разработчиков программного обеспечения, электронных образовательных ресурсов по данной дисциплине, в том числе и ЭОР кафедры</w:t>
      </w:r>
      <w:r w:rsidR="00FD4AC8" w:rsidRPr="00226A55">
        <w:t>)</w:t>
      </w:r>
      <w:r w:rsidRPr="00226A55">
        <w:t>.</w:t>
      </w:r>
    </w:p>
    <w:p w14:paraId="26886728" w14:textId="77777777" w:rsidR="00675865" w:rsidRPr="00226A55" w:rsidRDefault="00675865" w:rsidP="005071ED">
      <w:pPr>
        <w:pStyle w:val="23"/>
        <w:spacing w:after="0" w:line="240" w:lineRule="auto"/>
        <w:ind w:left="0" w:firstLine="720"/>
        <w:jc w:val="both"/>
      </w:pPr>
      <w:r w:rsidRPr="00226A55">
        <w:t xml:space="preserve">По теме «Поверхности вращения с вырезами» и «Пересекающиеся поверхности» есть стенды, разработанные с помощью средств компьютерной графики. </w:t>
      </w:r>
    </w:p>
    <w:p w14:paraId="59EA4132" w14:textId="77777777" w:rsidR="00675865" w:rsidRPr="00226A55" w:rsidRDefault="00675865" w:rsidP="005071ED">
      <w:pPr>
        <w:pStyle w:val="23"/>
        <w:spacing w:after="0" w:line="240" w:lineRule="auto"/>
        <w:ind w:left="0" w:firstLine="720"/>
        <w:jc w:val="both"/>
      </w:pPr>
      <w:r w:rsidRPr="00226A55">
        <w:t xml:space="preserve"> По теме «Поверхности вращения с вырезами» и по теме «Пересечение поверхностей»  разработаны мультимедийные изображения поверхностей. На дисплее компьютера показываются поверхности вращения с вырезами по вариантам студенческих заданий.  Поверхности изображены наглядно в цвете и движении, что облегчает выполнение  заданий по данным темам.</w:t>
      </w:r>
    </w:p>
    <w:p w14:paraId="0AD408F0" w14:textId="77777777" w:rsidR="00675865" w:rsidRPr="00226A55" w:rsidRDefault="00675865" w:rsidP="005071ED">
      <w:pPr>
        <w:pStyle w:val="23"/>
        <w:spacing w:after="0" w:line="240" w:lineRule="auto"/>
        <w:ind w:left="0" w:firstLine="720"/>
        <w:jc w:val="both"/>
      </w:pPr>
      <w:r w:rsidRPr="00226A55">
        <w:t>Разработаны стенды по темам студенческих графических работ, которые находятся рядом с кафедрой.</w:t>
      </w:r>
    </w:p>
    <w:p w14:paraId="036796A3" w14:textId="77777777" w:rsidR="00675865" w:rsidRPr="00226A55" w:rsidRDefault="00675865" w:rsidP="005071ED">
      <w:pPr>
        <w:pStyle w:val="23"/>
        <w:spacing w:after="0" w:line="240" w:lineRule="auto"/>
        <w:ind w:left="0" w:firstLine="720"/>
        <w:jc w:val="both"/>
      </w:pPr>
      <w:r w:rsidRPr="00226A55">
        <w:t xml:space="preserve">  В целях экономии рабочего времени, повышения качества чертежа и точности построений при решении задач применяются рабочие тетра</w:t>
      </w:r>
      <w:r w:rsidR="00FD4AC8" w:rsidRPr="00226A55">
        <w:t xml:space="preserve">ди. </w:t>
      </w:r>
    </w:p>
    <w:p w14:paraId="380AAE94" w14:textId="77777777" w:rsidR="00675865" w:rsidRPr="00226A55" w:rsidRDefault="00675865" w:rsidP="005071ED">
      <w:pPr>
        <w:ind w:firstLine="720"/>
      </w:pPr>
      <w:r w:rsidRPr="00226A55">
        <w:t xml:space="preserve">На кафедре и в препараторской имеются поверхности вращения, пересекающиеся поверхности, поверхности с вырезами, детали, макеты, наглядность которых обеспечивает лучшее восприятие теоретического материала. </w:t>
      </w:r>
      <w:r w:rsidRPr="00226A55">
        <w:tab/>
        <w:t>Имеются плакаты по темам курса, находящиеся в чертежных залах</w:t>
      </w:r>
    </w:p>
    <w:p w14:paraId="0CD8228F" w14:textId="77777777" w:rsidR="00675865" w:rsidRPr="00226A55" w:rsidRDefault="00675865" w:rsidP="005071ED">
      <w:pPr>
        <w:ind w:firstLine="720"/>
      </w:pPr>
      <w:r w:rsidRPr="00226A55">
        <w:t xml:space="preserve"> В препараторской находятся модели (60 вариантов), по которым выполняется работа «Эскизирование модели»  и машиностроительные узлы по вариантам для выполнения задания «Эскизы машиностроительных узлов».</w:t>
      </w:r>
    </w:p>
    <w:p w14:paraId="5AB283AA" w14:textId="77777777" w:rsidR="00675865" w:rsidRPr="00226A55" w:rsidRDefault="00675865" w:rsidP="005071ED">
      <w:pPr>
        <w:ind w:firstLine="720"/>
      </w:pPr>
      <w:r w:rsidRPr="00226A55">
        <w:t xml:space="preserve"> Для облегчения выполнения заданий разработаны методические ука</w:t>
      </w:r>
      <w:r w:rsidR="00FD4AC8" w:rsidRPr="00226A55">
        <w:t>зания, учебные пособия.</w:t>
      </w:r>
      <w:r w:rsidRPr="00226A55">
        <w:t xml:space="preserve"> Разработаны  задания для проведения контроля знаний по темам графических работ первого и второго семестров. По каждой теме имеются образцы графических работ.</w:t>
      </w:r>
    </w:p>
    <w:p w14:paraId="0D72080C" w14:textId="77777777" w:rsidR="005071ED" w:rsidRPr="00226A55" w:rsidRDefault="005071ED" w:rsidP="005071ED">
      <w:pPr>
        <w:pStyle w:val="Style7"/>
        <w:widowControl/>
        <w:ind w:firstLine="720"/>
        <w:rPr>
          <w:bCs/>
        </w:rPr>
      </w:pPr>
    </w:p>
    <w:p w14:paraId="6AAB6E6D" w14:textId="77777777" w:rsidR="006F23C2" w:rsidRPr="00226A55" w:rsidRDefault="006F23C2" w:rsidP="005071ED">
      <w:pPr>
        <w:pStyle w:val="Style7"/>
        <w:widowControl/>
        <w:ind w:firstLine="720"/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</w:pPr>
    </w:p>
    <w:p w14:paraId="4DB84308" w14:textId="1020DD80" w:rsidR="00E124AD" w:rsidRPr="00226A55" w:rsidRDefault="006F23C2" w:rsidP="00E124AD">
      <w:pPr>
        <w:pStyle w:val="Style3"/>
        <w:widowControl/>
        <w:ind w:firstLine="720"/>
        <w:jc w:val="center"/>
        <w:rPr>
          <w:rStyle w:val="FontStyle31"/>
          <w:rFonts w:ascii="Times New Roman" w:hAnsi="Times New Roman" w:cs="Times New Roman"/>
          <w:b/>
          <w:sz w:val="24"/>
          <w:szCs w:val="24"/>
        </w:rPr>
      </w:pPr>
      <w:r w:rsidRPr="00226A55">
        <w:rPr>
          <w:rStyle w:val="FontStyle31"/>
          <w:rFonts w:ascii="Times New Roman" w:hAnsi="Times New Roman" w:cs="Times New Roman"/>
          <w:sz w:val="24"/>
          <w:szCs w:val="24"/>
        </w:rPr>
        <w:t xml:space="preserve">6. </w:t>
      </w:r>
      <w:r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>Учебно-методическое обеспечение самостоятельной работ</w:t>
      </w:r>
      <w:r w:rsidR="008F7D59"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 xml:space="preserve">ы </w:t>
      </w:r>
      <w:r w:rsidR="00D23308"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>об</w:t>
      </w:r>
      <w:r w:rsidR="004A0020">
        <w:rPr>
          <w:rStyle w:val="FontStyle31"/>
          <w:rFonts w:ascii="Times New Roman" w:hAnsi="Times New Roman" w:cs="Times New Roman"/>
          <w:b/>
          <w:sz w:val="24"/>
          <w:szCs w:val="24"/>
        </w:rPr>
        <w:t>у</w:t>
      </w:r>
      <w:r w:rsidR="00D23308" w:rsidRPr="00226A55">
        <w:rPr>
          <w:rStyle w:val="FontStyle31"/>
          <w:rFonts w:ascii="Times New Roman" w:hAnsi="Times New Roman" w:cs="Times New Roman"/>
          <w:b/>
          <w:sz w:val="24"/>
          <w:szCs w:val="24"/>
        </w:rPr>
        <w:t>чающихся</w:t>
      </w:r>
    </w:p>
    <w:p w14:paraId="30F07847" w14:textId="77777777" w:rsidR="008F7D59" w:rsidRPr="00226A55" w:rsidRDefault="008F7D59" w:rsidP="00E124AD">
      <w:pPr>
        <w:pStyle w:val="Style3"/>
        <w:widowControl/>
        <w:ind w:firstLine="720"/>
        <w:jc w:val="center"/>
        <w:rPr>
          <w:rStyle w:val="FontStyle31"/>
          <w:rFonts w:ascii="Times New Roman" w:hAnsi="Times New Roman" w:cs="Times New Roman"/>
          <w:b/>
          <w:i/>
          <w:sz w:val="24"/>
          <w:szCs w:val="24"/>
        </w:rPr>
      </w:pPr>
    </w:p>
    <w:p w14:paraId="144304A0" w14:textId="77777777" w:rsidR="000574F4" w:rsidRPr="00226A55" w:rsidRDefault="000574F4" w:rsidP="000574F4">
      <w:pPr>
        <w:pStyle w:val="Style16"/>
        <w:widowControl/>
        <w:ind w:firstLine="624"/>
      </w:pPr>
      <w:r w:rsidRPr="00226A55">
        <w:rPr>
          <w:rStyle w:val="FontStyle20"/>
          <w:rFonts w:ascii="Times New Roman" w:hAnsi="Times New Roman" w:cs="Times New Roman"/>
          <w:sz w:val="24"/>
          <w:szCs w:val="24"/>
        </w:rPr>
        <w:t>В течение 1,2 семестров предусмотрено выполнение устных и письменных контрольных работ по дисциплине (по индивидуальным вариантам), проверка графических работ – еженедельно, выполнение зачетных работ.</w:t>
      </w:r>
    </w:p>
    <w:p w14:paraId="6A1536E1" w14:textId="77777777" w:rsidR="008F7D59" w:rsidRPr="00226A55" w:rsidRDefault="008F7D59" w:rsidP="000574F4">
      <w:pPr>
        <w:ind w:firstLine="720"/>
      </w:pPr>
      <w:r w:rsidRPr="00226A55">
        <w:t>Самостоятельная работа предусматривает:</w:t>
      </w:r>
    </w:p>
    <w:p w14:paraId="4AE73DE3" w14:textId="77777777" w:rsidR="008F7D59" w:rsidRPr="00226A55" w:rsidRDefault="008F7D59" w:rsidP="000574F4">
      <w:pPr>
        <w:widowControl/>
        <w:numPr>
          <w:ilvl w:val="0"/>
          <w:numId w:val="37"/>
        </w:numPr>
        <w:autoSpaceDE/>
        <w:autoSpaceDN/>
        <w:adjustRightInd/>
        <w:ind w:left="0" w:firstLine="720"/>
      </w:pPr>
      <w:r w:rsidRPr="00226A55">
        <w:t>подготовку к практическим занятиям, просмотр необходимых разделов в конспектах, учебных пособиях и методических указаниях;</w:t>
      </w:r>
    </w:p>
    <w:p w14:paraId="243E19BD" w14:textId="77777777" w:rsidR="000574F4" w:rsidRPr="00226A55" w:rsidRDefault="008F7D59" w:rsidP="000574F4">
      <w:pPr>
        <w:widowControl/>
        <w:numPr>
          <w:ilvl w:val="0"/>
          <w:numId w:val="37"/>
        </w:numPr>
        <w:autoSpaceDE/>
        <w:autoSpaceDN/>
        <w:adjustRightInd/>
        <w:ind w:left="0" w:firstLine="720"/>
      </w:pPr>
      <w:r w:rsidRPr="00226A55">
        <w:t>исправление грубых ошибок, замечаний, обводку и оформление чертежей.</w:t>
      </w:r>
    </w:p>
    <w:p w14:paraId="7D6E2D31" w14:textId="77777777" w:rsidR="008F7D59" w:rsidRPr="00226A55" w:rsidRDefault="008F7D59" w:rsidP="000574F4">
      <w:pPr>
        <w:widowControl/>
        <w:autoSpaceDE/>
        <w:autoSpaceDN/>
        <w:adjustRightInd/>
        <w:ind w:firstLine="720"/>
      </w:pPr>
      <w:r w:rsidRPr="00226A55">
        <w:rPr>
          <w:bCs/>
        </w:rPr>
        <w:t>Самостоятельная работа в ходе аудиторных занятий</w:t>
      </w:r>
      <w:r w:rsidRPr="00226A55">
        <w:rPr>
          <w:b/>
          <w:bCs/>
        </w:rPr>
        <w:t xml:space="preserve"> </w:t>
      </w:r>
      <w:r w:rsidRPr="00226A55">
        <w:t xml:space="preserve">предполагает: изучение и повторение теоретического материала по темам лекций (по конспектам и учебной литературе, методическим указаниям), решение задач, выполнение индивидуальных графических работ. </w:t>
      </w:r>
    </w:p>
    <w:p w14:paraId="06C8A039" w14:textId="77777777" w:rsidR="008F7D59" w:rsidRPr="00226A55" w:rsidRDefault="008F7D59" w:rsidP="000574F4">
      <w:pPr>
        <w:pStyle w:val="Default"/>
        <w:ind w:firstLine="720"/>
        <w:jc w:val="both"/>
      </w:pPr>
      <w:r w:rsidRPr="00226A55">
        <w:rPr>
          <w:bCs/>
        </w:rPr>
        <w:t>Самостоятельная работа под контролем преподавателя</w:t>
      </w:r>
      <w:r w:rsidRPr="00226A55">
        <w:rPr>
          <w:b/>
          <w:bCs/>
        </w:rPr>
        <w:t xml:space="preserve"> </w:t>
      </w:r>
      <w:r w:rsidRPr="00226A55">
        <w:t>предполагает подготовку конспектов и выполнение необходимых расчетов по разделам дисциплины, решение и проверка преподавателем задач, графических работ, работа с методической литературой</w:t>
      </w:r>
      <w:r w:rsidR="002A0367" w:rsidRPr="00226A55">
        <w:t>.</w:t>
      </w:r>
    </w:p>
    <w:p w14:paraId="59B76214" w14:textId="77777777" w:rsidR="008F7D59" w:rsidRPr="00226A55" w:rsidRDefault="008F7D59" w:rsidP="000574F4">
      <w:pPr>
        <w:widowControl/>
        <w:autoSpaceDE/>
        <w:autoSpaceDN/>
        <w:adjustRightInd/>
        <w:ind w:firstLine="720"/>
      </w:pPr>
      <w:r w:rsidRPr="00226A55">
        <w:rPr>
          <w:bCs/>
        </w:rPr>
        <w:t>Внеаудиторная самостоятельная работа студентов</w:t>
      </w:r>
      <w:r w:rsidRPr="00226A55">
        <w:rPr>
          <w:b/>
          <w:bCs/>
        </w:rPr>
        <w:t xml:space="preserve"> </w:t>
      </w:r>
      <w:r w:rsidRPr="00226A55">
        <w:t>предполагает подготовку к практическим занятиям, подготовку к контрольным работам, выполнение практических заданий (графических работ), изучение необходимых разделов в конспектах, учебных пособиях и методических указаниях; работа со справочной литературой, исправление ошибок, замечаний, оформление чертежей; работу с компьютерными графическими пакетами и элек</w:t>
      </w:r>
      <w:r w:rsidR="002A0367" w:rsidRPr="00226A55">
        <w:t>тронными учебниками.</w:t>
      </w:r>
    </w:p>
    <w:p w14:paraId="6B3A7C05" w14:textId="77777777" w:rsidR="008F7D59" w:rsidRPr="00226A55" w:rsidRDefault="008F7D59" w:rsidP="000574F4">
      <w:pPr>
        <w:widowControl/>
        <w:autoSpaceDE/>
        <w:autoSpaceDN/>
        <w:adjustRightInd/>
        <w:ind w:firstLine="720"/>
      </w:pPr>
      <w:r w:rsidRPr="00226A55">
        <w:rPr>
          <w:bCs/>
        </w:rPr>
        <w:t>По данной дисциплине предусмотрены различные виды контроля результатов обучения:</w:t>
      </w:r>
      <w:r w:rsidRPr="00226A55">
        <w:rPr>
          <w:b/>
          <w:bCs/>
        </w:rPr>
        <w:t xml:space="preserve"> </w:t>
      </w:r>
      <w:r w:rsidRPr="00226A55">
        <w:rPr>
          <w:iCs/>
        </w:rPr>
        <w:t xml:space="preserve">текущий </w:t>
      </w:r>
      <w:r w:rsidRPr="00226A55">
        <w:t xml:space="preserve">контроль (еженедельная проверка выполнения заданий и работы с учебной </w:t>
      </w:r>
      <w:r w:rsidRPr="00226A55">
        <w:lastRenderedPageBreak/>
        <w:t xml:space="preserve">литературой), </w:t>
      </w:r>
      <w:r w:rsidRPr="00226A55">
        <w:rPr>
          <w:iCs/>
        </w:rPr>
        <w:t xml:space="preserve">периодический </w:t>
      </w:r>
      <w:r w:rsidRPr="00226A55">
        <w:t xml:space="preserve">контроль (контрольные работы, задачи и графические работы) по каждой теме дисциплины, </w:t>
      </w:r>
      <w:r w:rsidRPr="00226A55">
        <w:rPr>
          <w:iCs/>
        </w:rPr>
        <w:t xml:space="preserve">итоговый </w:t>
      </w:r>
      <w:r w:rsidRPr="00226A55">
        <w:t xml:space="preserve">контроль в виде экзамена </w:t>
      </w:r>
      <w:r w:rsidR="000574F4" w:rsidRPr="00226A55">
        <w:t>в 1 семестре и зачета во 2 семестре.</w:t>
      </w:r>
    </w:p>
    <w:p w14:paraId="3DB4B517" w14:textId="77777777" w:rsidR="00B81143" w:rsidRPr="00226A55" w:rsidRDefault="00B81143" w:rsidP="000574F4">
      <w:pPr>
        <w:widowControl/>
        <w:autoSpaceDE/>
        <w:autoSpaceDN/>
        <w:adjustRightInd/>
        <w:ind w:firstLine="720"/>
        <w:rPr>
          <w:sz w:val="28"/>
          <w:szCs w:val="28"/>
        </w:rPr>
      </w:pPr>
    </w:p>
    <w:p w14:paraId="58941523" w14:textId="77777777" w:rsidR="00B81143" w:rsidRPr="00226A55" w:rsidRDefault="00B81143" w:rsidP="00B81143">
      <w:pPr>
        <w:pStyle w:val="af6"/>
        <w:spacing w:before="60"/>
        <w:ind w:firstLine="360"/>
        <w:jc w:val="center"/>
        <w:rPr>
          <w:szCs w:val="28"/>
        </w:rPr>
      </w:pPr>
      <w:r w:rsidRPr="00226A55">
        <w:rPr>
          <w:szCs w:val="28"/>
        </w:rPr>
        <w:t>План самостоятельной работы студентов</w:t>
      </w:r>
    </w:p>
    <w:tbl>
      <w:tblPr>
        <w:tblW w:w="8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693"/>
        <w:gridCol w:w="2517"/>
      </w:tblGrid>
      <w:tr w:rsidR="008F5E16" w:rsidRPr="00226A55" w14:paraId="3C709861" w14:textId="77777777" w:rsidTr="008F5E16">
        <w:tc>
          <w:tcPr>
            <w:tcW w:w="3369" w:type="dxa"/>
          </w:tcPr>
          <w:p w14:paraId="43FBBB21" w14:textId="77777777" w:rsidR="008F5E16" w:rsidRPr="00226A55" w:rsidRDefault="008F5E16" w:rsidP="00E16C28">
            <w:pPr>
              <w:pStyle w:val="a6"/>
              <w:ind w:firstLine="0"/>
              <w:jc w:val="center"/>
              <w:rPr>
                <w:i w:val="0"/>
              </w:rPr>
            </w:pPr>
            <w:r w:rsidRPr="00226A55">
              <w:rPr>
                <w:i w:val="0"/>
              </w:rPr>
              <w:t>Раздел (тема) дисциплины</w:t>
            </w:r>
          </w:p>
        </w:tc>
        <w:tc>
          <w:tcPr>
            <w:tcW w:w="2693" w:type="dxa"/>
          </w:tcPr>
          <w:p w14:paraId="2B46AB8B" w14:textId="77777777" w:rsidR="008F5E16" w:rsidRPr="00226A55" w:rsidRDefault="008F5E16" w:rsidP="00E16C28">
            <w:pPr>
              <w:pStyle w:val="a6"/>
              <w:ind w:firstLine="0"/>
              <w:jc w:val="center"/>
              <w:rPr>
                <w:i w:val="0"/>
              </w:rPr>
            </w:pPr>
            <w:r w:rsidRPr="00226A55">
              <w:rPr>
                <w:i w:val="0"/>
              </w:rPr>
              <w:t>Вид самостоятельной работы</w:t>
            </w:r>
          </w:p>
        </w:tc>
        <w:tc>
          <w:tcPr>
            <w:tcW w:w="2517" w:type="dxa"/>
          </w:tcPr>
          <w:p w14:paraId="305B5FA2" w14:textId="77777777" w:rsidR="008F5E16" w:rsidRPr="00226A55" w:rsidRDefault="008F5E16" w:rsidP="00E16C28">
            <w:pPr>
              <w:pStyle w:val="a6"/>
              <w:ind w:firstLine="0"/>
              <w:jc w:val="center"/>
              <w:rPr>
                <w:i w:val="0"/>
              </w:rPr>
            </w:pPr>
            <w:r w:rsidRPr="00226A55">
              <w:rPr>
                <w:i w:val="0"/>
              </w:rPr>
              <w:t>Форма контроля</w:t>
            </w:r>
          </w:p>
        </w:tc>
      </w:tr>
      <w:tr w:rsidR="008F5E16" w:rsidRPr="00226A55" w14:paraId="07AE99FC" w14:textId="77777777" w:rsidTr="008F5E16">
        <w:trPr>
          <w:trHeight w:val="2825"/>
        </w:trPr>
        <w:tc>
          <w:tcPr>
            <w:tcW w:w="3369" w:type="dxa"/>
          </w:tcPr>
          <w:p w14:paraId="49226770" w14:textId="77777777" w:rsidR="008F5E16" w:rsidRPr="00226A55" w:rsidRDefault="008F5E16" w:rsidP="00E16C28">
            <w:pPr>
              <w:pStyle w:val="a6"/>
              <w:ind w:firstLine="0"/>
              <w:rPr>
                <w:i w:val="0"/>
              </w:rPr>
            </w:pPr>
            <w:r w:rsidRPr="00226A55">
              <w:rPr>
                <w:b/>
                <w:i w:val="0"/>
              </w:rPr>
              <w:t>Раздел 1.</w:t>
            </w:r>
            <w:r w:rsidRPr="00226A55">
              <w:rPr>
                <w:i w:val="0"/>
              </w:rPr>
              <w:t xml:space="preserve"> Виды проецирования.  Комплексный чертеж Монжа. Прямая и  плоскость. Проекционное черчение. Поверхности вращения и многогранники. Методы преобразования чертежа. Компьютерная графика. Создание двумерных изображений. Трехмерное моделирование.</w:t>
            </w:r>
          </w:p>
        </w:tc>
        <w:tc>
          <w:tcPr>
            <w:tcW w:w="2693" w:type="dxa"/>
          </w:tcPr>
          <w:p w14:paraId="47E7208F" w14:textId="77777777" w:rsidR="008F5E16" w:rsidRPr="00226A55" w:rsidRDefault="008F5E16" w:rsidP="008C4B42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Изучение учебной литературы и конспектов лекций. </w:t>
            </w:r>
          </w:p>
          <w:p w14:paraId="08D8E4DF" w14:textId="77777777" w:rsidR="008F5E16" w:rsidRPr="00226A55" w:rsidRDefault="008F5E16" w:rsidP="008C4B42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Решение задач в рабочих тетрадях.</w:t>
            </w:r>
          </w:p>
          <w:p w14:paraId="03D0E71A" w14:textId="77777777" w:rsidR="008F5E16" w:rsidRPr="00226A55" w:rsidRDefault="008F5E16" w:rsidP="008C4B42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Выполнение графических работ.</w:t>
            </w:r>
          </w:p>
          <w:p w14:paraId="003E8ABE" w14:textId="77777777" w:rsidR="008F5E16" w:rsidRPr="00226A55" w:rsidRDefault="008F5E16" w:rsidP="0062271F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Подготовка к контрольным работам. Выполнение графических заданий на ПК.</w:t>
            </w:r>
          </w:p>
          <w:p w14:paraId="7A5D5AA2" w14:textId="77777777" w:rsidR="008F5E16" w:rsidRPr="00226A55" w:rsidRDefault="008F5E16" w:rsidP="0062271F">
            <w:pPr>
              <w:pStyle w:val="a6"/>
              <w:ind w:firstLine="0"/>
              <w:rPr>
                <w:i w:val="0"/>
              </w:rPr>
            </w:pPr>
          </w:p>
        </w:tc>
        <w:tc>
          <w:tcPr>
            <w:tcW w:w="2517" w:type="dxa"/>
          </w:tcPr>
          <w:p w14:paraId="261AC00D" w14:textId="77777777" w:rsidR="008F5E16" w:rsidRPr="00226A55" w:rsidRDefault="008F5E16" w:rsidP="008C4B42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Проверка индивидуальных графических работ. Проверка задач в рабочих тетрадях. Контрольные работы по темам дисциплины. </w:t>
            </w:r>
          </w:p>
          <w:p w14:paraId="6B466C1E" w14:textId="77777777" w:rsidR="008F5E16" w:rsidRPr="00226A55" w:rsidRDefault="008F5E16" w:rsidP="008C4B42">
            <w:pPr>
              <w:pStyle w:val="a6"/>
              <w:ind w:firstLine="0"/>
              <w:rPr>
                <w:i w:val="0"/>
                <w:u w:val="single"/>
              </w:rPr>
            </w:pPr>
            <w:r w:rsidRPr="00226A55">
              <w:rPr>
                <w:i w:val="0"/>
              </w:rPr>
              <w:t>Сдача графических заданий.</w:t>
            </w:r>
          </w:p>
        </w:tc>
      </w:tr>
      <w:tr w:rsidR="008F5E16" w:rsidRPr="00226A55" w14:paraId="5B965E2C" w14:textId="77777777" w:rsidTr="008F5E16">
        <w:tc>
          <w:tcPr>
            <w:tcW w:w="3369" w:type="dxa"/>
          </w:tcPr>
          <w:p w14:paraId="50561F5A" w14:textId="77777777" w:rsidR="008F5E16" w:rsidRPr="00226A55" w:rsidRDefault="008F5E16" w:rsidP="00B82ECB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1.1.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Виды проецирования. Центральное и параллельное проецирование. Методы построения чертежей трехмерных объектов. Комплексный чертеж Монжа, его закономерности. Абсолютные и относительные координаты точки. </w:t>
            </w:r>
          </w:p>
          <w:p w14:paraId="12FDB27D" w14:textId="77777777" w:rsidR="008F5E16" w:rsidRPr="00226A55" w:rsidRDefault="008F5E16" w:rsidP="00B82ECB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Стандарты ЕСКД ГОСТ.  2.301-2.307.</w:t>
            </w:r>
          </w:p>
          <w:p w14:paraId="29B52361" w14:textId="77777777" w:rsidR="008F5E16" w:rsidRPr="00226A55" w:rsidRDefault="008F5E16" w:rsidP="00B82ECB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</w:p>
          <w:p w14:paraId="251AFC08" w14:textId="77777777" w:rsidR="008F5E16" w:rsidRPr="00226A55" w:rsidRDefault="008F5E16" w:rsidP="00B82ECB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Графическое задание №1. «Эскизы моделей»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. Построение комплексного чертежа модели с натуры. Выполнение разрезов, простановка размеров. Миллиметровка     2 формата А3.</w:t>
            </w:r>
          </w:p>
        </w:tc>
        <w:tc>
          <w:tcPr>
            <w:tcW w:w="2693" w:type="dxa"/>
          </w:tcPr>
          <w:p w14:paraId="174396CD" w14:textId="77777777" w:rsidR="008F5E16" w:rsidRPr="00226A55" w:rsidRDefault="008F5E16" w:rsidP="00CA4478">
            <w:pPr>
              <w:pStyle w:val="a6"/>
              <w:ind w:firstLine="0"/>
            </w:pPr>
            <w:r w:rsidRPr="00226A55">
              <w:rPr>
                <w:i w:val="0"/>
              </w:rPr>
              <w:t xml:space="preserve">Изучение учебной литературы и конспектов лекций. Решение задач в рабочих тетрадях. Выполнение </w:t>
            </w:r>
            <w:r w:rsidRPr="00226A55">
              <w:t>графического задания №1. «Эскизы моделей»</w:t>
            </w:r>
            <w:r w:rsidRPr="00226A55">
              <w:rPr>
                <w:i w:val="0"/>
              </w:rPr>
              <w:t xml:space="preserve"> </w:t>
            </w:r>
          </w:p>
        </w:tc>
        <w:tc>
          <w:tcPr>
            <w:tcW w:w="2517" w:type="dxa"/>
          </w:tcPr>
          <w:p w14:paraId="0006BCB0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 Графическое задание №1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:«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Эскизы моделей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1D814A10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0402FC0B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 тетрадях</w:t>
            </w:r>
          </w:p>
          <w:p w14:paraId="018BE3E7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EB2C758" w14:textId="77777777" w:rsidR="008F5E16" w:rsidRPr="00226A55" w:rsidRDefault="008F5E16" w:rsidP="00E16C28">
            <w:pPr>
              <w:pStyle w:val="a6"/>
              <w:ind w:firstLine="0"/>
            </w:pPr>
          </w:p>
        </w:tc>
      </w:tr>
      <w:tr w:rsidR="008F5E16" w:rsidRPr="00226A55" w14:paraId="2A3D99EA" w14:textId="77777777" w:rsidTr="008F5E16">
        <w:tc>
          <w:tcPr>
            <w:tcW w:w="3369" w:type="dxa"/>
          </w:tcPr>
          <w:p w14:paraId="32A7B63F" w14:textId="77777777" w:rsidR="008F5E16" w:rsidRPr="00226A55" w:rsidRDefault="008F5E16" w:rsidP="00B81143">
            <w:pPr>
              <w:pStyle w:val="23"/>
              <w:spacing w:after="0" w:line="240" w:lineRule="auto"/>
              <w:ind w:left="0"/>
              <w:rPr>
                <w:bCs/>
              </w:rPr>
            </w:pPr>
            <w:r w:rsidRPr="00226A55">
              <w:rPr>
                <w:snapToGrid w:val="0"/>
              </w:rPr>
              <w:t xml:space="preserve"> </w:t>
            </w:r>
            <w:r w:rsidRPr="00226A55">
              <w:rPr>
                <w:b/>
              </w:rPr>
              <w:t>1.2. Тема:</w:t>
            </w:r>
            <w:r w:rsidRPr="00226A55">
              <w:t xml:space="preserve">  Компьютерные технологии. Основные элементы интерфейса. Меню программы. </w:t>
            </w:r>
            <w:r w:rsidRPr="00226A55">
              <w:rPr>
                <w:bCs/>
              </w:rPr>
              <w:t>Создание чертежа. Команды редактирования, управления изображением, оформление чертежа.</w:t>
            </w:r>
          </w:p>
          <w:p w14:paraId="670756D1" w14:textId="77777777" w:rsidR="008F5E16" w:rsidRPr="00226A55" w:rsidRDefault="008F5E16" w:rsidP="00B81143">
            <w:pPr>
              <w:pStyle w:val="23"/>
              <w:spacing w:after="0" w:line="240" w:lineRule="auto"/>
              <w:ind w:left="0"/>
              <w:rPr>
                <w:bCs/>
              </w:rPr>
            </w:pPr>
          </w:p>
          <w:p w14:paraId="1F9A7827" w14:textId="77777777" w:rsidR="008F5E16" w:rsidRPr="00226A55" w:rsidRDefault="008F5E16" w:rsidP="002B7C04">
            <w:pPr>
              <w:pStyle w:val="a6"/>
              <w:ind w:firstLine="0"/>
            </w:pPr>
            <w:r w:rsidRPr="00226A55">
              <w:t xml:space="preserve"> </w:t>
            </w:r>
            <w:r w:rsidRPr="00226A55">
              <w:rPr>
                <w:i w:val="0"/>
              </w:rPr>
              <w:t>Графическое</w:t>
            </w:r>
            <w:r w:rsidRPr="00226A55">
              <w:t xml:space="preserve"> </w:t>
            </w:r>
            <w:r w:rsidRPr="00226A55">
              <w:rPr>
                <w:i w:val="0"/>
              </w:rPr>
              <w:t xml:space="preserve">задание  №2 </w:t>
            </w:r>
            <w:r>
              <w:rPr>
                <w:i w:val="0"/>
              </w:rPr>
              <w:t>на ПК</w:t>
            </w:r>
            <w:r w:rsidRPr="00226A55">
              <w:rPr>
                <w:i w:val="0"/>
              </w:rPr>
              <w:t>:</w:t>
            </w:r>
            <w:r w:rsidRPr="00226A55">
              <w:t xml:space="preserve"> </w:t>
            </w:r>
            <w:r w:rsidRPr="00226A55">
              <w:rPr>
                <w:i w:val="0"/>
              </w:rPr>
              <w:t xml:space="preserve">«Построение сопряжений плоского контура». </w:t>
            </w:r>
            <w:r w:rsidRPr="00226A55">
              <w:t>Формат А4.</w:t>
            </w:r>
          </w:p>
        </w:tc>
        <w:tc>
          <w:tcPr>
            <w:tcW w:w="2693" w:type="dxa"/>
          </w:tcPr>
          <w:p w14:paraId="04003D0C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Изучение учебной литературы и конспектов лекций. </w:t>
            </w:r>
          </w:p>
          <w:p w14:paraId="1832B6C6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Выполнение </w:t>
            </w:r>
            <w:r w:rsidRPr="00226A55">
              <w:t>графического задания №1. «Эскизы моделей»</w:t>
            </w:r>
          </w:p>
          <w:p w14:paraId="6C9A935B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Выполнение</w:t>
            </w:r>
            <w:r w:rsidRPr="00226A55">
              <w:t xml:space="preserve"> графического задания №2  на </w:t>
            </w:r>
            <w:r w:rsidRPr="00226A55">
              <w:rPr>
                <w:i w:val="0"/>
              </w:rPr>
              <w:t>ПК</w:t>
            </w:r>
            <w:r w:rsidRPr="00226A55">
              <w:t>: «Построение сопряжений плоского контура»</w:t>
            </w:r>
          </w:p>
        </w:tc>
        <w:tc>
          <w:tcPr>
            <w:tcW w:w="2517" w:type="dxa"/>
          </w:tcPr>
          <w:p w14:paraId="78E5FD91" w14:textId="77777777" w:rsidR="008F5E16" w:rsidRPr="00226A55" w:rsidRDefault="008F5E16" w:rsidP="00C65C87">
            <w:pPr>
              <w:pStyle w:val="a6"/>
              <w:ind w:firstLine="0"/>
              <w:jc w:val="left"/>
            </w:pPr>
            <w:r w:rsidRPr="00226A55">
              <w:t xml:space="preserve">Графическое задание№2  на </w:t>
            </w:r>
            <w:r w:rsidRPr="00226A55">
              <w:rPr>
                <w:i w:val="0"/>
              </w:rPr>
              <w:t>ПК</w:t>
            </w:r>
            <w:r w:rsidRPr="00226A55">
              <w:t>: «Построение сопряжений плоского контура»</w:t>
            </w:r>
          </w:p>
        </w:tc>
      </w:tr>
      <w:tr w:rsidR="008F5E16" w:rsidRPr="00226A55" w14:paraId="7D466EF2" w14:textId="77777777" w:rsidTr="008F5E16">
        <w:trPr>
          <w:trHeight w:val="807"/>
        </w:trPr>
        <w:tc>
          <w:tcPr>
            <w:tcW w:w="3369" w:type="dxa"/>
          </w:tcPr>
          <w:p w14:paraId="18467D27" w14:textId="77777777" w:rsidR="008F5E16" w:rsidRPr="00226A55" w:rsidRDefault="008F5E16" w:rsidP="00B81143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1.3.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26A55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Комплексный чертеж прямых и  плоскостей. Взаимное положение прямых.</w:t>
            </w:r>
          </w:p>
          <w:p w14:paraId="633BFE28" w14:textId="77777777" w:rsidR="008F5E16" w:rsidRPr="00226A55" w:rsidRDefault="008F5E16" w:rsidP="00B81143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</w:p>
          <w:p w14:paraId="0F923F31" w14:textId="77777777" w:rsidR="008F5E16" w:rsidRPr="00226A55" w:rsidRDefault="008F5E16" w:rsidP="00B8114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№.3.1.:«Проекционное черчение»</w:t>
            </w:r>
            <w:r w:rsidRPr="00226A55">
              <w:rPr>
                <w:i/>
              </w:rPr>
              <w:t xml:space="preserve"> </w:t>
            </w:r>
            <w:r w:rsidRPr="00226A55">
              <w:t>Построение по двум изображениям детали третьего. Выполнение разрезов,  нанесение размеров. (Варианты заданий «К»).</w:t>
            </w:r>
          </w:p>
          <w:p w14:paraId="788EFB89" w14:textId="77777777" w:rsidR="008F5E16" w:rsidRPr="00226A55" w:rsidRDefault="008F5E16" w:rsidP="00B81143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Fonts w:ascii="Times New Roman" w:hAnsi="Times New Roman" w:cs="Times New Roman"/>
                <w:sz w:val="24"/>
                <w:szCs w:val="24"/>
              </w:rPr>
              <w:t>Ватман формата А3.</w:t>
            </w:r>
          </w:p>
          <w:p w14:paraId="2054B494" w14:textId="77777777" w:rsidR="008F5E16" w:rsidRPr="00226A55" w:rsidRDefault="008F5E16" w:rsidP="00B81143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04457" w14:textId="77777777" w:rsidR="008F5E16" w:rsidRPr="00226A55" w:rsidRDefault="008F5E16" w:rsidP="00B81143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i/>
              </w:rPr>
              <w:t>Графическое задание №3.2. на ЭВМ: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  <w:r w:rsidRPr="00226A55">
              <w:rPr>
                <w:i/>
              </w:rPr>
              <w:t xml:space="preserve"> </w:t>
            </w:r>
            <w:r w:rsidRPr="00226A55">
              <w:t>Построение по двум изображениям детали третьего. Выполнение разрезов, нанесение размеров. (Варианты заданий «Т»). Формат А3.</w:t>
            </w:r>
          </w:p>
          <w:p w14:paraId="5B6AAEBF" w14:textId="77777777" w:rsidR="008F5E16" w:rsidRPr="00226A55" w:rsidRDefault="008F5E16" w:rsidP="00E16C28">
            <w:pPr>
              <w:pStyle w:val="a6"/>
              <w:ind w:firstLine="0"/>
            </w:pPr>
          </w:p>
        </w:tc>
        <w:tc>
          <w:tcPr>
            <w:tcW w:w="2693" w:type="dxa"/>
          </w:tcPr>
          <w:p w14:paraId="26BEBA04" w14:textId="77777777" w:rsidR="008F5E16" w:rsidRPr="00226A55" w:rsidRDefault="008F5E16" w:rsidP="00E16C2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7DF3031E" w14:textId="77777777" w:rsidR="008F5E16" w:rsidRPr="00226A55" w:rsidRDefault="008F5E16" w:rsidP="00E16C2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6ECB83AA" w14:textId="77777777" w:rsidR="008F5E16" w:rsidRPr="00226A55" w:rsidRDefault="008F5E16" w:rsidP="00E16C28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10871502" w14:textId="77777777" w:rsidR="008F5E16" w:rsidRPr="00226A55" w:rsidRDefault="008F5E16" w:rsidP="00E16C2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Подготовка к контрольной работе.</w:t>
            </w:r>
          </w:p>
        </w:tc>
        <w:tc>
          <w:tcPr>
            <w:tcW w:w="2517" w:type="dxa"/>
          </w:tcPr>
          <w:p w14:paraId="3FCDB1FD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Проверка графических работ.</w:t>
            </w:r>
          </w:p>
          <w:p w14:paraId="5132153F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0965DFAA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№1 по проекционному черчению письменная.</w:t>
            </w:r>
          </w:p>
          <w:p w14:paraId="24424511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D605B85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14A3B597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77A2524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заданий </w:t>
            </w:r>
          </w:p>
          <w:p w14:paraId="53EFB443" w14:textId="77777777" w:rsidR="008F5E16" w:rsidRPr="00226A55" w:rsidRDefault="008F5E16" w:rsidP="00C65C87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№1: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Эскизы моделей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14:paraId="2DE3548B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226A55">
              <w:rPr>
                <w:i/>
              </w:rPr>
              <w:t xml:space="preserve"> задания №2 на ПК</w:t>
            </w:r>
            <w:r w:rsidRPr="00226A55">
              <w:t xml:space="preserve"> </w:t>
            </w:r>
            <w:r w:rsidRPr="00226A55">
              <w:rPr>
                <w:i/>
              </w:rPr>
              <w:t>«Построение сопряжений плоского контура»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052F290C" w14:textId="77777777" w:rsidR="008F5E16" w:rsidRPr="00226A55" w:rsidRDefault="008F5E16" w:rsidP="00E16C28">
            <w:pPr>
              <w:pStyle w:val="a6"/>
              <w:ind w:firstLine="0"/>
            </w:pPr>
          </w:p>
        </w:tc>
      </w:tr>
      <w:tr w:rsidR="008F5E16" w:rsidRPr="00226A55" w14:paraId="00713305" w14:textId="77777777" w:rsidTr="008F5E16">
        <w:trPr>
          <w:trHeight w:val="711"/>
        </w:trPr>
        <w:tc>
          <w:tcPr>
            <w:tcW w:w="3369" w:type="dxa"/>
          </w:tcPr>
          <w:p w14:paraId="121B45F5" w14:textId="77777777" w:rsidR="008F5E16" w:rsidRPr="00226A55" w:rsidRDefault="008F5E16" w:rsidP="00B81143">
            <w:pPr>
              <w:pStyle w:val="Style14"/>
              <w:widowControl/>
              <w:ind w:firstLine="0"/>
              <w:rPr>
                <w:b/>
              </w:rPr>
            </w:pPr>
            <w:r w:rsidRPr="00226A55">
              <w:rPr>
                <w:b/>
              </w:rPr>
              <w:t>1.4.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 </w:t>
            </w:r>
            <w:r w:rsidRPr="00226A55">
              <w:t xml:space="preserve">Аксонометрические проекции. Условия наглядности. Стандартные аксонометрические проекции. ГОСТ ЕСКД 2.317 - 68. Прямоугольная изометрия, косоугольная фронтальная </w:t>
            </w:r>
            <w:proofErr w:type="spellStart"/>
            <w:r w:rsidRPr="00226A55">
              <w:t>диметрия</w:t>
            </w:r>
            <w:proofErr w:type="spellEnd"/>
            <w:r w:rsidRPr="00226A55">
              <w:t>. Коэффициенты искажения. Изображение многоугольников, окружности, простой детали в аксонометрии</w:t>
            </w:r>
            <w:r w:rsidRPr="00226A55">
              <w:rPr>
                <w:sz w:val="22"/>
                <w:szCs w:val="22"/>
              </w:rPr>
              <w:t>.</w:t>
            </w:r>
          </w:p>
          <w:p w14:paraId="3B578E36" w14:textId="77777777" w:rsidR="008F5E16" w:rsidRPr="00226A55" w:rsidRDefault="008F5E16" w:rsidP="00B81143">
            <w:pPr>
              <w:pStyle w:val="a6"/>
              <w:ind w:firstLine="0"/>
              <w:rPr>
                <w:i w:val="0"/>
              </w:rPr>
            </w:pPr>
          </w:p>
        </w:tc>
        <w:tc>
          <w:tcPr>
            <w:tcW w:w="2693" w:type="dxa"/>
          </w:tcPr>
          <w:p w14:paraId="28F78F07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3C36B81D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1A420FB2" w14:textId="77777777" w:rsidR="008F5E16" w:rsidRPr="00226A55" w:rsidRDefault="008F5E16" w:rsidP="00CA4478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7360ED5D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Подготовка к контрольной работе.</w:t>
            </w:r>
          </w:p>
        </w:tc>
        <w:tc>
          <w:tcPr>
            <w:tcW w:w="2517" w:type="dxa"/>
          </w:tcPr>
          <w:p w14:paraId="68DCADDF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задание№.3.1.:«Проекционное черчение».</w:t>
            </w:r>
          </w:p>
          <w:p w14:paraId="75072245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i/>
              </w:rPr>
              <w:t>Графического задания №3.2. на ПК: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</w:p>
          <w:p w14:paraId="2DBA9E3D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5556A9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43EA7CB1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5BE7057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№2 по проекционному черчению устная.</w:t>
            </w:r>
          </w:p>
          <w:p w14:paraId="45E86B82" w14:textId="77777777" w:rsidR="008F5E16" w:rsidRPr="00226A55" w:rsidRDefault="008F5E16" w:rsidP="00E16C28">
            <w:pPr>
              <w:pStyle w:val="a6"/>
              <w:ind w:firstLine="0"/>
              <w:jc w:val="center"/>
            </w:pPr>
            <w:r w:rsidRPr="00226A55">
              <w:t>.</w:t>
            </w:r>
          </w:p>
        </w:tc>
      </w:tr>
      <w:tr w:rsidR="008F5E16" w:rsidRPr="00226A55" w14:paraId="0B375A24" w14:textId="77777777" w:rsidTr="008F5E16">
        <w:trPr>
          <w:trHeight w:val="4113"/>
        </w:trPr>
        <w:tc>
          <w:tcPr>
            <w:tcW w:w="3369" w:type="dxa"/>
          </w:tcPr>
          <w:p w14:paraId="11BF03A9" w14:textId="77777777" w:rsidR="008F5E16" w:rsidRPr="00226A55" w:rsidRDefault="008F5E16" w:rsidP="004852CA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1.5.Тема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Поверхности.</w:t>
            </w:r>
            <w:r w:rsidRPr="00226A55">
              <w:rPr>
                <w:rFonts w:ascii="Times New Roman" w:eastAsia="MS Mincho" w:hAnsi="Times New Roman"/>
                <w:sz w:val="24"/>
                <w:szCs w:val="24"/>
              </w:rPr>
              <w:t xml:space="preserve"> Контур и очерк поверхности. Поверхности вращения, главные линии на поверхности вращения (параллели и меридианы). Точка и линия на поверхности.</w:t>
            </w:r>
          </w:p>
          <w:p w14:paraId="67FC30C0" w14:textId="77777777" w:rsidR="008F5E16" w:rsidRPr="00226A55" w:rsidRDefault="008F5E16" w:rsidP="004852CA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</w:p>
          <w:p w14:paraId="50E73098" w14:textId="77777777" w:rsidR="008F5E16" w:rsidRPr="00226A55" w:rsidRDefault="008F5E16" w:rsidP="00B82ECB">
            <w:pPr>
              <w:pStyle w:val="afb"/>
              <w:rPr>
                <w:rFonts w:ascii="Times New Roman" w:eastAsia="MS Mincho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 xml:space="preserve"> графического задания №4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. «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Построение прямоугольной изометрии детали по двум проекциям с вырезом четверти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». Деталь задания «К».  Ватман, формат А3.</w:t>
            </w:r>
          </w:p>
        </w:tc>
        <w:tc>
          <w:tcPr>
            <w:tcW w:w="2693" w:type="dxa"/>
          </w:tcPr>
          <w:p w14:paraId="50401C85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46930A56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12004DED" w14:textId="77777777" w:rsidR="008F5E16" w:rsidRPr="00226A55" w:rsidRDefault="008F5E16" w:rsidP="00CA4478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30BA37EB" w14:textId="77777777" w:rsidR="008F5E16" w:rsidRPr="00226A55" w:rsidRDefault="008F5E16" w:rsidP="00CA4478">
            <w:pPr>
              <w:pStyle w:val="afb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182C093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Сдача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графического задания:№3.1. «Проекционное черчение».</w:t>
            </w:r>
          </w:p>
          <w:p w14:paraId="7022BA6A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F566DBD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t>Сдача</w:t>
            </w:r>
            <w:r w:rsidRPr="00226A55">
              <w:rPr>
                <w:i/>
              </w:rPr>
              <w:t xml:space="preserve"> графического задания №3.2. на ПК: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«Проекционное черчение».</w:t>
            </w:r>
          </w:p>
          <w:p w14:paraId="31BCE7F8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71BD5C2" w14:textId="77777777" w:rsidR="008F5E16" w:rsidRPr="00226A55" w:rsidRDefault="008F5E16" w:rsidP="00C65C87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41E443F3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D0F9E43" w14:textId="77777777" w:rsidR="008F5E16" w:rsidRPr="00226A55" w:rsidRDefault="008F5E16" w:rsidP="00C65C87">
            <w:pPr>
              <w:pStyle w:val="a6"/>
              <w:ind w:firstLine="0"/>
              <w:jc w:val="left"/>
              <w:rPr>
                <w:u w:val="single"/>
              </w:rPr>
            </w:pPr>
            <w:r w:rsidRPr="00226A55">
              <w:t>Графическое задание №4. «Построение прямоугольной изометрии детали по двум проекциям с вырезом четверти»</w:t>
            </w:r>
          </w:p>
        </w:tc>
      </w:tr>
      <w:tr w:rsidR="008F5E16" w:rsidRPr="00226A55" w14:paraId="77D8302A" w14:textId="77777777" w:rsidTr="008F5E16">
        <w:trPr>
          <w:trHeight w:val="1508"/>
        </w:trPr>
        <w:tc>
          <w:tcPr>
            <w:tcW w:w="3369" w:type="dxa"/>
          </w:tcPr>
          <w:p w14:paraId="6589DCD6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1.6.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Сечение поверхностей вращения плоскостью.</w:t>
            </w:r>
          </w:p>
          <w:p w14:paraId="74E9DBB3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9E59B0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37E391ED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3061F489" w14:textId="77777777" w:rsidR="008F5E16" w:rsidRPr="00226A55" w:rsidRDefault="008F5E16" w:rsidP="00CA4478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</w:tc>
        <w:tc>
          <w:tcPr>
            <w:tcW w:w="2517" w:type="dxa"/>
          </w:tcPr>
          <w:p w14:paraId="41B4A601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i/>
              </w:rPr>
            </w:pPr>
            <w:r w:rsidRPr="00226A55">
              <w:rPr>
                <w:i/>
              </w:rPr>
              <w:t>Задание №4</w:t>
            </w:r>
            <w:r w:rsidRPr="00226A55">
              <w:t>. «</w:t>
            </w:r>
            <w:r w:rsidRPr="00226A55">
              <w:rPr>
                <w:i/>
              </w:rPr>
              <w:t>Построение прямоугольной изометрии детали по двум проекциям».</w:t>
            </w:r>
          </w:p>
          <w:p w14:paraId="4A5145A9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i/>
              </w:rPr>
            </w:pPr>
          </w:p>
          <w:p w14:paraId="2AEA414F" w14:textId="77777777" w:rsidR="008F5E16" w:rsidRPr="00226A55" w:rsidRDefault="008F5E16" w:rsidP="00CA4478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 w:val="0"/>
                <w:sz w:val="24"/>
                <w:szCs w:val="24"/>
              </w:rPr>
              <w:t>Задачи в рабочих тетрадях</w:t>
            </w:r>
          </w:p>
        </w:tc>
      </w:tr>
      <w:tr w:rsidR="008F5E16" w:rsidRPr="00226A55" w14:paraId="75230CC8" w14:textId="77777777" w:rsidTr="008F5E16">
        <w:trPr>
          <w:trHeight w:val="1287"/>
        </w:trPr>
        <w:tc>
          <w:tcPr>
            <w:tcW w:w="3369" w:type="dxa"/>
          </w:tcPr>
          <w:p w14:paraId="3BBCAB80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bCs/>
                <w:sz w:val="24"/>
                <w:szCs w:val="24"/>
              </w:rPr>
              <w:t>1.7. Тема</w:t>
            </w:r>
            <w:r w:rsidRPr="00226A55">
              <w:rPr>
                <w:rFonts w:ascii="Times New Roman" w:hAnsi="Times New Roman"/>
                <w:bCs/>
                <w:sz w:val="24"/>
                <w:szCs w:val="24"/>
              </w:rPr>
              <w:t>: 3</w:t>
            </w:r>
            <w:r w:rsidRPr="00226A5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</w:t>
            </w:r>
            <w:r w:rsidRPr="00226A55">
              <w:rPr>
                <w:rFonts w:ascii="Times New Roman" w:hAnsi="Times New Roman"/>
                <w:bCs/>
                <w:sz w:val="24"/>
                <w:szCs w:val="24"/>
              </w:rPr>
              <w:t xml:space="preserve"> – моделирование.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 xml:space="preserve"> Формирование трехмерных объектов. Создание ассоциативного чертежа</w:t>
            </w:r>
          </w:p>
        </w:tc>
        <w:tc>
          <w:tcPr>
            <w:tcW w:w="2693" w:type="dxa"/>
          </w:tcPr>
          <w:p w14:paraId="500C2B3C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7DE37F8D" w14:textId="77777777" w:rsidR="008F5E16" w:rsidRPr="00226A55" w:rsidRDefault="008F5E16" w:rsidP="00E16C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15B42EC" w14:textId="77777777" w:rsidR="008F5E16" w:rsidRPr="00226A55" w:rsidRDefault="008F5E16" w:rsidP="00CA4478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Формирование трехмерных объектов. Создание ассоциативного чертежа</w:t>
            </w:r>
          </w:p>
        </w:tc>
      </w:tr>
      <w:tr w:rsidR="008F5E16" w:rsidRPr="00226A55" w14:paraId="0A4676BF" w14:textId="77777777" w:rsidTr="008F5E16">
        <w:trPr>
          <w:trHeight w:val="1508"/>
        </w:trPr>
        <w:tc>
          <w:tcPr>
            <w:tcW w:w="3369" w:type="dxa"/>
          </w:tcPr>
          <w:p w14:paraId="5CAE4592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1.8.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  Взаимное пересечение поверхностей.</w:t>
            </w:r>
          </w:p>
          <w:p w14:paraId="24AFE80E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B6617CA" w14:textId="77777777" w:rsidR="008F5E16" w:rsidRPr="00226A55" w:rsidRDefault="008F5E16" w:rsidP="004852CA">
            <w:pPr>
              <w:pStyle w:val="afb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Выдача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графического задания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».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Ватман, формат А3</w:t>
            </w:r>
          </w:p>
          <w:p w14:paraId="66AB446C" w14:textId="77777777" w:rsidR="008F5E16" w:rsidRPr="00226A55" w:rsidRDefault="008F5E16" w:rsidP="004852CA">
            <w:pPr>
              <w:pStyle w:val="afb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6CCB3C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i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Выдача</w:t>
            </w:r>
            <w:r w:rsidRPr="00226A55">
              <w:rPr>
                <w:rFonts w:ascii="Times New Roman" w:hAnsi="Times New Roman"/>
                <w:i/>
                <w:sz w:val="24"/>
                <w:szCs w:val="24"/>
              </w:rPr>
              <w:t xml:space="preserve"> графического задания №6 на ЭВМ: «Взаимное пересечение поверхностей».</w:t>
            </w:r>
          </w:p>
          <w:p w14:paraId="0FBD9B23" w14:textId="77777777" w:rsidR="008F5E16" w:rsidRPr="00226A55" w:rsidRDefault="008F5E16" w:rsidP="004852CA">
            <w:pPr>
              <w:pStyle w:val="afb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Формат А3.</w:t>
            </w:r>
          </w:p>
        </w:tc>
        <w:tc>
          <w:tcPr>
            <w:tcW w:w="2693" w:type="dxa"/>
          </w:tcPr>
          <w:p w14:paraId="77F53520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1503FB4C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54CC5106" w14:textId="77777777" w:rsidR="008F5E16" w:rsidRPr="00226A55" w:rsidRDefault="008F5E16" w:rsidP="00DF54F5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3D4D38C8" w14:textId="77777777" w:rsidR="008F5E16" w:rsidRPr="00226A55" w:rsidRDefault="008F5E16" w:rsidP="00E16C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Подготовка к контрольной работе.</w:t>
            </w:r>
          </w:p>
        </w:tc>
        <w:tc>
          <w:tcPr>
            <w:tcW w:w="2517" w:type="dxa"/>
          </w:tcPr>
          <w:p w14:paraId="429387A2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№3 «Аксонометрические  проекции».</w:t>
            </w:r>
          </w:p>
          <w:p w14:paraId="30C73489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53727B6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</w:t>
            </w:r>
          </w:p>
          <w:p w14:paraId="0FFB56F3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384355FC" w14:textId="77777777" w:rsidR="008F5E16" w:rsidRPr="00226A55" w:rsidRDefault="008F5E16" w:rsidP="00CA4478">
            <w:pPr>
              <w:pStyle w:val="a6"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i w:val="0"/>
              </w:rPr>
              <w:t>задания №4</w:t>
            </w:r>
            <w:r w:rsidRPr="00226A55">
              <w:t xml:space="preserve">. </w:t>
            </w:r>
            <w:r w:rsidRPr="00226A55">
              <w:rPr>
                <w:i w:val="0"/>
              </w:rPr>
              <w:t>«Построение прямоугольной изометрии детали по двум проекциям».</w:t>
            </w:r>
          </w:p>
        </w:tc>
      </w:tr>
      <w:tr w:rsidR="008F5E16" w:rsidRPr="00226A55" w14:paraId="783C0D22" w14:textId="77777777" w:rsidTr="008F5E16">
        <w:trPr>
          <w:trHeight w:val="853"/>
        </w:trPr>
        <w:tc>
          <w:tcPr>
            <w:tcW w:w="3369" w:type="dxa"/>
          </w:tcPr>
          <w:p w14:paraId="4C463AD4" w14:textId="77777777" w:rsidR="008F5E16" w:rsidRPr="00226A55" w:rsidRDefault="008F5E16" w:rsidP="00B81143">
            <w:pPr>
              <w:pStyle w:val="afb"/>
              <w:rPr>
                <w:rFonts w:ascii="Times New Roman" w:hAnsi="Times New Roman"/>
                <w:b/>
                <w:sz w:val="24"/>
                <w:szCs w:val="24"/>
              </w:rPr>
            </w:pPr>
            <w:r w:rsidRPr="00226A55">
              <w:rPr>
                <w:rFonts w:ascii="Times New Roman" w:hAnsi="Times New Roman"/>
                <w:b/>
                <w:sz w:val="24"/>
                <w:szCs w:val="24"/>
              </w:rPr>
              <w:t>1.9. Тема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:</w:t>
            </w:r>
            <w:r w:rsidRPr="00226A55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226A55">
              <w:rPr>
                <w:rFonts w:ascii="Times New Roman" w:hAnsi="Times New Roman"/>
                <w:sz w:val="24"/>
                <w:szCs w:val="24"/>
              </w:rPr>
              <w:t>Многогранники. Задание на чертеже. Сечение многогранников плоскостью</w:t>
            </w:r>
          </w:p>
        </w:tc>
        <w:tc>
          <w:tcPr>
            <w:tcW w:w="2693" w:type="dxa"/>
          </w:tcPr>
          <w:p w14:paraId="3D4BAEC2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1B7C16DB" w14:textId="77777777" w:rsidR="008F5E16" w:rsidRPr="00226A55" w:rsidRDefault="008F5E16" w:rsidP="00CA447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028582E3" w14:textId="77777777" w:rsidR="008F5E16" w:rsidRPr="00226A55" w:rsidRDefault="008F5E16" w:rsidP="00CA4478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56FB0233" w14:textId="77777777" w:rsidR="008F5E16" w:rsidRPr="00226A55" w:rsidRDefault="008F5E16" w:rsidP="00E16C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6FA4960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i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14:paraId="1ADDB1AF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5F636D4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11A23BF5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7E2F0C9" w14:textId="77777777" w:rsidR="008F5E16" w:rsidRPr="00226A55" w:rsidRDefault="008F5E16" w:rsidP="00DF54F5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 xml:space="preserve">Графическое задание №6 на ПК: «Взаимное </w:t>
            </w:r>
            <w:r w:rsidRPr="00226A55">
              <w:rPr>
                <w:i/>
              </w:rPr>
              <w:lastRenderedPageBreak/>
              <w:t>пересечение поверхностей».</w:t>
            </w:r>
          </w:p>
        </w:tc>
      </w:tr>
      <w:tr w:rsidR="008F5E16" w:rsidRPr="00226A55" w14:paraId="28549D6F" w14:textId="77777777" w:rsidTr="008F5E16">
        <w:trPr>
          <w:trHeight w:val="3674"/>
        </w:trPr>
        <w:tc>
          <w:tcPr>
            <w:tcW w:w="3369" w:type="dxa"/>
          </w:tcPr>
          <w:p w14:paraId="32D0C172" w14:textId="77777777" w:rsidR="008F5E16" w:rsidRPr="00226A55" w:rsidRDefault="008F5E16" w:rsidP="00B81143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lastRenderedPageBreak/>
              <w:t>1.10.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 </w:t>
            </w:r>
            <w:r w:rsidRPr="00226A55">
              <w:t>Способы преобразования чертежа. Метод вращения и метод замены плоскостей проекций. Метрические задачи.</w:t>
            </w:r>
          </w:p>
          <w:p w14:paraId="0D9A0211" w14:textId="77777777" w:rsidR="008F5E16" w:rsidRPr="00226A55" w:rsidRDefault="008F5E16" w:rsidP="00B81143">
            <w:pPr>
              <w:pStyle w:val="Style14"/>
              <w:widowControl/>
              <w:ind w:firstLine="0"/>
            </w:pPr>
          </w:p>
          <w:p w14:paraId="684DFCDF" w14:textId="77777777" w:rsidR="008F5E16" w:rsidRPr="00226A55" w:rsidRDefault="008F5E16" w:rsidP="00B81143">
            <w:pPr>
              <w:pStyle w:val="afb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26A55">
              <w:rPr>
                <w:rFonts w:ascii="Times New Roman" w:eastAsia="MS Mincho" w:hAnsi="Times New Roman"/>
                <w:i/>
                <w:sz w:val="24"/>
                <w:szCs w:val="24"/>
              </w:rPr>
              <w:t>Решение метрических задач: Определение натуральной величины отрезка и углов наклона. Определение натуральной величины  плоской фигуры, лежащей в проецирующей плоскости</w:t>
            </w:r>
          </w:p>
        </w:tc>
        <w:tc>
          <w:tcPr>
            <w:tcW w:w="2693" w:type="dxa"/>
          </w:tcPr>
          <w:p w14:paraId="12EAE7C8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58CAA54B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71340C94" w14:textId="77777777" w:rsidR="008F5E16" w:rsidRPr="00226A55" w:rsidRDefault="008F5E16" w:rsidP="00DF54F5">
            <w:pPr>
              <w:pStyle w:val="a6"/>
              <w:ind w:firstLine="0"/>
            </w:pPr>
            <w:r w:rsidRPr="00226A55">
              <w:rPr>
                <w:i w:val="0"/>
              </w:rPr>
              <w:t xml:space="preserve"> Выполнение графических работ.</w:t>
            </w:r>
            <w:r w:rsidRPr="00226A55">
              <w:t xml:space="preserve"> </w:t>
            </w:r>
          </w:p>
          <w:p w14:paraId="74D37DE7" w14:textId="77777777" w:rsidR="008F5E16" w:rsidRPr="00226A55" w:rsidRDefault="008F5E16" w:rsidP="00E16C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6A55">
              <w:rPr>
                <w:rFonts w:ascii="Times New Roman" w:hAnsi="Times New Roman"/>
                <w:sz w:val="24"/>
                <w:szCs w:val="24"/>
              </w:rPr>
              <w:t>Подготовка к контрольной работе.</w:t>
            </w:r>
          </w:p>
        </w:tc>
        <w:tc>
          <w:tcPr>
            <w:tcW w:w="2517" w:type="dxa"/>
          </w:tcPr>
          <w:p w14:paraId="2A8D2004" w14:textId="77777777" w:rsidR="008F5E16" w:rsidRPr="00226A55" w:rsidRDefault="008F5E16" w:rsidP="00C65C87">
            <w:pPr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 4 «Тело с вырезом»</w:t>
            </w:r>
          </w:p>
          <w:p w14:paraId="0311F088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Задачи в рабочих тетрадях.</w:t>
            </w:r>
          </w:p>
          <w:p w14:paraId="624531EC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3992480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Сдача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графического задания №5: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226A55">
              <w:rPr>
                <w:i/>
              </w:rPr>
              <w:t>Тело с вырезом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14:paraId="7519ECFB" w14:textId="77777777" w:rsidR="008F5E16" w:rsidRPr="00226A55" w:rsidRDefault="008F5E16" w:rsidP="00C65C87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EA55902" w14:textId="77777777" w:rsidR="008F5E16" w:rsidRPr="00226A55" w:rsidRDefault="008F5E16" w:rsidP="00CA4478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 xml:space="preserve">Сдача </w:t>
            </w:r>
            <w:r w:rsidRPr="00226A55">
              <w:t xml:space="preserve">графического задания №6 на </w:t>
            </w:r>
            <w:r w:rsidRPr="00226A55">
              <w:rPr>
                <w:i w:val="0"/>
              </w:rPr>
              <w:t>ПК</w:t>
            </w:r>
            <w:r w:rsidRPr="00226A55">
              <w:t>: «Взаимное пересечение поверхностей».</w:t>
            </w:r>
          </w:p>
        </w:tc>
      </w:tr>
      <w:tr w:rsidR="008F5E16" w:rsidRPr="00226A55" w14:paraId="3629AF29" w14:textId="77777777" w:rsidTr="008F5E16">
        <w:trPr>
          <w:trHeight w:val="1699"/>
        </w:trPr>
        <w:tc>
          <w:tcPr>
            <w:tcW w:w="3369" w:type="dxa"/>
          </w:tcPr>
          <w:p w14:paraId="512880F7" w14:textId="77777777" w:rsidR="008F5E16" w:rsidRPr="00226A55" w:rsidRDefault="008F5E16" w:rsidP="00B81143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>1.11. Тема</w:t>
            </w:r>
            <w:r w:rsidRPr="00226A55">
              <w:t>:</w:t>
            </w:r>
            <w:r w:rsidRPr="00226A55">
              <w:rPr>
                <w:color w:val="C00000"/>
              </w:rPr>
              <w:t xml:space="preserve"> </w:t>
            </w:r>
            <w:r w:rsidRPr="00226A55">
              <w:t xml:space="preserve"> Построение разверток поверхностей.</w:t>
            </w:r>
          </w:p>
          <w:p w14:paraId="19E8752D" w14:textId="77777777" w:rsidR="008F5E16" w:rsidRPr="00226A55" w:rsidRDefault="008F5E16" w:rsidP="00B81143">
            <w:pPr>
              <w:pStyle w:val="Style14"/>
              <w:widowControl/>
              <w:ind w:firstLine="0"/>
              <w:jc w:val="left"/>
            </w:pPr>
          </w:p>
          <w:p w14:paraId="05E3F2FA" w14:textId="77777777" w:rsidR="008F5E16" w:rsidRPr="00226A55" w:rsidRDefault="008F5E16" w:rsidP="00B81143">
            <w:pPr>
              <w:pStyle w:val="Style14"/>
              <w:widowControl/>
              <w:ind w:firstLine="0"/>
              <w:rPr>
                <w:b/>
              </w:rPr>
            </w:pPr>
            <w:r w:rsidRPr="00226A55">
              <w:rPr>
                <w:i/>
              </w:rPr>
              <w:t>Решение задач на тему « Построение разверток поверхностей».</w:t>
            </w:r>
          </w:p>
        </w:tc>
        <w:tc>
          <w:tcPr>
            <w:tcW w:w="2693" w:type="dxa"/>
          </w:tcPr>
          <w:p w14:paraId="14ED1A12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Изучение учебной  литературы и конспектов лекций.</w:t>
            </w:r>
          </w:p>
          <w:p w14:paraId="670DCF52" w14:textId="77777777" w:rsidR="008F5E16" w:rsidRPr="00226A55" w:rsidRDefault="008F5E16" w:rsidP="00DF54F5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 Решение задач в рабочих тетрадях.</w:t>
            </w:r>
          </w:p>
          <w:p w14:paraId="17D77221" w14:textId="77777777" w:rsidR="008F5E16" w:rsidRPr="00226A55" w:rsidRDefault="008F5E16" w:rsidP="00E16C28">
            <w:pPr>
              <w:pStyle w:val="afb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66ED3C28" w14:textId="77777777" w:rsidR="008F5E16" w:rsidRPr="00226A55" w:rsidRDefault="008F5E16" w:rsidP="00CA4478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Задачи в рабочих тетрадях</w:t>
            </w:r>
          </w:p>
        </w:tc>
      </w:tr>
      <w:tr w:rsidR="008F5E16" w:rsidRPr="00226A55" w14:paraId="15FCF160" w14:textId="77777777" w:rsidTr="008F5E16">
        <w:trPr>
          <w:trHeight w:val="630"/>
        </w:trPr>
        <w:tc>
          <w:tcPr>
            <w:tcW w:w="3369" w:type="dxa"/>
            <w:tcBorders>
              <w:bottom w:val="double" w:sz="4" w:space="0" w:color="auto"/>
            </w:tcBorders>
          </w:tcPr>
          <w:p w14:paraId="78318F8F" w14:textId="77777777" w:rsidR="008F5E16" w:rsidRPr="00226A55" w:rsidRDefault="008F5E16" w:rsidP="00E16C28">
            <w:pPr>
              <w:pStyle w:val="a6"/>
              <w:ind w:firstLine="0"/>
              <w:rPr>
                <w:b/>
                <w:i w:val="0"/>
              </w:rPr>
            </w:pPr>
            <w:r w:rsidRPr="00226A55">
              <w:rPr>
                <w:b/>
                <w:i w:val="0"/>
              </w:rPr>
              <w:t>Итого по разделу (1семестр)</w:t>
            </w:r>
          </w:p>
        </w:tc>
        <w:tc>
          <w:tcPr>
            <w:tcW w:w="2693" w:type="dxa"/>
            <w:tcBorders>
              <w:bottom w:val="double" w:sz="4" w:space="0" w:color="auto"/>
            </w:tcBorders>
          </w:tcPr>
          <w:p w14:paraId="205D4EB9" w14:textId="77777777" w:rsidR="008F5E16" w:rsidRPr="00226A55" w:rsidRDefault="008F5E16" w:rsidP="00E16C28">
            <w:pPr>
              <w:pStyle w:val="a6"/>
              <w:ind w:firstLine="0"/>
            </w:pPr>
          </w:p>
        </w:tc>
        <w:tc>
          <w:tcPr>
            <w:tcW w:w="2517" w:type="dxa"/>
            <w:tcBorders>
              <w:bottom w:val="double" w:sz="4" w:space="0" w:color="auto"/>
              <w:right w:val="double" w:sz="4" w:space="0" w:color="auto"/>
            </w:tcBorders>
          </w:tcPr>
          <w:p w14:paraId="7751BE42" w14:textId="77777777" w:rsidR="008F5E16" w:rsidRPr="00226A55" w:rsidRDefault="008F5E16" w:rsidP="00E16C28">
            <w:pPr>
              <w:pStyle w:val="a6"/>
              <w:ind w:firstLine="0"/>
              <w:jc w:val="center"/>
            </w:pPr>
          </w:p>
        </w:tc>
      </w:tr>
      <w:tr w:rsidR="008F5E16" w:rsidRPr="00226A55" w14:paraId="6B4F7AB1" w14:textId="77777777" w:rsidTr="008F5E16">
        <w:tc>
          <w:tcPr>
            <w:tcW w:w="3369" w:type="dxa"/>
            <w:tcBorders>
              <w:top w:val="double" w:sz="4" w:space="0" w:color="auto"/>
            </w:tcBorders>
          </w:tcPr>
          <w:p w14:paraId="31E03BDB" w14:textId="77777777" w:rsidR="008F5E16" w:rsidRPr="00226A55" w:rsidRDefault="008F5E16" w:rsidP="001C6656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>Раздел 2</w:t>
            </w:r>
            <w:r w:rsidRPr="00226A55">
              <w:t xml:space="preserve">. Машиностроительное черчение. Чертежи электрических схем. </w:t>
            </w:r>
          </w:p>
          <w:p w14:paraId="026513E2" w14:textId="77777777" w:rsidR="008F5E16" w:rsidRPr="00226A55" w:rsidRDefault="008F5E16" w:rsidP="001C6656">
            <w:pPr>
              <w:pStyle w:val="Style14"/>
              <w:widowControl/>
              <w:ind w:firstLine="0"/>
            </w:pPr>
            <w:r w:rsidRPr="00226A55">
              <w:t>Компьютерная графика. Создание двумерных изображений. Трехмерное моделирование.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14:paraId="7AB877FA" w14:textId="77777777" w:rsidR="008F5E16" w:rsidRPr="00226A55" w:rsidRDefault="008F5E16" w:rsidP="0062271F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Изучение учебной литературы. Работа с компьютерными пакетами и электронными учебниками и пособиями.</w:t>
            </w:r>
          </w:p>
          <w:p w14:paraId="11DF987A" w14:textId="77777777" w:rsidR="008F5E16" w:rsidRPr="00226A55" w:rsidRDefault="008F5E16" w:rsidP="0062271F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Выполнение графических работ.</w:t>
            </w:r>
          </w:p>
          <w:p w14:paraId="49E94507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 xml:space="preserve"> Подготовка к контрольным работам. </w:t>
            </w:r>
          </w:p>
          <w:p w14:paraId="150A0D0A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rStyle w:val="FontStyle20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26A55">
              <w:rPr>
                <w:i w:val="0"/>
              </w:rPr>
              <w:t>Выполнение графических  заданий средствами компьютерной графики.</w:t>
            </w:r>
          </w:p>
        </w:tc>
        <w:tc>
          <w:tcPr>
            <w:tcW w:w="2517" w:type="dxa"/>
            <w:tcBorders>
              <w:top w:val="double" w:sz="4" w:space="0" w:color="auto"/>
            </w:tcBorders>
          </w:tcPr>
          <w:p w14:paraId="2FE6AD39" w14:textId="77777777" w:rsidR="008F5E16" w:rsidRPr="00226A55" w:rsidRDefault="008F5E16" w:rsidP="005A73A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 xml:space="preserve">Проверка индивидуальных графических работ. </w:t>
            </w:r>
          </w:p>
          <w:p w14:paraId="3F902B1D" w14:textId="77777777" w:rsidR="008F5E16" w:rsidRPr="00226A55" w:rsidRDefault="008F5E16" w:rsidP="005A73A8">
            <w:pPr>
              <w:pStyle w:val="a6"/>
              <w:ind w:firstLine="0"/>
              <w:rPr>
                <w:i w:val="0"/>
              </w:rPr>
            </w:pPr>
            <w:r w:rsidRPr="00226A55">
              <w:rPr>
                <w:i w:val="0"/>
              </w:rPr>
              <w:t>Контрольные работы по темам дисциплины.</w:t>
            </w:r>
          </w:p>
          <w:p w14:paraId="18D2D559" w14:textId="77777777" w:rsidR="008F5E16" w:rsidRPr="00226A55" w:rsidRDefault="008F5E16" w:rsidP="005A73A8">
            <w:pPr>
              <w:pStyle w:val="a6"/>
              <w:ind w:firstLine="0"/>
            </w:pPr>
            <w:r w:rsidRPr="00226A55">
              <w:rPr>
                <w:i w:val="0"/>
              </w:rPr>
              <w:t>Сдача графических заданий.</w:t>
            </w:r>
          </w:p>
        </w:tc>
      </w:tr>
      <w:tr w:rsidR="008F5E16" w:rsidRPr="00226A55" w14:paraId="29CD5228" w14:textId="77777777" w:rsidTr="008F5E16">
        <w:tc>
          <w:tcPr>
            <w:tcW w:w="3369" w:type="dxa"/>
            <w:tcBorders>
              <w:top w:val="double" w:sz="4" w:space="0" w:color="auto"/>
            </w:tcBorders>
          </w:tcPr>
          <w:p w14:paraId="6322BD74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</w:pPr>
            <w:r w:rsidRPr="00226A55">
              <w:rPr>
                <w:b/>
              </w:rPr>
              <w:t>2.1. Тема</w:t>
            </w:r>
            <w:r w:rsidRPr="00226A55">
              <w:t>: Резьбовые соединения.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  <w:t>Параметры и элементы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r w:rsidRPr="00226A55">
              <w:rPr>
                <w:rStyle w:val="FontStyle31"/>
                <w:rFonts w:ascii="Times New Roman" w:eastAsia="MS Mincho" w:hAnsi="Times New Roman" w:cs="Times New Roman"/>
                <w:sz w:val="24"/>
                <w:szCs w:val="24"/>
              </w:rPr>
              <w:t>резьбы. Стандартные резьбы, условные обозначения, изображение резьбы на чертежах Крепежные изделия, расчет крепежных изделий.</w:t>
            </w:r>
          </w:p>
          <w:p w14:paraId="46CAED5F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7201345E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№1: «Резьбовые соединения»</w:t>
            </w:r>
          </w:p>
          <w:p w14:paraId="3342F8B4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(Выполнение сборочного чертежа «Элеватор»). Ватман, формат А3.</w:t>
            </w:r>
          </w:p>
          <w:p w14:paraId="2B4BE34A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195B55D1" w14:textId="77777777" w:rsidR="008F5E16" w:rsidRPr="00226A55" w:rsidRDefault="008F5E16" w:rsidP="002B7C04">
            <w:pPr>
              <w:pStyle w:val="Style2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Графическое задание №2 на </w:t>
            </w:r>
            <w:r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i/>
              </w:rPr>
              <w:t xml:space="preserve">Резьбовые соединения». </w:t>
            </w:r>
            <w:r w:rsidRPr="00226A55">
              <w:t xml:space="preserve">– Выполнить 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болтовое, винтовое, шпилечное соединения. Формат А3.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14:paraId="5FF7F4C9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lastRenderedPageBreak/>
              <w:t>Изучение учебной литературы.</w:t>
            </w:r>
          </w:p>
          <w:p w14:paraId="4676B642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Выполнение графических работ.</w:t>
            </w:r>
          </w:p>
          <w:p w14:paraId="533AE9C0" w14:textId="77777777" w:rsidR="008F5E16" w:rsidRPr="00226A55" w:rsidRDefault="008F5E16" w:rsidP="00AF1693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i/>
              </w:rPr>
              <w:t xml:space="preserve"> </w:t>
            </w:r>
            <w:r w:rsidRPr="00226A55">
              <w:t xml:space="preserve">Подготовка к контрольным работам. </w:t>
            </w:r>
          </w:p>
        </w:tc>
        <w:tc>
          <w:tcPr>
            <w:tcW w:w="2517" w:type="dxa"/>
            <w:tcBorders>
              <w:top w:val="double" w:sz="4" w:space="0" w:color="auto"/>
            </w:tcBorders>
          </w:tcPr>
          <w:p w14:paraId="50C41465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№1: «Резьбовые соединения».</w:t>
            </w:r>
          </w:p>
          <w:p w14:paraId="0D4F55F7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7A18E17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i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№2 на </w:t>
            </w:r>
            <w:r w:rsidRPr="00226A55">
              <w:rPr>
                <w:i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</w:t>
            </w:r>
            <w:r w:rsidRPr="00226A55">
              <w:rPr>
                <w:i/>
              </w:rPr>
              <w:t>Резьбовые соединения».</w:t>
            </w:r>
          </w:p>
          <w:p w14:paraId="4BD4EC62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427D583F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№1 «Резьбовые соединения» письменная» и №2 устная.</w:t>
            </w:r>
          </w:p>
          <w:p w14:paraId="5DAF5143" w14:textId="77777777" w:rsidR="008F5E16" w:rsidRPr="00226A55" w:rsidRDefault="008F5E16" w:rsidP="00E16C28">
            <w:pPr>
              <w:pStyle w:val="a6"/>
              <w:ind w:firstLine="0"/>
            </w:pPr>
          </w:p>
        </w:tc>
      </w:tr>
      <w:tr w:rsidR="008F5E16" w:rsidRPr="00226A55" w14:paraId="3C2075DA" w14:textId="77777777" w:rsidTr="008F5E16">
        <w:tc>
          <w:tcPr>
            <w:tcW w:w="3369" w:type="dxa"/>
          </w:tcPr>
          <w:p w14:paraId="44D581B4" w14:textId="77777777" w:rsidR="008F5E16" w:rsidRPr="00226A55" w:rsidRDefault="008F5E16" w:rsidP="005A73A8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>2.2. Тема</w:t>
            </w:r>
            <w:r w:rsidRPr="00226A55">
              <w:t>: Эскизное выполнение рабочих чертежей деталей сборочного узла. Конструктивные элементы. Изображение типовых деталей.</w:t>
            </w:r>
          </w:p>
          <w:p w14:paraId="4DDDA092" w14:textId="77777777" w:rsidR="008F5E16" w:rsidRPr="00226A55" w:rsidRDefault="008F5E16" w:rsidP="005A73A8">
            <w:pPr>
              <w:pStyle w:val="Style14"/>
              <w:widowControl/>
              <w:ind w:firstLine="0"/>
            </w:pPr>
          </w:p>
          <w:p w14:paraId="4A65D422" w14:textId="77777777" w:rsidR="008F5E16" w:rsidRPr="00226A55" w:rsidRDefault="008F5E16" w:rsidP="005A73A8">
            <w:pPr>
              <w:pStyle w:val="Style14"/>
              <w:widowControl/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№3: «Эскизы деталей сборочного узла»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 Альбом миллиметровки формата А3(А4)</w:t>
            </w:r>
          </w:p>
          <w:p w14:paraId="3F88070D" w14:textId="77777777" w:rsidR="008F5E16" w:rsidRPr="00226A55" w:rsidRDefault="008F5E16" w:rsidP="005A73A8">
            <w:pPr>
              <w:pStyle w:val="Style14"/>
              <w:widowControl/>
              <w:ind w:firstLine="0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0834A5F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№4 на </w:t>
            </w:r>
            <w:r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: «Чертеж гайки накидной»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. Формат А4.</w:t>
            </w:r>
          </w:p>
          <w:p w14:paraId="27C917BF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  <w:p w14:paraId="68A0D02D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№5 на </w:t>
            </w:r>
            <w:r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: «Рабочий чертеж вала».</w:t>
            </w:r>
          </w:p>
          <w:p w14:paraId="7C5F4DB9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Моделирование вала. Получение ассоциативного чертежа вала. Формат А4</w:t>
            </w:r>
          </w:p>
        </w:tc>
        <w:tc>
          <w:tcPr>
            <w:tcW w:w="2693" w:type="dxa"/>
          </w:tcPr>
          <w:p w14:paraId="6F35AA51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Изучение учебной литературы.</w:t>
            </w:r>
          </w:p>
          <w:p w14:paraId="78D3C5DB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Выполнение графических работ.</w:t>
            </w:r>
          </w:p>
          <w:p w14:paraId="6F5A5A11" w14:textId="77777777" w:rsidR="008F5E16" w:rsidRPr="00226A55" w:rsidRDefault="008F5E16" w:rsidP="00AF1693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i/>
              </w:rPr>
              <w:t xml:space="preserve"> </w:t>
            </w:r>
            <w:r w:rsidRPr="00226A55">
              <w:t>Подготовка к контрольной работе.</w:t>
            </w:r>
          </w:p>
        </w:tc>
        <w:tc>
          <w:tcPr>
            <w:tcW w:w="2517" w:type="dxa"/>
          </w:tcPr>
          <w:p w14:paraId="1A8773BA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Графическое задание №3: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«Эскизы деталей сборочного узла».</w:t>
            </w:r>
          </w:p>
          <w:p w14:paraId="596F680E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21F7D7D9" w14:textId="77777777" w:rsidR="008F5E16" w:rsidRPr="00226A55" w:rsidRDefault="008F5E16" w:rsidP="005A73A8">
            <w:pPr>
              <w:pStyle w:val="a6"/>
              <w:ind w:firstLine="0"/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Графическое задание №4 на </w:t>
            </w:r>
            <w:r w:rsidRPr="00226A55">
              <w:rPr>
                <w:i w:val="0"/>
              </w:rPr>
              <w:t>ПК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: «Чертеж гайки накидной».</w:t>
            </w:r>
          </w:p>
        </w:tc>
      </w:tr>
      <w:tr w:rsidR="008F5E16" w:rsidRPr="00226A55" w14:paraId="47520586" w14:textId="77777777" w:rsidTr="008F5E16">
        <w:tc>
          <w:tcPr>
            <w:tcW w:w="3369" w:type="dxa"/>
          </w:tcPr>
          <w:p w14:paraId="4455F3C0" w14:textId="77777777" w:rsidR="008F5E16" w:rsidRPr="00226A55" w:rsidRDefault="008F5E16" w:rsidP="005A73A8">
            <w:pPr>
              <w:pStyle w:val="Style14"/>
              <w:widowControl/>
              <w:ind w:firstLine="0"/>
            </w:pPr>
            <w:r w:rsidRPr="00226A55">
              <w:rPr>
                <w:b/>
              </w:rPr>
              <w:t xml:space="preserve">2.3. Тема: </w:t>
            </w:r>
            <w:r w:rsidRPr="00226A55">
              <w:t>«Сборочный чертеж». Условности и упрощения. Простановка позиций. Нанесение размеров. Составление спецификации.</w:t>
            </w:r>
          </w:p>
          <w:p w14:paraId="3074F880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126E019F" w14:textId="77777777" w:rsidR="008F5E16" w:rsidRPr="00226A55" w:rsidRDefault="008F5E16" w:rsidP="002B7C04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i/>
              </w:rPr>
              <w:t xml:space="preserve">Графическое задание №6: «Сборочный чертеж». </w:t>
            </w:r>
            <w:r w:rsidRPr="00226A55">
              <w:t xml:space="preserve">Составление спецификации на </w:t>
            </w:r>
            <w:r>
              <w:t>ПК</w:t>
            </w:r>
            <w:r w:rsidRPr="00226A55">
              <w:t>.</w:t>
            </w:r>
          </w:p>
        </w:tc>
        <w:tc>
          <w:tcPr>
            <w:tcW w:w="2693" w:type="dxa"/>
          </w:tcPr>
          <w:p w14:paraId="2140F04E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Изучение учебной литературы.</w:t>
            </w:r>
          </w:p>
          <w:p w14:paraId="534F9502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t>Выполнение графических работ.</w:t>
            </w:r>
          </w:p>
          <w:p w14:paraId="2F14622B" w14:textId="77777777" w:rsidR="008F5E16" w:rsidRPr="00226A55" w:rsidRDefault="008F5E16" w:rsidP="00AF1693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i/>
              </w:rPr>
              <w:t xml:space="preserve"> </w:t>
            </w:r>
            <w:r w:rsidRPr="00226A55">
              <w:t>Подготовка к контрольной работе.</w:t>
            </w:r>
          </w:p>
        </w:tc>
        <w:tc>
          <w:tcPr>
            <w:tcW w:w="2517" w:type="dxa"/>
          </w:tcPr>
          <w:p w14:paraId="6B6AA1E8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>Графическое задание №4: «Сборочный чертеж».</w:t>
            </w:r>
            <w:r w:rsidRPr="00226A55">
              <w:t xml:space="preserve"> </w:t>
            </w:r>
          </w:p>
          <w:p w14:paraId="74D22169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3C58BB25" w14:textId="77777777" w:rsidR="008F5E16" w:rsidRPr="00226A55" w:rsidRDefault="008F5E16" w:rsidP="005A73A8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Контрольная работа №3: «Сборочный чертеж».</w:t>
            </w:r>
          </w:p>
          <w:p w14:paraId="331059FA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15589601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027F5119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</w:pP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>Графическое задание №5: «Рабочий чертеж вала».</w:t>
            </w:r>
          </w:p>
          <w:p w14:paraId="6956F06A" w14:textId="77777777" w:rsidR="008F5E16" w:rsidRPr="00226A55" w:rsidRDefault="008F5E16" w:rsidP="00E16C28">
            <w:pPr>
              <w:pStyle w:val="a6"/>
              <w:ind w:firstLine="0"/>
              <w:jc w:val="center"/>
            </w:pPr>
          </w:p>
        </w:tc>
      </w:tr>
      <w:tr w:rsidR="008F5E16" w:rsidRPr="00226A55" w14:paraId="52188A78" w14:textId="77777777" w:rsidTr="008F5E16">
        <w:trPr>
          <w:trHeight w:val="698"/>
        </w:trPr>
        <w:tc>
          <w:tcPr>
            <w:tcW w:w="3369" w:type="dxa"/>
          </w:tcPr>
          <w:p w14:paraId="30AACF8E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  <w:r w:rsidRPr="00226A55">
              <w:t xml:space="preserve"> </w:t>
            </w:r>
            <w:r w:rsidRPr="00226A55">
              <w:rPr>
                <w:b/>
              </w:rPr>
              <w:t xml:space="preserve">2.4. Тема: </w:t>
            </w:r>
            <w:r w:rsidRPr="00226A55">
              <w:rPr>
                <w:szCs w:val="20"/>
              </w:rPr>
              <w:t>Чертеж схемы электрической принципиальной. У</w:t>
            </w:r>
            <w:r w:rsidRPr="00226A55">
              <w:t>словные графические обозначения электрорадиоэлементов (ЭРЭ) в различных электрических схемах (ГОСТ 2.721 –2.758), правила оформления  принципиальных электрических схем (ГОСТ 2.701-2.705).</w:t>
            </w:r>
          </w:p>
          <w:p w14:paraId="23E94751" w14:textId="77777777" w:rsidR="008F5E16" w:rsidRPr="00226A55" w:rsidRDefault="008F5E16" w:rsidP="005A73A8">
            <w:pPr>
              <w:pStyle w:val="Style14"/>
              <w:widowControl/>
              <w:ind w:firstLine="0"/>
              <w:jc w:val="left"/>
            </w:pPr>
          </w:p>
          <w:p w14:paraId="4761A1E7" w14:textId="77777777" w:rsidR="008F5E16" w:rsidRPr="00226A55" w:rsidRDefault="008F5E16" w:rsidP="002B7C04">
            <w:pPr>
              <w:pStyle w:val="Style14"/>
              <w:widowControl/>
              <w:ind w:firstLine="0"/>
              <w:jc w:val="left"/>
            </w:pPr>
            <w:r w:rsidRPr="00226A55">
              <w:rPr>
                <w:i/>
              </w:rPr>
              <w:t xml:space="preserve">Графическое задание №7 на </w:t>
            </w:r>
            <w:r>
              <w:rPr>
                <w:i/>
              </w:rPr>
              <w:t>ПК</w:t>
            </w:r>
            <w:r w:rsidRPr="00226A55">
              <w:rPr>
                <w:i/>
              </w:rPr>
              <w:t xml:space="preserve">: «Выполнение чертежа </w:t>
            </w:r>
            <w:r w:rsidRPr="00226A55">
              <w:rPr>
                <w:i/>
              </w:rPr>
              <w:lastRenderedPageBreak/>
              <w:t>схемы электрической принципиальной».</w:t>
            </w:r>
            <w:r w:rsidRPr="00226A55">
              <w:t xml:space="preserve"> Формат А3.</w:t>
            </w:r>
          </w:p>
        </w:tc>
        <w:tc>
          <w:tcPr>
            <w:tcW w:w="2693" w:type="dxa"/>
          </w:tcPr>
          <w:p w14:paraId="078CEC98" w14:textId="77777777" w:rsidR="008F5E16" w:rsidRPr="00226A55" w:rsidRDefault="008F5E16" w:rsidP="003A299D">
            <w:pPr>
              <w:pStyle w:val="a6"/>
              <w:ind w:firstLine="0"/>
              <w:jc w:val="left"/>
              <w:rPr>
                <w:i w:val="0"/>
              </w:rPr>
            </w:pPr>
            <w:r w:rsidRPr="00226A55">
              <w:rPr>
                <w:i w:val="0"/>
              </w:rPr>
              <w:lastRenderedPageBreak/>
              <w:t>Изучение учебной литературы.</w:t>
            </w:r>
          </w:p>
          <w:p w14:paraId="445D363F" w14:textId="77777777" w:rsidR="008F5E16" w:rsidRPr="00226A55" w:rsidRDefault="008F5E16" w:rsidP="003A299D">
            <w:pPr>
              <w:pStyle w:val="Style2"/>
              <w:ind w:firstLine="0"/>
              <w:jc w:val="left"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  <w:r w:rsidRPr="00226A55">
              <w:t>Выполнение графической  работы средствами компьютерной графики.</w:t>
            </w:r>
          </w:p>
          <w:p w14:paraId="46F6DD1D" w14:textId="77777777" w:rsidR="008F5E16" w:rsidRPr="00226A55" w:rsidRDefault="008F5E16" w:rsidP="003A299D">
            <w:pPr>
              <w:pStyle w:val="a6"/>
              <w:ind w:firstLine="0"/>
            </w:pPr>
          </w:p>
        </w:tc>
        <w:tc>
          <w:tcPr>
            <w:tcW w:w="2517" w:type="dxa"/>
          </w:tcPr>
          <w:p w14:paraId="4868BE5B" w14:textId="77777777" w:rsidR="008F5E16" w:rsidRPr="00226A55" w:rsidRDefault="008F5E16" w:rsidP="005A73A8">
            <w:pPr>
              <w:pStyle w:val="a6"/>
              <w:ind w:firstLine="0"/>
              <w:jc w:val="left"/>
            </w:pPr>
            <w:r w:rsidRPr="00226A55">
              <w:t xml:space="preserve">Графическое задание №7 на </w:t>
            </w:r>
            <w:r w:rsidRPr="00226A55">
              <w:rPr>
                <w:i w:val="0"/>
              </w:rPr>
              <w:t>ПК</w:t>
            </w:r>
            <w:r w:rsidRPr="00226A55">
              <w:t>: «Выполнение чертежа схемы электрической принципиальной»</w:t>
            </w:r>
          </w:p>
          <w:p w14:paraId="755B7EB3" w14:textId="77777777" w:rsidR="008F5E16" w:rsidRPr="00226A55" w:rsidRDefault="008F5E16" w:rsidP="00E16C28">
            <w:pPr>
              <w:pStyle w:val="a6"/>
              <w:ind w:firstLine="0"/>
              <w:jc w:val="center"/>
            </w:pPr>
          </w:p>
        </w:tc>
      </w:tr>
      <w:tr w:rsidR="008F5E16" w:rsidRPr="00226A55" w14:paraId="665356CB" w14:textId="77777777" w:rsidTr="008F5E16">
        <w:trPr>
          <w:trHeight w:val="698"/>
        </w:trPr>
        <w:tc>
          <w:tcPr>
            <w:tcW w:w="3369" w:type="dxa"/>
          </w:tcPr>
          <w:p w14:paraId="1284F7BC" w14:textId="77777777" w:rsidR="008F5E16" w:rsidRPr="00226A55" w:rsidRDefault="008F5E16" w:rsidP="001C6656">
            <w:pPr>
              <w:pStyle w:val="Style14"/>
              <w:widowControl/>
              <w:ind w:firstLine="0"/>
              <w:jc w:val="left"/>
            </w:pPr>
            <w:r w:rsidRPr="00226A55">
              <w:rPr>
                <w:b/>
              </w:rPr>
              <w:t xml:space="preserve">Итого по разделу </w:t>
            </w:r>
            <w:r w:rsidRPr="00226A55">
              <w:t>(2 семестр)</w:t>
            </w:r>
          </w:p>
        </w:tc>
        <w:tc>
          <w:tcPr>
            <w:tcW w:w="2693" w:type="dxa"/>
          </w:tcPr>
          <w:p w14:paraId="1220AE7B" w14:textId="77777777" w:rsidR="008F5E16" w:rsidRPr="00226A55" w:rsidRDefault="008F5E16" w:rsidP="00E16C28">
            <w:pPr>
              <w:widowControl/>
              <w:autoSpaceDE/>
              <w:autoSpaceDN/>
              <w:adjustRightInd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45C30994" w14:textId="77777777" w:rsidR="008F5E16" w:rsidRPr="00226A55" w:rsidRDefault="008F5E16" w:rsidP="00E16C28">
            <w:pPr>
              <w:pStyle w:val="a6"/>
              <w:ind w:firstLine="0"/>
            </w:pPr>
          </w:p>
        </w:tc>
      </w:tr>
      <w:tr w:rsidR="008F5E16" w:rsidRPr="00226A55" w14:paraId="27693FC7" w14:textId="77777777" w:rsidTr="008F5E16">
        <w:trPr>
          <w:trHeight w:val="698"/>
        </w:trPr>
        <w:tc>
          <w:tcPr>
            <w:tcW w:w="3369" w:type="dxa"/>
          </w:tcPr>
          <w:p w14:paraId="26359665" w14:textId="77777777" w:rsidR="008F5E16" w:rsidRPr="00226A55" w:rsidRDefault="008F5E16" w:rsidP="001C6656">
            <w:pPr>
              <w:pStyle w:val="Style14"/>
              <w:widowControl/>
              <w:ind w:firstLine="0"/>
              <w:jc w:val="left"/>
              <w:rPr>
                <w:b/>
              </w:rPr>
            </w:pPr>
            <w:r w:rsidRPr="00226A55">
              <w:rPr>
                <w:b/>
              </w:rPr>
              <w:t xml:space="preserve">Итого по дисциплине </w:t>
            </w:r>
            <w:r w:rsidRPr="00226A55">
              <w:t>(1 и 2 семестры)</w:t>
            </w:r>
          </w:p>
        </w:tc>
        <w:tc>
          <w:tcPr>
            <w:tcW w:w="2693" w:type="dxa"/>
          </w:tcPr>
          <w:p w14:paraId="70D762B3" w14:textId="77777777" w:rsidR="008F5E16" w:rsidRPr="00226A55" w:rsidRDefault="008F5E16" w:rsidP="00E16C28">
            <w:pPr>
              <w:widowControl/>
              <w:autoSpaceDE/>
              <w:autoSpaceDN/>
              <w:adjustRightInd/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14:paraId="1C7AA06D" w14:textId="77777777" w:rsidR="008F5E16" w:rsidRPr="00226A55" w:rsidRDefault="008F5E16" w:rsidP="00E16C28">
            <w:pPr>
              <w:pStyle w:val="a6"/>
              <w:ind w:firstLine="0"/>
            </w:pPr>
          </w:p>
        </w:tc>
      </w:tr>
    </w:tbl>
    <w:p w14:paraId="60AD4320" w14:textId="77777777" w:rsidR="008A6063" w:rsidRDefault="008A6063" w:rsidP="00EE4AE4">
      <w:pPr>
        <w:suppressAutoHyphens/>
        <w:spacing w:after="222"/>
        <w:ind w:left="440" w:firstLine="660"/>
        <w:jc w:val="center"/>
        <w:rPr>
          <w:b/>
          <w:bCs/>
          <w:sz w:val="23"/>
          <w:szCs w:val="23"/>
        </w:rPr>
      </w:pPr>
    </w:p>
    <w:p w14:paraId="70D01129" w14:textId="5E0AD57F" w:rsidR="00EE4AE4" w:rsidRDefault="00EE4AE4" w:rsidP="00EE4AE4">
      <w:pPr>
        <w:suppressAutoHyphens/>
        <w:spacing w:after="222"/>
        <w:ind w:left="440" w:firstLine="660"/>
        <w:jc w:val="center"/>
        <w:rPr>
          <w:b/>
          <w:bCs/>
          <w:i/>
          <w:iCs/>
          <w:sz w:val="23"/>
          <w:szCs w:val="23"/>
        </w:rPr>
      </w:pPr>
      <w:bookmarkStart w:id="3" w:name="_Hlk33703207"/>
      <w:r>
        <w:rPr>
          <w:b/>
          <w:bCs/>
          <w:sz w:val="23"/>
          <w:szCs w:val="23"/>
        </w:rPr>
        <w:t>Примерные аудиторные контрольные работы:</w:t>
      </w:r>
    </w:p>
    <w:p w14:paraId="792F47D4" w14:textId="77777777" w:rsidR="00EE4AE4" w:rsidRPr="00BD0315" w:rsidRDefault="00EE4AE4" w:rsidP="00EE4AE4">
      <w:pPr>
        <w:pStyle w:val="af4"/>
        <w:suppressAutoHyphens/>
        <w:spacing w:after="222"/>
        <w:ind w:left="709" w:firstLine="0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АКР 1. </w:t>
      </w:r>
      <w:r w:rsidRPr="00EE7CF1">
        <w:rPr>
          <w:sz w:val="23"/>
          <w:szCs w:val="23"/>
          <w:lang w:val="ru-RU"/>
        </w:rPr>
        <w:t xml:space="preserve">Единая система конструкторской документации </w:t>
      </w:r>
      <w:r w:rsidRPr="00EE7CF1">
        <w:rPr>
          <w:i/>
          <w:iCs/>
          <w:sz w:val="23"/>
          <w:szCs w:val="23"/>
          <w:lang w:val="ru-RU"/>
        </w:rPr>
        <w:t>(ЕСКД ГОСТ 2.305-2008)</w:t>
      </w:r>
      <w:r w:rsidRPr="00EE7CF1">
        <w:rPr>
          <w:sz w:val="23"/>
          <w:szCs w:val="23"/>
          <w:lang w:val="ru-RU"/>
        </w:rPr>
        <w:t xml:space="preserve">. </w:t>
      </w:r>
    </w:p>
    <w:p w14:paraId="25E38CA0" w14:textId="77777777" w:rsidR="00EE4AE4" w:rsidRDefault="00EE4AE4" w:rsidP="00EE4AE4">
      <w:pPr>
        <w:suppressAutoHyphens/>
        <w:spacing w:after="222"/>
        <w:ind w:left="440" w:firstLine="66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9734B44" wp14:editId="671B5E38">
            <wp:extent cx="4057650" cy="650599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8369" cy="652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68C4D" w14:textId="77777777" w:rsidR="00EE4AE4" w:rsidRPr="00EE7CF1" w:rsidRDefault="00EE4AE4" w:rsidP="00EE4AE4">
      <w:pPr>
        <w:pStyle w:val="Default"/>
        <w:suppressAutoHyphens/>
        <w:spacing w:after="222"/>
        <w:rPr>
          <w:b/>
          <w:sz w:val="28"/>
          <w:szCs w:val="28"/>
        </w:rPr>
      </w:pPr>
      <w:r>
        <w:rPr>
          <w:sz w:val="23"/>
          <w:szCs w:val="23"/>
        </w:rPr>
        <w:lastRenderedPageBreak/>
        <w:t xml:space="preserve">              АКР 2. </w:t>
      </w:r>
      <w:r w:rsidRPr="00EE7CF1">
        <w:rPr>
          <w:sz w:val="23"/>
          <w:szCs w:val="23"/>
        </w:rPr>
        <w:t>Аксонометрические проекции</w:t>
      </w:r>
      <w:r w:rsidRPr="00EE7CF1">
        <w:rPr>
          <w:b/>
          <w:bCs/>
          <w:i/>
          <w:iCs/>
          <w:sz w:val="23"/>
          <w:szCs w:val="23"/>
        </w:rPr>
        <w:t xml:space="preserve">.  </w:t>
      </w:r>
      <w:r w:rsidRPr="00EE7CF1">
        <w:rPr>
          <w:sz w:val="23"/>
          <w:szCs w:val="23"/>
        </w:rPr>
        <w:t>На основе комплексного чертежа построить прямоугольную изометрию с вырезом четверти. Проставить габаритные разм</w:t>
      </w:r>
      <w:r>
        <w:rPr>
          <w:sz w:val="23"/>
          <w:szCs w:val="23"/>
        </w:rPr>
        <w:t>е</w:t>
      </w:r>
      <w:r w:rsidRPr="00EE7CF1">
        <w:rPr>
          <w:sz w:val="23"/>
          <w:szCs w:val="23"/>
        </w:rPr>
        <w:t>ры.</w:t>
      </w:r>
    </w:p>
    <w:p w14:paraId="1B9125F7" w14:textId="77777777" w:rsidR="00EE4AE4" w:rsidRDefault="00EE4AE4" w:rsidP="00EE4AE4">
      <w:pPr>
        <w:suppressAutoHyphens/>
        <w:spacing w:after="222"/>
        <w:ind w:left="440" w:firstLine="66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FFA877A" wp14:editId="692C13D5">
            <wp:extent cx="2457450" cy="3369492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65110" cy="337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A2CDA" w14:textId="77777777" w:rsidR="00EE4AE4" w:rsidRPr="00932913" w:rsidRDefault="00EE4AE4" w:rsidP="00EE4AE4">
      <w:pPr>
        <w:pStyle w:val="af4"/>
        <w:suppressAutoHyphens/>
        <w:spacing w:after="222"/>
        <w:ind w:left="1460" w:firstLine="0"/>
        <w:jc w:val="center"/>
        <w:rPr>
          <w:b/>
          <w:sz w:val="28"/>
          <w:szCs w:val="28"/>
          <w:lang w:val="ru-RU"/>
        </w:rPr>
      </w:pPr>
      <w:r>
        <w:rPr>
          <w:sz w:val="23"/>
          <w:szCs w:val="23"/>
          <w:lang w:val="ru-RU"/>
        </w:rPr>
        <w:t xml:space="preserve">АКР 3. </w:t>
      </w:r>
      <w:proofErr w:type="spellStart"/>
      <w:r w:rsidRPr="00EE7CF1">
        <w:rPr>
          <w:sz w:val="23"/>
          <w:szCs w:val="23"/>
        </w:rPr>
        <w:t>Резьбовые</w:t>
      </w:r>
      <w:proofErr w:type="spellEnd"/>
      <w:r w:rsidRPr="00EE7CF1">
        <w:rPr>
          <w:sz w:val="23"/>
          <w:szCs w:val="23"/>
        </w:rPr>
        <w:t xml:space="preserve"> </w:t>
      </w:r>
      <w:proofErr w:type="spellStart"/>
      <w:r w:rsidRPr="00EE7CF1">
        <w:rPr>
          <w:sz w:val="23"/>
          <w:szCs w:val="23"/>
        </w:rPr>
        <w:t>соединения</w:t>
      </w:r>
      <w:proofErr w:type="spellEnd"/>
      <w:r>
        <w:rPr>
          <w:b/>
          <w:bCs/>
          <w:i/>
          <w:iCs/>
          <w:sz w:val="23"/>
          <w:szCs w:val="23"/>
          <w:lang w:val="ru-RU"/>
        </w:rPr>
        <w:t>.</w:t>
      </w:r>
    </w:p>
    <w:p w14:paraId="464782E8" w14:textId="77777777" w:rsidR="00EE4AE4" w:rsidRDefault="00EE4AE4" w:rsidP="00EE4AE4">
      <w:pPr>
        <w:suppressAutoHyphens/>
        <w:spacing w:after="222"/>
        <w:ind w:left="440" w:firstLine="66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B01BB47" wp14:editId="6C7A7805">
            <wp:extent cx="3629721" cy="4800600"/>
            <wp:effectExtent l="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57335" cy="4837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5E4B5" w14:textId="77777777" w:rsidR="00EE4AE4" w:rsidRDefault="00EE4AE4" w:rsidP="00EE4AE4">
      <w:pPr>
        <w:pStyle w:val="Default"/>
        <w:ind w:firstLine="567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Примерные индивидуальные домашние задания (ИДЗ): </w:t>
      </w:r>
    </w:p>
    <w:p w14:paraId="05D3D936" w14:textId="77777777" w:rsidR="00EE4AE4" w:rsidRDefault="00EE4AE4" w:rsidP="00EE4AE4">
      <w:pPr>
        <w:pStyle w:val="Default"/>
        <w:rPr>
          <w:sz w:val="23"/>
          <w:szCs w:val="23"/>
        </w:rPr>
      </w:pPr>
    </w:p>
    <w:p w14:paraId="2B409DD9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ИДЗ №1 </w:t>
      </w:r>
      <w:r>
        <w:rPr>
          <w:sz w:val="23"/>
          <w:szCs w:val="23"/>
        </w:rPr>
        <w:t>«Проекционное черчение»</w:t>
      </w:r>
    </w:p>
    <w:p w14:paraId="68F44E45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По карточке-заданию построить третий вид по двум заданным, выполнить фронтальный и профильный разрезы, при необходимости выполнить местный разрез, проставить размеры равномерно на трёх изображения. Ватман, Формат А3 масштаб 1:1.</w:t>
      </w:r>
    </w:p>
    <w:p w14:paraId="7F6B8EFE" w14:textId="77777777" w:rsidR="00EE4AE4" w:rsidRDefault="00EE4AE4" w:rsidP="00EE4AE4">
      <w:pPr>
        <w:pStyle w:val="Default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15B40DE" wp14:editId="14D4519A">
            <wp:extent cx="3387421" cy="3268980"/>
            <wp:effectExtent l="0" t="0" r="381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03783" cy="328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9B5FC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ИДЗ №3 </w:t>
      </w:r>
      <w:r>
        <w:rPr>
          <w:sz w:val="23"/>
          <w:szCs w:val="23"/>
        </w:rPr>
        <w:t>«Аксонометрические проекции»</w:t>
      </w:r>
    </w:p>
    <w:p w14:paraId="78A76D5E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Построить прямоугольную изометрию детали (деталь по карточкам из темы «Проекционное черчение»). Ватман, Формат А3 масштаб 1:1.</w:t>
      </w:r>
    </w:p>
    <w:p w14:paraId="4A1BB3C5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</w:p>
    <w:p w14:paraId="23CC79E4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ИДЗ №4 </w:t>
      </w:r>
      <w:r>
        <w:rPr>
          <w:sz w:val="23"/>
          <w:szCs w:val="23"/>
        </w:rPr>
        <w:t>«Пересечение тел вращения плоскостью (цилиндр, конус, сфера)»</w:t>
      </w:r>
    </w:p>
    <w:p w14:paraId="766CD3D3" w14:textId="77777777" w:rsidR="00EE4AE4" w:rsidRDefault="00EE4AE4" w:rsidP="00EE4AE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Построить три проекции поверхности вращения со сквозным вырезом. Ватман, Формат А3 масштаб 1:1.</w:t>
      </w:r>
    </w:p>
    <w:p w14:paraId="4807481A" w14:textId="77777777" w:rsidR="00EE4AE4" w:rsidRDefault="00EE4AE4" w:rsidP="00EE4AE4">
      <w:pPr>
        <w:pStyle w:val="Default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04B4954" wp14:editId="5348E0D3">
            <wp:extent cx="3168650" cy="3640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0634" cy="366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5F06D" w14:textId="77777777" w:rsidR="00EE4AE4" w:rsidRDefault="00EE4AE4" w:rsidP="00EE4AE4">
      <w:pPr>
        <w:pStyle w:val="Default"/>
        <w:jc w:val="center"/>
        <w:rPr>
          <w:b/>
          <w:bCs/>
        </w:rPr>
      </w:pPr>
    </w:p>
    <w:p w14:paraId="13C55D6B" w14:textId="77777777" w:rsidR="00EE4AE4" w:rsidRDefault="00EE4AE4" w:rsidP="00EE4AE4">
      <w:pPr>
        <w:pStyle w:val="Default"/>
        <w:jc w:val="center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>ИДЗ №5 «</w:t>
      </w:r>
      <w:r>
        <w:rPr>
          <w:sz w:val="23"/>
          <w:szCs w:val="23"/>
        </w:rPr>
        <w:t>Резьбовые и сварные соединения. Сборочный чертеж</w:t>
      </w:r>
      <w:r>
        <w:rPr>
          <w:b/>
          <w:bCs/>
          <w:i/>
          <w:iCs/>
          <w:sz w:val="23"/>
          <w:szCs w:val="23"/>
        </w:rPr>
        <w:t>»</w:t>
      </w:r>
    </w:p>
    <w:p w14:paraId="159D80DB" w14:textId="77777777" w:rsidR="00EE4AE4" w:rsidRDefault="00EE4AE4" w:rsidP="00EE4AE4">
      <w:pPr>
        <w:pStyle w:val="Default"/>
        <w:jc w:val="center"/>
      </w:pPr>
      <w:r>
        <w:t>Выполнить сборочный чертеж элеватора, спецификацию</w:t>
      </w:r>
    </w:p>
    <w:p w14:paraId="566500C3" w14:textId="77777777" w:rsidR="00EE4AE4" w:rsidRDefault="00EE4AE4" w:rsidP="00EE4AE4">
      <w:pPr>
        <w:pStyle w:val="Default"/>
        <w:jc w:val="center"/>
        <w:rPr>
          <w:b/>
          <w:bCs/>
          <w:i/>
          <w:iCs/>
          <w:sz w:val="23"/>
          <w:szCs w:val="23"/>
        </w:rPr>
      </w:pPr>
    </w:p>
    <w:p w14:paraId="7BDB234F" w14:textId="77777777" w:rsidR="00EE4AE4" w:rsidRDefault="00EE4AE4" w:rsidP="00EE4AE4">
      <w:pPr>
        <w:pStyle w:val="Default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DE5D92B" wp14:editId="65C90A48">
            <wp:extent cx="5940425" cy="421703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6922D" w14:textId="77777777" w:rsidR="00EE4AE4" w:rsidRDefault="00EE4AE4" w:rsidP="00EE4AE4">
      <w:pPr>
        <w:pStyle w:val="Default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C9C46D1" wp14:editId="4255B7E3">
            <wp:extent cx="2954655" cy="4241359"/>
            <wp:effectExtent l="0" t="0" r="0" b="698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83314" cy="428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28138" w14:textId="7F0375AC" w:rsidR="00EE4AE4" w:rsidRDefault="00EE4AE4" w:rsidP="00EE4AE4">
      <w:pPr>
        <w:pStyle w:val="Default"/>
        <w:jc w:val="center"/>
        <w:rPr>
          <w:b/>
          <w:bCs/>
        </w:rPr>
      </w:pPr>
    </w:p>
    <w:p w14:paraId="42C644D7" w14:textId="4B4BC199" w:rsidR="00EE4AE4" w:rsidRDefault="00EE4AE4" w:rsidP="00EE4AE4">
      <w:pPr>
        <w:pStyle w:val="Default"/>
        <w:jc w:val="center"/>
        <w:rPr>
          <w:b/>
          <w:bCs/>
        </w:rPr>
      </w:pPr>
    </w:p>
    <w:p w14:paraId="4D30C578" w14:textId="4CB33A5E" w:rsidR="00EE4AE4" w:rsidRDefault="00EE4AE4" w:rsidP="00EE4AE4">
      <w:pPr>
        <w:suppressAutoHyphens/>
        <w:spacing w:after="222"/>
        <w:jc w:val="center"/>
        <w:rPr>
          <w:b/>
        </w:rPr>
      </w:pPr>
      <w:r>
        <w:rPr>
          <w:b/>
        </w:rPr>
        <w:t>ИДЗ № 6. Схема электрическая принципиальная</w:t>
      </w:r>
    </w:p>
    <w:p w14:paraId="51CC6158" w14:textId="698A5E66" w:rsidR="00EE4AE4" w:rsidRPr="00EE4AE4" w:rsidRDefault="001C6947" w:rsidP="00EE4AE4">
      <w:pPr>
        <w:suppressAutoHyphens/>
        <w:spacing w:after="222"/>
        <w:rPr>
          <w:bCs/>
        </w:rPr>
      </w:pPr>
      <w:r>
        <w:rPr>
          <w:bCs/>
          <w:noProof/>
        </w:rPr>
        <w:object w:dxaOrig="1440" w:dyaOrig="1440" w14:anchorId="5310A4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51.05pt;margin-top:46.9pt;width:354.6pt;height:244.3pt;z-index:251659264">
            <v:imagedata r:id="rId20" o:title=""/>
            <w10:wrap type="topAndBottom"/>
          </v:shape>
          <o:OLEObject Type="Embed" ProgID="KOMPAS.FRW" ShapeID="_x0000_s1031" DrawAspect="Content" ObjectID="_1664895882" r:id="rId21"/>
        </w:object>
      </w:r>
      <w:r w:rsidR="00EE4AE4" w:rsidRPr="00EE4AE4">
        <w:rPr>
          <w:bCs/>
        </w:rPr>
        <w:t>Выполнить чертеж схемы электрической принципиальной с перечнем элементов на формате А4.</w:t>
      </w:r>
    </w:p>
    <w:p w14:paraId="51A41603" w14:textId="77777777" w:rsidR="00EE4AE4" w:rsidRDefault="00EE4AE4" w:rsidP="00EE4AE4">
      <w:pPr>
        <w:pStyle w:val="Default"/>
        <w:jc w:val="center"/>
        <w:rPr>
          <w:b/>
          <w:bCs/>
        </w:rPr>
      </w:pPr>
    </w:p>
    <w:p w14:paraId="3627FD1B" w14:textId="77777777" w:rsidR="003B06CC" w:rsidRDefault="003B06CC" w:rsidP="00EE4AE4">
      <w:pPr>
        <w:pStyle w:val="Default"/>
        <w:ind w:firstLine="709"/>
        <w:rPr>
          <w:b/>
        </w:rPr>
        <w:sectPr w:rsidR="003B06CC" w:rsidSect="006F23C2">
          <w:footerReference w:type="even" r:id="rId22"/>
          <w:footerReference w:type="default" r:id="rId23"/>
          <w:pgSz w:w="11907" w:h="16840" w:code="9"/>
          <w:pgMar w:top="1134" w:right="850" w:bottom="1134" w:left="1701" w:header="720" w:footer="720" w:gutter="0"/>
          <w:cols w:space="720"/>
          <w:noEndnote/>
          <w:titlePg/>
          <w:docGrid w:linePitch="326"/>
        </w:sectPr>
      </w:pPr>
    </w:p>
    <w:p w14:paraId="1EED54AC" w14:textId="29B8EB4F" w:rsidR="00EE4AE4" w:rsidRDefault="00EE4AE4" w:rsidP="00EE4AE4">
      <w:pPr>
        <w:pStyle w:val="Default"/>
        <w:ind w:firstLine="709"/>
        <w:rPr>
          <w:sz w:val="23"/>
          <w:szCs w:val="23"/>
        </w:rPr>
      </w:pPr>
      <w:r w:rsidRPr="009E7318">
        <w:rPr>
          <w:b/>
        </w:rPr>
        <w:lastRenderedPageBreak/>
        <w:t>7. Оценочные средства для проведения промежуточной аттестации</w:t>
      </w:r>
      <w:r w:rsidRPr="00202CD2">
        <w:rPr>
          <w:b/>
          <w:bCs/>
          <w:sz w:val="23"/>
          <w:szCs w:val="23"/>
        </w:rPr>
        <w:t xml:space="preserve"> </w:t>
      </w:r>
    </w:p>
    <w:p w14:paraId="11D60D53" w14:textId="77777777" w:rsidR="00EE4AE4" w:rsidRDefault="00EE4AE4" w:rsidP="00EE4AE4">
      <w:pPr>
        <w:pStyle w:val="Default"/>
        <w:ind w:firstLine="709"/>
        <w:rPr>
          <w:sz w:val="23"/>
          <w:szCs w:val="23"/>
        </w:rPr>
      </w:pPr>
      <w:bookmarkStart w:id="4" w:name="_Hlk33555935"/>
      <w:r>
        <w:rPr>
          <w:sz w:val="23"/>
          <w:szCs w:val="23"/>
        </w:rPr>
        <w:t xml:space="preserve">Промежуточная аттестация имеет целью определить степень достижения запланированных результатов обучения по дисциплине (модулю) за определенный период обучения (семестр) и может проводиться в форме зачета, зачета с оценкой, экзамена, защиты курсового проекта (работы). </w:t>
      </w:r>
    </w:p>
    <w:p w14:paraId="5BC9DD87" w14:textId="77777777" w:rsidR="00EE4AE4" w:rsidRDefault="00EE4AE4" w:rsidP="00EE4AE4">
      <w:pPr>
        <w:pStyle w:val="Defaul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Данный раздел состоит их двух пунктов: </w:t>
      </w:r>
    </w:p>
    <w:p w14:paraId="6A445C9B" w14:textId="77777777" w:rsidR="00EE4AE4" w:rsidRDefault="00EE4AE4" w:rsidP="00EE4AE4">
      <w:pPr>
        <w:pStyle w:val="Defaul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а) Планируемые результаты обучения и оценочные средства для проведения промежуточной аттестации. </w:t>
      </w:r>
    </w:p>
    <w:p w14:paraId="5BA19AF8" w14:textId="77777777" w:rsidR="00EE4AE4" w:rsidRDefault="00EE4AE4" w:rsidP="00EE4AE4">
      <w:pPr>
        <w:pStyle w:val="Default"/>
        <w:ind w:firstLine="709"/>
        <w:rPr>
          <w:sz w:val="23"/>
          <w:szCs w:val="23"/>
        </w:rPr>
      </w:pPr>
      <w:r>
        <w:rPr>
          <w:sz w:val="23"/>
          <w:szCs w:val="23"/>
        </w:rPr>
        <w:t xml:space="preserve">б) Порядок проведения промежуточной аттестации, показатели и критерии оценивания. </w:t>
      </w:r>
    </w:p>
    <w:p w14:paraId="61C3152D" w14:textId="77777777" w:rsidR="00EE4AE4" w:rsidRDefault="00EE4AE4" w:rsidP="00EE4AE4">
      <w:pPr>
        <w:pStyle w:val="Default"/>
        <w:rPr>
          <w:sz w:val="23"/>
          <w:szCs w:val="23"/>
        </w:rPr>
      </w:pPr>
    </w:p>
    <w:p w14:paraId="14104D92" w14:textId="77777777" w:rsidR="00EE4AE4" w:rsidRDefault="00EE4AE4" w:rsidP="00EE4AE4">
      <w:pPr>
        <w:suppressAutoHyphens/>
        <w:spacing w:after="222"/>
        <w:ind w:left="440" w:firstLine="660"/>
        <w:jc w:val="center"/>
        <w:rPr>
          <w:b/>
        </w:rPr>
      </w:pPr>
      <w:r>
        <w:rPr>
          <w:b/>
          <w:bCs/>
          <w:sz w:val="23"/>
          <w:szCs w:val="23"/>
        </w:rPr>
        <w:t>а) Планируемые результаты обучения и оценочные средства для проведения промежуточной аттестации: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1"/>
        <w:gridCol w:w="4639"/>
        <w:gridCol w:w="7942"/>
      </w:tblGrid>
      <w:tr w:rsidR="00EE4AE4" w:rsidRPr="00226A55" w14:paraId="517A2340" w14:textId="77777777" w:rsidTr="008A6063">
        <w:trPr>
          <w:tblHeader/>
        </w:trPr>
        <w:tc>
          <w:tcPr>
            <w:tcW w:w="680" w:type="pct"/>
            <w:vMerge w:val="restart"/>
            <w:vAlign w:val="center"/>
          </w:tcPr>
          <w:p w14:paraId="507C94EF" w14:textId="77777777" w:rsidR="00EE4AE4" w:rsidRPr="00226A55" w:rsidRDefault="00EE4AE4" w:rsidP="008A6063">
            <w:pPr>
              <w:ind w:firstLine="0"/>
              <w:jc w:val="center"/>
            </w:pPr>
            <w:bookmarkStart w:id="5" w:name="_Hlk33555973"/>
            <w:bookmarkEnd w:id="4"/>
            <w:r w:rsidRPr="00226A55">
              <w:t xml:space="preserve">Структурный элемент </w:t>
            </w:r>
            <w:r w:rsidRPr="00226A55">
              <w:br/>
              <w:t>компетенции</w:t>
            </w:r>
          </w:p>
        </w:tc>
        <w:tc>
          <w:tcPr>
            <w:tcW w:w="1593" w:type="pc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66A65D2" w14:textId="77777777" w:rsidR="00EE4AE4" w:rsidRPr="00226A55" w:rsidRDefault="00EE4AE4" w:rsidP="008A6063">
            <w:pPr>
              <w:ind w:firstLine="0"/>
              <w:jc w:val="center"/>
            </w:pPr>
            <w:r w:rsidRPr="00226A55">
              <w:t>Планируемые результаты обучения</w:t>
            </w:r>
          </w:p>
        </w:tc>
        <w:tc>
          <w:tcPr>
            <w:tcW w:w="2727" w:type="pct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D110B1" w14:textId="77777777" w:rsidR="00EE4AE4" w:rsidRPr="00226A55" w:rsidRDefault="00EE4AE4" w:rsidP="008A6063">
            <w:pPr>
              <w:ind w:firstLine="0"/>
              <w:jc w:val="center"/>
            </w:pPr>
          </w:p>
        </w:tc>
      </w:tr>
      <w:tr w:rsidR="00EE4AE4" w:rsidRPr="00226A55" w14:paraId="50E3649F" w14:textId="77777777" w:rsidTr="008A6063">
        <w:trPr>
          <w:tblHeader/>
        </w:trPr>
        <w:tc>
          <w:tcPr>
            <w:tcW w:w="680" w:type="pct"/>
            <w:vMerge/>
          </w:tcPr>
          <w:p w14:paraId="55A73CFE" w14:textId="77777777" w:rsidR="00EE4AE4" w:rsidRPr="00226A55" w:rsidRDefault="00EE4AE4" w:rsidP="008A6063">
            <w:pPr>
              <w:ind w:firstLine="0"/>
              <w:rPr>
                <w:sz w:val="32"/>
                <w:szCs w:val="32"/>
              </w:rPr>
            </w:pPr>
          </w:p>
        </w:tc>
        <w:tc>
          <w:tcPr>
            <w:tcW w:w="1593" w:type="pct"/>
            <w:tcBorders>
              <w:top w:val="nil"/>
              <w:right w:val="single" w:sz="4" w:space="0" w:color="auto"/>
            </w:tcBorders>
            <w:vAlign w:val="center"/>
          </w:tcPr>
          <w:p w14:paraId="0BDBC7F3" w14:textId="77777777" w:rsidR="00EE4AE4" w:rsidRPr="00226A55" w:rsidRDefault="00EE4AE4" w:rsidP="008A6063">
            <w:pPr>
              <w:ind w:firstLine="0"/>
              <w:jc w:val="center"/>
            </w:pPr>
          </w:p>
        </w:tc>
        <w:tc>
          <w:tcPr>
            <w:tcW w:w="2727" w:type="pct"/>
            <w:tcBorders>
              <w:top w:val="nil"/>
              <w:right w:val="single" w:sz="4" w:space="0" w:color="auto"/>
            </w:tcBorders>
            <w:vAlign w:val="center"/>
          </w:tcPr>
          <w:p w14:paraId="0992696E" w14:textId="77777777" w:rsidR="00EE4AE4" w:rsidRPr="00226A55" w:rsidRDefault="00EE4AE4" w:rsidP="008A6063">
            <w:pPr>
              <w:ind w:firstLine="0"/>
              <w:jc w:val="center"/>
            </w:pPr>
            <w:r>
              <w:t>Оценочные средства</w:t>
            </w:r>
          </w:p>
        </w:tc>
      </w:tr>
      <w:tr w:rsidR="00EE4AE4" w:rsidRPr="00226A55" w14:paraId="68A1E131" w14:textId="77777777" w:rsidTr="008A6063">
        <w:trPr>
          <w:trHeight w:val="87"/>
        </w:trPr>
        <w:tc>
          <w:tcPr>
            <w:tcW w:w="5000" w:type="pct"/>
            <w:gridSpan w:val="3"/>
          </w:tcPr>
          <w:p w14:paraId="3E98026D" w14:textId="77777777" w:rsidR="00EE4AE4" w:rsidRPr="002F2BE6" w:rsidRDefault="00EE4AE4" w:rsidP="008A6063">
            <w:pPr>
              <w:rPr>
                <w:b/>
              </w:rPr>
            </w:pPr>
            <w:r w:rsidRPr="002F2BE6">
              <w:rPr>
                <w:b/>
              </w:rPr>
              <w:t>ОПК-4: готовностью применять современные средства выполнения и редактирования изображений</w:t>
            </w:r>
            <w:r>
              <w:rPr>
                <w:b/>
              </w:rPr>
              <w:t>,</w:t>
            </w:r>
            <w:r w:rsidRPr="002F2BE6">
              <w:rPr>
                <w:b/>
              </w:rPr>
              <w:t xml:space="preserve"> чертежей и подготовки конструкторско-технологической документации</w:t>
            </w:r>
          </w:p>
        </w:tc>
      </w:tr>
      <w:tr w:rsidR="00EE4AE4" w:rsidRPr="00226A55" w14:paraId="788A12A0" w14:textId="77777777" w:rsidTr="008A6063">
        <w:trPr>
          <w:trHeight w:val="609"/>
        </w:trPr>
        <w:tc>
          <w:tcPr>
            <w:tcW w:w="680" w:type="pct"/>
          </w:tcPr>
          <w:p w14:paraId="25490D96" w14:textId="77777777" w:rsidR="00EE4AE4" w:rsidRPr="00226A55" w:rsidRDefault="00EE4AE4" w:rsidP="008A6063">
            <w:pPr>
              <w:ind w:firstLine="0"/>
              <w:jc w:val="left"/>
            </w:pPr>
            <w:r w:rsidRPr="00226A55">
              <w:t>Знать</w:t>
            </w:r>
          </w:p>
        </w:tc>
        <w:tc>
          <w:tcPr>
            <w:tcW w:w="1593" w:type="pct"/>
          </w:tcPr>
          <w:p w14:paraId="7E9B05D6" w14:textId="77777777" w:rsidR="00EE4AE4" w:rsidRPr="00226A55" w:rsidRDefault="00EE4AE4" w:rsidP="008A6063">
            <w:pPr>
              <w:pStyle w:val="Style4"/>
              <w:widowControl/>
              <w:ind w:firstLine="242"/>
            </w:pPr>
            <w:r w:rsidRPr="00226A55">
              <w:rPr>
                <w:rStyle w:val="FontStyle18"/>
                <w:b w:val="0"/>
                <w:sz w:val="24"/>
                <w:szCs w:val="24"/>
              </w:rPr>
              <w:t>Теорию построения и редактирования технического чертежа, в том числе в системах компьютерной графики.</w:t>
            </w:r>
            <w:r w:rsidRPr="00226A55">
              <w:t xml:space="preserve"> Основные определения и понятия начертательной геометрии, компьютерной графики и технического черчения.</w:t>
            </w:r>
            <w:r w:rsidRPr="00226A55">
              <w:rPr>
                <w:rFonts w:eastAsia="MS Mincho"/>
              </w:rPr>
              <w:t xml:space="preserve"> Способы построения изображений пространственных форм на плоскости и способы решения задач, относящихся к этим формам: метрических и позиционных любой степени сложности с использованием графических редакторов</w:t>
            </w:r>
          </w:p>
        </w:tc>
        <w:tc>
          <w:tcPr>
            <w:tcW w:w="2727" w:type="pct"/>
          </w:tcPr>
          <w:p w14:paraId="1C3BD47C" w14:textId="77777777" w:rsidR="00EE4AE4" w:rsidRDefault="00EE4AE4" w:rsidP="008A6063">
            <w:pPr>
              <w:widowControl/>
              <w:autoSpaceDE/>
              <w:autoSpaceDN/>
              <w:adjustRightInd/>
              <w:ind w:left="360" w:firstLine="0"/>
              <w:jc w:val="left"/>
              <w:rPr>
                <w:bCs/>
              </w:rPr>
            </w:pPr>
            <w:r>
              <w:rPr>
                <w:bCs/>
              </w:rPr>
              <w:t>Вопросы к экзамену:</w:t>
            </w:r>
          </w:p>
          <w:p w14:paraId="3E5368B2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Виды проецирования.</w:t>
            </w:r>
          </w:p>
          <w:p w14:paraId="20E451BA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Комплексный чертеж. Закономерности комплексного чертежа.</w:t>
            </w:r>
          </w:p>
          <w:p w14:paraId="722016F9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Изображение на комплексном чертеже прямых общего и частного положений.</w:t>
            </w:r>
          </w:p>
          <w:p w14:paraId="541E3675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Изображение на комплексном чертеже плоскостей общего и частного положений.</w:t>
            </w:r>
          </w:p>
          <w:p w14:paraId="261C04D7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t>Прямая и точка, лежащие в плоскости.</w:t>
            </w:r>
          </w:p>
          <w:p w14:paraId="1BF279E2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Аксонометрические проекции. Классификация. Коэффициенты искажения. Привести примеры построения плоской фигуры в плоскостях Х</w:t>
            </w:r>
            <w:r w:rsidRPr="00226A55">
              <w:rPr>
                <w:bCs/>
              </w:rPr>
              <w:sym w:font="Symbol" w:char="F0A2"/>
            </w:r>
            <w:r w:rsidRPr="00226A55">
              <w:rPr>
                <w:bCs/>
              </w:rPr>
              <w:t>О</w:t>
            </w:r>
            <w:r w:rsidRPr="00226A55">
              <w:rPr>
                <w:bCs/>
              </w:rPr>
              <w:sym w:font="Symbol" w:char="F0A2"/>
            </w:r>
            <w:r w:rsidRPr="00226A55">
              <w:rPr>
                <w:bCs/>
                <w:lang w:val="en-US"/>
              </w:rPr>
              <w:t>Y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и </w:t>
            </w:r>
            <w:r w:rsidRPr="00226A55">
              <w:rPr>
                <w:bCs/>
                <w:lang w:val="en-US"/>
              </w:rPr>
              <w:t>Z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O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Y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в косоугольной фронтальной </w:t>
            </w:r>
            <w:proofErr w:type="spellStart"/>
            <w:r w:rsidRPr="00226A55">
              <w:rPr>
                <w:bCs/>
              </w:rPr>
              <w:t>диметрии</w:t>
            </w:r>
            <w:proofErr w:type="spellEnd"/>
            <w:r w:rsidRPr="00226A55">
              <w:rPr>
                <w:bCs/>
              </w:rPr>
              <w:t>.</w:t>
            </w:r>
          </w:p>
          <w:p w14:paraId="403A9B68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Аксонометрические проекции. Классификация. Коэффициенты искажения. Привести примеры построения плоской фигуры в плоскостях </w:t>
            </w:r>
            <w:r w:rsidRPr="00226A55">
              <w:rPr>
                <w:bCs/>
                <w:lang w:val="en-US"/>
              </w:rPr>
              <w:t>X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O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Y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и </w:t>
            </w:r>
            <w:r w:rsidRPr="00226A55">
              <w:rPr>
                <w:bCs/>
                <w:lang w:val="en-US"/>
              </w:rPr>
              <w:t>X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O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Z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в прямоугольной изометрии.</w:t>
            </w:r>
          </w:p>
          <w:p w14:paraId="2368C97D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Аксонометрические проекции. Классификация. Построение аксонометрической проекции окружности в плоскости </w:t>
            </w:r>
            <w:r w:rsidRPr="00226A55">
              <w:rPr>
                <w:bCs/>
                <w:lang w:val="en-US"/>
              </w:rPr>
              <w:t>X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O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Y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и </w:t>
            </w:r>
            <w:r w:rsidRPr="00226A55">
              <w:rPr>
                <w:bCs/>
                <w:lang w:val="en-US"/>
              </w:rPr>
              <w:t>X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O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  <w:lang w:val="en-US"/>
              </w:rPr>
              <w:t>Z</w:t>
            </w:r>
            <w:r w:rsidRPr="00226A55">
              <w:rPr>
                <w:bCs/>
                <w:lang w:val="en-US"/>
              </w:rPr>
              <w:sym w:font="Symbol" w:char="F0A2"/>
            </w:r>
            <w:r w:rsidRPr="00226A55">
              <w:rPr>
                <w:bCs/>
              </w:rPr>
              <w:t xml:space="preserve">  в прямоугольной изометрии.</w:t>
            </w:r>
          </w:p>
          <w:p w14:paraId="060678AF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>Поверхность. Образование. Задание поверхности очерками. Построение точек и линий на поверхности вращения. Привести примеры.</w:t>
            </w:r>
          </w:p>
          <w:p w14:paraId="415094DC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lastRenderedPageBreak/>
              <w:t xml:space="preserve"> Сечение цилиндра проецирующей плоскостью. Определение натуральной величины сечения методом вращения. Привести пример.</w:t>
            </w:r>
          </w:p>
          <w:p w14:paraId="4B6B9A1B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Сечение сферы плоскостями уровня. Привести примеры.</w:t>
            </w:r>
          </w:p>
          <w:p w14:paraId="7A03E402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Сечение сферы проецирующей плоскостью. Определение натуральной величины сечения. Привести пример.</w:t>
            </w:r>
          </w:p>
          <w:p w14:paraId="024F17A4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Конические сечения. Построение сечения конуса по эллипсу. Определение натуральной величины сечения методом вращения. Привести пример.</w:t>
            </w:r>
          </w:p>
          <w:p w14:paraId="2F4AAC3F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Конические сечения. Построение сечения конуса по параболе. Определение натуральной величины сечения методом вращения. Привести пример.</w:t>
            </w:r>
          </w:p>
          <w:p w14:paraId="5EBEB32C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Конические сечения. Построение сечения конуса по гиперболе. Определение натуральной величины сечения методом вращения. Привести пример. </w:t>
            </w:r>
          </w:p>
          <w:p w14:paraId="54EC7800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Сечение многогранника плоскостью. Привести пример сечения пирамиды и прямой призмы проецирующей плоскостью.</w:t>
            </w:r>
          </w:p>
          <w:p w14:paraId="0EC469C0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Сечение многогранника плоскостью. Построение натуральной величины сечения. Привести пример.</w:t>
            </w:r>
          </w:p>
          <w:p w14:paraId="2019A4BF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Построение линии пересечения двух поверхностей, если одна из них</w:t>
            </w:r>
            <w:r>
              <w:rPr>
                <w:bCs/>
              </w:rPr>
              <w:t xml:space="preserve"> </w:t>
            </w:r>
            <w:r w:rsidRPr="00226A55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226A55">
              <w:rPr>
                <w:bCs/>
              </w:rPr>
              <w:t>проецирующий цилиндр. Привести пример.</w:t>
            </w:r>
          </w:p>
          <w:p w14:paraId="12D1FD7E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Построение линии пересечения поверхностей методом секущих плоскостей. Привести пример.</w:t>
            </w:r>
          </w:p>
          <w:p w14:paraId="1CF696E7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 Метод замены плоскостей проекций. Привести пример преобразования прямой общего положения в прямую уровня и проецирующей плоскости в плоскость уровня.</w:t>
            </w:r>
          </w:p>
          <w:p w14:paraId="3B07E460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Метод вращения. Привести пример преобразования прямой общего положения в прямую уровня и проецирующей плоскости в плоскость уровня.</w:t>
            </w:r>
          </w:p>
          <w:p w14:paraId="38D10327" w14:textId="77777777" w:rsidR="00EE4AE4" w:rsidRPr="00226A55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t>ГОСТ 2.305 – 68. Виды. Разрезы. Сечения.</w:t>
            </w:r>
          </w:p>
          <w:p w14:paraId="4572C58F" w14:textId="77777777" w:rsidR="00EE4AE4" w:rsidRPr="00226A55" w:rsidRDefault="00EE4AE4" w:rsidP="008A6063">
            <w:pPr>
              <w:pStyle w:val="25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226A55">
              <w:rPr>
                <w:sz w:val="24"/>
                <w:szCs w:val="24"/>
              </w:rPr>
              <w:lastRenderedPageBreak/>
              <w:t>Компьютерная графика. Выполнение чертежей средствами компьютерной графики и САПР. Основные методы и команды.</w:t>
            </w:r>
          </w:p>
          <w:p w14:paraId="5F11E959" w14:textId="77777777" w:rsidR="00EE4AE4" w:rsidRDefault="00EE4AE4" w:rsidP="008A6063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jc w:val="left"/>
              <w:rPr>
                <w:bCs/>
              </w:rPr>
            </w:pPr>
            <w:r w:rsidRPr="00226A55">
              <w:rPr>
                <w:bCs/>
              </w:rPr>
              <w:t xml:space="preserve">  Твердотельное моделирование. Создание ассоциативного чертежа.</w:t>
            </w:r>
          </w:p>
          <w:p w14:paraId="4D31D279" w14:textId="77777777" w:rsidR="00EE4AE4" w:rsidRDefault="00EE4AE4" w:rsidP="008A6063">
            <w:pPr>
              <w:widowControl/>
              <w:autoSpaceDE/>
              <w:autoSpaceDN/>
              <w:adjustRightInd/>
              <w:ind w:left="360" w:firstLine="0"/>
              <w:jc w:val="left"/>
              <w:rPr>
                <w:bCs/>
              </w:rPr>
            </w:pPr>
          </w:p>
          <w:p w14:paraId="0B644F51" w14:textId="77777777" w:rsidR="00EE4AE4" w:rsidRPr="00226A55" w:rsidRDefault="00EE4AE4" w:rsidP="008A6063">
            <w:pPr>
              <w:widowControl/>
              <w:autoSpaceDE/>
              <w:autoSpaceDN/>
              <w:adjustRightInd/>
              <w:ind w:left="360"/>
              <w:jc w:val="center"/>
              <w:rPr>
                <w:bCs/>
              </w:rPr>
            </w:pPr>
            <w:r w:rsidRPr="00226A55">
              <w:rPr>
                <w:bCs/>
              </w:rPr>
              <w:t>Вопросы для подготовки к зачету</w:t>
            </w:r>
            <w:r>
              <w:rPr>
                <w:bCs/>
              </w:rPr>
              <w:t>:</w:t>
            </w:r>
          </w:p>
          <w:p w14:paraId="2243845C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 xml:space="preserve">1.  Резьбовые соединения деталей. Параметры и конструктивные элементы резьбы. </w:t>
            </w:r>
          </w:p>
          <w:p w14:paraId="13397E2A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2. Изображение резьбы на чертежах.</w:t>
            </w:r>
          </w:p>
          <w:p w14:paraId="1FA9C257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 xml:space="preserve">3.  Стандартные резьбы и их обозначение. </w:t>
            </w:r>
          </w:p>
          <w:p w14:paraId="4E91361B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 xml:space="preserve">4.  Эскизирование машиностроительных деталей. Выбор количества изображений. Особенности изображения отдельных деталей. </w:t>
            </w:r>
          </w:p>
          <w:p w14:paraId="33D593FC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5. Понятие о сборочной единице. Оформление сборочных единиц.</w:t>
            </w:r>
          </w:p>
          <w:p w14:paraId="239AECC9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6.  Стандарты на конструктивные элементы деталей и материалы</w:t>
            </w:r>
          </w:p>
          <w:p w14:paraId="097AA461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 xml:space="preserve">7.  Особенностей выполнения чертежей пружин и стандартных изделий. </w:t>
            </w:r>
          </w:p>
          <w:p w14:paraId="4100CA0C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8. Сборочный чертеж и чертеж общего вида.</w:t>
            </w:r>
          </w:p>
          <w:p w14:paraId="5653F9A9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9.  Выбор количества изображений, выполнение штриховки, простановка позиций, размеров на сборочном чертеже.</w:t>
            </w:r>
          </w:p>
          <w:p w14:paraId="6E9DB749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10. Условности и упрощения сборочного чертежа. Составление и оформление спецификации.</w:t>
            </w:r>
          </w:p>
          <w:p w14:paraId="338D6521" w14:textId="77777777" w:rsidR="00EE4AE4" w:rsidRPr="00226A55" w:rsidRDefault="00EE4AE4" w:rsidP="008A6063">
            <w:pPr>
              <w:pStyle w:val="Default"/>
            </w:pPr>
            <w:r w:rsidRPr="00226A55">
              <w:t xml:space="preserve">11. Особенности выполнения рабочих чертежей деталей по чертежу сборочной единицы </w:t>
            </w:r>
          </w:p>
          <w:p w14:paraId="526D7555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 xml:space="preserve">12. Компьютерная графика. Выполнение чертежей средствами компьютерной графики и САПР. Основные методы и команды создания 2-д чертежа. </w:t>
            </w:r>
          </w:p>
          <w:p w14:paraId="4C3B2F9F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13. Компьютерная графика. Выполнение чертежей средствами компьютерной графики и САПР. Основные методы и команды редактирования чертежей.</w:t>
            </w:r>
          </w:p>
          <w:p w14:paraId="159EB643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14. Компьютерная графика. Оформление чертежа.</w:t>
            </w:r>
          </w:p>
          <w:p w14:paraId="04C2F778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lastRenderedPageBreak/>
              <w:t>15. Компьютерная графика. Использование параметрической библиотеки для изображение резьбовых соединений.</w:t>
            </w:r>
          </w:p>
          <w:p w14:paraId="469C62E0" w14:textId="77777777" w:rsidR="00EE4AE4" w:rsidRPr="00226A55" w:rsidRDefault="00EE4AE4" w:rsidP="008A6063">
            <w:pPr>
              <w:pStyle w:val="Default"/>
              <w:spacing w:after="38"/>
            </w:pPr>
            <w:r w:rsidRPr="00226A55">
              <w:t>15. Компьютерная графика. Основные методы и команды</w:t>
            </w:r>
            <w:r>
              <w:t xml:space="preserve"> </w:t>
            </w:r>
            <w:r w:rsidRPr="00226A55">
              <w:t>создания трехмерной модели и получение чертежа.</w:t>
            </w:r>
          </w:p>
        </w:tc>
      </w:tr>
      <w:tr w:rsidR="00EE4AE4" w:rsidRPr="00226A55" w14:paraId="2D2478F0" w14:textId="77777777" w:rsidTr="008A6063">
        <w:tc>
          <w:tcPr>
            <w:tcW w:w="680" w:type="pct"/>
          </w:tcPr>
          <w:p w14:paraId="63F96980" w14:textId="77777777" w:rsidR="00EE4AE4" w:rsidRPr="00226A55" w:rsidRDefault="00EE4AE4" w:rsidP="008A6063">
            <w:pPr>
              <w:ind w:firstLine="0"/>
            </w:pPr>
            <w:r w:rsidRPr="00226A55">
              <w:lastRenderedPageBreak/>
              <w:t>Уметь:</w:t>
            </w:r>
          </w:p>
        </w:tc>
        <w:tc>
          <w:tcPr>
            <w:tcW w:w="1593" w:type="pct"/>
          </w:tcPr>
          <w:p w14:paraId="72514A8F" w14:textId="77777777" w:rsidR="00EE4AE4" w:rsidRPr="002F2BE6" w:rsidRDefault="00EE4AE4" w:rsidP="008A6063">
            <w:pPr>
              <w:tabs>
                <w:tab w:val="left" w:pos="851"/>
              </w:tabs>
              <w:ind w:firstLine="242"/>
              <w:rPr>
                <w:iCs/>
                <w:spacing w:val="-1"/>
              </w:rPr>
            </w:pPr>
            <w:r w:rsidRPr="00226A55">
              <w:t xml:space="preserve"> Создавать конструкторскую документацию в соответствии с требованиями стандартов: рабочие чертежи деталей, сборочные чертежи, спецификации, чертежи электрических схем средствами двумерной и трехмерной графики.</w:t>
            </w:r>
            <w:r w:rsidRPr="00226A55">
              <w:rPr>
                <w:iCs/>
                <w:spacing w:val="-1"/>
              </w:rPr>
              <w:t xml:space="preserve"> Пользоваться</w:t>
            </w:r>
            <w:r w:rsidRPr="00226A55">
              <w:rPr>
                <w:rFonts w:eastAsia="Lucida Sans Unicode"/>
                <w:kern w:val="1"/>
                <w:lang w:eastAsia="ar-SA"/>
              </w:rPr>
              <w:t xml:space="preserve"> учебной и справочной литературой,</w:t>
            </w:r>
            <w:r w:rsidRPr="00226A55">
              <w:rPr>
                <w:iCs/>
                <w:spacing w:val="-1"/>
              </w:rPr>
              <w:t xml:space="preserve"> измерительными инструментами</w:t>
            </w:r>
            <w:r>
              <w:rPr>
                <w:iCs/>
                <w:spacing w:val="-1"/>
              </w:rPr>
              <w:t>.</w:t>
            </w:r>
            <w:r w:rsidRPr="002F2BE6">
              <w:rPr>
                <w:i/>
              </w:rPr>
              <w:t xml:space="preserve"> </w:t>
            </w:r>
            <w:r w:rsidRPr="002F2BE6">
              <w:t xml:space="preserve">Решать позиционные и метрические задачи </w:t>
            </w:r>
            <w:r w:rsidRPr="002F2BE6">
              <w:rPr>
                <w:rFonts w:eastAsia="MS Mincho"/>
              </w:rPr>
              <w:t>любой степени сложности с использованием графических редакторов.</w:t>
            </w:r>
          </w:p>
          <w:p w14:paraId="33A641D7" w14:textId="77777777" w:rsidR="00EE4AE4" w:rsidRPr="00226A55" w:rsidRDefault="00EE4AE4" w:rsidP="008A6063">
            <w:pPr>
              <w:widowControl/>
              <w:autoSpaceDE/>
              <w:ind w:firstLine="242"/>
            </w:pPr>
            <w:r w:rsidRPr="00226A55">
              <w:t>Применять современные средства выполнения и редактирования изображений и чертежей и подготовки конструкторско – технологической документации.</w:t>
            </w:r>
          </w:p>
        </w:tc>
        <w:tc>
          <w:tcPr>
            <w:tcW w:w="2727" w:type="pct"/>
          </w:tcPr>
          <w:p w14:paraId="0C38B28B" w14:textId="77777777" w:rsidR="00EE4AE4" w:rsidRDefault="00EE4AE4" w:rsidP="008A6063">
            <w:pPr>
              <w:pStyle w:val="Default"/>
              <w:ind w:firstLine="511"/>
            </w:pPr>
            <w:r w:rsidRPr="00226A55">
              <w:rPr>
                <w:i/>
                <w:iCs/>
              </w:rPr>
              <w:t xml:space="preserve">Контрольные работы 1семестра: </w:t>
            </w:r>
            <w:r w:rsidRPr="00226A55">
              <w:t>письменная контрольная работа по проекционному черчению «ГОСТ 2.305», устная контрольная работа по проекционному черчению «ГОСТ 2.305», контрольная работа «Аксонометрические проекции», контрольная работа «Тело с вырезом».</w:t>
            </w:r>
          </w:p>
          <w:p w14:paraId="76264560" w14:textId="77777777" w:rsidR="00EE4AE4" w:rsidRPr="00226A55" w:rsidRDefault="00EE4AE4" w:rsidP="008A6063">
            <w:pPr>
              <w:pStyle w:val="Default"/>
              <w:ind w:firstLine="511"/>
            </w:pPr>
            <w:r w:rsidRPr="00226A55">
              <w:rPr>
                <w:i/>
                <w:iCs/>
              </w:rPr>
              <w:t>Контрольные работы 2-го семестра:</w:t>
            </w:r>
            <w:r w:rsidRPr="00226A55">
              <w:t xml:space="preserve"> устная контрольная работ «Резьбовые соединения», письменная контрольная работа «Резьбовые соединения», письменная контрольная работа «Сборочный чертеж». </w:t>
            </w:r>
          </w:p>
          <w:p w14:paraId="35406DA2" w14:textId="77777777" w:rsidR="00EE4AE4" w:rsidRPr="00226A55" w:rsidRDefault="00EE4AE4" w:rsidP="008A6063">
            <w:pPr>
              <w:pStyle w:val="Default"/>
              <w:ind w:firstLine="511"/>
            </w:pPr>
            <w:r w:rsidRPr="00226A55">
              <w:rPr>
                <w:i/>
                <w:iCs/>
              </w:rPr>
              <w:tab/>
              <w:t xml:space="preserve">Графические работы 1 семестра: </w:t>
            </w:r>
            <w:r w:rsidRPr="00226A55">
              <w:t>«Эскизы моделей», «Проекционное черчение. Построение по двум изображениям детали третьего. Выполнение разрезов, нанесение размеров (задания К и Т)», «Аксонометрия», «Тело с вырезом», «Пересечение поверхностей».</w:t>
            </w:r>
          </w:p>
          <w:p w14:paraId="03BAC023" w14:textId="77777777" w:rsidR="00EE4AE4" w:rsidRPr="00226A55" w:rsidRDefault="00EE4AE4" w:rsidP="008A6063">
            <w:pPr>
              <w:pStyle w:val="Default"/>
              <w:ind w:firstLine="511"/>
            </w:pPr>
            <w:r w:rsidRPr="00226A55">
              <w:rPr>
                <w:i/>
                <w:iCs/>
              </w:rPr>
              <w:tab/>
              <w:t xml:space="preserve">Графические работы 2 -го семестра: </w:t>
            </w:r>
            <w:r w:rsidRPr="00226A55">
              <w:rPr>
                <w:rFonts w:eastAsia="MS Mincho"/>
              </w:rPr>
              <w:t>«</w:t>
            </w:r>
            <w:r w:rsidRPr="00226A55">
              <w:t>Резьбовые соединения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 xml:space="preserve"> (выполнение сборочного чертежа «Элеватор»)</w:t>
            </w:r>
            <w:r w:rsidRPr="00226A55">
              <w:rPr>
                <w:i/>
                <w:iCs/>
              </w:rPr>
              <w:t xml:space="preserve">, </w:t>
            </w:r>
            <w:r w:rsidRPr="00226A55">
              <w:rPr>
                <w:iCs/>
              </w:rPr>
              <w:t>«Эскизы деталей сборочного узла», «Сборочный чертеж»,</w:t>
            </w:r>
            <w:r w:rsidRPr="00226A55">
              <w:t xml:space="preserve"> «Выполнение чертежа схемы электрической принципиальной».</w:t>
            </w:r>
          </w:p>
          <w:p w14:paraId="2E69C1DA" w14:textId="77777777" w:rsidR="00EE4AE4" w:rsidRPr="00226A55" w:rsidRDefault="00EE4AE4" w:rsidP="008A6063">
            <w:pPr>
              <w:pStyle w:val="23"/>
              <w:spacing w:after="0" w:line="240" w:lineRule="auto"/>
              <w:ind w:left="0" w:firstLine="511"/>
              <w:rPr>
                <w:rFonts w:eastAsia="MS Mincho"/>
              </w:rPr>
            </w:pPr>
            <w:r w:rsidRPr="00226A55">
              <w:t xml:space="preserve">  </w:t>
            </w:r>
            <w:r w:rsidRPr="00226A55">
              <w:rPr>
                <w:i/>
              </w:rPr>
              <w:t>Графические работы, выполняемые на ПК в 1 семестре:</w:t>
            </w:r>
            <w:r w:rsidRPr="00226A55">
              <w:t xml:space="preserve"> «Построение сопряжений плоского контура», 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«Проекционное черчение.</w:t>
            </w:r>
            <w:r w:rsidRPr="00226A55">
              <w:rPr>
                <w:rStyle w:val="FontStyle20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26A55">
              <w:t>Построение по двум изображениям детали третьего. Выполнение разрезов, нанесение размеров (задание Т)», «Моделирование поверхностей. Создание ассоциативного чертежа. Взаимное пересечение поверхностей</w:t>
            </w:r>
            <w:r w:rsidRPr="00226A55">
              <w:rPr>
                <w:rFonts w:eastAsia="MS Mincho"/>
              </w:rPr>
              <w:t>».</w:t>
            </w:r>
          </w:p>
          <w:p w14:paraId="2A3E9872" w14:textId="77777777" w:rsidR="00EE4AE4" w:rsidRPr="00226A55" w:rsidRDefault="00EE4AE4" w:rsidP="008A6063">
            <w:pPr>
              <w:pStyle w:val="Style2"/>
              <w:ind w:firstLine="511"/>
            </w:pPr>
            <w:r w:rsidRPr="00226A55">
              <w:rPr>
                <w:rFonts w:eastAsia="MS Mincho"/>
              </w:rPr>
              <w:t xml:space="preserve"> </w:t>
            </w:r>
            <w:r w:rsidRPr="00226A55">
              <w:rPr>
                <w:i/>
              </w:rPr>
              <w:t>Графические работы, выполняемые на ПК в 2 семестре:</w:t>
            </w:r>
            <w:r w:rsidRPr="00226A55">
              <w:rPr>
                <w:rFonts w:eastAsia="MS Mincho"/>
              </w:rPr>
              <w:t xml:space="preserve"> «</w:t>
            </w:r>
            <w:r w:rsidRPr="00226A55">
              <w:t>Резьбовые соединения</w:t>
            </w:r>
            <w:r w:rsidRPr="00226A55">
              <w:rPr>
                <w:rStyle w:val="FontStyle20"/>
                <w:rFonts w:ascii="Times New Roman" w:hAnsi="Times New Roman" w:cs="Times New Roman"/>
                <w:sz w:val="24"/>
                <w:szCs w:val="24"/>
              </w:rPr>
              <w:t>», «Чертежи типовых деталей. Рабочий чертеж гайки накидной»</w:t>
            </w:r>
            <w:r w:rsidRPr="00226A55">
              <w:t xml:space="preserve">, </w:t>
            </w:r>
            <w:r w:rsidRPr="00226A55">
              <w:rPr>
                <w:snapToGrid w:val="0"/>
              </w:rPr>
              <w:t>«</w:t>
            </w:r>
            <w:r w:rsidRPr="00226A55">
              <w:t xml:space="preserve">Моделирование поверхностей. Создание ассоциативного чертежа. </w:t>
            </w:r>
            <w:r w:rsidRPr="00226A55">
              <w:rPr>
                <w:snapToGrid w:val="0"/>
              </w:rPr>
              <w:t>Выполнение чертежа вала»,</w:t>
            </w:r>
            <w:r w:rsidRPr="00226A55">
              <w:t xml:space="preserve"> «Выполнение спецификации к сборочному чертежу»,</w:t>
            </w:r>
            <w:r w:rsidRPr="00226A55">
              <w:rPr>
                <w:i/>
              </w:rPr>
              <w:t xml:space="preserve"> </w:t>
            </w:r>
            <w:r w:rsidRPr="00226A55">
              <w:t>«Схема электрическая принципиальная».</w:t>
            </w:r>
          </w:p>
          <w:p w14:paraId="3E6B157F" w14:textId="77777777" w:rsidR="00EE4AE4" w:rsidRPr="00226A55" w:rsidRDefault="00EE4AE4" w:rsidP="008A6063">
            <w:pPr>
              <w:pStyle w:val="Style4"/>
              <w:ind w:firstLine="511"/>
            </w:pPr>
          </w:p>
        </w:tc>
      </w:tr>
      <w:tr w:rsidR="00EE4AE4" w:rsidRPr="00226A55" w14:paraId="3241A86E" w14:textId="77777777" w:rsidTr="008A6063">
        <w:trPr>
          <w:trHeight w:val="562"/>
        </w:trPr>
        <w:tc>
          <w:tcPr>
            <w:tcW w:w="680" w:type="pct"/>
          </w:tcPr>
          <w:p w14:paraId="6B4053D2" w14:textId="77777777" w:rsidR="00EE4AE4" w:rsidRPr="00226A55" w:rsidRDefault="00EE4AE4" w:rsidP="008A6063">
            <w:pPr>
              <w:ind w:firstLine="0"/>
            </w:pPr>
            <w:r w:rsidRPr="00226A55">
              <w:lastRenderedPageBreak/>
              <w:t>Владеть:</w:t>
            </w:r>
          </w:p>
        </w:tc>
        <w:tc>
          <w:tcPr>
            <w:tcW w:w="1593" w:type="pct"/>
          </w:tcPr>
          <w:p w14:paraId="1DDC87D1" w14:textId="77777777" w:rsidR="00EE4AE4" w:rsidRPr="00226A55" w:rsidRDefault="00EE4AE4" w:rsidP="008A6063">
            <w:pPr>
              <w:pStyle w:val="a6"/>
              <w:ind w:firstLine="242"/>
            </w:pPr>
            <w:r w:rsidRPr="00226A55">
              <w:rPr>
                <w:i w:val="0"/>
              </w:rPr>
              <w:t>Методами построения изображений пространственных форм на плоскост</w:t>
            </w:r>
            <w:r>
              <w:rPr>
                <w:i w:val="0"/>
              </w:rPr>
              <w:t>и в том числе и помощью компьютерной графики.</w:t>
            </w:r>
            <w:r w:rsidRPr="00226A55">
              <w:t xml:space="preserve"> </w:t>
            </w:r>
            <w:r w:rsidRPr="002F2BE6">
              <w:rPr>
                <w:i w:val="0"/>
              </w:rPr>
              <w:t xml:space="preserve">Основными методами решения позиционных и метрических задач </w:t>
            </w:r>
            <w:r w:rsidRPr="002F2BE6">
              <w:rPr>
                <w:rFonts w:eastAsia="MS Mincho"/>
                <w:i w:val="0"/>
              </w:rPr>
              <w:t>любой степени сложности с использованием графических редакторов.</w:t>
            </w:r>
            <w:r w:rsidRPr="00226A55">
              <w:t xml:space="preserve"> Навыками выполнения технических чертежей вручную и современными программными средствами выполнения и редактирования изображений и чертежей и подготовки конструкторско – технологической документации</w:t>
            </w:r>
          </w:p>
        </w:tc>
        <w:tc>
          <w:tcPr>
            <w:tcW w:w="2727" w:type="pct"/>
          </w:tcPr>
          <w:p w14:paraId="30531F63" w14:textId="23B5C197" w:rsidR="00EE4AE4" w:rsidRDefault="00EE4AE4" w:rsidP="008A6063">
            <w:pPr>
              <w:ind w:firstLine="0"/>
            </w:pPr>
            <w:r>
              <w:t xml:space="preserve">Примерные практические задания по дисциплине: </w:t>
            </w:r>
          </w:p>
          <w:p w14:paraId="7FE7F739" w14:textId="492CB34A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1.По заданным видам выполнить комплексный чертеж детали в соответствии с требованиями ЕСКД </w:t>
            </w:r>
          </w:p>
          <w:p w14:paraId="010432E2" w14:textId="1961C98F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noProof/>
              </w:rPr>
              <w:drawing>
                <wp:inline distT="0" distB="0" distL="0" distR="0" wp14:anchorId="6D7C51F5" wp14:editId="556123AE">
                  <wp:extent cx="2385060" cy="286417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939" cy="2897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20AE3E" w14:textId="77777777" w:rsidR="00EE4AE4" w:rsidRDefault="00EE4AE4" w:rsidP="008A6063">
            <w:pPr>
              <w:ind w:firstLine="0"/>
            </w:pPr>
          </w:p>
          <w:p w14:paraId="15C94576" w14:textId="77777777" w:rsidR="00EE4AE4" w:rsidRDefault="00EE4AE4" w:rsidP="008A6063">
            <w:pPr>
              <w:ind w:firstLine="0"/>
            </w:pPr>
          </w:p>
          <w:p w14:paraId="657A830A" w14:textId="77777777" w:rsidR="00EE4AE4" w:rsidRPr="003D7305" w:rsidRDefault="00EE4AE4" w:rsidP="008A6063">
            <w:pPr>
              <w:ind w:firstLine="0"/>
              <w:rPr>
                <w:b/>
                <w:i/>
              </w:rPr>
            </w:pPr>
            <w:r>
              <w:rPr>
                <w:i/>
              </w:rPr>
              <w:t xml:space="preserve">2. </w:t>
            </w:r>
            <w:r w:rsidRPr="00226A55">
              <w:rPr>
                <w:i/>
              </w:rPr>
              <w:t>Построение прямоугольной изометрии с вырезом четверти</w:t>
            </w:r>
            <w:r w:rsidRPr="00226A55">
              <w:t>.</w:t>
            </w:r>
          </w:p>
          <w:p w14:paraId="2801FD8C" w14:textId="77777777" w:rsidR="00EE4AE4" w:rsidRDefault="00EE4AE4" w:rsidP="008A6063">
            <w:pPr>
              <w:ind w:firstLine="0"/>
              <w:jc w:val="center"/>
            </w:pPr>
            <w:r>
              <w:rPr>
                <w:b/>
                <w:i/>
                <w:noProof/>
              </w:rPr>
              <w:lastRenderedPageBreak/>
              <w:drawing>
                <wp:inline distT="0" distB="0" distL="0" distR="0" wp14:anchorId="0AA2B7D6" wp14:editId="1F733641">
                  <wp:extent cx="2880000" cy="203852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Аксонометрия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0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68BD05" w14:textId="77777777" w:rsidR="00EE4AE4" w:rsidRDefault="00EE4AE4" w:rsidP="008A6063">
            <w:pPr>
              <w:ind w:firstLine="0"/>
              <w:jc w:val="center"/>
            </w:pPr>
          </w:p>
          <w:p w14:paraId="20286EDE" w14:textId="77777777" w:rsidR="00EE4AE4" w:rsidRPr="00A072D9" w:rsidRDefault="00EE4AE4" w:rsidP="008A6063">
            <w:pPr>
              <w:ind w:firstLine="0"/>
              <w:rPr>
                <w:i/>
              </w:rPr>
            </w:pPr>
            <w:r>
              <w:rPr>
                <w:i/>
              </w:rPr>
              <w:t xml:space="preserve">3. </w:t>
            </w:r>
            <w:r w:rsidRPr="00A072D9">
              <w:rPr>
                <w:i/>
              </w:rPr>
              <w:t>Создание трехмерн</w:t>
            </w:r>
            <w:r>
              <w:rPr>
                <w:i/>
              </w:rPr>
              <w:t>ой</w:t>
            </w:r>
            <w:r w:rsidRPr="00A072D9">
              <w:rPr>
                <w:i/>
              </w:rPr>
              <w:t xml:space="preserve"> модел</w:t>
            </w:r>
            <w:r>
              <w:rPr>
                <w:i/>
              </w:rPr>
              <w:t>и средствами</w:t>
            </w:r>
            <w:r w:rsidRPr="00A072D9">
              <w:rPr>
                <w:i/>
              </w:rPr>
              <w:t xml:space="preserve"> САПР»</w:t>
            </w:r>
          </w:p>
          <w:p w14:paraId="4A31EC7A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  <w:r>
              <w:rPr>
                <w:b/>
                <w:i/>
                <w:noProof/>
              </w:rPr>
              <w:drawing>
                <wp:inline distT="0" distB="0" distL="0" distR="0" wp14:anchorId="21F52738" wp14:editId="54EE4D62">
                  <wp:extent cx="2880000" cy="2152919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Деталь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02" b="10544"/>
                          <a:stretch/>
                        </pic:blipFill>
                        <pic:spPr bwMode="auto">
                          <a:xfrm>
                            <a:off x="0" y="0"/>
                            <a:ext cx="2880000" cy="2152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49D624" w14:textId="4324703A" w:rsidR="00EE4AE4" w:rsidRDefault="00EE4AE4" w:rsidP="008A6063">
            <w:pPr>
              <w:ind w:firstLine="0"/>
              <w:jc w:val="center"/>
              <w:rPr>
                <w:i/>
              </w:rPr>
            </w:pPr>
          </w:p>
          <w:p w14:paraId="43A90A68" w14:textId="77777777" w:rsidR="00EE4AE4" w:rsidRDefault="00EE4AE4" w:rsidP="008A6063">
            <w:pPr>
              <w:ind w:firstLine="0"/>
              <w:rPr>
                <w:i/>
              </w:rPr>
            </w:pPr>
            <w:r>
              <w:rPr>
                <w:i/>
              </w:rPr>
              <w:t xml:space="preserve">4. Сечение поверхности плоскостью.   </w:t>
            </w:r>
            <w:r>
              <w:rPr>
                <w:i/>
                <w:noProof/>
              </w:rPr>
              <w:lastRenderedPageBreak/>
              <w:drawing>
                <wp:inline distT="0" distB="0" distL="0" distR="0" wp14:anchorId="551B91BA" wp14:editId="1DB26058">
                  <wp:extent cx="3240000" cy="2292824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Образец р №4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92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00FDD7" w14:textId="77777777" w:rsidR="00EE4AE4" w:rsidRDefault="00EE4AE4" w:rsidP="008A6063">
            <w:pPr>
              <w:ind w:firstLine="0"/>
              <w:rPr>
                <w:i/>
              </w:rPr>
            </w:pPr>
          </w:p>
          <w:p w14:paraId="0C16F494" w14:textId="77777777" w:rsidR="00EE4AE4" w:rsidRDefault="00EE4AE4" w:rsidP="008A6063">
            <w:pPr>
              <w:ind w:firstLine="0"/>
              <w:rPr>
                <w:i/>
              </w:rPr>
            </w:pPr>
            <w:r>
              <w:rPr>
                <w:i/>
              </w:rPr>
              <w:t xml:space="preserve">5. Сборочный чертеж элеватора </w:t>
            </w:r>
          </w:p>
          <w:p w14:paraId="67B19294" w14:textId="77777777" w:rsidR="00EE4AE4" w:rsidRDefault="00EE4AE4" w:rsidP="008A6063">
            <w:pPr>
              <w:ind w:firstLine="0"/>
              <w:rPr>
                <w:i/>
              </w:rPr>
            </w:pPr>
            <w:r w:rsidRPr="003F116A">
              <w:rPr>
                <w:i/>
                <w:noProof/>
              </w:rPr>
              <w:drawing>
                <wp:inline distT="0" distB="0" distL="0" distR="0" wp14:anchorId="5F26C64A" wp14:editId="6D91F92B">
                  <wp:extent cx="3268980" cy="2312206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1089" cy="2320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51162D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</w:p>
          <w:p w14:paraId="1BCC9118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  <w:r>
              <w:rPr>
                <w:i/>
              </w:rPr>
              <w:t>6. Создание трехмерной модели сборочного узла</w:t>
            </w:r>
          </w:p>
          <w:p w14:paraId="11E709E8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  <w:r>
              <w:rPr>
                <w:i/>
                <w:noProof/>
                <w:sz w:val="22"/>
                <w:szCs w:val="22"/>
              </w:rPr>
              <w:lastRenderedPageBreak/>
              <w:drawing>
                <wp:inline distT="0" distB="0" distL="0" distR="0" wp14:anchorId="1410E33B" wp14:editId="66EA049B">
                  <wp:extent cx="3573583" cy="2233613"/>
                  <wp:effectExtent l="0" t="0" r="825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Сборка 3D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1952" cy="2245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73C7FF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</w:p>
          <w:p w14:paraId="5FCC5CBF" w14:textId="77777777" w:rsidR="00EE4AE4" w:rsidRDefault="00EE4AE4" w:rsidP="008A6063">
            <w:pPr>
              <w:ind w:firstLine="0"/>
              <w:jc w:val="center"/>
              <w:rPr>
                <w:i/>
              </w:rPr>
            </w:pPr>
            <w:r>
              <w:rPr>
                <w:i/>
              </w:rPr>
              <w:t>7. Сборочный чертеж узла.</w:t>
            </w:r>
          </w:p>
          <w:p w14:paraId="3E0F06CB" w14:textId="229F29A1" w:rsidR="00EE4AE4" w:rsidRPr="00A072D9" w:rsidRDefault="00EE4AE4" w:rsidP="008A6063">
            <w:pPr>
              <w:ind w:firstLine="0"/>
              <w:jc w:val="center"/>
              <w:rPr>
                <w:i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 wp14:anchorId="3ABF94A9" wp14:editId="62B6F5E1">
                  <wp:extent cx="3534032" cy="2208891"/>
                  <wp:effectExtent l="0" t="0" r="0" b="127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СЧ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165" cy="221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432C8" w14:textId="77777777" w:rsidR="00EE4AE4" w:rsidRDefault="00EE4AE4" w:rsidP="008A6063">
            <w:pPr>
              <w:pStyle w:val="Style4"/>
              <w:ind w:firstLine="242"/>
            </w:pPr>
          </w:p>
          <w:p w14:paraId="59BCB78A" w14:textId="77777777" w:rsidR="00EE4AE4" w:rsidRDefault="00EE4AE4" w:rsidP="008A6063">
            <w:pPr>
              <w:pStyle w:val="Style4"/>
              <w:ind w:firstLine="242"/>
            </w:pPr>
            <w:r>
              <w:t>8. Чертеж схемы электрической принципиальной</w:t>
            </w:r>
          </w:p>
          <w:p w14:paraId="4282B2B0" w14:textId="4F0CC447" w:rsidR="00EE4AE4" w:rsidRDefault="001C6947" w:rsidP="008A6063">
            <w:pPr>
              <w:pStyle w:val="Style4"/>
              <w:ind w:firstLine="242"/>
            </w:pPr>
            <w:r>
              <w:rPr>
                <w:noProof/>
              </w:rPr>
              <w:lastRenderedPageBreak/>
              <w:object w:dxaOrig="1440" w:dyaOrig="1440" w14:anchorId="07879EE2">
                <v:shape id="_x0000_s1033" type="#_x0000_t75" style="position:absolute;left:0;text-align:left;margin-left:27.2pt;margin-top:9pt;width:230.95pt;height:326.75pt;z-index:251660288">
                  <v:imagedata r:id="rId31" o:title=""/>
                  <w10:wrap type="topAndBottom"/>
                </v:shape>
                <o:OLEObject Type="Embed" ProgID="KOMPAS.CDW" ShapeID="_x0000_s1033" DrawAspect="Content" ObjectID="_1664895883" r:id="rId32"/>
              </w:object>
            </w:r>
          </w:p>
          <w:p w14:paraId="4FBFB144" w14:textId="77777777" w:rsidR="00EE4AE4" w:rsidRDefault="00EE4AE4" w:rsidP="008A6063">
            <w:pPr>
              <w:pStyle w:val="Style4"/>
              <w:ind w:firstLine="242"/>
            </w:pPr>
          </w:p>
          <w:p w14:paraId="618479CD" w14:textId="2B0DE966" w:rsidR="00EE4AE4" w:rsidRPr="00226A55" w:rsidRDefault="00EE4AE4" w:rsidP="008A6063">
            <w:pPr>
              <w:pStyle w:val="Style4"/>
              <w:ind w:firstLine="242"/>
            </w:pPr>
          </w:p>
        </w:tc>
      </w:tr>
    </w:tbl>
    <w:p w14:paraId="1290E707" w14:textId="77777777" w:rsidR="00EE4AE4" w:rsidRDefault="00EE4AE4" w:rsidP="00EE4AE4">
      <w:pPr>
        <w:suppressAutoHyphens/>
        <w:spacing w:after="222"/>
        <w:rPr>
          <w:b/>
        </w:rPr>
      </w:pPr>
      <w:bookmarkStart w:id="6" w:name="_Hlk33556604"/>
      <w:bookmarkEnd w:id="5"/>
    </w:p>
    <w:p w14:paraId="3E20EBB0" w14:textId="77777777" w:rsidR="00FB29E8" w:rsidRDefault="00FB29E8" w:rsidP="00FB29E8">
      <w:pPr>
        <w:pStyle w:val="Default"/>
        <w:ind w:firstLine="567"/>
        <w:rPr>
          <w:sz w:val="23"/>
          <w:szCs w:val="23"/>
        </w:rPr>
      </w:pPr>
      <w:bookmarkStart w:id="7" w:name="_Hlk35955519"/>
      <w:r>
        <w:rPr>
          <w:b/>
          <w:bCs/>
          <w:sz w:val="23"/>
          <w:szCs w:val="23"/>
        </w:rPr>
        <w:t xml:space="preserve">б) Порядок проведения промежуточной аттестации, показатели и критерии оценивания: </w:t>
      </w:r>
    </w:p>
    <w:p w14:paraId="0FFE91D0" w14:textId="38C64CE2" w:rsidR="00FB29E8" w:rsidRDefault="00FB29E8" w:rsidP="00FB29E8">
      <w:pPr>
        <w:pStyle w:val="Default"/>
        <w:ind w:firstLine="567"/>
        <w:rPr>
          <w:sz w:val="23"/>
          <w:szCs w:val="23"/>
        </w:rPr>
      </w:pPr>
      <w:r>
        <w:rPr>
          <w:sz w:val="23"/>
          <w:szCs w:val="23"/>
        </w:rPr>
        <w:lastRenderedPageBreak/>
        <w:t>Промежуточная аттестация по дисциплине «Начертательная геометрия и компьютерная графика» включает теоретические вопросы, позволяющие оценить уровень усвоения обучающимися знаний, и практические задания, выявляющие степень сформированности умений и владений, проводится в форме экзамена (1 семестр) и зачета с оценкой (2 семестр).</w:t>
      </w:r>
    </w:p>
    <w:bookmarkEnd w:id="7"/>
    <w:p w14:paraId="342C87FE" w14:textId="77777777" w:rsidR="00FB29E8" w:rsidRDefault="00FB29E8" w:rsidP="00FB29E8">
      <w:pPr>
        <w:suppressAutoHyphens/>
        <w:spacing w:after="222"/>
        <w:rPr>
          <w:b/>
        </w:rPr>
      </w:pPr>
      <w:r>
        <w:rPr>
          <w:sz w:val="23"/>
          <w:szCs w:val="23"/>
        </w:rPr>
        <w:t>Экзамен по данной дисциплине проводится в устной форме по экзаменационным билетам, каждый из которых включает 2 теоретических вопроса и одно практическое задание.</w:t>
      </w:r>
    </w:p>
    <w:p w14:paraId="1670AE5D" w14:textId="77777777" w:rsidR="00EE4AE4" w:rsidRDefault="00EE4AE4" w:rsidP="00EE4AE4">
      <w:pPr>
        <w:suppressAutoHyphens/>
        <w:spacing w:after="222"/>
        <w:rPr>
          <w:i/>
        </w:rPr>
      </w:pPr>
      <w:bookmarkStart w:id="8" w:name="_Hlk35955569"/>
      <w:r w:rsidRPr="00226A55">
        <w:t>Методические указания для подготовки к экзамену: для подготовки к экзамену студент должен освоить все изучаемые темы, в том числе и отведенные для самостоятельного изучения, выполнить и сдать все графические листы и выполнить все контрольные работы.</w:t>
      </w:r>
      <w:r w:rsidRPr="0081326F">
        <w:rPr>
          <w:i/>
        </w:rPr>
        <w:t xml:space="preserve"> </w:t>
      </w:r>
    </w:p>
    <w:bookmarkEnd w:id="8"/>
    <w:p w14:paraId="7BDDD9C8" w14:textId="77777777" w:rsidR="00EE4AE4" w:rsidRPr="00226A55" w:rsidRDefault="00EE4AE4" w:rsidP="00EE4AE4">
      <w:pPr>
        <w:suppressAutoHyphens/>
        <w:spacing w:after="222"/>
      </w:pPr>
      <w:r w:rsidRPr="00226A55">
        <w:rPr>
          <w:i/>
        </w:rPr>
        <w:t>Методические указания для подготовки к зачету:</w:t>
      </w:r>
      <w:r>
        <w:t xml:space="preserve"> для подготовки к зачету с оценкой </w:t>
      </w:r>
      <w:r w:rsidRPr="00226A55">
        <w:t>студент должен освоить все изучаемые темы, в том числе и отведенные для самостоятельного изучения, выполнить и сдать все графические листы и выполнить все контрольные работы.</w:t>
      </w:r>
    </w:p>
    <w:p w14:paraId="08F8D01C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Показатели и критерии оценивания экзамена: </w:t>
      </w:r>
    </w:p>
    <w:p w14:paraId="4C547ECA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«отлично» </w:t>
      </w:r>
      <w:r>
        <w:rPr>
          <w:sz w:val="23"/>
          <w:szCs w:val="23"/>
        </w:rPr>
        <w:t xml:space="preserve">(5 баллов) – обучающийся демонстрирует высокий уровень сформированности компетенций, всестороннее, систематическое и глубокое знание учебного материала, свободно выполняет практические задания, свободно оперирует знаниями, умениями, применяет их в ситуациях повышенной сложности. </w:t>
      </w:r>
    </w:p>
    <w:p w14:paraId="6090E332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«хорошо» </w:t>
      </w:r>
      <w:r>
        <w:rPr>
          <w:sz w:val="23"/>
          <w:szCs w:val="23"/>
        </w:rPr>
        <w:t xml:space="preserve">(4 балла) – обучающийся демонстрирует средний уровень сформированности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</w:r>
    </w:p>
    <w:p w14:paraId="3168F0DF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«удовлетворительно» </w:t>
      </w:r>
      <w:r>
        <w:rPr>
          <w:sz w:val="23"/>
          <w:szCs w:val="23"/>
        </w:rPr>
        <w:t xml:space="preserve">(3 балла) – обучающийся демонстрирует пороговый уровень сформированности компетенций: в ходе контрольных мероприятий допускаются ошибки, проявляется отсутствие отдельных знаний, умений, навыков, обучающийся испытывает значительные затруднения при оперировании знаниями и умениями при их переносе на новые ситуации. </w:t>
      </w:r>
    </w:p>
    <w:p w14:paraId="21ED7095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«неудовлетворительно» </w:t>
      </w:r>
      <w:r>
        <w:rPr>
          <w:sz w:val="23"/>
          <w:szCs w:val="23"/>
        </w:rPr>
        <w:t xml:space="preserve">(2 балла) – обучающийся демонстрирует знания не более 20% теоретического материала, допускает существенные ошибки, не может показать интеллектуальные навыки решения простых задач. </w:t>
      </w:r>
    </w:p>
    <w:p w14:paraId="2D04C83D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«неудовлетворительно» </w:t>
      </w:r>
      <w:r>
        <w:rPr>
          <w:sz w:val="23"/>
          <w:szCs w:val="23"/>
        </w:rPr>
        <w:t xml:space="preserve">(1 балл) – обучающийся не может показать знания на уровне воспроизведения и объяснения информации, не может показать интеллектуальные навыки решения простых задач. </w:t>
      </w:r>
    </w:p>
    <w:p w14:paraId="2B82AA46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Промежуточная аттестация по дисциплине «Начертательная геометрия и компьютерная графика» включает теоретические вопросы, позволяющие оценить уровень усвоения обучающимися знаний, и практические задания, выявляющие степень сформированности умений и владений, проводится в форме зачета с оценкой (2 семестр). </w:t>
      </w:r>
    </w:p>
    <w:p w14:paraId="4ECAF84D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bookmarkStart w:id="9" w:name="_Hlk35955610"/>
      <w:bookmarkStart w:id="10" w:name="_Hlk35955179"/>
      <w:r>
        <w:rPr>
          <w:b/>
          <w:bCs/>
          <w:sz w:val="23"/>
          <w:szCs w:val="23"/>
        </w:rPr>
        <w:t xml:space="preserve">Показатели и критерии оценивания зачета: </w:t>
      </w:r>
    </w:p>
    <w:p w14:paraId="5BA476A4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«отлично» </w:t>
      </w:r>
      <w:r>
        <w:rPr>
          <w:sz w:val="23"/>
          <w:szCs w:val="23"/>
        </w:rPr>
        <w:t xml:space="preserve">(5 баллов) – обучающийся демонстрирует высокий уровень сформированности компетенций, всестороннее, систематическое и глубокое знание учебного материала, свободно выполняет практические задания, свободно оперирует знаниями, умениями, применяет их в ситуациях повышенной сложности. </w:t>
      </w:r>
    </w:p>
    <w:p w14:paraId="4F685528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– на оценку </w:t>
      </w:r>
      <w:r>
        <w:rPr>
          <w:b/>
          <w:bCs/>
          <w:sz w:val="23"/>
          <w:szCs w:val="23"/>
        </w:rPr>
        <w:t xml:space="preserve">«хорошо» </w:t>
      </w:r>
      <w:r>
        <w:rPr>
          <w:sz w:val="23"/>
          <w:szCs w:val="23"/>
        </w:rPr>
        <w:t xml:space="preserve">(4 балла) – обучающийся демонстрирует средний уровень сформированности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</w:r>
    </w:p>
    <w:p w14:paraId="7097C8BA" w14:textId="77777777" w:rsidR="00EE4AE4" w:rsidRDefault="00EE4AE4" w:rsidP="00EE4AE4">
      <w:pPr>
        <w:pStyle w:val="Defaul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«удовлетворительно» </w:t>
      </w:r>
      <w:r>
        <w:rPr>
          <w:sz w:val="23"/>
          <w:szCs w:val="23"/>
        </w:rPr>
        <w:t xml:space="preserve">(3 балла) – обучающийся демонстрирует пороговый уровень сформированности компетенций: в ходе контрольных мероприятий допускаются ошибки, проявляется отсутствие отдельных знаний, умений, навыков, обучающийся испытывает значительные затруднения при оперировании знаниями и умениями при их переносе на новые ситуации. </w:t>
      </w:r>
    </w:p>
    <w:p w14:paraId="09FC88AD" w14:textId="77777777" w:rsidR="00EE4AE4" w:rsidRPr="00226A55" w:rsidRDefault="00EE4AE4" w:rsidP="00EE4AE4">
      <w:pPr>
        <w:widowControl/>
        <w:autoSpaceDE/>
        <w:autoSpaceDN/>
        <w:adjustRightInd/>
        <w:rPr>
          <w:bCs/>
        </w:rPr>
      </w:pPr>
      <w:r>
        <w:rPr>
          <w:sz w:val="23"/>
          <w:szCs w:val="23"/>
        </w:rPr>
        <w:t xml:space="preserve">– на оценку </w:t>
      </w:r>
      <w:r>
        <w:rPr>
          <w:b/>
          <w:bCs/>
          <w:sz w:val="23"/>
          <w:szCs w:val="23"/>
        </w:rPr>
        <w:t xml:space="preserve">«не зачтено» </w:t>
      </w:r>
      <w:r>
        <w:rPr>
          <w:sz w:val="23"/>
          <w:szCs w:val="23"/>
        </w:rPr>
        <w:t>(2 балла) – обучающийся демонстрирует знания не более 20% теоретического материала, допускает существенные ошибки, не может показать интеллектуальные навыки решения простых задач.</w:t>
      </w:r>
      <w:bookmarkEnd w:id="9"/>
      <w:r w:rsidRPr="00226A55">
        <w:rPr>
          <w:bCs/>
        </w:rPr>
        <w:tab/>
      </w:r>
    </w:p>
    <w:p w14:paraId="38140720" w14:textId="77777777" w:rsidR="00EE4AE4" w:rsidRPr="00226A55" w:rsidRDefault="00EE4AE4" w:rsidP="00EE4AE4">
      <w:pPr>
        <w:suppressAutoHyphens/>
        <w:spacing w:after="222"/>
        <w:ind w:firstLine="0"/>
        <w:jc w:val="left"/>
      </w:pPr>
      <w:r w:rsidRPr="00226A55">
        <w:rPr>
          <w:i/>
        </w:rPr>
        <w:tab/>
      </w:r>
    </w:p>
    <w:p w14:paraId="0BBA3E23" w14:textId="77777777" w:rsidR="003B06CC" w:rsidRDefault="003B06CC" w:rsidP="00EE4AE4">
      <w:pPr>
        <w:pStyle w:val="1"/>
        <w:rPr>
          <w:rStyle w:val="FontStyle32"/>
          <w:i w:val="0"/>
          <w:spacing w:val="-4"/>
          <w:sz w:val="24"/>
          <w:szCs w:val="24"/>
        </w:rPr>
        <w:sectPr w:rsidR="003B06CC" w:rsidSect="003B06CC">
          <w:pgSz w:w="16840" w:h="11907" w:orient="landscape" w:code="9"/>
          <w:pgMar w:top="850" w:right="1134" w:bottom="1701" w:left="1134" w:header="720" w:footer="720" w:gutter="0"/>
          <w:cols w:space="720"/>
          <w:noEndnote/>
          <w:titlePg/>
          <w:docGrid w:linePitch="326"/>
        </w:sectPr>
      </w:pPr>
      <w:bookmarkStart w:id="11" w:name="_Hlk33556675"/>
      <w:bookmarkEnd w:id="6"/>
      <w:bookmarkEnd w:id="10"/>
    </w:p>
    <w:p w14:paraId="73622BE4" w14:textId="4591F6EA" w:rsidR="00EE4AE4" w:rsidRPr="00226A55" w:rsidRDefault="00EE4AE4" w:rsidP="00EE4AE4">
      <w:pPr>
        <w:pStyle w:val="1"/>
        <w:rPr>
          <w:rStyle w:val="FontStyle31"/>
          <w:rFonts w:ascii="Times New Roman" w:hAnsi="Times New Roman" w:cs="Times New Roman"/>
          <w:spacing w:val="-4"/>
          <w:sz w:val="24"/>
          <w:szCs w:val="24"/>
        </w:rPr>
      </w:pPr>
      <w:r w:rsidRPr="00226A55">
        <w:rPr>
          <w:rStyle w:val="FontStyle32"/>
          <w:i w:val="0"/>
          <w:spacing w:val="-4"/>
          <w:sz w:val="24"/>
          <w:szCs w:val="24"/>
        </w:rPr>
        <w:lastRenderedPageBreak/>
        <w:t xml:space="preserve">8.  </w:t>
      </w:r>
      <w:r w:rsidRPr="00226A55">
        <w:rPr>
          <w:rStyle w:val="FontStyle31"/>
          <w:rFonts w:ascii="Times New Roman" w:hAnsi="Times New Roman" w:cs="Times New Roman"/>
          <w:spacing w:val="-4"/>
          <w:sz w:val="24"/>
          <w:szCs w:val="24"/>
        </w:rPr>
        <w:t>Учебно-методическое и информационное обеспечение дисциплины (модуля)</w:t>
      </w:r>
    </w:p>
    <w:p w14:paraId="183ABECB" w14:textId="77777777" w:rsidR="00EE4AE4" w:rsidRPr="00226A55" w:rsidRDefault="00EE4AE4" w:rsidP="00EE4AE4">
      <w:pPr>
        <w:pStyle w:val="Style10"/>
        <w:widowControl/>
        <w:rPr>
          <w:rStyle w:val="FontStyle22"/>
          <w:sz w:val="24"/>
          <w:szCs w:val="24"/>
        </w:rPr>
      </w:pPr>
      <w:r w:rsidRPr="00226A55">
        <w:rPr>
          <w:rStyle w:val="FontStyle18"/>
          <w:sz w:val="24"/>
          <w:szCs w:val="24"/>
        </w:rPr>
        <w:t xml:space="preserve">а) Основная </w:t>
      </w:r>
      <w:r w:rsidRPr="00226A55">
        <w:rPr>
          <w:rStyle w:val="FontStyle22"/>
          <w:b/>
          <w:sz w:val="24"/>
          <w:szCs w:val="24"/>
        </w:rPr>
        <w:t>литература:</w:t>
      </w:r>
      <w:r w:rsidRPr="00226A55">
        <w:rPr>
          <w:rStyle w:val="FontStyle22"/>
          <w:sz w:val="24"/>
          <w:szCs w:val="24"/>
        </w:rPr>
        <w:t xml:space="preserve"> </w:t>
      </w:r>
    </w:p>
    <w:p w14:paraId="20B63A0E" w14:textId="77777777" w:rsidR="00EE4AE4" w:rsidRPr="00226A55" w:rsidRDefault="00EE4AE4" w:rsidP="00EE4AE4">
      <w:pPr>
        <w:pStyle w:val="Style6"/>
        <w:widowControl/>
        <w:ind w:firstLine="720"/>
        <w:rPr>
          <w:rStyle w:val="FontStyle31"/>
          <w:rFonts w:ascii="Times New Roman" w:hAnsi="Times New Roman" w:cs="Times New Roman"/>
          <w:b/>
          <w:sz w:val="24"/>
          <w:szCs w:val="24"/>
        </w:rPr>
      </w:pPr>
    </w:p>
    <w:p w14:paraId="09DDE96E" w14:textId="77777777" w:rsidR="00EE4AE4" w:rsidRPr="00930DBE" w:rsidRDefault="00EE4AE4" w:rsidP="00EE4AE4">
      <w:pPr>
        <w:pStyle w:val="Default"/>
        <w:numPr>
          <w:ilvl w:val="0"/>
          <w:numId w:val="40"/>
        </w:numPr>
        <w:ind w:left="0" w:firstLine="709"/>
      </w:pPr>
      <w:r w:rsidRPr="00930DBE">
        <w:t xml:space="preserve">Савельева, И. А. Начертательная геометрия и компьютерная графика: учебное пособие / И. А. Савельева; МГТУ. - Магнитогорск: МГТУ, 2017. - 1 электрон. опт. диск (CD-ROM). - Режим доступа: </w:t>
      </w:r>
      <w:hyperlink r:id="rId33" w:history="1">
        <w:r w:rsidRPr="00930DBE">
          <w:rPr>
            <w:rStyle w:val="af8"/>
          </w:rPr>
          <w:t>https://magtu.informsystema.ru/uploader/fileUpload?name=3290.pdf&amp;show=dcatalogues/1/1137481/3290.pdf&amp;view=true</w:t>
        </w:r>
      </w:hyperlink>
      <w:r w:rsidRPr="00930DBE">
        <w:t xml:space="preserve">  —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2150D93C" w14:textId="77777777" w:rsidR="00EE4AE4" w:rsidRPr="00226A55" w:rsidRDefault="00EE4AE4" w:rsidP="00EE4AE4">
      <w:pPr>
        <w:ind w:firstLine="720"/>
        <w:rPr>
          <w:rFonts w:eastAsia="MS Mincho"/>
        </w:rPr>
      </w:pPr>
    </w:p>
    <w:p w14:paraId="35AA9615" w14:textId="77777777" w:rsidR="00EE4AE4" w:rsidRPr="00226A55" w:rsidRDefault="00EE4AE4" w:rsidP="00EE4AE4">
      <w:pPr>
        <w:pStyle w:val="11"/>
        <w:ind w:left="1070"/>
        <w:jc w:val="both"/>
        <w:rPr>
          <w:rStyle w:val="FontStyle22"/>
          <w:rFonts w:eastAsia="MS Mincho"/>
          <w:sz w:val="24"/>
          <w:szCs w:val="24"/>
        </w:rPr>
      </w:pPr>
    </w:p>
    <w:p w14:paraId="6C4C81D0" w14:textId="77777777" w:rsidR="00EE4AE4" w:rsidRDefault="00EE4AE4" w:rsidP="00EE4AE4">
      <w:pPr>
        <w:pStyle w:val="Style10"/>
        <w:widowControl/>
        <w:rPr>
          <w:rStyle w:val="FontStyle22"/>
          <w:b/>
          <w:sz w:val="24"/>
          <w:szCs w:val="24"/>
        </w:rPr>
      </w:pPr>
      <w:r w:rsidRPr="00226A55">
        <w:rPr>
          <w:rStyle w:val="FontStyle22"/>
          <w:b/>
          <w:sz w:val="24"/>
          <w:szCs w:val="24"/>
        </w:rPr>
        <w:t xml:space="preserve">б) Дополнительная литература: </w:t>
      </w:r>
    </w:p>
    <w:p w14:paraId="4E1CEEC4" w14:textId="77777777" w:rsidR="00EE4AE4" w:rsidRPr="00226A55" w:rsidRDefault="00EE4AE4" w:rsidP="00EE4AE4">
      <w:pPr>
        <w:pStyle w:val="Style10"/>
        <w:widowControl/>
        <w:ind w:left="1070" w:firstLine="0"/>
        <w:rPr>
          <w:rStyle w:val="FontStyle22"/>
          <w:b/>
          <w:sz w:val="24"/>
          <w:szCs w:val="24"/>
        </w:rPr>
      </w:pPr>
    </w:p>
    <w:p w14:paraId="4700A5C0" w14:textId="77777777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spacing w:after="27"/>
        <w:ind w:left="0" w:firstLine="567"/>
      </w:pPr>
      <w:bookmarkStart w:id="12" w:name="_Hlk35954322"/>
      <w:r w:rsidRPr="00930DBE">
        <w:t xml:space="preserve">Большаков, В. П. Инженерная и компьютерная графика. Изделия с резьбовыми соединениями [Электронный ресурс]: учебное пособие / В. П. Большаков, А. В. Чагина. – Москва: </w:t>
      </w:r>
      <w:proofErr w:type="spellStart"/>
      <w:r w:rsidRPr="00930DBE">
        <w:t>Юрайт</w:t>
      </w:r>
      <w:proofErr w:type="spellEnd"/>
      <w:r w:rsidRPr="00930DBE">
        <w:t xml:space="preserve">, 2019. - 156 с. Режим доступа: </w:t>
      </w:r>
      <w:hyperlink r:id="rId34" w:anchor="page/5" w:history="1">
        <w:r w:rsidRPr="00930DBE">
          <w:rPr>
            <w:rStyle w:val="af8"/>
          </w:rPr>
          <w:t>https://www.biblio-online.ru/viewer/inzhenernaya-i-kompyuternaya-grafika-izdeliya-s-rezbovymi-soedineniyami-446907#page/5</w:t>
        </w:r>
      </w:hyperlink>
      <w:r w:rsidRPr="00930DBE">
        <w:t xml:space="preserve">  - </w:t>
      </w:r>
      <w:proofErr w:type="spellStart"/>
      <w:r w:rsidRPr="00930DBE">
        <w:t>Загл</w:t>
      </w:r>
      <w:proofErr w:type="spellEnd"/>
      <w:r w:rsidRPr="00930DBE">
        <w:t xml:space="preserve">. с экрана.  </w:t>
      </w:r>
    </w:p>
    <w:bookmarkEnd w:id="12"/>
    <w:p w14:paraId="7EE39AB3" w14:textId="51C20ADE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ind w:left="0" w:firstLine="567"/>
      </w:pPr>
      <w:r w:rsidRPr="00930DBE">
        <w:t>Денисюк, Н. А. Отдельные главы по начертательной геометрии и инженерной графи-</w:t>
      </w:r>
      <w:proofErr w:type="spellStart"/>
      <w:r w:rsidRPr="00930DBE">
        <w:t>ке</w:t>
      </w:r>
      <w:proofErr w:type="spellEnd"/>
      <w:r w:rsidRPr="00930DBE">
        <w:t xml:space="preserve">: учебное пособие / Н. А. Денисюк, Е. Б. Скурихина, Т. В. Токарева. - Магнитогорск: МГТУ, 2014. - 1 электрон. опт. диск (CD-ROM). - Режим доступа: </w:t>
      </w:r>
      <w:hyperlink r:id="rId35" w:history="1">
        <w:r w:rsidRPr="00930DBE">
          <w:rPr>
            <w:rStyle w:val="af8"/>
          </w:rPr>
          <w:t>https://magtu.informsystema.ru/uploader/fileUpload?name=945.pdf&amp;show=dcatalogues/1/1118980/945.pdf&amp;view=true</w:t>
        </w:r>
      </w:hyperlink>
      <w:r w:rsidRPr="00930DBE">
        <w:t xml:space="preserve"> -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7CB2D111" w14:textId="77777777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spacing w:after="27"/>
        <w:ind w:left="0" w:firstLine="567"/>
      </w:pPr>
      <w:r w:rsidRPr="00930DBE">
        <w:t xml:space="preserve">Кочукова, О. А. Выполнение рабочих чертежей деталей и чертежей резьбовых соединений средствами двумерной компьютерной графики в графической системе Компас-график : учебное пособие / О. А. Кочукова, Е. Б. Скурихина, С. В. </w:t>
      </w:r>
      <w:proofErr w:type="spellStart"/>
      <w:r w:rsidRPr="00930DBE">
        <w:t>Кочуков</w:t>
      </w:r>
      <w:proofErr w:type="spellEnd"/>
      <w:r w:rsidRPr="00930DBE">
        <w:t xml:space="preserve">. - Магнитогорск : МГТУ, 2013. - 1 электрон. опт. диск (CD-ROM). - URL: </w:t>
      </w:r>
      <w:hyperlink r:id="rId36" w:history="1">
        <w:r w:rsidRPr="00930DBE">
          <w:rPr>
            <w:rStyle w:val="af8"/>
          </w:rPr>
          <w:t>https://magtu.informsystema.ru/uploader/fileUpload?name=1054.pdf&amp;show=dcatalogues/1/1119403/1054.pdf&amp;view=true</w:t>
        </w:r>
      </w:hyperlink>
      <w:r w:rsidRPr="00930DBE">
        <w:t xml:space="preserve"> — </w:t>
      </w:r>
      <w:proofErr w:type="spellStart"/>
      <w:r w:rsidRPr="00930DBE">
        <w:t>Загл</w:t>
      </w:r>
      <w:proofErr w:type="spellEnd"/>
      <w:r w:rsidRPr="00930DBE">
        <w:t>. с экрана.</w:t>
      </w:r>
    </w:p>
    <w:p w14:paraId="730B65BE" w14:textId="77777777" w:rsidR="00EE4AE4" w:rsidRPr="00930DBE" w:rsidRDefault="00EE4AE4" w:rsidP="00EE4AE4">
      <w:pPr>
        <w:pStyle w:val="af4"/>
        <w:numPr>
          <w:ilvl w:val="0"/>
          <w:numId w:val="41"/>
        </w:numPr>
        <w:tabs>
          <w:tab w:val="left" w:pos="993"/>
        </w:tabs>
        <w:ind w:left="0" w:firstLine="567"/>
        <w:rPr>
          <w:szCs w:val="24"/>
          <w:lang w:val="ru-RU"/>
        </w:rPr>
      </w:pPr>
      <w:r w:rsidRPr="00930DBE">
        <w:rPr>
          <w:szCs w:val="24"/>
          <w:lang w:val="ru-RU"/>
        </w:rPr>
        <w:t xml:space="preserve">Кочукова, О. А. Поверхности вращения и многогранники. Пересечение поверхностей геометрических тел плоскостями : учебное пособие / О. А. Кочукова, Е. Б. Скурихина ; МГТУ. - Магнитогорск : МГТУ, 2016. - 1 электрон. опт. диск (CD-ROM). - URL: </w:t>
      </w:r>
      <w:hyperlink r:id="rId37" w:history="1">
        <w:r w:rsidRPr="00930DBE">
          <w:rPr>
            <w:rStyle w:val="af8"/>
            <w:szCs w:val="24"/>
            <w:lang w:val="ru-RU"/>
          </w:rPr>
          <w:t>https://magtu.informsystema.ru/uploader/fileUpload?name=2567.pdf&amp;show=dcatalogues/1/1130369/2567.pdf&amp;view=true</w:t>
        </w:r>
      </w:hyperlink>
      <w:r w:rsidRPr="00930DBE">
        <w:rPr>
          <w:szCs w:val="24"/>
          <w:lang w:val="ru-RU"/>
        </w:rPr>
        <w:t xml:space="preserve"> — </w:t>
      </w:r>
      <w:proofErr w:type="spellStart"/>
      <w:r w:rsidRPr="00930DBE">
        <w:rPr>
          <w:szCs w:val="24"/>
          <w:lang w:val="ru-RU"/>
        </w:rPr>
        <w:t>Загл</w:t>
      </w:r>
      <w:proofErr w:type="spellEnd"/>
      <w:r w:rsidRPr="00930DBE">
        <w:rPr>
          <w:szCs w:val="24"/>
          <w:lang w:val="ru-RU"/>
        </w:rPr>
        <w:t>. с экрана.</w:t>
      </w:r>
    </w:p>
    <w:p w14:paraId="174B31DF" w14:textId="77777777" w:rsidR="00EE4AE4" w:rsidRPr="00930DBE" w:rsidRDefault="00EE4AE4" w:rsidP="00EE4AE4">
      <w:pPr>
        <w:pStyle w:val="af4"/>
        <w:numPr>
          <w:ilvl w:val="0"/>
          <w:numId w:val="41"/>
        </w:numPr>
        <w:tabs>
          <w:tab w:val="left" w:pos="993"/>
        </w:tabs>
        <w:ind w:left="0" w:firstLine="567"/>
        <w:rPr>
          <w:szCs w:val="24"/>
          <w:lang w:val="ru-RU"/>
        </w:rPr>
      </w:pPr>
      <w:r w:rsidRPr="00930DBE">
        <w:rPr>
          <w:szCs w:val="24"/>
          <w:lang w:val="ru-RU"/>
        </w:rPr>
        <w:t xml:space="preserve">Кочукова, О. А. Позиционные задачи в начертательной геометрии : учебное пособие / О. А. Кочукова, Е. Б. Скурихина ; </w:t>
      </w:r>
      <w:bookmarkStart w:id="13" w:name="_Hlk35954407"/>
      <w:r w:rsidRPr="00930DBE">
        <w:rPr>
          <w:szCs w:val="24"/>
          <w:lang w:val="ru-RU"/>
        </w:rPr>
        <w:t xml:space="preserve">МГТУ. - Магнитогорск : МГТУ, 2016. - 1 электрон. опт. диск (CD-ROM). - URL: </w:t>
      </w:r>
      <w:bookmarkEnd w:id="13"/>
      <w:r w:rsidR="002A783F">
        <w:fldChar w:fldCharType="begin"/>
      </w:r>
      <w:r w:rsidR="002A783F" w:rsidRPr="002A783F">
        <w:rPr>
          <w:lang w:val="ru-RU"/>
        </w:rPr>
        <w:instrText xml:space="preserve"> </w:instrText>
      </w:r>
      <w:r w:rsidR="002A783F">
        <w:instrText>HYPERLINK</w:instrText>
      </w:r>
      <w:r w:rsidR="002A783F" w:rsidRPr="002A783F">
        <w:rPr>
          <w:lang w:val="ru-RU"/>
        </w:rPr>
        <w:instrText xml:space="preserve"> "</w:instrText>
      </w:r>
      <w:r w:rsidR="002A783F">
        <w:instrText>https</w:instrText>
      </w:r>
      <w:r w:rsidR="002A783F" w:rsidRPr="002A783F">
        <w:rPr>
          <w:lang w:val="ru-RU"/>
        </w:rPr>
        <w:instrText>://</w:instrText>
      </w:r>
      <w:r w:rsidR="002A783F">
        <w:instrText>magtu</w:instrText>
      </w:r>
      <w:r w:rsidR="002A783F" w:rsidRPr="002A783F">
        <w:rPr>
          <w:lang w:val="ru-RU"/>
        </w:rPr>
        <w:instrText>.</w:instrText>
      </w:r>
      <w:r w:rsidR="002A783F">
        <w:instrText>informsystema</w:instrText>
      </w:r>
      <w:r w:rsidR="002A783F" w:rsidRPr="002A783F">
        <w:rPr>
          <w:lang w:val="ru-RU"/>
        </w:rPr>
        <w:instrText>.</w:instrText>
      </w:r>
      <w:r w:rsidR="002A783F">
        <w:instrText>ru</w:instrText>
      </w:r>
      <w:r w:rsidR="002A783F" w:rsidRPr="002A783F">
        <w:rPr>
          <w:lang w:val="ru-RU"/>
        </w:rPr>
        <w:instrText>/</w:instrText>
      </w:r>
      <w:r w:rsidR="002A783F">
        <w:instrText>uploader</w:instrText>
      </w:r>
      <w:r w:rsidR="002A783F" w:rsidRPr="002A783F">
        <w:rPr>
          <w:lang w:val="ru-RU"/>
        </w:rPr>
        <w:instrText>/</w:instrText>
      </w:r>
      <w:r w:rsidR="002A783F">
        <w:instrText>fileUpload</w:instrText>
      </w:r>
      <w:r w:rsidR="002A783F" w:rsidRPr="002A783F">
        <w:rPr>
          <w:lang w:val="ru-RU"/>
        </w:rPr>
        <w:instrText>?</w:instrText>
      </w:r>
      <w:r w:rsidR="002A783F">
        <w:instrText>name</w:instrText>
      </w:r>
      <w:r w:rsidR="002A783F" w:rsidRPr="002A783F">
        <w:rPr>
          <w:lang w:val="ru-RU"/>
        </w:rPr>
        <w:instrText>=2373.</w:instrText>
      </w:r>
      <w:r w:rsidR="002A783F">
        <w:instrText>pdf</w:instrText>
      </w:r>
      <w:r w:rsidR="002A783F" w:rsidRPr="002A783F">
        <w:rPr>
          <w:lang w:val="ru-RU"/>
        </w:rPr>
        <w:instrText>&amp;</w:instrText>
      </w:r>
      <w:r w:rsidR="002A783F">
        <w:instrText>show</w:instrText>
      </w:r>
      <w:r w:rsidR="002A783F" w:rsidRPr="002A783F">
        <w:rPr>
          <w:lang w:val="ru-RU"/>
        </w:rPr>
        <w:instrText>=</w:instrText>
      </w:r>
      <w:r w:rsidR="002A783F">
        <w:instrText>dcatalogues</w:instrText>
      </w:r>
      <w:r w:rsidR="002A783F" w:rsidRPr="002A783F">
        <w:rPr>
          <w:lang w:val="ru-RU"/>
        </w:rPr>
        <w:instrText>/1/1130047/2373.</w:instrText>
      </w:r>
      <w:r w:rsidR="002A783F">
        <w:instrText>pdf</w:instrText>
      </w:r>
      <w:r w:rsidR="002A783F" w:rsidRPr="002A783F">
        <w:rPr>
          <w:lang w:val="ru-RU"/>
        </w:rPr>
        <w:instrText>&amp;</w:instrText>
      </w:r>
      <w:r w:rsidR="002A783F">
        <w:instrText>view</w:instrText>
      </w:r>
      <w:r w:rsidR="002A783F" w:rsidRPr="002A783F">
        <w:rPr>
          <w:lang w:val="ru-RU"/>
        </w:rPr>
        <w:instrText>=</w:instrText>
      </w:r>
      <w:r w:rsidR="002A783F">
        <w:instrText>true</w:instrText>
      </w:r>
      <w:r w:rsidR="002A783F" w:rsidRPr="002A783F">
        <w:rPr>
          <w:lang w:val="ru-RU"/>
        </w:rPr>
        <w:instrText xml:space="preserve">" </w:instrText>
      </w:r>
      <w:r w:rsidR="002A783F">
        <w:fldChar w:fldCharType="separate"/>
      </w:r>
      <w:r w:rsidRPr="00930DBE">
        <w:rPr>
          <w:rStyle w:val="af8"/>
          <w:szCs w:val="24"/>
          <w:lang w:val="ru-RU"/>
        </w:rPr>
        <w:t>https://magtu.informsystema.ru/uploader/fileUpload?name=2373.pdf&amp;show=dcatalogues/1/1130047/2373.pdf&amp;view=true</w:t>
      </w:r>
      <w:r w:rsidR="002A783F">
        <w:rPr>
          <w:rStyle w:val="af8"/>
          <w:szCs w:val="24"/>
          <w:lang w:val="ru-RU"/>
        </w:rPr>
        <w:fldChar w:fldCharType="end"/>
      </w:r>
    </w:p>
    <w:p w14:paraId="3AC4F7A0" w14:textId="77777777" w:rsidR="00EE4AE4" w:rsidRPr="00930DBE" w:rsidRDefault="00EE4AE4" w:rsidP="00EE4AE4">
      <w:pPr>
        <w:pStyle w:val="af4"/>
        <w:numPr>
          <w:ilvl w:val="0"/>
          <w:numId w:val="41"/>
        </w:numPr>
        <w:tabs>
          <w:tab w:val="left" w:pos="993"/>
        </w:tabs>
        <w:ind w:left="0" w:firstLine="567"/>
        <w:rPr>
          <w:rFonts w:eastAsia="MS Mincho"/>
          <w:szCs w:val="24"/>
          <w:lang w:val="ru-RU"/>
        </w:rPr>
      </w:pPr>
      <w:r w:rsidRPr="00930DBE">
        <w:rPr>
          <w:rFonts w:eastAsia="MS Mincho"/>
          <w:szCs w:val="24"/>
          <w:lang w:val="ru-RU"/>
        </w:rPr>
        <w:t xml:space="preserve">Кочукова, О. А. Электротехнические чертежи и схемы : учебное пособие / О. А. Кочукова, Т. В. Усатая, Д. Ю. Усатый ; МГТУ. - Магнитогорск : МГТУ, 2016. - 63 с. : ил., табл. - URL: </w:t>
      </w:r>
      <w:hyperlink r:id="rId38" w:history="1">
        <w:r w:rsidRPr="00930DBE">
          <w:rPr>
            <w:rStyle w:val="af8"/>
            <w:rFonts w:eastAsia="MS Mincho"/>
            <w:szCs w:val="24"/>
            <w:lang w:val="ru-RU"/>
          </w:rPr>
          <w:t>https://magtu.informsystema.ru/uploader/fileUpload?name=2902.pdf&amp;show=dcatalogues/1/1134362/2902.pdf&amp;view=true</w:t>
        </w:r>
      </w:hyperlink>
      <w:r w:rsidRPr="00930DBE">
        <w:rPr>
          <w:rFonts w:eastAsia="MS Mincho"/>
          <w:szCs w:val="24"/>
          <w:lang w:val="ru-RU"/>
        </w:rPr>
        <w:t xml:space="preserve">  </w:t>
      </w:r>
      <w:r w:rsidRPr="00930DBE">
        <w:rPr>
          <w:szCs w:val="24"/>
          <w:lang w:val="ru-RU"/>
        </w:rPr>
        <w:t xml:space="preserve">— </w:t>
      </w:r>
      <w:proofErr w:type="spellStart"/>
      <w:r w:rsidRPr="00930DBE">
        <w:rPr>
          <w:szCs w:val="24"/>
          <w:lang w:val="ru-RU"/>
        </w:rPr>
        <w:t>Загл</w:t>
      </w:r>
      <w:proofErr w:type="spellEnd"/>
      <w:r w:rsidRPr="00930DBE">
        <w:rPr>
          <w:szCs w:val="24"/>
          <w:lang w:val="ru-RU"/>
        </w:rPr>
        <w:t>. с экрана.</w:t>
      </w:r>
    </w:p>
    <w:p w14:paraId="315C9722" w14:textId="01B2A1D3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spacing w:after="26"/>
        <w:ind w:left="0" w:firstLine="567"/>
      </w:pPr>
      <w:proofErr w:type="spellStart"/>
      <w:r w:rsidRPr="00930DBE">
        <w:t>Приемышев</w:t>
      </w:r>
      <w:proofErr w:type="spellEnd"/>
      <w:r w:rsidRPr="00930DBE">
        <w:t xml:space="preserve">, А.В. Компьютерная графика в САПР [Электронный ресурс]: учебное </w:t>
      </w:r>
      <w:proofErr w:type="spellStart"/>
      <w:r w:rsidRPr="00930DBE">
        <w:t>по-собие</w:t>
      </w:r>
      <w:proofErr w:type="spellEnd"/>
      <w:r w:rsidRPr="00930DBE">
        <w:t xml:space="preserve"> / А.В. </w:t>
      </w:r>
      <w:proofErr w:type="spellStart"/>
      <w:r w:rsidRPr="00930DBE">
        <w:t>Приемышев</w:t>
      </w:r>
      <w:proofErr w:type="spellEnd"/>
      <w:r w:rsidRPr="00930DBE">
        <w:t xml:space="preserve">, В.Н. Крутов, В.А. </w:t>
      </w:r>
      <w:proofErr w:type="spellStart"/>
      <w:r w:rsidRPr="00930DBE">
        <w:t>Треяль</w:t>
      </w:r>
      <w:proofErr w:type="spellEnd"/>
      <w:r w:rsidRPr="00930DBE">
        <w:t xml:space="preserve">, О.А. </w:t>
      </w:r>
      <w:proofErr w:type="spellStart"/>
      <w:r w:rsidRPr="00930DBE">
        <w:t>Коршакова</w:t>
      </w:r>
      <w:proofErr w:type="spellEnd"/>
      <w:r w:rsidRPr="00930DBE">
        <w:t xml:space="preserve">. - Санкт-Петербург: Лань, 2017. — 196 с. — Режим доступа: </w:t>
      </w:r>
      <w:hyperlink r:id="rId39" w:anchor="1" w:history="1">
        <w:r w:rsidR="008F5E16" w:rsidRPr="00DB3BD6">
          <w:rPr>
            <w:rStyle w:val="af8"/>
          </w:rPr>
          <w:t>https://e.lanbook.com/reader/book/90060/#1</w:t>
        </w:r>
      </w:hyperlink>
      <w:r w:rsidRPr="00930DBE">
        <w:t xml:space="preserve"> —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481EBD4E" w14:textId="77777777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spacing w:after="27"/>
        <w:ind w:left="0" w:firstLine="567"/>
      </w:pPr>
      <w:r w:rsidRPr="00930DBE">
        <w:t xml:space="preserve">Решетникова, Е. С. Создание проектно-конструкторской документации: учебное </w:t>
      </w:r>
      <w:proofErr w:type="spellStart"/>
      <w:r w:rsidRPr="00930DBE">
        <w:t>посо-бие</w:t>
      </w:r>
      <w:proofErr w:type="spellEnd"/>
      <w:r w:rsidRPr="00930DBE">
        <w:t xml:space="preserve">. Ч. 1. Эскизирование деталей машин / Е. С. Решетникова, Е. А. Свистунова, Е. Б. </w:t>
      </w:r>
      <w:r w:rsidRPr="00930DBE">
        <w:lastRenderedPageBreak/>
        <w:t xml:space="preserve">Скурихина; МГТУ. - Магнитогорск: МГТУ, 2018. - 1 электрон. опт. диск (CD-ROM). – Режим доступа: </w:t>
      </w:r>
      <w:hyperlink r:id="rId40" w:history="1">
        <w:r w:rsidRPr="00930DBE">
          <w:rPr>
            <w:rStyle w:val="af8"/>
          </w:rPr>
          <w:t>https://magtu.informsystema.ru/uploader/fileUpload?name=3722.pdf&amp;show=dcatalogues/1/1527711/3722.pdf&amp;view=true</w:t>
        </w:r>
      </w:hyperlink>
      <w:r w:rsidRPr="00930DBE">
        <w:t xml:space="preserve">  —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5E513DE3" w14:textId="71327B80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spacing w:after="27"/>
        <w:ind w:left="0" w:firstLine="567"/>
      </w:pPr>
      <w:r w:rsidRPr="00930DBE">
        <w:t xml:space="preserve">Сорокин, Н.П. Инженерная графика [Электронный ресурс]: учебник / Н.П. Сорокин, Е.Д. </w:t>
      </w:r>
      <w:proofErr w:type="spellStart"/>
      <w:r w:rsidRPr="00930DBE">
        <w:t>Ольшевский</w:t>
      </w:r>
      <w:proofErr w:type="spellEnd"/>
      <w:r w:rsidRPr="00930DBE">
        <w:t xml:space="preserve">, А.Н. Заикина, Е.И. Шибанова. — Электрон. дан. — Санкт-Петербург: Лань, 2016. — 392 с. — Режим доступа: </w:t>
      </w:r>
      <w:hyperlink r:id="rId41" w:anchor="1" w:history="1">
        <w:r w:rsidR="008F5E16" w:rsidRPr="00DB3BD6">
          <w:rPr>
            <w:rStyle w:val="af8"/>
          </w:rPr>
          <w:t>https://e.lanbook.com/reader/book/74681/#1</w:t>
        </w:r>
      </w:hyperlink>
      <w:r w:rsidRPr="00930DBE">
        <w:t xml:space="preserve"> —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6DC02486" w14:textId="77777777" w:rsidR="00EE4AE4" w:rsidRPr="00930DBE" w:rsidRDefault="00EE4AE4" w:rsidP="00EE4AE4">
      <w:pPr>
        <w:pStyle w:val="af4"/>
        <w:numPr>
          <w:ilvl w:val="0"/>
          <w:numId w:val="41"/>
        </w:numPr>
        <w:tabs>
          <w:tab w:val="left" w:pos="993"/>
        </w:tabs>
        <w:ind w:left="0" w:firstLine="567"/>
        <w:rPr>
          <w:rStyle w:val="FontStyle22"/>
          <w:sz w:val="24"/>
          <w:szCs w:val="24"/>
          <w:lang w:val="ru-RU"/>
        </w:rPr>
      </w:pPr>
      <w:r w:rsidRPr="00930DBE">
        <w:rPr>
          <w:szCs w:val="24"/>
          <w:lang w:val="ru-RU"/>
        </w:rPr>
        <w:t xml:space="preserve">Усатая, Т. В. Графика в автоматизированных системах. Чертежи электрических схем : учебное пособие / Т. В. Усатая, О. А. Кочукова. - Магнитогорск : МГТУ, 2014. - 1 электрон. опт. диск (CD-ROM). - URL: </w:t>
      </w:r>
      <w:hyperlink r:id="rId42" w:history="1">
        <w:r w:rsidRPr="00930DBE">
          <w:rPr>
            <w:rStyle w:val="af8"/>
            <w:szCs w:val="24"/>
            <w:lang w:val="ru-RU"/>
          </w:rPr>
          <w:t>https://magtu.informsystema.ru/uploader/fileUpload?name=927.pdf&amp;show=dcatalogues/1/1118938/927.pdf&amp;view=true</w:t>
        </w:r>
      </w:hyperlink>
      <w:r w:rsidRPr="00930DBE">
        <w:rPr>
          <w:szCs w:val="24"/>
          <w:lang w:val="ru-RU"/>
        </w:rPr>
        <w:t xml:space="preserve"> – </w:t>
      </w:r>
      <w:proofErr w:type="spellStart"/>
      <w:r w:rsidRPr="00930DBE">
        <w:rPr>
          <w:szCs w:val="24"/>
          <w:lang w:val="ru-RU"/>
        </w:rPr>
        <w:t>Загл</w:t>
      </w:r>
      <w:proofErr w:type="spellEnd"/>
      <w:r w:rsidRPr="00930DBE">
        <w:rPr>
          <w:szCs w:val="24"/>
          <w:lang w:val="ru-RU"/>
        </w:rPr>
        <w:t>. с экрана</w:t>
      </w:r>
      <w:r>
        <w:rPr>
          <w:szCs w:val="24"/>
          <w:lang w:val="ru-RU"/>
        </w:rPr>
        <w:t>.</w:t>
      </w:r>
    </w:p>
    <w:p w14:paraId="7F461A91" w14:textId="77777777" w:rsidR="00EE4AE4" w:rsidRPr="00930DBE" w:rsidRDefault="00EE4AE4" w:rsidP="00EE4AE4">
      <w:pPr>
        <w:pStyle w:val="Default"/>
        <w:numPr>
          <w:ilvl w:val="0"/>
          <w:numId w:val="41"/>
        </w:numPr>
        <w:tabs>
          <w:tab w:val="left" w:pos="993"/>
        </w:tabs>
        <w:ind w:left="0" w:firstLine="567"/>
      </w:pPr>
      <w:r w:rsidRPr="00930DBE">
        <w:t xml:space="preserve">Савельева, И. А. Инженерная графика. Моделирование изделий и составление </w:t>
      </w:r>
      <w:proofErr w:type="spellStart"/>
      <w:r w:rsidRPr="00930DBE">
        <w:t>конст-рукторской</w:t>
      </w:r>
      <w:proofErr w:type="spellEnd"/>
      <w:r w:rsidRPr="00930DBE">
        <w:t xml:space="preserve"> документации в системе КОМПАС-3D: учебное пособие / И. А. Савельева, В. И. Кадошников, И. Д. Кадошникова; МГТУ. - Магнитогорск, 2010. - 186 с. – Режим доступа: </w:t>
      </w:r>
      <w:hyperlink r:id="rId43" w:history="1">
        <w:r w:rsidRPr="00930DBE">
          <w:rPr>
            <w:rStyle w:val="af8"/>
          </w:rPr>
          <w:t>https://magtu.informsystema.ru/uploader/fileUpload?name=311.pdf&amp;show=dcatalogues/1/1068565/311.pdf&amp;view=true</w:t>
        </w:r>
      </w:hyperlink>
      <w:r w:rsidRPr="00930DBE">
        <w:t xml:space="preserve">  — </w:t>
      </w:r>
      <w:proofErr w:type="spellStart"/>
      <w:r w:rsidRPr="00930DBE">
        <w:t>Загл</w:t>
      </w:r>
      <w:proofErr w:type="spellEnd"/>
      <w:r w:rsidRPr="00930DBE">
        <w:t xml:space="preserve">. с экрана. </w:t>
      </w:r>
    </w:p>
    <w:p w14:paraId="76D5A127" w14:textId="77777777" w:rsidR="00EE4AE4" w:rsidRPr="00226A55" w:rsidRDefault="00EE4AE4" w:rsidP="00EE4AE4">
      <w:pPr>
        <w:pStyle w:val="Style8"/>
        <w:widowControl/>
        <w:tabs>
          <w:tab w:val="left" w:pos="993"/>
        </w:tabs>
        <w:rPr>
          <w:rStyle w:val="FontStyle15"/>
          <w:spacing w:val="40"/>
          <w:sz w:val="28"/>
          <w:szCs w:val="28"/>
        </w:rPr>
      </w:pPr>
    </w:p>
    <w:p w14:paraId="7C94579D" w14:textId="77777777" w:rsidR="00EE4AE4" w:rsidRPr="00C6611C" w:rsidRDefault="00EE4AE4" w:rsidP="00EE4AE4">
      <w:pPr>
        <w:pStyle w:val="Style8"/>
        <w:widowControl/>
        <w:tabs>
          <w:tab w:val="left" w:pos="993"/>
        </w:tabs>
        <w:ind w:left="1080" w:firstLine="0"/>
        <w:rPr>
          <w:rStyle w:val="FontStyle21"/>
          <w:b/>
          <w:sz w:val="24"/>
          <w:szCs w:val="24"/>
        </w:rPr>
      </w:pPr>
      <w:r w:rsidRPr="00C6611C">
        <w:rPr>
          <w:rStyle w:val="FontStyle15"/>
          <w:spacing w:val="40"/>
          <w:sz w:val="24"/>
          <w:szCs w:val="24"/>
        </w:rPr>
        <w:t>в)</w:t>
      </w:r>
      <w:r w:rsidRPr="00C6611C">
        <w:rPr>
          <w:rStyle w:val="FontStyle15"/>
          <w:sz w:val="24"/>
          <w:szCs w:val="24"/>
        </w:rPr>
        <w:t xml:space="preserve"> </w:t>
      </w:r>
      <w:r w:rsidRPr="00C6611C">
        <w:rPr>
          <w:rStyle w:val="FontStyle21"/>
          <w:b/>
          <w:sz w:val="24"/>
          <w:szCs w:val="24"/>
        </w:rPr>
        <w:t xml:space="preserve">Методические указания: </w:t>
      </w:r>
    </w:p>
    <w:p w14:paraId="47407FF5" w14:textId="187F4169" w:rsidR="00E44CC7" w:rsidRPr="00E44CC7" w:rsidRDefault="00E44CC7" w:rsidP="00E44CC7">
      <w:pPr>
        <w:pStyle w:val="af4"/>
        <w:numPr>
          <w:ilvl w:val="0"/>
          <w:numId w:val="42"/>
        </w:numPr>
        <w:tabs>
          <w:tab w:val="left" w:pos="1134"/>
        </w:tabs>
        <w:ind w:left="0" w:firstLine="567"/>
        <w:rPr>
          <w:color w:val="000000"/>
          <w:lang w:val="ru-RU"/>
        </w:rPr>
      </w:pPr>
      <w:r w:rsidRPr="00E44CC7">
        <w:rPr>
          <w:color w:val="000000"/>
          <w:lang w:val="ru-RU"/>
        </w:rPr>
        <w:t xml:space="preserve"> Аксонометрические проекции : методические указания по выполнению аксонометрических проекций по курсу "Инженерная графика" для студентов всех специальностей всех форм обучения / МГТУ ; Белорецкий филиал. - Магнитогорск : МГТУ, 2011. - 1 электрон. опт. диск (</w:t>
      </w:r>
      <w:r w:rsidRPr="00E44CC7">
        <w:rPr>
          <w:color w:val="000000"/>
        </w:rPr>
        <w:t>CD</w:t>
      </w:r>
      <w:r w:rsidRPr="00E44CC7">
        <w:rPr>
          <w:color w:val="000000"/>
          <w:lang w:val="ru-RU"/>
        </w:rPr>
        <w:t>-</w:t>
      </w:r>
      <w:r w:rsidRPr="00E44CC7">
        <w:rPr>
          <w:color w:val="000000"/>
        </w:rPr>
        <w:t>ROM</w:t>
      </w:r>
      <w:r w:rsidRPr="00E44CC7">
        <w:rPr>
          <w:color w:val="000000"/>
          <w:lang w:val="ru-RU"/>
        </w:rPr>
        <w:t xml:space="preserve">). - </w:t>
      </w:r>
      <w:proofErr w:type="spellStart"/>
      <w:r w:rsidRPr="00E44CC7">
        <w:rPr>
          <w:color w:val="000000"/>
          <w:lang w:val="ru-RU"/>
        </w:rPr>
        <w:t>Загл</w:t>
      </w:r>
      <w:proofErr w:type="spellEnd"/>
      <w:r w:rsidRPr="00E44CC7">
        <w:rPr>
          <w:color w:val="000000"/>
          <w:lang w:val="ru-RU"/>
        </w:rPr>
        <w:t xml:space="preserve">. с титул. экрана. - </w:t>
      </w:r>
      <w:r w:rsidRPr="00E44CC7">
        <w:rPr>
          <w:color w:val="000000"/>
        </w:rPr>
        <w:t>URL</w:t>
      </w:r>
      <w:r w:rsidRPr="00E44CC7">
        <w:rPr>
          <w:color w:val="000000"/>
          <w:lang w:val="ru-RU"/>
        </w:rPr>
        <w:t xml:space="preserve">: </w:t>
      </w:r>
      <w:hyperlink r:id="rId44" w:history="1">
        <w:r w:rsidRPr="005264D0">
          <w:rPr>
            <w:rStyle w:val="af8"/>
            <w:szCs w:val="24"/>
          </w:rPr>
          <w:t>https</w:t>
        </w:r>
        <w:r w:rsidRPr="00E44CC7">
          <w:rPr>
            <w:rStyle w:val="af8"/>
            <w:szCs w:val="24"/>
            <w:lang w:val="ru-RU"/>
          </w:rPr>
          <w:t>://</w:t>
        </w:r>
        <w:proofErr w:type="spellStart"/>
        <w:r w:rsidRPr="005264D0">
          <w:rPr>
            <w:rStyle w:val="af8"/>
            <w:szCs w:val="24"/>
          </w:rPr>
          <w:t>magtu</w:t>
        </w:r>
        <w:proofErr w:type="spellEnd"/>
        <w:r w:rsidRPr="00E44CC7">
          <w:rPr>
            <w:rStyle w:val="af8"/>
            <w:szCs w:val="24"/>
            <w:lang w:val="ru-RU"/>
          </w:rPr>
          <w:t>.</w:t>
        </w:r>
        <w:proofErr w:type="spellStart"/>
        <w:r w:rsidRPr="005264D0">
          <w:rPr>
            <w:rStyle w:val="af8"/>
            <w:szCs w:val="24"/>
          </w:rPr>
          <w:t>informsystema</w:t>
        </w:r>
        <w:proofErr w:type="spellEnd"/>
        <w:r w:rsidRPr="00E44CC7">
          <w:rPr>
            <w:rStyle w:val="af8"/>
            <w:szCs w:val="24"/>
            <w:lang w:val="ru-RU"/>
          </w:rPr>
          <w:t>.</w:t>
        </w:r>
        <w:proofErr w:type="spellStart"/>
        <w:r w:rsidRPr="005264D0">
          <w:rPr>
            <w:rStyle w:val="af8"/>
            <w:szCs w:val="24"/>
          </w:rPr>
          <w:t>ru</w:t>
        </w:r>
        <w:proofErr w:type="spellEnd"/>
        <w:r w:rsidRPr="00E44CC7">
          <w:rPr>
            <w:rStyle w:val="af8"/>
            <w:szCs w:val="24"/>
            <w:lang w:val="ru-RU"/>
          </w:rPr>
          <w:t>/</w:t>
        </w:r>
        <w:r w:rsidRPr="005264D0">
          <w:rPr>
            <w:rStyle w:val="af8"/>
            <w:szCs w:val="24"/>
          </w:rPr>
          <w:t>uploader</w:t>
        </w:r>
        <w:r w:rsidRPr="00E44CC7">
          <w:rPr>
            <w:rStyle w:val="af8"/>
            <w:szCs w:val="24"/>
            <w:lang w:val="ru-RU"/>
          </w:rPr>
          <w:t>/</w:t>
        </w:r>
        <w:proofErr w:type="spellStart"/>
        <w:r w:rsidRPr="005264D0">
          <w:rPr>
            <w:rStyle w:val="af8"/>
            <w:szCs w:val="24"/>
          </w:rPr>
          <w:t>fileUpload</w:t>
        </w:r>
        <w:proofErr w:type="spellEnd"/>
        <w:r w:rsidRPr="00E44CC7">
          <w:rPr>
            <w:rStyle w:val="af8"/>
            <w:szCs w:val="24"/>
            <w:lang w:val="ru-RU"/>
          </w:rPr>
          <w:t>?</w:t>
        </w:r>
        <w:r w:rsidRPr="005264D0">
          <w:rPr>
            <w:rStyle w:val="af8"/>
            <w:szCs w:val="24"/>
          </w:rPr>
          <w:t>name</w:t>
        </w:r>
        <w:r w:rsidRPr="00E44CC7">
          <w:rPr>
            <w:rStyle w:val="af8"/>
            <w:szCs w:val="24"/>
            <w:lang w:val="ru-RU"/>
          </w:rPr>
          <w:t>=3098.</w:t>
        </w:r>
        <w:r w:rsidRPr="005264D0">
          <w:rPr>
            <w:rStyle w:val="af8"/>
            <w:szCs w:val="24"/>
          </w:rPr>
          <w:t>pdf</w:t>
        </w:r>
        <w:r w:rsidRPr="00E44CC7">
          <w:rPr>
            <w:rStyle w:val="af8"/>
            <w:szCs w:val="24"/>
            <w:lang w:val="ru-RU"/>
          </w:rPr>
          <w:t>&amp;</w:t>
        </w:r>
        <w:r w:rsidRPr="005264D0">
          <w:rPr>
            <w:rStyle w:val="af8"/>
            <w:szCs w:val="24"/>
          </w:rPr>
          <w:t>show</w:t>
        </w:r>
        <w:r w:rsidRPr="00E44CC7">
          <w:rPr>
            <w:rStyle w:val="af8"/>
            <w:szCs w:val="24"/>
            <w:lang w:val="ru-RU"/>
          </w:rPr>
          <w:t>=</w:t>
        </w:r>
        <w:proofErr w:type="spellStart"/>
        <w:r w:rsidRPr="005264D0">
          <w:rPr>
            <w:rStyle w:val="af8"/>
            <w:szCs w:val="24"/>
          </w:rPr>
          <w:t>dcatalogues</w:t>
        </w:r>
        <w:proofErr w:type="spellEnd"/>
        <w:r w:rsidRPr="00E44CC7">
          <w:rPr>
            <w:rStyle w:val="af8"/>
            <w:szCs w:val="24"/>
            <w:lang w:val="ru-RU"/>
          </w:rPr>
          <w:t>/1/1135486/3098.</w:t>
        </w:r>
        <w:r w:rsidRPr="005264D0">
          <w:rPr>
            <w:rStyle w:val="af8"/>
            <w:szCs w:val="24"/>
          </w:rPr>
          <w:t>pdf</w:t>
        </w:r>
        <w:r w:rsidRPr="00E44CC7">
          <w:rPr>
            <w:rStyle w:val="af8"/>
            <w:szCs w:val="24"/>
            <w:lang w:val="ru-RU"/>
          </w:rPr>
          <w:t>&amp;</w:t>
        </w:r>
        <w:r w:rsidRPr="005264D0">
          <w:rPr>
            <w:rStyle w:val="af8"/>
            <w:szCs w:val="24"/>
          </w:rPr>
          <w:t>view</w:t>
        </w:r>
        <w:r w:rsidRPr="00E44CC7">
          <w:rPr>
            <w:rStyle w:val="af8"/>
            <w:szCs w:val="24"/>
            <w:lang w:val="ru-RU"/>
          </w:rPr>
          <w:t>=</w:t>
        </w:r>
        <w:r w:rsidRPr="005264D0">
          <w:rPr>
            <w:rStyle w:val="af8"/>
            <w:szCs w:val="24"/>
          </w:rPr>
          <w:t>true</w:t>
        </w:r>
      </w:hyperlink>
      <w:r w:rsidRPr="00E44CC7">
        <w:rPr>
          <w:color w:val="000000"/>
          <w:lang w:val="ru-RU"/>
        </w:rPr>
        <w:t xml:space="preserve"> (дата обращения: 25.09.2020). - Макрообъект. - </w:t>
      </w:r>
      <w:r w:rsidRPr="00E44CC7">
        <w:rPr>
          <w:color w:val="000000"/>
        </w:rPr>
        <w:t>ISBN</w:t>
      </w:r>
      <w:r w:rsidRPr="00E44CC7">
        <w:rPr>
          <w:color w:val="000000"/>
          <w:lang w:val="ru-RU"/>
        </w:rPr>
        <w:t xml:space="preserve"> 978-5-9967-1600-5. - Текст : электронный. - Сведения доступны также на </w:t>
      </w:r>
      <w:r w:rsidRPr="00E44CC7">
        <w:rPr>
          <w:color w:val="000000"/>
        </w:rPr>
        <w:t>CD</w:t>
      </w:r>
      <w:r w:rsidRPr="00E44CC7">
        <w:rPr>
          <w:color w:val="000000"/>
          <w:lang w:val="ru-RU"/>
        </w:rPr>
        <w:t>-</w:t>
      </w:r>
      <w:r w:rsidRPr="00E44CC7">
        <w:rPr>
          <w:color w:val="000000"/>
        </w:rPr>
        <w:t>ROM</w:t>
      </w:r>
      <w:r w:rsidRPr="00E44CC7">
        <w:rPr>
          <w:color w:val="000000"/>
          <w:lang w:val="ru-RU"/>
        </w:rPr>
        <w:t>.</w:t>
      </w:r>
    </w:p>
    <w:p w14:paraId="1079B412" w14:textId="5B0DBF1B" w:rsidR="00E44CC7" w:rsidRPr="00E44CC7" w:rsidRDefault="00E44CC7" w:rsidP="00E44CC7">
      <w:pPr>
        <w:pStyle w:val="af4"/>
        <w:numPr>
          <w:ilvl w:val="0"/>
          <w:numId w:val="42"/>
        </w:numPr>
        <w:tabs>
          <w:tab w:val="left" w:pos="1134"/>
        </w:tabs>
        <w:ind w:left="0" w:firstLine="567"/>
        <w:rPr>
          <w:color w:val="000000"/>
          <w:lang w:val="ru-RU"/>
        </w:rPr>
      </w:pPr>
      <w:r w:rsidRPr="00E44CC7">
        <w:rPr>
          <w:color w:val="000000"/>
          <w:lang w:val="ru-RU"/>
        </w:rPr>
        <w:t xml:space="preserve"> Геометрическое черчение : методические указания по оформлению и выполнению чертежа по курсу "Инженерная и компьютерная графика" для студентов всех специальностей всех форм обучения / МГТУ ; Белорецкий филиал. - Магнитогорск : МГТУ, 2012. - 1 электрон. опт. диск (</w:t>
      </w:r>
      <w:r w:rsidRPr="00E44CC7">
        <w:rPr>
          <w:color w:val="000000"/>
        </w:rPr>
        <w:t>CD</w:t>
      </w:r>
      <w:r w:rsidRPr="00E44CC7">
        <w:rPr>
          <w:color w:val="000000"/>
          <w:lang w:val="ru-RU"/>
        </w:rPr>
        <w:t>-</w:t>
      </w:r>
      <w:r w:rsidRPr="00E44CC7">
        <w:rPr>
          <w:color w:val="000000"/>
        </w:rPr>
        <w:t>ROM</w:t>
      </w:r>
      <w:r w:rsidRPr="00E44CC7">
        <w:rPr>
          <w:color w:val="000000"/>
          <w:lang w:val="ru-RU"/>
        </w:rPr>
        <w:t xml:space="preserve">). - </w:t>
      </w:r>
      <w:proofErr w:type="spellStart"/>
      <w:r w:rsidRPr="00E44CC7">
        <w:rPr>
          <w:color w:val="000000"/>
          <w:lang w:val="ru-RU"/>
        </w:rPr>
        <w:t>Загл</w:t>
      </w:r>
      <w:proofErr w:type="spellEnd"/>
      <w:r w:rsidRPr="00E44CC7">
        <w:rPr>
          <w:color w:val="000000"/>
          <w:lang w:val="ru-RU"/>
        </w:rPr>
        <w:t xml:space="preserve">. с титул. экрана. - </w:t>
      </w:r>
      <w:r w:rsidRPr="00E44CC7">
        <w:rPr>
          <w:color w:val="000000"/>
        </w:rPr>
        <w:t>URL</w:t>
      </w:r>
      <w:r w:rsidRPr="00E44CC7">
        <w:rPr>
          <w:color w:val="000000"/>
          <w:lang w:val="ru-RU"/>
        </w:rPr>
        <w:t xml:space="preserve">: </w:t>
      </w:r>
      <w:hyperlink r:id="rId45" w:history="1">
        <w:r w:rsidRPr="005264D0">
          <w:rPr>
            <w:rStyle w:val="af8"/>
            <w:szCs w:val="24"/>
          </w:rPr>
          <w:t>https</w:t>
        </w:r>
        <w:r w:rsidRPr="00E44CC7">
          <w:rPr>
            <w:rStyle w:val="af8"/>
            <w:szCs w:val="24"/>
            <w:lang w:val="ru-RU"/>
          </w:rPr>
          <w:t>://</w:t>
        </w:r>
        <w:proofErr w:type="spellStart"/>
        <w:r w:rsidRPr="005264D0">
          <w:rPr>
            <w:rStyle w:val="af8"/>
            <w:szCs w:val="24"/>
          </w:rPr>
          <w:t>magtu</w:t>
        </w:r>
        <w:proofErr w:type="spellEnd"/>
        <w:r w:rsidRPr="00E44CC7">
          <w:rPr>
            <w:rStyle w:val="af8"/>
            <w:szCs w:val="24"/>
            <w:lang w:val="ru-RU"/>
          </w:rPr>
          <w:t>.</w:t>
        </w:r>
        <w:proofErr w:type="spellStart"/>
        <w:r w:rsidRPr="005264D0">
          <w:rPr>
            <w:rStyle w:val="af8"/>
            <w:szCs w:val="24"/>
          </w:rPr>
          <w:t>informsystema</w:t>
        </w:r>
        <w:proofErr w:type="spellEnd"/>
        <w:r w:rsidRPr="00E44CC7">
          <w:rPr>
            <w:rStyle w:val="af8"/>
            <w:szCs w:val="24"/>
            <w:lang w:val="ru-RU"/>
          </w:rPr>
          <w:t>.</w:t>
        </w:r>
        <w:proofErr w:type="spellStart"/>
        <w:r w:rsidRPr="005264D0">
          <w:rPr>
            <w:rStyle w:val="af8"/>
            <w:szCs w:val="24"/>
          </w:rPr>
          <w:t>ru</w:t>
        </w:r>
        <w:proofErr w:type="spellEnd"/>
        <w:r w:rsidRPr="00E44CC7">
          <w:rPr>
            <w:rStyle w:val="af8"/>
            <w:szCs w:val="24"/>
            <w:lang w:val="ru-RU"/>
          </w:rPr>
          <w:t>/</w:t>
        </w:r>
        <w:r w:rsidRPr="005264D0">
          <w:rPr>
            <w:rStyle w:val="af8"/>
            <w:szCs w:val="24"/>
          </w:rPr>
          <w:t>uploader</w:t>
        </w:r>
        <w:r w:rsidRPr="00E44CC7">
          <w:rPr>
            <w:rStyle w:val="af8"/>
            <w:szCs w:val="24"/>
            <w:lang w:val="ru-RU"/>
          </w:rPr>
          <w:t>/</w:t>
        </w:r>
        <w:proofErr w:type="spellStart"/>
        <w:r w:rsidRPr="005264D0">
          <w:rPr>
            <w:rStyle w:val="af8"/>
            <w:szCs w:val="24"/>
          </w:rPr>
          <w:t>fileUpload</w:t>
        </w:r>
        <w:proofErr w:type="spellEnd"/>
        <w:r w:rsidRPr="00E44CC7">
          <w:rPr>
            <w:rStyle w:val="af8"/>
            <w:szCs w:val="24"/>
            <w:lang w:val="ru-RU"/>
          </w:rPr>
          <w:t>?</w:t>
        </w:r>
        <w:r w:rsidRPr="005264D0">
          <w:rPr>
            <w:rStyle w:val="af8"/>
            <w:szCs w:val="24"/>
          </w:rPr>
          <w:t>name</w:t>
        </w:r>
        <w:r w:rsidRPr="00E44CC7">
          <w:rPr>
            <w:rStyle w:val="af8"/>
            <w:szCs w:val="24"/>
            <w:lang w:val="ru-RU"/>
          </w:rPr>
          <w:t>=3095.</w:t>
        </w:r>
        <w:r w:rsidRPr="005264D0">
          <w:rPr>
            <w:rStyle w:val="af8"/>
            <w:szCs w:val="24"/>
          </w:rPr>
          <w:t>pdf</w:t>
        </w:r>
        <w:r w:rsidRPr="00E44CC7">
          <w:rPr>
            <w:rStyle w:val="af8"/>
            <w:szCs w:val="24"/>
            <w:lang w:val="ru-RU"/>
          </w:rPr>
          <w:t>&amp;</w:t>
        </w:r>
        <w:r w:rsidRPr="005264D0">
          <w:rPr>
            <w:rStyle w:val="af8"/>
            <w:szCs w:val="24"/>
          </w:rPr>
          <w:t>show</w:t>
        </w:r>
        <w:r w:rsidRPr="00E44CC7">
          <w:rPr>
            <w:rStyle w:val="af8"/>
            <w:szCs w:val="24"/>
            <w:lang w:val="ru-RU"/>
          </w:rPr>
          <w:t>=</w:t>
        </w:r>
        <w:proofErr w:type="spellStart"/>
        <w:r w:rsidRPr="005264D0">
          <w:rPr>
            <w:rStyle w:val="af8"/>
            <w:szCs w:val="24"/>
          </w:rPr>
          <w:t>dcatalogues</w:t>
        </w:r>
        <w:proofErr w:type="spellEnd"/>
        <w:r w:rsidRPr="00E44CC7">
          <w:rPr>
            <w:rStyle w:val="af8"/>
            <w:szCs w:val="24"/>
            <w:lang w:val="ru-RU"/>
          </w:rPr>
          <w:t>/1/1135456/3095.</w:t>
        </w:r>
        <w:r w:rsidRPr="005264D0">
          <w:rPr>
            <w:rStyle w:val="af8"/>
            <w:szCs w:val="24"/>
          </w:rPr>
          <w:t>pdf</w:t>
        </w:r>
        <w:r w:rsidRPr="00E44CC7">
          <w:rPr>
            <w:rStyle w:val="af8"/>
            <w:szCs w:val="24"/>
            <w:lang w:val="ru-RU"/>
          </w:rPr>
          <w:t>&amp;</w:t>
        </w:r>
        <w:r w:rsidRPr="005264D0">
          <w:rPr>
            <w:rStyle w:val="af8"/>
            <w:szCs w:val="24"/>
          </w:rPr>
          <w:t>view</w:t>
        </w:r>
        <w:r w:rsidRPr="00E44CC7">
          <w:rPr>
            <w:rStyle w:val="af8"/>
            <w:szCs w:val="24"/>
            <w:lang w:val="ru-RU"/>
          </w:rPr>
          <w:t>=</w:t>
        </w:r>
        <w:r w:rsidRPr="005264D0">
          <w:rPr>
            <w:rStyle w:val="af8"/>
            <w:szCs w:val="24"/>
          </w:rPr>
          <w:t>true</w:t>
        </w:r>
      </w:hyperlink>
      <w:r w:rsidRPr="00E44CC7">
        <w:rPr>
          <w:color w:val="000000"/>
          <w:lang w:val="ru-RU"/>
        </w:rPr>
        <w:t xml:space="preserve"> (дата обращения: 25.09.2020). - Макрообъект. - Текст : электронный. - Сведения доступны также на </w:t>
      </w:r>
      <w:r w:rsidRPr="00E44CC7">
        <w:rPr>
          <w:color w:val="000000"/>
        </w:rPr>
        <w:t>CD</w:t>
      </w:r>
      <w:r w:rsidRPr="00E44CC7">
        <w:rPr>
          <w:color w:val="000000"/>
          <w:lang w:val="ru-RU"/>
        </w:rPr>
        <w:t>-</w:t>
      </w:r>
      <w:r w:rsidRPr="00E44CC7">
        <w:rPr>
          <w:color w:val="000000"/>
        </w:rPr>
        <w:t>ROM</w:t>
      </w:r>
      <w:r w:rsidRPr="00E44CC7">
        <w:rPr>
          <w:color w:val="000000"/>
          <w:lang w:val="ru-RU"/>
        </w:rPr>
        <w:t>.</w:t>
      </w:r>
    </w:p>
    <w:p w14:paraId="61F22B61" w14:textId="77777777" w:rsidR="00EE4AE4" w:rsidRPr="00226A55" w:rsidRDefault="00EE4AE4" w:rsidP="00EE4AE4">
      <w:pPr>
        <w:pStyle w:val="Style8"/>
        <w:widowControl/>
        <w:numPr>
          <w:ilvl w:val="0"/>
          <w:numId w:val="42"/>
        </w:numPr>
        <w:tabs>
          <w:tab w:val="left" w:pos="851"/>
        </w:tabs>
        <w:ind w:left="0" w:firstLine="567"/>
      </w:pPr>
      <w:r w:rsidRPr="00226A55">
        <w:t xml:space="preserve">Аксонометрические проекции: метод. указ. по выполнению заданий на практических занятиях по дисциплине «Начертательная геометрия. Инженерная графика» для студентов всех направлений / Е.С. Решетникова, И.А. Савельева, О.А. Филатова. - Магнитогорск: Изд-во Магнитогорск. гос. </w:t>
      </w:r>
      <w:proofErr w:type="spellStart"/>
      <w:r w:rsidRPr="00226A55">
        <w:t>техн</w:t>
      </w:r>
      <w:proofErr w:type="spellEnd"/>
      <w:r w:rsidRPr="00226A55">
        <w:t>. ун-та им. Г.И. Носова, 2012. – 15 с.</w:t>
      </w:r>
    </w:p>
    <w:p w14:paraId="22770022" w14:textId="77777777" w:rsidR="00EE4AE4" w:rsidRPr="00226A55" w:rsidRDefault="00EE4AE4" w:rsidP="00EE4AE4">
      <w:pPr>
        <w:pStyle w:val="af4"/>
        <w:numPr>
          <w:ilvl w:val="0"/>
          <w:numId w:val="42"/>
        </w:numPr>
        <w:tabs>
          <w:tab w:val="left" w:pos="851"/>
        </w:tabs>
        <w:ind w:left="0" w:firstLine="567"/>
      </w:pPr>
      <w:r w:rsidRPr="00930DBE">
        <w:rPr>
          <w:lang w:val="ru-RU"/>
        </w:rPr>
        <w:t>Инженерная геометрия и редактор КОМПАС-ГРАФИК в изучении темы «Поверхности вращения»: методические указания по дисциплинам «Начертательная геометрия» и «Начертательная геометрия и инженерная графика» для студентов 1 курса всех направлений и всех форм обучения /</w:t>
      </w:r>
      <w:proofErr w:type="spellStart"/>
      <w:r w:rsidRPr="00930DBE">
        <w:rPr>
          <w:lang w:val="ru-RU"/>
        </w:rPr>
        <w:t>Н.А.Денисюк</w:t>
      </w:r>
      <w:proofErr w:type="spellEnd"/>
      <w:r w:rsidRPr="00930DBE">
        <w:rPr>
          <w:lang w:val="ru-RU"/>
        </w:rPr>
        <w:t xml:space="preserve">, </w:t>
      </w:r>
      <w:proofErr w:type="spellStart"/>
      <w:r w:rsidRPr="00930DBE">
        <w:rPr>
          <w:lang w:val="ru-RU"/>
        </w:rPr>
        <w:t>Т.В.Токарева</w:t>
      </w:r>
      <w:proofErr w:type="spellEnd"/>
      <w:r w:rsidRPr="00930DBE">
        <w:rPr>
          <w:lang w:val="ru-RU"/>
        </w:rPr>
        <w:t xml:space="preserve">.- Магнитогорск: Изд-во Магнитогорск. гос. </w:t>
      </w:r>
      <w:proofErr w:type="spellStart"/>
      <w:r w:rsidRPr="00930DBE">
        <w:rPr>
          <w:lang w:val="ru-RU"/>
        </w:rPr>
        <w:t>техн</w:t>
      </w:r>
      <w:proofErr w:type="spellEnd"/>
      <w:r w:rsidRPr="00930DBE">
        <w:rPr>
          <w:lang w:val="ru-RU"/>
        </w:rPr>
        <w:t xml:space="preserve">. ун-та им. </w:t>
      </w:r>
      <w:r w:rsidRPr="00226A55">
        <w:t xml:space="preserve">Г.И. </w:t>
      </w:r>
      <w:proofErr w:type="spellStart"/>
      <w:r w:rsidRPr="00226A55">
        <w:t>Носова</w:t>
      </w:r>
      <w:proofErr w:type="spellEnd"/>
      <w:r w:rsidRPr="00226A55">
        <w:t>, 2015</w:t>
      </w:r>
      <w:r>
        <w:t xml:space="preserve"> </w:t>
      </w:r>
      <w:r w:rsidRPr="00226A55">
        <w:t>г.- 26с.</w:t>
      </w:r>
    </w:p>
    <w:p w14:paraId="4A4CCE4D" w14:textId="77777777" w:rsidR="00EE4AE4" w:rsidRPr="00531059" w:rsidRDefault="00EE4AE4" w:rsidP="00EE4AE4">
      <w:pPr>
        <w:pStyle w:val="af4"/>
        <w:numPr>
          <w:ilvl w:val="0"/>
          <w:numId w:val="42"/>
        </w:numPr>
        <w:tabs>
          <w:tab w:val="left" w:pos="851"/>
        </w:tabs>
        <w:ind w:left="0" w:firstLine="567"/>
        <w:rPr>
          <w:lang w:val="ru-RU"/>
        </w:rPr>
      </w:pPr>
      <w:r w:rsidRPr="00531059">
        <w:rPr>
          <w:lang w:val="ru-RU"/>
        </w:rPr>
        <w:t xml:space="preserve">Применение инженерной геометрии в изучении проекционного черчении: методические указания к практическим занятиям по дисциплине «Инженерная графика» /Н.А. Денисюк, </w:t>
      </w:r>
      <w:proofErr w:type="spellStart"/>
      <w:r w:rsidRPr="00531059">
        <w:rPr>
          <w:lang w:val="ru-RU"/>
        </w:rPr>
        <w:t>Т.В.Токарева</w:t>
      </w:r>
      <w:proofErr w:type="spellEnd"/>
      <w:r w:rsidRPr="00531059">
        <w:rPr>
          <w:lang w:val="ru-RU"/>
        </w:rPr>
        <w:t xml:space="preserve"> - Магнитогорск: Изд-во Магнитогорск.  гос. </w:t>
      </w:r>
      <w:proofErr w:type="spellStart"/>
      <w:r w:rsidRPr="00531059">
        <w:rPr>
          <w:lang w:val="ru-RU"/>
        </w:rPr>
        <w:t>техн</w:t>
      </w:r>
      <w:proofErr w:type="spellEnd"/>
      <w:r w:rsidRPr="00531059">
        <w:rPr>
          <w:lang w:val="ru-RU"/>
        </w:rPr>
        <w:t xml:space="preserve">. ун-та им. Г.И. Носова, 2015 г.- 46 </w:t>
      </w:r>
      <w:r w:rsidRPr="00930DBE">
        <w:t>c</w:t>
      </w:r>
      <w:r w:rsidRPr="00531059">
        <w:rPr>
          <w:lang w:val="ru-RU"/>
        </w:rPr>
        <w:t>.</w:t>
      </w:r>
    </w:p>
    <w:p w14:paraId="7F93316B" w14:textId="77777777" w:rsidR="00EE4AE4" w:rsidRPr="00226A55" w:rsidRDefault="00EE4AE4" w:rsidP="00EE4AE4">
      <w:pPr>
        <w:pStyle w:val="af4"/>
        <w:numPr>
          <w:ilvl w:val="0"/>
          <w:numId w:val="42"/>
        </w:numPr>
        <w:tabs>
          <w:tab w:val="left" w:pos="851"/>
        </w:tabs>
        <w:ind w:left="0" w:firstLine="567"/>
      </w:pPr>
      <w:r w:rsidRPr="00531059">
        <w:rPr>
          <w:lang w:val="ru-RU"/>
        </w:rPr>
        <w:lastRenderedPageBreak/>
        <w:t xml:space="preserve">Поверхности. Поверхность вращения и многогранники. Точка и линия на поверхности: методические указания для студентов технических направлений всех форм обучения/ Е.Б. Скурихина, О.А. Кочукова, А.А. Старушко. - Магнитогорск: Изд-во Магнитогорск гос. </w:t>
      </w:r>
      <w:proofErr w:type="spellStart"/>
      <w:r w:rsidRPr="00531059">
        <w:rPr>
          <w:lang w:val="ru-RU"/>
        </w:rPr>
        <w:t>техн</w:t>
      </w:r>
      <w:proofErr w:type="spellEnd"/>
      <w:r w:rsidRPr="00531059">
        <w:rPr>
          <w:lang w:val="ru-RU"/>
        </w:rPr>
        <w:t xml:space="preserve">. ун-та им. </w:t>
      </w:r>
      <w:r w:rsidRPr="00226A55">
        <w:t xml:space="preserve">Г.И. </w:t>
      </w:r>
      <w:proofErr w:type="spellStart"/>
      <w:r w:rsidRPr="00226A55">
        <w:t>Носова</w:t>
      </w:r>
      <w:proofErr w:type="spellEnd"/>
      <w:r w:rsidRPr="00226A55">
        <w:t>, 2015 г.- 32 с.</w:t>
      </w:r>
    </w:p>
    <w:p w14:paraId="4CDBC0B8" w14:textId="77777777" w:rsidR="00EE4AE4" w:rsidRPr="00226A55" w:rsidRDefault="00EE4AE4" w:rsidP="00EE4AE4">
      <w:pPr>
        <w:pStyle w:val="Style8"/>
        <w:widowControl/>
        <w:numPr>
          <w:ilvl w:val="0"/>
          <w:numId w:val="42"/>
        </w:numPr>
        <w:tabs>
          <w:tab w:val="left" w:pos="851"/>
        </w:tabs>
        <w:ind w:left="0" w:firstLine="567"/>
      </w:pPr>
      <w:r w:rsidRPr="00226A55">
        <w:t xml:space="preserve"> </w:t>
      </w:r>
      <w:hyperlink r:id="rId46" w:tgtFrame="_blank" w:tooltip="Резьбовые и сварные соединения" w:history="1">
        <w:r w:rsidRPr="00226A55">
          <w:t>Резьбовые и сварные соединения</w:t>
        </w:r>
      </w:hyperlink>
      <w:r w:rsidRPr="00226A55">
        <w:t xml:space="preserve">: метод. указ. по инженерной графике для студ. всех спец. дневной формы обучения / Л. В. Горохова, Т. И. </w:t>
      </w:r>
      <w:proofErr w:type="spellStart"/>
      <w:r w:rsidRPr="00226A55">
        <w:t>Костогрызова</w:t>
      </w:r>
      <w:proofErr w:type="spellEnd"/>
      <w:r w:rsidRPr="00226A55">
        <w:t xml:space="preserve">, Е. Б. Скурихина. – Магнитогорск: Изд-во Магнитогорск. гос. </w:t>
      </w:r>
      <w:proofErr w:type="spellStart"/>
      <w:r w:rsidRPr="00226A55">
        <w:t>техн</w:t>
      </w:r>
      <w:proofErr w:type="spellEnd"/>
      <w:r w:rsidRPr="00226A55">
        <w:t>. ун-та им. Г.И. Носова, 2013. – 44 с.</w:t>
      </w:r>
    </w:p>
    <w:p w14:paraId="257D2D95" w14:textId="77777777" w:rsidR="00EE4AE4" w:rsidRPr="00226A55" w:rsidRDefault="00EE4AE4" w:rsidP="00EE4AE4">
      <w:pPr>
        <w:pStyle w:val="Style8"/>
        <w:widowControl/>
        <w:numPr>
          <w:ilvl w:val="0"/>
          <w:numId w:val="42"/>
        </w:numPr>
        <w:tabs>
          <w:tab w:val="left" w:pos="851"/>
        </w:tabs>
        <w:ind w:left="0" w:firstLine="567"/>
      </w:pPr>
      <w:r w:rsidRPr="00226A55">
        <w:t xml:space="preserve">Приложение к методическим указаниям «Резьбовые и сварные соединения» для студ. дневной формы обучения всех спец. / Л.В. Горохова, Т.И. </w:t>
      </w:r>
      <w:proofErr w:type="spellStart"/>
      <w:r w:rsidRPr="00226A55">
        <w:t>Костогрызова</w:t>
      </w:r>
      <w:proofErr w:type="spellEnd"/>
      <w:r w:rsidRPr="00226A55">
        <w:t xml:space="preserve">, Е.Б. Скурихина. – Магнитогорск: Изд-во Магнитогорск. гос. </w:t>
      </w:r>
      <w:proofErr w:type="spellStart"/>
      <w:r w:rsidRPr="00226A55">
        <w:t>техн</w:t>
      </w:r>
      <w:proofErr w:type="spellEnd"/>
      <w:r w:rsidRPr="00226A55">
        <w:t>. ун-та им. Г.И. Носова, 2013. – 17 с.</w:t>
      </w:r>
    </w:p>
    <w:p w14:paraId="4E4A85B2" w14:textId="77777777" w:rsidR="00EE4AE4" w:rsidRDefault="00EE4AE4" w:rsidP="00EE4AE4">
      <w:pPr>
        <w:pStyle w:val="Default"/>
        <w:numPr>
          <w:ilvl w:val="0"/>
          <w:numId w:val="42"/>
        </w:numPr>
        <w:tabs>
          <w:tab w:val="left" w:pos="851"/>
        </w:tabs>
        <w:ind w:left="0" w:firstLine="567"/>
        <w:rPr>
          <w:sz w:val="23"/>
          <w:szCs w:val="23"/>
        </w:rPr>
      </w:pPr>
      <w:r>
        <w:rPr>
          <w:sz w:val="23"/>
          <w:szCs w:val="23"/>
        </w:rPr>
        <w:t xml:space="preserve">Свистунова, Е. А. Рабочая тетрадь для самостоятельной работы студентов по </w:t>
      </w:r>
      <w:proofErr w:type="spellStart"/>
      <w:r>
        <w:rPr>
          <w:sz w:val="23"/>
          <w:szCs w:val="23"/>
        </w:rPr>
        <w:t>дисцип</w:t>
      </w:r>
      <w:proofErr w:type="spellEnd"/>
      <w:r>
        <w:rPr>
          <w:sz w:val="23"/>
          <w:szCs w:val="23"/>
        </w:rPr>
        <w:t xml:space="preserve">-лине «Начертательная геометрия. Инженерная графика» для студентов очной формы обучения / Е.А. Свистунова. Магнитогорск: Изд-во Магнитогорск. гос. </w:t>
      </w:r>
      <w:proofErr w:type="spellStart"/>
      <w:r>
        <w:rPr>
          <w:sz w:val="23"/>
          <w:szCs w:val="23"/>
        </w:rPr>
        <w:t>техн</w:t>
      </w:r>
      <w:proofErr w:type="spellEnd"/>
      <w:r>
        <w:rPr>
          <w:sz w:val="23"/>
          <w:szCs w:val="23"/>
        </w:rPr>
        <w:t xml:space="preserve">. ун-та им. Г.И. Носова, 2013. 39 с. </w:t>
      </w:r>
    </w:p>
    <w:p w14:paraId="1BF7CBF7" w14:textId="77777777" w:rsidR="00EE4AE4" w:rsidRDefault="00EE4AE4" w:rsidP="00EE4AE4">
      <w:pPr>
        <w:pStyle w:val="Default"/>
        <w:numPr>
          <w:ilvl w:val="0"/>
          <w:numId w:val="42"/>
        </w:numPr>
        <w:tabs>
          <w:tab w:val="left" w:pos="851"/>
        </w:tabs>
        <w:ind w:left="0" w:firstLine="567"/>
        <w:rPr>
          <w:sz w:val="23"/>
          <w:szCs w:val="23"/>
        </w:rPr>
      </w:pPr>
      <w:r>
        <w:rPr>
          <w:sz w:val="23"/>
          <w:szCs w:val="23"/>
        </w:rPr>
        <w:t xml:space="preserve">Токарева, Т. В. Практикум по начертательной геометрии. Комплекс задач: учебное пособие / Т. В. Токарева, И. А. Савельева; МГТУ. - Магнитогорск: МГТУ, 2018. - 1 электрон. опт. диск (CD-ROM). - Режим доступа: </w:t>
      </w:r>
      <w:hyperlink r:id="rId47" w:history="1">
        <w:r w:rsidRPr="00CB45DF">
          <w:rPr>
            <w:rStyle w:val="af8"/>
            <w:sz w:val="23"/>
            <w:szCs w:val="23"/>
          </w:rPr>
          <w:t>https://magtu.informsystema.ru/uploader/fileUpload?name=3542.pdf&amp;show=dcatalogues/1/1515184/3542.pdf&amp;view=true</w:t>
        </w:r>
      </w:hyperlink>
      <w:r>
        <w:rPr>
          <w:sz w:val="23"/>
          <w:szCs w:val="23"/>
        </w:rPr>
        <w:t xml:space="preserve"> </w:t>
      </w:r>
      <w:r w:rsidRPr="00640B2B">
        <w:rPr>
          <w:sz w:val="23"/>
          <w:szCs w:val="23"/>
        </w:rPr>
        <w:t xml:space="preserve">- </w:t>
      </w:r>
      <w:proofErr w:type="spellStart"/>
      <w:r w:rsidRPr="00640B2B">
        <w:rPr>
          <w:sz w:val="23"/>
          <w:szCs w:val="23"/>
        </w:rPr>
        <w:t>Загл</w:t>
      </w:r>
      <w:proofErr w:type="spellEnd"/>
      <w:r w:rsidRPr="00640B2B">
        <w:rPr>
          <w:sz w:val="23"/>
          <w:szCs w:val="23"/>
        </w:rPr>
        <w:t>. с экрана.</w:t>
      </w:r>
    </w:p>
    <w:p w14:paraId="0C589574" w14:textId="77777777" w:rsidR="00EE4AE4" w:rsidRPr="00226A55" w:rsidRDefault="00EE4AE4" w:rsidP="00EE4AE4">
      <w:pPr>
        <w:pStyle w:val="Style8"/>
        <w:widowControl/>
        <w:numPr>
          <w:ilvl w:val="0"/>
          <w:numId w:val="42"/>
        </w:numPr>
        <w:tabs>
          <w:tab w:val="left" w:pos="851"/>
        </w:tabs>
        <w:ind w:left="0" w:firstLine="567"/>
      </w:pPr>
      <w:r w:rsidRPr="00226A55">
        <w:t xml:space="preserve">Эскизирование деталей машин : метод. указ. по выполнению заданий для студ. всех спец. дневной и заочной формы обучения / А. С. Белевская, Л. В. Горохова, Г. Ф. Колбасин. – Магнитогорск: Изд-во Магнитогорск. гос. </w:t>
      </w:r>
      <w:proofErr w:type="spellStart"/>
      <w:r w:rsidRPr="00226A55">
        <w:t>техн</w:t>
      </w:r>
      <w:proofErr w:type="spellEnd"/>
      <w:r w:rsidRPr="00226A55">
        <w:t>. ун-та им. Г.И. Носова, 2014. – 44 с.</w:t>
      </w:r>
    </w:p>
    <w:p w14:paraId="3D6A4AFF" w14:textId="77777777" w:rsidR="00EE4AE4" w:rsidRPr="00226A55" w:rsidRDefault="00EE4AE4" w:rsidP="00EE4AE4">
      <w:pPr>
        <w:pStyle w:val="Style8"/>
        <w:widowControl/>
        <w:numPr>
          <w:ilvl w:val="0"/>
          <w:numId w:val="42"/>
        </w:numPr>
        <w:tabs>
          <w:tab w:val="left" w:pos="851"/>
        </w:tabs>
        <w:ind w:left="0" w:firstLine="567"/>
      </w:pPr>
      <w:r w:rsidRPr="00226A55">
        <w:t xml:space="preserve">Эскизирование деталей машин: метод. указ. по выполнению заданий для студ. всех спец. дневной и заочной формы обучения : приложение / А. С. Белевская, Л. В. Горохова, Г. Ф. Колбасин. – Магнитогорск: Изд-во Магнитогорск. гос. </w:t>
      </w:r>
      <w:proofErr w:type="spellStart"/>
      <w:r w:rsidRPr="00226A55">
        <w:t>техн</w:t>
      </w:r>
      <w:proofErr w:type="spellEnd"/>
      <w:r w:rsidRPr="00226A55">
        <w:t>. ун-та им. Г.И. Носова, 2014. – 29 с.</w:t>
      </w:r>
    </w:p>
    <w:p w14:paraId="31CBF9E5" w14:textId="77777777" w:rsidR="00EE4AE4" w:rsidRPr="00226A55" w:rsidRDefault="00EE4AE4" w:rsidP="00EE4AE4">
      <w:pPr>
        <w:pStyle w:val="Style8"/>
        <w:widowControl/>
        <w:tabs>
          <w:tab w:val="left" w:pos="993"/>
        </w:tabs>
        <w:ind w:firstLine="992"/>
      </w:pPr>
    </w:p>
    <w:p w14:paraId="1F2150E6" w14:textId="77777777" w:rsidR="00EE4AE4" w:rsidRPr="00794721" w:rsidRDefault="00EE4AE4" w:rsidP="00EE4AE4">
      <w:pPr>
        <w:pStyle w:val="Style8"/>
        <w:widowControl/>
        <w:rPr>
          <w:rStyle w:val="FontStyle21"/>
          <w:b/>
          <w:sz w:val="24"/>
          <w:szCs w:val="24"/>
        </w:rPr>
      </w:pPr>
      <w:r w:rsidRPr="00794721">
        <w:rPr>
          <w:rStyle w:val="FontStyle15"/>
          <w:spacing w:val="40"/>
          <w:sz w:val="24"/>
          <w:szCs w:val="24"/>
        </w:rPr>
        <w:t>г)</w:t>
      </w:r>
      <w:r w:rsidRPr="00794721">
        <w:rPr>
          <w:rStyle w:val="FontStyle15"/>
          <w:b w:val="0"/>
          <w:sz w:val="24"/>
          <w:szCs w:val="24"/>
        </w:rPr>
        <w:t xml:space="preserve"> </w:t>
      </w:r>
      <w:r w:rsidRPr="00794721">
        <w:rPr>
          <w:rStyle w:val="FontStyle21"/>
          <w:b/>
          <w:sz w:val="24"/>
          <w:szCs w:val="24"/>
        </w:rPr>
        <w:t xml:space="preserve">Программное обеспечение </w:t>
      </w:r>
      <w:r w:rsidRPr="00794721">
        <w:rPr>
          <w:rStyle w:val="FontStyle15"/>
          <w:spacing w:val="40"/>
          <w:sz w:val="24"/>
          <w:szCs w:val="24"/>
        </w:rPr>
        <w:t>и</w:t>
      </w:r>
      <w:r w:rsidRPr="00794721">
        <w:rPr>
          <w:rStyle w:val="FontStyle15"/>
          <w:sz w:val="24"/>
          <w:szCs w:val="24"/>
        </w:rPr>
        <w:t xml:space="preserve"> </w:t>
      </w:r>
      <w:r w:rsidRPr="00794721">
        <w:rPr>
          <w:rStyle w:val="FontStyle21"/>
          <w:b/>
          <w:sz w:val="24"/>
          <w:szCs w:val="24"/>
        </w:rPr>
        <w:t xml:space="preserve">Интернет-ресурсы: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6"/>
      </w:tblGrid>
      <w:tr w:rsidR="00EE4AE4" w:rsidRPr="00794721" w14:paraId="7DC03CAC" w14:textId="77777777" w:rsidTr="008A6063">
        <w:tc>
          <w:tcPr>
            <w:tcW w:w="3115" w:type="dxa"/>
          </w:tcPr>
          <w:p w14:paraId="5C2938C8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 w:rsidRPr="00794721">
              <w:rPr>
                <w:rStyle w:val="FontStyle21"/>
                <w:b/>
                <w:sz w:val="24"/>
                <w:szCs w:val="24"/>
              </w:rPr>
              <w:t>Наименование ПО</w:t>
            </w:r>
          </w:p>
        </w:tc>
        <w:tc>
          <w:tcPr>
            <w:tcW w:w="3115" w:type="dxa"/>
          </w:tcPr>
          <w:p w14:paraId="34743775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 w:rsidRPr="00794721">
              <w:rPr>
                <w:rStyle w:val="FontStyle21"/>
                <w:b/>
                <w:sz w:val="24"/>
                <w:szCs w:val="24"/>
              </w:rPr>
              <w:t>№ договора</w:t>
            </w:r>
          </w:p>
        </w:tc>
        <w:tc>
          <w:tcPr>
            <w:tcW w:w="3116" w:type="dxa"/>
          </w:tcPr>
          <w:p w14:paraId="6980656F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 w:rsidRPr="00794721">
              <w:rPr>
                <w:rStyle w:val="FontStyle21"/>
                <w:b/>
                <w:sz w:val="24"/>
                <w:szCs w:val="24"/>
              </w:rPr>
              <w:t>Срок действия лицензии</w:t>
            </w:r>
          </w:p>
        </w:tc>
      </w:tr>
      <w:tr w:rsidR="00EE4AE4" w:rsidRPr="00794721" w14:paraId="4B012592" w14:textId="77777777" w:rsidTr="008A6063">
        <w:tc>
          <w:tcPr>
            <w:tcW w:w="3115" w:type="dxa"/>
          </w:tcPr>
          <w:p w14:paraId="52E47B29" w14:textId="77777777" w:rsidR="00EE4AE4" w:rsidRPr="00794721" w:rsidRDefault="00EE4AE4" w:rsidP="008A6063">
            <w:pPr>
              <w:pStyle w:val="Default"/>
              <w:jc w:val="both"/>
            </w:pPr>
            <w:proofErr w:type="spellStart"/>
            <w:r w:rsidRPr="00794721">
              <w:t>Windows</w:t>
            </w:r>
            <w:proofErr w:type="spellEnd"/>
            <w:r w:rsidRPr="00794721">
              <w:t xml:space="preserve"> 7 </w:t>
            </w:r>
          </w:p>
          <w:p w14:paraId="2255A44B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14:paraId="4A8CA743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Д-1227 от 8.10.2018 </w:t>
            </w:r>
          </w:p>
          <w:p w14:paraId="10F9A343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Д-757-17 от 27.06.2017 </w:t>
            </w:r>
          </w:p>
          <w:p w14:paraId="53F906B9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Д-593-16 от 20.05.2016 </w:t>
            </w:r>
          </w:p>
          <w:p w14:paraId="1383C8B1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 w:rsidRPr="00794721">
              <w:t xml:space="preserve">Д-1421-15 от 13.07.2015 </w:t>
            </w:r>
          </w:p>
        </w:tc>
        <w:tc>
          <w:tcPr>
            <w:tcW w:w="3116" w:type="dxa"/>
          </w:tcPr>
          <w:p w14:paraId="41B6EDD7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11.10.2021 </w:t>
            </w:r>
          </w:p>
          <w:p w14:paraId="21CF2C25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27.07.2018 </w:t>
            </w:r>
          </w:p>
          <w:p w14:paraId="23DD5585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20.05.2017 </w:t>
            </w:r>
          </w:p>
          <w:p w14:paraId="7D268D21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 w:rsidRPr="00794721">
              <w:t xml:space="preserve">13.07.2016 </w:t>
            </w:r>
          </w:p>
        </w:tc>
      </w:tr>
      <w:tr w:rsidR="00EE4AE4" w:rsidRPr="00794721" w14:paraId="6F31DEDA" w14:textId="77777777" w:rsidTr="008A6063">
        <w:tc>
          <w:tcPr>
            <w:tcW w:w="3115" w:type="dxa"/>
          </w:tcPr>
          <w:p w14:paraId="060B322D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КОМПАС 3D V16 </w:t>
            </w:r>
          </w:p>
          <w:p w14:paraId="76909D8B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65"/>
              <w:gridCol w:w="222"/>
            </w:tblGrid>
            <w:tr w:rsidR="00EE4AE4" w:rsidRPr="00794721" w14:paraId="3F843342" w14:textId="77777777" w:rsidTr="008A6063">
              <w:trPr>
                <w:trHeight w:val="109"/>
              </w:trPr>
              <w:tc>
                <w:tcPr>
                  <w:tcW w:w="0" w:type="auto"/>
                </w:tcPr>
                <w:p w14:paraId="24F8DC5A" w14:textId="77777777" w:rsidR="00EE4AE4" w:rsidRPr="00794721" w:rsidRDefault="00EE4AE4" w:rsidP="008A6063">
                  <w:pPr>
                    <w:pStyle w:val="Default"/>
                  </w:pPr>
                  <w:r w:rsidRPr="00794721">
                    <w:t xml:space="preserve">Д-261-17 от 16.03.2017 </w:t>
                  </w:r>
                </w:p>
              </w:tc>
              <w:tc>
                <w:tcPr>
                  <w:tcW w:w="0" w:type="auto"/>
                </w:tcPr>
                <w:p w14:paraId="7A2A3019" w14:textId="77777777" w:rsidR="00EE4AE4" w:rsidRPr="00794721" w:rsidRDefault="00EE4AE4" w:rsidP="008A6063">
                  <w:pPr>
                    <w:pStyle w:val="Default"/>
                  </w:pPr>
                  <w:r w:rsidRPr="00794721">
                    <w:t xml:space="preserve"> </w:t>
                  </w:r>
                </w:p>
              </w:tc>
            </w:tr>
          </w:tbl>
          <w:p w14:paraId="4DAF2E56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6" w:type="dxa"/>
          </w:tcPr>
          <w:p w14:paraId="54917E65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бессрочно </w:t>
            </w:r>
          </w:p>
          <w:p w14:paraId="6CAACAC5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</w:tr>
      <w:tr w:rsidR="00EE4AE4" w:rsidRPr="00794721" w14:paraId="72009E07" w14:textId="77777777" w:rsidTr="008A6063">
        <w:tc>
          <w:tcPr>
            <w:tcW w:w="3115" w:type="dxa"/>
          </w:tcPr>
          <w:p w14:paraId="673F31A0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7 </w:t>
            </w:r>
            <w:proofErr w:type="spellStart"/>
            <w:r w:rsidRPr="00794721">
              <w:t>Zip</w:t>
            </w:r>
            <w:proofErr w:type="spellEnd"/>
            <w:r w:rsidRPr="00794721">
              <w:t xml:space="preserve"> </w:t>
            </w:r>
          </w:p>
          <w:p w14:paraId="7E5FBEA2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14:paraId="3A214231" w14:textId="77777777" w:rsidR="00EE4AE4" w:rsidRPr="00794721" w:rsidRDefault="00EE4AE4" w:rsidP="008A6063">
            <w:pPr>
              <w:pStyle w:val="Default"/>
              <w:jc w:val="both"/>
            </w:pPr>
            <w:r w:rsidRPr="00794721">
              <w:t xml:space="preserve">Свободно </w:t>
            </w:r>
            <w:proofErr w:type="spellStart"/>
            <w:r w:rsidRPr="00794721">
              <w:t>распрорстраняе</w:t>
            </w:r>
            <w:proofErr w:type="spellEnd"/>
            <w:r w:rsidRPr="00794721">
              <w:t xml:space="preserve">-мое </w:t>
            </w:r>
          </w:p>
          <w:p w14:paraId="28F516A9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1267"/>
            </w:tblGrid>
            <w:tr w:rsidR="00EE4AE4" w:rsidRPr="00794721" w14:paraId="39C37D08" w14:textId="77777777" w:rsidTr="008A6063">
              <w:trPr>
                <w:trHeight w:val="178"/>
              </w:trPr>
              <w:tc>
                <w:tcPr>
                  <w:tcW w:w="0" w:type="auto"/>
                </w:tcPr>
                <w:p w14:paraId="5D732876" w14:textId="77777777" w:rsidR="00EE4AE4" w:rsidRPr="00794721" w:rsidRDefault="00EE4AE4" w:rsidP="008A6063">
                  <w:pPr>
                    <w:pStyle w:val="Default"/>
                  </w:pPr>
                </w:p>
              </w:tc>
              <w:tc>
                <w:tcPr>
                  <w:tcW w:w="0" w:type="auto"/>
                </w:tcPr>
                <w:p w14:paraId="25E41341" w14:textId="77777777" w:rsidR="00EE4AE4" w:rsidRPr="00794721" w:rsidRDefault="00EE4AE4" w:rsidP="008A6063">
                  <w:pPr>
                    <w:pStyle w:val="Default"/>
                  </w:pPr>
                  <w:r w:rsidRPr="00794721">
                    <w:t xml:space="preserve">бессрочно </w:t>
                  </w:r>
                </w:p>
              </w:tc>
            </w:tr>
          </w:tbl>
          <w:p w14:paraId="1BA05C46" w14:textId="77777777" w:rsidR="00EE4AE4" w:rsidRPr="00794721" w:rsidRDefault="00EE4AE4" w:rsidP="008A6063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</w:tr>
      <w:tr w:rsidR="003B06CC" w:rsidRPr="00794721" w14:paraId="17F0997A" w14:textId="77777777" w:rsidTr="00D67700">
        <w:tc>
          <w:tcPr>
            <w:tcW w:w="3115" w:type="dxa"/>
            <w:vAlign w:val="center"/>
          </w:tcPr>
          <w:p w14:paraId="5B5F3B77" w14:textId="00343501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>
              <w:rPr>
                <w:color w:val="000000"/>
              </w:rPr>
              <w:t>FAR</w:t>
            </w:r>
            <w:r>
              <w:t xml:space="preserve"> </w:t>
            </w:r>
            <w:proofErr w:type="spellStart"/>
            <w:r>
              <w:rPr>
                <w:color w:val="000000"/>
              </w:rPr>
              <w:t>Manager</w:t>
            </w:r>
            <w:proofErr w:type="spellEnd"/>
            <w:r>
              <w:t xml:space="preserve"> </w:t>
            </w:r>
          </w:p>
        </w:tc>
        <w:tc>
          <w:tcPr>
            <w:tcW w:w="3115" w:type="dxa"/>
            <w:vAlign w:val="center"/>
          </w:tcPr>
          <w:p w14:paraId="6EC1D475" w14:textId="6DE22A6C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>
              <w:rPr>
                <w:color w:val="000000"/>
              </w:rPr>
              <w:t>свободно</w:t>
            </w:r>
            <w:r>
              <w:t xml:space="preserve"> </w:t>
            </w:r>
            <w:r>
              <w:rPr>
                <w:color w:val="000000"/>
              </w:rPr>
              <w:t>распространяемое</w:t>
            </w:r>
            <w:r>
              <w:t xml:space="preserve"> </w:t>
            </w:r>
            <w:r>
              <w:rPr>
                <w:color w:val="000000"/>
              </w:rPr>
              <w:t>ПО</w:t>
            </w:r>
            <w:r>
              <w:t xml:space="preserve"> </w:t>
            </w:r>
          </w:p>
        </w:tc>
        <w:tc>
          <w:tcPr>
            <w:tcW w:w="3116" w:type="dxa"/>
            <w:vAlign w:val="center"/>
          </w:tcPr>
          <w:p w14:paraId="509FA7AE" w14:textId="188260E2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  <w:r>
              <w:rPr>
                <w:color w:val="000000"/>
              </w:rPr>
              <w:t>бессрочно</w:t>
            </w:r>
            <w:r>
              <w:t xml:space="preserve"> </w:t>
            </w:r>
          </w:p>
        </w:tc>
      </w:tr>
      <w:tr w:rsidR="003B06CC" w:rsidRPr="00794721" w14:paraId="19CF52CC" w14:textId="77777777" w:rsidTr="008A6063">
        <w:tc>
          <w:tcPr>
            <w:tcW w:w="3115" w:type="dxa"/>
          </w:tcPr>
          <w:p w14:paraId="043C99F1" w14:textId="77777777" w:rsidR="003B06CC" w:rsidRPr="00794721" w:rsidRDefault="003B06CC" w:rsidP="003B06CC">
            <w:pPr>
              <w:pStyle w:val="Default"/>
              <w:jc w:val="both"/>
            </w:pPr>
            <w:r w:rsidRPr="00794721">
              <w:t xml:space="preserve">MS </w:t>
            </w:r>
            <w:proofErr w:type="spellStart"/>
            <w:r w:rsidRPr="00794721">
              <w:t>Office</w:t>
            </w:r>
            <w:proofErr w:type="spellEnd"/>
            <w:r w:rsidRPr="00794721">
              <w:t xml:space="preserve"> 2007 </w:t>
            </w:r>
          </w:p>
          <w:p w14:paraId="23EA6401" w14:textId="77777777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14:paraId="720B4FB4" w14:textId="77777777" w:rsidR="003B06CC" w:rsidRPr="00794721" w:rsidRDefault="003B06CC" w:rsidP="003B06CC">
            <w:pPr>
              <w:pStyle w:val="Default"/>
              <w:jc w:val="both"/>
            </w:pPr>
            <w:r w:rsidRPr="00794721">
              <w:t xml:space="preserve">№ 135 от 17.09.2007 </w:t>
            </w:r>
          </w:p>
          <w:p w14:paraId="36FDA853" w14:textId="77777777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  <w:tc>
          <w:tcPr>
            <w:tcW w:w="3116" w:type="dxa"/>
          </w:tcPr>
          <w:p w14:paraId="3C2F3C6A" w14:textId="77777777" w:rsidR="003B06CC" w:rsidRPr="00794721" w:rsidRDefault="003B06CC" w:rsidP="003B06CC">
            <w:pPr>
              <w:pStyle w:val="Default"/>
              <w:jc w:val="both"/>
            </w:pPr>
            <w:r w:rsidRPr="00794721">
              <w:t xml:space="preserve">бессрочно </w:t>
            </w:r>
          </w:p>
          <w:p w14:paraId="7B2D7430" w14:textId="77777777" w:rsidR="003B06CC" w:rsidRPr="00794721" w:rsidRDefault="003B06CC" w:rsidP="003B06CC">
            <w:pPr>
              <w:pStyle w:val="Style8"/>
              <w:widowControl/>
              <w:ind w:firstLine="0"/>
              <w:rPr>
                <w:rStyle w:val="FontStyle21"/>
                <w:b/>
                <w:sz w:val="24"/>
                <w:szCs w:val="24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2"/>
        <w:gridCol w:w="4848"/>
        <w:gridCol w:w="276"/>
      </w:tblGrid>
      <w:tr w:rsidR="003B06CC" w:rsidRPr="00CE2BE0" w14:paraId="514D6887" w14:textId="77777777" w:rsidTr="003B06CC">
        <w:trPr>
          <w:trHeight w:hRule="exact" w:val="285"/>
        </w:trPr>
        <w:tc>
          <w:tcPr>
            <w:tcW w:w="9356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14:paraId="186AB924" w14:textId="77777777" w:rsidR="003B06CC" w:rsidRPr="00CE2BE0" w:rsidRDefault="003B06CC" w:rsidP="00DC3757">
            <w:pPr>
              <w:ind w:firstLine="756"/>
            </w:pPr>
            <w:r w:rsidRPr="00CE2BE0">
              <w:rPr>
                <w:b/>
                <w:color w:val="000000"/>
              </w:rPr>
              <w:t>Профессиональные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базы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данных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и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информационные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справочные</w:t>
            </w:r>
            <w:r w:rsidRPr="00CE2BE0">
              <w:t xml:space="preserve"> </w:t>
            </w:r>
            <w:r w:rsidRPr="00CE2BE0">
              <w:rPr>
                <w:b/>
                <w:color w:val="000000"/>
              </w:rPr>
              <w:t>системы</w:t>
            </w:r>
            <w:r w:rsidRPr="00CE2BE0">
              <w:t xml:space="preserve"> </w:t>
            </w:r>
          </w:p>
        </w:tc>
      </w:tr>
      <w:tr w:rsidR="003B06CC" w14:paraId="08A17860" w14:textId="77777777" w:rsidTr="003B06CC">
        <w:trPr>
          <w:gridAfter w:val="1"/>
          <w:wAfter w:w="324" w:type="dxa"/>
          <w:trHeight w:hRule="exact" w:val="270"/>
        </w:trPr>
        <w:tc>
          <w:tcPr>
            <w:tcW w:w="47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1AFE3B4" w14:textId="77777777" w:rsidR="003B06CC" w:rsidRDefault="003B06CC" w:rsidP="00DC3757">
            <w:pPr>
              <w:jc w:val="center"/>
            </w:pPr>
            <w:r>
              <w:rPr>
                <w:color w:val="000000"/>
              </w:rPr>
              <w:t>Название</w:t>
            </w:r>
            <w:r>
              <w:t xml:space="preserve"> </w:t>
            </w:r>
            <w:r>
              <w:rPr>
                <w:color w:val="000000"/>
              </w:rPr>
              <w:t>курса</w:t>
            </w:r>
            <w:r>
              <w:t xml:space="preserve"> 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BF3000" w14:textId="77777777" w:rsidR="003B06CC" w:rsidRDefault="003B06CC" w:rsidP="00DC3757">
            <w:pPr>
              <w:jc w:val="center"/>
            </w:pPr>
            <w:r>
              <w:rPr>
                <w:color w:val="000000"/>
              </w:rPr>
              <w:t>Ссылка</w:t>
            </w:r>
            <w:r>
              <w:t xml:space="preserve"> </w:t>
            </w:r>
          </w:p>
        </w:tc>
      </w:tr>
      <w:tr w:rsidR="003B06CC" w:rsidRPr="00E44CC7" w14:paraId="735732B7" w14:textId="77777777" w:rsidTr="003B06CC">
        <w:trPr>
          <w:gridAfter w:val="1"/>
          <w:wAfter w:w="324" w:type="dxa"/>
          <w:trHeight w:hRule="exact" w:val="14"/>
        </w:trPr>
        <w:tc>
          <w:tcPr>
            <w:tcW w:w="4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5939E78" w14:textId="77777777" w:rsidR="003B06CC" w:rsidRPr="00CE2BE0" w:rsidRDefault="003B06CC" w:rsidP="00DC3757">
            <w:r w:rsidRPr="00CE2BE0">
              <w:rPr>
                <w:color w:val="000000"/>
              </w:rPr>
              <w:t>Информационная</w:t>
            </w:r>
            <w:r w:rsidRPr="00CE2BE0">
              <w:t xml:space="preserve"> </w:t>
            </w:r>
            <w:r w:rsidRPr="00CE2BE0">
              <w:rPr>
                <w:color w:val="000000"/>
              </w:rPr>
              <w:t>система</w:t>
            </w:r>
            <w:r w:rsidRPr="00CE2BE0">
              <w:t xml:space="preserve"> </w:t>
            </w:r>
            <w:r w:rsidRPr="00CE2BE0">
              <w:rPr>
                <w:color w:val="000000"/>
              </w:rPr>
              <w:t>-</w:t>
            </w:r>
            <w:r w:rsidRPr="00CE2BE0">
              <w:t xml:space="preserve"> </w:t>
            </w:r>
            <w:r w:rsidRPr="00CE2BE0">
              <w:rPr>
                <w:color w:val="000000"/>
              </w:rPr>
              <w:t>Единое</w:t>
            </w:r>
            <w:r w:rsidRPr="00CE2BE0">
              <w:t xml:space="preserve"> </w:t>
            </w:r>
            <w:r w:rsidRPr="00CE2BE0">
              <w:rPr>
                <w:color w:val="000000"/>
              </w:rPr>
              <w:t>окно</w:t>
            </w:r>
            <w:r w:rsidRPr="00CE2BE0">
              <w:t xml:space="preserve"> </w:t>
            </w:r>
            <w:r w:rsidRPr="00CE2BE0">
              <w:rPr>
                <w:color w:val="000000"/>
              </w:rPr>
              <w:t>доступа</w:t>
            </w:r>
            <w:r w:rsidRPr="00CE2BE0">
              <w:t xml:space="preserve"> </w:t>
            </w:r>
            <w:r w:rsidRPr="00CE2BE0">
              <w:rPr>
                <w:color w:val="000000"/>
              </w:rPr>
              <w:t>к</w:t>
            </w:r>
            <w:r w:rsidRPr="00CE2BE0">
              <w:t xml:space="preserve"> </w:t>
            </w:r>
            <w:r w:rsidRPr="00CE2BE0">
              <w:rPr>
                <w:color w:val="000000"/>
              </w:rPr>
              <w:t>информационным</w:t>
            </w:r>
            <w:r w:rsidRPr="00CE2BE0">
              <w:t xml:space="preserve"> </w:t>
            </w:r>
            <w:r w:rsidRPr="00CE2BE0">
              <w:rPr>
                <w:color w:val="000000"/>
              </w:rPr>
              <w:t>ресурсам</w:t>
            </w:r>
            <w:r w:rsidRPr="00CE2BE0">
              <w:t xml:space="preserve"> </w:t>
            </w:r>
          </w:p>
        </w:tc>
        <w:tc>
          <w:tcPr>
            <w:tcW w:w="42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331FC8" w14:textId="77777777" w:rsidR="003B06CC" w:rsidRPr="003B06CC" w:rsidRDefault="003B06CC" w:rsidP="00DC3757">
            <w:pPr>
              <w:rPr>
                <w:lang w:val="en-US"/>
              </w:rPr>
            </w:pPr>
            <w:r w:rsidRPr="003B06CC">
              <w:rPr>
                <w:color w:val="000000"/>
                <w:lang w:val="en-US"/>
              </w:rPr>
              <w:t>URL:</w:t>
            </w:r>
            <w:r w:rsidRPr="003B06CC">
              <w:rPr>
                <w:lang w:val="en-US"/>
              </w:rPr>
              <w:t xml:space="preserve"> </w:t>
            </w:r>
            <w:hyperlink r:id="rId48" w:history="1">
              <w:r w:rsidRPr="003B06CC">
                <w:rPr>
                  <w:rStyle w:val="af8"/>
                  <w:lang w:val="en-US"/>
                </w:rPr>
                <w:t>http://window.edu.ru/</w:t>
              </w:r>
            </w:hyperlink>
            <w:r w:rsidRPr="003B06CC">
              <w:rPr>
                <w:color w:val="000000"/>
                <w:lang w:val="en-US"/>
              </w:rPr>
              <w:t xml:space="preserve"> </w:t>
            </w:r>
            <w:r w:rsidRPr="003B06CC">
              <w:rPr>
                <w:lang w:val="en-US"/>
              </w:rPr>
              <w:t xml:space="preserve"> </w:t>
            </w:r>
          </w:p>
        </w:tc>
      </w:tr>
      <w:tr w:rsidR="003B06CC" w:rsidRPr="00E44CC7" w14:paraId="3FE457FF" w14:textId="77777777" w:rsidTr="003B06CC">
        <w:trPr>
          <w:gridAfter w:val="1"/>
          <w:wAfter w:w="324" w:type="dxa"/>
          <w:trHeight w:hRule="exact" w:val="540"/>
        </w:trPr>
        <w:tc>
          <w:tcPr>
            <w:tcW w:w="47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3418872" w14:textId="77777777" w:rsidR="003B06CC" w:rsidRPr="003B06CC" w:rsidRDefault="003B06CC" w:rsidP="00DC3757">
            <w:pPr>
              <w:rPr>
                <w:lang w:val="en-US"/>
              </w:rPr>
            </w:pPr>
          </w:p>
        </w:tc>
        <w:tc>
          <w:tcPr>
            <w:tcW w:w="42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41C61E5" w14:textId="77777777" w:rsidR="003B06CC" w:rsidRPr="003B06CC" w:rsidRDefault="003B06CC" w:rsidP="00DC3757">
            <w:pPr>
              <w:rPr>
                <w:lang w:val="en-US"/>
              </w:rPr>
            </w:pPr>
          </w:p>
        </w:tc>
      </w:tr>
      <w:tr w:rsidR="003B06CC" w:rsidRPr="00E44CC7" w14:paraId="63B6785D" w14:textId="77777777" w:rsidTr="003B06CC">
        <w:trPr>
          <w:gridAfter w:val="1"/>
          <w:wAfter w:w="324" w:type="dxa"/>
          <w:trHeight w:hRule="exact" w:val="826"/>
        </w:trPr>
        <w:tc>
          <w:tcPr>
            <w:tcW w:w="4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10A841" w14:textId="77777777" w:rsidR="003B06CC" w:rsidRPr="00CE2BE0" w:rsidRDefault="003B06CC" w:rsidP="00DC3757">
            <w:r w:rsidRPr="00CE2BE0">
              <w:rPr>
                <w:color w:val="000000"/>
              </w:rPr>
              <w:t>Национальная</w:t>
            </w:r>
            <w:r w:rsidRPr="00CE2BE0">
              <w:t xml:space="preserve"> </w:t>
            </w:r>
            <w:r w:rsidRPr="00CE2BE0">
              <w:rPr>
                <w:color w:val="000000"/>
              </w:rPr>
              <w:t>информационно-аналитическая</w:t>
            </w:r>
            <w:r w:rsidRPr="00CE2BE0">
              <w:t xml:space="preserve"> </w:t>
            </w:r>
            <w:r w:rsidRPr="00CE2BE0">
              <w:rPr>
                <w:color w:val="000000"/>
              </w:rPr>
              <w:t>система</w:t>
            </w:r>
            <w:r w:rsidRPr="00CE2BE0">
              <w:t xml:space="preserve"> </w:t>
            </w:r>
            <w:r w:rsidRPr="00CE2BE0">
              <w:rPr>
                <w:color w:val="000000"/>
              </w:rPr>
              <w:t>–</w:t>
            </w:r>
            <w:r w:rsidRPr="00CE2BE0">
              <w:t xml:space="preserve"> </w:t>
            </w:r>
            <w:r w:rsidRPr="00CE2BE0">
              <w:rPr>
                <w:color w:val="000000"/>
              </w:rPr>
              <w:t>Российский</w:t>
            </w:r>
            <w:r w:rsidRPr="00CE2BE0">
              <w:t xml:space="preserve"> </w:t>
            </w:r>
            <w:r w:rsidRPr="00CE2BE0">
              <w:rPr>
                <w:color w:val="000000"/>
              </w:rPr>
              <w:t>индекс</w:t>
            </w:r>
            <w:r w:rsidRPr="00CE2BE0">
              <w:t xml:space="preserve"> </w:t>
            </w:r>
            <w:r w:rsidRPr="00CE2BE0">
              <w:rPr>
                <w:color w:val="000000"/>
              </w:rPr>
              <w:t>научного</w:t>
            </w:r>
            <w:r w:rsidRPr="00CE2BE0">
              <w:t xml:space="preserve"> </w:t>
            </w:r>
            <w:r w:rsidRPr="00CE2BE0">
              <w:rPr>
                <w:color w:val="000000"/>
              </w:rPr>
              <w:t>цитирования</w:t>
            </w:r>
            <w:r w:rsidRPr="00CE2BE0">
              <w:t xml:space="preserve"> </w:t>
            </w:r>
            <w:r w:rsidRPr="00CE2BE0">
              <w:rPr>
                <w:color w:val="000000"/>
              </w:rPr>
              <w:t>(РИНЦ)</w:t>
            </w:r>
            <w:r w:rsidRPr="00CE2BE0">
              <w:t xml:space="preserve"> 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39E8E" w14:textId="77777777" w:rsidR="003B06CC" w:rsidRPr="003B06CC" w:rsidRDefault="003B06CC" w:rsidP="00DC3757">
            <w:pPr>
              <w:rPr>
                <w:lang w:val="en-US"/>
              </w:rPr>
            </w:pPr>
            <w:r w:rsidRPr="003B06CC">
              <w:rPr>
                <w:color w:val="000000"/>
                <w:lang w:val="en-US"/>
              </w:rPr>
              <w:t>URL:</w:t>
            </w:r>
            <w:r w:rsidRPr="003B06CC">
              <w:rPr>
                <w:lang w:val="en-US"/>
              </w:rPr>
              <w:t xml:space="preserve"> </w:t>
            </w:r>
            <w:hyperlink r:id="rId49" w:history="1">
              <w:r w:rsidRPr="003B06CC">
                <w:rPr>
                  <w:rStyle w:val="af8"/>
                  <w:lang w:val="en-US"/>
                </w:rPr>
                <w:t>https://elibrary.ru/project_risc.asp</w:t>
              </w:r>
            </w:hyperlink>
            <w:r w:rsidRPr="003B06CC">
              <w:rPr>
                <w:color w:val="000000"/>
                <w:lang w:val="en-US"/>
              </w:rPr>
              <w:t xml:space="preserve"> </w:t>
            </w:r>
            <w:r w:rsidRPr="003B06CC">
              <w:rPr>
                <w:lang w:val="en-US"/>
              </w:rPr>
              <w:t xml:space="preserve"> </w:t>
            </w:r>
          </w:p>
        </w:tc>
      </w:tr>
      <w:tr w:rsidR="003B06CC" w:rsidRPr="00E44CC7" w14:paraId="06770FFA" w14:textId="77777777" w:rsidTr="003B06CC">
        <w:trPr>
          <w:gridAfter w:val="1"/>
          <w:wAfter w:w="324" w:type="dxa"/>
          <w:trHeight w:hRule="exact" w:val="555"/>
        </w:trPr>
        <w:tc>
          <w:tcPr>
            <w:tcW w:w="4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A346C43" w14:textId="77777777" w:rsidR="003B06CC" w:rsidRPr="00CE2BE0" w:rsidRDefault="003B06CC" w:rsidP="00DC3757">
            <w:r w:rsidRPr="00CE2BE0">
              <w:rPr>
                <w:color w:val="000000"/>
              </w:rPr>
              <w:t>Поисковая</w:t>
            </w:r>
            <w:r w:rsidRPr="00CE2BE0">
              <w:t xml:space="preserve"> </w:t>
            </w:r>
            <w:r w:rsidRPr="00CE2BE0">
              <w:rPr>
                <w:color w:val="000000"/>
              </w:rPr>
              <w:t>система</w:t>
            </w:r>
            <w:r w:rsidRPr="00CE2BE0">
              <w:t xml:space="preserve"> </w:t>
            </w:r>
            <w:r w:rsidRPr="00CE2BE0">
              <w:rPr>
                <w:color w:val="000000"/>
              </w:rPr>
              <w:t>Академия</w:t>
            </w:r>
            <w:r w:rsidRPr="00CE2BE0">
              <w:t xml:space="preserve"> </w:t>
            </w:r>
            <w:proofErr w:type="spellStart"/>
            <w:r>
              <w:rPr>
                <w:color w:val="000000"/>
              </w:rPr>
              <w:t>Google</w:t>
            </w:r>
            <w:proofErr w:type="spellEnd"/>
            <w:r w:rsidRPr="00CE2BE0">
              <w:t xml:space="preserve"> </w:t>
            </w:r>
            <w:r w:rsidRPr="00CE2BE0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Google</w:t>
            </w:r>
            <w:proofErr w:type="spellEnd"/>
            <w:r w:rsidRPr="00CE2BE0">
              <w:t xml:space="preserve"> </w:t>
            </w:r>
            <w:proofErr w:type="spellStart"/>
            <w:r>
              <w:rPr>
                <w:color w:val="000000"/>
              </w:rPr>
              <w:t>Scholar</w:t>
            </w:r>
            <w:proofErr w:type="spellEnd"/>
            <w:r w:rsidRPr="00CE2BE0">
              <w:rPr>
                <w:color w:val="000000"/>
              </w:rPr>
              <w:t>)</w:t>
            </w:r>
            <w:r w:rsidRPr="00CE2BE0">
              <w:t xml:space="preserve"> 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82A366E" w14:textId="77777777" w:rsidR="003B06CC" w:rsidRPr="003B06CC" w:rsidRDefault="003B06CC" w:rsidP="00DC3757">
            <w:pPr>
              <w:rPr>
                <w:lang w:val="en-US"/>
              </w:rPr>
            </w:pPr>
            <w:r w:rsidRPr="003B06CC">
              <w:rPr>
                <w:color w:val="000000"/>
                <w:lang w:val="en-US"/>
              </w:rPr>
              <w:t>URL:</w:t>
            </w:r>
            <w:r w:rsidRPr="003B06CC">
              <w:rPr>
                <w:lang w:val="en-US"/>
              </w:rPr>
              <w:t xml:space="preserve"> </w:t>
            </w:r>
            <w:hyperlink r:id="rId50" w:history="1">
              <w:r w:rsidRPr="003B06CC">
                <w:rPr>
                  <w:rStyle w:val="af8"/>
                  <w:lang w:val="en-US"/>
                </w:rPr>
                <w:t>https://scholar.google.ru/</w:t>
              </w:r>
            </w:hyperlink>
            <w:r w:rsidRPr="003B06CC">
              <w:rPr>
                <w:color w:val="000000"/>
                <w:lang w:val="en-US"/>
              </w:rPr>
              <w:t xml:space="preserve"> </w:t>
            </w:r>
            <w:r w:rsidRPr="003B06CC">
              <w:rPr>
                <w:lang w:val="en-US"/>
              </w:rPr>
              <w:t xml:space="preserve"> </w:t>
            </w:r>
          </w:p>
        </w:tc>
      </w:tr>
      <w:tr w:rsidR="003B06CC" w14:paraId="394B5CBC" w14:textId="77777777" w:rsidTr="003B06CC">
        <w:trPr>
          <w:gridAfter w:val="1"/>
          <w:wAfter w:w="324" w:type="dxa"/>
          <w:trHeight w:hRule="exact" w:val="555"/>
        </w:trPr>
        <w:tc>
          <w:tcPr>
            <w:tcW w:w="4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CA098" w14:textId="77777777" w:rsidR="003B06CC" w:rsidRDefault="003B06CC" w:rsidP="00DC3757">
            <w:r>
              <w:rPr>
                <w:color w:val="000000"/>
              </w:rPr>
              <w:lastRenderedPageBreak/>
              <w:t>Российская</w:t>
            </w:r>
            <w:r>
              <w:t xml:space="preserve"> </w:t>
            </w:r>
            <w:r>
              <w:rPr>
                <w:color w:val="000000"/>
              </w:rPr>
              <w:t>Государственная</w:t>
            </w:r>
            <w:r>
              <w:t xml:space="preserve"> </w:t>
            </w:r>
            <w:r>
              <w:rPr>
                <w:color w:val="000000"/>
              </w:rPr>
              <w:t>библиотека.</w:t>
            </w:r>
            <w:r>
              <w:t xml:space="preserve"> </w:t>
            </w:r>
            <w:r>
              <w:rPr>
                <w:color w:val="000000"/>
              </w:rPr>
              <w:t>Каталоги</w:t>
            </w:r>
            <w:r>
              <w:t xml:space="preserve"> 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999B898" w14:textId="77777777" w:rsidR="003B06CC" w:rsidRDefault="001C6947" w:rsidP="00DC3757">
            <w:hyperlink r:id="rId51" w:history="1">
              <w:r w:rsidR="003B06CC" w:rsidRPr="00315BCE">
                <w:rPr>
                  <w:rStyle w:val="af8"/>
                </w:rPr>
                <w:t>https://www.rsl.ru/ru/4readers/catalogues/</w:t>
              </w:r>
            </w:hyperlink>
            <w:r w:rsidR="003B06CC" w:rsidRPr="008D1F2D">
              <w:rPr>
                <w:color w:val="000000"/>
              </w:rPr>
              <w:t xml:space="preserve"> </w:t>
            </w:r>
            <w:r w:rsidR="003B06CC">
              <w:t xml:space="preserve"> </w:t>
            </w:r>
          </w:p>
        </w:tc>
      </w:tr>
      <w:tr w:rsidR="003B06CC" w14:paraId="07E8E440" w14:textId="77777777" w:rsidTr="003B06CC">
        <w:trPr>
          <w:gridAfter w:val="1"/>
          <w:wAfter w:w="324" w:type="dxa"/>
          <w:trHeight w:hRule="exact" w:val="555"/>
        </w:trPr>
        <w:tc>
          <w:tcPr>
            <w:tcW w:w="4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B317702" w14:textId="77777777" w:rsidR="003B06CC" w:rsidRDefault="003B06CC" w:rsidP="00DC3757">
            <w:r w:rsidRPr="00CE2BE0">
              <w:rPr>
                <w:color w:val="000000"/>
              </w:rPr>
              <w:t>Электронные</w:t>
            </w:r>
            <w:r w:rsidRPr="00CE2BE0">
              <w:t xml:space="preserve"> </w:t>
            </w:r>
            <w:r w:rsidRPr="00CE2BE0">
              <w:rPr>
                <w:color w:val="000000"/>
              </w:rPr>
              <w:t>ресурсы</w:t>
            </w:r>
            <w:r w:rsidRPr="00CE2BE0">
              <w:t xml:space="preserve"> </w:t>
            </w:r>
            <w:r w:rsidRPr="00CE2BE0">
              <w:rPr>
                <w:color w:val="000000"/>
              </w:rPr>
              <w:t>библиотеки</w:t>
            </w:r>
            <w:r w:rsidRPr="00CE2BE0">
              <w:t xml:space="preserve"> </w:t>
            </w:r>
            <w:r w:rsidRPr="00CE2BE0">
              <w:rPr>
                <w:color w:val="000000"/>
              </w:rPr>
              <w:t>МГТУ</w:t>
            </w:r>
            <w:r w:rsidRPr="00CE2BE0">
              <w:t xml:space="preserve"> </w:t>
            </w:r>
            <w:r w:rsidRPr="00CE2BE0">
              <w:rPr>
                <w:color w:val="000000"/>
              </w:rPr>
              <w:t>им.</w:t>
            </w:r>
            <w:r w:rsidRPr="00CE2BE0">
              <w:t xml:space="preserve"> </w:t>
            </w:r>
            <w:r>
              <w:rPr>
                <w:color w:val="000000"/>
              </w:rPr>
              <w:t>Г.И.</w:t>
            </w:r>
            <w:r>
              <w:t xml:space="preserve"> </w:t>
            </w:r>
            <w:r>
              <w:rPr>
                <w:color w:val="000000"/>
              </w:rPr>
              <w:t>Носова</w:t>
            </w:r>
            <w:r>
              <w:t xml:space="preserve"> </w:t>
            </w:r>
          </w:p>
        </w:tc>
        <w:tc>
          <w:tcPr>
            <w:tcW w:w="4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3AF51FB" w14:textId="77777777" w:rsidR="003B06CC" w:rsidRDefault="001C6947" w:rsidP="00DC3757">
            <w:hyperlink r:id="rId52" w:history="1">
              <w:r w:rsidR="003B06CC" w:rsidRPr="00315BCE">
                <w:rPr>
                  <w:rStyle w:val="af8"/>
                </w:rPr>
                <w:t>http://magtu.ru:8085/marcweb2/Default.asp</w:t>
              </w:r>
            </w:hyperlink>
            <w:r w:rsidR="003B06CC" w:rsidRPr="008D1F2D">
              <w:rPr>
                <w:color w:val="000000"/>
              </w:rPr>
              <w:t xml:space="preserve"> </w:t>
            </w:r>
            <w:r w:rsidR="003B06CC">
              <w:t xml:space="preserve"> </w:t>
            </w:r>
          </w:p>
        </w:tc>
      </w:tr>
    </w:tbl>
    <w:p w14:paraId="70D767B3" w14:textId="77777777" w:rsidR="003B06CC" w:rsidRDefault="003B06CC" w:rsidP="00EE4AE4">
      <w:pPr>
        <w:pStyle w:val="Style5"/>
        <w:widowControl/>
        <w:ind w:firstLine="720"/>
        <w:rPr>
          <w:rStyle w:val="FontStyle14"/>
          <w:b w:val="0"/>
          <w:sz w:val="24"/>
          <w:szCs w:val="24"/>
        </w:rPr>
      </w:pPr>
    </w:p>
    <w:p w14:paraId="5B6B9E6D" w14:textId="32B55054" w:rsidR="00EE4AE4" w:rsidRPr="00226A55" w:rsidRDefault="00EE4AE4" w:rsidP="00EE4AE4">
      <w:pPr>
        <w:pStyle w:val="Style5"/>
        <w:widowControl/>
        <w:ind w:firstLine="720"/>
        <w:rPr>
          <w:rStyle w:val="FontStyle14"/>
          <w:sz w:val="24"/>
          <w:szCs w:val="24"/>
        </w:rPr>
      </w:pPr>
      <w:r w:rsidRPr="00226A55">
        <w:rPr>
          <w:rStyle w:val="FontStyle14"/>
          <w:b w:val="0"/>
          <w:sz w:val="24"/>
          <w:szCs w:val="24"/>
        </w:rPr>
        <w:t xml:space="preserve">9. </w:t>
      </w:r>
      <w:r w:rsidRPr="00226A55">
        <w:rPr>
          <w:rStyle w:val="FontStyle14"/>
          <w:sz w:val="24"/>
          <w:szCs w:val="24"/>
        </w:rPr>
        <w:t xml:space="preserve">Материально-техническое обеспечение дисциплины </w:t>
      </w:r>
    </w:p>
    <w:p w14:paraId="4AA9ACBD" w14:textId="77777777" w:rsidR="00EE4AE4" w:rsidRPr="00226A55" w:rsidRDefault="00EE4AE4" w:rsidP="00EE4AE4">
      <w:pPr>
        <w:pStyle w:val="Style5"/>
        <w:widowControl/>
        <w:ind w:firstLine="720"/>
        <w:rPr>
          <w:rStyle w:val="FontStyle15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4673"/>
      </w:tblGrid>
      <w:tr w:rsidR="00EE4AE4" w:rsidRPr="00226A55" w14:paraId="354215D9" w14:textId="77777777" w:rsidTr="008A6063">
        <w:tc>
          <w:tcPr>
            <w:tcW w:w="4673" w:type="dxa"/>
          </w:tcPr>
          <w:p w14:paraId="6A54B323" w14:textId="77777777" w:rsidR="00EE4AE4" w:rsidRPr="00226A55" w:rsidRDefault="00EE4AE4" w:rsidP="008A6063">
            <w:pPr>
              <w:pStyle w:val="Style1"/>
              <w:widowControl/>
              <w:rPr>
                <w:rStyle w:val="FontStyle14"/>
                <w:b w:val="0"/>
                <w:sz w:val="24"/>
                <w:szCs w:val="24"/>
              </w:rPr>
            </w:pPr>
            <w:r w:rsidRPr="00226A55">
              <w:rPr>
                <w:rStyle w:val="FontStyle14"/>
                <w:b w:val="0"/>
                <w:sz w:val="24"/>
                <w:szCs w:val="24"/>
              </w:rPr>
              <w:t>Тип и название аудитории</w:t>
            </w:r>
          </w:p>
        </w:tc>
        <w:tc>
          <w:tcPr>
            <w:tcW w:w="4673" w:type="dxa"/>
          </w:tcPr>
          <w:p w14:paraId="4E6935CF" w14:textId="77777777" w:rsidR="00EE4AE4" w:rsidRPr="00226A55" w:rsidRDefault="00EE4AE4" w:rsidP="008A6063">
            <w:pPr>
              <w:pStyle w:val="Style1"/>
              <w:widowControl/>
              <w:rPr>
                <w:rStyle w:val="FontStyle14"/>
                <w:b w:val="0"/>
                <w:sz w:val="24"/>
                <w:szCs w:val="24"/>
              </w:rPr>
            </w:pPr>
            <w:r w:rsidRPr="00226A55">
              <w:rPr>
                <w:rStyle w:val="FontStyle14"/>
                <w:b w:val="0"/>
                <w:sz w:val="24"/>
                <w:szCs w:val="24"/>
              </w:rPr>
              <w:t>Оснащение аудитории</w:t>
            </w:r>
          </w:p>
        </w:tc>
      </w:tr>
      <w:tr w:rsidR="00EE4AE4" w:rsidRPr="00226A55" w14:paraId="270212AE" w14:textId="77777777" w:rsidTr="008A6063">
        <w:trPr>
          <w:trHeight w:val="739"/>
        </w:trPr>
        <w:tc>
          <w:tcPr>
            <w:tcW w:w="4673" w:type="dxa"/>
            <w:tcBorders>
              <w:top w:val="single" w:sz="4" w:space="0" w:color="auto"/>
            </w:tcBorders>
          </w:tcPr>
          <w:p w14:paraId="434D02E5" w14:textId="77777777" w:rsidR="00EE4AE4" w:rsidRDefault="00EE4AE4" w:rsidP="008A6063">
            <w:pPr>
              <w:pStyle w:val="Style1"/>
              <w:rPr>
                <w:rStyle w:val="FontStyle14"/>
                <w:b w:val="0"/>
                <w:sz w:val="24"/>
                <w:szCs w:val="24"/>
              </w:rPr>
            </w:pPr>
            <w:r w:rsidRPr="00226A55">
              <w:rPr>
                <w:rStyle w:val="FontStyle14"/>
                <w:b w:val="0"/>
                <w:sz w:val="24"/>
                <w:szCs w:val="24"/>
              </w:rPr>
              <w:t>Аудитория для лекц</w:t>
            </w:r>
            <w:r>
              <w:rPr>
                <w:rStyle w:val="FontStyle14"/>
                <w:b w:val="0"/>
                <w:sz w:val="24"/>
                <w:szCs w:val="24"/>
              </w:rPr>
              <w:t>ионных занятий</w:t>
            </w:r>
          </w:p>
        </w:tc>
        <w:tc>
          <w:tcPr>
            <w:tcW w:w="4673" w:type="dxa"/>
            <w:tcBorders>
              <w:top w:val="single" w:sz="4" w:space="0" w:color="auto"/>
            </w:tcBorders>
          </w:tcPr>
          <w:p w14:paraId="7C74D598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Мультимедийные средства хранения, передачи и представления информации </w:t>
            </w:r>
          </w:p>
          <w:p w14:paraId="29331039" w14:textId="77777777" w:rsidR="00EE4AE4" w:rsidRDefault="00EE4AE4" w:rsidP="008A6063">
            <w:pPr>
              <w:pStyle w:val="Style1"/>
              <w:rPr>
                <w:rStyle w:val="FontStyle14"/>
                <w:b w:val="0"/>
                <w:sz w:val="24"/>
                <w:szCs w:val="24"/>
              </w:rPr>
            </w:pPr>
          </w:p>
        </w:tc>
      </w:tr>
      <w:tr w:rsidR="00EE4AE4" w:rsidRPr="00226A55" w14:paraId="04E2957C" w14:textId="77777777" w:rsidTr="008A6063">
        <w:trPr>
          <w:trHeight w:val="451"/>
        </w:trPr>
        <w:tc>
          <w:tcPr>
            <w:tcW w:w="4673" w:type="dxa"/>
            <w:tcBorders>
              <w:bottom w:val="single" w:sz="4" w:space="0" w:color="auto"/>
            </w:tcBorders>
          </w:tcPr>
          <w:p w14:paraId="15936AFD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Учебные аудитории для проведения практических занятий, групповых и индивидуальных консультаций, текущего контроля и промежуточной аттестации </w:t>
            </w:r>
          </w:p>
          <w:p w14:paraId="537C3437" w14:textId="77777777" w:rsidR="00EE4AE4" w:rsidRPr="00226A55" w:rsidRDefault="00EE4AE4" w:rsidP="008A6063">
            <w:pPr>
              <w:pStyle w:val="Style1"/>
              <w:widowControl/>
              <w:rPr>
                <w:rStyle w:val="FontStyle14"/>
                <w:b w:val="0"/>
                <w:sz w:val="24"/>
                <w:szCs w:val="24"/>
              </w:rPr>
            </w:pP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14:paraId="5EEC06AF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Наглядные материалы и учебные модели для выполнения практических работ: </w:t>
            </w:r>
          </w:p>
          <w:p w14:paraId="1FC94636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Стенды, плакаты: «Нанесение размеров», «Сечения», «соединение вида и разреза», «Выполнение разрезов», «Основные виды» и другие. </w:t>
            </w:r>
          </w:p>
          <w:p w14:paraId="079748E8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Модели вычерчиваемых деталей. </w:t>
            </w:r>
          </w:p>
          <w:p w14:paraId="51D4A41A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 Детали для замера резьбы с натуры. </w:t>
            </w:r>
          </w:p>
          <w:p w14:paraId="65A85FA5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4. Измерительный инструмент. </w:t>
            </w:r>
          </w:p>
          <w:p w14:paraId="076A33DB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 Сборочные узлы. </w:t>
            </w:r>
          </w:p>
          <w:p w14:paraId="10541627" w14:textId="77777777" w:rsidR="00EE4AE4" w:rsidRPr="00226A55" w:rsidRDefault="00EE4AE4" w:rsidP="008A6063">
            <w:pPr>
              <w:pStyle w:val="Style1"/>
              <w:widowControl/>
              <w:rPr>
                <w:rStyle w:val="FontStyle14"/>
                <w:b w:val="0"/>
                <w:sz w:val="24"/>
                <w:szCs w:val="24"/>
              </w:rPr>
            </w:pPr>
            <w:r>
              <w:rPr>
                <w:sz w:val="23"/>
                <w:szCs w:val="23"/>
              </w:rPr>
              <w:t xml:space="preserve">Персональные компьютеры с пакетом MS </w:t>
            </w:r>
            <w:proofErr w:type="spellStart"/>
            <w:r>
              <w:rPr>
                <w:sz w:val="23"/>
                <w:szCs w:val="23"/>
              </w:rPr>
              <w:t>Office</w:t>
            </w:r>
            <w:proofErr w:type="spellEnd"/>
            <w:r>
              <w:rPr>
                <w:sz w:val="23"/>
                <w:szCs w:val="23"/>
              </w:rPr>
              <w:t xml:space="preserve">, КОМПАС 3D V16, выходом в Интернет и с доступом в электронную информационно-образовательную среду университета </w:t>
            </w:r>
          </w:p>
        </w:tc>
      </w:tr>
      <w:tr w:rsidR="00EE4AE4" w:rsidRPr="00226A55" w14:paraId="626DD9F9" w14:textId="77777777" w:rsidTr="008A6063">
        <w:trPr>
          <w:trHeight w:val="200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038D7C2F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Помещения для самостоятельной работы обучающихся </w:t>
            </w:r>
          </w:p>
          <w:p w14:paraId="65E1CB26" w14:textId="77777777" w:rsidR="00EE4AE4" w:rsidRPr="00226A55" w:rsidRDefault="00EE4AE4" w:rsidP="008A6063">
            <w:pPr>
              <w:pStyle w:val="Style1"/>
              <w:rPr>
                <w:rStyle w:val="FontStyle14"/>
                <w:b w:val="0"/>
                <w:sz w:val="24"/>
                <w:szCs w:val="24"/>
              </w:rPr>
            </w:pPr>
          </w:p>
        </w:tc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223B53DD" w14:textId="4F2F5C8F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Персональные компьютеры с пакетом MS </w:t>
            </w:r>
            <w:proofErr w:type="spellStart"/>
            <w:r>
              <w:rPr>
                <w:sz w:val="23"/>
                <w:szCs w:val="23"/>
              </w:rPr>
              <w:t>Office</w:t>
            </w:r>
            <w:proofErr w:type="spellEnd"/>
            <w:r>
              <w:rPr>
                <w:sz w:val="23"/>
                <w:szCs w:val="23"/>
              </w:rPr>
              <w:t xml:space="preserve">, КОМПАС 3D V16, выходом в Интернет и с доступом в электронную информационно-образовательную среду университета </w:t>
            </w:r>
          </w:p>
          <w:p w14:paraId="590CFDB4" w14:textId="77777777" w:rsidR="00EE4AE4" w:rsidRPr="00226A55" w:rsidRDefault="00EE4AE4" w:rsidP="008A6063">
            <w:pPr>
              <w:pStyle w:val="Style8"/>
              <w:widowControl/>
              <w:ind w:left="75" w:firstLine="243"/>
              <w:rPr>
                <w:rStyle w:val="FontStyle14"/>
                <w:b w:val="0"/>
                <w:sz w:val="24"/>
                <w:szCs w:val="24"/>
              </w:rPr>
            </w:pPr>
          </w:p>
        </w:tc>
      </w:tr>
      <w:tr w:rsidR="00EE4AE4" w:rsidRPr="00226A55" w14:paraId="44DE4D7C" w14:textId="77777777" w:rsidTr="008A6063">
        <w:trPr>
          <w:trHeight w:val="200"/>
        </w:trPr>
        <w:tc>
          <w:tcPr>
            <w:tcW w:w="4673" w:type="dxa"/>
            <w:tcBorders>
              <w:top w:val="single" w:sz="4" w:space="0" w:color="auto"/>
            </w:tcBorders>
          </w:tcPr>
          <w:p w14:paraId="2B5021C4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Помещение для хранения и профилактического обслуживания учебного оборудования </w:t>
            </w:r>
          </w:p>
          <w:p w14:paraId="3C2C1CCB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4673" w:type="dxa"/>
            <w:tcBorders>
              <w:top w:val="single" w:sz="4" w:space="0" w:color="auto"/>
            </w:tcBorders>
          </w:tcPr>
          <w:p w14:paraId="03596141" w14:textId="77777777" w:rsidR="00EE4AE4" w:rsidRDefault="00EE4AE4" w:rsidP="008A606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Стеллажи для хранения учебного оборудования. </w:t>
            </w:r>
          </w:p>
          <w:p w14:paraId="16F4B55C" w14:textId="77777777" w:rsidR="00EE4AE4" w:rsidRPr="00226A55" w:rsidRDefault="00EE4AE4" w:rsidP="008A6063">
            <w:pPr>
              <w:pStyle w:val="Style8"/>
              <w:widowControl/>
              <w:ind w:left="75" w:firstLine="243"/>
              <w:rPr>
                <w:rStyle w:val="FontStyle14"/>
                <w:b w:val="0"/>
                <w:sz w:val="24"/>
                <w:szCs w:val="24"/>
              </w:rPr>
            </w:pPr>
            <w:r>
              <w:rPr>
                <w:sz w:val="23"/>
                <w:szCs w:val="23"/>
              </w:rPr>
              <w:t xml:space="preserve">Шкафы для хранения учебно-методической документации, учебного оборудования и учебно-наглядных пособий. </w:t>
            </w:r>
          </w:p>
        </w:tc>
      </w:tr>
    </w:tbl>
    <w:p w14:paraId="1F4F5754" w14:textId="77777777" w:rsidR="00EE4AE4" w:rsidRPr="00226A55" w:rsidRDefault="00EE4AE4" w:rsidP="00EE4AE4">
      <w:pPr>
        <w:pStyle w:val="Style1"/>
        <w:widowControl/>
        <w:rPr>
          <w:rStyle w:val="FontStyle14"/>
          <w:b w:val="0"/>
          <w:sz w:val="24"/>
          <w:szCs w:val="24"/>
        </w:rPr>
      </w:pPr>
    </w:p>
    <w:bookmarkEnd w:id="11"/>
    <w:p w14:paraId="41D5FDB8" w14:textId="77777777" w:rsidR="00EE4AE4" w:rsidRPr="00226A55" w:rsidRDefault="00EE4AE4" w:rsidP="00EE4AE4">
      <w:pPr>
        <w:rPr>
          <w:rStyle w:val="FontStyle15"/>
          <w:b w:val="0"/>
          <w:sz w:val="24"/>
          <w:szCs w:val="24"/>
        </w:rPr>
      </w:pPr>
    </w:p>
    <w:bookmarkEnd w:id="3"/>
    <w:p w14:paraId="730C2AA6" w14:textId="77777777" w:rsidR="006F23C2" w:rsidRPr="00226A55" w:rsidRDefault="006F23C2" w:rsidP="00EE4AE4">
      <w:pPr>
        <w:suppressAutoHyphens/>
        <w:spacing w:after="222"/>
        <w:ind w:left="440" w:firstLine="660"/>
        <w:jc w:val="center"/>
        <w:rPr>
          <w:rStyle w:val="FontStyle15"/>
          <w:b w:val="0"/>
          <w:sz w:val="24"/>
          <w:szCs w:val="24"/>
        </w:rPr>
      </w:pPr>
    </w:p>
    <w:sectPr w:rsidR="006F23C2" w:rsidRPr="00226A55" w:rsidSect="003B06CC">
      <w:pgSz w:w="11907" w:h="16840" w:code="9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D8E1F7" w14:textId="77777777" w:rsidR="001C6947" w:rsidRDefault="001C6947">
      <w:r>
        <w:separator/>
      </w:r>
    </w:p>
  </w:endnote>
  <w:endnote w:type="continuationSeparator" w:id="0">
    <w:p w14:paraId="3843F77B" w14:textId="77777777" w:rsidR="001C6947" w:rsidRDefault="001C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EBBB5" w14:textId="77777777" w:rsidR="002A783F" w:rsidRDefault="002A783F" w:rsidP="0087519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233D124" w14:textId="77777777" w:rsidR="002A783F" w:rsidRDefault="002A783F" w:rsidP="0087519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EEC71" w14:textId="77777777" w:rsidR="002A783F" w:rsidRDefault="002A783F" w:rsidP="0087519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14:paraId="5BE1771A" w14:textId="77777777" w:rsidR="002A783F" w:rsidRDefault="002A783F" w:rsidP="0087519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E415E" w14:textId="77777777" w:rsidR="001C6947" w:rsidRDefault="001C6947">
      <w:r>
        <w:separator/>
      </w:r>
    </w:p>
  </w:footnote>
  <w:footnote w:type="continuationSeparator" w:id="0">
    <w:p w14:paraId="49386ADE" w14:textId="77777777" w:rsidR="001C6947" w:rsidRDefault="001C6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B25F3"/>
    <w:multiLevelType w:val="singleLevel"/>
    <w:tmpl w:val="2A80E2A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1584285"/>
    <w:multiLevelType w:val="hybridMultilevel"/>
    <w:tmpl w:val="1FE4EC0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75D43"/>
    <w:multiLevelType w:val="hybridMultilevel"/>
    <w:tmpl w:val="5246AC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57B7FAC"/>
    <w:multiLevelType w:val="hybridMultilevel"/>
    <w:tmpl w:val="07466FC0"/>
    <w:lvl w:ilvl="0" w:tplc="45D2E9F6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0C2D4069"/>
    <w:multiLevelType w:val="hybridMultilevel"/>
    <w:tmpl w:val="BBDC863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17679"/>
    <w:multiLevelType w:val="hybridMultilevel"/>
    <w:tmpl w:val="DBCA5ED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C6D5A"/>
    <w:multiLevelType w:val="hybridMultilevel"/>
    <w:tmpl w:val="A554391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6E3D36"/>
    <w:multiLevelType w:val="hybridMultilevel"/>
    <w:tmpl w:val="E4E02A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BB3A93"/>
    <w:multiLevelType w:val="hybridMultilevel"/>
    <w:tmpl w:val="CBD69022"/>
    <w:lvl w:ilvl="0" w:tplc="FFFFFFFF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515"/>
        </w:tabs>
        <w:ind w:left="1515" w:hanging="375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18EF39AF"/>
    <w:multiLevelType w:val="hybridMultilevel"/>
    <w:tmpl w:val="43987E0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A904E4"/>
    <w:multiLevelType w:val="hybridMultilevel"/>
    <w:tmpl w:val="B51C7490"/>
    <w:lvl w:ilvl="0" w:tplc="D90E8C3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F17A7"/>
    <w:multiLevelType w:val="hybridMultilevel"/>
    <w:tmpl w:val="45F67270"/>
    <w:lvl w:ilvl="0" w:tplc="C444F1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DD646B3"/>
    <w:multiLevelType w:val="hybridMultilevel"/>
    <w:tmpl w:val="0ED8D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856DB1"/>
    <w:multiLevelType w:val="singleLevel"/>
    <w:tmpl w:val="E3B88D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261E7820"/>
    <w:multiLevelType w:val="hybridMultilevel"/>
    <w:tmpl w:val="D35295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95E365E"/>
    <w:multiLevelType w:val="hybridMultilevel"/>
    <w:tmpl w:val="B51C7490"/>
    <w:lvl w:ilvl="0" w:tplc="D90E8C3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F0059"/>
    <w:multiLevelType w:val="hybridMultilevel"/>
    <w:tmpl w:val="21D4393A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0BB22D2"/>
    <w:multiLevelType w:val="hybridMultilevel"/>
    <w:tmpl w:val="FC749DB6"/>
    <w:lvl w:ilvl="0" w:tplc="C444F1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657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CF6637C"/>
    <w:multiLevelType w:val="hybridMultilevel"/>
    <w:tmpl w:val="D786D174"/>
    <w:lvl w:ilvl="0" w:tplc="1A86E022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445D12"/>
    <w:multiLevelType w:val="hybridMultilevel"/>
    <w:tmpl w:val="569AB2D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17885"/>
    <w:multiLevelType w:val="hybridMultilevel"/>
    <w:tmpl w:val="C4A8D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A5973"/>
    <w:multiLevelType w:val="hybridMultilevel"/>
    <w:tmpl w:val="CD9C89A2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68" w:hanging="360"/>
      </w:pPr>
    </w:lvl>
    <w:lvl w:ilvl="2" w:tplc="0419001B" w:tentative="1">
      <w:start w:val="1"/>
      <w:numFmt w:val="lowerRoman"/>
      <w:lvlText w:val="%3."/>
      <w:lvlJc w:val="right"/>
      <w:pPr>
        <w:ind w:left="4788" w:hanging="180"/>
      </w:pPr>
    </w:lvl>
    <w:lvl w:ilvl="3" w:tplc="0419000F" w:tentative="1">
      <w:start w:val="1"/>
      <w:numFmt w:val="decimal"/>
      <w:lvlText w:val="%4."/>
      <w:lvlJc w:val="left"/>
      <w:pPr>
        <w:ind w:left="5508" w:hanging="360"/>
      </w:pPr>
    </w:lvl>
    <w:lvl w:ilvl="4" w:tplc="04190019" w:tentative="1">
      <w:start w:val="1"/>
      <w:numFmt w:val="lowerLetter"/>
      <w:lvlText w:val="%5."/>
      <w:lvlJc w:val="left"/>
      <w:pPr>
        <w:ind w:left="6228" w:hanging="360"/>
      </w:pPr>
    </w:lvl>
    <w:lvl w:ilvl="5" w:tplc="0419001B" w:tentative="1">
      <w:start w:val="1"/>
      <w:numFmt w:val="lowerRoman"/>
      <w:lvlText w:val="%6."/>
      <w:lvlJc w:val="right"/>
      <w:pPr>
        <w:ind w:left="6948" w:hanging="180"/>
      </w:pPr>
    </w:lvl>
    <w:lvl w:ilvl="6" w:tplc="0419000F" w:tentative="1">
      <w:start w:val="1"/>
      <w:numFmt w:val="decimal"/>
      <w:lvlText w:val="%7."/>
      <w:lvlJc w:val="left"/>
      <w:pPr>
        <w:ind w:left="7668" w:hanging="360"/>
      </w:pPr>
    </w:lvl>
    <w:lvl w:ilvl="7" w:tplc="04190019" w:tentative="1">
      <w:start w:val="1"/>
      <w:numFmt w:val="lowerLetter"/>
      <w:lvlText w:val="%8."/>
      <w:lvlJc w:val="left"/>
      <w:pPr>
        <w:ind w:left="8388" w:hanging="360"/>
      </w:pPr>
    </w:lvl>
    <w:lvl w:ilvl="8" w:tplc="0419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3" w15:restartNumberingAfterBreak="0">
    <w:nsid w:val="42E34E38"/>
    <w:multiLevelType w:val="hybridMultilevel"/>
    <w:tmpl w:val="1B4A485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47A7E"/>
    <w:multiLevelType w:val="hybridMultilevel"/>
    <w:tmpl w:val="0A1646AA"/>
    <w:lvl w:ilvl="0" w:tplc="22321F04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7D32086"/>
    <w:multiLevelType w:val="hybridMultilevel"/>
    <w:tmpl w:val="E46A6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EA0EFD"/>
    <w:multiLevelType w:val="hybridMultilevel"/>
    <w:tmpl w:val="6130D656"/>
    <w:lvl w:ilvl="0" w:tplc="0419000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27" w15:restartNumberingAfterBreak="0">
    <w:nsid w:val="4DF87A64"/>
    <w:multiLevelType w:val="hybridMultilevel"/>
    <w:tmpl w:val="622CB3B6"/>
    <w:lvl w:ilvl="0" w:tplc="CEE0EAE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8337AB"/>
    <w:multiLevelType w:val="hybridMultilevel"/>
    <w:tmpl w:val="CC70981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CF1D00"/>
    <w:multiLevelType w:val="hybridMultilevel"/>
    <w:tmpl w:val="784EC5F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 w15:restartNumberingAfterBreak="0">
    <w:nsid w:val="598163CE"/>
    <w:multiLevelType w:val="hybridMultilevel"/>
    <w:tmpl w:val="58AE7C2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BE52A23"/>
    <w:multiLevelType w:val="hybridMultilevel"/>
    <w:tmpl w:val="7E7A8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87C5C"/>
    <w:multiLevelType w:val="hybridMultilevel"/>
    <w:tmpl w:val="BD0278B0"/>
    <w:lvl w:ilvl="0" w:tplc="F1A2617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2D5A7B"/>
    <w:multiLevelType w:val="multilevel"/>
    <w:tmpl w:val="8974A3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7F15D7"/>
    <w:multiLevelType w:val="hybridMultilevel"/>
    <w:tmpl w:val="4D647DF8"/>
    <w:lvl w:ilvl="0" w:tplc="CEE0EAE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656DB"/>
    <w:multiLevelType w:val="hybridMultilevel"/>
    <w:tmpl w:val="9356E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F00F8"/>
    <w:multiLevelType w:val="hybridMultilevel"/>
    <w:tmpl w:val="9E26A21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810FF6"/>
    <w:multiLevelType w:val="hybridMultilevel"/>
    <w:tmpl w:val="0576C4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4CA37FE"/>
    <w:multiLevelType w:val="hybridMultilevel"/>
    <w:tmpl w:val="AB324C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4D3B80"/>
    <w:multiLevelType w:val="hybridMultilevel"/>
    <w:tmpl w:val="D8B896D2"/>
    <w:lvl w:ilvl="0" w:tplc="C444F1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DAB5EB4"/>
    <w:multiLevelType w:val="hybridMultilevel"/>
    <w:tmpl w:val="F57C3808"/>
    <w:lvl w:ilvl="0" w:tplc="CEE0EAE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23DCD"/>
    <w:multiLevelType w:val="hybridMultilevel"/>
    <w:tmpl w:val="58E22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983CAC"/>
    <w:multiLevelType w:val="hybridMultilevel"/>
    <w:tmpl w:val="BCE2B6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28"/>
  </w:num>
  <w:num w:numId="5">
    <w:abstractNumId w:val="41"/>
  </w:num>
  <w:num w:numId="6">
    <w:abstractNumId w:val="42"/>
  </w:num>
  <w:num w:numId="7">
    <w:abstractNumId w:val="24"/>
  </w:num>
  <w:num w:numId="8">
    <w:abstractNumId w:val="30"/>
  </w:num>
  <w:num w:numId="9">
    <w:abstractNumId w:val="16"/>
  </w:num>
  <w:num w:numId="10">
    <w:abstractNumId w:val="5"/>
  </w:num>
  <w:num w:numId="11">
    <w:abstractNumId w:val="20"/>
  </w:num>
  <w:num w:numId="12">
    <w:abstractNumId w:val="17"/>
  </w:num>
  <w:num w:numId="13">
    <w:abstractNumId w:val="39"/>
  </w:num>
  <w:num w:numId="14">
    <w:abstractNumId w:val="11"/>
  </w:num>
  <w:num w:numId="15">
    <w:abstractNumId w:val="1"/>
  </w:num>
  <w:num w:numId="16">
    <w:abstractNumId w:val="37"/>
  </w:num>
  <w:num w:numId="17">
    <w:abstractNumId w:val="38"/>
  </w:num>
  <w:num w:numId="18">
    <w:abstractNumId w:val="19"/>
  </w:num>
  <w:num w:numId="19">
    <w:abstractNumId w:val="8"/>
  </w:num>
  <w:num w:numId="20">
    <w:abstractNumId w:val="33"/>
  </w:num>
  <w:num w:numId="21">
    <w:abstractNumId w:val="13"/>
  </w:num>
  <w:num w:numId="22">
    <w:abstractNumId w:val="36"/>
  </w:num>
  <w:num w:numId="23">
    <w:abstractNumId w:val="26"/>
  </w:num>
  <w:num w:numId="24">
    <w:abstractNumId w:val="25"/>
  </w:num>
  <w:num w:numId="25">
    <w:abstractNumId w:val="35"/>
  </w:num>
  <w:num w:numId="26">
    <w:abstractNumId w:val="12"/>
  </w:num>
  <w:num w:numId="27">
    <w:abstractNumId w:val="29"/>
  </w:num>
  <w:num w:numId="28">
    <w:abstractNumId w:val="22"/>
  </w:num>
  <w:num w:numId="29">
    <w:abstractNumId w:val="34"/>
  </w:num>
  <w:num w:numId="30">
    <w:abstractNumId w:val="27"/>
  </w:num>
  <w:num w:numId="31">
    <w:abstractNumId w:val="40"/>
  </w:num>
  <w:num w:numId="32">
    <w:abstractNumId w:val="23"/>
  </w:num>
  <w:num w:numId="33">
    <w:abstractNumId w:val="4"/>
  </w:num>
  <w:num w:numId="34">
    <w:abstractNumId w:val="31"/>
  </w:num>
  <w:num w:numId="35">
    <w:abstractNumId w:val="10"/>
  </w:num>
  <w:num w:numId="36">
    <w:abstractNumId w:val="15"/>
  </w:num>
  <w:num w:numId="37">
    <w:abstractNumId w:val="0"/>
  </w:num>
  <w:num w:numId="38">
    <w:abstractNumId w:val="18"/>
  </w:num>
  <w:num w:numId="39">
    <w:abstractNumId w:val="32"/>
  </w:num>
  <w:num w:numId="40">
    <w:abstractNumId w:val="7"/>
  </w:num>
  <w:num w:numId="41">
    <w:abstractNumId w:val="21"/>
  </w:num>
  <w:num w:numId="42">
    <w:abstractNumId w:val="14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BE"/>
    <w:rsid w:val="000054C0"/>
    <w:rsid w:val="000061E1"/>
    <w:rsid w:val="00011F1D"/>
    <w:rsid w:val="00012B5F"/>
    <w:rsid w:val="00021CC8"/>
    <w:rsid w:val="000306DD"/>
    <w:rsid w:val="0003145C"/>
    <w:rsid w:val="000332A6"/>
    <w:rsid w:val="0003443F"/>
    <w:rsid w:val="00036D6F"/>
    <w:rsid w:val="000411E3"/>
    <w:rsid w:val="0004143A"/>
    <w:rsid w:val="0004209E"/>
    <w:rsid w:val="000430D3"/>
    <w:rsid w:val="00050361"/>
    <w:rsid w:val="00054FE2"/>
    <w:rsid w:val="00055516"/>
    <w:rsid w:val="00055540"/>
    <w:rsid w:val="000574F4"/>
    <w:rsid w:val="00063D00"/>
    <w:rsid w:val="00064AD3"/>
    <w:rsid w:val="00066036"/>
    <w:rsid w:val="0008161B"/>
    <w:rsid w:val="000828B9"/>
    <w:rsid w:val="000832BB"/>
    <w:rsid w:val="0008595C"/>
    <w:rsid w:val="0008688F"/>
    <w:rsid w:val="00091A91"/>
    <w:rsid w:val="000922E1"/>
    <w:rsid w:val="00094253"/>
    <w:rsid w:val="00096109"/>
    <w:rsid w:val="000A01F1"/>
    <w:rsid w:val="000A1EB1"/>
    <w:rsid w:val="000A2FE6"/>
    <w:rsid w:val="000A65A1"/>
    <w:rsid w:val="000A7A78"/>
    <w:rsid w:val="000B0037"/>
    <w:rsid w:val="000B0916"/>
    <w:rsid w:val="000B4357"/>
    <w:rsid w:val="000B6909"/>
    <w:rsid w:val="000B7DA2"/>
    <w:rsid w:val="000B7F66"/>
    <w:rsid w:val="000C48F9"/>
    <w:rsid w:val="000C6C10"/>
    <w:rsid w:val="000C7F7E"/>
    <w:rsid w:val="000F10A7"/>
    <w:rsid w:val="000F3228"/>
    <w:rsid w:val="0010038D"/>
    <w:rsid w:val="001013BB"/>
    <w:rsid w:val="001057DC"/>
    <w:rsid w:val="00112B5E"/>
    <w:rsid w:val="00113E76"/>
    <w:rsid w:val="00117951"/>
    <w:rsid w:val="00117D9F"/>
    <w:rsid w:val="0012639D"/>
    <w:rsid w:val="00133E1E"/>
    <w:rsid w:val="0013405F"/>
    <w:rsid w:val="00135DEA"/>
    <w:rsid w:val="00144D72"/>
    <w:rsid w:val="0014513E"/>
    <w:rsid w:val="00152163"/>
    <w:rsid w:val="00153190"/>
    <w:rsid w:val="00172C78"/>
    <w:rsid w:val="00173E53"/>
    <w:rsid w:val="00174FCC"/>
    <w:rsid w:val="00196A06"/>
    <w:rsid w:val="001975E1"/>
    <w:rsid w:val="00197798"/>
    <w:rsid w:val="001A0839"/>
    <w:rsid w:val="001A182E"/>
    <w:rsid w:val="001A4E6B"/>
    <w:rsid w:val="001A5C61"/>
    <w:rsid w:val="001C5D3C"/>
    <w:rsid w:val="001C6656"/>
    <w:rsid w:val="001C6947"/>
    <w:rsid w:val="001D0D72"/>
    <w:rsid w:val="001D4471"/>
    <w:rsid w:val="001D6DFA"/>
    <w:rsid w:val="001E2737"/>
    <w:rsid w:val="001E5ECB"/>
    <w:rsid w:val="001E64EC"/>
    <w:rsid w:val="001F027A"/>
    <w:rsid w:val="001F0CBE"/>
    <w:rsid w:val="001F0E72"/>
    <w:rsid w:val="001F6E8B"/>
    <w:rsid w:val="00203809"/>
    <w:rsid w:val="002049FA"/>
    <w:rsid w:val="00205B6B"/>
    <w:rsid w:val="00207DB8"/>
    <w:rsid w:val="00212BE2"/>
    <w:rsid w:val="00217581"/>
    <w:rsid w:val="00217A9E"/>
    <w:rsid w:val="00217B03"/>
    <w:rsid w:val="00220733"/>
    <w:rsid w:val="00224A52"/>
    <w:rsid w:val="00224D9E"/>
    <w:rsid w:val="00226996"/>
    <w:rsid w:val="00226A55"/>
    <w:rsid w:val="00226B27"/>
    <w:rsid w:val="00233BEC"/>
    <w:rsid w:val="0024270B"/>
    <w:rsid w:val="00243DE6"/>
    <w:rsid w:val="00245CD7"/>
    <w:rsid w:val="002461A8"/>
    <w:rsid w:val="00253E5C"/>
    <w:rsid w:val="002552E6"/>
    <w:rsid w:val="00262127"/>
    <w:rsid w:val="002637CD"/>
    <w:rsid w:val="00272590"/>
    <w:rsid w:val="002773CC"/>
    <w:rsid w:val="00277AD1"/>
    <w:rsid w:val="00282C82"/>
    <w:rsid w:val="002A010E"/>
    <w:rsid w:val="002A01D0"/>
    <w:rsid w:val="002A0367"/>
    <w:rsid w:val="002A720F"/>
    <w:rsid w:val="002A74A3"/>
    <w:rsid w:val="002A783F"/>
    <w:rsid w:val="002B0CF6"/>
    <w:rsid w:val="002B7C04"/>
    <w:rsid w:val="002C0376"/>
    <w:rsid w:val="002C1F2B"/>
    <w:rsid w:val="002C2DE7"/>
    <w:rsid w:val="002C3BE2"/>
    <w:rsid w:val="002D6A85"/>
    <w:rsid w:val="002E102E"/>
    <w:rsid w:val="002E4F95"/>
    <w:rsid w:val="002E61E7"/>
    <w:rsid w:val="002E7AF7"/>
    <w:rsid w:val="002F13E6"/>
    <w:rsid w:val="002F3881"/>
    <w:rsid w:val="002F48E0"/>
    <w:rsid w:val="00303862"/>
    <w:rsid w:val="003042B7"/>
    <w:rsid w:val="00306190"/>
    <w:rsid w:val="003161B1"/>
    <w:rsid w:val="0032470F"/>
    <w:rsid w:val="00334745"/>
    <w:rsid w:val="00342188"/>
    <w:rsid w:val="003523DE"/>
    <w:rsid w:val="00355826"/>
    <w:rsid w:val="0035681F"/>
    <w:rsid w:val="00357401"/>
    <w:rsid w:val="0036544D"/>
    <w:rsid w:val="00365D94"/>
    <w:rsid w:val="003672B3"/>
    <w:rsid w:val="0036763E"/>
    <w:rsid w:val="00373275"/>
    <w:rsid w:val="00376D35"/>
    <w:rsid w:val="00382D3F"/>
    <w:rsid w:val="003832A5"/>
    <w:rsid w:val="00386A49"/>
    <w:rsid w:val="0039211A"/>
    <w:rsid w:val="003A299D"/>
    <w:rsid w:val="003A4995"/>
    <w:rsid w:val="003A5CFF"/>
    <w:rsid w:val="003A7E32"/>
    <w:rsid w:val="003B06CC"/>
    <w:rsid w:val="003B35A6"/>
    <w:rsid w:val="003B71FE"/>
    <w:rsid w:val="003C1408"/>
    <w:rsid w:val="003C25E3"/>
    <w:rsid w:val="003C49F7"/>
    <w:rsid w:val="003D2D66"/>
    <w:rsid w:val="003E31A0"/>
    <w:rsid w:val="003E77C9"/>
    <w:rsid w:val="003F24B7"/>
    <w:rsid w:val="003F5BA4"/>
    <w:rsid w:val="003F67DF"/>
    <w:rsid w:val="004025F4"/>
    <w:rsid w:val="004074B3"/>
    <w:rsid w:val="00407964"/>
    <w:rsid w:val="004127E9"/>
    <w:rsid w:val="00415337"/>
    <w:rsid w:val="004168E1"/>
    <w:rsid w:val="00423A38"/>
    <w:rsid w:val="004329F5"/>
    <w:rsid w:val="00435A44"/>
    <w:rsid w:val="00444DCE"/>
    <w:rsid w:val="004455A8"/>
    <w:rsid w:val="00447347"/>
    <w:rsid w:val="00454DA6"/>
    <w:rsid w:val="00463E04"/>
    <w:rsid w:val="00477C30"/>
    <w:rsid w:val="00477D6A"/>
    <w:rsid w:val="00483D4B"/>
    <w:rsid w:val="004843E6"/>
    <w:rsid w:val="004844E4"/>
    <w:rsid w:val="004852CA"/>
    <w:rsid w:val="004858B9"/>
    <w:rsid w:val="00485AF2"/>
    <w:rsid w:val="00486759"/>
    <w:rsid w:val="00486FD1"/>
    <w:rsid w:val="0048775E"/>
    <w:rsid w:val="00490534"/>
    <w:rsid w:val="00491BE4"/>
    <w:rsid w:val="0049314C"/>
    <w:rsid w:val="00493F3B"/>
    <w:rsid w:val="004A0020"/>
    <w:rsid w:val="004A7A06"/>
    <w:rsid w:val="004B2897"/>
    <w:rsid w:val="004C33DF"/>
    <w:rsid w:val="004C7673"/>
    <w:rsid w:val="004D3C48"/>
    <w:rsid w:val="004D4DFC"/>
    <w:rsid w:val="004E1422"/>
    <w:rsid w:val="004E5172"/>
    <w:rsid w:val="004F032A"/>
    <w:rsid w:val="004F458C"/>
    <w:rsid w:val="004F65FC"/>
    <w:rsid w:val="0050044F"/>
    <w:rsid w:val="00503812"/>
    <w:rsid w:val="00504796"/>
    <w:rsid w:val="005071ED"/>
    <w:rsid w:val="00507DF7"/>
    <w:rsid w:val="0051650E"/>
    <w:rsid w:val="005203AA"/>
    <w:rsid w:val="00521F5C"/>
    <w:rsid w:val="0052275B"/>
    <w:rsid w:val="00522997"/>
    <w:rsid w:val="00533F9A"/>
    <w:rsid w:val="005364D3"/>
    <w:rsid w:val="00537F9A"/>
    <w:rsid w:val="00540DFB"/>
    <w:rsid w:val="005461FC"/>
    <w:rsid w:val="00551238"/>
    <w:rsid w:val="005574D1"/>
    <w:rsid w:val="00560AF1"/>
    <w:rsid w:val="00561682"/>
    <w:rsid w:val="00565E8F"/>
    <w:rsid w:val="0056626F"/>
    <w:rsid w:val="005672B3"/>
    <w:rsid w:val="005678A2"/>
    <w:rsid w:val="00575130"/>
    <w:rsid w:val="00575879"/>
    <w:rsid w:val="00575C61"/>
    <w:rsid w:val="0057672B"/>
    <w:rsid w:val="00576DD1"/>
    <w:rsid w:val="00584079"/>
    <w:rsid w:val="005A0377"/>
    <w:rsid w:val="005A1D91"/>
    <w:rsid w:val="005A2587"/>
    <w:rsid w:val="005A5B4C"/>
    <w:rsid w:val="005A62B5"/>
    <w:rsid w:val="005A73A8"/>
    <w:rsid w:val="005B2551"/>
    <w:rsid w:val="005C4DE7"/>
    <w:rsid w:val="005D285C"/>
    <w:rsid w:val="005D414B"/>
    <w:rsid w:val="005D62CD"/>
    <w:rsid w:val="005E00BC"/>
    <w:rsid w:val="005E0E68"/>
    <w:rsid w:val="005E0FCA"/>
    <w:rsid w:val="005E3A94"/>
    <w:rsid w:val="005F3C26"/>
    <w:rsid w:val="005F5690"/>
    <w:rsid w:val="005F619C"/>
    <w:rsid w:val="005F6A31"/>
    <w:rsid w:val="005F77B0"/>
    <w:rsid w:val="00600848"/>
    <w:rsid w:val="00603E2A"/>
    <w:rsid w:val="00605E1D"/>
    <w:rsid w:val="00611546"/>
    <w:rsid w:val="006134A2"/>
    <w:rsid w:val="006168DB"/>
    <w:rsid w:val="0062271F"/>
    <w:rsid w:val="00624F44"/>
    <w:rsid w:val="00625FC3"/>
    <w:rsid w:val="00636EF5"/>
    <w:rsid w:val="00640170"/>
    <w:rsid w:val="0064067D"/>
    <w:rsid w:val="006437B4"/>
    <w:rsid w:val="00650188"/>
    <w:rsid w:val="00653A71"/>
    <w:rsid w:val="00666650"/>
    <w:rsid w:val="00675865"/>
    <w:rsid w:val="00681815"/>
    <w:rsid w:val="0068721D"/>
    <w:rsid w:val="00687EB9"/>
    <w:rsid w:val="006912D1"/>
    <w:rsid w:val="00693FAB"/>
    <w:rsid w:val="0069436C"/>
    <w:rsid w:val="006973C0"/>
    <w:rsid w:val="006B23A2"/>
    <w:rsid w:val="006B28B4"/>
    <w:rsid w:val="006B65FA"/>
    <w:rsid w:val="006B6F6B"/>
    <w:rsid w:val="006B7570"/>
    <w:rsid w:val="006C0A9D"/>
    <w:rsid w:val="006C1369"/>
    <w:rsid w:val="006C19BE"/>
    <w:rsid w:val="006C3A50"/>
    <w:rsid w:val="006D047C"/>
    <w:rsid w:val="006D15EA"/>
    <w:rsid w:val="006D33BA"/>
    <w:rsid w:val="006E09CE"/>
    <w:rsid w:val="006E6C1C"/>
    <w:rsid w:val="006F23C2"/>
    <w:rsid w:val="006F5C9E"/>
    <w:rsid w:val="006F65CD"/>
    <w:rsid w:val="006F7C2C"/>
    <w:rsid w:val="007226F7"/>
    <w:rsid w:val="00724C48"/>
    <w:rsid w:val="00731C4E"/>
    <w:rsid w:val="00734F73"/>
    <w:rsid w:val="007356CF"/>
    <w:rsid w:val="00735B87"/>
    <w:rsid w:val="007424B9"/>
    <w:rsid w:val="00747F22"/>
    <w:rsid w:val="00750095"/>
    <w:rsid w:val="00753955"/>
    <w:rsid w:val="00756D53"/>
    <w:rsid w:val="00761603"/>
    <w:rsid w:val="00766595"/>
    <w:rsid w:val="00767409"/>
    <w:rsid w:val="00773127"/>
    <w:rsid w:val="007754E4"/>
    <w:rsid w:val="00775BCB"/>
    <w:rsid w:val="00777CC9"/>
    <w:rsid w:val="00786547"/>
    <w:rsid w:val="0079022C"/>
    <w:rsid w:val="00790352"/>
    <w:rsid w:val="007A00F2"/>
    <w:rsid w:val="007A2D34"/>
    <w:rsid w:val="007C088E"/>
    <w:rsid w:val="007C2DC7"/>
    <w:rsid w:val="007C3322"/>
    <w:rsid w:val="007C73C5"/>
    <w:rsid w:val="007D37AF"/>
    <w:rsid w:val="007D6B4F"/>
    <w:rsid w:val="007E2D75"/>
    <w:rsid w:val="007E466F"/>
    <w:rsid w:val="007E6516"/>
    <w:rsid w:val="007F12E6"/>
    <w:rsid w:val="007F7A6A"/>
    <w:rsid w:val="00800251"/>
    <w:rsid w:val="008027B9"/>
    <w:rsid w:val="00806CC2"/>
    <w:rsid w:val="008074AC"/>
    <w:rsid w:val="00815833"/>
    <w:rsid w:val="00822E8D"/>
    <w:rsid w:val="00827CFA"/>
    <w:rsid w:val="00831197"/>
    <w:rsid w:val="00832D25"/>
    <w:rsid w:val="00833F8C"/>
    <w:rsid w:val="00834280"/>
    <w:rsid w:val="00834295"/>
    <w:rsid w:val="00835104"/>
    <w:rsid w:val="00836478"/>
    <w:rsid w:val="008439AC"/>
    <w:rsid w:val="008443AF"/>
    <w:rsid w:val="00852002"/>
    <w:rsid w:val="008531ED"/>
    <w:rsid w:val="00861B1B"/>
    <w:rsid w:val="00862E4E"/>
    <w:rsid w:val="00863862"/>
    <w:rsid w:val="008654CA"/>
    <w:rsid w:val="0086698D"/>
    <w:rsid w:val="00873CBF"/>
    <w:rsid w:val="0087519F"/>
    <w:rsid w:val="0087759C"/>
    <w:rsid w:val="0088236C"/>
    <w:rsid w:val="008A1799"/>
    <w:rsid w:val="008A20F0"/>
    <w:rsid w:val="008A2C40"/>
    <w:rsid w:val="008A6063"/>
    <w:rsid w:val="008A668D"/>
    <w:rsid w:val="008B6205"/>
    <w:rsid w:val="008B76E0"/>
    <w:rsid w:val="008C4B42"/>
    <w:rsid w:val="008C6843"/>
    <w:rsid w:val="008D3F47"/>
    <w:rsid w:val="008E55CC"/>
    <w:rsid w:val="008E6EE6"/>
    <w:rsid w:val="008F25F5"/>
    <w:rsid w:val="008F5E16"/>
    <w:rsid w:val="008F7C09"/>
    <w:rsid w:val="008F7D59"/>
    <w:rsid w:val="00900E33"/>
    <w:rsid w:val="00910AD0"/>
    <w:rsid w:val="009125BE"/>
    <w:rsid w:val="009345C6"/>
    <w:rsid w:val="009357BB"/>
    <w:rsid w:val="00943A41"/>
    <w:rsid w:val="009638BD"/>
    <w:rsid w:val="0097412A"/>
    <w:rsid w:val="00974FA5"/>
    <w:rsid w:val="009801F2"/>
    <w:rsid w:val="00986340"/>
    <w:rsid w:val="009B39A5"/>
    <w:rsid w:val="009C15E7"/>
    <w:rsid w:val="009C6AA8"/>
    <w:rsid w:val="009D0633"/>
    <w:rsid w:val="009D2F6D"/>
    <w:rsid w:val="009D7555"/>
    <w:rsid w:val="009F09AA"/>
    <w:rsid w:val="009F2F0D"/>
    <w:rsid w:val="009F30D6"/>
    <w:rsid w:val="009F6D80"/>
    <w:rsid w:val="00A01651"/>
    <w:rsid w:val="00A02EA0"/>
    <w:rsid w:val="00A03DBB"/>
    <w:rsid w:val="00A04650"/>
    <w:rsid w:val="00A10628"/>
    <w:rsid w:val="00A10967"/>
    <w:rsid w:val="00A16B54"/>
    <w:rsid w:val="00A16C34"/>
    <w:rsid w:val="00A21351"/>
    <w:rsid w:val="00A21C93"/>
    <w:rsid w:val="00A3084F"/>
    <w:rsid w:val="00A33DB9"/>
    <w:rsid w:val="00A34587"/>
    <w:rsid w:val="00A37599"/>
    <w:rsid w:val="00A40900"/>
    <w:rsid w:val="00A4472E"/>
    <w:rsid w:val="00A5411E"/>
    <w:rsid w:val="00A5741F"/>
    <w:rsid w:val="00A617F8"/>
    <w:rsid w:val="00A6771F"/>
    <w:rsid w:val="00A730E9"/>
    <w:rsid w:val="00A875B8"/>
    <w:rsid w:val="00A92EA7"/>
    <w:rsid w:val="00A94CD4"/>
    <w:rsid w:val="00A97B7B"/>
    <w:rsid w:val="00AA0E6B"/>
    <w:rsid w:val="00AA154E"/>
    <w:rsid w:val="00AA30C1"/>
    <w:rsid w:val="00AA7B25"/>
    <w:rsid w:val="00AB1E5B"/>
    <w:rsid w:val="00AB54CC"/>
    <w:rsid w:val="00AC0B07"/>
    <w:rsid w:val="00AC4B3C"/>
    <w:rsid w:val="00AC6A0F"/>
    <w:rsid w:val="00AC7731"/>
    <w:rsid w:val="00AD384F"/>
    <w:rsid w:val="00AD3AA8"/>
    <w:rsid w:val="00AD3BA2"/>
    <w:rsid w:val="00AD664F"/>
    <w:rsid w:val="00AE381E"/>
    <w:rsid w:val="00AE43C5"/>
    <w:rsid w:val="00AE65C8"/>
    <w:rsid w:val="00AF1693"/>
    <w:rsid w:val="00AF2BB2"/>
    <w:rsid w:val="00B0098B"/>
    <w:rsid w:val="00B03F6C"/>
    <w:rsid w:val="00B0401C"/>
    <w:rsid w:val="00B072AC"/>
    <w:rsid w:val="00B105C6"/>
    <w:rsid w:val="00B2038C"/>
    <w:rsid w:val="00B23837"/>
    <w:rsid w:val="00B25681"/>
    <w:rsid w:val="00B32A19"/>
    <w:rsid w:val="00B56311"/>
    <w:rsid w:val="00B60B1A"/>
    <w:rsid w:val="00B67105"/>
    <w:rsid w:val="00B72C01"/>
    <w:rsid w:val="00B7478E"/>
    <w:rsid w:val="00B75781"/>
    <w:rsid w:val="00B81143"/>
    <w:rsid w:val="00B82ECB"/>
    <w:rsid w:val="00B82F70"/>
    <w:rsid w:val="00B91227"/>
    <w:rsid w:val="00B93B6E"/>
    <w:rsid w:val="00B954D3"/>
    <w:rsid w:val="00BA462D"/>
    <w:rsid w:val="00BA5579"/>
    <w:rsid w:val="00BC1ACA"/>
    <w:rsid w:val="00BC497D"/>
    <w:rsid w:val="00BD51D2"/>
    <w:rsid w:val="00BD7EEF"/>
    <w:rsid w:val="00BE66EE"/>
    <w:rsid w:val="00BF164E"/>
    <w:rsid w:val="00BF42C2"/>
    <w:rsid w:val="00BF4B0F"/>
    <w:rsid w:val="00C00545"/>
    <w:rsid w:val="00C0251B"/>
    <w:rsid w:val="00C06E24"/>
    <w:rsid w:val="00C1061E"/>
    <w:rsid w:val="00C15BB4"/>
    <w:rsid w:val="00C17B43"/>
    <w:rsid w:val="00C202A5"/>
    <w:rsid w:val="00C2235B"/>
    <w:rsid w:val="00C256CA"/>
    <w:rsid w:val="00C2612C"/>
    <w:rsid w:val="00C26163"/>
    <w:rsid w:val="00C348B0"/>
    <w:rsid w:val="00C362FE"/>
    <w:rsid w:val="00C42798"/>
    <w:rsid w:val="00C471C5"/>
    <w:rsid w:val="00C47306"/>
    <w:rsid w:val="00C473F8"/>
    <w:rsid w:val="00C47629"/>
    <w:rsid w:val="00C518F8"/>
    <w:rsid w:val="00C519F2"/>
    <w:rsid w:val="00C532C1"/>
    <w:rsid w:val="00C53B99"/>
    <w:rsid w:val="00C5451F"/>
    <w:rsid w:val="00C6259B"/>
    <w:rsid w:val="00C65C87"/>
    <w:rsid w:val="00C7103F"/>
    <w:rsid w:val="00C7327C"/>
    <w:rsid w:val="00C73D3C"/>
    <w:rsid w:val="00C75090"/>
    <w:rsid w:val="00C76CE2"/>
    <w:rsid w:val="00C81030"/>
    <w:rsid w:val="00C82126"/>
    <w:rsid w:val="00C82599"/>
    <w:rsid w:val="00C8359C"/>
    <w:rsid w:val="00C84B9F"/>
    <w:rsid w:val="00C85F73"/>
    <w:rsid w:val="00C90ED3"/>
    <w:rsid w:val="00C938E7"/>
    <w:rsid w:val="00C9544A"/>
    <w:rsid w:val="00CA09F5"/>
    <w:rsid w:val="00CA4478"/>
    <w:rsid w:val="00CC2813"/>
    <w:rsid w:val="00CC4A57"/>
    <w:rsid w:val="00CD1738"/>
    <w:rsid w:val="00CD3032"/>
    <w:rsid w:val="00CD5830"/>
    <w:rsid w:val="00CE11D9"/>
    <w:rsid w:val="00CE450F"/>
    <w:rsid w:val="00CE56E3"/>
    <w:rsid w:val="00CF7EE4"/>
    <w:rsid w:val="00D004C1"/>
    <w:rsid w:val="00D01D8E"/>
    <w:rsid w:val="00D05B95"/>
    <w:rsid w:val="00D13F41"/>
    <w:rsid w:val="00D14660"/>
    <w:rsid w:val="00D15127"/>
    <w:rsid w:val="00D21C33"/>
    <w:rsid w:val="00D23308"/>
    <w:rsid w:val="00D33718"/>
    <w:rsid w:val="00D40C06"/>
    <w:rsid w:val="00D441E6"/>
    <w:rsid w:val="00D563F1"/>
    <w:rsid w:val="00D656D8"/>
    <w:rsid w:val="00D65A84"/>
    <w:rsid w:val="00D65AFB"/>
    <w:rsid w:val="00D65E1A"/>
    <w:rsid w:val="00D67FAA"/>
    <w:rsid w:val="00D707CB"/>
    <w:rsid w:val="00D75CF7"/>
    <w:rsid w:val="00D77F61"/>
    <w:rsid w:val="00D83734"/>
    <w:rsid w:val="00D91B8E"/>
    <w:rsid w:val="00DA34BF"/>
    <w:rsid w:val="00DA4F9B"/>
    <w:rsid w:val="00DA5564"/>
    <w:rsid w:val="00DC0D9C"/>
    <w:rsid w:val="00DC5381"/>
    <w:rsid w:val="00DD3721"/>
    <w:rsid w:val="00DE367E"/>
    <w:rsid w:val="00DE41B0"/>
    <w:rsid w:val="00DE495F"/>
    <w:rsid w:val="00DF3236"/>
    <w:rsid w:val="00DF54F5"/>
    <w:rsid w:val="00DF67CF"/>
    <w:rsid w:val="00E00B23"/>
    <w:rsid w:val="00E022FE"/>
    <w:rsid w:val="00E10F47"/>
    <w:rsid w:val="00E124AD"/>
    <w:rsid w:val="00E1445E"/>
    <w:rsid w:val="00E14A3F"/>
    <w:rsid w:val="00E16C28"/>
    <w:rsid w:val="00E176AA"/>
    <w:rsid w:val="00E20CB0"/>
    <w:rsid w:val="00E26511"/>
    <w:rsid w:val="00E35DE8"/>
    <w:rsid w:val="00E3775D"/>
    <w:rsid w:val="00E37E43"/>
    <w:rsid w:val="00E41338"/>
    <w:rsid w:val="00E44CC7"/>
    <w:rsid w:val="00E45C57"/>
    <w:rsid w:val="00E51396"/>
    <w:rsid w:val="00E52764"/>
    <w:rsid w:val="00E54562"/>
    <w:rsid w:val="00E55F41"/>
    <w:rsid w:val="00E633D6"/>
    <w:rsid w:val="00E63E3E"/>
    <w:rsid w:val="00E72421"/>
    <w:rsid w:val="00E725DA"/>
    <w:rsid w:val="00E7432D"/>
    <w:rsid w:val="00E77339"/>
    <w:rsid w:val="00E80F75"/>
    <w:rsid w:val="00E95DD8"/>
    <w:rsid w:val="00E9746F"/>
    <w:rsid w:val="00EA5D5C"/>
    <w:rsid w:val="00EB036B"/>
    <w:rsid w:val="00EB1160"/>
    <w:rsid w:val="00EB3E90"/>
    <w:rsid w:val="00EB5A40"/>
    <w:rsid w:val="00EB6838"/>
    <w:rsid w:val="00EB6BBF"/>
    <w:rsid w:val="00EC14A7"/>
    <w:rsid w:val="00EC2AC6"/>
    <w:rsid w:val="00EC6D8F"/>
    <w:rsid w:val="00ED3631"/>
    <w:rsid w:val="00EE0A0B"/>
    <w:rsid w:val="00EE4AE4"/>
    <w:rsid w:val="00EE4D57"/>
    <w:rsid w:val="00EF11D8"/>
    <w:rsid w:val="00EF1946"/>
    <w:rsid w:val="00F046DF"/>
    <w:rsid w:val="00F079B3"/>
    <w:rsid w:val="00F12CF1"/>
    <w:rsid w:val="00F13A84"/>
    <w:rsid w:val="00F16B2F"/>
    <w:rsid w:val="00F21F76"/>
    <w:rsid w:val="00F22380"/>
    <w:rsid w:val="00F240B3"/>
    <w:rsid w:val="00F27ABF"/>
    <w:rsid w:val="00F3141D"/>
    <w:rsid w:val="00F34B47"/>
    <w:rsid w:val="00F34F57"/>
    <w:rsid w:val="00F362F9"/>
    <w:rsid w:val="00F41523"/>
    <w:rsid w:val="00F43886"/>
    <w:rsid w:val="00F45147"/>
    <w:rsid w:val="00F509A6"/>
    <w:rsid w:val="00F5544D"/>
    <w:rsid w:val="00F637F1"/>
    <w:rsid w:val="00F655DC"/>
    <w:rsid w:val="00F70658"/>
    <w:rsid w:val="00F73C90"/>
    <w:rsid w:val="00F75D07"/>
    <w:rsid w:val="00F77DB6"/>
    <w:rsid w:val="00F904AE"/>
    <w:rsid w:val="00F946C9"/>
    <w:rsid w:val="00FA2123"/>
    <w:rsid w:val="00FA310C"/>
    <w:rsid w:val="00FA4406"/>
    <w:rsid w:val="00FB0979"/>
    <w:rsid w:val="00FB29E8"/>
    <w:rsid w:val="00FB6CF9"/>
    <w:rsid w:val="00FC0760"/>
    <w:rsid w:val="00FC6196"/>
    <w:rsid w:val="00FD32EB"/>
    <w:rsid w:val="00FD4AC8"/>
    <w:rsid w:val="00FE1877"/>
    <w:rsid w:val="00FE1CB2"/>
    <w:rsid w:val="00FE24AC"/>
    <w:rsid w:val="00FE6C50"/>
    <w:rsid w:val="00FF1EDB"/>
    <w:rsid w:val="00FF20BD"/>
    <w:rsid w:val="00FF493E"/>
    <w:rsid w:val="00FF507A"/>
    <w:rsid w:val="00FF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7BADEFFD"/>
  <w15:docId w15:val="{9DED3158-4520-4596-9869-968FE252A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5681"/>
    <w:pPr>
      <w:widowControl w:val="0"/>
      <w:autoSpaceDE w:val="0"/>
      <w:autoSpaceDN w:val="0"/>
      <w:adjustRightInd w:val="0"/>
      <w:ind w:firstLine="567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B25681"/>
    <w:pPr>
      <w:keepNext/>
      <w:autoSpaceDE/>
      <w:autoSpaceDN/>
      <w:adjustRightInd/>
      <w:spacing w:before="240" w:after="120"/>
      <w:ind w:left="567" w:firstLine="0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D656D8"/>
    <w:pPr>
      <w:keepNext/>
      <w:autoSpaceDE/>
      <w:autoSpaceDN/>
      <w:adjustRightInd/>
      <w:ind w:firstLine="400"/>
      <w:outlineLvl w:val="1"/>
    </w:pPr>
    <w:rPr>
      <w:b/>
      <w:bCs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0828B9"/>
  </w:style>
  <w:style w:type="paragraph" w:customStyle="1" w:styleId="Style2">
    <w:name w:val="Style2"/>
    <w:basedOn w:val="a"/>
    <w:rsid w:val="000828B9"/>
  </w:style>
  <w:style w:type="paragraph" w:customStyle="1" w:styleId="Style3">
    <w:name w:val="Style3"/>
    <w:basedOn w:val="a"/>
    <w:rsid w:val="000828B9"/>
  </w:style>
  <w:style w:type="paragraph" w:customStyle="1" w:styleId="Style4">
    <w:name w:val="Style4"/>
    <w:basedOn w:val="a"/>
    <w:rsid w:val="000828B9"/>
  </w:style>
  <w:style w:type="paragraph" w:customStyle="1" w:styleId="Style5">
    <w:name w:val="Style5"/>
    <w:basedOn w:val="a"/>
    <w:rsid w:val="000828B9"/>
  </w:style>
  <w:style w:type="paragraph" w:customStyle="1" w:styleId="Style6">
    <w:name w:val="Style6"/>
    <w:basedOn w:val="a"/>
    <w:rsid w:val="000828B9"/>
  </w:style>
  <w:style w:type="paragraph" w:customStyle="1" w:styleId="Style7">
    <w:name w:val="Style7"/>
    <w:basedOn w:val="a"/>
    <w:rsid w:val="000828B9"/>
  </w:style>
  <w:style w:type="paragraph" w:customStyle="1" w:styleId="Style8">
    <w:name w:val="Style8"/>
    <w:basedOn w:val="a"/>
    <w:rsid w:val="000828B9"/>
  </w:style>
  <w:style w:type="character" w:customStyle="1" w:styleId="FontStyle11">
    <w:name w:val="Font Style11"/>
    <w:basedOn w:val="a0"/>
    <w:rsid w:val="000828B9"/>
    <w:rPr>
      <w:rFonts w:ascii="Times New Roman" w:hAnsi="Times New Roman" w:cs="Times New Roman"/>
      <w:sz w:val="10"/>
      <w:szCs w:val="10"/>
    </w:rPr>
  </w:style>
  <w:style w:type="character" w:customStyle="1" w:styleId="FontStyle12">
    <w:name w:val="Font Style12"/>
    <w:basedOn w:val="a0"/>
    <w:rsid w:val="000828B9"/>
    <w:rPr>
      <w:rFonts w:ascii="Georgia" w:hAnsi="Georgia" w:cs="Georgia"/>
      <w:b/>
      <w:bCs/>
      <w:sz w:val="12"/>
      <w:szCs w:val="12"/>
    </w:rPr>
  </w:style>
  <w:style w:type="character" w:customStyle="1" w:styleId="FontStyle13">
    <w:name w:val="Font Style13"/>
    <w:basedOn w:val="a0"/>
    <w:rsid w:val="000828B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4">
    <w:name w:val="Font Style14"/>
    <w:basedOn w:val="a0"/>
    <w:rsid w:val="000828B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basedOn w:val="a0"/>
    <w:rsid w:val="000828B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">
    <w:name w:val="Font Style16"/>
    <w:basedOn w:val="a0"/>
    <w:rsid w:val="000828B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">
    <w:name w:val="Font Style17"/>
    <w:basedOn w:val="a0"/>
    <w:rsid w:val="000828B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0"/>
    <w:rsid w:val="000828B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9">
    <w:name w:val="Font Style19"/>
    <w:basedOn w:val="a0"/>
    <w:rsid w:val="000828B9"/>
    <w:rPr>
      <w:rFonts w:ascii="Times New Roman" w:hAnsi="Times New Roman" w:cs="Times New Roman"/>
      <w:i/>
      <w:iCs/>
      <w:sz w:val="12"/>
      <w:szCs w:val="12"/>
    </w:rPr>
  </w:style>
  <w:style w:type="character" w:customStyle="1" w:styleId="FontStyle20">
    <w:name w:val="Font Style20"/>
    <w:basedOn w:val="a0"/>
    <w:rsid w:val="000828B9"/>
    <w:rPr>
      <w:rFonts w:ascii="Georgia" w:hAnsi="Georgia" w:cs="Georgia"/>
      <w:sz w:val="12"/>
      <w:szCs w:val="12"/>
    </w:rPr>
  </w:style>
  <w:style w:type="character" w:customStyle="1" w:styleId="FontStyle21">
    <w:name w:val="Font Style21"/>
    <w:basedOn w:val="a0"/>
    <w:rsid w:val="000828B9"/>
    <w:rPr>
      <w:rFonts w:ascii="Times New Roman" w:hAnsi="Times New Roman" w:cs="Times New Roman"/>
      <w:sz w:val="12"/>
      <w:szCs w:val="12"/>
    </w:rPr>
  </w:style>
  <w:style w:type="character" w:customStyle="1" w:styleId="FontStyle22">
    <w:name w:val="Font Style22"/>
    <w:basedOn w:val="a0"/>
    <w:rsid w:val="000828B9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a0"/>
    <w:rsid w:val="000828B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24">
    <w:name w:val="Font Style24"/>
    <w:basedOn w:val="a0"/>
    <w:rsid w:val="000828B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25">
    <w:name w:val="Font Style25"/>
    <w:basedOn w:val="a0"/>
    <w:rsid w:val="000828B9"/>
    <w:rPr>
      <w:rFonts w:ascii="Times New Roman" w:hAnsi="Times New Roman" w:cs="Times New Roman"/>
      <w:i/>
      <w:iCs/>
      <w:sz w:val="12"/>
      <w:szCs w:val="12"/>
    </w:rPr>
  </w:style>
  <w:style w:type="paragraph" w:customStyle="1" w:styleId="Style9">
    <w:name w:val="Style9"/>
    <w:basedOn w:val="a"/>
    <w:uiPriority w:val="99"/>
    <w:rsid w:val="007754E4"/>
  </w:style>
  <w:style w:type="paragraph" w:customStyle="1" w:styleId="Style10">
    <w:name w:val="Style10"/>
    <w:basedOn w:val="a"/>
    <w:rsid w:val="007754E4"/>
  </w:style>
  <w:style w:type="paragraph" w:customStyle="1" w:styleId="Style11">
    <w:name w:val="Style11"/>
    <w:basedOn w:val="a"/>
    <w:rsid w:val="007754E4"/>
  </w:style>
  <w:style w:type="paragraph" w:customStyle="1" w:styleId="Style12">
    <w:name w:val="Style12"/>
    <w:basedOn w:val="a"/>
    <w:rsid w:val="007754E4"/>
  </w:style>
  <w:style w:type="paragraph" w:customStyle="1" w:styleId="Style13">
    <w:name w:val="Style13"/>
    <w:basedOn w:val="a"/>
    <w:rsid w:val="007754E4"/>
  </w:style>
  <w:style w:type="paragraph" w:customStyle="1" w:styleId="Style14">
    <w:name w:val="Style14"/>
    <w:basedOn w:val="a"/>
    <w:rsid w:val="007754E4"/>
  </w:style>
  <w:style w:type="paragraph" w:customStyle="1" w:styleId="Style15">
    <w:name w:val="Style15"/>
    <w:basedOn w:val="a"/>
    <w:rsid w:val="007754E4"/>
  </w:style>
  <w:style w:type="paragraph" w:customStyle="1" w:styleId="Style16">
    <w:name w:val="Style16"/>
    <w:basedOn w:val="a"/>
    <w:rsid w:val="007754E4"/>
  </w:style>
  <w:style w:type="paragraph" w:customStyle="1" w:styleId="Style17">
    <w:name w:val="Style17"/>
    <w:basedOn w:val="a"/>
    <w:rsid w:val="007754E4"/>
  </w:style>
  <w:style w:type="paragraph" w:customStyle="1" w:styleId="Style18">
    <w:name w:val="Style18"/>
    <w:basedOn w:val="a"/>
    <w:rsid w:val="007754E4"/>
  </w:style>
  <w:style w:type="paragraph" w:customStyle="1" w:styleId="Style19">
    <w:name w:val="Style19"/>
    <w:basedOn w:val="a"/>
    <w:rsid w:val="007754E4"/>
  </w:style>
  <w:style w:type="character" w:customStyle="1" w:styleId="FontStyle26">
    <w:name w:val="Font Style26"/>
    <w:basedOn w:val="a0"/>
    <w:rsid w:val="007754E4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27">
    <w:name w:val="Font Style27"/>
    <w:basedOn w:val="a0"/>
    <w:rsid w:val="007754E4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28">
    <w:name w:val="Font Style28"/>
    <w:basedOn w:val="a0"/>
    <w:rsid w:val="007754E4"/>
    <w:rPr>
      <w:rFonts w:ascii="Constantia" w:hAnsi="Constantia" w:cs="Constantia"/>
      <w:b/>
      <w:bCs/>
      <w:smallCaps/>
      <w:sz w:val="10"/>
      <w:szCs w:val="10"/>
    </w:rPr>
  </w:style>
  <w:style w:type="character" w:customStyle="1" w:styleId="FontStyle29">
    <w:name w:val="Font Style29"/>
    <w:basedOn w:val="a0"/>
    <w:rsid w:val="007754E4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0">
    <w:name w:val="Font Style30"/>
    <w:basedOn w:val="a0"/>
    <w:rsid w:val="007754E4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1">
    <w:name w:val="Font Style31"/>
    <w:basedOn w:val="a0"/>
    <w:rsid w:val="007754E4"/>
    <w:rPr>
      <w:rFonts w:ascii="Georgia" w:hAnsi="Georgia" w:cs="Georgia"/>
      <w:sz w:val="12"/>
      <w:szCs w:val="12"/>
    </w:rPr>
  </w:style>
  <w:style w:type="character" w:customStyle="1" w:styleId="FontStyle32">
    <w:name w:val="Font Style32"/>
    <w:basedOn w:val="a0"/>
    <w:rsid w:val="007754E4"/>
    <w:rPr>
      <w:rFonts w:ascii="Times New Roman" w:hAnsi="Times New Roman" w:cs="Times New Roman"/>
      <w:i/>
      <w:iCs/>
      <w:sz w:val="12"/>
      <w:szCs w:val="12"/>
    </w:rPr>
  </w:style>
  <w:style w:type="character" w:customStyle="1" w:styleId="FontStyle33">
    <w:name w:val="Font Style33"/>
    <w:basedOn w:val="a0"/>
    <w:rsid w:val="007754E4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34">
    <w:name w:val="Font Style34"/>
    <w:basedOn w:val="a0"/>
    <w:rsid w:val="007754E4"/>
    <w:rPr>
      <w:rFonts w:ascii="Times New Roman" w:hAnsi="Times New Roman" w:cs="Times New Roman"/>
      <w:sz w:val="12"/>
      <w:szCs w:val="12"/>
    </w:rPr>
  </w:style>
  <w:style w:type="character" w:customStyle="1" w:styleId="FontStyle35">
    <w:name w:val="Font Style35"/>
    <w:basedOn w:val="a0"/>
    <w:rsid w:val="007754E4"/>
    <w:rPr>
      <w:rFonts w:ascii="Times New Roman" w:hAnsi="Times New Roman" w:cs="Times New Roman"/>
      <w:smallCaps/>
      <w:sz w:val="12"/>
      <w:szCs w:val="12"/>
    </w:rPr>
  </w:style>
  <w:style w:type="character" w:customStyle="1" w:styleId="FontStyle36">
    <w:name w:val="Font Style36"/>
    <w:basedOn w:val="a0"/>
    <w:rsid w:val="007754E4"/>
    <w:rPr>
      <w:rFonts w:ascii="Times New Roman" w:hAnsi="Times New Roman" w:cs="Times New Roman"/>
      <w:sz w:val="12"/>
      <w:szCs w:val="12"/>
    </w:rPr>
  </w:style>
  <w:style w:type="character" w:customStyle="1" w:styleId="FontStyle37">
    <w:name w:val="Font Style37"/>
    <w:basedOn w:val="a0"/>
    <w:rsid w:val="007754E4"/>
    <w:rPr>
      <w:rFonts w:ascii="Times New Roman" w:hAnsi="Times New Roman" w:cs="Times New Roman"/>
      <w:spacing w:val="10"/>
      <w:sz w:val="12"/>
      <w:szCs w:val="12"/>
    </w:rPr>
  </w:style>
  <w:style w:type="character" w:customStyle="1" w:styleId="FontStyle38">
    <w:name w:val="Font Style38"/>
    <w:basedOn w:val="a0"/>
    <w:rsid w:val="007754E4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9">
    <w:name w:val="Font Style39"/>
    <w:basedOn w:val="a0"/>
    <w:rsid w:val="007754E4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40">
    <w:name w:val="Font Style40"/>
    <w:basedOn w:val="a0"/>
    <w:rsid w:val="007754E4"/>
    <w:rPr>
      <w:rFonts w:ascii="Times New Roman" w:hAnsi="Times New Roman" w:cs="Times New Roman"/>
      <w:i/>
      <w:iCs/>
      <w:sz w:val="12"/>
      <w:szCs w:val="12"/>
    </w:rPr>
  </w:style>
  <w:style w:type="paragraph" w:customStyle="1" w:styleId="Style20">
    <w:name w:val="Style20"/>
    <w:basedOn w:val="a"/>
    <w:rsid w:val="007754E4"/>
  </w:style>
  <w:style w:type="paragraph" w:customStyle="1" w:styleId="Style21">
    <w:name w:val="Style21"/>
    <w:basedOn w:val="a"/>
    <w:rsid w:val="007754E4"/>
  </w:style>
  <w:style w:type="paragraph" w:customStyle="1" w:styleId="Style22">
    <w:name w:val="Style22"/>
    <w:basedOn w:val="a"/>
    <w:rsid w:val="007754E4"/>
  </w:style>
  <w:style w:type="paragraph" w:customStyle="1" w:styleId="Style23">
    <w:name w:val="Style23"/>
    <w:basedOn w:val="a"/>
    <w:rsid w:val="007754E4"/>
  </w:style>
  <w:style w:type="paragraph" w:customStyle="1" w:styleId="Style24">
    <w:name w:val="Style24"/>
    <w:basedOn w:val="a"/>
    <w:rsid w:val="007754E4"/>
  </w:style>
  <w:style w:type="character" w:customStyle="1" w:styleId="FontStyle41">
    <w:name w:val="Font Style41"/>
    <w:basedOn w:val="a0"/>
    <w:rsid w:val="007754E4"/>
    <w:rPr>
      <w:rFonts w:ascii="Tahoma" w:hAnsi="Tahoma" w:cs="Tahoma"/>
      <w:sz w:val="22"/>
      <w:szCs w:val="22"/>
    </w:rPr>
  </w:style>
  <w:style w:type="character" w:customStyle="1" w:styleId="FontStyle42">
    <w:name w:val="Font Style42"/>
    <w:basedOn w:val="a0"/>
    <w:rsid w:val="007754E4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43">
    <w:name w:val="Font Style43"/>
    <w:basedOn w:val="a0"/>
    <w:rsid w:val="007754E4"/>
    <w:rPr>
      <w:rFonts w:ascii="Courier New" w:hAnsi="Courier New" w:cs="Courier New"/>
      <w:b/>
      <w:bCs/>
      <w:i/>
      <w:iCs/>
      <w:sz w:val="12"/>
      <w:szCs w:val="12"/>
    </w:rPr>
  </w:style>
  <w:style w:type="character" w:customStyle="1" w:styleId="FontStyle44">
    <w:name w:val="Font Style44"/>
    <w:basedOn w:val="a0"/>
    <w:rsid w:val="007754E4"/>
    <w:rPr>
      <w:rFonts w:ascii="Times New Roman" w:hAnsi="Times New Roman" w:cs="Times New Roman"/>
      <w:b/>
      <w:bCs/>
      <w:sz w:val="42"/>
      <w:szCs w:val="42"/>
    </w:rPr>
  </w:style>
  <w:style w:type="paragraph" w:customStyle="1" w:styleId="Style25">
    <w:name w:val="Style25"/>
    <w:basedOn w:val="a"/>
    <w:rsid w:val="007754E4"/>
  </w:style>
  <w:style w:type="paragraph" w:customStyle="1" w:styleId="Style26">
    <w:name w:val="Style26"/>
    <w:basedOn w:val="a"/>
    <w:rsid w:val="007754E4"/>
  </w:style>
  <w:style w:type="paragraph" w:customStyle="1" w:styleId="Style27">
    <w:name w:val="Style27"/>
    <w:basedOn w:val="a"/>
    <w:rsid w:val="007754E4"/>
  </w:style>
  <w:style w:type="paragraph" w:customStyle="1" w:styleId="Style28">
    <w:name w:val="Style28"/>
    <w:basedOn w:val="a"/>
    <w:rsid w:val="007754E4"/>
  </w:style>
  <w:style w:type="paragraph" w:customStyle="1" w:styleId="Style29">
    <w:name w:val="Style29"/>
    <w:basedOn w:val="a"/>
    <w:rsid w:val="007754E4"/>
  </w:style>
  <w:style w:type="paragraph" w:customStyle="1" w:styleId="Style30">
    <w:name w:val="Style30"/>
    <w:basedOn w:val="a"/>
    <w:rsid w:val="007754E4"/>
  </w:style>
  <w:style w:type="paragraph" w:customStyle="1" w:styleId="Style31">
    <w:name w:val="Style31"/>
    <w:basedOn w:val="a"/>
    <w:rsid w:val="007754E4"/>
  </w:style>
  <w:style w:type="paragraph" w:customStyle="1" w:styleId="Style32">
    <w:name w:val="Style32"/>
    <w:basedOn w:val="a"/>
    <w:rsid w:val="007754E4"/>
  </w:style>
  <w:style w:type="paragraph" w:customStyle="1" w:styleId="Style33">
    <w:name w:val="Style33"/>
    <w:basedOn w:val="a"/>
    <w:rsid w:val="007754E4"/>
  </w:style>
  <w:style w:type="paragraph" w:customStyle="1" w:styleId="Style34">
    <w:name w:val="Style34"/>
    <w:basedOn w:val="a"/>
    <w:rsid w:val="007754E4"/>
  </w:style>
  <w:style w:type="paragraph" w:customStyle="1" w:styleId="Style35">
    <w:name w:val="Style35"/>
    <w:basedOn w:val="a"/>
    <w:rsid w:val="007754E4"/>
  </w:style>
  <w:style w:type="character" w:customStyle="1" w:styleId="FontStyle45">
    <w:name w:val="Font Style45"/>
    <w:basedOn w:val="a0"/>
    <w:rsid w:val="007754E4"/>
    <w:rPr>
      <w:rFonts w:ascii="Times New Roman" w:hAnsi="Times New Roman" w:cs="Times New Roman"/>
      <w:i/>
      <w:iCs/>
      <w:spacing w:val="10"/>
      <w:sz w:val="16"/>
      <w:szCs w:val="16"/>
    </w:rPr>
  </w:style>
  <w:style w:type="character" w:customStyle="1" w:styleId="FontStyle46">
    <w:name w:val="Font Style46"/>
    <w:basedOn w:val="a0"/>
    <w:rsid w:val="007754E4"/>
    <w:rPr>
      <w:rFonts w:ascii="Constantia" w:hAnsi="Constantia" w:cs="Constantia"/>
      <w:sz w:val="14"/>
      <w:szCs w:val="14"/>
    </w:rPr>
  </w:style>
  <w:style w:type="character" w:customStyle="1" w:styleId="FontStyle47">
    <w:name w:val="Font Style47"/>
    <w:basedOn w:val="a0"/>
    <w:rsid w:val="007754E4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48">
    <w:name w:val="Font Style48"/>
    <w:basedOn w:val="a0"/>
    <w:rsid w:val="007754E4"/>
    <w:rPr>
      <w:rFonts w:ascii="Times New Roman" w:hAnsi="Times New Roman" w:cs="Times New Roman"/>
      <w:b/>
      <w:bCs/>
      <w:spacing w:val="-20"/>
      <w:sz w:val="32"/>
      <w:szCs w:val="32"/>
    </w:rPr>
  </w:style>
  <w:style w:type="character" w:customStyle="1" w:styleId="FontStyle49">
    <w:name w:val="Font Style49"/>
    <w:basedOn w:val="a0"/>
    <w:rsid w:val="007754E4"/>
    <w:rPr>
      <w:rFonts w:ascii="Times New Roman" w:hAnsi="Times New Roman" w:cs="Times New Roman"/>
      <w:i/>
      <w:iCs/>
      <w:w w:val="50"/>
      <w:sz w:val="42"/>
      <w:szCs w:val="42"/>
    </w:rPr>
  </w:style>
  <w:style w:type="character" w:customStyle="1" w:styleId="FontStyle50">
    <w:name w:val="Font Style50"/>
    <w:basedOn w:val="a0"/>
    <w:rsid w:val="007754E4"/>
    <w:rPr>
      <w:rFonts w:ascii="Times New Roman" w:hAnsi="Times New Roman" w:cs="Times New Roman"/>
      <w:sz w:val="14"/>
      <w:szCs w:val="14"/>
    </w:rPr>
  </w:style>
  <w:style w:type="character" w:customStyle="1" w:styleId="FontStyle51">
    <w:name w:val="Font Style51"/>
    <w:basedOn w:val="a0"/>
    <w:rsid w:val="007754E4"/>
    <w:rPr>
      <w:rFonts w:ascii="Times New Roman" w:hAnsi="Times New Roman" w:cs="Times New Roman"/>
      <w:sz w:val="16"/>
      <w:szCs w:val="16"/>
    </w:rPr>
  </w:style>
  <w:style w:type="character" w:customStyle="1" w:styleId="FontStyle52">
    <w:name w:val="Font Style52"/>
    <w:basedOn w:val="a0"/>
    <w:rsid w:val="007754E4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53">
    <w:name w:val="Font Style53"/>
    <w:basedOn w:val="a0"/>
    <w:rsid w:val="007754E4"/>
    <w:rPr>
      <w:rFonts w:ascii="Times New Roman" w:hAnsi="Times New Roman" w:cs="Times New Roman"/>
      <w:spacing w:val="-10"/>
      <w:sz w:val="14"/>
      <w:szCs w:val="14"/>
    </w:rPr>
  </w:style>
  <w:style w:type="character" w:customStyle="1" w:styleId="FontStyle54">
    <w:name w:val="Font Style54"/>
    <w:basedOn w:val="a0"/>
    <w:rsid w:val="007754E4"/>
    <w:rPr>
      <w:rFonts w:ascii="Times New Roman" w:hAnsi="Times New Roman" w:cs="Times New Roman"/>
      <w:sz w:val="22"/>
      <w:szCs w:val="22"/>
    </w:rPr>
  </w:style>
  <w:style w:type="character" w:customStyle="1" w:styleId="FontStyle55">
    <w:name w:val="Font Style55"/>
    <w:basedOn w:val="a0"/>
    <w:rsid w:val="007754E4"/>
    <w:rPr>
      <w:rFonts w:ascii="Times New Roman" w:hAnsi="Times New Roman" w:cs="Times New Roman"/>
      <w:sz w:val="42"/>
      <w:szCs w:val="42"/>
    </w:rPr>
  </w:style>
  <w:style w:type="character" w:customStyle="1" w:styleId="FontStyle56">
    <w:name w:val="Font Style56"/>
    <w:basedOn w:val="a0"/>
    <w:rsid w:val="007754E4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57">
    <w:name w:val="Font Style57"/>
    <w:basedOn w:val="a0"/>
    <w:rsid w:val="007754E4"/>
    <w:rPr>
      <w:rFonts w:ascii="Times New Roman" w:hAnsi="Times New Roman" w:cs="Times New Roman"/>
      <w:sz w:val="20"/>
      <w:szCs w:val="20"/>
    </w:rPr>
  </w:style>
  <w:style w:type="character" w:customStyle="1" w:styleId="FontStyle58">
    <w:name w:val="Font Style58"/>
    <w:basedOn w:val="a0"/>
    <w:rsid w:val="007754E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9">
    <w:name w:val="Font Style59"/>
    <w:basedOn w:val="a0"/>
    <w:rsid w:val="007754E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60">
    <w:name w:val="Font Style60"/>
    <w:basedOn w:val="a0"/>
    <w:rsid w:val="007754E4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3">
    <w:name w:val="footer"/>
    <w:basedOn w:val="a"/>
    <w:rsid w:val="0087519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7519F"/>
  </w:style>
  <w:style w:type="table" w:styleId="a5">
    <w:name w:val="Table Grid"/>
    <w:basedOn w:val="a1"/>
    <w:uiPriority w:val="59"/>
    <w:rsid w:val="00B56311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заголовок 2"/>
    <w:basedOn w:val="a"/>
    <w:next w:val="a"/>
    <w:rsid w:val="00D656D8"/>
    <w:pPr>
      <w:keepNext/>
      <w:autoSpaceDE/>
      <w:autoSpaceDN/>
      <w:adjustRightInd/>
      <w:ind w:firstLine="400"/>
      <w:outlineLvl w:val="1"/>
    </w:pPr>
    <w:rPr>
      <w:rFonts w:cs="Arial"/>
      <w:szCs w:val="28"/>
    </w:rPr>
  </w:style>
  <w:style w:type="paragraph" w:customStyle="1" w:styleId="Style77">
    <w:name w:val="Style77"/>
    <w:basedOn w:val="a"/>
    <w:rsid w:val="00152163"/>
  </w:style>
  <w:style w:type="character" w:customStyle="1" w:styleId="FontStyle278">
    <w:name w:val="Font Style278"/>
    <w:basedOn w:val="a0"/>
    <w:rsid w:val="00152163"/>
    <w:rPr>
      <w:rFonts w:ascii="Times New Roman" w:hAnsi="Times New Roman" w:cs="Times New Roman"/>
      <w:sz w:val="20"/>
      <w:szCs w:val="20"/>
    </w:rPr>
  </w:style>
  <w:style w:type="paragraph" w:customStyle="1" w:styleId="Style55">
    <w:name w:val="Style55"/>
    <w:basedOn w:val="a"/>
    <w:rsid w:val="00D67FAA"/>
  </w:style>
  <w:style w:type="paragraph" w:customStyle="1" w:styleId="Style63">
    <w:name w:val="Style63"/>
    <w:basedOn w:val="a"/>
    <w:rsid w:val="00D67FAA"/>
  </w:style>
  <w:style w:type="paragraph" w:customStyle="1" w:styleId="Style70">
    <w:name w:val="Style70"/>
    <w:basedOn w:val="a"/>
    <w:rsid w:val="00D67FAA"/>
  </w:style>
  <w:style w:type="paragraph" w:customStyle="1" w:styleId="Style79">
    <w:name w:val="Style79"/>
    <w:basedOn w:val="a"/>
    <w:rsid w:val="00D67FAA"/>
  </w:style>
  <w:style w:type="paragraph" w:customStyle="1" w:styleId="Style80">
    <w:name w:val="Style80"/>
    <w:basedOn w:val="a"/>
    <w:rsid w:val="00D67FAA"/>
  </w:style>
  <w:style w:type="paragraph" w:customStyle="1" w:styleId="Style85">
    <w:name w:val="Style85"/>
    <w:basedOn w:val="a"/>
    <w:rsid w:val="00D67FAA"/>
  </w:style>
  <w:style w:type="paragraph" w:customStyle="1" w:styleId="Style89">
    <w:name w:val="Style89"/>
    <w:basedOn w:val="a"/>
    <w:rsid w:val="00D67FAA"/>
  </w:style>
  <w:style w:type="paragraph" w:customStyle="1" w:styleId="Style113">
    <w:name w:val="Style113"/>
    <w:basedOn w:val="a"/>
    <w:rsid w:val="00D67FAA"/>
  </w:style>
  <w:style w:type="paragraph" w:customStyle="1" w:styleId="Style114">
    <w:name w:val="Style114"/>
    <w:basedOn w:val="a"/>
    <w:rsid w:val="00D67FAA"/>
  </w:style>
  <w:style w:type="paragraph" w:customStyle="1" w:styleId="Style116">
    <w:name w:val="Style116"/>
    <w:basedOn w:val="a"/>
    <w:rsid w:val="00D67FAA"/>
  </w:style>
  <w:style w:type="character" w:customStyle="1" w:styleId="FontStyle258">
    <w:name w:val="Font Style258"/>
    <w:basedOn w:val="a0"/>
    <w:rsid w:val="00D67FAA"/>
    <w:rPr>
      <w:rFonts w:ascii="Times New Roman" w:hAnsi="Times New Roman" w:cs="Times New Roman"/>
      <w:b/>
      <w:bCs/>
      <w:spacing w:val="-10"/>
      <w:sz w:val="14"/>
      <w:szCs w:val="14"/>
    </w:rPr>
  </w:style>
  <w:style w:type="character" w:customStyle="1" w:styleId="FontStyle276">
    <w:name w:val="Font Style276"/>
    <w:basedOn w:val="a0"/>
    <w:rsid w:val="00D67FA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7">
    <w:name w:val="Font Style277"/>
    <w:basedOn w:val="a0"/>
    <w:rsid w:val="00D67FAA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79">
    <w:name w:val="Font Style279"/>
    <w:basedOn w:val="a0"/>
    <w:rsid w:val="00D67FAA"/>
    <w:rPr>
      <w:rFonts w:ascii="Georgia" w:hAnsi="Georgia" w:cs="Georgia"/>
      <w:b/>
      <w:bCs/>
      <w:spacing w:val="-10"/>
      <w:sz w:val="10"/>
      <w:szCs w:val="10"/>
    </w:rPr>
  </w:style>
  <w:style w:type="character" w:customStyle="1" w:styleId="FontStyle280">
    <w:name w:val="Font Style280"/>
    <w:basedOn w:val="a0"/>
    <w:rsid w:val="00D67FAA"/>
    <w:rPr>
      <w:rFonts w:ascii="Times New Roman" w:hAnsi="Times New Roman" w:cs="Times New Roman"/>
      <w:sz w:val="36"/>
      <w:szCs w:val="36"/>
    </w:rPr>
  </w:style>
  <w:style w:type="character" w:customStyle="1" w:styleId="FontStyle281">
    <w:name w:val="Font Style281"/>
    <w:basedOn w:val="a0"/>
    <w:rsid w:val="00D67FAA"/>
    <w:rPr>
      <w:rFonts w:ascii="Times New Roman" w:hAnsi="Times New Roman" w:cs="Times New Roman"/>
      <w:b/>
      <w:bCs/>
      <w:spacing w:val="-10"/>
      <w:sz w:val="12"/>
      <w:szCs w:val="12"/>
    </w:rPr>
  </w:style>
  <w:style w:type="character" w:customStyle="1" w:styleId="FontStyle282">
    <w:name w:val="Font Style282"/>
    <w:basedOn w:val="a0"/>
    <w:rsid w:val="00D67FAA"/>
    <w:rPr>
      <w:rFonts w:ascii="Times New Roman" w:hAnsi="Times New Roman" w:cs="Times New Roman"/>
      <w:b/>
      <w:bCs/>
      <w:spacing w:val="-10"/>
      <w:sz w:val="12"/>
      <w:szCs w:val="12"/>
    </w:rPr>
  </w:style>
  <w:style w:type="paragraph" w:customStyle="1" w:styleId="ConsPlusTitle">
    <w:name w:val="ConsPlusTitle"/>
    <w:rsid w:val="00FB097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Body Text Indent"/>
    <w:basedOn w:val="a"/>
    <w:link w:val="a7"/>
    <w:rsid w:val="00E51396"/>
    <w:pPr>
      <w:widowControl/>
      <w:autoSpaceDE/>
      <w:autoSpaceDN/>
      <w:adjustRightInd/>
      <w:ind w:firstLine="709"/>
    </w:pPr>
    <w:rPr>
      <w:i/>
      <w:iCs/>
    </w:rPr>
  </w:style>
  <w:style w:type="character" w:customStyle="1" w:styleId="a7">
    <w:name w:val="Основной текст с отступом Знак"/>
    <w:basedOn w:val="a0"/>
    <w:link w:val="a6"/>
    <w:rsid w:val="00E51396"/>
    <w:rPr>
      <w:i/>
      <w:iCs/>
      <w:sz w:val="24"/>
      <w:szCs w:val="24"/>
    </w:rPr>
  </w:style>
  <w:style w:type="character" w:styleId="a8">
    <w:name w:val="Emphasis"/>
    <w:basedOn w:val="a0"/>
    <w:qFormat/>
    <w:rsid w:val="00E51396"/>
    <w:rPr>
      <w:i/>
      <w:iCs/>
    </w:rPr>
  </w:style>
  <w:style w:type="paragraph" w:styleId="a9">
    <w:name w:val="Balloon Text"/>
    <w:basedOn w:val="a"/>
    <w:semiHidden/>
    <w:rsid w:val="002637CD"/>
    <w:rPr>
      <w:rFonts w:ascii="Tahoma" w:hAnsi="Tahoma" w:cs="Tahoma"/>
      <w:sz w:val="16"/>
      <w:szCs w:val="16"/>
    </w:rPr>
  </w:style>
  <w:style w:type="paragraph" w:styleId="aa">
    <w:name w:val="header"/>
    <w:aliases w:val=" Знак"/>
    <w:basedOn w:val="a"/>
    <w:link w:val="ab"/>
    <w:uiPriority w:val="99"/>
    <w:rsid w:val="001531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aliases w:val=" Знак Знак"/>
    <w:basedOn w:val="a0"/>
    <w:link w:val="aa"/>
    <w:uiPriority w:val="99"/>
    <w:rsid w:val="00153190"/>
    <w:rPr>
      <w:sz w:val="24"/>
      <w:szCs w:val="24"/>
    </w:rPr>
  </w:style>
  <w:style w:type="character" w:styleId="ac">
    <w:name w:val="annotation reference"/>
    <w:basedOn w:val="a0"/>
    <w:rsid w:val="00E41338"/>
    <w:rPr>
      <w:sz w:val="16"/>
      <w:szCs w:val="16"/>
    </w:rPr>
  </w:style>
  <w:style w:type="paragraph" w:styleId="ad">
    <w:name w:val="annotation text"/>
    <w:basedOn w:val="a"/>
    <w:link w:val="ae"/>
    <w:rsid w:val="00E4133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E41338"/>
  </w:style>
  <w:style w:type="paragraph" w:styleId="af">
    <w:name w:val="annotation subject"/>
    <w:basedOn w:val="ad"/>
    <w:next w:val="ad"/>
    <w:link w:val="af0"/>
    <w:rsid w:val="00E41338"/>
    <w:rPr>
      <w:b/>
      <w:bCs/>
    </w:rPr>
  </w:style>
  <w:style w:type="character" w:customStyle="1" w:styleId="af0">
    <w:name w:val="Тема примечания Знак"/>
    <w:basedOn w:val="ae"/>
    <w:link w:val="af"/>
    <w:rsid w:val="00E41338"/>
    <w:rPr>
      <w:b/>
      <w:bCs/>
    </w:rPr>
  </w:style>
  <w:style w:type="paragraph" w:styleId="af1">
    <w:name w:val="footnote text"/>
    <w:basedOn w:val="a"/>
    <w:link w:val="af2"/>
    <w:rsid w:val="00AA0E6B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AA0E6B"/>
  </w:style>
  <w:style w:type="character" w:styleId="af3">
    <w:name w:val="footnote reference"/>
    <w:basedOn w:val="a0"/>
    <w:rsid w:val="00AA0E6B"/>
    <w:rPr>
      <w:vertAlign w:val="superscript"/>
    </w:rPr>
  </w:style>
  <w:style w:type="paragraph" w:customStyle="1" w:styleId="10">
    <w:name w:val="Обычный1"/>
    <w:rsid w:val="006912D1"/>
    <w:pPr>
      <w:widowControl w:val="0"/>
      <w:spacing w:before="60" w:line="260" w:lineRule="auto"/>
      <w:ind w:firstLine="680"/>
      <w:jc w:val="both"/>
    </w:pPr>
    <w:rPr>
      <w:snapToGrid w:val="0"/>
      <w:sz w:val="22"/>
    </w:rPr>
  </w:style>
  <w:style w:type="paragraph" w:styleId="af4">
    <w:name w:val="List Paragraph"/>
    <w:basedOn w:val="a"/>
    <w:uiPriority w:val="34"/>
    <w:qFormat/>
    <w:rsid w:val="00E20CB0"/>
    <w:pPr>
      <w:widowControl/>
      <w:autoSpaceDE/>
      <w:autoSpaceDN/>
      <w:adjustRightInd/>
      <w:spacing w:line="276" w:lineRule="auto"/>
      <w:ind w:left="720" w:firstLine="709"/>
      <w:contextualSpacing/>
    </w:pPr>
    <w:rPr>
      <w:rFonts w:eastAsia="Calibri"/>
      <w:szCs w:val="22"/>
      <w:lang w:val="en-US" w:eastAsia="en-US"/>
    </w:rPr>
  </w:style>
  <w:style w:type="paragraph" w:styleId="21">
    <w:name w:val="Body Text 2"/>
    <w:basedOn w:val="a"/>
    <w:link w:val="22"/>
    <w:rsid w:val="00FF493E"/>
    <w:pPr>
      <w:widowControl/>
      <w:autoSpaceDE/>
      <w:autoSpaceDN/>
      <w:adjustRightInd/>
      <w:spacing w:after="120" w:line="480" w:lineRule="auto"/>
      <w:ind w:firstLine="0"/>
      <w:jc w:val="left"/>
    </w:pPr>
  </w:style>
  <w:style w:type="character" w:customStyle="1" w:styleId="22">
    <w:name w:val="Основной текст 2 Знак"/>
    <w:basedOn w:val="a0"/>
    <w:link w:val="21"/>
    <w:rsid w:val="00FF493E"/>
    <w:rPr>
      <w:sz w:val="24"/>
      <w:szCs w:val="24"/>
    </w:rPr>
  </w:style>
  <w:style w:type="paragraph" w:styleId="3">
    <w:name w:val="Body Text 3"/>
    <w:basedOn w:val="a"/>
    <w:link w:val="30"/>
    <w:rsid w:val="006F23C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F23C2"/>
    <w:rPr>
      <w:sz w:val="16"/>
      <w:szCs w:val="16"/>
    </w:rPr>
  </w:style>
  <w:style w:type="paragraph" w:customStyle="1" w:styleId="af5">
    <w:name w:val="Содержимое таблицы"/>
    <w:basedOn w:val="a"/>
    <w:rsid w:val="006F23C2"/>
    <w:pPr>
      <w:suppressLineNumbers/>
      <w:suppressAutoHyphens/>
      <w:autoSpaceDE/>
      <w:autoSpaceDN/>
      <w:adjustRightInd/>
      <w:ind w:firstLine="0"/>
      <w:jc w:val="left"/>
    </w:pPr>
    <w:rPr>
      <w:rFonts w:eastAsia="Lucida Sans Unicode"/>
      <w:kern w:val="1"/>
      <w:lang w:eastAsia="ar-SA"/>
    </w:rPr>
  </w:style>
  <w:style w:type="paragraph" w:styleId="23">
    <w:name w:val="Body Text Indent 2"/>
    <w:basedOn w:val="a"/>
    <w:link w:val="24"/>
    <w:rsid w:val="006F23C2"/>
    <w:pPr>
      <w:spacing w:after="120" w:line="480" w:lineRule="auto"/>
      <w:ind w:left="283" w:firstLine="0"/>
      <w:jc w:val="left"/>
    </w:pPr>
  </w:style>
  <w:style w:type="character" w:customStyle="1" w:styleId="24">
    <w:name w:val="Основной текст с отступом 2 Знак"/>
    <w:basedOn w:val="a0"/>
    <w:link w:val="23"/>
    <w:rsid w:val="006F23C2"/>
    <w:rPr>
      <w:sz w:val="24"/>
      <w:szCs w:val="24"/>
    </w:rPr>
  </w:style>
  <w:style w:type="paragraph" w:styleId="25">
    <w:name w:val="List 2"/>
    <w:basedOn w:val="a"/>
    <w:rsid w:val="006F23C2"/>
    <w:pPr>
      <w:widowControl/>
      <w:autoSpaceDE/>
      <w:autoSpaceDN/>
      <w:adjustRightInd/>
      <w:ind w:left="566" w:hanging="283"/>
      <w:jc w:val="left"/>
    </w:pPr>
    <w:rPr>
      <w:sz w:val="20"/>
      <w:szCs w:val="20"/>
    </w:rPr>
  </w:style>
  <w:style w:type="paragraph" w:styleId="af6">
    <w:name w:val="Body Text"/>
    <w:basedOn w:val="a"/>
    <w:link w:val="af7"/>
    <w:rsid w:val="006F23C2"/>
    <w:pPr>
      <w:spacing w:after="120"/>
      <w:ind w:firstLine="0"/>
      <w:jc w:val="left"/>
    </w:pPr>
  </w:style>
  <w:style w:type="character" w:customStyle="1" w:styleId="af7">
    <w:name w:val="Основной текст Знак"/>
    <w:basedOn w:val="a0"/>
    <w:link w:val="af6"/>
    <w:rsid w:val="006F23C2"/>
    <w:rPr>
      <w:sz w:val="24"/>
      <w:szCs w:val="24"/>
    </w:rPr>
  </w:style>
  <w:style w:type="character" w:styleId="af8">
    <w:name w:val="Hyperlink"/>
    <w:basedOn w:val="a0"/>
    <w:rsid w:val="006F23C2"/>
    <w:rPr>
      <w:color w:val="0000FF"/>
      <w:u w:val="single"/>
    </w:rPr>
  </w:style>
  <w:style w:type="paragraph" w:customStyle="1" w:styleId="ConsPlusNonformat">
    <w:name w:val="ConsPlusNonformat"/>
    <w:rsid w:val="006F23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9">
    <w:name w:val="Title"/>
    <w:basedOn w:val="a"/>
    <w:link w:val="afa"/>
    <w:qFormat/>
    <w:rsid w:val="006F23C2"/>
    <w:pPr>
      <w:widowControl/>
      <w:autoSpaceDE/>
      <w:autoSpaceDN/>
      <w:adjustRightInd/>
      <w:ind w:firstLine="0"/>
      <w:jc w:val="center"/>
    </w:pPr>
    <w:rPr>
      <w:szCs w:val="20"/>
    </w:rPr>
  </w:style>
  <w:style w:type="character" w:customStyle="1" w:styleId="afa">
    <w:name w:val="Заголовок Знак"/>
    <w:basedOn w:val="a0"/>
    <w:link w:val="af9"/>
    <w:rsid w:val="006F23C2"/>
    <w:rPr>
      <w:sz w:val="24"/>
    </w:rPr>
  </w:style>
  <w:style w:type="paragraph" w:customStyle="1" w:styleId="primer">
    <w:name w:val="primer"/>
    <w:basedOn w:val="a"/>
    <w:rsid w:val="006F23C2"/>
    <w:pPr>
      <w:widowControl/>
      <w:autoSpaceDE/>
      <w:autoSpaceDN/>
      <w:adjustRightInd/>
      <w:spacing w:before="480" w:after="100" w:afterAutospacing="1"/>
      <w:ind w:left="2160" w:firstLine="720"/>
    </w:pPr>
  </w:style>
  <w:style w:type="paragraph" w:styleId="afb">
    <w:name w:val="Plain Text"/>
    <w:basedOn w:val="a"/>
    <w:link w:val="afc"/>
    <w:rsid w:val="00BF4B0F"/>
    <w:pPr>
      <w:widowControl/>
      <w:autoSpaceDE/>
      <w:autoSpaceDN/>
      <w:adjustRightInd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0"/>
    <w:link w:val="afb"/>
    <w:rsid w:val="00BF4B0F"/>
    <w:rPr>
      <w:rFonts w:ascii="Courier New" w:hAnsi="Courier New"/>
    </w:rPr>
  </w:style>
  <w:style w:type="paragraph" w:customStyle="1" w:styleId="11">
    <w:name w:val="Текст1"/>
    <w:basedOn w:val="a"/>
    <w:rsid w:val="00AA154E"/>
    <w:pPr>
      <w:widowControl/>
      <w:suppressAutoHyphens/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2">
    <w:name w:val="Заголовок1"/>
    <w:basedOn w:val="a"/>
    <w:next w:val="af6"/>
    <w:rsid w:val="00A97B7B"/>
    <w:pPr>
      <w:widowControl/>
      <w:suppressAutoHyphens/>
      <w:autoSpaceDE/>
      <w:autoSpaceDN/>
      <w:adjustRightInd/>
      <w:ind w:firstLine="0"/>
      <w:jc w:val="center"/>
    </w:pPr>
    <w:rPr>
      <w:szCs w:val="20"/>
      <w:lang w:eastAsia="zh-CN"/>
    </w:rPr>
  </w:style>
  <w:style w:type="paragraph" w:customStyle="1" w:styleId="210">
    <w:name w:val="Основной текст с отступом 21"/>
    <w:basedOn w:val="a"/>
    <w:rsid w:val="00675865"/>
    <w:pPr>
      <w:suppressAutoHyphens/>
      <w:autoSpaceDN/>
      <w:adjustRightInd/>
      <w:spacing w:after="120" w:line="480" w:lineRule="auto"/>
      <w:ind w:left="283" w:firstLine="0"/>
      <w:jc w:val="left"/>
    </w:pPr>
    <w:rPr>
      <w:lang w:eastAsia="zh-CN"/>
    </w:rPr>
  </w:style>
  <w:style w:type="paragraph" w:customStyle="1" w:styleId="Default">
    <w:name w:val="Default"/>
    <w:rsid w:val="008F7D5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d">
    <w:name w:val="FollowedHyperlink"/>
    <w:basedOn w:val="a0"/>
    <w:rsid w:val="00560AF1"/>
    <w:rPr>
      <w:color w:val="800080" w:themeColor="followedHyperlink"/>
      <w:u w:val="single"/>
    </w:rPr>
  </w:style>
  <w:style w:type="paragraph" w:customStyle="1" w:styleId="LO-Normal">
    <w:name w:val="LO-Normal"/>
    <w:rsid w:val="00F70658"/>
    <w:pPr>
      <w:widowControl w:val="0"/>
      <w:suppressAutoHyphens/>
    </w:pPr>
    <w:rPr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44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4.jpeg"/><Relationship Id="rId39" Type="http://schemas.openxmlformats.org/officeDocument/2006/relationships/hyperlink" Target="https://e.lanbook.com/reader/book/90060/" TargetMode="External"/><Relationship Id="rId21" Type="http://schemas.openxmlformats.org/officeDocument/2006/relationships/oleObject" Target="embeddings/oleObject1.bin"/><Relationship Id="rId34" Type="http://schemas.openxmlformats.org/officeDocument/2006/relationships/hyperlink" Target="https://www.biblio-online.ru/viewer/inzhenernaya-i-kompyuternaya-grafika-izdeliya-s-rezbovymi-soedineniyami-446907" TargetMode="External"/><Relationship Id="rId42" Type="http://schemas.openxmlformats.org/officeDocument/2006/relationships/hyperlink" Target="https://magtu.informsystema.ru/uploader/fileUpload?name=927.pdf&amp;show=dcatalogues/1/1118938/927.pdf&amp;view=true" TargetMode="External"/><Relationship Id="rId47" Type="http://schemas.openxmlformats.org/officeDocument/2006/relationships/hyperlink" Target="https://magtu.informsystema.ru/uploader/fileUpload?name=3542.pdf&amp;show=dcatalogues/1/1515184/3542.pdf&amp;view=true" TargetMode="External"/><Relationship Id="rId50" Type="http://schemas.openxmlformats.org/officeDocument/2006/relationships/hyperlink" Target="https://scholar.google.ru/" TargetMode="External"/><Relationship Id="rId55" Type="http://schemas.openxmlformats.org/officeDocument/2006/relationships/customXml" Target="../customXml/item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7.jpeg"/><Relationship Id="rId11" Type="http://schemas.microsoft.com/office/2007/relationships/hdphoto" Target="media/hdphoto2.wdp"/><Relationship Id="rId24" Type="http://schemas.openxmlformats.org/officeDocument/2006/relationships/image" Target="media/image12.png"/><Relationship Id="rId32" Type="http://schemas.openxmlformats.org/officeDocument/2006/relationships/oleObject" Target="embeddings/oleObject2.bin"/><Relationship Id="rId37" Type="http://schemas.openxmlformats.org/officeDocument/2006/relationships/hyperlink" Target="https://magtu.informsystema.ru/uploader/fileUpload?name=2567.pdf&amp;show=dcatalogues/1/1130369/2567.pdf&amp;view=true" TargetMode="External"/><Relationship Id="rId40" Type="http://schemas.openxmlformats.org/officeDocument/2006/relationships/hyperlink" Target="https://magtu.informsystema.ru/uploader/fileUpload?name=3722.pdf&amp;show=dcatalogues/1/1527711/3722.pdf&amp;view=true" TargetMode="External"/><Relationship Id="rId45" Type="http://schemas.openxmlformats.org/officeDocument/2006/relationships/hyperlink" Target="https://magtu.informsystema.ru/uploader/fileUpload?name=3095.pdf&amp;show=dcatalogues/1/1135456/3095.pdf&amp;view=true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footer" Target="footer1.xm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hyperlink" Target="https://magtu.informsystema.ru/uploader/fileUpload?name=945.pdf&amp;show=dcatalogues/1/1118980/945.pdf&amp;view=true" TargetMode="External"/><Relationship Id="rId43" Type="http://schemas.openxmlformats.org/officeDocument/2006/relationships/hyperlink" Target="https://magtu.informsystema.ru/uploader/fileUpload?name=311.pdf&amp;show=dcatalogues/1/1068565/311.pdf&amp;view=true" TargetMode="External"/><Relationship Id="rId48" Type="http://schemas.openxmlformats.org/officeDocument/2006/relationships/hyperlink" Target="http://window.edu.ru/" TargetMode="External"/><Relationship Id="rId56" Type="http://schemas.openxmlformats.org/officeDocument/2006/relationships/customXml" Target="../customXml/item3.xml"/><Relationship Id="rId8" Type="http://schemas.openxmlformats.org/officeDocument/2006/relationships/image" Target="media/image1.png"/><Relationship Id="rId51" Type="http://schemas.openxmlformats.org/officeDocument/2006/relationships/hyperlink" Target="https://www.rsl.ru/ru/4readers/catalogues/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3.jpeg"/><Relationship Id="rId33" Type="http://schemas.openxmlformats.org/officeDocument/2006/relationships/hyperlink" Target="https://magtu.informsystema.ru/uploader/fileUpload?name=3290.pdf&amp;show=dcatalogues/1/1137481/3290.pdf&amp;view=true" TargetMode="External"/><Relationship Id="rId38" Type="http://schemas.openxmlformats.org/officeDocument/2006/relationships/hyperlink" Target="https://magtu.informsystema.ru/uploader/fileUpload?name=2902.pdf&amp;show=dcatalogues/1/1134362/2902.pdf&amp;view=true" TargetMode="External"/><Relationship Id="rId46" Type="http://schemas.openxmlformats.org/officeDocument/2006/relationships/hyperlink" Target="file:///E:\&#1044;&#1080;&#1089;&#1082;%20&#1069;&#1044;&#1050;\&#1054;&#1089;&#1085;&#1086;&#1074;&#1099;%20&#1075;&#1088;&#1072;&#1092;&#1080;&#1095;&#1077;&#1089;&#1082;&#1086;&#1081;%20&#1087;&#1086;&#1076;&#1075;&#1086;&#1090;&#1086;&#1074;&#1082;&#1080;\Lit-ra\&#1056;&#1077;&#1079;&#1100;&#1073;&#1099;.pdf" TargetMode="External"/><Relationship Id="rId20" Type="http://schemas.openxmlformats.org/officeDocument/2006/relationships/image" Target="media/image11.wmf"/><Relationship Id="rId41" Type="http://schemas.openxmlformats.org/officeDocument/2006/relationships/hyperlink" Target="https://e.lanbook.com/reader/book/74681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28" Type="http://schemas.openxmlformats.org/officeDocument/2006/relationships/image" Target="media/image16.emf"/><Relationship Id="rId36" Type="http://schemas.openxmlformats.org/officeDocument/2006/relationships/hyperlink" Target="https://magtu.informsystema.ru/uploader/fileUpload?name=1054.pdf&amp;show=dcatalogues/1/1119403/1054.pdf&amp;view=true" TargetMode="External"/><Relationship Id="rId49" Type="http://schemas.openxmlformats.org/officeDocument/2006/relationships/hyperlink" Target="https://elibrary.ru/project_risc.asp" TargetMode="External"/><Relationship Id="rId57" Type="http://schemas.openxmlformats.org/officeDocument/2006/relationships/customXml" Target="../customXml/item4.xml"/><Relationship Id="rId10" Type="http://schemas.openxmlformats.org/officeDocument/2006/relationships/image" Target="media/image2.png"/><Relationship Id="rId31" Type="http://schemas.openxmlformats.org/officeDocument/2006/relationships/image" Target="media/image19.wmf"/><Relationship Id="rId44" Type="http://schemas.openxmlformats.org/officeDocument/2006/relationships/hyperlink" Target="https://magtu.informsystema.ru/uploader/fileUpload?name=3098.pdf&amp;show=dcatalogues/1/1135486/3098.pdf&amp;view=true" TargetMode="External"/><Relationship Id="rId52" Type="http://schemas.openxmlformats.org/officeDocument/2006/relationships/hyperlink" Target="http://magtu.ru:8085/marcweb2/Default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C93922B7406D2428FA70BA3E534E216" ma:contentTypeVersion="9" ma:contentTypeDescription="Создание документа." ma:contentTypeScope="" ma:versionID="6f36bb8bc5d4a752a0845a32acb70fa3">
  <xsd:schema xmlns:xsd="http://www.w3.org/2001/XMLSchema" xmlns:xs="http://www.w3.org/2001/XMLSchema" xmlns:p="http://schemas.microsoft.com/office/2006/metadata/properties" xmlns:ns2="19e242cf-e244-41d1-9345-e1047d9346d3" targetNamespace="http://schemas.microsoft.com/office/2006/metadata/properties" ma:root="true" ma:fieldsID="b5c13023269500d8b2fd50634287fa80" ns2:_="">
    <xsd:import namespace="19e242cf-e244-41d1-9345-e1047d9346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242cf-e244-41d1-9345-e1047d9346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A82B23-55AF-4245-8641-9E1E784BC5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CE6314-BC63-49B9-975A-93DB7783A4F1}"/>
</file>

<file path=customXml/itemProps3.xml><?xml version="1.0" encoding="utf-8"?>
<ds:datastoreItem xmlns:ds="http://schemas.openxmlformats.org/officeDocument/2006/customXml" ds:itemID="{101BB69A-8C7D-4A52-B348-10A8A131DEB5}"/>
</file>

<file path=customXml/itemProps4.xml><?xml version="1.0" encoding="utf-8"?>
<ds:datastoreItem xmlns:ds="http://schemas.openxmlformats.org/officeDocument/2006/customXml" ds:itemID="{A8D184F7-4224-43D4-A4F7-C57103DD6E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38</Pages>
  <Words>8044</Words>
  <Characters>45854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Макет рабочей программы</vt:lpstr>
    </vt:vector>
  </TitlesOfParts>
  <Company>Microsoft</Company>
  <LinksUpToDate>false</LinksUpToDate>
  <CharactersWithSpaces>53791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 рабочей программы</dc:title>
  <dc:creator>user</dc:creator>
  <cp:lastModifiedBy>Татьяна Владимировна Усатая</cp:lastModifiedBy>
  <cp:revision>11</cp:revision>
  <cp:lastPrinted>2015-02-06T09:12:00Z</cp:lastPrinted>
  <dcterms:created xsi:type="dcterms:W3CDTF">2020-02-27T08:30:00Z</dcterms:created>
  <dcterms:modified xsi:type="dcterms:W3CDTF">2020-10-22T13:18:00Z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ContentTypeId">
    <vt:lpwstr>0x010100FC93922B7406D2428FA70BA3E534E216</vt:lpwstr>
  </property>
</Properties>
</file>