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427" w:rsidRDefault="00F5153D">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6" type="#_x0000_t75" style="position:absolute;margin-left:-71.7pt;margin-top:-44.85pt;width:571.2pt;height:802.9pt;z-index:251657728;visibility:visible;mso-position-horizontal-relative:margin;mso-position-vertical-relative:margin">
            <v:imagedata r:id="rId7" o:title=""/>
            <w10:wrap type="square" anchorx="margin" anchory="margin"/>
          </v:shape>
        </w:pict>
      </w:r>
    </w:p>
    <w:p w:rsidR="00B75878" w:rsidRDefault="00F5153D">
      <w:r>
        <w:lastRenderedPageBreak/>
        <w:pict>
          <v:shape id="_x0000_i1025" type="#_x0000_t75" style="width:468pt;height:493.5pt">
            <v:imagedata r:id="rId8" o:title=""/>
          </v:shape>
        </w:pict>
      </w:r>
    </w:p>
    <w:p w:rsidR="00A63F8C" w:rsidRDefault="00A63F8C"/>
    <w:p w:rsidR="00A63F8C" w:rsidRDefault="00A63F8C"/>
    <w:p w:rsidR="00A63F8C" w:rsidRDefault="00A63F8C"/>
    <w:p w:rsidR="00A63F8C" w:rsidRDefault="00A63F8C"/>
    <w:p w:rsidR="00A63F8C" w:rsidRDefault="00A63F8C"/>
    <w:p w:rsidR="00A63F8C" w:rsidRDefault="00A63F8C"/>
    <w:p w:rsidR="00A63F8C" w:rsidRDefault="00A63F8C"/>
    <w:p w:rsidR="00A63F8C" w:rsidRDefault="00A63F8C"/>
    <w:p w:rsidR="00A63F8C" w:rsidRDefault="00A63F8C"/>
    <w:p w:rsidR="00A63F8C" w:rsidRPr="00294A3C" w:rsidRDefault="00F5153D">
      <w:pPr>
        <w:rPr>
          <w:lang w:val="en-US"/>
        </w:rPr>
      </w:pPr>
      <w:r>
        <w:rPr>
          <w:noProof/>
        </w:rPr>
        <w:lastRenderedPageBreak/>
        <w:pict>
          <v:shape id="Рисунок 1" o:spid="_x0000_i1026" type="#_x0000_t75" style="width:486.75pt;height:678.75pt;visibility:visible;mso-wrap-style:square">
            <v:imagedata r:id="rId9" o:title=""/>
          </v:shape>
        </w:pict>
      </w:r>
    </w:p>
    <w:p w:rsidR="00F17427" w:rsidRDefault="00F17427"/>
    <w:p w:rsidR="00F17427" w:rsidRDefault="00F17427"/>
    <w:p w:rsidR="00F17427" w:rsidRPr="007A62D0" w:rsidRDefault="00F17427" w:rsidP="00DC053E">
      <w:pPr>
        <w:pStyle w:val="1"/>
        <w:rPr>
          <w:rStyle w:val="FontStyle16"/>
          <w:b/>
          <w:bCs w:val="0"/>
          <w:sz w:val="24"/>
          <w:szCs w:val="24"/>
        </w:rPr>
      </w:pPr>
      <w:r w:rsidRPr="007A62D0">
        <w:rPr>
          <w:rStyle w:val="FontStyle16"/>
          <w:b/>
          <w:bCs w:val="0"/>
          <w:sz w:val="24"/>
          <w:szCs w:val="24"/>
        </w:rPr>
        <w:lastRenderedPageBreak/>
        <w:t xml:space="preserve">1 Цели освоения дисциплины </w:t>
      </w:r>
    </w:p>
    <w:p w:rsidR="00F17427" w:rsidRDefault="00F17427" w:rsidP="00DC053E">
      <w:pPr>
        <w:pStyle w:val="1"/>
        <w:spacing w:before="0" w:after="0"/>
        <w:ind w:left="0" w:firstLine="567"/>
        <w:rPr>
          <w:b w:val="0"/>
          <w:bCs/>
          <w:szCs w:val="24"/>
        </w:rPr>
      </w:pPr>
      <w:r w:rsidRPr="007A62D0">
        <w:rPr>
          <w:b w:val="0"/>
          <w:bCs/>
          <w:szCs w:val="24"/>
        </w:rPr>
        <w:t xml:space="preserve">Целью подготовки студентов по курсу </w:t>
      </w:r>
      <w:r w:rsidRPr="007612A3">
        <w:rPr>
          <w:b w:val="0"/>
          <w:szCs w:val="24"/>
        </w:rPr>
        <w:t>«Практикум устного и письменного перевода (испанский язык)»</w:t>
      </w:r>
      <w:r w:rsidRPr="007A62D0">
        <w:rPr>
          <w:b w:val="0"/>
          <w:bCs/>
          <w:szCs w:val="24"/>
        </w:rPr>
        <w:t xml:space="preserve">в соответствии с  Федеральным Государственным образовательным стандартом высшего профессионального образования (ФГОС ВО) по направлению подготовки </w:t>
      </w:r>
      <w:r>
        <w:rPr>
          <w:b w:val="0"/>
          <w:bCs/>
          <w:szCs w:val="24"/>
        </w:rPr>
        <w:t>45.03.02 Лингвистика</w:t>
      </w:r>
      <w:r w:rsidRPr="007A62D0">
        <w:rPr>
          <w:b w:val="0"/>
          <w:bCs/>
          <w:szCs w:val="24"/>
        </w:rPr>
        <w:t xml:space="preserve"> являетсяразвитие общей и профессиональной компетенции студентов, а именно: формирование и расширение знаний студентов в сфере </w:t>
      </w:r>
      <w:r>
        <w:rPr>
          <w:b w:val="0"/>
          <w:bCs/>
          <w:szCs w:val="24"/>
        </w:rPr>
        <w:t>испанского</w:t>
      </w:r>
      <w:r w:rsidRPr="007A62D0">
        <w:rPr>
          <w:b w:val="0"/>
          <w:bCs/>
          <w:szCs w:val="24"/>
        </w:rPr>
        <w:t xml:space="preserve"> языка, выработка навыков общения в пределах изученных тем, совершенствование навыков работы с текстами (в устном и письменном виде), обучение практическому владению языком.</w:t>
      </w:r>
    </w:p>
    <w:p w:rsidR="00F17427" w:rsidRPr="00850666" w:rsidRDefault="00F17427" w:rsidP="00850666">
      <w:pPr>
        <w:spacing w:line="240" w:lineRule="auto"/>
        <w:jc w:val="both"/>
        <w:rPr>
          <w:rFonts w:ascii="Times New Roman" w:hAnsi="Times New Roman"/>
          <w:sz w:val="24"/>
          <w:szCs w:val="24"/>
          <w:lang w:eastAsia="ru-RU"/>
        </w:rPr>
      </w:pPr>
      <w:r w:rsidRPr="00850666">
        <w:rPr>
          <w:rFonts w:ascii="Times New Roman" w:hAnsi="Times New Roman"/>
          <w:sz w:val="24"/>
          <w:szCs w:val="24"/>
        </w:rPr>
        <w:t xml:space="preserve">           Целью дисциплины «Практикум устного и письменного перевода (испанский язык)» является подготовка квалифицированных переводчиков испанского языка по направлению «Лингвистика» (профиль: Перевод и переводоведение), востребованных на рынке труда, обладающих всей полнотой компетенций в избранной ими сфере деятельности, стремящихся полностью раскрыть свой интеллектуальный, профессиональный и волевой потенциал</w:t>
      </w:r>
      <w:r>
        <w:rPr>
          <w:rFonts w:ascii="Times New Roman" w:hAnsi="Times New Roman"/>
          <w:sz w:val="24"/>
          <w:szCs w:val="24"/>
        </w:rPr>
        <w:t>.</w:t>
      </w:r>
    </w:p>
    <w:p w:rsidR="00F17427" w:rsidRPr="007A62D0" w:rsidRDefault="00F17427" w:rsidP="00DC053E">
      <w:pPr>
        <w:pStyle w:val="1"/>
        <w:rPr>
          <w:rStyle w:val="FontStyle21"/>
          <w:sz w:val="24"/>
          <w:szCs w:val="24"/>
        </w:rPr>
      </w:pPr>
      <w:r w:rsidRPr="007A62D0">
        <w:rPr>
          <w:rStyle w:val="FontStyle21"/>
          <w:sz w:val="24"/>
          <w:szCs w:val="24"/>
        </w:rPr>
        <w:t xml:space="preserve">2 Место дисциплины (модуля) в структуре образовательной программы </w:t>
      </w:r>
      <w:r w:rsidRPr="007A62D0">
        <w:rPr>
          <w:rStyle w:val="FontStyle21"/>
          <w:sz w:val="24"/>
          <w:szCs w:val="24"/>
        </w:rPr>
        <w:br/>
        <w:t>подготовки бакалавра (магистра, специалиста)</w:t>
      </w:r>
    </w:p>
    <w:p w:rsidR="00F17427" w:rsidRPr="00491B51" w:rsidRDefault="00F17427" w:rsidP="00DC053E">
      <w:pPr>
        <w:spacing w:after="0" w:line="240" w:lineRule="auto"/>
        <w:ind w:firstLine="567"/>
        <w:jc w:val="both"/>
        <w:rPr>
          <w:rFonts w:ascii="Times New Roman" w:hAnsi="Times New Roman"/>
          <w:bCs/>
          <w:color w:val="000000"/>
          <w:sz w:val="24"/>
          <w:szCs w:val="24"/>
        </w:rPr>
      </w:pPr>
      <w:r w:rsidRPr="007A62D0">
        <w:rPr>
          <w:rFonts w:ascii="Times New Roman" w:hAnsi="Times New Roman"/>
          <w:bCs/>
          <w:color w:val="000000"/>
          <w:sz w:val="24"/>
          <w:szCs w:val="24"/>
        </w:rPr>
        <w:t xml:space="preserve">Дисциплина </w:t>
      </w:r>
      <w:r w:rsidRPr="007612A3">
        <w:rPr>
          <w:rFonts w:ascii="Times New Roman" w:hAnsi="Times New Roman"/>
          <w:sz w:val="24"/>
          <w:szCs w:val="24"/>
        </w:rPr>
        <w:t>«Практикум устного и письменного перевода (испанский язык)»</w:t>
      </w:r>
      <w:r w:rsidRPr="007A62D0">
        <w:rPr>
          <w:rFonts w:ascii="Times New Roman" w:hAnsi="Times New Roman"/>
          <w:bCs/>
          <w:color w:val="000000"/>
          <w:sz w:val="24"/>
          <w:szCs w:val="24"/>
        </w:rPr>
        <w:t xml:space="preserve"> является обязательной дисциплиной вариативной части образовательной программы по направлению подготовки</w:t>
      </w:r>
      <w:r w:rsidRPr="00491B51">
        <w:rPr>
          <w:rFonts w:ascii="Times New Roman" w:hAnsi="Times New Roman"/>
          <w:bCs/>
          <w:sz w:val="24"/>
          <w:szCs w:val="24"/>
        </w:rPr>
        <w:t>45.03.02 Лингвистика</w:t>
      </w:r>
      <w:r w:rsidRPr="00491B51">
        <w:rPr>
          <w:rFonts w:ascii="Times New Roman" w:hAnsi="Times New Roman"/>
          <w:bCs/>
          <w:color w:val="000000"/>
          <w:sz w:val="24"/>
          <w:szCs w:val="24"/>
        </w:rPr>
        <w:t>.</w:t>
      </w:r>
    </w:p>
    <w:p w:rsidR="00F17427" w:rsidRPr="00F20199" w:rsidRDefault="00F17427" w:rsidP="00DC053E">
      <w:pPr>
        <w:spacing w:after="0" w:line="240" w:lineRule="auto"/>
        <w:ind w:firstLine="567"/>
        <w:jc w:val="both"/>
        <w:rPr>
          <w:rFonts w:ascii="Times New Roman" w:hAnsi="Times New Roman"/>
          <w:bCs/>
          <w:color w:val="000000"/>
          <w:sz w:val="24"/>
          <w:szCs w:val="24"/>
        </w:rPr>
      </w:pPr>
      <w:r w:rsidRPr="00F20199">
        <w:rPr>
          <w:rFonts w:ascii="Times New Roman" w:hAnsi="Times New Roman"/>
          <w:color w:val="000000"/>
          <w:sz w:val="24"/>
          <w:szCs w:val="24"/>
        </w:rPr>
        <w:t xml:space="preserve">Для изучения дисциплины необходимы знания (умения, навыки), сформированные в результате изучения </w:t>
      </w:r>
      <w:r w:rsidR="00103906" w:rsidRPr="00F20199">
        <w:rPr>
          <w:rFonts w:ascii="Times New Roman" w:hAnsi="Times New Roman"/>
          <w:color w:val="000000"/>
          <w:sz w:val="24"/>
          <w:szCs w:val="24"/>
        </w:rPr>
        <w:t>дисциплины</w:t>
      </w:r>
      <w:r w:rsidRPr="00F20199">
        <w:rPr>
          <w:rFonts w:ascii="Times New Roman" w:hAnsi="Times New Roman"/>
          <w:bCs/>
          <w:color w:val="000000"/>
          <w:sz w:val="24"/>
          <w:szCs w:val="24"/>
        </w:rPr>
        <w:t xml:space="preserve"> «Практический курс</w:t>
      </w:r>
      <w:r w:rsidR="004B1124" w:rsidRPr="00F20199">
        <w:rPr>
          <w:rFonts w:ascii="Times New Roman" w:hAnsi="Times New Roman"/>
          <w:bCs/>
          <w:color w:val="000000"/>
          <w:sz w:val="24"/>
          <w:szCs w:val="24"/>
        </w:rPr>
        <w:t xml:space="preserve"> второго</w:t>
      </w:r>
      <w:r w:rsidRPr="00F20199">
        <w:rPr>
          <w:rFonts w:ascii="Times New Roman" w:hAnsi="Times New Roman"/>
          <w:bCs/>
          <w:color w:val="000000"/>
          <w:sz w:val="24"/>
          <w:szCs w:val="24"/>
        </w:rPr>
        <w:t xml:space="preserve"> иностранного языка (</w:t>
      </w:r>
      <w:r w:rsidR="004B1124" w:rsidRPr="00F20199">
        <w:rPr>
          <w:rFonts w:ascii="Times New Roman" w:hAnsi="Times New Roman"/>
          <w:bCs/>
          <w:color w:val="000000"/>
          <w:sz w:val="24"/>
          <w:szCs w:val="24"/>
        </w:rPr>
        <w:t>испанский</w:t>
      </w:r>
      <w:r w:rsidRPr="00F20199">
        <w:rPr>
          <w:rFonts w:ascii="Times New Roman" w:hAnsi="Times New Roman"/>
          <w:bCs/>
          <w:color w:val="000000"/>
          <w:sz w:val="24"/>
          <w:szCs w:val="24"/>
        </w:rPr>
        <w:t xml:space="preserve"> язык)»</w:t>
      </w:r>
      <w:r w:rsidRPr="00F20199">
        <w:rPr>
          <w:rFonts w:ascii="Times New Roman" w:hAnsi="Times New Roman"/>
          <w:color w:val="000000"/>
          <w:sz w:val="24"/>
          <w:szCs w:val="24"/>
        </w:rPr>
        <w:t>.</w:t>
      </w:r>
    </w:p>
    <w:p w:rsidR="00F17427" w:rsidRPr="007A62D0" w:rsidRDefault="00F17427" w:rsidP="00DC053E">
      <w:pPr>
        <w:spacing w:after="0" w:line="240" w:lineRule="auto"/>
        <w:ind w:firstLine="567"/>
        <w:jc w:val="both"/>
        <w:rPr>
          <w:rFonts w:ascii="Times New Roman" w:hAnsi="Times New Roman"/>
          <w:color w:val="000000"/>
          <w:sz w:val="24"/>
          <w:szCs w:val="24"/>
        </w:rPr>
      </w:pPr>
      <w:r w:rsidRPr="00F20199">
        <w:rPr>
          <w:rFonts w:ascii="Times New Roman" w:hAnsi="Times New Roman"/>
          <w:color w:val="000000"/>
          <w:sz w:val="24"/>
          <w:szCs w:val="24"/>
        </w:rPr>
        <w:t xml:space="preserve">Знания (умения, навыки), полученные при изучении данной дисциплины, будут необходимы для освоения следующих дисциплин: </w:t>
      </w:r>
      <w:r w:rsidR="00F20199" w:rsidRPr="00F20199">
        <w:rPr>
          <w:rFonts w:ascii="Times New Roman" w:hAnsi="Times New Roman"/>
          <w:color w:val="000000"/>
          <w:sz w:val="24"/>
          <w:szCs w:val="24"/>
        </w:rPr>
        <w:t>«</w:t>
      </w:r>
      <w:r w:rsidR="00103906" w:rsidRPr="00F20199">
        <w:rPr>
          <w:rFonts w:ascii="Times New Roman" w:hAnsi="Times New Roman"/>
          <w:color w:val="000000"/>
          <w:sz w:val="24"/>
          <w:szCs w:val="24"/>
        </w:rPr>
        <w:t>Практикум по культуре речевого общения (испанский язык)</w:t>
      </w:r>
      <w:r w:rsidR="00F20199" w:rsidRPr="00F20199">
        <w:rPr>
          <w:rFonts w:ascii="Times New Roman" w:hAnsi="Times New Roman"/>
          <w:color w:val="000000"/>
          <w:sz w:val="24"/>
          <w:szCs w:val="24"/>
        </w:rPr>
        <w:t>»</w:t>
      </w:r>
      <w:r w:rsidRPr="00F20199">
        <w:rPr>
          <w:rFonts w:ascii="Times New Roman" w:hAnsi="Times New Roman"/>
          <w:color w:val="000000"/>
          <w:sz w:val="24"/>
          <w:szCs w:val="24"/>
        </w:rPr>
        <w:t>для прохождения Производственной практики по получению профессиональных умений и опыта профессиональной деятельности.</w:t>
      </w:r>
    </w:p>
    <w:p w:rsidR="00F17427" w:rsidRPr="007A62D0" w:rsidRDefault="00F17427" w:rsidP="00DC053E">
      <w:pPr>
        <w:pStyle w:val="1"/>
        <w:rPr>
          <w:rStyle w:val="FontStyle21"/>
          <w:sz w:val="24"/>
          <w:szCs w:val="24"/>
        </w:rPr>
      </w:pPr>
      <w:r w:rsidRPr="007A62D0">
        <w:rPr>
          <w:rStyle w:val="FontStyle21"/>
          <w:sz w:val="24"/>
          <w:szCs w:val="24"/>
        </w:rPr>
        <w:t>3 Компетенции обучающегося, формируемые в результате освоения дисциплины (модуля) и планируемые результаты обучения</w:t>
      </w:r>
    </w:p>
    <w:p w:rsidR="00F17427" w:rsidRPr="007A62D0" w:rsidRDefault="00F17427" w:rsidP="00DC053E">
      <w:pPr>
        <w:tabs>
          <w:tab w:val="left" w:pos="851"/>
        </w:tabs>
        <w:spacing w:after="0" w:line="240" w:lineRule="auto"/>
        <w:ind w:firstLine="567"/>
        <w:jc w:val="both"/>
        <w:rPr>
          <w:rStyle w:val="FontStyle16"/>
          <w:b w:val="0"/>
          <w:sz w:val="24"/>
          <w:szCs w:val="24"/>
        </w:rPr>
      </w:pPr>
      <w:r w:rsidRPr="007A62D0">
        <w:rPr>
          <w:rStyle w:val="FontStyle16"/>
          <w:b w:val="0"/>
          <w:sz w:val="24"/>
          <w:szCs w:val="24"/>
        </w:rPr>
        <w:t xml:space="preserve">В результате освоения дисциплины </w:t>
      </w:r>
      <w:r w:rsidRPr="007612A3">
        <w:rPr>
          <w:rFonts w:ascii="Times New Roman" w:hAnsi="Times New Roman"/>
          <w:sz w:val="24"/>
          <w:szCs w:val="24"/>
        </w:rPr>
        <w:t>«Практикум устного и письменного перевода (испанский язык)»</w:t>
      </w:r>
      <w:r w:rsidRPr="007A62D0">
        <w:rPr>
          <w:rStyle w:val="FontStyle16"/>
          <w:b w:val="0"/>
          <w:sz w:val="24"/>
          <w:szCs w:val="24"/>
        </w:rPr>
        <w:t>обучающийся должен обладать следующими компетенциями:</w:t>
      </w:r>
    </w:p>
    <w:p w:rsidR="00F17427" w:rsidRPr="007A62D0" w:rsidRDefault="00F17427" w:rsidP="00DC053E">
      <w:pPr>
        <w:tabs>
          <w:tab w:val="left" w:pos="851"/>
        </w:tabs>
        <w:spacing w:after="0" w:line="240" w:lineRule="auto"/>
        <w:ind w:firstLine="567"/>
        <w:jc w:val="both"/>
        <w:rPr>
          <w:rStyle w:val="FontStyle16"/>
          <w:b w:val="0"/>
          <w:sz w:val="24"/>
          <w:szCs w:val="24"/>
        </w:rPr>
      </w:pPr>
    </w:p>
    <w:tbl>
      <w:tblPr>
        <w:tblpPr w:leftFromText="180" w:rightFromText="180" w:horzAnchor="page" w:tblpX="2162" w:tblpY="575"/>
        <w:tblW w:w="5000" w:type="pct"/>
        <w:tblCellMar>
          <w:left w:w="0" w:type="dxa"/>
          <w:right w:w="0" w:type="dxa"/>
        </w:tblCellMar>
        <w:tblLook w:val="00A0"/>
      </w:tblPr>
      <w:tblGrid>
        <w:gridCol w:w="1678"/>
        <w:gridCol w:w="7837"/>
      </w:tblGrid>
      <w:tr w:rsidR="00F17427" w:rsidRPr="000F1DC1" w:rsidTr="00A93CB5">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F17427" w:rsidRPr="000F1DC1" w:rsidRDefault="00F17427" w:rsidP="00A93CB5">
            <w:pPr>
              <w:jc w:val="center"/>
              <w:rPr>
                <w:rFonts w:ascii="Times New Roman" w:hAnsi="Times New Roman"/>
                <w:sz w:val="24"/>
                <w:szCs w:val="24"/>
              </w:rPr>
            </w:pPr>
            <w:r w:rsidRPr="000F1DC1">
              <w:rPr>
                <w:rFonts w:ascii="Times New Roman" w:hAnsi="Times New Roman"/>
                <w:sz w:val="24"/>
                <w:szCs w:val="24"/>
              </w:rPr>
              <w:lastRenderedPageBreak/>
              <w:t xml:space="preserve">Структурный </w:t>
            </w:r>
            <w:r w:rsidRPr="000F1DC1">
              <w:rPr>
                <w:rFonts w:ascii="Times New Roman" w:hAnsi="Times New Roman"/>
                <w:sz w:val="24"/>
                <w:szCs w:val="24"/>
              </w:rPr>
              <w:br/>
              <w:t xml:space="preserve">элемент </w:t>
            </w:r>
            <w:r w:rsidRPr="000F1DC1">
              <w:rPr>
                <w:rFonts w:ascii="Times New Roman" w:hAnsi="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17427" w:rsidRPr="000F1DC1" w:rsidRDefault="00F17427" w:rsidP="00A93CB5">
            <w:pPr>
              <w:jc w:val="center"/>
              <w:rPr>
                <w:rFonts w:ascii="Times New Roman" w:hAnsi="Times New Roman"/>
                <w:sz w:val="24"/>
                <w:szCs w:val="24"/>
              </w:rPr>
            </w:pPr>
            <w:r w:rsidRPr="000F1DC1">
              <w:rPr>
                <w:rFonts w:ascii="Times New Roman" w:hAnsi="Times New Roman"/>
                <w:bCs/>
                <w:sz w:val="24"/>
                <w:szCs w:val="24"/>
              </w:rPr>
              <w:t xml:space="preserve">Планируемые результаты обучения </w:t>
            </w:r>
          </w:p>
        </w:tc>
      </w:tr>
      <w:tr w:rsidR="00F17427" w:rsidRPr="000F1DC1" w:rsidTr="00A93CB5">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0F1DC1" w:rsidRDefault="00F17427" w:rsidP="00A93CB5">
            <w:pPr>
              <w:spacing w:after="0" w:line="240" w:lineRule="auto"/>
              <w:jc w:val="both"/>
              <w:rPr>
                <w:rFonts w:ascii="Times New Roman" w:hAnsi="Times New Roman"/>
                <w:color w:val="C00000"/>
                <w:sz w:val="24"/>
                <w:szCs w:val="24"/>
              </w:rPr>
            </w:pPr>
            <w:r w:rsidRPr="000F1DC1">
              <w:rPr>
                <w:rStyle w:val="FontStyle18"/>
                <w:sz w:val="24"/>
                <w:szCs w:val="24"/>
              </w:rPr>
              <w:t>ОПК-18 способностью ориентироваться на рынке труда и занятости в части, касающейся своей профессиональной деятельности, владением навыками экзистенциальной компетенции.</w:t>
            </w:r>
          </w:p>
        </w:tc>
      </w:tr>
      <w:tr w:rsidR="00F17427" w:rsidRPr="000F1DC1" w:rsidTr="00A93CB5">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17427" w:rsidRPr="000F1DC1" w:rsidRDefault="00F17427" w:rsidP="00A93CB5">
            <w:pPr>
              <w:spacing w:after="0" w:line="240" w:lineRule="auto"/>
              <w:rPr>
                <w:rFonts w:ascii="Times New Roman" w:hAnsi="Times New Roman"/>
                <w:sz w:val="24"/>
                <w:szCs w:val="24"/>
              </w:rPr>
            </w:pPr>
            <w:r w:rsidRPr="000F1DC1">
              <w:rPr>
                <w:rFonts w:ascii="Times New Roman" w:hAnsi="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810599" w:rsidRDefault="00F17427" w:rsidP="00A93CB5">
            <w:pPr>
              <w:spacing w:after="0" w:line="240" w:lineRule="auto"/>
              <w:jc w:val="both"/>
              <w:rPr>
                <w:rFonts w:ascii="Times New Roman" w:hAnsi="Times New Roman"/>
                <w:b/>
                <w:sz w:val="24"/>
                <w:szCs w:val="24"/>
              </w:rPr>
            </w:pPr>
            <w:r w:rsidRPr="00810599">
              <w:rPr>
                <w:rStyle w:val="FontStyle18"/>
                <w:b w:val="0"/>
                <w:sz w:val="24"/>
                <w:szCs w:val="24"/>
              </w:rPr>
              <w:t>рынок труда и занятости в части, касающейся своей профессиональной деятельности, владением навыками экзистенциальной компетенции.</w:t>
            </w:r>
          </w:p>
        </w:tc>
      </w:tr>
      <w:tr w:rsidR="00F17427" w:rsidRPr="000F1DC1" w:rsidTr="00A93CB5">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17427" w:rsidRPr="000F1DC1" w:rsidRDefault="00F17427" w:rsidP="00A93CB5">
            <w:pPr>
              <w:spacing w:after="0" w:line="240" w:lineRule="auto"/>
              <w:rPr>
                <w:rFonts w:ascii="Times New Roman" w:hAnsi="Times New Roman"/>
                <w:sz w:val="24"/>
                <w:szCs w:val="24"/>
              </w:rPr>
            </w:pPr>
            <w:r w:rsidRPr="000F1DC1">
              <w:rPr>
                <w:rFonts w:ascii="Times New Roman" w:hAnsi="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810599" w:rsidRDefault="00F17427" w:rsidP="00A93CB5">
            <w:pPr>
              <w:spacing w:after="0" w:line="240" w:lineRule="auto"/>
              <w:jc w:val="both"/>
              <w:rPr>
                <w:rFonts w:ascii="Times New Roman" w:hAnsi="Times New Roman"/>
                <w:b/>
                <w:sz w:val="24"/>
                <w:szCs w:val="24"/>
              </w:rPr>
            </w:pPr>
            <w:r w:rsidRPr="00810599">
              <w:rPr>
                <w:rStyle w:val="FontStyle18"/>
                <w:b w:val="0"/>
                <w:sz w:val="24"/>
                <w:szCs w:val="24"/>
              </w:rPr>
              <w:t>ориентироваться на рынке труда и занятости в части, касающейся своей профессиональной деятельности, владением навыками экзистенциальной компетенции</w:t>
            </w:r>
            <w:r>
              <w:rPr>
                <w:rStyle w:val="FontStyle18"/>
                <w:b w:val="0"/>
                <w:sz w:val="24"/>
                <w:szCs w:val="24"/>
              </w:rPr>
              <w:t>.</w:t>
            </w:r>
          </w:p>
        </w:tc>
      </w:tr>
      <w:tr w:rsidR="00F17427" w:rsidRPr="000F1DC1" w:rsidTr="00A93CB5">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17427" w:rsidRPr="000F1DC1" w:rsidRDefault="00F17427" w:rsidP="00A93CB5">
            <w:pPr>
              <w:spacing w:after="0" w:line="240" w:lineRule="auto"/>
              <w:rPr>
                <w:rFonts w:ascii="Times New Roman" w:hAnsi="Times New Roman"/>
                <w:sz w:val="24"/>
                <w:szCs w:val="24"/>
              </w:rPr>
            </w:pPr>
            <w:r w:rsidRPr="000F1DC1">
              <w:rPr>
                <w:rFonts w:ascii="Times New Roman" w:hAnsi="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0F1DC1" w:rsidRDefault="00F17427" w:rsidP="00A93CB5">
            <w:pPr>
              <w:spacing w:after="0" w:line="240" w:lineRule="auto"/>
              <w:jc w:val="both"/>
              <w:rPr>
                <w:rFonts w:ascii="Times New Roman" w:hAnsi="Times New Roman"/>
                <w:sz w:val="24"/>
                <w:szCs w:val="24"/>
              </w:rPr>
            </w:pPr>
            <w:r>
              <w:rPr>
                <w:rFonts w:ascii="Times New Roman" w:hAnsi="Times New Roman"/>
                <w:sz w:val="24"/>
                <w:szCs w:val="24"/>
              </w:rPr>
              <w:t xml:space="preserve">навыками ориентации на рынке и занятости </w:t>
            </w:r>
            <w:r w:rsidRPr="00810599">
              <w:rPr>
                <w:rStyle w:val="FontStyle18"/>
                <w:b w:val="0"/>
                <w:sz w:val="24"/>
                <w:szCs w:val="24"/>
              </w:rPr>
              <w:t>в части, касающейся своей профессиональной деятельности, владением навыками экзистенциальной компетенции</w:t>
            </w:r>
            <w:r>
              <w:rPr>
                <w:rStyle w:val="FontStyle18"/>
                <w:b w:val="0"/>
                <w:sz w:val="24"/>
                <w:szCs w:val="24"/>
              </w:rPr>
              <w:t>.</w:t>
            </w:r>
          </w:p>
        </w:tc>
      </w:tr>
      <w:tr w:rsidR="00F17427" w:rsidRPr="000F1DC1" w:rsidTr="00A93CB5">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0F1DC1" w:rsidRDefault="00F17427" w:rsidP="00A93CB5">
            <w:pPr>
              <w:spacing w:after="0" w:line="240" w:lineRule="auto"/>
              <w:jc w:val="both"/>
              <w:rPr>
                <w:rFonts w:ascii="Times New Roman" w:hAnsi="Times New Roman"/>
                <w:color w:val="C00000"/>
                <w:sz w:val="24"/>
                <w:szCs w:val="24"/>
              </w:rPr>
            </w:pPr>
            <w:r w:rsidRPr="000F1DC1">
              <w:rPr>
                <w:rFonts w:ascii="Times New Roman" w:hAnsi="Times New Roman"/>
                <w:b/>
                <w:sz w:val="24"/>
                <w:szCs w:val="24"/>
              </w:rPr>
              <w:t xml:space="preserve">ПК-7 владением методикой </w:t>
            </w:r>
            <w:proofErr w:type="spellStart"/>
            <w:r w:rsidRPr="000F1DC1">
              <w:rPr>
                <w:rFonts w:ascii="Times New Roman" w:hAnsi="Times New Roman"/>
                <w:b/>
                <w:sz w:val="24"/>
                <w:szCs w:val="24"/>
              </w:rPr>
              <w:t>предпереводческого</w:t>
            </w:r>
            <w:proofErr w:type="spellEnd"/>
            <w:r w:rsidRPr="000F1DC1">
              <w:rPr>
                <w:rFonts w:ascii="Times New Roman" w:hAnsi="Times New Roman"/>
                <w:b/>
                <w:sz w:val="24"/>
                <w:szCs w:val="24"/>
              </w:rPr>
              <w:t xml:space="preserve"> анализа текста, способствующей точному восприятию исходного высказывания.</w:t>
            </w:r>
          </w:p>
        </w:tc>
      </w:tr>
      <w:tr w:rsidR="00F17427" w:rsidRPr="000F1DC1" w:rsidTr="00A93CB5">
        <w:trPr>
          <w:trHeight w:val="283"/>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0F1DC1" w:rsidRDefault="00F17427" w:rsidP="00A93CB5">
            <w:pPr>
              <w:spacing w:after="0"/>
              <w:jc w:val="both"/>
              <w:rPr>
                <w:rFonts w:ascii="Times New Roman" w:hAnsi="Times New Roman"/>
                <w:sz w:val="24"/>
                <w:szCs w:val="24"/>
              </w:rPr>
            </w:pPr>
            <w:r w:rsidRPr="000F1DC1">
              <w:rPr>
                <w:rFonts w:ascii="Times New Roman" w:hAnsi="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Pr>
          <w:p w:rsidR="00F17427" w:rsidRPr="00B42326" w:rsidRDefault="00F17427" w:rsidP="00A93CB5">
            <w:pPr>
              <w:spacing w:after="0"/>
              <w:jc w:val="both"/>
              <w:rPr>
                <w:rFonts w:ascii="Times New Roman" w:hAnsi="Times New Roman"/>
                <w:b/>
                <w:sz w:val="24"/>
                <w:szCs w:val="24"/>
              </w:rPr>
            </w:pPr>
            <w:r w:rsidRPr="00B42326">
              <w:rPr>
                <w:rFonts w:ascii="Times New Roman" w:hAnsi="Times New Roman"/>
                <w:sz w:val="24"/>
                <w:szCs w:val="24"/>
              </w:rPr>
              <w:t xml:space="preserve">методику </w:t>
            </w:r>
            <w:proofErr w:type="spellStart"/>
            <w:r w:rsidRPr="00B42326">
              <w:rPr>
                <w:rFonts w:ascii="Times New Roman" w:hAnsi="Times New Roman"/>
                <w:sz w:val="24"/>
                <w:szCs w:val="24"/>
              </w:rPr>
              <w:t>предпереводческого</w:t>
            </w:r>
            <w:proofErr w:type="spellEnd"/>
            <w:r w:rsidRPr="00B42326">
              <w:rPr>
                <w:rFonts w:ascii="Times New Roman" w:hAnsi="Times New Roman"/>
                <w:sz w:val="24"/>
                <w:szCs w:val="24"/>
              </w:rPr>
              <w:t xml:space="preserve"> анализа текста, способствующей точному восприятию исходного высказывания.</w:t>
            </w:r>
          </w:p>
        </w:tc>
      </w:tr>
      <w:tr w:rsidR="00F17427" w:rsidRPr="000F1DC1" w:rsidTr="00A93CB5">
        <w:trPr>
          <w:trHeight w:val="283"/>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0F1DC1" w:rsidRDefault="00F17427" w:rsidP="00A93CB5">
            <w:pPr>
              <w:spacing w:after="0"/>
              <w:jc w:val="both"/>
              <w:rPr>
                <w:rFonts w:ascii="Times New Roman" w:hAnsi="Times New Roman"/>
                <w:sz w:val="24"/>
                <w:szCs w:val="24"/>
              </w:rPr>
            </w:pPr>
            <w:r w:rsidRPr="000F1DC1">
              <w:rPr>
                <w:rFonts w:ascii="Times New Roman" w:hAnsi="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Pr>
          <w:p w:rsidR="00F17427" w:rsidRPr="00B42326" w:rsidRDefault="00F17427" w:rsidP="00A93CB5">
            <w:pPr>
              <w:spacing w:after="0"/>
              <w:jc w:val="both"/>
              <w:rPr>
                <w:rFonts w:ascii="Times New Roman" w:hAnsi="Times New Roman"/>
                <w:b/>
                <w:sz w:val="24"/>
                <w:szCs w:val="24"/>
              </w:rPr>
            </w:pPr>
            <w:r w:rsidRPr="00B42326">
              <w:rPr>
                <w:rFonts w:ascii="Times New Roman" w:hAnsi="Times New Roman"/>
                <w:sz w:val="24"/>
                <w:szCs w:val="24"/>
              </w:rPr>
              <w:t xml:space="preserve"> владеть методикой </w:t>
            </w:r>
            <w:proofErr w:type="spellStart"/>
            <w:r w:rsidRPr="00B42326">
              <w:rPr>
                <w:rFonts w:ascii="Times New Roman" w:hAnsi="Times New Roman"/>
                <w:sz w:val="24"/>
                <w:szCs w:val="24"/>
              </w:rPr>
              <w:t>предпереводческого</w:t>
            </w:r>
            <w:proofErr w:type="spellEnd"/>
            <w:r w:rsidRPr="00B42326">
              <w:rPr>
                <w:rFonts w:ascii="Times New Roman" w:hAnsi="Times New Roman"/>
                <w:sz w:val="24"/>
                <w:szCs w:val="24"/>
              </w:rPr>
              <w:t xml:space="preserve"> анализа текста, способствующей точному восприятию исходного высказывания.</w:t>
            </w:r>
          </w:p>
        </w:tc>
      </w:tr>
      <w:tr w:rsidR="00F17427" w:rsidRPr="000F1DC1" w:rsidTr="00A93CB5">
        <w:trPr>
          <w:trHeight w:val="283"/>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0F1DC1" w:rsidRDefault="00F17427" w:rsidP="00A93CB5">
            <w:pPr>
              <w:spacing w:after="0"/>
              <w:jc w:val="both"/>
              <w:rPr>
                <w:rFonts w:ascii="Times New Roman" w:hAnsi="Times New Roman"/>
                <w:sz w:val="24"/>
                <w:szCs w:val="24"/>
              </w:rPr>
            </w:pPr>
            <w:r w:rsidRPr="000F1DC1">
              <w:rPr>
                <w:rFonts w:ascii="Times New Roman" w:hAnsi="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tcPr>
          <w:p w:rsidR="00F17427" w:rsidRPr="00B42326" w:rsidRDefault="00F17427" w:rsidP="00A93CB5">
            <w:pPr>
              <w:spacing w:after="0"/>
              <w:jc w:val="both"/>
              <w:rPr>
                <w:rFonts w:ascii="Times New Roman" w:hAnsi="Times New Roman"/>
                <w:sz w:val="24"/>
                <w:szCs w:val="24"/>
              </w:rPr>
            </w:pPr>
            <w:r w:rsidRPr="00B42326">
              <w:rPr>
                <w:rFonts w:ascii="Times New Roman" w:hAnsi="Times New Roman"/>
                <w:sz w:val="24"/>
                <w:szCs w:val="24"/>
              </w:rPr>
              <w:t xml:space="preserve">практическими навыками владения методикой </w:t>
            </w:r>
            <w:proofErr w:type="spellStart"/>
            <w:r w:rsidRPr="00B42326">
              <w:rPr>
                <w:rFonts w:ascii="Times New Roman" w:hAnsi="Times New Roman"/>
                <w:sz w:val="24"/>
                <w:szCs w:val="24"/>
              </w:rPr>
              <w:t>предпереводческого</w:t>
            </w:r>
            <w:proofErr w:type="spellEnd"/>
            <w:r w:rsidRPr="00B42326">
              <w:rPr>
                <w:rFonts w:ascii="Times New Roman" w:hAnsi="Times New Roman"/>
                <w:sz w:val="24"/>
                <w:szCs w:val="24"/>
              </w:rPr>
              <w:t xml:space="preserve"> анализа текста, способствующей точному восприятию исходного высказывания.</w:t>
            </w:r>
          </w:p>
        </w:tc>
      </w:tr>
      <w:tr w:rsidR="00F17427" w:rsidRPr="000F1DC1" w:rsidTr="00A93CB5">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0F1DC1" w:rsidRDefault="00F17427" w:rsidP="00A93CB5">
            <w:pPr>
              <w:spacing w:after="0" w:line="240" w:lineRule="auto"/>
              <w:jc w:val="both"/>
              <w:rPr>
                <w:rFonts w:ascii="Times New Roman" w:hAnsi="Times New Roman"/>
                <w:b/>
                <w:sz w:val="24"/>
                <w:szCs w:val="24"/>
              </w:rPr>
            </w:pPr>
            <w:r w:rsidRPr="000F1DC1">
              <w:rPr>
                <w:rFonts w:ascii="Times New Roman" w:hAnsi="Times New Roman"/>
                <w:b/>
                <w:sz w:val="24"/>
                <w:szCs w:val="24"/>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F17427" w:rsidRPr="000F1DC1" w:rsidTr="00A93CB5">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17427" w:rsidRPr="000F1DC1" w:rsidRDefault="00F17427" w:rsidP="00A93CB5">
            <w:pPr>
              <w:jc w:val="both"/>
              <w:rPr>
                <w:rFonts w:ascii="Times New Roman" w:hAnsi="Times New Roman"/>
                <w:sz w:val="24"/>
                <w:szCs w:val="24"/>
              </w:rPr>
            </w:pPr>
            <w:r w:rsidRPr="000F1DC1">
              <w:rPr>
                <w:rFonts w:ascii="Times New Roman" w:hAnsi="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810599" w:rsidRDefault="00F17427" w:rsidP="00A93CB5">
            <w:pPr>
              <w:spacing w:line="240" w:lineRule="auto"/>
              <w:jc w:val="both"/>
              <w:rPr>
                <w:rFonts w:ascii="Times New Roman" w:hAnsi="Times New Roman"/>
                <w:sz w:val="24"/>
                <w:szCs w:val="24"/>
              </w:rPr>
            </w:pPr>
            <w:r w:rsidRPr="00810599">
              <w:rPr>
                <w:rFonts w:ascii="Times New Roman" w:hAnsi="Times New Roman"/>
                <w:sz w:val="24"/>
                <w:szCs w:val="24"/>
              </w:rPr>
              <w:t>методику подготовки к выполнению перевода, включая поиск информации в справочной, специальной литературе и компьютерных сетях.</w:t>
            </w:r>
          </w:p>
        </w:tc>
      </w:tr>
      <w:tr w:rsidR="00F17427" w:rsidRPr="000F1DC1" w:rsidTr="00A93CB5">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17427" w:rsidRPr="000F1DC1" w:rsidRDefault="00F17427" w:rsidP="00A93CB5">
            <w:pPr>
              <w:jc w:val="both"/>
              <w:rPr>
                <w:rFonts w:ascii="Times New Roman" w:hAnsi="Times New Roman"/>
                <w:sz w:val="24"/>
                <w:szCs w:val="24"/>
              </w:rPr>
            </w:pPr>
            <w:r w:rsidRPr="000F1DC1">
              <w:rPr>
                <w:rFonts w:ascii="Times New Roman" w:hAnsi="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0F1DC1" w:rsidRDefault="00F17427" w:rsidP="00A93CB5">
            <w:pPr>
              <w:spacing w:line="240" w:lineRule="auto"/>
              <w:jc w:val="both"/>
              <w:rPr>
                <w:rFonts w:ascii="Times New Roman" w:hAnsi="Times New Roman"/>
                <w:sz w:val="24"/>
                <w:szCs w:val="24"/>
              </w:rPr>
            </w:pPr>
            <w:r w:rsidRPr="000F1DC1">
              <w:rPr>
                <w:rFonts w:ascii="Times New Roman" w:hAnsi="Times New Roman"/>
                <w:sz w:val="24"/>
                <w:szCs w:val="24"/>
              </w:rPr>
              <w:t xml:space="preserve">использовать </w:t>
            </w:r>
            <w:r w:rsidRPr="00810599">
              <w:rPr>
                <w:rFonts w:ascii="Times New Roman" w:hAnsi="Times New Roman"/>
                <w:sz w:val="24"/>
                <w:szCs w:val="24"/>
              </w:rPr>
              <w:t>методику подготовки к выполнению перевода, включая поиск информации в справочной, специальной литературе и компьютерных сетях.</w:t>
            </w:r>
          </w:p>
        </w:tc>
      </w:tr>
      <w:tr w:rsidR="00F17427" w:rsidRPr="000F1DC1" w:rsidTr="00A93CB5">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17427" w:rsidRPr="000F1DC1" w:rsidRDefault="00F17427" w:rsidP="00A93CB5">
            <w:pPr>
              <w:jc w:val="both"/>
              <w:rPr>
                <w:rFonts w:ascii="Times New Roman" w:hAnsi="Times New Roman"/>
                <w:sz w:val="24"/>
                <w:szCs w:val="24"/>
              </w:rPr>
            </w:pPr>
            <w:r w:rsidRPr="000F1DC1">
              <w:rPr>
                <w:rFonts w:ascii="Times New Roman" w:hAnsi="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0F1DC1" w:rsidRDefault="00F17427" w:rsidP="00A93CB5">
            <w:pPr>
              <w:spacing w:line="240" w:lineRule="auto"/>
              <w:jc w:val="both"/>
              <w:rPr>
                <w:rFonts w:ascii="Times New Roman" w:hAnsi="Times New Roman"/>
                <w:sz w:val="24"/>
                <w:szCs w:val="24"/>
              </w:rPr>
            </w:pPr>
            <w:r w:rsidRPr="000F1DC1">
              <w:rPr>
                <w:rFonts w:ascii="Times New Roman" w:hAnsi="Times New Roman"/>
                <w:color w:val="000000"/>
                <w:sz w:val="24"/>
                <w:szCs w:val="24"/>
              </w:rPr>
              <w:t xml:space="preserve">практическими навыками использования </w:t>
            </w:r>
            <w:r w:rsidRPr="00810599">
              <w:rPr>
                <w:rFonts w:ascii="Times New Roman" w:hAnsi="Times New Roman"/>
                <w:sz w:val="24"/>
                <w:szCs w:val="24"/>
              </w:rPr>
              <w:t>методику подготовки к выполнению перевода, включая поиск информации в справочной, специальной литературе и компьютерных сетях.</w:t>
            </w:r>
          </w:p>
        </w:tc>
      </w:tr>
      <w:tr w:rsidR="00F17427" w:rsidRPr="000F1DC1" w:rsidTr="00A93CB5">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0F1DC1" w:rsidRDefault="00F17427" w:rsidP="00A93CB5">
            <w:pPr>
              <w:spacing w:after="0" w:line="240" w:lineRule="auto"/>
              <w:jc w:val="both"/>
              <w:rPr>
                <w:rFonts w:ascii="Times New Roman" w:hAnsi="Times New Roman"/>
                <w:color w:val="000000"/>
                <w:sz w:val="24"/>
                <w:szCs w:val="24"/>
              </w:rPr>
            </w:pPr>
            <w:r w:rsidRPr="000F1DC1">
              <w:rPr>
                <w:rFonts w:ascii="Times New Roman" w:hAnsi="Times New Roman"/>
                <w:b/>
                <w:color w:val="000000"/>
                <w:sz w:val="24"/>
                <w:szCs w:val="24"/>
              </w:rPr>
              <w:t>ПК-9владением основными способами достижения эквивалентности в переводе и способностью применять основные приемы перевода.</w:t>
            </w:r>
          </w:p>
        </w:tc>
      </w:tr>
      <w:tr w:rsidR="00F17427" w:rsidRPr="000F1DC1" w:rsidTr="00A93CB5">
        <w:trPr>
          <w:trHeight w:val="325"/>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0F1DC1" w:rsidRDefault="00F17427" w:rsidP="00A93CB5">
            <w:pPr>
              <w:spacing w:after="0"/>
              <w:jc w:val="both"/>
              <w:rPr>
                <w:rFonts w:ascii="Times New Roman" w:hAnsi="Times New Roman"/>
                <w:b/>
                <w:color w:val="000000"/>
                <w:sz w:val="24"/>
                <w:szCs w:val="24"/>
              </w:rPr>
            </w:pPr>
            <w:r w:rsidRPr="000F1DC1">
              <w:rPr>
                <w:rFonts w:ascii="Times New Roman" w:hAnsi="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Pr>
          <w:p w:rsidR="00F17427" w:rsidRPr="00810599" w:rsidRDefault="00F17427" w:rsidP="00A93CB5">
            <w:pPr>
              <w:spacing w:after="0" w:line="240" w:lineRule="auto"/>
              <w:jc w:val="both"/>
              <w:rPr>
                <w:rFonts w:ascii="Times New Roman" w:hAnsi="Times New Roman"/>
                <w:color w:val="000000"/>
                <w:sz w:val="24"/>
                <w:szCs w:val="24"/>
              </w:rPr>
            </w:pPr>
            <w:r>
              <w:rPr>
                <w:rFonts w:ascii="Times New Roman" w:hAnsi="Times New Roman"/>
                <w:color w:val="000000"/>
                <w:sz w:val="24"/>
                <w:szCs w:val="24"/>
              </w:rPr>
              <w:t>основные способы</w:t>
            </w:r>
            <w:r w:rsidRPr="00810599">
              <w:rPr>
                <w:rFonts w:ascii="Times New Roman" w:hAnsi="Times New Roman"/>
                <w:color w:val="000000"/>
                <w:sz w:val="24"/>
                <w:szCs w:val="24"/>
              </w:rPr>
              <w:t xml:space="preserve"> достижения эквивалентности в переводе и способностью применять основные приемы перевода.</w:t>
            </w:r>
          </w:p>
        </w:tc>
      </w:tr>
      <w:tr w:rsidR="00F17427" w:rsidRPr="000F1DC1" w:rsidTr="00A93CB5">
        <w:trPr>
          <w:trHeight w:val="325"/>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0F1DC1" w:rsidRDefault="00F17427" w:rsidP="00A93CB5">
            <w:pPr>
              <w:spacing w:after="0"/>
              <w:jc w:val="both"/>
              <w:rPr>
                <w:rFonts w:ascii="Times New Roman" w:hAnsi="Times New Roman"/>
                <w:b/>
                <w:color w:val="000000"/>
                <w:sz w:val="24"/>
                <w:szCs w:val="24"/>
              </w:rPr>
            </w:pPr>
            <w:r w:rsidRPr="000F1DC1">
              <w:rPr>
                <w:rFonts w:ascii="Times New Roman" w:hAnsi="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Pr>
          <w:p w:rsidR="00F17427" w:rsidRPr="000F1DC1" w:rsidRDefault="00F17427" w:rsidP="00A93CB5">
            <w:pPr>
              <w:spacing w:after="0" w:line="240" w:lineRule="auto"/>
              <w:jc w:val="both"/>
              <w:rPr>
                <w:rFonts w:ascii="Times New Roman" w:hAnsi="Times New Roman"/>
                <w:b/>
                <w:color w:val="000000"/>
                <w:sz w:val="24"/>
                <w:szCs w:val="24"/>
              </w:rPr>
            </w:pPr>
            <w:r w:rsidRPr="000F1DC1">
              <w:rPr>
                <w:rFonts w:ascii="Times New Roman" w:hAnsi="Times New Roman"/>
                <w:color w:val="000000"/>
                <w:sz w:val="24"/>
                <w:szCs w:val="24"/>
              </w:rPr>
              <w:t xml:space="preserve">использовать способы </w:t>
            </w:r>
            <w:r w:rsidRPr="00810599">
              <w:rPr>
                <w:rFonts w:ascii="Times New Roman" w:hAnsi="Times New Roman"/>
                <w:color w:val="000000"/>
                <w:sz w:val="24"/>
                <w:szCs w:val="24"/>
              </w:rPr>
              <w:t>достижения эквивалентности в переводе и способностью применять основные приемы перевода.</w:t>
            </w:r>
          </w:p>
        </w:tc>
      </w:tr>
      <w:tr w:rsidR="00F17427" w:rsidRPr="000F1DC1" w:rsidTr="00A93CB5">
        <w:trPr>
          <w:trHeight w:val="325"/>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0F1DC1" w:rsidRDefault="00F17427" w:rsidP="00A93CB5">
            <w:pPr>
              <w:spacing w:after="0"/>
              <w:jc w:val="both"/>
              <w:rPr>
                <w:rFonts w:ascii="Times New Roman" w:hAnsi="Times New Roman"/>
                <w:b/>
                <w:color w:val="000000"/>
                <w:sz w:val="24"/>
                <w:szCs w:val="24"/>
              </w:rPr>
            </w:pPr>
            <w:r w:rsidRPr="000F1DC1">
              <w:rPr>
                <w:rFonts w:ascii="Times New Roman" w:hAnsi="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tcPr>
          <w:p w:rsidR="00F17427" w:rsidRPr="000F1DC1" w:rsidRDefault="00F17427" w:rsidP="00A93CB5">
            <w:pPr>
              <w:spacing w:after="0" w:line="240" w:lineRule="auto"/>
              <w:jc w:val="both"/>
              <w:rPr>
                <w:rFonts w:ascii="Times New Roman" w:hAnsi="Times New Roman"/>
                <w:b/>
                <w:color w:val="000000"/>
                <w:sz w:val="24"/>
                <w:szCs w:val="24"/>
              </w:rPr>
            </w:pPr>
            <w:r w:rsidRPr="000F1DC1">
              <w:rPr>
                <w:rFonts w:ascii="Times New Roman" w:hAnsi="Times New Roman"/>
                <w:color w:val="000000"/>
                <w:sz w:val="24"/>
                <w:szCs w:val="24"/>
              </w:rPr>
              <w:t>практическими навыками</w:t>
            </w:r>
            <w:r w:rsidRPr="00810599">
              <w:rPr>
                <w:rFonts w:ascii="Times New Roman" w:hAnsi="Times New Roman"/>
                <w:color w:val="000000"/>
                <w:sz w:val="24"/>
                <w:szCs w:val="24"/>
              </w:rPr>
              <w:t>использования достижения эквивалентности в переводе и способностью применять основные приемы перевода</w:t>
            </w:r>
          </w:p>
        </w:tc>
      </w:tr>
      <w:tr w:rsidR="00F17427" w:rsidRPr="000F1DC1" w:rsidTr="00A93CB5">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0F1DC1" w:rsidRDefault="00F17427" w:rsidP="00A93CB5">
            <w:pPr>
              <w:spacing w:after="0" w:line="240" w:lineRule="auto"/>
              <w:jc w:val="both"/>
              <w:rPr>
                <w:rFonts w:ascii="Times New Roman" w:hAnsi="Times New Roman"/>
                <w:b/>
                <w:color w:val="000000"/>
                <w:sz w:val="24"/>
                <w:szCs w:val="24"/>
              </w:rPr>
            </w:pPr>
            <w:r w:rsidRPr="000F1DC1">
              <w:rPr>
                <w:rFonts w:ascii="Times New Roman" w:hAnsi="Times New Roman"/>
                <w:b/>
                <w:color w:val="000000"/>
                <w:sz w:val="24"/>
                <w:szCs w:val="24"/>
              </w:rPr>
              <w:t>ПК-10</w:t>
            </w:r>
            <w:r w:rsidRPr="000F1DC1">
              <w:rPr>
                <w:rFonts w:ascii="Times New Roman" w:hAnsi="Times New Roman"/>
                <w:b/>
                <w:sz w:val="24"/>
                <w:szCs w:val="24"/>
              </w:rPr>
              <w:t xml:space="preserve">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F17427" w:rsidRPr="000F1DC1" w:rsidTr="00A93CB5">
        <w:trPr>
          <w:trHeight w:val="325"/>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0F1DC1" w:rsidRDefault="00F17427" w:rsidP="00A93CB5">
            <w:pPr>
              <w:jc w:val="both"/>
              <w:rPr>
                <w:rFonts w:ascii="Times New Roman" w:hAnsi="Times New Roman"/>
                <w:b/>
                <w:color w:val="000000"/>
                <w:sz w:val="24"/>
                <w:szCs w:val="24"/>
              </w:rPr>
            </w:pPr>
            <w:r w:rsidRPr="000F1DC1">
              <w:rPr>
                <w:rFonts w:ascii="Times New Roman" w:hAnsi="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Pr>
          <w:p w:rsidR="00F17427" w:rsidRPr="00810599" w:rsidRDefault="00F17427" w:rsidP="00A93CB5">
            <w:pPr>
              <w:spacing w:line="240" w:lineRule="auto"/>
              <w:jc w:val="both"/>
              <w:rPr>
                <w:rFonts w:ascii="Times New Roman" w:hAnsi="Times New Roman"/>
                <w:color w:val="000000"/>
                <w:sz w:val="24"/>
                <w:szCs w:val="24"/>
              </w:rPr>
            </w:pPr>
            <w:r w:rsidRPr="00810599">
              <w:rPr>
                <w:rFonts w:ascii="Times New Roman" w:hAnsi="Times New Roman"/>
                <w:color w:val="000000"/>
                <w:sz w:val="24"/>
                <w:szCs w:val="24"/>
              </w:rPr>
              <w:t xml:space="preserve">особенности </w:t>
            </w:r>
            <w:r w:rsidRPr="00810599">
              <w:rPr>
                <w:rFonts w:ascii="Times New Roman" w:hAnsi="Times New Roman"/>
                <w:sz w:val="24"/>
                <w:szCs w:val="24"/>
              </w:rPr>
              <w:t xml:space="preserve">письменного перевода с соблюдением норм лексической эквивалентности, соблюдением грамматических, синтаксических и </w:t>
            </w:r>
            <w:r w:rsidRPr="00810599">
              <w:rPr>
                <w:rFonts w:ascii="Times New Roman" w:hAnsi="Times New Roman"/>
                <w:sz w:val="24"/>
                <w:szCs w:val="24"/>
              </w:rPr>
              <w:lastRenderedPageBreak/>
              <w:t>стилистических норм.</w:t>
            </w:r>
          </w:p>
        </w:tc>
      </w:tr>
      <w:tr w:rsidR="00F17427" w:rsidRPr="000F1DC1" w:rsidTr="00A93CB5">
        <w:trPr>
          <w:trHeight w:val="325"/>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0F1DC1" w:rsidRDefault="00F17427" w:rsidP="00A93CB5">
            <w:pPr>
              <w:jc w:val="both"/>
              <w:rPr>
                <w:rFonts w:ascii="Times New Roman" w:hAnsi="Times New Roman"/>
                <w:b/>
                <w:color w:val="000000"/>
                <w:sz w:val="24"/>
                <w:szCs w:val="24"/>
              </w:rPr>
            </w:pPr>
            <w:r w:rsidRPr="000F1DC1">
              <w:rPr>
                <w:rFonts w:ascii="Times New Roman" w:hAnsi="Times New Roman"/>
                <w:sz w:val="24"/>
                <w:szCs w:val="24"/>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tcPr>
          <w:p w:rsidR="00F17427" w:rsidRPr="000F1DC1" w:rsidRDefault="00F17427" w:rsidP="00A93CB5">
            <w:pPr>
              <w:spacing w:line="240" w:lineRule="auto"/>
              <w:jc w:val="both"/>
              <w:rPr>
                <w:rFonts w:ascii="Times New Roman" w:hAnsi="Times New Roman"/>
                <w:b/>
                <w:color w:val="000000"/>
                <w:sz w:val="24"/>
                <w:szCs w:val="24"/>
              </w:rPr>
            </w:pPr>
            <w:r w:rsidRPr="000F1DC1">
              <w:rPr>
                <w:rFonts w:ascii="Times New Roman" w:hAnsi="Times New Roman"/>
                <w:color w:val="000000"/>
                <w:sz w:val="24"/>
                <w:szCs w:val="24"/>
              </w:rPr>
              <w:t xml:space="preserve">использовать </w:t>
            </w:r>
            <w:r w:rsidRPr="00810599">
              <w:rPr>
                <w:rFonts w:ascii="Times New Roman" w:hAnsi="Times New Roman"/>
                <w:color w:val="000000"/>
                <w:sz w:val="24"/>
                <w:szCs w:val="24"/>
              </w:rPr>
              <w:t xml:space="preserve">особенности </w:t>
            </w:r>
            <w:r w:rsidRPr="00810599">
              <w:rPr>
                <w:rFonts w:ascii="Times New Roman" w:hAnsi="Times New Roman"/>
                <w:sz w:val="24"/>
                <w:szCs w:val="24"/>
              </w:rPr>
              <w:t>письменного перевода с соблюдением норм лексической эквивалентности, соблюдением грамматических, синтаксических и стилистических норм.</w:t>
            </w:r>
          </w:p>
        </w:tc>
      </w:tr>
      <w:tr w:rsidR="00F17427" w:rsidRPr="000F1DC1" w:rsidTr="00A93CB5">
        <w:trPr>
          <w:trHeight w:val="325"/>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0F1DC1" w:rsidRDefault="00F17427" w:rsidP="00A93CB5">
            <w:pPr>
              <w:jc w:val="both"/>
              <w:rPr>
                <w:rFonts w:ascii="Times New Roman" w:hAnsi="Times New Roman"/>
                <w:b/>
                <w:color w:val="000000"/>
                <w:sz w:val="24"/>
                <w:szCs w:val="24"/>
              </w:rPr>
            </w:pPr>
            <w:r w:rsidRPr="000F1DC1">
              <w:rPr>
                <w:rFonts w:ascii="Times New Roman" w:hAnsi="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tcPr>
          <w:p w:rsidR="00F17427" w:rsidRPr="000F1DC1" w:rsidRDefault="00F17427" w:rsidP="00A93CB5">
            <w:pPr>
              <w:spacing w:line="240" w:lineRule="auto"/>
              <w:jc w:val="both"/>
              <w:rPr>
                <w:rFonts w:ascii="Times New Roman" w:hAnsi="Times New Roman"/>
                <w:b/>
                <w:color w:val="000000"/>
                <w:sz w:val="24"/>
                <w:szCs w:val="24"/>
              </w:rPr>
            </w:pPr>
            <w:r w:rsidRPr="000F1DC1">
              <w:rPr>
                <w:rFonts w:ascii="Times New Roman" w:hAnsi="Times New Roman"/>
                <w:color w:val="000000"/>
                <w:sz w:val="24"/>
                <w:szCs w:val="24"/>
              </w:rPr>
              <w:t>практическими навыками</w:t>
            </w:r>
            <w:r w:rsidRPr="00810599">
              <w:rPr>
                <w:rFonts w:ascii="Times New Roman" w:hAnsi="Times New Roman"/>
                <w:color w:val="000000"/>
                <w:sz w:val="24"/>
                <w:szCs w:val="24"/>
              </w:rPr>
              <w:t>использованияо</w:t>
            </w:r>
            <w:r>
              <w:rPr>
                <w:rFonts w:ascii="Times New Roman" w:hAnsi="Times New Roman"/>
                <w:color w:val="000000"/>
                <w:sz w:val="24"/>
                <w:szCs w:val="24"/>
              </w:rPr>
              <w:t>собенностей</w:t>
            </w:r>
            <w:r w:rsidRPr="00810599">
              <w:rPr>
                <w:rFonts w:ascii="Times New Roman" w:hAnsi="Times New Roman"/>
                <w:sz w:val="24"/>
                <w:szCs w:val="24"/>
              </w:rPr>
              <w:t>письменного перевода с соблюдением норм лексической эквивалентности, соблюдением грамматических, синтаксических и стилистических норм.</w:t>
            </w:r>
          </w:p>
        </w:tc>
      </w:tr>
      <w:tr w:rsidR="00F17427" w:rsidRPr="000F1DC1" w:rsidTr="00A93CB5">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810599" w:rsidRDefault="00F17427" w:rsidP="00A93CB5">
            <w:pPr>
              <w:spacing w:after="0" w:line="240" w:lineRule="auto"/>
              <w:jc w:val="both"/>
              <w:rPr>
                <w:rFonts w:ascii="Times New Roman" w:hAnsi="Times New Roman"/>
                <w:b/>
                <w:color w:val="000000"/>
                <w:sz w:val="24"/>
                <w:szCs w:val="24"/>
              </w:rPr>
            </w:pPr>
            <w:r w:rsidRPr="000F1DC1">
              <w:rPr>
                <w:rFonts w:ascii="Times New Roman" w:hAnsi="Times New Roman"/>
                <w:b/>
                <w:color w:val="000000"/>
                <w:sz w:val="24"/>
                <w:szCs w:val="24"/>
              </w:rPr>
              <w:t>ПК-12</w:t>
            </w:r>
          </w:p>
          <w:p w:rsidR="00F17427" w:rsidRPr="00A63F8C" w:rsidRDefault="0047767B" w:rsidP="00A63F8C">
            <w:pPr>
              <w:jc w:val="both"/>
              <w:rPr>
                <w:rFonts w:ascii="Times New Roman" w:hAnsi="Times New Roman"/>
                <w:b/>
                <w:sz w:val="24"/>
                <w:szCs w:val="24"/>
              </w:rPr>
            </w:pPr>
            <w:r w:rsidRPr="0047767B">
              <w:rPr>
                <w:rFonts w:ascii="Times New Roman" w:hAnsi="Times New Roman"/>
                <w:b/>
                <w:sz w:val="24"/>
                <w:szCs w:val="24"/>
              </w:rPr>
              <w:t xml:space="preserve">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47767B">
              <w:rPr>
                <w:rFonts w:ascii="Times New Roman" w:hAnsi="Times New Roman"/>
                <w:b/>
                <w:sz w:val="24"/>
                <w:szCs w:val="24"/>
              </w:rPr>
              <w:t>темпоральных</w:t>
            </w:r>
            <w:proofErr w:type="spellEnd"/>
            <w:r w:rsidRPr="0047767B">
              <w:rPr>
                <w:rFonts w:ascii="Times New Roman" w:hAnsi="Times New Roman"/>
                <w:b/>
                <w:sz w:val="24"/>
                <w:szCs w:val="24"/>
              </w:rPr>
              <w:t xml:space="preserve"> характеристик исходного текста</w:t>
            </w:r>
          </w:p>
        </w:tc>
      </w:tr>
      <w:tr w:rsidR="00F17427" w:rsidRPr="000F1DC1" w:rsidTr="00A63F8C">
        <w:trPr>
          <w:trHeight w:val="1650"/>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0F1DC1" w:rsidRDefault="00F17427" w:rsidP="00A93CB5">
            <w:pPr>
              <w:spacing w:after="0"/>
              <w:rPr>
                <w:rFonts w:ascii="Times New Roman" w:hAnsi="Times New Roman"/>
                <w:sz w:val="24"/>
                <w:szCs w:val="24"/>
              </w:rPr>
            </w:pPr>
            <w:r w:rsidRPr="000F1DC1">
              <w:rPr>
                <w:rFonts w:ascii="Times New Roman" w:hAnsi="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Pr>
          <w:p w:rsidR="00F17427" w:rsidRPr="00A63F8C" w:rsidRDefault="00950A82" w:rsidP="00A63F8C">
            <w:pPr>
              <w:rPr>
                <w:rFonts w:ascii="Times New Roman" w:hAnsi="Times New Roman"/>
                <w:sz w:val="24"/>
                <w:szCs w:val="24"/>
              </w:rPr>
            </w:pPr>
            <w:r w:rsidRPr="00A63F8C">
              <w:rPr>
                <w:rFonts w:ascii="Times New Roman" w:hAnsi="Times New Roman"/>
                <w:sz w:val="24"/>
                <w:szCs w:val="24"/>
              </w:rPr>
              <w:t xml:space="preserve">особенности  осуществления устного последовательного перевода и устного перевода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A63F8C">
              <w:rPr>
                <w:rFonts w:ascii="Times New Roman" w:hAnsi="Times New Roman"/>
                <w:sz w:val="24"/>
                <w:szCs w:val="24"/>
              </w:rPr>
              <w:t>темпоральных</w:t>
            </w:r>
            <w:proofErr w:type="spellEnd"/>
            <w:r w:rsidRPr="00A63F8C">
              <w:rPr>
                <w:rFonts w:ascii="Times New Roman" w:hAnsi="Times New Roman"/>
                <w:sz w:val="24"/>
                <w:szCs w:val="24"/>
              </w:rPr>
              <w:t xml:space="preserve"> характеристик исходного текста</w:t>
            </w:r>
          </w:p>
        </w:tc>
      </w:tr>
      <w:tr w:rsidR="00F17427" w:rsidRPr="000F1DC1" w:rsidTr="00A63F8C">
        <w:trPr>
          <w:trHeight w:val="1520"/>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0F1DC1" w:rsidRDefault="00F17427" w:rsidP="00A93CB5">
            <w:pPr>
              <w:spacing w:after="0"/>
              <w:rPr>
                <w:rFonts w:ascii="Times New Roman" w:hAnsi="Times New Roman"/>
                <w:sz w:val="24"/>
                <w:szCs w:val="24"/>
              </w:rPr>
            </w:pPr>
            <w:r w:rsidRPr="000F1DC1">
              <w:rPr>
                <w:rFonts w:ascii="Times New Roman" w:hAnsi="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Pr>
          <w:p w:rsidR="00F17427" w:rsidRPr="00A63F8C" w:rsidRDefault="00950A82" w:rsidP="00A63F8C">
            <w:pPr>
              <w:rPr>
                <w:rFonts w:ascii="Times New Roman" w:hAnsi="Times New Roman"/>
                <w:sz w:val="24"/>
                <w:szCs w:val="24"/>
              </w:rPr>
            </w:pPr>
            <w:r w:rsidRPr="00A63F8C">
              <w:rPr>
                <w:rFonts w:ascii="Times New Roman" w:hAnsi="Times New Roman"/>
                <w:sz w:val="24"/>
                <w:szCs w:val="24"/>
              </w:rPr>
              <w:t xml:space="preserve">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A63F8C">
              <w:rPr>
                <w:rFonts w:ascii="Times New Roman" w:hAnsi="Times New Roman"/>
                <w:sz w:val="24"/>
                <w:szCs w:val="24"/>
              </w:rPr>
              <w:t>темпоральных</w:t>
            </w:r>
            <w:proofErr w:type="spellEnd"/>
            <w:r w:rsidRPr="00A63F8C">
              <w:rPr>
                <w:rFonts w:ascii="Times New Roman" w:hAnsi="Times New Roman"/>
                <w:sz w:val="24"/>
                <w:szCs w:val="24"/>
              </w:rPr>
              <w:t xml:space="preserve"> характеристик исходного текста</w:t>
            </w:r>
          </w:p>
        </w:tc>
      </w:tr>
      <w:tr w:rsidR="00F17427" w:rsidRPr="000F1DC1" w:rsidTr="00A93CB5">
        <w:trPr>
          <w:trHeight w:val="325"/>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0F1DC1" w:rsidRDefault="00F17427" w:rsidP="00A93CB5">
            <w:pPr>
              <w:spacing w:after="0"/>
              <w:rPr>
                <w:rFonts w:ascii="Times New Roman" w:hAnsi="Times New Roman"/>
                <w:sz w:val="24"/>
                <w:szCs w:val="24"/>
              </w:rPr>
            </w:pPr>
            <w:r w:rsidRPr="000F1DC1">
              <w:rPr>
                <w:rFonts w:ascii="Times New Roman" w:hAnsi="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tcPr>
          <w:p w:rsidR="00F17427" w:rsidRPr="00A63F8C" w:rsidRDefault="00B42326" w:rsidP="00A63F8C">
            <w:pPr>
              <w:rPr>
                <w:rFonts w:ascii="Times New Roman" w:hAnsi="Times New Roman"/>
                <w:sz w:val="24"/>
                <w:szCs w:val="24"/>
              </w:rPr>
            </w:pPr>
            <w:r w:rsidRPr="00A63F8C">
              <w:rPr>
                <w:rFonts w:ascii="Times New Roman" w:hAnsi="Times New Roman"/>
                <w:sz w:val="24"/>
                <w:szCs w:val="24"/>
              </w:rPr>
              <w:t xml:space="preserve">Навыками устного последовательного перевода и устного перевода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A63F8C">
              <w:rPr>
                <w:rFonts w:ascii="Times New Roman" w:hAnsi="Times New Roman"/>
                <w:sz w:val="24"/>
                <w:szCs w:val="24"/>
              </w:rPr>
              <w:t>темпоральных</w:t>
            </w:r>
            <w:proofErr w:type="spellEnd"/>
            <w:r w:rsidRPr="00A63F8C">
              <w:rPr>
                <w:rFonts w:ascii="Times New Roman" w:hAnsi="Times New Roman"/>
                <w:sz w:val="24"/>
                <w:szCs w:val="24"/>
              </w:rPr>
              <w:t xml:space="preserve"> характеристик исходного текста</w:t>
            </w:r>
          </w:p>
        </w:tc>
      </w:tr>
      <w:tr w:rsidR="00F17427" w:rsidRPr="000F1DC1" w:rsidTr="00A93CB5">
        <w:trPr>
          <w:trHeight w:val="472"/>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8A2758" w:rsidRDefault="00F17427" w:rsidP="00A93CB5">
            <w:pPr>
              <w:tabs>
                <w:tab w:val="left" w:pos="1048"/>
                <w:tab w:val="left" w:pos="1233"/>
              </w:tabs>
              <w:spacing w:after="0" w:line="240" w:lineRule="auto"/>
              <w:jc w:val="both"/>
              <w:rPr>
                <w:rFonts w:ascii="Times New Roman" w:hAnsi="Times New Roman"/>
                <w:sz w:val="24"/>
                <w:szCs w:val="24"/>
              </w:rPr>
            </w:pPr>
            <w:r w:rsidRPr="00B42326">
              <w:rPr>
                <w:rFonts w:ascii="Times New Roman" w:hAnsi="Times New Roman"/>
                <w:b/>
                <w:sz w:val="24"/>
                <w:szCs w:val="24"/>
              </w:rPr>
              <w:t>ПК-14 вл</w:t>
            </w:r>
            <w:r w:rsidR="008A2758">
              <w:rPr>
                <w:rFonts w:ascii="Times New Roman" w:hAnsi="Times New Roman"/>
                <w:b/>
                <w:sz w:val="24"/>
                <w:szCs w:val="24"/>
              </w:rPr>
              <w:t>адением этикой устного перевода</w:t>
            </w:r>
          </w:p>
        </w:tc>
      </w:tr>
      <w:tr w:rsidR="00F17427" w:rsidRPr="000F1DC1" w:rsidTr="00A93CB5">
        <w:trPr>
          <w:trHeight w:val="325"/>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B42326" w:rsidRDefault="00F17427" w:rsidP="00A93CB5">
            <w:pPr>
              <w:spacing w:line="240" w:lineRule="auto"/>
              <w:jc w:val="both"/>
              <w:rPr>
                <w:rFonts w:ascii="Times New Roman" w:hAnsi="Times New Roman"/>
                <w:sz w:val="24"/>
                <w:szCs w:val="24"/>
              </w:rPr>
            </w:pPr>
            <w:r w:rsidRPr="00B42326">
              <w:rPr>
                <w:rFonts w:ascii="Times New Roman" w:hAnsi="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Pr>
          <w:p w:rsidR="00F17427" w:rsidRPr="00B42326" w:rsidRDefault="00F17427" w:rsidP="00A93CB5">
            <w:pPr>
              <w:spacing w:line="240" w:lineRule="auto"/>
              <w:jc w:val="both"/>
              <w:rPr>
                <w:rFonts w:ascii="Times New Roman" w:hAnsi="Times New Roman"/>
                <w:sz w:val="24"/>
                <w:szCs w:val="24"/>
              </w:rPr>
            </w:pPr>
            <w:r w:rsidRPr="00B42326">
              <w:rPr>
                <w:rFonts w:ascii="Times New Roman" w:hAnsi="Times New Roman"/>
                <w:sz w:val="24"/>
                <w:szCs w:val="24"/>
              </w:rPr>
              <w:t>этику устного перевода</w:t>
            </w:r>
          </w:p>
        </w:tc>
      </w:tr>
      <w:tr w:rsidR="00F17427" w:rsidRPr="000F1DC1" w:rsidTr="00A93CB5">
        <w:trPr>
          <w:trHeight w:val="325"/>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B42326" w:rsidRDefault="00F17427" w:rsidP="00A93CB5">
            <w:pPr>
              <w:spacing w:line="240" w:lineRule="auto"/>
              <w:jc w:val="both"/>
              <w:rPr>
                <w:rFonts w:ascii="Times New Roman" w:hAnsi="Times New Roman"/>
                <w:sz w:val="24"/>
                <w:szCs w:val="24"/>
              </w:rPr>
            </w:pPr>
            <w:r w:rsidRPr="00B42326">
              <w:rPr>
                <w:rFonts w:ascii="Times New Roman" w:hAnsi="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Pr>
          <w:p w:rsidR="00F17427" w:rsidRPr="00B42326" w:rsidRDefault="00F17427" w:rsidP="00A93CB5">
            <w:pPr>
              <w:spacing w:line="240" w:lineRule="auto"/>
              <w:jc w:val="both"/>
              <w:rPr>
                <w:rFonts w:ascii="Times New Roman" w:hAnsi="Times New Roman"/>
                <w:b/>
                <w:sz w:val="24"/>
                <w:szCs w:val="24"/>
              </w:rPr>
            </w:pPr>
            <w:r w:rsidRPr="00B42326">
              <w:rPr>
                <w:rFonts w:ascii="Times New Roman" w:hAnsi="Times New Roman"/>
                <w:sz w:val="24"/>
                <w:szCs w:val="24"/>
              </w:rPr>
              <w:t>использовать этику устного перевода</w:t>
            </w:r>
          </w:p>
        </w:tc>
      </w:tr>
      <w:tr w:rsidR="00F17427" w:rsidRPr="000F1DC1" w:rsidTr="00A93CB5">
        <w:trPr>
          <w:trHeight w:val="325"/>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B42326" w:rsidRDefault="00F17427" w:rsidP="00A93CB5">
            <w:pPr>
              <w:spacing w:line="240" w:lineRule="auto"/>
              <w:jc w:val="both"/>
              <w:rPr>
                <w:rFonts w:ascii="Times New Roman" w:hAnsi="Times New Roman"/>
                <w:sz w:val="24"/>
                <w:szCs w:val="24"/>
              </w:rPr>
            </w:pPr>
            <w:r w:rsidRPr="00B42326">
              <w:rPr>
                <w:rFonts w:ascii="Times New Roman" w:hAnsi="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tcPr>
          <w:p w:rsidR="00F17427" w:rsidRPr="00B42326" w:rsidRDefault="00F17427" w:rsidP="00A93CB5">
            <w:pPr>
              <w:spacing w:line="240" w:lineRule="auto"/>
              <w:jc w:val="both"/>
              <w:rPr>
                <w:rFonts w:ascii="Times New Roman" w:hAnsi="Times New Roman"/>
                <w:sz w:val="24"/>
                <w:szCs w:val="24"/>
              </w:rPr>
            </w:pPr>
            <w:r w:rsidRPr="00B42326">
              <w:rPr>
                <w:rFonts w:ascii="Times New Roman" w:hAnsi="Times New Roman"/>
                <w:sz w:val="24"/>
                <w:szCs w:val="24"/>
              </w:rPr>
              <w:t>практическими навыками использования этики устного перевода</w:t>
            </w:r>
          </w:p>
        </w:tc>
      </w:tr>
    </w:tbl>
    <w:p w:rsidR="00F17427" w:rsidRPr="007A62D0" w:rsidRDefault="00F17427" w:rsidP="00DC053E">
      <w:pPr>
        <w:pStyle w:val="1"/>
        <w:rPr>
          <w:rStyle w:val="FontStyle18"/>
          <w:b/>
          <w:sz w:val="24"/>
          <w:szCs w:val="24"/>
        </w:rPr>
        <w:sectPr w:rsidR="00F17427" w:rsidRPr="007A62D0" w:rsidSect="00E2409C">
          <w:footerReference w:type="even" r:id="rId10"/>
          <w:footerReference w:type="default" r:id="rId11"/>
          <w:pgSz w:w="11907" w:h="16840" w:code="9"/>
          <w:pgMar w:top="1134" w:right="851" w:bottom="851" w:left="1701" w:header="720" w:footer="720" w:gutter="0"/>
          <w:cols w:space="720"/>
          <w:noEndnote/>
          <w:titlePg/>
          <w:docGrid w:linePitch="326"/>
        </w:sectPr>
      </w:pPr>
    </w:p>
    <w:p w:rsidR="00F17427" w:rsidRPr="007A62D0" w:rsidRDefault="00F17427" w:rsidP="00DC053E">
      <w:pPr>
        <w:pStyle w:val="1"/>
        <w:rPr>
          <w:rStyle w:val="FontStyle18"/>
          <w:b/>
          <w:i/>
          <w:color w:val="C00000"/>
          <w:sz w:val="24"/>
          <w:szCs w:val="24"/>
        </w:rPr>
      </w:pPr>
      <w:r w:rsidRPr="007A62D0">
        <w:rPr>
          <w:rStyle w:val="FontStyle18"/>
          <w:b/>
          <w:sz w:val="24"/>
          <w:szCs w:val="24"/>
        </w:rPr>
        <w:lastRenderedPageBreak/>
        <w:t xml:space="preserve">4 Структура и содержание дисциплины (модуля) </w:t>
      </w:r>
    </w:p>
    <w:p w:rsidR="00F17427" w:rsidRPr="007A62D0" w:rsidRDefault="00F17427" w:rsidP="00DC053E">
      <w:pPr>
        <w:tabs>
          <w:tab w:val="left" w:pos="851"/>
        </w:tabs>
        <w:spacing w:after="0" w:line="240" w:lineRule="auto"/>
        <w:ind w:firstLine="567"/>
        <w:rPr>
          <w:rFonts w:ascii="Times New Roman" w:hAnsi="Times New Roman"/>
          <w:bCs/>
          <w:sz w:val="24"/>
          <w:szCs w:val="24"/>
        </w:rPr>
      </w:pPr>
      <w:r w:rsidRPr="007A62D0">
        <w:rPr>
          <w:rFonts w:ascii="Times New Roman" w:hAnsi="Times New Roman"/>
          <w:bCs/>
          <w:sz w:val="24"/>
          <w:szCs w:val="24"/>
        </w:rPr>
        <w:t>Общая трудо</w:t>
      </w:r>
      <w:r>
        <w:rPr>
          <w:rFonts w:ascii="Times New Roman" w:hAnsi="Times New Roman"/>
          <w:bCs/>
          <w:sz w:val="24"/>
          <w:szCs w:val="24"/>
        </w:rPr>
        <w:t>емкость дисциплины составляет 8 зачетных единицы /288</w:t>
      </w:r>
      <w:r w:rsidRPr="007A62D0">
        <w:rPr>
          <w:rFonts w:ascii="Times New Roman" w:hAnsi="Times New Roman"/>
          <w:bCs/>
          <w:sz w:val="24"/>
          <w:szCs w:val="24"/>
        </w:rPr>
        <w:t xml:space="preserve"> акад. часа, в том числе:</w:t>
      </w:r>
    </w:p>
    <w:p w:rsidR="00F17427" w:rsidRPr="007A62D0" w:rsidRDefault="00F17427" w:rsidP="00B81270">
      <w:pPr>
        <w:pStyle w:val="af6"/>
        <w:numPr>
          <w:ilvl w:val="0"/>
          <w:numId w:val="3"/>
        </w:numPr>
        <w:tabs>
          <w:tab w:val="left" w:pos="851"/>
        </w:tabs>
        <w:spacing w:line="240" w:lineRule="auto"/>
        <w:rPr>
          <w:bCs/>
          <w:szCs w:val="24"/>
          <w:lang w:val="ka-GE"/>
        </w:rPr>
      </w:pPr>
      <w:r w:rsidRPr="008A0987">
        <w:rPr>
          <w:bCs/>
          <w:szCs w:val="24"/>
          <w:lang w:val="ru-RU"/>
        </w:rPr>
        <w:t xml:space="preserve">контактная работа – </w:t>
      </w:r>
      <w:r>
        <w:rPr>
          <w:bCs/>
          <w:szCs w:val="24"/>
          <w:lang w:val="ru-RU"/>
        </w:rPr>
        <w:t>108,5</w:t>
      </w:r>
      <w:r w:rsidRPr="008A0987">
        <w:rPr>
          <w:bCs/>
          <w:szCs w:val="24"/>
          <w:lang w:val="ru-RU"/>
        </w:rPr>
        <w:t xml:space="preserve"> акад. часа;</w:t>
      </w:r>
    </w:p>
    <w:p w:rsidR="00F17427" w:rsidRPr="008A0987" w:rsidRDefault="00F17427" w:rsidP="00B81270">
      <w:pPr>
        <w:pStyle w:val="af6"/>
        <w:numPr>
          <w:ilvl w:val="0"/>
          <w:numId w:val="3"/>
        </w:numPr>
        <w:tabs>
          <w:tab w:val="left" w:pos="851"/>
        </w:tabs>
        <w:spacing w:line="240" w:lineRule="auto"/>
        <w:rPr>
          <w:bCs/>
          <w:szCs w:val="24"/>
          <w:lang w:val="ru-RU"/>
        </w:rPr>
      </w:pPr>
      <w:r w:rsidRPr="008A0987">
        <w:rPr>
          <w:bCs/>
          <w:szCs w:val="24"/>
          <w:lang w:val="ru-RU"/>
        </w:rPr>
        <w:t xml:space="preserve">аудиторная – </w:t>
      </w:r>
      <w:r>
        <w:rPr>
          <w:bCs/>
          <w:szCs w:val="24"/>
          <w:lang w:val="ru-RU"/>
        </w:rPr>
        <w:t>106</w:t>
      </w:r>
      <w:r w:rsidRPr="008A0987">
        <w:rPr>
          <w:bCs/>
          <w:szCs w:val="24"/>
          <w:lang w:val="ru-RU"/>
        </w:rPr>
        <w:t xml:space="preserve"> акад. часов;</w:t>
      </w:r>
    </w:p>
    <w:p w:rsidR="00F17427" w:rsidRPr="008A0987" w:rsidRDefault="00F17427" w:rsidP="00B81270">
      <w:pPr>
        <w:pStyle w:val="af6"/>
        <w:numPr>
          <w:ilvl w:val="0"/>
          <w:numId w:val="3"/>
        </w:numPr>
        <w:tabs>
          <w:tab w:val="left" w:pos="851"/>
        </w:tabs>
        <w:spacing w:line="240" w:lineRule="auto"/>
        <w:rPr>
          <w:bCs/>
          <w:szCs w:val="24"/>
          <w:lang w:val="ru-RU"/>
        </w:rPr>
      </w:pPr>
      <w:r w:rsidRPr="007612A3">
        <w:rPr>
          <w:bCs/>
          <w:szCs w:val="24"/>
          <w:lang w:val="ru-RU"/>
        </w:rPr>
        <w:t>внеаудиторная – 2,5 акад.</w:t>
      </w:r>
      <w:r w:rsidRPr="008A0987">
        <w:rPr>
          <w:bCs/>
          <w:szCs w:val="24"/>
          <w:lang w:val="ru-RU"/>
        </w:rPr>
        <w:t xml:space="preserve"> часа;</w:t>
      </w:r>
    </w:p>
    <w:p w:rsidR="00F17427" w:rsidRPr="008A0987" w:rsidRDefault="00F17427" w:rsidP="00B81270">
      <w:pPr>
        <w:pStyle w:val="af6"/>
        <w:numPr>
          <w:ilvl w:val="0"/>
          <w:numId w:val="3"/>
        </w:numPr>
        <w:tabs>
          <w:tab w:val="left" w:pos="851"/>
        </w:tabs>
        <w:spacing w:line="240" w:lineRule="auto"/>
        <w:rPr>
          <w:bCs/>
          <w:szCs w:val="24"/>
          <w:lang w:val="ru-RU"/>
        </w:rPr>
      </w:pPr>
      <w:r w:rsidRPr="008A0987">
        <w:rPr>
          <w:bCs/>
          <w:szCs w:val="24"/>
          <w:lang w:val="ru-RU"/>
        </w:rPr>
        <w:t xml:space="preserve">самостоятельная работа – </w:t>
      </w:r>
      <w:r>
        <w:rPr>
          <w:bCs/>
          <w:szCs w:val="24"/>
          <w:lang w:val="ru-RU"/>
        </w:rPr>
        <w:t>143,8</w:t>
      </w:r>
      <w:r w:rsidRPr="008A0987">
        <w:rPr>
          <w:bCs/>
          <w:szCs w:val="24"/>
          <w:lang w:val="ru-RU"/>
        </w:rPr>
        <w:t xml:space="preserve"> акад. часа;</w:t>
      </w:r>
    </w:p>
    <w:p w:rsidR="00F17427" w:rsidRPr="007A62D0" w:rsidRDefault="00F17427" w:rsidP="00B81270">
      <w:pPr>
        <w:pStyle w:val="af6"/>
        <w:numPr>
          <w:ilvl w:val="0"/>
          <w:numId w:val="3"/>
        </w:numPr>
        <w:tabs>
          <w:tab w:val="left" w:pos="851"/>
        </w:tabs>
        <w:spacing w:line="240" w:lineRule="auto"/>
        <w:rPr>
          <w:bCs/>
          <w:szCs w:val="24"/>
          <w:lang w:val="ru-RU"/>
        </w:rPr>
      </w:pPr>
      <w:r w:rsidRPr="007A62D0">
        <w:rPr>
          <w:bCs/>
          <w:szCs w:val="24"/>
          <w:lang w:val="ru-RU"/>
        </w:rPr>
        <w:t xml:space="preserve">подготовка к экзамену – </w:t>
      </w:r>
      <w:r>
        <w:rPr>
          <w:bCs/>
          <w:szCs w:val="24"/>
          <w:lang w:val="ru-RU"/>
        </w:rPr>
        <w:t>35,7</w:t>
      </w:r>
      <w:r w:rsidRPr="007A62D0">
        <w:rPr>
          <w:bCs/>
          <w:szCs w:val="24"/>
          <w:lang w:val="ru-RU"/>
        </w:rPr>
        <w:t xml:space="preserve"> акад. часа;</w:t>
      </w:r>
    </w:p>
    <w:p w:rsidR="00F17427" w:rsidRPr="00A42B78" w:rsidRDefault="00F17427" w:rsidP="00B81270">
      <w:pPr>
        <w:pStyle w:val="af6"/>
        <w:numPr>
          <w:ilvl w:val="0"/>
          <w:numId w:val="3"/>
        </w:numPr>
        <w:tabs>
          <w:tab w:val="left" w:pos="851"/>
        </w:tabs>
        <w:spacing w:line="240" w:lineRule="auto"/>
        <w:rPr>
          <w:bCs/>
          <w:szCs w:val="24"/>
          <w:lang w:val="ru-RU"/>
        </w:rPr>
      </w:pPr>
      <w:r w:rsidRPr="00A42B78">
        <w:rPr>
          <w:bCs/>
          <w:szCs w:val="24"/>
          <w:lang w:val="ru-RU"/>
        </w:rPr>
        <w:t xml:space="preserve">интерактив </w:t>
      </w:r>
      <w:r w:rsidRPr="007A62D0">
        <w:rPr>
          <w:bCs/>
          <w:szCs w:val="24"/>
          <w:lang w:val="ru-RU"/>
        </w:rPr>
        <w:t>–</w:t>
      </w:r>
      <w:r w:rsidRPr="00A42B78">
        <w:rPr>
          <w:bCs/>
          <w:szCs w:val="24"/>
          <w:lang w:val="ru-RU"/>
        </w:rPr>
        <w:t>42 акад. часа.</w:t>
      </w:r>
    </w:p>
    <w:p w:rsidR="00F17427" w:rsidRPr="007A62D0" w:rsidRDefault="00F17427" w:rsidP="00DC053E">
      <w:pPr>
        <w:pStyle w:val="af6"/>
        <w:tabs>
          <w:tab w:val="left" w:pos="851"/>
        </w:tabs>
        <w:spacing w:line="240" w:lineRule="auto"/>
        <w:ind w:left="360" w:firstLine="0"/>
        <w:rPr>
          <w:rStyle w:val="FontStyle18"/>
          <w:b w:val="0"/>
          <w:i/>
          <w:color w:val="C00000"/>
          <w:sz w:val="24"/>
          <w:szCs w:val="24"/>
          <w:lang w:val="ru-RU"/>
        </w:rPr>
      </w:pP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792"/>
        <w:gridCol w:w="554"/>
        <w:gridCol w:w="557"/>
        <w:gridCol w:w="1091"/>
        <w:gridCol w:w="1139"/>
        <w:gridCol w:w="756"/>
        <w:gridCol w:w="2986"/>
        <w:gridCol w:w="3203"/>
        <w:gridCol w:w="988"/>
      </w:tblGrid>
      <w:tr w:rsidR="00F17427" w:rsidRPr="000F1DC1" w:rsidTr="008A0987">
        <w:trPr>
          <w:cantSplit/>
          <w:trHeight w:val="1156"/>
          <w:tblHeader/>
        </w:trPr>
        <w:tc>
          <w:tcPr>
            <w:tcW w:w="1258" w:type="pct"/>
            <w:vMerge w:val="restart"/>
            <w:vAlign w:val="center"/>
          </w:tcPr>
          <w:p w:rsidR="00F17427" w:rsidRPr="007A62D0" w:rsidRDefault="00F17427" w:rsidP="00E2409C">
            <w:pPr>
              <w:pStyle w:val="Style12"/>
              <w:widowControl/>
              <w:ind w:firstLine="0"/>
              <w:jc w:val="center"/>
              <w:rPr>
                <w:rStyle w:val="FontStyle31"/>
                <w:sz w:val="24"/>
                <w:szCs w:val="24"/>
              </w:rPr>
            </w:pPr>
            <w:r w:rsidRPr="007A62D0">
              <w:rPr>
                <w:rStyle w:val="FontStyle31"/>
                <w:sz w:val="24"/>
                <w:szCs w:val="24"/>
              </w:rPr>
              <w:t>Раздел/ тема</w:t>
            </w:r>
          </w:p>
          <w:p w:rsidR="00F17427" w:rsidRPr="007A62D0" w:rsidRDefault="00F17427" w:rsidP="00E2409C">
            <w:pPr>
              <w:pStyle w:val="Style12"/>
              <w:widowControl/>
              <w:ind w:firstLine="0"/>
              <w:jc w:val="center"/>
              <w:rPr>
                <w:rStyle w:val="FontStyle31"/>
                <w:sz w:val="24"/>
                <w:szCs w:val="24"/>
              </w:rPr>
            </w:pPr>
            <w:r w:rsidRPr="007A62D0">
              <w:rPr>
                <w:rStyle w:val="FontStyle31"/>
                <w:sz w:val="24"/>
                <w:szCs w:val="24"/>
              </w:rPr>
              <w:t>дисциплины</w:t>
            </w:r>
          </w:p>
        </w:tc>
        <w:tc>
          <w:tcPr>
            <w:tcW w:w="184" w:type="pct"/>
            <w:vMerge w:val="restart"/>
            <w:textDirection w:val="btLr"/>
            <w:vAlign w:val="center"/>
          </w:tcPr>
          <w:p w:rsidR="00F17427" w:rsidRPr="008A20BA" w:rsidRDefault="00F17427" w:rsidP="00E2409C">
            <w:pPr>
              <w:pStyle w:val="Style13"/>
              <w:widowControl/>
              <w:ind w:left="113" w:right="113" w:firstLine="0"/>
              <w:jc w:val="center"/>
              <w:rPr>
                <w:rStyle w:val="FontStyle25"/>
                <w:i w:val="0"/>
                <w:sz w:val="24"/>
                <w:szCs w:val="24"/>
              </w:rPr>
            </w:pPr>
            <w:r w:rsidRPr="008A20BA">
              <w:rPr>
                <w:rStyle w:val="FontStyle25"/>
                <w:i w:val="0"/>
                <w:sz w:val="24"/>
                <w:szCs w:val="24"/>
              </w:rPr>
              <w:t>Семестр</w:t>
            </w:r>
          </w:p>
        </w:tc>
        <w:tc>
          <w:tcPr>
            <w:tcW w:w="925" w:type="pct"/>
            <w:gridSpan w:val="3"/>
            <w:vAlign w:val="center"/>
          </w:tcPr>
          <w:p w:rsidR="00F17427" w:rsidRPr="007A62D0" w:rsidRDefault="00F17427" w:rsidP="00E2409C">
            <w:pPr>
              <w:pStyle w:val="Style8"/>
              <w:ind w:firstLine="0"/>
              <w:jc w:val="center"/>
              <w:rPr>
                <w:rStyle w:val="FontStyle31"/>
                <w:sz w:val="24"/>
                <w:szCs w:val="24"/>
              </w:rPr>
            </w:pPr>
            <w:r w:rsidRPr="007A62D0">
              <w:rPr>
                <w:rStyle w:val="FontStyle31"/>
                <w:sz w:val="24"/>
                <w:szCs w:val="24"/>
              </w:rPr>
              <w:t xml:space="preserve">Аудиторная </w:t>
            </w:r>
            <w:r w:rsidRPr="007A62D0">
              <w:rPr>
                <w:rStyle w:val="FontStyle31"/>
                <w:sz w:val="24"/>
                <w:szCs w:val="24"/>
              </w:rPr>
              <w:br/>
              <w:t xml:space="preserve">контактная работа </w:t>
            </w:r>
            <w:r w:rsidRPr="007A62D0">
              <w:rPr>
                <w:rStyle w:val="FontStyle31"/>
                <w:sz w:val="24"/>
                <w:szCs w:val="24"/>
              </w:rPr>
              <w:br/>
              <w:t>(в акад. часах)</w:t>
            </w:r>
          </w:p>
        </w:tc>
        <w:tc>
          <w:tcPr>
            <w:tcW w:w="251" w:type="pct"/>
            <w:vMerge w:val="restart"/>
            <w:textDirection w:val="btLr"/>
            <w:vAlign w:val="center"/>
          </w:tcPr>
          <w:p w:rsidR="00F17427" w:rsidRPr="007A62D0" w:rsidRDefault="00F17427" w:rsidP="00E2409C">
            <w:pPr>
              <w:pStyle w:val="Style8"/>
              <w:widowControl/>
              <w:ind w:left="-40" w:right="113" w:firstLine="0"/>
              <w:jc w:val="center"/>
              <w:rPr>
                <w:rStyle w:val="FontStyle20"/>
                <w:sz w:val="24"/>
                <w:szCs w:val="24"/>
              </w:rPr>
            </w:pPr>
            <w:r w:rsidRPr="007A62D0">
              <w:rPr>
                <w:rStyle w:val="FontStyle20"/>
                <w:sz w:val="24"/>
                <w:szCs w:val="24"/>
              </w:rPr>
              <w:t>Самостоятельная работа (в акад. часах)</w:t>
            </w:r>
          </w:p>
        </w:tc>
        <w:tc>
          <w:tcPr>
            <w:tcW w:w="991" w:type="pct"/>
            <w:vMerge w:val="restart"/>
            <w:vAlign w:val="center"/>
          </w:tcPr>
          <w:p w:rsidR="00F17427" w:rsidRPr="007A62D0" w:rsidRDefault="00F17427" w:rsidP="00E2409C">
            <w:pPr>
              <w:pStyle w:val="Style8"/>
              <w:widowControl/>
              <w:ind w:left="-40" w:firstLine="0"/>
              <w:jc w:val="center"/>
              <w:rPr>
                <w:rStyle w:val="FontStyle31"/>
                <w:sz w:val="24"/>
                <w:szCs w:val="24"/>
              </w:rPr>
            </w:pPr>
            <w:r w:rsidRPr="007A62D0">
              <w:rPr>
                <w:rStyle w:val="FontStyle20"/>
                <w:sz w:val="24"/>
                <w:szCs w:val="24"/>
              </w:rPr>
              <w:t xml:space="preserve">Вид самостоятельной </w:t>
            </w:r>
            <w:r w:rsidRPr="007A62D0">
              <w:rPr>
                <w:rStyle w:val="FontStyle20"/>
                <w:sz w:val="24"/>
                <w:szCs w:val="24"/>
              </w:rPr>
              <w:br/>
              <w:t>работы</w:t>
            </w:r>
          </w:p>
        </w:tc>
        <w:tc>
          <w:tcPr>
            <w:tcW w:w="1063" w:type="pct"/>
            <w:vMerge w:val="restart"/>
            <w:vAlign w:val="center"/>
          </w:tcPr>
          <w:p w:rsidR="00F17427" w:rsidRPr="007A62D0" w:rsidRDefault="00F17427" w:rsidP="00E2409C">
            <w:pPr>
              <w:pStyle w:val="Style8"/>
              <w:widowControl/>
              <w:ind w:left="-40" w:firstLine="0"/>
              <w:jc w:val="center"/>
              <w:rPr>
                <w:rStyle w:val="FontStyle32"/>
                <w:rFonts w:cs="Georgia"/>
                <w:i w:val="0"/>
                <w:iCs w:val="0"/>
                <w:sz w:val="24"/>
                <w:szCs w:val="24"/>
              </w:rPr>
            </w:pPr>
            <w:r w:rsidRPr="007A62D0">
              <w:rPr>
                <w:rStyle w:val="FontStyle31"/>
                <w:sz w:val="24"/>
                <w:szCs w:val="24"/>
              </w:rPr>
              <w:t xml:space="preserve">Форма текущего контроля успеваемости и </w:t>
            </w:r>
            <w:r w:rsidRPr="007A62D0">
              <w:rPr>
                <w:rStyle w:val="FontStyle31"/>
                <w:sz w:val="24"/>
                <w:szCs w:val="24"/>
              </w:rPr>
              <w:br/>
              <w:t>промежуточной аттестации</w:t>
            </w:r>
          </w:p>
        </w:tc>
        <w:tc>
          <w:tcPr>
            <w:tcW w:w="328" w:type="pct"/>
            <w:vMerge w:val="restart"/>
            <w:textDirection w:val="btLr"/>
            <w:vAlign w:val="center"/>
          </w:tcPr>
          <w:p w:rsidR="00F17427" w:rsidRPr="007A62D0" w:rsidRDefault="00F17427" w:rsidP="00E2409C">
            <w:pPr>
              <w:pStyle w:val="Style8"/>
              <w:widowControl/>
              <w:ind w:left="-40" w:right="113" w:firstLine="0"/>
              <w:jc w:val="center"/>
              <w:rPr>
                <w:rStyle w:val="FontStyle31"/>
                <w:sz w:val="24"/>
                <w:szCs w:val="24"/>
              </w:rPr>
            </w:pPr>
            <w:r w:rsidRPr="007A62D0">
              <w:rPr>
                <w:rStyle w:val="FontStyle31"/>
                <w:sz w:val="22"/>
                <w:szCs w:val="22"/>
              </w:rPr>
              <w:t xml:space="preserve">Код и структурный </w:t>
            </w:r>
            <w:r w:rsidRPr="007A62D0">
              <w:rPr>
                <w:rStyle w:val="FontStyle31"/>
                <w:sz w:val="22"/>
                <w:szCs w:val="22"/>
              </w:rPr>
              <w:br/>
              <w:t xml:space="preserve">элемент </w:t>
            </w:r>
            <w:r w:rsidRPr="007A62D0">
              <w:rPr>
                <w:rStyle w:val="FontStyle31"/>
                <w:sz w:val="22"/>
                <w:szCs w:val="22"/>
              </w:rPr>
              <w:br/>
              <w:t>компетенции</w:t>
            </w:r>
          </w:p>
        </w:tc>
      </w:tr>
      <w:tr w:rsidR="00F17427" w:rsidRPr="000F1DC1" w:rsidTr="008A0987">
        <w:trPr>
          <w:cantSplit/>
          <w:trHeight w:val="1134"/>
          <w:tblHeader/>
        </w:trPr>
        <w:tc>
          <w:tcPr>
            <w:tcW w:w="1258" w:type="pct"/>
            <w:vMerge/>
          </w:tcPr>
          <w:p w:rsidR="00F17427" w:rsidRPr="007A62D0" w:rsidRDefault="00F17427" w:rsidP="00E2409C">
            <w:pPr>
              <w:pStyle w:val="Style14"/>
              <w:widowControl/>
              <w:jc w:val="center"/>
            </w:pPr>
          </w:p>
        </w:tc>
        <w:tc>
          <w:tcPr>
            <w:tcW w:w="184" w:type="pct"/>
            <w:vMerge/>
          </w:tcPr>
          <w:p w:rsidR="00F17427" w:rsidRPr="007A62D0" w:rsidRDefault="00F17427" w:rsidP="00E2409C">
            <w:pPr>
              <w:pStyle w:val="Style14"/>
              <w:widowControl/>
              <w:jc w:val="center"/>
            </w:pPr>
          </w:p>
        </w:tc>
        <w:tc>
          <w:tcPr>
            <w:tcW w:w="185" w:type="pct"/>
            <w:textDirection w:val="btLr"/>
            <w:vAlign w:val="center"/>
          </w:tcPr>
          <w:p w:rsidR="00F17427" w:rsidRPr="007A62D0" w:rsidRDefault="00F17427" w:rsidP="00E2409C">
            <w:pPr>
              <w:pStyle w:val="Style14"/>
              <w:widowControl/>
              <w:ind w:firstLine="0"/>
              <w:jc w:val="center"/>
            </w:pPr>
            <w:r w:rsidRPr="007A62D0">
              <w:t>лекции</w:t>
            </w:r>
          </w:p>
        </w:tc>
        <w:tc>
          <w:tcPr>
            <w:tcW w:w="362" w:type="pct"/>
            <w:textDirection w:val="btLr"/>
            <w:vAlign w:val="center"/>
          </w:tcPr>
          <w:p w:rsidR="00F17427" w:rsidRPr="007A62D0" w:rsidRDefault="00F17427" w:rsidP="00E2409C">
            <w:pPr>
              <w:pStyle w:val="Style14"/>
              <w:widowControl/>
              <w:ind w:firstLine="0"/>
              <w:jc w:val="center"/>
            </w:pPr>
            <w:proofErr w:type="spellStart"/>
            <w:r w:rsidRPr="007A62D0">
              <w:t>лаборат</w:t>
            </w:r>
            <w:proofErr w:type="spellEnd"/>
            <w:r w:rsidRPr="007A62D0">
              <w:t>.</w:t>
            </w:r>
          </w:p>
          <w:p w:rsidR="00F17427" w:rsidRPr="007A62D0" w:rsidRDefault="00F17427" w:rsidP="00E2409C">
            <w:pPr>
              <w:pStyle w:val="Style14"/>
              <w:widowControl/>
              <w:ind w:firstLine="0"/>
              <w:jc w:val="center"/>
            </w:pPr>
            <w:r w:rsidRPr="007A62D0">
              <w:t>занятия</w:t>
            </w:r>
          </w:p>
        </w:tc>
        <w:tc>
          <w:tcPr>
            <w:tcW w:w="378" w:type="pct"/>
            <w:textDirection w:val="btLr"/>
            <w:vAlign w:val="center"/>
          </w:tcPr>
          <w:p w:rsidR="00F17427" w:rsidRPr="007A62D0" w:rsidRDefault="00F17427" w:rsidP="00E2409C">
            <w:pPr>
              <w:pStyle w:val="Style14"/>
              <w:widowControl/>
              <w:ind w:firstLine="0"/>
              <w:jc w:val="center"/>
            </w:pPr>
            <w:proofErr w:type="spellStart"/>
            <w:r w:rsidRPr="007A62D0">
              <w:t>практич</w:t>
            </w:r>
            <w:proofErr w:type="spellEnd"/>
            <w:r w:rsidRPr="007A62D0">
              <w:t>. занятия</w:t>
            </w:r>
          </w:p>
        </w:tc>
        <w:tc>
          <w:tcPr>
            <w:tcW w:w="251" w:type="pct"/>
            <w:vMerge/>
            <w:textDirection w:val="btLr"/>
          </w:tcPr>
          <w:p w:rsidR="00F17427" w:rsidRPr="007A62D0" w:rsidRDefault="00F17427" w:rsidP="00E2409C">
            <w:pPr>
              <w:pStyle w:val="Style14"/>
              <w:widowControl/>
              <w:jc w:val="center"/>
            </w:pPr>
          </w:p>
        </w:tc>
        <w:tc>
          <w:tcPr>
            <w:tcW w:w="991" w:type="pct"/>
            <w:vMerge/>
            <w:textDirection w:val="btLr"/>
          </w:tcPr>
          <w:p w:rsidR="00F17427" w:rsidRPr="007A62D0" w:rsidRDefault="00F17427" w:rsidP="00E2409C">
            <w:pPr>
              <w:pStyle w:val="Style14"/>
              <w:widowControl/>
              <w:jc w:val="center"/>
            </w:pPr>
          </w:p>
        </w:tc>
        <w:tc>
          <w:tcPr>
            <w:tcW w:w="1063" w:type="pct"/>
            <w:vMerge/>
            <w:textDirection w:val="btLr"/>
            <w:vAlign w:val="center"/>
          </w:tcPr>
          <w:p w:rsidR="00F17427" w:rsidRPr="007A62D0" w:rsidRDefault="00F17427" w:rsidP="00E2409C">
            <w:pPr>
              <w:pStyle w:val="Style14"/>
              <w:widowControl/>
              <w:jc w:val="center"/>
            </w:pPr>
          </w:p>
        </w:tc>
        <w:tc>
          <w:tcPr>
            <w:tcW w:w="328" w:type="pct"/>
            <w:vMerge/>
            <w:textDirection w:val="btLr"/>
          </w:tcPr>
          <w:p w:rsidR="00F17427" w:rsidRPr="007A62D0" w:rsidRDefault="00F17427" w:rsidP="00E2409C">
            <w:pPr>
              <w:pStyle w:val="Style14"/>
              <w:widowControl/>
              <w:jc w:val="center"/>
            </w:pPr>
          </w:p>
        </w:tc>
      </w:tr>
      <w:tr w:rsidR="00F17427" w:rsidRPr="000F1DC1" w:rsidTr="008A0987">
        <w:trPr>
          <w:trHeight w:val="268"/>
        </w:trPr>
        <w:tc>
          <w:tcPr>
            <w:tcW w:w="1258" w:type="pct"/>
          </w:tcPr>
          <w:p w:rsidR="00F17427" w:rsidRPr="007A62D0" w:rsidRDefault="00F17427" w:rsidP="00A42B78">
            <w:pPr>
              <w:pStyle w:val="Style14"/>
              <w:widowControl/>
              <w:tabs>
                <w:tab w:val="left" w:pos="435"/>
              </w:tabs>
              <w:ind w:firstLine="0"/>
              <w:jc w:val="left"/>
              <w:rPr>
                <w:b/>
                <w:i/>
                <w:lang w:val="en-US"/>
              </w:rPr>
            </w:pPr>
            <w:r w:rsidRPr="007A62D0">
              <w:rPr>
                <w:b/>
              </w:rPr>
              <w:t xml:space="preserve">Раздел 1. </w:t>
            </w:r>
            <w:r>
              <w:rPr>
                <w:b/>
              </w:rPr>
              <w:t xml:space="preserve">Вводный </w:t>
            </w:r>
            <w:proofErr w:type="spellStart"/>
            <w:r>
              <w:rPr>
                <w:b/>
              </w:rPr>
              <w:t>крс</w:t>
            </w:r>
            <w:proofErr w:type="spellEnd"/>
          </w:p>
        </w:tc>
        <w:tc>
          <w:tcPr>
            <w:tcW w:w="184" w:type="pct"/>
          </w:tcPr>
          <w:p w:rsidR="00F17427" w:rsidRPr="007A62D0" w:rsidRDefault="00F17427" w:rsidP="00E2409C">
            <w:pPr>
              <w:pStyle w:val="Style14"/>
              <w:widowControl/>
              <w:ind w:firstLine="0"/>
              <w:jc w:val="center"/>
            </w:pPr>
            <w:r>
              <w:t>5</w:t>
            </w:r>
          </w:p>
        </w:tc>
        <w:tc>
          <w:tcPr>
            <w:tcW w:w="185" w:type="pct"/>
          </w:tcPr>
          <w:p w:rsidR="00F17427" w:rsidRPr="007A62D0" w:rsidRDefault="00F17427" w:rsidP="00E2409C">
            <w:pPr>
              <w:pStyle w:val="Style14"/>
              <w:widowControl/>
              <w:ind w:firstLine="0"/>
              <w:jc w:val="center"/>
              <w:rPr>
                <w:color w:val="C00000"/>
              </w:rPr>
            </w:pPr>
          </w:p>
        </w:tc>
        <w:tc>
          <w:tcPr>
            <w:tcW w:w="362" w:type="pct"/>
          </w:tcPr>
          <w:p w:rsidR="00F17427" w:rsidRPr="007A62D0" w:rsidRDefault="00F17427" w:rsidP="00E2409C">
            <w:pPr>
              <w:pStyle w:val="Style14"/>
              <w:widowControl/>
              <w:ind w:firstLine="0"/>
              <w:jc w:val="center"/>
              <w:rPr>
                <w:color w:val="C00000"/>
              </w:rPr>
            </w:pPr>
          </w:p>
        </w:tc>
        <w:tc>
          <w:tcPr>
            <w:tcW w:w="378" w:type="pct"/>
          </w:tcPr>
          <w:p w:rsidR="00F17427" w:rsidRPr="007A62D0" w:rsidRDefault="00F17427" w:rsidP="00E2409C">
            <w:pPr>
              <w:pStyle w:val="Style14"/>
              <w:widowControl/>
              <w:ind w:firstLine="0"/>
              <w:jc w:val="center"/>
              <w:rPr>
                <w:color w:val="C00000"/>
              </w:rPr>
            </w:pPr>
          </w:p>
        </w:tc>
        <w:tc>
          <w:tcPr>
            <w:tcW w:w="251" w:type="pct"/>
          </w:tcPr>
          <w:p w:rsidR="00F17427" w:rsidRPr="007A62D0" w:rsidRDefault="00F17427" w:rsidP="00E2409C">
            <w:pPr>
              <w:pStyle w:val="Style14"/>
              <w:widowControl/>
              <w:ind w:firstLine="0"/>
              <w:jc w:val="left"/>
              <w:rPr>
                <w:color w:val="C00000"/>
              </w:rPr>
            </w:pPr>
          </w:p>
        </w:tc>
        <w:tc>
          <w:tcPr>
            <w:tcW w:w="991" w:type="pct"/>
          </w:tcPr>
          <w:p w:rsidR="00F17427" w:rsidRPr="007A62D0" w:rsidRDefault="00F17427" w:rsidP="00E2409C">
            <w:pPr>
              <w:pStyle w:val="Style14"/>
              <w:widowControl/>
              <w:ind w:firstLine="0"/>
              <w:jc w:val="left"/>
              <w:rPr>
                <w:color w:val="C00000"/>
              </w:rPr>
            </w:pPr>
          </w:p>
        </w:tc>
        <w:tc>
          <w:tcPr>
            <w:tcW w:w="1063" w:type="pct"/>
          </w:tcPr>
          <w:p w:rsidR="00F17427" w:rsidRPr="007A62D0" w:rsidRDefault="00F17427" w:rsidP="00E2409C">
            <w:pPr>
              <w:pStyle w:val="Style14"/>
              <w:widowControl/>
              <w:ind w:firstLine="0"/>
              <w:jc w:val="left"/>
              <w:rPr>
                <w:color w:val="C00000"/>
              </w:rPr>
            </w:pPr>
          </w:p>
        </w:tc>
        <w:tc>
          <w:tcPr>
            <w:tcW w:w="328" w:type="pct"/>
          </w:tcPr>
          <w:p w:rsidR="00F17427" w:rsidRPr="007A62D0" w:rsidRDefault="00F17427" w:rsidP="00E2409C">
            <w:pPr>
              <w:pStyle w:val="Style14"/>
              <w:widowControl/>
              <w:ind w:firstLine="0"/>
              <w:jc w:val="left"/>
            </w:pPr>
          </w:p>
        </w:tc>
      </w:tr>
      <w:tr w:rsidR="00F17427" w:rsidRPr="000F1DC1" w:rsidTr="008A0987">
        <w:trPr>
          <w:trHeight w:val="422"/>
        </w:trPr>
        <w:tc>
          <w:tcPr>
            <w:tcW w:w="1258" w:type="pct"/>
          </w:tcPr>
          <w:p w:rsidR="00F17427" w:rsidRPr="00A42B78" w:rsidRDefault="00F17427" w:rsidP="00E2409C">
            <w:pPr>
              <w:pStyle w:val="Style14"/>
              <w:widowControl/>
              <w:numPr>
                <w:ilvl w:val="1"/>
                <w:numId w:val="1"/>
              </w:numPr>
              <w:jc w:val="left"/>
              <w:rPr>
                <w:lang w:val="en-US"/>
              </w:rPr>
            </w:pPr>
            <w:r w:rsidRPr="00A42B78">
              <w:t>Введение</w:t>
            </w:r>
            <w:r>
              <w:t>.</w:t>
            </w:r>
          </w:p>
        </w:tc>
        <w:tc>
          <w:tcPr>
            <w:tcW w:w="184" w:type="pct"/>
          </w:tcPr>
          <w:p w:rsidR="00F17427" w:rsidRPr="007A62D0" w:rsidRDefault="00F17427" w:rsidP="00E2409C">
            <w:pPr>
              <w:pStyle w:val="Style14"/>
              <w:widowControl/>
              <w:ind w:firstLine="0"/>
              <w:jc w:val="center"/>
            </w:pPr>
            <w:r>
              <w:t>5</w:t>
            </w:r>
          </w:p>
        </w:tc>
        <w:tc>
          <w:tcPr>
            <w:tcW w:w="185" w:type="pct"/>
          </w:tcPr>
          <w:p w:rsidR="00F17427" w:rsidRPr="007A62D0" w:rsidRDefault="00F17427" w:rsidP="00E2409C">
            <w:pPr>
              <w:pStyle w:val="Style14"/>
              <w:widowControl/>
              <w:ind w:firstLine="0"/>
              <w:jc w:val="center"/>
            </w:pPr>
          </w:p>
        </w:tc>
        <w:tc>
          <w:tcPr>
            <w:tcW w:w="362" w:type="pct"/>
          </w:tcPr>
          <w:p w:rsidR="00F17427" w:rsidRPr="007A62D0" w:rsidRDefault="00F17427" w:rsidP="00E2409C">
            <w:pPr>
              <w:pStyle w:val="Style14"/>
              <w:widowControl/>
              <w:ind w:firstLine="0"/>
              <w:jc w:val="center"/>
            </w:pPr>
          </w:p>
        </w:tc>
        <w:tc>
          <w:tcPr>
            <w:tcW w:w="378" w:type="pct"/>
          </w:tcPr>
          <w:p w:rsidR="00F17427" w:rsidRPr="007A62D0" w:rsidRDefault="00F17427" w:rsidP="009B1CFE">
            <w:pPr>
              <w:pStyle w:val="Style14"/>
              <w:widowControl/>
              <w:ind w:firstLine="0"/>
              <w:jc w:val="center"/>
            </w:pPr>
            <w:r w:rsidRPr="007A62D0">
              <w:t>1</w:t>
            </w:r>
            <w:r>
              <w:t>2</w:t>
            </w:r>
            <w:r w:rsidRPr="007A62D0">
              <w:rPr>
                <w:lang w:val="en-US"/>
              </w:rPr>
              <w:t>/</w:t>
            </w:r>
            <w:r w:rsidRPr="007A62D0">
              <w:t>И</w:t>
            </w:r>
            <w:r>
              <w:t>5</w:t>
            </w:r>
          </w:p>
        </w:tc>
        <w:tc>
          <w:tcPr>
            <w:tcW w:w="251" w:type="pct"/>
          </w:tcPr>
          <w:p w:rsidR="00F17427" w:rsidRPr="007A62D0" w:rsidRDefault="00F17427" w:rsidP="00E2409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14,38</w:t>
            </w:r>
          </w:p>
        </w:tc>
        <w:tc>
          <w:tcPr>
            <w:tcW w:w="991" w:type="pct"/>
          </w:tcPr>
          <w:p w:rsidR="00F17427" w:rsidRPr="007A62D0" w:rsidRDefault="00F17427" w:rsidP="007819D5">
            <w:pPr>
              <w:pStyle w:val="Style14"/>
              <w:widowControl/>
              <w:ind w:firstLine="0"/>
              <w:jc w:val="left"/>
              <w:rPr>
                <w:rStyle w:val="FontStyle20"/>
                <w:sz w:val="24"/>
                <w:szCs w:val="24"/>
              </w:rPr>
            </w:pPr>
            <w:r w:rsidRPr="007A62D0">
              <w:t>Самостоятельная практика в аудировании, письменной речи, построении монологических и диалогических высказываний в каждой конкретной предложенной тематической ситуации.</w:t>
            </w:r>
          </w:p>
        </w:tc>
        <w:tc>
          <w:tcPr>
            <w:tcW w:w="1063" w:type="pct"/>
          </w:tcPr>
          <w:p w:rsidR="00F17427" w:rsidRPr="007A62D0" w:rsidRDefault="00F17427" w:rsidP="007819D5">
            <w:pPr>
              <w:pStyle w:val="Style14"/>
              <w:ind w:firstLine="0"/>
              <w:jc w:val="left"/>
            </w:pPr>
            <w:r w:rsidRPr="007A62D0">
              <w:t>Устный ответ на практическом занятии.</w:t>
            </w:r>
          </w:p>
          <w:p w:rsidR="00F17427" w:rsidRPr="007A62D0" w:rsidRDefault="00F17427" w:rsidP="007819D5">
            <w:pPr>
              <w:pStyle w:val="Style14"/>
              <w:ind w:firstLine="0"/>
              <w:jc w:val="left"/>
            </w:pPr>
            <w:r w:rsidRPr="007A62D0">
              <w:t>Письменное задание на практическом занятии (диктант/коррекция ошибок)</w:t>
            </w:r>
          </w:p>
          <w:p w:rsidR="00F17427" w:rsidRPr="007A62D0" w:rsidRDefault="00F17427" w:rsidP="007819D5">
            <w:pPr>
              <w:pStyle w:val="Style14"/>
              <w:ind w:firstLine="0"/>
              <w:jc w:val="left"/>
            </w:pPr>
            <w:r w:rsidRPr="007A62D0">
              <w:t>Тест на устное восприятие иноязычной речи.</w:t>
            </w:r>
          </w:p>
          <w:p w:rsidR="00F17427" w:rsidRPr="007A62D0" w:rsidRDefault="00F17427" w:rsidP="007819D5">
            <w:pPr>
              <w:pStyle w:val="Style14"/>
              <w:widowControl/>
              <w:ind w:firstLine="0"/>
              <w:jc w:val="left"/>
              <w:rPr>
                <w:rStyle w:val="FontStyle31"/>
                <w:rFonts w:ascii="Times New Roman" w:hAnsi="Times New Roman" w:cs="Times New Roman"/>
                <w:sz w:val="24"/>
                <w:szCs w:val="24"/>
              </w:rPr>
            </w:pPr>
          </w:p>
        </w:tc>
        <w:tc>
          <w:tcPr>
            <w:tcW w:w="328" w:type="pct"/>
          </w:tcPr>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ОПК-18</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 ПК-7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 xml:space="preserve">); </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ПК-8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ПК-9</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ПК-10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ПК-12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Style w:val="FontStyle18"/>
                <w:b w:val="0"/>
                <w:sz w:val="24"/>
                <w:szCs w:val="24"/>
              </w:rPr>
            </w:pPr>
            <w:r w:rsidRPr="000F1DC1">
              <w:rPr>
                <w:rFonts w:ascii="Times New Roman" w:hAnsi="Times New Roman"/>
                <w:bCs/>
                <w:sz w:val="24"/>
                <w:szCs w:val="24"/>
              </w:rPr>
              <w:t>ПК-14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tc>
      </w:tr>
      <w:tr w:rsidR="00F17427" w:rsidRPr="000F1DC1" w:rsidTr="008A0987">
        <w:trPr>
          <w:trHeight w:val="422"/>
        </w:trPr>
        <w:tc>
          <w:tcPr>
            <w:tcW w:w="1258" w:type="pct"/>
          </w:tcPr>
          <w:p w:rsidR="00F17427" w:rsidRPr="007819D5" w:rsidRDefault="00F17427" w:rsidP="007819D5">
            <w:pPr>
              <w:pStyle w:val="Style14"/>
              <w:widowControl/>
              <w:numPr>
                <w:ilvl w:val="1"/>
                <w:numId w:val="1"/>
              </w:numPr>
            </w:pPr>
            <w:r w:rsidRPr="007819D5">
              <w:rPr>
                <w:color w:val="000000"/>
                <w:shd w:val="clear" w:color="auto" w:fill="FFFFFF"/>
              </w:rPr>
              <w:t xml:space="preserve">Актуальные события в России и за рубежом. Визиты, встречи, </w:t>
            </w:r>
            <w:r w:rsidRPr="007819D5">
              <w:rPr>
                <w:color w:val="000000"/>
                <w:shd w:val="clear" w:color="auto" w:fill="FFFFFF"/>
              </w:rPr>
              <w:lastRenderedPageBreak/>
              <w:t>переговоры, конференции. Письменный перевод экономических текстов: лингвостилистическая специфика.</w:t>
            </w:r>
          </w:p>
          <w:p w:rsidR="00F17427" w:rsidRPr="007A62D0" w:rsidRDefault="00F17427" w:rsidP="00E2409C">
            <w:pPr>
              <w:pStyle w:val="Style14"/>
              <w:widowControl/>
              <w:ind w:firstLine="0"/>
              <w:jc w:val="left"/>
            </w:pPr>
          </w:p>
          <w:p w:rsidR="00F17427" w:rsidRPr="000F1DC1" w:rsidRDefault="00F17427" w:rsidP="00E2409C">
            <w:pPr>
              <w:widowControl w:val="0"/>
              <w:autoSpaceDE w:val="0"/>
              <w:autoSpaceDN w:val="0"/>
              <w:adjustRightInd w:val="0"/>
              <w:spacing w:after="0" w:line="240" w:lineRule="auto"/>
              <w:jc w:val="both"/>
              <w:rPr>
                <w:rFonts w:ascii="Times New Roman" w:hAnsi="Times New Roman"/>
                <w:sz w:val="24"/>
                <w:szCs w:val="24"/>
              </w:rPr>
            </w:pPr>
          </w:p>
        </w:tc>
        <w:tc>
          <w:tcPr>
            <w:tcW w:w="184" w:type="pct"/>
          </w:tcPr>
          <w:p w:rsidR="00F17427" w:rsidRPr="007A62D0" w:rsidRDefault="00F17427" w:rsidP="00E2409C">
            <w:pPr>
              <w:pStyle w:val="Style14"/>
              <w:widowControl/>
              <w:ind w:firstLine="0"/>
              <w:jc w:val="center"/>
            </w:pPr>
            <w:r>
              <w:lastRenderedPageBreak/>
              <w:t>5</w:t>
            </w:r>
          </w:p>
        </w:tc>
        <w:tc>
          <w:tcPr>
            <w:tcW w:w="185" w:type="pct"/>
          </w:tcPr>
          <w:p w:rsidR="00F17427" w:rsidRPr="007A62D0" w:rsidRDefault="00F17427" w:rsidP="00E2409C">
            <w:pPr>
              <w:pStyle w:val="Style14"/>
              <w:widowControl/>
              <w:ind w:firstLine="0"/>
              <w:jc w:val="center"/>
            </w:pPr>
          </w:p>
        </w:tc>
        <w:tc>
          <w:tcPr>
            <w:tcW w:w="362" w:type="pct"/>
          </w:tcPr>
          <w:p w:rsidR="00F17427" w:rsidRPr="007A62D0" w:rsidRDefault="00F17427" w:rsidP="00E2409C">
            <w:pPr>
              <w:pStyle w:val="Style14"/>
              <w:widowControl/>
              <w:ind w:firstLine="0"/>
              <w:jc w:val="center"/>
            </w:pPr>
          </w:p>
        </w:tc>
        <w:tc>
          <w:tcPr>
            <w:tcW w:w="378" w:type="pct"/>
          </w:tcPr>
          <w:p w:rsidR="00F17427" w:rsidRPr="007A62D0" w:rsidRDefault="00F17427" w:rsidP="00E2409C">
            <w:pPr>
              <w:pStyle w:val="Style14"/>
              <w:widowControl/>
              <w:ind w:firstLine="0"/>
              <w:jc w:val="center"/>
            </w:pPr>
            <w:r w:rsidRPr="007A62D0">
              <w:t>1</w:t>
            </w:r>
            <w:r>
              <w:t>2</w:t>
            </w:r>
            <w:r w:rsidRPr="007A62D0">
              <w:rPr>
                <w:lang w:val="en-US"/>
              </w:rPr>
              <w:t>/</w:t>
            </w:r>
            <w:r w:rsidRPr="007A62D0">
              <w:t>И</w:t>
            </w:r>
            <w:r>
              <w:t>5</w:t>
            </w:r>
          </w:p>
        </w:tc>
        <w:tc>
          <w:tcPr>
            <w:tcW w:w="251" w:type="pct"/>
          </w:tcPr>
          <w:p w:rsidR="00F17427" w:rsidRPr="007A62D0" w:rsidRDefault="00F17427" w:rsidP="00E2409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14,38</w:t>
            </w:r>
          </w:p>
        </w:tc>
        <w:tc>
          <w:tcPr>
            <w:tcW w:w="991" w:type="pct"/>
          </w:tcPr>
          <w:p w:rsidR="00F17427" w:rsidRPr="007819D5" w:rsidRDefault="00F17427" w:rsidP="00E2409C">
            <w:pPr>
              <w:pStyle w:val="Style14"/>
              <w:widowControl/>
              <w:ind w:firstLine="0"/>
              <w:jc w:val="left"/>
              <w:rPr>
                <w:rStyle w:val="FontStyle31"/>
                <w:rFonts w:ascii="Times New Roman" w:hAnsi="Times New Roman" w:cs="Times New Roman"/>
                <w:sz w:val="24"/>
                <w:szCs w:val="24"/>
              </w:rPr>
            </w:pPr>
            <w:r w:rsidRPr="007819D5">
              <w:rPr>
                <w:rStyle w:val="FontStyle20"/>
                <w:rFonts w:ascii="Times New Roman" w:hAnsi="Times New Roman" w:cs="Times New Roman"/>
                <w:sz w:val="24"/>
                <w:szCs w:val="24"/>
              </w:rPr>
              <w:t xml:space="preserve">Самостоятельное чтение текстов по предложенным </w:t>
            </w:r>
            <w:r w:rsidRPr="007819D5">
              <w:rPr>
                <w:rStyle w:val="FontStyle20"/>
                <w:rFonts w:ascii="Times New Roman" w:hAnsi="Times New Roman" w:cs="Times New Roman"/>
                <w:sz w:val="24"/>
                <w:szCs w:val="24"/>
              </w:rPr>
              <w:lastRenderedPageBreak/>
              <w:t>темам, самостоятельная практика в аудировании, письменной речи, построении монологических и диалогических высказываний в каждой конкретной предложенной тематической ситуации.</w:t>
            </w:r>
          </w:p>
        </w:tc>
        <w:tc>
          <w:tcPr>
            <w:tcW w:w="1063" w:type="pct"/>
          </w:tcPr>
          <w:p w:rsidR="00F17427" w:rsidRPr="007819D5" w:rsidRDefault="00F17427" w:rsidP="00E2409C">
            <w:pPr>
              <w:pStyle w:val="Style14"/>
              <w:widowControl/>
              <w:ind w:firstLine="0"/>
              <w:jc w:val="left"/>
              <w:rPr>
                <w:rStyle w:val="FontStyle31"/>
                <w:rFonts w:ascii="Times New Roman" w:hAnsi="Times New Roman" w:cs="Times New Roman"/>
                <w:sz w:val="24"/>
                <w:szCs w:val="24"/>
              </w:rPr>
            </w:pPr>
            <w:r w:rsidRPr="007819D5">
              <w:rPr>
                <w:rStyle w:val="FontStyle31"/>
                <w:rFonts w:ascii="Times New Roman" w:hAnsi="Times New Roman" w:cs="Times New Roman"/>
                <w:sz w:val="24"/>
                <w:szCs w:val="24"/>
              </w:rPr>
              <w:lastRenderedPageBreak/>
              <w:t xml:space="preserve">Устный ответ на практическом занятии </w:t>
            </w:r>
            <w:r w:rsidRPr="007819D5">
              <w:rPr>
                <w:rStyle w:val="FontStyle31"/>
                <w:rFonts w:ascii="Times New Roman" w:hAnsi="Times New Roman" w:cs="Times New Roman"/>
                <w:sz w:val="24"/>
                <w:szCs w:val="24"/>
              </w:rPr>
              <w:lastRenderedPageBreak/>
              <w:t>(диалог/монолог на предложенную тему, ситуацию) в сопровождении</w:t>
            </w:r>
          </w:p>
          <w:p w:rsidR="00F17427" w:rsidRPr="007819D5" w:rsidRDefault="00F17427" w:rsidP="00E2409C">
            <w:pPr>
              <w:pStyle w:val="Style14"/>
              <w:widowControl/>
              <w:ind w:firstLine="0"/>
              <w:jc w:val="left"/>
              <w:rPr>
                <w:rStyle w:val="FontStyle31"/>
                <w:rFonts w:ascii="Times New Roman" w:hAnsi="Times New Roman" w:cs="Times New Roman"/>
                <w:sz w:val="24"/>
                <w:szCs w:val="24"/>
              </w:rPr>
            </w:pPr>
            <w:r w:rsidRPr="007819D5">
              <w:rPr>
                <w:rStyle w:val="FontStyle31"/>
                <w:rFonts w:ascii="Times New Roman" w:hAnsi="Times New Roman" w:cs="Times New Roman"/>
                <w:sz w:val="24"/>
                <w:szCs w:val="24"/>
              </w:rPr>
              <w:t>мини-презентации.</w:t>
            </w:r>
          </w:p>
          <w:p w:rsidR="00F17427" w:rsidRPr="007819D5" w:rsidRDefault="00F17427" w:rsidP="00E2409C">
            <w:pPr>
              <w:pStyle w:val="Style14"/>
              <w:widowControl/>
              <w:ind w:firstLine="0"/>
              <w:jc w:val="left"/>
              <w:rPr>
                <w:rStyle w:val="FontStyle31"/>
                <w:rFonts w:ascii="Times New Roman" w:hAnsi="Times New Roman" w:cs="Times New Roman"/>
                <w:sz w:val="24"/>
                <w:szCs w:val="24"/>
              </w:rPr>
            </w:pPr>
            <w:r w:rsidRPr="007819D5">
              <w:rPr>
                <w:rStyle w:val="FontStyle31"/>
                <w:rFonts w:ascii="Times New Roman" w:hAnsi="Times New Roman" w:cs="Times New Roman"/>
                <w:sz w:val="24"/>
                <w:szCs w:val="24"/>
              </w:rPr>
              <w:t>Письменное задание на практическом занятии (диктант/коррекция ошибок/лексико-грамматическая работа)</w:t>
            </w:r>
          </w:p>
          <w:p w:rsidR="00F17427" w:rsidRPr="007819D5" w:rsidRDefault="00F17427" w:rsidP="00E2409C">
            <w:pPr>
              <w:pStyle w:val="Style14"/>
              <w:widowControl/>
              <w:ind w:firstLine="0"/>
              <w:jc w:val="left"/>
            </w:pPr>
            <w:r w:rsidRPr="007819D5">
              <w:rPr>
                <w:rStyle w:val="FontStyle31"/>
                <w:rFonts w:ascii="Times New Roman" w:hAnsi="Times New Roman" w:cs="Times New Roman"/>
                <w:sz w:val="24"/>
                <w:szCs w:val="24"/>
              </w:rPr>
              <w:t>Тест на устное восприятие иноязычной речи.</w:t>
            </w:r>
          </w:p>
        </w:tc>
        <w:tc>
          <w:tcPr>
            <w:tcW w:w="328" w:type="pct"/>
          </w:tcPr>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lastRenderedPageBreak/>
              <w:t>ОПК-18</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 xml:space="preserve">); </w:t>
            </w:r>
            <w:r w:rsidRPr="000F1DC1">
              <w:rPr>
                <w:rFonts w:ascii="Times New Roman" w:hAnsi="Times New Roman"/>
                <w:bCs/>
                <w:sz w:val="24"/>
                <w:szCs w:val="24"/>
              </w:rPr>
              <w:lastRenderedPageBreak/>
              <w:t>ПК-7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 xml:space="preserve">); </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ПК-8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ПК-9</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ПК-10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ПК-12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rPr>
                <w:rStyle w:val="FontStyle31"/>
                <w:rFonts w:ascii="Times New Roman" w:hAnsi="Times New Roman" w:cs="Times New Roman"/>
                <w:sz w:val="24"/>
                <w:szCs w:val="24"/>
              </w:rPr>
            </w:pPr>
            <w:r w:rsidRPr="000F1DC1">
              <w:rPr>
                <w:rFonts w:ascii="Times New Roman" w:hAnsi="Times New Roman"/>
                <w:bCs/>
                <w:sz w:val="24"/>
                <w:szCs w:val="24"/>
              </w:rPr>
              <w:t>ПК-14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tc>
      </w:tr>
      <w:tr w:rsidR="00F17427" w:rsidRPr="000F1DC1" w:rsidTr="008A0987">
        <w:trPr>
          <w:trHeight w:val="499"/>
        </w:trPr>
        <w:tc>
          <w:tcPr>
            <w:tcW w:w="1258" w:type="pct"/>
          </w:tcPr>
          <w:p w:rsidR="00F17427" w:rsidRPr="007819D5" w:rsidRDefault="00F17427" w:rsidP="007819D5">
            <w:pPr>
              <w:pStyle w:val="Style14"/>
              <w:widowControl/>
              <w:numPr>
                <w:ilvl w:val="1"/>
                <w:numId w:val="1"/>
              </w:numPr>
            </w:pPr>
            <w:r w:rsidRPr="007819D5">
              <w:rPr>
                <w:color w:val="000000"/>
                <w:shd w:val="clear" w:color="auto" w:fill="FFFFFF"/>
              </w:rPr>
              <w:lastRenderedPageBreak/>
              <w:t>Внутренняя и внешняя политики Испании и стран Латинской Америки.</w:t>
            </w:r>
          </w:p>
        </w:tc>
        <w:tc>
          <w:tcPr>
            <w:tcW w:w="184" w:type="pct"/>
          </w:tcPr>
          <w:p w:rsidR="00F17427" w:rsidRPr="007A62D0" w:rsidRDefault="00F17427" w:rsidP="00E2409C">
            <w:pPr>
              <w:pStyle w:val="Style14"/>
              <w:widowControl/>
              <w:ind w:firstLine="0"/>
              <w:jc w:val="center"/>
            </w:pPr>
            <w:r>
              <w:t>5</w:t>
            </w:r>
          </w:p>
        </w:tc>
        <w:tc>
          <w:tcPr>
            <w:tcW w:w="185" w:type="pct"/>
          </w:tcPr>
          <w:p w:rsidR="00F17427" w:rsidRPr="007A62D0" w:rsidRDefault="00F17427" w:rsidP="00E2409C">
            <w:pPr>
              <w:pStyle w:val="Style14"/>
              <w:widowControl/>
              <w:ind w:firstLine="0"/>
              <w:jc w:val="center"/>
              <w:rPr>
                <w:lang w:val="en-US"/>
              </w:rPr>
            </w:pPr>
          </w:p>
        </w:tc>
        <w:tc>
          <w:tcPr>
            <w:tcW w:w="362" w:type="pct"/>
          </w:tcPr>
          <w:p w:rsidR="00F17427" w:rsidRPr="007A62D0" w:rsidRDefault="00F17427" w:rsidP="00E2409C">
            <w:pPr>
              <w:pStyle w:val="Style14"/>
              <w:widowControl/>
              <w:ind w:firstLine="0"/>
              <w:jc w:val="center"/>
              <w:rPr>
                <w:lang w:val="en-US"/>
              </w:rPr>
            </w:pPr>
          </w:p>
        </w:tc>
        <w:tc>
          <w:tcPr>
            <w:tcW w:w="378" w:type="pct"/>
          </w:tcPr>
          <w:p w:rsidR="00F17427" w:rsidRPr="007A62D0" w:rsidRDefault="00F17427" w:rsidP="009B1CFE">
            <w:pPr>
              <w:pStyle w:val="Style14"/>
              <w:widowControl/>
              <w:ind w:firstLine="0"/>
              <w:jc w:val="center"/>
            </w:pPr>
            <w:r w:rsidRPr="007A62D0">
              <w:t>1</w:t>
            </w:r>
            <w:r>
              <w:t>2</w:t>
            </w:r>
            <w:r w:rsidRPr="007A62D0">
              <w:rPr>
                <w:lang w:val="en-US"/>
              </w:rPr>
              <w:t>/</w:t>
            </w:r>
            <w:r w:rsidRPr="007A62D0">
              <w:t>И</w:t>
            </w:r>
            <w:r>
              <w:t>4</w:t>
            </w:r>
          </w:p>
        </w:tc>
        <w:tc>
          <w:tcPr>
            <w:tcW w:w="251" w:type="pct"/>
          </w:tcPr>
          <w:p w:rsidR="00F17427" w:rsidRPr="007A62D0" w:rsidRDefault="00F17427" w:rsidP="00E2409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14,38</w:t>
            </w:r>
          </w:p>
        </w:tc>
        <w:tc>
          <w:tcPr>
            <w:tcW w:w="991" w:type="pct"/>
          </w:tcPr>
          <w:p w:rsidR="00F17427" w:rsidRPr="007819D5" w:rsidRDefault="00F17427" w:rsidP="00E2409C">
            <w:pPr>
              <w:pStyle w:val="Style14"/>
              <w:widowControl/>
              <w:ind w:firstLine="0"/>
              <w:jc w:val="left"/>
              <w:rPr>
                <w:rStyle w:val="FontStyle31"/>
                <w:rFonts w:ascii="Times New Roman" w:hAnsi="Times New Roman" w:cs="Times New Roman"/>
                <w:sz w:val="24"/>
                <w:szCs w:val="24"/>
              </w:rPr>
            </w:pPr>
            <w:r w:rsidRPr="007819D5">
              <w:rPr>
                <w:rStyle w:val="FontStyle20"/>
                <w:rFonts w:ascii="Times New Roman" w:hAnsi="Times New Roman" w:cs="Times New Roman"/>
                <w:sz w:val="24"/>
                <w:szCs w:val="24"/>
              </w:rPr>
              <w:t>Самостоятельное чтение текстов по предложенным темам, самостоятельная практика в аудировании, письменной речи, построении монологических и диалогических высказываний в каждой конкретной предложенной тематической ситуации</w:t>
            </w:r>
          </w:p>
        </w:tc>
        <w:tc>
          <w:tcPr>
            <w:tcW w:w="1063" w:type="pct"/>
          </w:tcPr>
          <w:p w:rsidR="00F17427" w:rsidRPr="007819D5" w:rsidRDefault="00F17427" w:rsidP="00E2409C">
            <w:pPr>
              <w:pStyle w:val="Style14"/>
              <w:widowControl/>
              <w:ind w:firstLine="0"/>
              <w:jc w:val="left"/>
              <w:rPr>
                <w:rStyle w:val="FontStyle31"/>
                <w:rFonts w:ascii="Times New Roman" w:hAnsi="Times New Roman" w:cs="Times New Roman"/>
                <w:sz w:val="24"/>
                <w:szCs w:val="24"/>
              </w:rPr>
            </w:pPr>
            <w:r w:rsidRPr="007819D5">
              <w:rPr>
                <w:rStyle w:val="FontStyle31"/>
                <w:rFonts w:ascii="Times New Roman" w:hAnsi="Times New Roman" w:cs="Times New Roman"/>
                <w:sz w:val="24"/>
                <w:szCs w:val="24"/>
              </w:rPr>
              <w:t>Устный ответ на практическом занятии (диалог/монолог на предложенную тему, ситуацию</w:t>
            </w:r>
            <w:proofErr w:type="gramStart"/>
            <w:r w:rsidRPr="007819D5">
              <w:rPr>
                <w:rStyle w:val="FontStyle31"/>
                <w:rFonts w:ascii="Times New Roman" w:hAnsi="Times New Roman" w:cs="Times New Roman"/>
                <w:sz w:val="24"/>
                <w:szCs w:val="24"/>
              </w:rPr>
              <w:t>)в</w:t>
            </w:r>
            <w:proofErr w:type="gramEnd"/>
            <w:r w:rsidRPr="007819D5">
              <w:rPr>
                <w:rStyle w:val="FontStyle31"/>
                <w:rFonts w:ascii="Times New Roman" w:hAnsi="Times New Roman" w:cs="Times New Roman"/>
                <w:sz w:val="24"/>
                <w:szCs w:val="24"/>
              </w:rPr>
              <w:t xml:space="preserve"> сопровождении</w:t>
            </w:r>
          </w:p>
          <w:p w:rsidR="00F17427" w:rsidRPr="007819D5" w:rsidRDefault="00F17427" w:rsidP="00E2409C">
            <w:pPr>
              <w:pStyle w:val="Style14"/>
              <w:widowControl/>
              <w:ind w:firstLine="0"/>
              <w:jc w:val="left"/>
              <w:rPr>
                <w:rStyle w:val="FontStyle31"/>
                <w:rFonts w:ascii="Times New Roman" w:hAnsi="Times New Roman" w:cs="Times New Roman"/>
                <w:sz w:val="24"/>
                <w:szCs w:val="24"/>
              </w:rPr>
            </w:pPr>
            <w:r w:rsidRPr="007819D5">
              <w:rPr>
                <w:rStyle w:val="FontStyle31"/>
                <w:rFonts w:ascii="Times New Roman" w:hAnsi="Times New Roman" w:cs="Times New Roman"/>
                <w:sz w:val="24"/>
                <w:szCs w:val="24"/>
              </w:rPr>
              <w:t>мини-презентации.</w:t>
            </w:r>
          </w:p>
          <w:p w:rsidR="00F17427" w:rsidRPr="007819D5" w:rsidRDefault="00F17427" w:rsidP="00E2409C">
            <w:pPr>
              <w:pStyle w:val="Style14"/>
              <w:widowControl/>
              <w:ind w:firstLine="0"/>
              <w:jc w:val="left"/>
              <w:rPr>
                <w:rStyle w:val="FontStyle31"/>
                <w:rFonts w:ascii="Times New Roman" w:hAnsi="Times New Roman" w:cs="Times New Roman"/>
                <w:sz w:val="24"/>
                <w:szCs w:val="24"/>
              </w:rPr>
            </w:pPr>
            <w:r w:rsidRPr="007819D5">
              <w:rPr>
                <w:rStyle w:val="FontStyle31"/>
                <w:rFonts w:ascii="Times New Roman" w:hAnsi="Times New Roman" w:cs="Times New Roman"/>
                <w:sz w:val="24"/>
                <w:szCs w:val="24"/>
              </w:rPr>
              <w:t>Письменное задание на практическом занятии (диктант/коррекция ошибок/лексико-грамматическая работа)</w:t>
            </w:r>
          </w:p>
          <w:p w:rsidR="00F17427" w:rsidRPr="007819D5" w:rsidRDefault="00F17427" w:rsidP="00E2409C">
            <w:pPr>
              <w:pStyle w:val="Style14"/>
              <w:widowControl/>
              <w:ind w:firstLine="0"/>
              <w:jc w:val="left"/>
            </w:pPr>
            <w:r w:rsidRPr="007819D5">
              <w:rPr>
                <w:rStyle w:val="FontStyle31"/>
                <w:rFonts w:ascii="Times New Roman" w:hAnsi="Times New Roman" w:cs="Times New Roman"/>
                <w:sz w:val="24"/>
                <w:szCs w:val="24"/>
              </w:rPr>
              <w:t>Тест на устное восприятие иноязычной речи.</w:t>
            </w:r>
          </w:p>
        </w:tc>
        <w:tc>
          <w:tcPr>
            <w:tcW w:w="328" w:type="pct"/>
          </w:tcPr>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ОПК-18</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 ПК-7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 xml:space="preserve">); </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ПК-8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ПК-9</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ПК-10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ПК-12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rPr>
                <w:rStyle w:val="FontStyle31"/>
                <w:rFonts w:ascii="Times New Roman" w:hAnsi="Times New Roman" w:cs="Times New Roman"/>
                <w:sz w:val="24"/>
                <w:szCs w:val="24"/>
              </w:rPr>
            </w:pPr>
            <w:r w:rsidRPr="000F1DC1">
              <w:rPr>
                <w:rFonts w:ascii="Times New Roman" w:hAnsi="Times New Roman"/>
                <w:bCs/>
                <w:sz w:val="24"/>
                <w:szCs w:val="24"/>
              </w:rPr>
              <w:t xml:space="preserve">ПК-14 </w:t>
            </w:r>
            <w:r w:rsidRPr="000F1DC1">
              <w:rPr>
                <w:rFonts w:ascii="Times New Roman" w:hAnsi="Times New Roman"/>
                <w:bCs/>
                <w:sz w:val="24"/>
                <w:szCs w:val="24"/>
              </w:rPr>
              <w:lastRenderedPageBreak/>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tc>
      </w:tr>
      <w:tr w:rsidR="00F17427" w:rsidRPr="000F1DC1" w:rsidTr="008A0987">
        <w:trPr>
          <w:trHeight w:val="70"/>
        </w:trPr>
        <w:tc>
          <w:tcPr>
            <w:tcW w:w="1258" w:type="pct"/>
          </w:tcPr>
          <w:p w:rsidR="00F17427" w:rsidRPr="007A62D0" w:rsidRDefault="00F17427" w:rsidP="00E2409C">
            <w:pPr>
              <w:pStyle w:val="Style14"/>
              <w:widowControl/>
              <w:ind w:firstLine="0"/>
              <w:jc w:val="left"/>
              <w:rPr>
                <w:b/>
              </w:rPr>
            </w:pPr>
            <w:r w:rsidRPr="007A62D0">
              <w:rPr>
                <w:b/>
              </w:rPr>
              <w:lastRenderedPageBreak/>
              <w:t>Итого по разделу</w:t>
            </w:r>
          </w:p>
        </w:tc>
        <w:tc>
          <w:tcPr>
            <w:tcW w:w="184" w:type="pct"/>
          </w:tcPr>
          <w:p w:rsidR="00F17427" w:rsidRPr="007A62D0" w:rsidRDefault="00F17427" w:rsidP="00E2409C">
            <w:pPr>
              <w:pStyle w:val="Style14"/>
              <w:widowControl/>
              <w:ind w:firstLine="0"/>
              <w:jc w:val="center"/>
            </w:pPr>
            <w:r>
              <w:t>5</w:t>
            </w:r>
          </w:p>
        </w:tc>
        <w:tc>
          <w:tcPr>
            <w:tcW w:w="185" w:type="pct"/>
          </w:tcPr>
          <w:p w:rsidR="00F17427" w:rsidRPr="007A62D0" w:rsidRDefault="00F17427" w:rsidP="00E2409C">
            <w:pPr>
              <w:pStyle w:val="Style14"/>
              <w:widowControl/>
              <w:ind w:firstLine="0"/>
              <w:jc w:val="center"/>
              <w:rPr>
                <w:lang w:val="en-US"/>
              </w:rPr>
            </w:pPr>
          </w:p>
        </w:tc>
        <w:tc>
          <w:tcPr>
            <w:tcW w:w="362" w:type="pct"/>
          </w:tcPr>
          <w:p w:rsidR="00F17427" w:rsidRPr="007A62D0" w:rsidRDefault="00F17427" w:rsidP="00E2409C">
            <w:pPr>
              <w:pStyle w:val="Style14"/>
              <w:widowControl/>
              <w:ind w:firstLine="0"/>
              <w:jc w:val="center"/>
              <w:rPr>
                <w:lang w:val="en-US"/>
              </w:rPr>
            </w:pPr>
          </w:p>
        </w:tc>
        <w:tc>
          <w:tcPr>
            <w:tcW w:w="378" w:type="pct"/>
          </w:tcPr>
          <w:p w:rsidR="00F17427" w:rsidRPr="007A62D0" w:rsidRDefault="00F17427" w:rsidP="009B1CFE">
            <w:pPr>
              <w:pStyle w:val="Style14"/>
              <w:widowControl/>
              <w:ind w:firstLine="0"/>
              <w:jc w:val="center"/>
              <w:rPr>
                <w:b/>
                <w:lang w:val="en-US"/>
              </w:rPr>
            </w:pPr>
            <w:r>
              <w:t>36</w:t>
            </w:r>
            <w:r w:rsidRPr="007A62D0">
              <w:rPr>
                <w:lang w:val="en-US"/>
              </w:rPr>
              <w:t>/</w:t>
            </w:r>
            <w:r w:rsidRPr="007A62D0">
              <w:t>И</w:t>
            </w:r>
            <w:r>
              <w:t>14</w:t>
            </w:r>
          </w:p>
        </w:tc>
        <w:tc>
          <w:tcPr>
            <w:tcW w:w="251" w:type="pct"/>
          </w:tcPr>
          <w:p w:rsidR="00F17427" w:rsidRPr="009B1CFE" w:rsidRDefault="00F17427" w:rsidP="00E2409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43,14</w:t>
            </w:r>
          </w:p>
        </w:tc>
        <w:tc>
          <w:tcPr>
            <w:tcW w:w="991" w:type="pct"/>
          </w:tcPr>
          <w:p w:rsidR="00F17427" w:rsidRPr="007A62D0" w:rsidRDefault="00F17427" w:rsidP="00E2409C">
            <w:pPr>
              <w:pStyle w:val="Style14"/>
              <w:widowControl/>
              <w:ind w:firstLine="0"/>
              <w:jc w:val="left"/>
              <w:rPr>
                <w:rStyle w:val="FontStyle20"/>
                <w:sz w:val="24"/>
                <w:szCs w:val="24"/>
              </w:rPr>
            </w:pPr>
          </w:p>
        </w:tc>
        <w:tc>
          <w:tcPr>
            <w:tcW w:w="1063" w:type="pct"/>
          </w:tcPr>
          <w:p w:rsidR="00F17427" w:rsidRPr="008A0987" w:rsidRDefault="00F17427" w:rsidP="00E2409C">
            <w:pPr>
              <w:pStyle w:val="Style14"/>
              <w:widowControl/>
              <w:ind w:firstLine="0"/>
              <w:jc w:val="left"/>
              <w:rPr>
                <w:rStyle w:val="FontStyle31"/>
                <w:rFonts w:ascii="Times New Roman" w:hAnsi="Times New Roman" w:cs="Times New Roman"/>
                <w:b/>
                <w:sz w:val="24"/>
                <w:szCs w:val="24"/>
              </w:rPr>
            </w:pPr>
            <w:r w:rsidRPr="008A0987">
              <w:rPr>
                <w:rStyle w:val="FontStyle31"/>
                <w:rFonts w:ascii="Times New Roman" w:hAnsi="Times New Roman" w:cs="Times New Roman"/>
                <w:b/>
                <w:sz w:val="24"/>
                <w:szCs w:val="24"/>
              </w:rPr>
              <w:t>Контрольная работа</w:t>
            </w:r>
          </w:p>
        </w:tc>
        <w:tc>
          <w:tcPr>
            <w:tcW w:w="328" w:type="pct"/>
          </w:tcPr>
          <w:p w:rsidR="00F17427" w:rsidRPr="000F1DC1" w:rsidRDefault="00F17427" w:rsidP="00E2409C">
            <w:pPr>
              <w:tabs>
                <w:tab w:val="left" w:pos="851"/>
              </w:tabs>
              <w:rPr>
                <w:rStyle w:val="FontStyle18"/>
                <w:b w:val="0"/>
                <w:sz w:val="24"/>
                <w:szCs w:val="24"/>
              </w:rPr>
            </w:pPr>
          </w:p>
        </w:tc>
      </w:tr>
      <w:tr w:rsidR="00F17427" w:rsidRPr="000F1DC1" w:rsidTr="008A0987">
        <w:trPr>
          <w:trHeight w:val="499"/>
        </w:trPr>
        <w:tc>
          <w:tcPr>
            <w:tcW w:w="1258" w:type="pct"/>
          </w:tcPr>
          <w:p w:rsidR="00F17427" w:rsidRPr="007A62D0" w:rsidRDefault="00F17427" w:rsidP="00E2409C">
            <w:pPr>
              <w:pStyle w:val="Style14"/>
              <w:widowControl/>
              <w:ind w:firstLine="0"/>
              <w:jc w:val="left"/>
              <w:rPr>
                <w:b/>
              </w:rPr>
            </w:pPr>
            <w:r w:rsidRPr="007A62D0">
              <w:rPr>
                <w:b/>
              </w:rPr>
              <w:t>Итого за семестр</w:t>
            </w:r>
          </w:p>
        </w:tc>
        <w:tc>
          <w:tcPr>
            <w:tcW w:w="184" w:type="pct"/>
          </w:tcPr>
          <w:p w:rsidR="00F17427" w:rsidRPr="007A62D0" w:rsidRDefault="00F17427" w:rsidP="00E2409C">
            <w:pPr>
              <w:pStyle w:val="Style14"/>
              <w:widowControl/>
              <w:ind w:firstLine="0"/>
              <w:jc w:val="center"/>
            </w:pPr>
            <w:r>
              <w:t>5</w:t>
            </w:r>
          </w:p>
        </w:tc>
        <w:tc>
          <w:tcPr>
            <w:tcW w:w="185" w:type="pct"/>
          </w:tcPr>
          <w:p w:rsidR="00F17427" w:rsidRPr="007A62D0" w:rsidRDefault="00F17427" w:rsidP="00E2409C">
            <w:pPr>
              <w:pStyle w:val="Style14"/>
              <w:widowControl/>
              <w:ind w:firstLine="0"/>
              <w:jc w:val="center"/>
              <w:rPr>
                <w:lang w:val="en-US"/>
              </w:rPr>
            </w:pPr>
          </w:p>
        </w:tc>
        <w:tc>
          <w:tcPr>
            <w:tcW w:w="362" w:type="pct"/>
          </w:tcPr>
          <w:p w:rsidR="00F17427" w:rsidRPr="007A62D0" w:rsidRDefault="00F17427" w:rsidP="00E2409C">
            <w:pPr>
              <w:pStyle w:val="Style14"/>
              <w:widowControl/>
              <w:ind w:firstLine="0"/>
              <w:jc w:val="center"/>
              <w:rPr>
                <w:lang w:val="en-US"/>
              </w:rPr>
            </w:pPr>
          </w:p>
        </w:tc>
        <w:tc>
          <w:tcPr>
            <w:tcW w:w="378" w:type="pct"/>
          </w:tcPr>
          <w:p w:rsidR="00F17427" w:rsidRPr="007A62D0" w:rsidRDefault="00F17427" w:rsidP="00E2409C">
            <w:pPr>
              <w:pStyle w:val="Style14"/>
              <w:widowControl/>
              <w:ind w:firstLine="0"/>
              <w:jc w:val="center"/>
              <w:rPr>
                <w:b/>
                <w:lang w:val="en-US"/>
              </w:rPr>
            </w:pPr>
            <w:r>
              <w:t>36</w:t>
            </w:r>
            <w:r w:rsidRPr="007A62D0">
              <w:rPr>
                <w:lang w:val="en-US"/>
              </w:rPr>
              <w:t>/</w:t>
            </w:r>
            <w:r w:rsidRPr="007A62D0">
              <w:t>И</w:t>
            </w:r>
            <w:r>
              <w:t>14</w:t>
            </w:r>
          </w:p>
        </w:tc>
        <w:tc>
          <w:tcPr>
            <w:tcW w:w="251" w:type="pct"/>
          </w:tcPr>
          <w:p w:rsidR="00F17427" w:rsidRPr="007A62D0" w:rsidRDefault="00F17427" w:rsidP="00E2409C">
            <w:pPr>
              <w:pStyle w:val="Style14"/>
              <w:widowControl/>
              <w:ind w:firstLine="0"/>
              <w:jc w:val="left"/>
              <w:rPr>
                <w:rStyle w:val="FontStyle31"/>
                <w:rFonts w:ascii="Times New Roman" w:hAnsi="Times New Roman" w:cs="Times New Roman"/>
                <w:b/>
                <w:sz w:val="24"/>
                <w:szCs w:val="24"/>
                <w:lang w:val="en-US"/>
              </w:rPr>
            </w:pPr>
            <w:r>
              <w:rPr>
                <w:rStyle w:val="FontStyle31"/>
                <w:rFonts w:ascii="Times New Roman" w:hAnsi="Times New Roman" w:cs="Times New Roman"/>
                <w:b/>
                <w:sz w:val="24"/>
                <w:szCs w:val="24"/>
              </w:rPr>
              <w:t>43,14</w:t>
            </w:r>
          </w:p>
        </w:tc>
        <w:tc>
          <w:tcPr>
            <w:tcW w:w="991" w:type="pct"/>
          </w:tcPr>
          <w:p w:rsidR="00F17427" w:rsidRPr="007A62D0" w:rsidRDefault="00F17427" w:rsidP="00E2409C">
            <w:pPr>
              <w:pStyle w:val="Style14"/>
              <w:widowControl/>
              <w:ind w:firstLine="0"/>
              <w:jc w:val="left"/>
              <w:rPr>
                <w:rStyle w:val="FontStyle20"/>
                <w:sz w:val="24"/>
                <w:szCs w:val="24"/>
              </w:rPr>
            </w:pPr>
          </w:p>
        </w:tc>
        <w:tc>
          <w:tcPr>
            <w:tcW w:w="1063" w:type="pct"/>
          </w:tcPr>
          <w:p w:rsidR="00F17427" w:rsidRPr="007A62D0" w:rsidRDefault="00F17427" w:rsidP="007612A3">
            <w:pPr>
              <w:pStyle w:val="Style14"/>
              <w:widowControl/>
              <w:ind w:firstLine="0"/>
              <w:jc w:val="left"/>
              <w:rPr>
                <w:rStyle w:val="FontStyle31"/>
                <w:rFonts w:ascii="Times New Roman" w:hAnsi="Times New Roman" w:cs="Times New Roman"/>
                <w:b/>
                <w:sz w:val="24"/>
                <w:szCs w:val="24"/>
              </w:rPr>
            </w:pPr>
            <w:r w:rsidRPr="007A62D0">
              <w:rPr>
                <w:b/>
              </w:rPr>
              <w:t xml:space="preserve">Зачёт </w:t>
            </w:r>
          </w:p>
        </w:tc>
        <w:tc>
          <w:tcPr>
            <w:tcW w:w="328" w:type="pct"/>
          </w:tcPr>
          <w:p w:rsidR="00F17427" w:rsidRPr="000F1DC1" w:rsidRDefault="00F17427" w:rsidP="00E2409C">
            <w:pPr>
              <w:tabs>
                <w:tab w:val="left" w:pos="851"/>
              </w:tabs>
              <w:rPr>
                <w:rStyle w:val="FontStyle18"/>
                <w:b w:val="0"/>
                <w:sz w:val="24"/>
                <w:szCs w:val="24"/>
              </w:rPr>
            </w:pPr>
          </w:p>
        </w:tc>
      </w:tr>
      <w:tr w:rsidR="00F17427" w:rsidRPr="000F1DC1" w:rsidTr="008A0987">
        <w:trPr>
          <w:trHeight w:val="499"/>
        </w:trPr>
        <w:tc>
          <w:tcPr>
            <w:tcW w:w="1258" w:type="pct"/>
          </w:tcPr>
          <w:p w:rsidR="00F17427" w:rsidRPr="007A62D0" w:rsidRDefault="00F17427" w:rsidP="007819D5">
            <w:pPr>
              <w:shd w:val="clear" w:color="auto" w:fill="FFFFFF"/>
              <w:spacing w:after="0" w:line="240" w:lineRule="auto"/>
              <w:jc w:val="both"/>
              <w:rPr>
                <w:rFonts w:ascii="Times New Roman" w:hAnsi="Times New Roman"/>
                <w:b/>
                <w:color w:val="000000"/>
                <w:sz w:val="24"/>
                <w:szCs w:val="24"/>
              </w:rPr>
            </w:pPr>
            <w:r w:rsidRPr="007A62D0">
              <w:rPr>
                <w:rFonts w:ascii="Times New Roman" w:hAnsi="Times New Roman"/>
                <w:b/>
                <w:color w:val="000000"/>
                <w:sz w:val="24"/>
                <w:szCs w:val="24"/>
              </w:rPr>
              <w:t xml:space="preserve">Раздел 2 </w:t>
            </w:r>
            <w:r w:rsidRPr="000F1DC1">
              <w:rPr>
                <w:rFonts w:ascii="Times New Roman" w:hAnsi="Times New Roman"/>
                <w:color w:val="000000"/>
                <w:sz w:val="24"/>
                <w:szCs w:val="24"/>
                <w:shd w:val="clear" w:color="auto" w:fill="FFFFFF"/>
              </w:rPr>
              <w:t>Развитие отношений между Испанией, странами Латинской Америки и Россией.</w:t>
            </w:r>
          </w:p>
        </w:tc>
        <w:tc>
          <w:tcPr>
            <w:tcW w:w="184" w:type="pct"/>
          </w:tcPr>
          <w:p w:rsidR="00F17427" w:rsidRPr="007A62D0" w:rsidRDefault="00F17427" w:rsidP="00E2409C">
            <w:pPr>
              <w:pStyle w:val="Style14"/>
              <w:widowControl/>
              <w:ind w:firstLine="0"/>
              <w:jc w:val="center"/>
            </w:pPr>
            <w:r>
              <w:t>6</w:t>
            </w:r>
          </w:p>
        </w:tc>
        <w:tc>
          <w:tcPr>
            <w:tcW w:w="185" w:type="pct"/>
          </w:tcPr>
          <w:p w:rsidR="00F17427" w:rsidRPr="007A62D0" w:rsidRDefault="00F17427" w:rsidP="00E2409C">
            <w:pPr>
              <w:pStyle w:val="Style14"/>
              <w:widowControl/>
              <w:ind w:firstLine="0"/>
              <w:jc w:val="center"/>
              <w:rPr>
                <w:lang w:val="en-US"/>
              </w:rPr>
            </w:pPr>
          </w:p>
        </w:tc>
        <w:tc>
          <w:tcPr>
            <w:tcW w:w="362" w:type="pct"/>
          </w:tcPr>
          <w:p w:rsidR="00F17427" w:rsidRPr="007A62D0" w:rsidRDefault="00F17427" w:rsidP="00E2409C">
            <w:pPr>
              <w:pStyle w:val="Style14"/>
              <w:widowControl/>
              <w:ind w:firstLine="0"/>
              <w:jc w:val="center"/>
              <w:rPr>
                <w:lang w:val="en-US"/>
              </w:rPr>
            </w:pPr>
          </w:p>
        </w:tc>
        <w:tc>
          <w:tcPr>
            <w:tcW w:w="378" w:type="pct"/>
          </w:tcPr>
          <w:p w:rsidR="00F17427" w:rsidRPr="007A62D0" w:rsidRDefault="00F17427" w:rsidP="00E2409C">
            <w:pPr>
              <w:pStyle w:val="Style14"/>
              <w:widowControl/>
              <w:ind w:firstLine="0"/>
              <w:jc w:val="center"/>
              <w:rPr>
                <w:lang w:val="en-US"/>
              </w:rPr>
            </w:pPr>
          </w:p>
        </w:tc>
        <w:tc>
          <w:tcPr>
            <w:tcW w:w="251" w:type="pct"/>
          </w:tcPr>
          <w:p w:rsidR="00F17427" w:rsidRPr="007A62D0" w:rsidRDefault="00F17427" w:rsidP="00E2409C">
            <w:pPr>
              <w:pStyle w:val="Style14"/>
              <w:widowControl/>
              <w:ind w:firstLine="0"/>
              <w:jc w:val="center"/>
              <w:rPr>
                <w:rStyle w:val="FontStyle31"/>
                <w:rFonts w:ascii="Times New Roman" w:hAnsi="Times New Roman" w:cs="Times New Roman"/>
                <w:sz w:val="24"/>
                <w:szCs w:val="24"/>
              </w:rPr>
            </w:pPr>
          </w:p>
        </w:tc>
        <w:tc>
          <w:tcPr>
            <w:tcW w:w="991" w:type="pct"/>
          </w:tcPr>
          <w:p w:rsidR="00F17427" w:rsidRPr="007A62D0" w:rsidRDefault="00F17427" w:rsidP="00E2409C">
            <w:pPr>
              <w:pStyle w:val="Style14"/>
              <w:widowControl/>
              <w:ind w:firstLine="0"/>
              <w:jc w:val="left"/>
              <w:rPr>
                <w:rStyle w:val="FontStyle20"/>
                <w:sz w:val="24"/>
                <w:szCs w:val="24"/>
              </w:rPr>
            </w:pPr>
          </w:p>
        </w:tc>
        <w:tc>
          <w:tcPr>
            <w:tcW w:w="1063" w:type="pct"/>
          </w:tcPr>
          <w:p w:rsidR="00F17427" w:rsidRPr="007A62D0" w:rsidRDefault="00F17427" w:rsidP="00E2409C">
            <w:pPr>
              <w:pStyle w:val="Style14"/>
              <w:widowControl/>
              <w:ind w:firstLine="0"/>
              <w:jc w:val="left"/>
              <w:rPr>
                <w:rStyle w:val="FontStyle31"/>
                <w:rFonts w:ascii="Times New Roman" w:hAnsi="Times New Roman" w:cs="Times New Roman"/>
                <w:sz w:val="24"/>
                <w:szCs w:val="24"/>
                <w:u w:val="single"/>
              </w:rPr>
            </w:pPr>
          </w:p>
        </w:tc>
        <w:tc>
          <w:tcPr>
            <w:tcW w:w="328" w:type="pct"/>
          </w:tcPr>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ОПК-18</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 ПК-7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 xml:space="preserve">); </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ПК-8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ПК-9</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ПК-10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ПК-12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rPr>
                <w:rStyle w:val="FontStyle18"/>
                <w:b w:val="0"/>
                <w:sz w:val="24"/>
                <w:szCs w:val="24"/>
              </w:rPr>
            </w:pPr>
            <w:r w:rsidRPr="000F1DC1">
              <w:rPr>
                <w:rFonts w:ascii="Times New Roman" w:hAnsi="Times New Roman"/>
                <w:bCs/>
                <w:sz w:val="24"/>
                <w:szCs w:val="24"/>
              </w:rPr>
              <w:t>ПК-14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tc>
      </w:tr>
      <w:tr w:rsidR="00F17427" w:rsidRPr="000F1DC1" w:rsidTr="008A0987">
        <w:trPr>
          <w:trHeight w:val="499"/>
        </w:trPr>
        <w:tc>
          <w:tcPr>
            <w:tcW w:w="1258" w:type="pct"/>
          </w:tcPr>
          <w:p w:rsidR="00F17427" w:rsidRPr="000F1DC1" w:rsidRDefault="00F17427" w:rsidP="007819D5">
            <w:pPr>
              <w:shd w:val="clear" w:color="auto" w:fill="FFFFFF"/>
              <w:spacing w:after="0" w:line="240" w:lineRule="auto"/>
              <w:jc w:val="both"/>
              <w:rPr>
                <w:rFonts w:ascii="Times New Roman" w:hAnsi="Times New Roman"/>
                <w:sz w:val="24"/>
                <w:szCs w:val="24"/>
              </w:rPr>
            </w:pPr>
            <w:r w:rsidRPr="007A62D0">
              <w:rPr>
                <w:rFonts w:ascii="Times New Roman" w:hAnsi="Times New Roman"/>
                <w:b/>
                <w:color w:val="000000"/>
                <w:sz w:val="24"/>
                <w:szCs w:val="24"/>
              </w:rPr>
              <w:t>2.1</w:t>
            </w:r>
            <w:r w:rsidRPr="000F1DC1">
              <w:rPr>
                <w:rFonts w:ascii="Times New Roman" w:hAnsi="Times New Roman"/>
                <w:color w:val="000000"/>
                <w:sz w:val="24"/>
                <w:szCs w:val="24"/>
                <w:shd w:val="clear" w:color="auto" w:fill="FFFFFF"/>
              </w:rPr>
              <w:t>Особенности перевода заголовков, перевод абсолютных герундиальных конструкций, эмфатических конструкций, «мелких» слов, «ложные» друзья переводчика.</w:t>
            </w:r>
          </w:p>
        </w:tc>
        <w:tc>
          <w:tcPr>
            <w:tcW w:w="184" w:type="pct"/>
          </w:tcPr>
          <w:p w:rsidR="00F17427" w:rsidRPr="007A62D0" w:rsidRDefault="00F17427" w:rsidP="00E2409C">
            <w:pPr>
              <w:pStyle w:val="Style14"/>
              <w:widowControl/>
              <w:ind w:firstLine="0"/>
              <w:jc w:val="center"/>
            </w:pPr>
            <w:r>
              <w:t>6</w:t>
            </w:r>
          </w:p>
        </w:tc>
        <w:tc>
          <w:tcPr>
            <w:tcW w:w="185" w:type="pct"/>
          </w:tcPr>
          <w:p w:rsidR="00F17427" w:rsidRPr="007A62D0" w:rsidRDefault="00F17427" w:rsidP="00E2409C">
            <w:pPr>
              <w:pStyle w:val="Style14"/>
              <w:widowControl/>
              <w:ind w:firstLine="0"/>
              <w:jc w:val="center"/>
              <w:rPr>
                <w:lang w:val="en-US"/>
              </w:rPr>
            </w:pPr>
          </w:p>
        </w:tc>
        <w:tc>
          <w:tcPr>
            <w:tcW w:w="362" w:type="pct"/>
          </w:tcPr>
          <w:p w:rsidR="00F17427" w:rsidRPr="007A62D0" w:rsidRDefault="00F17427" w:rsidP="00E2409C">
            <w:pPr>
              <w:pStyle w:val="Style14"/>
              <w:widowControl/>
              <w:ind w:firstLine="0"/>
              <w:jc w:val="center"/>
              <w:rPr>
                <w:lang w:val="en-US"/>
              </w:rPr>
            </w:pPr>
          </w:p>
        </w:tc>
        <w:tc>
          <w:tcPr>
            <w:tcW w:w="378" w:type="pct"/>
          </w:tcPr>
          <w:p w:rsidR="00F17427" w:rsidRPr="007A62D0" w:rsidRDefault="00F17427" w:rsidP="009B1CFE">
            <w:pPr>
              <w:pStyle w:val="Style14"/>
              <w:widowControl/>
              <w:ind w:firstLine="0"/>
              <w:jc w:val="center"/>
            </w:pPr>
            <w:r>
              <w:t>17</w:t>
            </w:r>
            <w:r w:rsidRPr="007A62D0">
              <w:rPr>
                <w:lang w:val="en-US"/>
              </w:rPr>
              <w:t>/</w:t>
            </w:r>
            <w:r w:rsidRPr="007A62D0">
              <w:t>И</w:t>
            </w:r>
            <w:r>
              <w:t>7</w:t>
            </w:r>
          </w:p>
        </w:tc>
        <w:tc>
          <w:tcPr>
            <w:tcW w:w="251" w:type="pct"/>
          </w:tcPr>
          <w:p w:rsidR="00F17427" w:rsidRPr="007A62D0" w:rsidRDefault="00F17427" w:rsidP="00E2409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14,38</w:t>
            </w:r>
          </w:p>
        </w:tc>
        <w:tc>
          <w:tcPr>
            <w:tcW w:w="991" w:type="pct"/>
          </w:tcPr>
          <w:p w:rsidR="00F17427" w:rsidRPr="007A62D0" w:rsidRDefault="00F17427" w:rsidP="00E2409C">
            <w:pPr>
              <w:pStyle w:val="Style14"/>
              <w:widowControl/>
              <w:ind w:firstLine="0"/>
              <w:jc w:val="left"/>
              <w:rPr>
                <w:rStyle w:val="FontStyle31"/>
                <w:rFonts w:ascii="Times New Roman" w:hAnsi="Times New Roman" w:cs="Times New Roman"/>
                <w:sz w:val="24"/>
                <w:szCs w:val="24"/>
              </w:rPr>
            </w:pPr>
            <w:r w:rsidRPr="007A62D0">
              <w:rPr>
                <w:rStyle w:val="FontStyle20"/>
                <w:sz w:val="24"/>
                <w:szCs w:val="24"/>
              </w:rPr>
              <w:t xml:space="preserve">Самостоятельное чтение текстов по предложенным темам,   самостоятельная практика в аудировании, письменной речи, </w:t>
            </w:r>
            <w:r w:rsidRPr="007A62D0">
              <w:rPr>
                <w:rStyle w:val="FontStyle20"/>
                <w:sz w:val="24"/>
                <w:szCs w:val="24"/>
              </w:rPr>
              <w:lastRenderedPageBreak/>
              <w:t>построении монологических и диалогических высказываний в каждой конкретной предложенной тематической ситуации</w:t>
            </w:r>
          </w:p>
        </w:tc>
        <w:tc>
          <w:tcPr>
            <w:tcW w:w="1063" w:type="pct"/>
          </w:tcPr>
          <w:p w:rsidR="00F17427" w:rsidRPr="007A62D0" w:rsidRDefault="00F17427" w:rsidP="00E2409C">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lastRenderedPageBreak/>
              <w:t>Устный ответ на практическом занятии (диалог/монолог на предложенную тему, ситуацию</w:t>
            </w:r>
            <w:proofErr w:type="gramStart"/>
            <w:r w:rsidRPr="007A62D0">
              <w:rPr>
                <w:rStyle w:val="FontStyle31"/>
                <w:rFonts w:ascii="Times New Roman" w:hAnsi="Times New Roman" w:cs="Times New Roman"/>
                <w:sz w:val="24"/>
                <w:szCs w:val="24"/>
              </w:rPr>
              <w:t>)в</w:t>
            </w:r>
            <w:proofErr w:type="gramEnd"/>
            <w:r w:rsidRPr="007A62D0">
              <w:rPr>
                <w:rStyle w:val="FontStyle31"/>
                <w:rFonts w:ascii="Times New Roman" w:hAnsi="Times New Roman" w:cs="Times New Roman"/>
                <w:sz w:val="24"/>
                <w:szCs w:val="24"/>
              </w:rPr>
              <w:t xml:space="preserve"> сопровождении</w:t>
            </w:r>
          </w:p>
          <w:p w:rsidR="00F17427" w:rsidRPr="007A62D0" w:rsidRDefault="00F17427" w:rsidP="00E2409C">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мини-презентации.</w:t>
            </w:r>
          </w:p>
          <w:p w:rsidR="00F17427" w:rsidRPr="007A62D0" w:rsidRDefault="00F17427" w:rsidP="00E2409C">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lastRenderedPageBreak/>
              <w:t>Письменное задание на практическом занятии (диктант/коррекция ошибок/лексико-грамматическая работа)</w:t>
            </w:r>
          </w:p>
          <w:p w:rsidR="00F17427" w:rsidRPr="007A62D0" w:rsidRDefault="00F17427" w:rsidP="00E2409C">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Тест на устное восприятие иноязычной речи.</w:t>
            </w:r>
          </w:p>
        </w:tc>
        <w:tc>
          <w:tcPr>
            <w:tcW w:w="328" w:type="pct"/>
          </w:tcPr>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lastRenderedPageBreak/>
              <w:t>ОПК-18</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 ПК-7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 xml:space="preserve">); </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ПК-8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lastRenderedPageBreak/>
              <w:t>ПК-9</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ПК-10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ПК-12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rPr>
                <w:rStyle w:val="FontStyle31"/>
                <w:rFonts w:ascii="Times New Roman" w:hAnsi="Times New Roman" w:cs="Times New Roman"/>
                <w:sz w:val="24"/>
                <w:szCs w:val="24"/>
              </w:rPr>
            </w:pPr>
            <w:r w:rsidRPr="000F1DC1">
              <w:rPr>
                <w:rFonts w:ascii="Times New Roman" w:hAnsi="Times New Roman"/>
                <w:bCs/>
                <w:sz w:val="24"/>
                <w:szCs w:val="24"/>
              </w:rPr>
              <w:t>ПК-14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tc>
      </w:tr>
      <w:tr w:rsidR="00F17427" w:rsidRPr="000F1DC1" w:rsidTr="008A0987">
        <w:trPr>
          <w:trHeight w:val="499"/>
        </w:trPr>
        <w:tc>
          <w:tcPr>
            <w:tcW w:w="1258" w:type="pct"/>
          </w:tcPr>
          <w:p w:rsidR="00F17427" w:rsidRPr="00A42B78" w:rsidRDefault="00F17427" w:rsidP="00A42B78">
            <w:pPr>
              <w:pStyle w:val="af7"/>
              <w:shd w:val="clear" w:color="auto" w:fill="FFFFFF"/>
              <w:spacing w:after="0" w:afterAutospacing="0" w:line="240" w:lineRule="auto"/>
              <w:ind w:firstLine="0"/>
              <w:rPr>
                <w:color w:val="000000"/>
                <w:sz w:val="24"/>
              </w:rPr>
            </w:pPr>
            <w:r w:rsidRPr="00A42B78">
              <w:rPr>
                <w:b/>
                <w:color w:val="000000"/>
                <w:sz w:val="24"/>
              </w:rPr>
              <w:lastRenderedPageBreak/>
              <w:t xml:space="preserve">2.2 </w:t>
            </w:r>
            <w:r w:rsidRPr="00A42B78">
              <w:rPr>
                <w:color w:val="000000"/>
                <w:sz w:val="24"/>
              </w:rPr>
              <w:t>Метонимические обозначения реалий, генерализация и текстовые уточнения.</w:t>
            </w:r>
          </w:p>
          <w:p w:rsidR="00F17427" w:rsidRPr="00A42B78" w:rsidRDefault="00F17427" w:rsidP="00A42B78">
            <w:pPr>
              <w:shd w:val="clear" w:color="auto" w:fill="FFFFFF"/>
              <w:spacing w:before="100" w:beforeAutospacing="1" w:after="0" w:line="240" w:lineRule="auto"/>
              <w:rPr>
                <w:rFonts w:ascii="Times New Roman" w:hAnsi="Times New Roman"/>
                <w:b/>
                <w:color w:val="000000"/>
                <w:sz w:val="24"/>
                <w:szCs w:val="24"/>
              </w:rPr>
            </w:pPr>
          </w:p>
        </w:tc>
        <w:tc>
          <w:tcPr>
            <w:tcW w:w="184" w:type="pct"/>
          </w:tcPr>
          <w:p w:rsidR="00F17427" w:rsidRPr="00A42B78" w:rsidRDefault="00F17427" w:rsidP="00A42B78">
            <w:pPr>
              <w:pStyle w:val="Style14"/>
              <w:widowControl/>
              <w:ind w:firstLine="0"/>
              <w:jc w:val="center"/>
            </w:pPr>
            <w:r w:rsidRPr="00A42B78">
              <w:t>6</w:t>
            </w:r>
          </w:p>
        </w:tc>
        <w:tc>
          <w:tcPr>
            <w:tcW w:w="185" w:type="pct"/>
          </w:tcPr>
          <w:p w:rsidR="00F17427" w:rsidRPr="007A62D0" w:rsidRDefault="00F17427" w:rsidP="00E2409C">
            <w:pPr>
              <w:pStyle w:val="Style14"/>
              <w:widowControl/>
              <w:ind w:firstLine="0"/>
              <w:jc w:val="center"/>
            </w:pPr>
          </w:p>
        </w:tc>
        <w:tc>
          <w:tcPr>
            <w:tcW w:w="362" w:type="pct"/>
          </w:tcPr>
          <w:p w:rsidR="00F17427" w:rsidRPr="007A62D0" w:rsidRDefault="00F17427" w:rsidP="00E2409C">
            <w:pPr>
              <w:pStyle w:val="Style14"/>
              <w:widowControl/>
              <w:ind w:firstLine="0"/>
              <w:jc w:val="center"/>
            </w:pPr>
          </w:p>
        </w:tc>
        <w:tc>
          <w:tcPr>
            <w:tcW w:w="378" w:type="pct"/>
          </w:tcPr>
          <w:p w:rsidR="00F17427" w:rsidRPr="007A62D0" w:rsidRDefault="00F17427" w:rsidP="00E2409C">
            <w:pPr>
              <w:pStyle w:val="Style14"/>
              <w:widowControl/>
              <w:ind w:firstLine="0"/>
              <w:jc w:val="center"/>
            </w:pPr>
            <w:r>
              <w:t>17</w:t>
            </w:r>
            <w:r w:rsidRPr="007A62D0">
              <w:rPr>
                <w:lang w:val="en-US"/>
              </w:rPr>
              <w:t>/</w:t>
            </w:r>
            <w:r w:rsidRPr="007A62D0">
              <w:t>И</w:t>
            </w:r>
            <w:r>
              <w:t>7</w:t>
            </w:r>
          </w:p>
        </w:tc>
        <w:tc>
          <w:tcPr>
            <w:tcW w:w="251" w:type="pct"/>
          </w:tcPr>
          <w:p w:rsidR="00F17427" w:rsidRPr="007A62D0" w:rsidRDefault="00F17427" w:rsidP="00E2409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14,38</w:t>
            </w:r>
          </w:p>
        </w:tc>
        <w:tc>
          <w:tcPr>
            <w:tcW w:w="991" w:type="pct"/>
          </w:tcPr>
          <w:p w:rsidR="00F17427" w:rsidRPr="007A62D0" w:rsidRDefault="00F17427" w:rsidP="00E2409C">
            <w:pPr>
              <w:pStyle w:val="Style14"/>
              <w:widowControl/>
              <w:ind w:firstLine="0"/>
              <w:jc w:val="left"/>
              <w:rPr>
                <w:rStyle w:val="FontStyle31"/>
                <w:rFonts w:ascii="Times New Roman" w:hAnsi="Times New Roman" w:cs="Times New Roman"/>
                <w:sz w:val="24"/>
                <w:szCs w:val="24"/>
              </w:rPr>
            </w:pPr>
            <w:r w:rsidRPr="007A62D0">
              <w:rPr>
                <w:rStyle w:val="FontStyle20"/>
                <w:sz w:val="24"/>
                <w:szCs w:val="24"/>
              </w:rPr>
              <w:t>Самостоятельное чтение текстов по предложенным темам,   самостоятельная практика в аудировании, письменной речи, построении монологических и диалогических высказываний в каждой конкретной предложенной тематической ситуации</w:t>
            </w:r>
          </w:p>
        </w:tc>
        <w:tc>
          <w:tcPr>
            <w:tcW w:w="1063" w:type="pct"/>
          </w:tcPr>
          <w:p w:rsidR="00F17427" w:rsidRPr="007A62D0" w:rsidRDefault="00F17427" w:rsidP="00E2409C">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Устный ответ на практическом занятии (диалог/монолог на предложенную тему, ситуацию</w:t>
            </w:r>
            <w:proofErr w:type="gramStart"/>
            <w:r w:rsidRPr="007A62D0">
              <w:rPr>
                <w:rStyle w:val="FontStyle31"/>
                <w:rFonts w:ascii="Times New Roman" w:hAnsi="Times New Roman" w:cs="Times New Roman"/>
                <w:sz w:val="24"/>
                <w:szCs w:val="24"/>
              </w:rPr>
              <w:t>)в</w:t>
            </w:r>
            <w:proofErr w:type="gramEnd"/>
            <w:r w:rsidRPr="007A62D0">
              <w:rPr>
                <w:rStyle w:val="FontStyle31"/>
                <w:rFonts w:ascii="Times New Roman" w:hAnsi="Times New Roman" w:cs="Times New Roman"/>
                <w:sz w:val="24"/>
                <w:szCs w:val="24"/>
              </w:rPr>
              <w:t xml:space="preserve"> сопровождении</w:t>
            </w:r>
          </w:p>
          <w:p w:rsidR="00F17427" w:rsidRPr="007A62D0" w:rsidRDefault="00F17427" w:rsidP="00E2409C">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мини-презентации.</w:t>
            </w:r>
          </w:p>
          <w:p w:rsidR="00F17427" w:rsidRPr="007A62D0" w:rsidRDefault="00F17427" w:rsidP="00E2409C">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Письменное задание на практическом занятии (диктант/коррекция ошибок/лексико-грамматическая рабо</w:t>
            </w:r>
            <w:r>
              <w:rPr>
                <w:rStyle w:val="FontStyle31"/>
                <w:rFonts w:ascii="Times New Roman" w:hAnsi="Times New Roman" w:cs="Times New Roman"/>
                <w:sz w:val="24"/>
                <w:szCs w:val="24"/>
              </w:rPr>
              <w:t>т</w:t>
            </w:r>
            <w:r w:rsidRPr="007A62D0">
              <w:rPr>
                <w:rStyle w:val="FontStyle31"/>
                <w:rFonts w:ascii="Times New Roman" w:hAnsi="Times New Roman" w:cs="Times New Roman"/>
                <w:sz w:val="24"/>
                <w:szCs w:val="24"/>
              </w:rPr>
              <w:t>а)</w:t>
            </w:r>
          </w:p>
          <w:p w:rsidR="00F17427" w:rsidRPr="007A62D0" w:rsidRDefault="00F17427" w:rsidP="00E2409C">
            <w:pPr>
              <w:pStyle w:val="Style14"/>
              <w:widowControl/>
              <w:ind w:firstLine="0"/>
              <w:jc w:val="left"/>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Тест на устное восприятие иноязычной речи.</w:t>
            </w:r>
          </w:p>
          <w:p w:rsidR="00F17427" w:rsidRPr="007A62D0" w:rsidRDefault="00F17427" w:rsidP="00E2409C">
            <w:pPr>
              <w:pStyle w:val="Style14"/>
              <w:widowControl/>
              <w:ind w:firstLine="0"/>
              <w:jc w:val="center"/>
              <w:rPr>
                <w:rStyle w:val="FontStyle31"/>
                <w:rFonts w:ascii="Times New Roman" w:hAnsi="Times New Roman" w:cs="Times New Roman"/>
                <w:sz w:val="24"/>
                <w:szCs w:val="24"/>
              </w:rPr>
            </w:pPr>
          </w:p>
        </w:tc>
        <w:tc>
          <w:tcPr>
            <w:tcW w:w="328" w:type="pct"/>
          </w:tcPr>
          <w:p w:rsidR="00F17427" w:rsidRPr="000F1DC1" w:rsidRDefault="00F17427" w:rsidP="00A42B78">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ОПК-18</w:t>
            </w:r>
          </w:p>
          <w:p w:rsidR="00F17427" w:rsidRPr="000F1DC1" w:rsidRDefault="00F17427" w:rsidP="00A42B78">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 ПК-7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 xml:space="preserve">); </w:t>
            </w:r>
          </w:p>
          <w:p w:rsidR="00F17427" w:rsidRPr="000F1DC1" w:rsidRDefault="00F17427" w:rsidP="00A42B78">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ПК-8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A42B78">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ПК-9</w:t>
            </w:r>
          </w:p>
          <w:p w:rsidR="00F17427" w:rsidRPr="000F1DC1" w:rsidRDefault="00F17427" w:rsidP="00A42B78">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A42B78">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ПК-10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A42B78">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ПК-12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A42B78">
            <w:pPr>
              <w:tabs>
                <w:tab w:val="left" w:pos="851"/>
              </w:tabs>
              <w:spacing w:after="0"/>
              <w:rPr>
                <w:rStyle w:val="FontStyle18"/>
                <w:b w:val="0"/>
                <w:sz w:val="24"/>
                <w:szCs w:val="24"/>
              </w:rPr>
            </w:pPr>
            <w:r w:rsidRPr="000F1DC1">
              <w:rPr>
                <w:rFonts w:ascii="Times New Roman" w:hAnsi="Times New Roman"/>
                <w:bCs/>
                <w:sz w:val="24"/>
                <w:szCs w:val="24"/>
              </w:rPr>
              <w:t>ПК-14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tc>
      </w:tr>
      <w:tr w:rsidR="00F17427" w:rsidRPr="000F1DC1" w:rsidTr="008A0987">
        <w:trPr>
          <w:trHeight w:val="422"/>
        </w:trPr>
        <w:tc>
          <w:tcPr>
            <w:tcW w:w="1258" w:type="pct"/>
          </w:tcPr>
          <w:p w:rsidR="00F17427" w:rsidRPr="000F1DC1" w:rsidRDefault="00F17427" w:rsidP="00E2409C">
            <w:pPr>
              <w:widowControl w:val="0"/>
              <w:autoSpaceDE w:val="0"/>
              <w:autoSpaceDN w:val="0"/>
              <w:adjustRightInd w:val="0"/>
              <w:spacing w:after="0" w:line="240" w:lineRule="auto"/>
              <w:jc w:val="both"/>
              <w:rPr>
                <w:rFonts w:ascii="Times New Roman" w:hAnsi="Times New Roman"/>
                <w:b/>
                <w:sz w:val="24"/>
                <w:szCs w:val="24"/>
              </w:rPr>
            </w:pPr>
            <w:r w:rsidRPr="000F1DC1">
              <w:rPr>
                <w:rFonts w:ascii="Times New Roman" w:hAnsi="Times New Roman"/>
                <w:b/>
                <w:sz w:val="24"/>
                <w:szCs w:val="24"/>
              </w:rPr>
              <w:t>Итого по разделу</w:t>
            </w:r>
          </w:p>
        </w:tc>
        <w:tc>
          <w:tcPr>
            <w:tcW w:w="184" w:type="pct"/>
          </w:tcPr>
          <w:p w:rsidR="00F17427" w:rsidRPr="007A62D0" w:rsidRDefault="00F17427" w:rsidP="00E2409C">
            <w:pPr>
              <w:pStyle w:val="Style14"/>
              <w:widowControl/>
              <w:ind w:firstLine="0"/>
              <w:jc w:val="center"/>
              <w:rPr>
                <w:b/>
              </w:rPr>
            </w:pPr>
            <w:r>
              <w:rPr>
                <w:b/>
              </w:rPr>
              <w:t>6</w:t>
            </w:r>
          </w:p>
        </w:tc>
        <w:tc>
          <w:tcPr>
            <w:tcW w:w="185" w:type="pct"/>
          </w:tcPr>
          <w:p w:rsidR="00F17427" w:rsidRPr="007A62D0" w:rsidRDefault="00F17427" w:rsidP="00E2409C">
            <w:pPr>
              <w:pStyle w:val="Style14"/>
              <w:widowControl/>
              <w:ind w:firstLine="0"/>
              <w:jc w:val="center"/>
              <w:rPr>
                <w:b/>
              </w:rPr>
            </w:pPr>
          </w:p>
        </w:tc>
        <w:tc>
          <w:tcPr>
            <w:tcW w:w="362" w:type="pct"/>
          </w:tcPr>
          <w:p w:rsidR="00F17427" w:rsidRPr="007A62D0" w:rsidRDefault="00F17427" w:rsidP="00E2409C">
            <w:pPr>
              <w:pStyle w:val="Style14"/>
              <w:widowControl/>
              <w:ind w:firstLine="0"/>
              <w:jc w:val="center"/>
              <w:rPr>
                <w:b/>
              </w:rPr>
            </w:pPr>
          </w:p>
        </w:tc>
        <w:tc>
          <w:tcPr>
            <w:tcW w:w="378" w:type="pct"/>
          </w:tcPr>
          <w:p w:rsidR="00F17427" w:rsidRPr="007A62D0" w:rsidRDefault="00F17427" w:rsidP="009B1CFE">
            <w:pPr>
              <w:pStyle w:val="Style14"/>
              <w:widowControl/>
              <w:ind w:firstLine="0"/>
              <w:jc w:val="center"/>
              <w:rPr>
                <w:b/>
                <w:lang w:val="en-US"/>
              </w:rPr>
            </w:pPr>
            <w:r>
              <w:t>34</w:t>
            </w:r>
            <w:r w:rsidRPr="007A62D0">
              <w:rPr>
                <w:lang w:val="en-US"/>
              </w:rPr>
              <w:t>/</w:t>
            </w:r>
            <w:r w:rsidRPr="007A62D0">
              <w:t>И</w:t>
            </w:r>
            <w:r>
              <w:t>14</w:t>
            </w:r>
          </w:p>
        </w:tc>
        <w:tc>
          <w:tcPr>
            <w:tcW w:w="251" w:type="pct"/>
          </w:tcPr>
          <w:p w:rsidR="00F17427" w:rsidRPr="009B1CFE" w:rsidRDefault="00F17427" w:rsidP="00E2409C">
            <w:pPr>
              <w:pStyle w:val="Style14"/>
              <w:widowControl/>
              <w:ind w:firstLine="0"/>
              <w:jc w:val="center"/>
              <w:rPr>
                <w:rStyle w:val="FontStyle31"/>
                <w:rFonts w:ascii="Times New Roman" w:hAnsi="Times New Roman" w:cs="Times New Roman"/>
                <w:b/>
                <w:sz w:val="24"/>
                <w:szCs w:val="24"/>
              </w:rPr>
            </w:pPr>
            <w:r w:rsidRPr="009B1CFE">
              <w:rPr>
                <w:rStyle w:val="FontStyle31"/>
                <w:rFonts w:ascii="Times New Roman" w:hAnsi="Times New Roman" w:cs="Times New Roman"/>
                <w:b/>
                <w:sz w:val="24"/>
                <w:szCs w:val="24"/>
              </w:rPr>
              <w:t>28,76</w:t>
            </w:r>
          </w:p>
        </w:tc>
        <w:tc>
          <w:tcPr>
            <w:tcW w:w="991" w:type="pct"/>
          </w:tcPr>
          <w:p w:rsidR="00F17427" w:rsidRPr="007A62D0" w:rsidRDefault="00F17427" w:rsidP="00E2409C">
            <w:pPr>
              <w:pStyle w:val="Style14"/>
              <w:widowControl/>
              <w:ind w:firstLine="0"/>
              <w:jc w:val="left"/>
              <w:rPr>
                <w:rStyle w:val="FontStyle31"/>
                <w:rFonts w:ascii="Times New Roman" w:hAnsi="Times New Roman" w:cs="Times New Roman"/>
                <w:b/>
                <w:sz w:val="24"/>
                <w:szCs w:val="24"/>
              </w:rPr>
            </w:pPr>
          </w:p>
        </w:tc>
        <w:tc>
          <w:tcPr>
            <w:tcW w:w="1063" w:type="pct"/>
          </w:tcPr>
          <w:p w:rsidR="00F17427" w:rsidRPr="008A0987" w:rsidRDefault="00F17427" w:rsidP="007612A3">
            <w:pPr>
              <w:pStyle w:val="Style14"/>
              <w:widowControl/>
              <w:ind w:firstLine="0"/>
              <w:jc w:val="left"/>
              <w:rPr>
                <w:rStyle w:val="FontStyle31"/>
                <w:rFonts w:ascii="Times New Roman" w:hAnsi="Times New Roman" w:cs="Times New Roman"/>
                <w:b/>
                <w:sz w:val="24"/>
                <w:szCs w:val="24"/>
              </w:rPr>
            </w:pPr>
            <w:r w:rsidRPr="008A0987">
              <w:rPr>
                <w:rStyle w:val="FontStyle31"/>
                <w:rFonts w:ascii="Times New Roman" w:hAnsi="Times New Roman" w:cs="Times New Roman"/>
                <w:b/>
                <w:sz w:val="24"/>
                <w:szCs w:val="24"/>
              </w:rPr>
              <w:t>Контрольная работа</w:t>
            </w:r>
          </w:p>
        </w:tc>
        <w:tc>
          <w:tcPr>
            <w:tcW w:w="328" w:type="pct"/>
          </w:tcPr>
          <w:p w:rsidR="00F17427" w:rsidRPr="000F1DC1" w:rsidRDefault="00F17427" w:rsidP="00E2409C">
            <w:pPr>
              <w:tabs>
                <w:tab w:val="left" w:pos="851"/>
              </w:tabs>
              <w:rPr>
                <w:rStyle w:val="FontStyle31"/>
                <w:rFonts w:ascii="Times New Roman" w:hAnsi="Times New Roman" w:cs="Times New Roman"/>
                <w:b/>
                <w:sz w:val="24"/>
                <w:szCs w:val="24"/>
              </w:rPr>
            </w:pPr>
          </w:p>
        </w:tc>
      </w:tr>
      <w:tr w:rsidR="00F17427" w:rsidRPr="000F1DC1" w:rsidTr="008A0987">
        <w:trPr>
          <w:trHeight w:val="499"/>
        </w:trPr>
        <w:tc>
          <w:tcPr>
            <w:tcW w:w="1258" w:type="pct"/>
          </w:tcPr>
          <w:p w:rsidR="00F17427" w:rsidRPr="000F1DC1" w:rsidRDefault="00F17427" w:rsidP="00E2409C">
            <w:pPr>
              <w:widowControl w:val="0"/>
              <w:autoSpaceDE w:val="0"/>
              <w:autoSpaceDN w:val="0"/>
              <w:adjustRightInd w:val="0"/>
              <w:spacing w:after="0" w:line="240" w:lineRule="auto"/>
              <w:jc w:val="both"/>
              <w:rPr>
                <w:rFonts w:ascii="Times New Roman" w:hAnsi="Times New Roman"/>
                <w:b/>
                <w:sz w:val="24"/>
                <w:szCs w:val="24"/>
              </w:rPr>
            </w:pPr>
            <w:r w:rsidRPr="000F1DC1">
              <w:rPr>
                <w:rFonts w:ascii="Times New Roman" w:hAnsi="Times New Roman"/>
                <w:b/>
                <w:sz w:val="24"/>
                <w:szCs w:val="24"/>
              </w:rPr>
              <w:lastRenderedPageBreak/>
              <w:t>Итого за семестр</w:t>
            </w:r>
          </w:p>
        </w:tc>
        <w:tc>
          <w:tcPr>
            <w:tcW w:w="184" w:type="pct"/>
          </w:tcPr>
          <w:p w:rsidR="00F17427" w:rsidRPr="007A62D0" w:rsidRDefault="00F17427" w:rsidP="00E2409C">
            <w:pPr>
              <w:pStyle w:val="Style14"/>
              <w:widowControl/>
              <w:ind w:firstLine="0"/>
              <w:jc w:val="center"/>
              <w:rPr>
                <w:b/>
              </w:rPr>
            </w:pPr>
            <w:r>
              <w:rPr>
                <w:b/>
              </w:rPr>
              <w:t>6</w:t>
            </w:r>
          </w:p>
        </w:tc>
        <w:tc>
          <w:tcPr>
            <w:tcW w:w="185" w:type="pct"/>
          </w:tcPr>
          <w:p w:rsidR="00F17427" w:rsidRPr="007A62D0" w:rsidRDefault="00F17427" w:rsidP="00E2409C">
            <w:pPr>
              <w:pStyle w:val="Style14"/>
              <w:widowControl/>
              <w:ind w:firstLine="0"/>
              <w:jc w:val="center"/>
              <w:rPr>
                <w:b/>
              </w:rPr>
            </w:pPr>
          </w:p>
        </w:tc>
        <w:tc>
          <w:tcPr>
            <w:tcW w:w="362" w:type="pct"/>
          </w:tcPr>
          <w:p w:rsidR="00F17427" w:rsidRPr="007A62D0" w:rsidRDefault="00F17427" w:rsidP="00E2409C">
            <w:pPr>
              <w:pStyle w:val="Style14"/>
              <w:widowControl/>
              <w:ind w:firstLine="0"/>
              <w:jc w:val="center"/>
              <w:rPr>
                <w:b/>
              </w:rPr>
            </w:pPr>
          </w:p>
        </w:tc>
        <w:tc>
          <w:tcPr>
            <w:tcW w:w="378" w:type="pct"/>
          </w:tcPr>
          <w:p w:rsidR="00F17427" w:rsidRPr="007A62D0" w:rsidRDefault="00F17427" w:rsidP="00E2409C">
            <w:pPr>
              <w:pStyle w:val="Style14"/>
              <w:widowControl/>
              <w:ind w:firstLine="0"/>
              <w:jc w:val="center"/>
              <w:rPr>
                <w:b/>
                <w:lang w:val="en-US"/>
              </w:rPr>
            </w:pPr>
            <w:r>
              <w:t>34</w:t>
            </w:r>
            <w:r w:rsidRPr="007A62D0">
              <w:rPr>
                <w:lang w:val="en-US"/>
              </w:rPr>
              <w:t>/</w:t>
            </w:r>
            <w:r w:rsidRPr="007A62D0">
              <w:t>И</w:t>
            </w:r>
            <w:r>
              <w:t>14</w:t>
            </w:r>
          </w:p>
        </w:tc>
        <w:tc>
          <w:tcPr>
            <w:tcW w:w="251" w:type="pct"/>
          </w:tcPr>
          <w:p w:rsidR="00F17427" w:rsidRPr="009B1CFE" w:rsidRDefault="00F17427" w:rsidP="00E2409C">
            <w:pPr>
              <w:pStyle w:val="Style14"/>
              <w:widowControl/>
              <w:ind w:firstLine="0"/>
              <w:jc w:val="center"/>
              <w:rPr>
                <w:rStyle w:val="FontStyle31"/>
                <w:rFonts w:ascii="Times New Roman" w:hAnsi="Times New Roman" w:cs="Times New Roman"/>
                <w:b/>
                <w:sz w:val="24"/>
                <w:szCs w:val="24"/>
              </w:rPr>
            </w:pPr>
            <w:r w:rsidRPr="009B1CFE">
              <w:rPr>
                <w:rStyle w:val="FontStyle31"/>
                <w:rFonts w:ascii="Times New Roman" w:hAnsi="Times New Roman" w:cs="Times New Roman"/>
                <w:b/>
                <w:sz w:val="24"/>
                <w:szCs w:val="24"/>
              </w:rPr>
              <w:t>28,76</w:t>
            </w:r>
          </w:p>
        </w:tc>
        <w:tc>
          <w:tcPr>
            <w:tcW w:w="991" w:type="pct"/>
          </w:tcPr>
          <w:p w:rsidR="00F17427" w:rsidRPr="007A62D0" w:rsidRDefault="00F17427" w:rsidP="00E2409C">
            <w:pPr>
              <w:pStyle w:val="Style14"/>
              <w:widowControl/>
              <w:ind w:firstLine="0"/>
              <w:jc w:val="left"/>
              <w:rPr>
                <w:rStyle w:val="FontStyle31"/>
                <w:rFonts w:ascii="Times New Roman" w:hAnsi="Times New Roman" w:cs="Times New Roman"/>
                <w:b/>
                <w:sz w:val="24"/>
                <w:szCs w:val="24"/>
              </w:rPr>
            </w:pPr>
          </w:p>
        </w:tc>
        <w:tc>
          <w:tcPr>
            <w:tcW w:w="1063" w:type="pct"/>
          </w:tcPr>
          <w:p w:rsidR="00F17427" w:rsidRPr="008A0987" w:rsidRDefault="00F17427" w:rsidP="007612A3">
            <w:pPr>
              <w:pStyle w:val="Style14"/>
              <w:widowControl/>
              <w:ind w:firstLine="0"/>
              <w:jc w:val="left"/>
              <w:rPr>
                <w:rStyle w:val="FontStyle31"/>
                <w:rFonts w:ascii="Times New Roman" w:hAnsi="Times New Roman" w:cs="Times New Roman"/>
                <w:b/>
                <w:sz w:val="24"/>
                <w:szCs w:val="24"/>
              </w:rPr>
            </w:pPr>
            <w:r w:rsidRPr="008A0987">
              <w:rPr>
                <w:rStyle w:val="FontStyle31"/>
                <w:rFonts w:ascii="Times New Roman" w:hAnsi="Times New Roman" w:cs="Times New Roman"/>
                <w:b/>
                <w:sz w:val="24"/>
                <w:szCs w:val="24"/>
              </w:rPr>
              <w:t xml:space="preserve">Зачёт </w:t>
            </w:r>
          </w:p>
        </w:tc>
        <w:tc>
          <w:tcPr>
            <w:tcW w:w="328" w:type="pct"/>
          </w:tcPr>
          <w:p w:rsidR="00F17427" w:rsidRPr="000F1DC1" w:rsidRDefault="00F17427" w:rsidP="00E2409C">
            <w:pPr>
              <w:tabs>
                <w:tab w:val="left" w:pos="851"/>
              </w:tabs>
              <w:rPr>
                <w:rStyle w:val="FontStyle31"/>
                <w:rFonts w:ascii="Times New Roman" w:hAnsi="Times New Roman" w:cs="Times New Roman"/>
                <w:b/>
                <w:sz w:val="24"/>
                <w:szCs w:val="24"/>
              </w:rPr>
            </w:pPr>
          </w:p>
        </w:tc>
      </w:tr>
      <w:tr w:rsidR="00F17427" w:rsidRPr="000F1DC1" w:rsidTr="008A0987">
        <w:trPr>
          <w:trHeight w:val="70"/>
        </w:trPr>
        <w:tc>
          <w:tcPr>
            <w:tcW w:w="1258" w:type="pct"/>
          </w:tcPr>
          <w:p w:rsidR="00F17427" w:rsidRPr="007A62D0" w:rsidRDefault="00F17427" w:rsidP="00A42B78">
            <w:pPr>
              <w:pStyle w:val="Style14"/>
              <w:widowControl/>
              <w:ind w:firstLine="0"/>
              <w:jc w:val="left"/>
              <w:rPr>
                <w:b/>
              </w:rPr>
            </w:pPr>
            <w:r w:rsidRPr="007A62D0">
              <w:rPr>
                <w:b/>
              </w:rPr>
              <w:t xml:space="preserve">Раздел 3 </w:t>
            </w:r>
            <w:r w:rsidRPr="00A42B78">
              <w:rPr>
                <w:b/>
                <w:color w:val="000000"/>
                <w:shd w:val="clear" w:color="auto" w:fill="FFFFFF"/>
              </w:rPr>
              <w:t>Международные экономические отношения.</w:t>
            </w:r>
          </w:p>
        </w:tc>
        <w:tc>
          <w:tcPr>
            <w:tcW w:w="184" w:type="pct"/>
          </w:tcPr>
          <w:p w:rsidR="00F17427" w:rsidRPr="007A62D0" w:rsidRDefault="00F17427" w:rsidP="00E2409C">
            <w:pPr>
              <w:pStyle w:val="Style14"/>
              <w:widowControl/>
              <w:ind w:firstLine="0"/>
              <w:jc w:val="center"/>
            </w:pPr>
            <w:r>
              <w:t>7</w:t>
            </w:r>
          </w:p>
        </w:tc>
        <w:tc>
          <w:tcPr>
            <w:tcW w:w="185" w:type="pct"/>
          </w:tcPr>
          <w:p w:rsidR="00F17427" w:rsidRPr="007A62D0" w:rsidRDefault="00F17427" w:rsidP="00E2409C">
            <w:pPr>
              <w:pStyle w:val="Style14"/>
              <w:widowControl/>
              <w:ind w:firstLine="0"/>
              <w:jc w:val="center"/>
            </w:pPr>
          </w:p>
        </w:tc>
        <w:tc>
          <w:tcPr>
            <w:tcW w:w="362" w:type="pct"/>
          </w:tcPr>
          <w:p w:rsidR="00F17427" w:rsidRPr="007A62D0" w:rsidRDefault="00F17427" w:rsidP="00E2409C">
            <w:pPr>
              <w:pStyle w:val="Style14"/>
              <w:widowControl/>
              <w:ind w:firstLine="0"/>
              <w:jc w:val="center"/>
            </w:pPr>
          </w:p>
        </w:tc>
        <w:tc>
          <w:tcPr>
            <w:tcW w:w="378" w:type="pct"/>
          </w:tcPr>
          <w:p w:rsidR="00F17427" w:rsidRPr="007A62D0" w:rsidRDefault="00F17427" w:rsidP="00E2409C">
            <w:pPr>
              <w:pStyle w:val="Style14"/>
              <w:widowControl/>
              <w:ind w:firstLine="0"/>
              <w:jc w:val="center"/>
              <w:rPr>
                <w:b/>
              </w:rPr>
            </w:pPr>
          </w:p>
        </w:tc>
        <w:tc>
          <w:tcPr>
            <w:tcW w:w="251" w:type="pct"/>
          </w:tcPr>
          <w:p w:rsidR="00F17427" w:rsidRPr="007A62D0" w:rsidRDefault="00F17427" w:rsidP="00E2409C">
            <w:pPr>
              <w:pStyle w:val="Style14"/>
              <w:widowControl/>
              <w:ind w:firstLine="0"/>
              <w:jc w:val="left"/>
              <w:rPr>
                <w:rStyle w:val="FontStyle31"/>
                <w:rFonts w:ascii="Times New Roman" w:hAnsi="Times New Roman" w:cs="Times New Roman"/>
                <w:b/>
                <w:sz w:val="24"/>
                <w:szCs w:val="24"/>
              </w:rPr>
            </w:pPr>
          </w:p>
        </w:tc>
        <w:tc>
          <w:tcPr>
            <w:tcW w:w="991" w:type="pct"/>
          </w:tcPr>
          <w:p w:rsidR="00F17427" w:rsidRPr="007A62D0" w:rsidRDefault="00F17427" w:rsidP="00E2409C">
            <w:pPr>
              <w:pStyle w:val="Style14"/>
              <w:widowControl/>
              <w:ind w:firstLine="0"/>
              <w:jc w:val="left"/>
              <w:rPr>
                <w:rStyle w:val="FontStyle31"/>
                <w:rFonts w:ascii="Times New Roman" w:hAnsi="Times New Roman" w:cs="Times New Roman"/>
                <w:sz w:val="24"/>
                <w:szCs w:val="24"/>
              </w:rPr>
            </w:pPr>
          </w:p>
        </w:tc>
        <w:tc>
          <w:tcPr>
            <w:tcW w:w="1063" w:type="pct"/>
          </w:tcPr>
          <w:p w:rsidR="00F17427" w:rsidRPr="007A62D0" w:rsidRDefault="00F17427" w:rsidP="00E2409C">
            <w:pPr>
              <w:pStyle w:val="Style14"/>
              <w:widowControl/>
              <w:ind w:firstLine="0"/>
              <w:jc w:val="center"/>
              <w:rPr>
                <w:rStyle w:val="FontStyle31"/>
                <w:rFonts w:ascii="Times New Roman" w:hAnsi="Times New Roman" w:cs="Times New Roman"/>
                <w:sz w:val="24"/>
                <w:szCs w:val="24"/>
              </w:rPr>
            </w:pPr>
          </w:p>
        </w:tc>
        <w:tc>
          <w:tcPr>
            <w:tcW w:w="328" w:type="pct"/>
          </w:tcPr>
          <w:p w:rsidR="00F17427" w:rsidRPr="000F1DC1" w:rsidRDefault="00F17427" w:rsidP="00E2409C">
            <w:pPr>
              <w:tabs>
                <w:tab w:val="left" w:pos="851"/>
              </w:tabs>
              <w:rPr>
                <w:rStyle w:val="FontStyle31"/>
                <w:rFonts w:ascii="Times New Roman" w:hAnsi="Times New Roman" w:cs="Times New Roman"/>
                <w:sz w:val="24"/>
                <w:szCs w:val="24"/>
              </w:rPr>
            </w:pPr>
          </w:p>
        </w:tc>
      </w:tr>
      <w:tr w:rsidR="00F17427" w:rsidRPr="000F1DC1" w:rsidTr="008A0987">
        <w:trPr>
          <w:trHeight w:val="499"/>
        </w:trPr>
        <w:tc>
          <w:tcPr>
            <w:tcW w:w="1258" w:type="pct"/>
          </w:tcPr>
          <w:p w:rsidR="00F17427" w:rsidRPr="000F1DC1" w:rsidRDefault="00F17427" w:rsidP="00A42B78">
            <w:pPr>
              <w:shd w:val="clear" w:color="auto" w:fill="FFFFFF"/>
              <w:spacing w:after="0" w:line="240" w:lineRule="auto"/>
              <w:jc w:val="both"/>
              <w:rPr>
                <w:rFonts w:ascii="Times New Roman" w:hAnsi="Times New Roman"/>
                <w:sz w:val="24"/>
                <w:szCs w:val="24"/>
              </w:rPr>
            </w:pPr>
            <w:r w:rsidRPr="000F1DC1">
              <w:rPr>
                <w:rFonts w:ascii="Times New Roman" w:hAnsi="Times New Roman"/>
                <w:b/>
                <w:color w:val="000000"/>
                <w:sz w:val="24"/>
                <w:szCs w:val="24"/>
                <w:shd w:val="clear" w:color="auto" w:fill="FFFFFF"/>
              </w:rPr>
              <w:t xml:space="preserve">3.1 </w:t>
            </w:r>
            <w:r w:rsidRPr="000F1DC1">
              <w:rPr>
                <w:rFonts w:ascii="Times New Roman" w:hAnsi="Times New Roman"/>
                <w:color w:val="000000"/>
                <w:sz w:val="24"/>
                <w:szCs w:val="24"/>
                <w:shd w:val="clear" w:color="auto" w:fill="FFFFFF"/>
              </w:rPr>
              <w:t xml:space="preserve">Перевод на русский язык некоторых типов уступительных предложений, лексем отрицательного значения, стилистика текста и перевод, замена </w:t>
            </w:r>
            <w:proofErr w:type="spellStart"/>
            <w:r w:rsidRPr="000F1DC1">
              <w:rPr>
                <w:rFonts w:ascii="Times New Roman" w:hAnsi="Times New Roman"/>
                <w:color w:val="000000"/>
                <w:sz w:val="24"/>
                <w:szCs w:val="24"/>
                <w:shd w:val="clear" w:color="auto" w:fill="FFFFFF"/>
              </w:rPr>
              <w:t>сигнификата</w:t>
            </w:r>
            <w:proofErr w:type="spellEnd"/>
            <w:r w:rsidRPr="000F1DC1">
              <w:rPr>
                <w:rFonts w:ascii="Times New Roman" w:hAnsi="Times New Roman"/>
                <w:color w:val="000000"/>
                <w:sz w:val="24"/>
                <w:szCs w:val="24"/>
                <w:shd w:val="clear" w:color="auto" w:fill="FFFFFF"/>
              </w:rPr>
              <w:t xml:space="preserve"> высказывания.</w:t>
            </w:r>
          </w:p>
        </w:tc>
        <w:tc>
          <w:tcPr>
            <w:tcW w:w="184" w:type="pct"/>
          </w:tcPr>
          <w:p w:rsidR="00F17427" w:rsidRPr="007A62D0" w:rsidRDefault="00F17427" w:rsidP="00E2409C">
            <w:pPr>
              <w:pStyle w:val="Style14"/>
              <w:widowControl/>
              <w:ind w:firstLine="0"/>
              <w:jc w:val="center"/>
            </w:pPr>
            <w:r>
              <w:t>7</w:t>
            </w:r>
          </w:p>
        </w:tc>
        <w:tc>
          <w:tcPr>
            <w:tcW w:w="185" w:type="pct"/>
          </w:tcPr>
          <w:p w:rsidR="00F17427" w:rsidRPr="007A62D0" w:rsidRDefault="00F17427" w:rsidP="00E2409C">
            <w:pPr>
              <w:pStyle w:val="Style14"/>
              <w:widowControl/>
              <w:ind w:firstLine="0"/>
              <w:jc w:val="center"/>
              <w:rPr>
                <w:lang w:val="en-US"/>
              </w:rPr>
            </w:pPr>
          </w:p>
        </w:tc>
        <w:tc>
          <w:tcPr>
            <w:tcW w:w="362" w:type="pct"/>
          </w:tcPr>
          <w:p w:rsidR="00F17427" w:rsidRPr="007A62D0" w:rsidRDefault="00F17427" w:rsidP="00E2409C">
            <w:pPr>
              <w:pStyle w:val="Style14"/>
              <w:widowControl/>
              <w:ind w:firstLine="0"/>
              <w:jc w:val="center"/>
              <w:rPr>
                <w:lang w:val="en-US"/>
              </w:rPr>
            </w:pPr>
          </w:p>
        </w:tc>
        <w:tc>
          <w:tcPr>
            <w:tcW w:w="378" w:type="pct"/>
          </w:tcPr>
          <w:p w:rsidR="00F17427" w:rsidRPr="007A62D0" w:rsidRDefault="00F17427" w:rsidP="009B1CFE">
            <w:pPr>
              <w:pStyle w:val="Style14"/>
              <w:widowControl/>
              <w:ind w:firstLine="0"/>
              <w:jc w:val="center"/>
            </w:pPr>
            <w:r>
              <w:t>7,2</w:t>
            </w:r>
            <w:r w:rsidRPr="007A62D0">
              <w:rPr>
                <w:lang w:val="en-US"/>
              </w:rPr>
              <w:t>/</w:t>
            </w:r>
            <w:r w:rsidRPr="007A62D0">
              <w:t>И</w:t>
            </w:r>
            <w:r>
              <w:t>2,8</w:t>
            </w:r>
          </w:p>
        </w:tc>
        <w:tc>
          <w:tcPr>
            <w:tcW w:w="251" w:type="pct"/>
          </w:tcPr>
          <w:p w:rsidR="00F17427" w:rsidRPr="007A62D0" w:rsidRDefault="00F17427" w:rsidP="00E2409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14,38</w:t>
            </w:r>
          </w:p>
        </w:tc>
        <w:tc>
          <w:tcPr>
            <w:tcW w:w="991" w:type="pct"/>
          </w:tcPr>
          <w:p w:rsidR="00F17427" w:rsidRPr="007A62D0" w:rsidRDefault="00F17427" w:rsidP="00E2409C">
            <w:pPr>
              <w:pStyle w:val="Style14"/>
              <w:widowControl/>
              <w:ind w:firstLine="0"/>
              <w:jc w:val="left"/>
              <w:rPr>
                <w:rStyle w:val="FontStyle31"/>
                <w:rFonts w:ascii="Times New Roman" w:hAnsi="Times New Roman" w:cs="Times New Roman"/>
                <w:sz w:val="24"/>
                <w:szCs w:val="24"/>
              </w:rPr>
            </w:pPr>
            <w:r w:rsidRPr="007A62D0">
              <w:t>Самостоятельное чтение текстов по предложенным темам, самостоятельная практика в аудировании, письменной речи, построении монологических и диалогических высказываний в каждой конкретной предложенной тематической ситуации.</w:t>
            </w:r>
          </w:p>
        </w:tc>
        <w:tc>
          <w:tcPr>
            <w:tcW w:w="1063" w:type="pct"/>
          </w:tcPr>
          <w:p w:rsidR="00F17427" w:rsidRPr="007A62D0" w:rsidRDefault="00F17427" w:rsidP="00E2409C">
            <w:pPr>
              <w:pStyle w:val="Style14"/>
              <w:widowControl/>
              <w:ind w:firstLine="0"/>
              <w:jc w:val="left"/>
            </w:pPr>
            <w:r w:rsidRPr="007A62D0">
              <w:t>Устный ответ на практическом занятии (диалог /монолог на предложенную тему, ситуацию) в сопровождении</w:t>
            </w:r>
          </w:p>
          <w:p w:rsidR="00F17427" w:rsidRPr="007A62D0" w:rsidRDefault="00F17427" w:rsidP="00E2409C">
            <w:pPr>
              <w:pStyle w:val="Style14"/>
              <w:widowControl/>
              <w:ind w:firstLine="0"/>
              <w:jc w:val="left"/>
            </w:pPr>
            <w:r w:rsidRPr="007A62D0">
              <w:t>мини-презентации.</w:t>
            </w:r>
          </w:p>
          <w:p w:rsidR="00F17427" w:rsidRPr="007A62D0" w:rsidRDefault="00F17427" w:rsidP="00E2409C">
            <w:pPr>
              <w:pStyle w:val="Style14"/>
              <w:widowControl/>
              <w:ind w:firstLine="0"/>
              <w:jc w:val="left"/>
            </w:pPr>
            <w:r w:rsidRPr="007A62D0">
              <w:t>Письменное задание на практическом занятии (диктант/коррекция ошибок/лексико-грамматическая работа/эссе)</w:t>
            </w:r>
          </w:p>
          <w:p w:rsidR="00F17427" w:rsidRPr="007A62D0" w:rsidRDefault="00F17427" w:rsidP="00E2409C">
            <w:pPr>
              <w:pStyle w:val="Style14"/>
              <w:widowControl/>
              <w:ind w:firstLine="0"/>
              <w:jc w:val="left"/>
              <w:rPr>
                <w:rStyle w:val="FontStyle31"/>
                <w:rFonts w:ascii="Times New Roman" w:hAnsi="Times New Roman" w:cs="Times New Roman"/>
                <w:sz w:val="24"/>
                <w:szCs w:val="24"/>
              </w:rPr>
            </w:pPr>
            <w:r w:rsidRPr="007A62D0">
              <w:t>Тест на устное восприятие иноязычной речи.</w:t>
            </w:r>
          </w:p>
        </w:tc>
        <w:tc>
          <w:tcPr>
            <w:tcW w:w="328" w:type="pct"/>
          </w:tcPr>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ОПК-18</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 ПК-7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 xml:space="preserve">); </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ПК-8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ПК-9</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ПК-10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ПК-12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rPr>
                <w:rStyle w:val="FontStyle31"/>
                <w:rFonts w:ascii="Times New Roman" w:hAnsi="Times New Roman" w:cs="Times New Roman"/>
                <w:sz w:val="24"/>
                <w:szCs w:val="24"/>
              </w:rPr>
            </w:pPr>
            <w:r w:rsidRPr="000F1DC1">
              <w:rPr>
                <w:rFonts w:ascii="Times New Roman" w:hAnsi="Times New Roman"/>
                <w:bCs/>
                <w:sz w:val="24"/>
                <w:szCs w:val="24"/>
              </w:rPr>
              <w:t>ПК-14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tc>
      </w:tr>
      <w:tr w:rsidR="00F17427" w:rsidRPr="000F1DC1" w:rsidTr="008A0987">
        <w:trPr>
          <w:trHeight w:val="499"/>
        </w:trPr>
        <w:tc>
          <w:tcPr>
            <w:tcW w:w="1258" w:type="pct"/>
          </w:tcPr>
          <w:p w:rsidR="00F17427" w:rsidRPr="000F1DC1" w:rsidRDefault="00F17427" w:rsidP="00A42B78">
            <w:pPr>
              <w:shd w:val="clear" w:color="auto" w:fill="FFFFFF"/>
              <w:spacing w:after="0" w:line="240" w:lineRule="auto"/>
              <w:jc w:val="both"/>
              <w:rPr>
                <w:rFonts w:ascii="Times New Roman" w:hAnsi="Times New Roman"/>
                <w:sz w:val="24"/>
                <w:szCs w:val="24"/>
              </w:rPr>
            </w:pPr>
            <w:r w:rsidRPr="000F1DC1">
              <w:rPr>
                <w:rFonts w:ascii="Times New Roman" w:hAnsi="Times New Roman"/>
                <w:b/>
                <w:color w:val="000000"/>
                <w:sz w:val="24"/>
                <w:szCs w:val="24"/>
                <w:shd w:val="clear" w:color="auto" w:fill="FFFFFF"/>
              </w:rPr>
              <w:t xml:space="preserve">3.2 </w:t>
            </w:r>
            <w:r w:rsidRPr="00A42B78">
              <w:rPr>
                <w:rFonts w:ascii="Times New Roman" w:hAnsi="Times New Roman"/>
                <w:color w:val="000000"/>
                <w:sz w:val="24"/>
                <w:szCs w:val="24"/>
              </w:rPr>
              <w:t>П</w:t>
            </w:r>
            <w:r w:rsidRPr="000F1DC1">
              <w:rPr>
                <w:rFonts w:ascii="Times New Roman" w:hAnsi="Times New Roman"/>
                <w:color w:val="000000"/>
                <w:sz w:val="24"/>
                <w:szCs w:val="24"/>
                <w:shd w:val="clear" w:color="auto" w:fill="FFFFFF"/>
              </w:rPr>
              <w:t>еревод фразеологизмов, текстовая связность при переводе. Основные типы текстов в экономическом дискурсе. </w:t>
            </w:r>
          </w:p>
        </w:tc>
        <w:tc>
          <w:tcPr>
            <w:tcW w:w="184" w:type="pct"/>
          </w:tcPr>
          <w:p w:rsidR="00F17427" w:rsidRPr="00A42B78" w:rsidRDefault="00F17427" w:rsidP="00E2409C">
            <w:pPr>
              <w:pStyle w:val="Style14"/>
              <w:widowControl/>
              <w:ind w:firstLine="0"/>
              <w:jc w:val="center"/>
            </w:pPr>
            <w:r w:rsidRPr="00A42B78">
              <w:t>7</w:t>
            </w:r>
          </w:p>
        </w:tc>
        <w:tc>
          <w:tcPr>
            <w:tcW w:w="185" w:type="pct"/>
          </w:tcPr>
          <w:p w:rsidR="00F17427" w:rsidRPr="00A42B78" w:rsidRDefault="00F17427" w:rsidP="00E2409C">
            <w:pPr>
              <w:pStyle w:val="Style14"/>
              <w:widowControl/>
              <w:ind w:firstLine="0"/>
              <w:jc w:val="center"/>
              <w:rPr>
                <w:lang w:val="en-US"/>
              </w:rPr>
            </w:pPr>
          </w:p>
        </w:tc>
        <w:tc>
          <w:tcPr>
            <w:tcW w:w="362" w:type="pct"/>
          </w:tcPr>
          <w:p w:rsidR="00F17427" w:rsidRPr="00A42B78" w:rsidRDefault="00F17427" w:rsidP="00E2409C">
            <w:pPr>
              <w:pStyle w:val="Style14"/>
              <w:widowControl/>
              <w:ind w:firstLine="0"/>
              <w:jc w:val="center"/>
              <w:rPr>
                <w:lang w:val="en-US"/>
              </w:rPr>
            </w:pPr>
          </w:p>
        </w:tc>
        <w:tc>
          <w:tcPr>
            <w:tcW w:w="378" w:type="pct"/>
          </w:tcPr>
          <w:p w:rsidR="00F17427" w:rsidRPr="00A42B78" w:rsidRDefault="00F17427" w:rsidP="00E2409C">
            <w:pPr>
              <w:pStyle w:val="Style14"/>
              <w:widowControl/>
              <w:ind w:firstLine="0"/>
              <w:jc w:val="center"/>
            </w:pPr>
            <w:r>
              <w:t>7,2</w:t>
            </w:r>
            <w:r w:rsidRPr="007A62D0">
              <w:rPr>
                <w:lang w:val="en-US"/>
              </w:rPr>
              <w:t>/</w:t>
            </w:r>
            <w:r w:rsidRPr="007A62D0">
              <w:t>И</w:t>
            </w:r>
            <w:r>
              <w:t>2,8</w:t>
            </w:r>
          </w:p>
        </w:tc>
        <w:tc>
          <w:tcPr>
            <w:tcW w:w="251" w:type="pct"/>
          </w:tcPr>
          <w:p w:rsidR="00F17427" w:rsidRPr="00A42B78" w:rsidRDefault="00F17427" w:rsidP="00E2409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14,38</w:t>
            </w:r>
          </w:p>
        </w:tc>
        <w:tc>
          <w:tcPr>
            <w:tcW w:w="991" w:type="pct"/>
          </w:tcPr>
          <w:p w:rsidR="00F17427" w:rsidRPr="00A42B78" w:rsidRDefault="00F17427" w:rsidP="00E2409C">
            <w:pPr>
              <w:pStyle w:val="Style14"/>
              <w:widowControl/>
              <w:ind w:firstLine="0"/>
              <w:jc w:val="left"/>
              <w:rPr>
                <w:rStyle w:val="FontStyle31"/>
                <w:rFonts w:ascii="Times New Roman" w:hAnsi="Times New Roman" w:cs="Times New Roman"/>
                <w:sz w:val="24"/>
                <w:szCs w:val="24"/>
              </w:rPr>
            </w:pPr>
            <w:r w:rsidRPr="00A42B78">
              <w:t xml:space="preserve">Самостоятельное чтение текстов по предложенным темам, самостоятельная практика в аудировании, письменной речи, построении монологических и </w:t>
            </w:r>
            <w:r w:rsidRPr="00A42B78">
              <w:lastRenderedPageBreak/>
              <w:t>диалогических высказываний в каждой конкретной предложенной тематической ситуации.</w:t>
            </w:r>
          </w:p>
        </w:tc>
        <w:tc>
          <w:tcPr>
            <w:tcW w:w="1063" w:type="pct"/>
          </w:tcPr>
          <w:p w:rsidR="00F17427" w:rsidRPr="007A62D0" w:rsidRDefault="00F17427" w:rsidP="00E2409C">
            <w:pPr>
              <w:pStyle w:val="Style14"/>
              <w:widowControl/>
              <w:ind w:firstLine="0"/>
              <w:jc w:val="left"/>
            </w:pPr>
            <w:r w:rsidRPr="007A62D0">
              <w:lastRenderedPageBreak/>
              <w:t>Устный ответ на практическом занятии (диалог /монолог на предложенную тему, ситуацию) в сопровождении</w:t>
            </w:r>
          </w:p>
          <w:p w:rsidR="00F17427" w:rsidRPr="007A62D0" w:rsidRDefault="00F17427" w:rsidP="00E2409C">
            <w:pPr>
              <w:pStyle w:val="Style14"/>
              <w:widowControl/>
              <w:ind w:firstLine="0"/>
              <w:jc w:val="left"/>
            </w:pPr>
            <w:r w:rsidRPr="007A62D0">
              <w:t>мини-презентации.</w:t>
            </w:r>
          </w:p>
          <w:p w:rsidR="00F17427" w:rsidRPr="007A62D0" w:rsidRDefault="00F17427" w:rsidP="00E2409C">
            <w:pPr>
              <w:pStyle w:val="Style14"/>
              <w:widowControl/>
              <w:ind w:firstLine="0"/>
              <w:jc w:val="left"/>
            </w:pPr>
            <w:r w:rsidRPr="007A62D0">
              <w:t xml:space="preserve">Письменное задание на </w:t>
            </w:r>
            <w:r w:rsidRPr="007A62D0">
              <w:lastRenderedPageBreak/>
              <w:t>практическом занятии (диктант/коррекция ошибок/лексико-грамматическая работа/эссе)</w:t>
            </w:r>
          </w:p>
          <w:p w:rsidR="00F17427" w:rsidRPr="007A62D0" w:rsidRDefault="00F17427" w:rsidP="00E2409C">
            <w:pPr>
              <w:pStyle w:val="Style14"/>
              <w:widowControl/>
              <w:ind w:firstLine="0"/>
              <w:jc w:val="left"/>
              <w:rPr>
                <w:rStyle w:val="FontStyle31"/>
                <w:rFonts w:ascii="Times New Roman" w:hAnsi="Times New Roman" w:cs="Times New Roman"/>
                <w:sz w:val="24"/>
                <w:szCs w:val="24"/>
              </w:rPr>
            </w:pPr>
            <w:r w:rsidRPr="007A62D0">
              <w:t>Тест на устное восприятие иноязычной речи.</w:t>
            </w:r>
          </w:p>
        </w:tc>
        <w:tc>
          <w:tcPr>
            <w:tcW w:w="328" w:type="pct"/>
          </w:tcPr>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lastRenderedPageBreak/>
              <w:t>ОПК-18</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 ПК-7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 xml:space="preserve">); </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ПК-8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ПК-9</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lastRenderedPageBreak/>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ПК-10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ПК-12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rPr>
                <w:rStyle w:val="FontStyle31"/>
                <w:rFonts w:ascii="Times New Roman" w:hAnsi="Times New Roman" w:cs="Times New Roman"/>
                <w:sz w:val="24"/>
                <w:szCs w:val="24"/>
              </w:rPr>
            </w:pPr>
            <w:r w:rsidRPr="000F1DC1">
              <w:rPr>
                <w:rFonts w:ascii="Times New Roman" w:hAnsi="Times New Roman"/>
                <w:bCs/>
                <w:sz w:val="24"/>
                <w:szCs w:val="24"/>
              </w:rPr>
              <w:t>ПК-14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tc>
      </w:tr>
      <w:tr w:rsidR="00F17427" w:rsidRPr="000F1DC1" w:rsidTr="008A0987">
        <w:trPr>
          <w:trHeight w:val="499"/>
        </w:trPr>
        <w:tc>
          <w:tcPr>
            <w:tcW w:w="1258" w:type="pct"/>
          </w:tcPr>
          <w:p w:rsidR="00F17427" w:rsidRPr="000F1DC1" w:rsidRDefault="00F17427" w:rsidP="00A42B78">
            <w:pPr>
              <w:shd w:val="clear" w:color="auto" w:fill="FFFFFF"/>
              <w:spacing w:after="0" w:line="240" w:lineRule="auto"/>
              <w:jc w:val="both"/>
              <w:rPr>
                <w:rFonts w:ascii="Times New Roman" w:hAnsi="Times New Roman"/>
                <w:sz w:val="24"/>
                <w:szCs w:val="24"/>
              </w:rPr>
            </w:pPr>
            <w:r w:rsidRPr="000F1DC1">
              <w:rPr>
                <w:rFonts w:ascii="Times New Roman" w:hAnsi="Times New Roman"/>
                <w:b/>
                <w:color w:val="000000"/>
                <w:sz w:val="24"/>
                <w:szCs w:val="24"/>
                <w:shd w:val="clear" w:color="auto" w:fill="FFFFFF"/>
              </w:rPr>
              <w:lastRenderedPageBreak/>
              <w:t xml:space="preserve">3.3  </w:t>
            </w:r>
            <w:r w:rsidRPr="000F1DC1">
              <w:rPr>
                <w:rFonts w:ascii="Times New Roman" w:hAnsi="Times New Roman"/>
                <w:color w:val="000000"/>
                <w:sz w:val="24"/>
                <w:szCs w:val="24"/>
                <w:shd w:val="clear" w:color="auto" w:fill="FFFFFF"/>
              </w:rPr>
              <w:t xml:space="preserve">Международное право. </w:t>
            </w:r>
            <w:proofErr w:type="spellStart"/>
            <w:r w:rsidRPr="000F1DC1">
              <w:rPr>
                <w:rFonts w:ascii="Times New Roman" w:hAnsi="Times New Roman"/>
                <w:color w:val="000000"/>
                <w:sz w:val="24"/>
                <w:szCs w:val="24"/>
                <w:shd w:val="clear" w:color="auto" w:fill="FFFFFF"/>
              </w:rPr>
              <w:t>Самодетерминация</w:t>
            </w:r>
            <w:proofErr w:type="spellEnd"/>
            <w:r w:rsidRPr="000F1DC1">
              <w:rPr>
                <w:rFonts w:ascii="Times New Roman" w:hAnsi="Times New Roman"/>
                <w:color w:val="000000"/>
                <w:sz w:val="24"/>
                <w:szCs w:val="24"/>
                <w:shd w:val="clear" w:color="auto" w:fill="FFFFFF"/>
              </w:rPr>
              <w:t xml:space="preserve">, каузативные конструкции, прагматические аспекты перевода, </w:t>
            </w:r>
            <w:proofErr w:type="spellStart"/>
            <w:r w:rsidRPr="000F1DC1">
              <w:rPr>
                <w:rFonts w:ascii="Times New Roman" w:hAnsi="Times New Roman"/>
                <w:color w:val="000000"/>
                <w:sz w:val="24"/>
                <w:szCs w:val="24"/>
                <w:shd w:val="clear" w:color="auto" w:fill="FFFFFF"/>
              </w:rPr>
              <w:t>конситуативная</w:t>
            </w:r>
            <w:proofErr w:type="spellEnd"/>
            <w:r w:rsidRPr="000F1DC1">
              <w:rPr>
                <w:rFonts w:ascii="Times New Roman" w:hAnsi="Times New Roman"/>
                <w:color w:val="000000"/>
                <w:sz w:val="24"/>
                <w:szCs w:val="24"/>
                <w:shd w:val="clear" w:color="auto" w:fill="FFFFFF"/>
              </w:rPr>
              <w:t xml:space="preserve"> адекватность, лексические особенности языка испанских публицистических текстов, комплексный характер детерминации при переводе.</w:t>
            </w:r>
          </w:p>
        </w:tc>
        <w:tc>
          <w:tcPr>
            <w:tcW w:w="184" w:type="pct"/>
          </w:tcPr>
          <w:p w:rsidR="00F17427" w:rsidRPr="007A62D0" w:rsidRDefault="00F17427" w:rsidP="00E2409C">
            <w:pPr>
              <w:pStyle w:val="Style14"/>
              <w:widowControl/>
              <w:ind w:firstLine="0"/>
              <w:jc w:val="center"/>
            </w:pPr>
            <w:r>
              <w:t>7</w:t>
            </w:r>
          </w:p>
        </w:tc>
        <w:tc>
          <w:tcPr>
            <w:tcW w:w="185" w:type="pct"/>
          </w:tcPr>
          <w:p w:rsidR="00F17427" w:rsidRPr="007A62D0" w:rsidRDefault="00F17427" w:rsidP="00E2409C">
            <w:pPr>
              <w:pStyle w:val="Style14"/>
              <w:widowControl/>
              <w:ind w:firstLine="0"/>
              <w:jc w:val="center"/>
              <w:rPr>
                <w:lang w:val="en-US"/>
              </w:rPr>
            </w:pPr>
          </w:p>
        </w:tc>
        <w:tc>
          <w:tcPr>
            <w:tcW w:w="362" w:type="pct"/>
          </w:tcPr>
          <w:p w:rsidR="00F17427" w:rsidRPr="007A62D0" w:rsidRDefault="00F17427" w:rsidP="00E2409C">
            <w:pPr>
              <w:pStyle w:val="Style14"/>
              <w:widowControl/>
              <w:ind w:firstLine="0"/>
              <w:jc w:val="center"/>
              <w:rPr>
                <w:lang w:val="en-US"/>
              </w:rPr>
            </w:pPr>
          </w:p>
        </w:tc>
        <w:tc>
          <w:tcPr>
            <w:tcW w:w="378" w:type="pct"/>
          </w:tcPr>
          <w:p w:rsidR="00F17427" w:rsidRPr="007A62D0" w:rsidRDefault="00F17427" w:rsidP="00E2409C">
            <w:pPr>
              <w:pStyle w:val="Style14"/>
              <w:widowControl/>
              <w:ind w:firstLine="0"/>
              <w:jc w:val="center"/>
              <w:rPr>
                <w:rFonts w:ascii="Sylfaen" w:hAnsi="Sylfaen"/>
              </w:rPr>
            </w:pPr>
            <w:r>
              <w:t>7,2</w:t>
            </w:r>
            <w:r w:rsidRPr="007A62D0">
              <w:rPr>
                <w:lang w:val="en-US"/>
              </w:rPr>
              <w:t>/</w:t>
            </w:r>
            <w:r w:rsidRPr="007A62D0">
              <w:t>И</w:t>
            </w:r>
            <w:r>
              <w:t>2,8</w:t>
            </w:r>
          </w:p>
        </w:tc>
        <w:tc>
          <w:tcPr>
            <w:tcW w:w="251" w:type="pct"/>
          </w:tcPr>
          <w:p w:rsidR="00F17427" w:rsidRPr="007A62D0" w:rsidRDefault="00F17427" w:rsidP="00E2409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14,38</w:t>
            </w:r>
          </w:p>
        </w:tc>
        <w:tc>
          <w:tcPr>
            <w:tcW w:w="991" w:type="pct"/>
          </w:tcPr>
          <w:p w:rsidR="00F17427" w:rsidRPr="007A62D0" w:rsidRDefault="00F17427" w:rsidP="00E2409C">
            <w:pPr>
              <w:pStyle w:val="Style14"/>
              <w:widowControl/>
              <w:ind w:firstLine="0"/>
              <w:jc w:val="left"/>
              <w:rPr>
                <w:rStyle w:val="FontStyle31"/>
                <w:rFonts w:ascii="Times New Roman" w:hAnsi="Times New Roman" w:cs="Times New Roman"/>
                <w:sz w:val="24"/>
                <w:szCs w:val="24"/>
              </w:rPr>
            </w:pPr>
            <w:r w:rsidRPr="007A62D0">
              <w:t>Самостоятельное чтение текстов по предложенным темам, самостоятельная практика в аудировании, письменной речи, построении монологических и диалогических высказываний в каждой конкретной предложенной тематической ситуации.</w:t>
            </w:r>
          </w:p>
        </w:tc>
        <w:tc>
          <w:tcPr>
            <w:tcW w:w="1063" w:type="pct"/>
          </w:tcPr>
          <w:p w:rsidR="00F17427" w:rsidRPr="007A62D0" w:rsidRDefault="00F17427" w:rsidP="00E2409C">
            <w:pPr>
              <w:pStyle w:val="Style14"/>
              <w:widowControl/>
              <w:ind w:firstLine="0"/>
              <w:jc w:val="left"/>
            </w:pPr>
            <w:r w:rsidRPr="007A62D0">
              <w:t>Устный ответ на практическом занятии (диалог /монолог на предложенную тему, ситуацию) в сопровождении</w:t>
            </w:r>
          </w:p>
          <w:p w:rsidR="00F17427" w:rsidRPr="007A62D0" w:rsidRDefault="00F17427" w:rsidP="00E2409C">
            <w:pPr>
              <w:pStyle w:val="Style14"/>
              <w:widowControl/>
              <w:ind w:firstLine="0"/>
              <w:jc w:val="left"/>
            </w:pPr>
            <w:r w:rsidRPr="007A62D0">
              <w:t>мини-презентации.</w:t>
            </w:r>
          </w:p>
          <w:p w:rsidR="00F17427" w:rsidRPr="007A62D0" w:rsidRDefault="00F17427" w:rsidP="00E2409C">
            <w:pPr>
              <w:pStyle w:val="Style14"/>
              <w:widowControl/>
              <w:ind w:firstLine="0"/>
              <w:jc w:val="left"/>
            </w:pPr>
            <w:r w:rsidRPr="007A62D0">
              <w:t>Письменное задание на практическом занятии (диктант/коррекция ошибок/лексико-грамматическая работа/эссе)</w:t>
            </w:r>
          </w:p>
          <w:p w:rsidR="00F17427" w:rsidRPr="007A62D0" w:rsidRDefault="00F17427" w:rsidP="00E2409C">
            <w:pPr>
              <w:pStyle w:val="Style14"/>
              <w:widowControl/>
              <w:ind w:firstLine="0"/>
              <w:jc w:val="left"/>
              <w:rPr>
                <w:rStyle w:val="FontStyle31"/>
                <w:rFonts w:ascii="Times New Roman" w:hAnsi="Times New Roman" w:cs="Times New Roman"/>
                <w:sz w:val="24"/>
                <w:szCs w:val="24"/>
              </w:rPr>
            </w:pPr>
            <w:r w:rsidRPr="007A62D0">
              <w:t>Тест на устное восприятие иноязычной речи.</w:t>
            </w:r>
          </w:p>
        </w:tc>
        <w:tc>
          <w:tcPr>
            <w:tcW w:w="328" w:type="pct"/>
          </w:tcPr>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ОПК-18</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 ПК-7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 xml:space="preserve">); </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ПК-8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ПК-9</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ПК-10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ПК-12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rPr>
                <w:rStyle w:val="FontStyle31"/>
                <w:rFonts w:ascii="Times New Roman" w:hAnsi="Times New Roman" w:cs="Times New Roman"/>
                <w:sz w:val="24"/>
                <w:szCs w:val="24"/>
              </w:rPr>
            </w:pPr>
            <w:r w:rsidRPr="000F1DC1">
              <w:rPr>
                <w:rFonts w:ascii="Times New Roman" w:hAnsi="Times New Roman"/>
                <w:bCs/>
                <w:sz w:val="24"/>
                <w:szCs w:val="24"/>
              </w:rPr>
              <w:t>ПК-14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tc>
      </w:tr>
      <w:tr w:rsidR="00F17427" w:rsidRPr="000F1DC1" w:rsidTr="008A0987">
        <w:trPr>
          <w:trHeight w:val="499"/>
        </w:trPr>
        <w:tc>
          <w:tcPr>
            <w:tcW w:w="1258" w:type="pct"/>
          </w:tcPr>
          <w:p w:rsidR="00F17427" w:rsidRPr="000F1DC1" w:rsidRDefault="00F17427" w:rsidP="00E2409C">
            <w:pPr>
              <w:shd w:val="clear" w:color="auto" w:fill="FFFFFF"/>
              <w:spacing w:after="0" w:line="240" w:lineRule="auto"/>
              <w:jc w:val="center"/>
              <w:rPr>
                <w:rFonts w:ascii="Times New Roman" w:hAnsi="Times New Roman"/>
                <w:b/>
                <w:color w:val="000000"/>
                <w:sz w:val="24"/>
                <w:szCs w:val="24"/>
                <w:shd w:val="clear" w:color="auto" w:fill="FFFFFF"/>
              </w:rPr>
            </w:pPr>
            <w:r w:rsidRPr="000F1DC1">
              <w:rPr>
                <w:rFonts w:ascii="Times New Roman" w:hAnsi="Times New Roman"/>
                <w:b/>
                <w:color w:val="000000"/>
                <w:sz w:val="24"/>
                <w:szCs w:val="24"/>
                <w:shd w:val="clear" w:color="auto" w:fill="FFFFFF"/>
              </w:rPr>
              <w:t>Итого по разделу</w:t>
            </w:r>
          </w:p>
        </w:tc>
        <w:tc>
          <w:tcPr>
            <w:tcW w:w="184" w:type="pct"/>
          </w:tcPr>
          <w:p w:rsidR="00F17427" w:rsidRPr="007A62D0" w:rsidRDefault="00F17427" w:rsidP="00E2409C">
            <w:pPr>
              <w:pStyle w:val="Style14"/>
              <w:widowControl/>
              <w:ind w:firstLine="0"/>
              <w:jc w:val="center"/>
              <w:rPr>
                <w:b/>
              </w:rPr>
            </w:pPr>
            <w:r>
              <w:rPr>
                <w:b/>
              </w:rPr>
              <w:t>7</w:t>
            </w:r>
          </w:p>
        </w:tc>
        <w:tc>
          <w:tcPr>
            <w:tcW w:w="185" w:type="pct"/>
          </w:tcPr>
          <w:p w:rsidR="00F17427" w:rsidRPr="007A62D0" w:rsidRDefault="00F17427" w:rsidP="00E2409C">
            <w:pPr>
              <w:pStyle w:val="Style14"/>
              <w:widowControl/>
              <w:ind w:firstLine="0"/>
              <w:jc w:val="center"/>
              <w:rPr>
                <w:b/>
                <w:lang w:val="en-US"/>
              </w:rPr>
            </w:pPr>
          </w:p>
        </w:tc>
        <w:tc>
          <w:tcPr>
            <w:tcW w:w="362" w:type="pct"/>
          </w:tcPr>
          <w:p w:rsidR="00F17427" w:rsidRPr="007A62D0" w:rsidRDefault="00F17427" w:rsidP="00E2409C">
            <w:pPr>
              <w:pStyle w:val="Style14"/>
              <w:widowControl/>
              <w:ind w:firstLine="0"/>
              <w:jc w:val="center"/>
              <w:rPr>
                <w:b/>
                <w:lang w:val="en-US"/>
              </w:rPr>
            </w:pPr>
          </w:p>
        </w:tc>
        <w:tc>
          <w:tcPr>
            <w:tcW w:w="378" w:type="pct"/>
          </w:tcPr>
          <w:p w:rsidR="00F17427" w:rsidRPr="007612A3" w:rsidRDefault="00F17427" w:rsidP="007612A3">
            <w:pPr>
              <w:pStyle w:val="Style14"/>
              <w:widowControl/>
              <w:ind w:firstLine="0"/>
              <w:jc w:val="center"/>
              <w:rPr>
                <w:b/>
              </w:rPr>
            </w:pPr>
            <w:r>
              <w:rPr>
                <w:b/>
              </w:rPr>
              <w:t>21,5</w:t>
            </w:r>
            <w:r w:rsidRPr="007612A3">
              <w:rPr>
                <w:b/>
                <w:lang w:val="en-US"/>
              </w:rPr>
              <w:t>/</w:t>
            </w:r>
            <w:r w:rsidRPr="007612A3">
              <w:rPr>
                <w:b/>
              </w:rPr>
              <w:t>И</w:t>
            </w:r>
            <w:r>
              <w:rPr>
                <w:b/>
              </w:rPr>
              <w:t>8,4</w:t>
            </w:r>
          </w:p>
        </w:tc>
        <w:tc>
          <w:tcPr>
            <w:tcW w:w="251" w:type="pct"/>
          </w:tcPr>
          <w:p w:rsidR="00F17427" w:rsidRPr="007A62D0" w:rsidRDefault="00F17427" w:rsidP="00E2409C">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43,14</w:t>
            </w:r>
          </w:p>
        </w:tc>
        <w:tc>
          <w:tcPr>
            <w:tcW w:w="991" w:type="pct"/>
          </w:tcPr>
          <w:p w:rsidR="00F17427" w:rsidRPr="007A62D0" w:rsidRDefault="00F17427" w:rsidP="00E2409C">
            <w:pPr>
              <w:pStyle w:val="Style14"/>
              <w:widowControl/>
              <w:ind w:firstLine="0"/>
              <w:jc w:val="center"/>
              <w:rPr>
                <w:rStyle w:val="FontStyle31"/>
                <w:rFonts w:ascii="Times New Roman" w:hAnsi="Times New Roman" w:cs="Times New Roman"/>
                <w:b/>
                <w:sz w:val="24"/>
                <w:szCs w:val="24"/>
                <w:lang w:val="en-US"/>
              </w:rPr>
            </w:pPr>
          </w:p>
        </w:tc>
        <w:tc>
          <w:tcPr>
            <w:tcW w:w="1063" w:type="pct"/>
          </w:tcPr>
          <w:p w:rsidR="00F17427" w:rsidRPr="008A0987" w:rsidRDefault="00F17427" w:rsidP="007612A3">
            <w:pPr>
              <w:pStyle w:val="Style14"/>
              <w:widowControl/>
              <w:ind w:firstLine="0"/>
              <w:jc w:val="left"/>
              <w:rPr>
                <w:rStyle w:val="FontStyle31"/>
                <w:rFonts w:ascii="Times New Roman" w:hAnsi="Times New Roman" w:cs="Times New Roman"/>
                <w:b/>
                <w:sz w:val="24"/>
                <w:szCs w:val="24"/>
              </w:rPr>
            </w:pPr>
            <w:r w:rsidRPr="008A0987">
              <w:rPr>
                <w:rStyle w:val="FontStyle31"/>
                <w:rFonts w:ascii="Times New Roman" w:hAnsi="Times New Roman" w:cs="Times New Roman"/>
                <w:b/>
                <w:sz w:val="24"/>
                <w:szCs w:val="24"/>
              </w:rPr>
              <w:t>Контрольная работа</w:t>
            </w:r>
          </w:p>
        </w:tc>
        <w:tc>
          <w:tcPr>
            <w:tcW w:w="328" w:type="pct"/>
          </w:tcPr>
          <w:p w:rsidR="00F17427" w:rsidRPr="000F1DC1" w:rsidRDefault="00F17427" w:rsidP="00E2409C">
            <w:pPr>
              <w:tabs>
                <w:tab w:val="left" w:pos="851"/>
              </w:tabs>
              <w:jc w:val="center"/>
              <w:rPr>
                <w:rStyle w:val="FontStyle18"/>
                <w:sz w:val="24"/>
                <w:szCs w:val="24"/>
              </w:rPr>
            </w:pPr>
          </w:p>
        </w:tc>
      </w:tr>
      <w:tr w:rsidR="00F17427" w:rsidRPr="000F1DC1" w:rsidTr="008A0987">
        <w:trPr>
          <w:trHeight w:val="537"/>
        </w:trPr>
        <w:tc>
          <w:tcPr>
            <w:tcW w:w="1258" w:type="pct"/>
          </w:tcPr>
          <w:p w:rsidR="00F17427" w:rsidRPr="007A62D0" w:rsidRDefault="00F17427" w:rsidP="00A42B78">
            <w:pPr>
              <w:shd w:val="clear" w:color="auto" w:fill="FFFFFF"/>
              <w:spacing w:after="0" w:line="240" w:lineRule="auto"/>
              <w:jc w:val="both"/>
              <w:rPr>
                <w:rFonts w:ascii="Times New Roman" w:hAnsi="Times New Roman"/>
                <w:b/>
                <w:color w:val="000000"/>
                <w:sz w:val="24"/>
                <w:szCs w:val="24"/>
              </w:rPr>
            </w:pPr>
            <w:r w:rsidRPr="007A62D0">
              <w:rPr>
                <w:rFonts w:ascii="Times New Roman" w:hAnsi="Times New Roman"/>
                <w:b/>
                <w:color w:val="000000"/>
                <w:sz w:val="24"/>
                <w:szCs w:val="24"/>
              </w:rPr>
              <w:t xml:space="preserve">Раздел 4 </w:t>
            </w:r>
            <w:r w:rsidRPr="000F1DC1">
              <w:rPr>
                <w:rFonts w:ascii="Times New Roman" w:hAnsi="Times New Roman"/>
                <w:color w:val="000000"/>
                <w:sz w:val="24"/>
                <w:szCs w:val="24"/>
                <w:shd w:val="clear" w:color="auto" w:fill="FFFFFF"/>
              </w:rPr>
              <w:t xml:space="preserve">Современные тенденции </w:t>
            </w:r>
            <w:r w:rsidRPr="000F1DC1">
              <w:rPr>
                <w:rFonts w:ascii="Times New Roman" w:hAnsi="Times New Roman"/>
                <w:color w:val="000000"/>
                <w:sz w:val="24"/>
                <w:szCs w:val="24"/>
                <w:shd w:val="clear" w:color="auto" w:fill="FFFFFF"/>
              </w:rPr>
              <w:lastRenderedPageBreak/>
              <w:t>политической, экономической жизни, международного права в мире на рубеже XX-XXI века.</w:t>
            </w:r>
          </w:p>
        </w:tc>
        <w:tc>
          <w:tcPr>
            <w:tcW w:w="184" w:type="pct"/>
          </w:tcPr>
          <w:p w:rsidR="00F17427" w:rsidRPr="007A62D0" w:rsidRDefault="00F17427" w:rsidP="00E2409C">
            <w:pPr>
              <w:pStyle w:val="Style14"/>
              <w:widowControl/>
              <w:ind w:firstLine="0"/>
              <w:jc w:val="center"/>
            </w:pPr>
            <w:r>
              <w:lastRenderedPageBreak/>
              <w:t>7</w:t>
            </w:r>
          </w:p>
        </w:tc>
        <w:tc>
          <w:tcPr>
            <w:tcW w:w="185" w:type="pct"/>
          </w:tcPr>
          <w:p w:rsidR="00F17427" w:rsidRPr="007A62D0" w:rsidRDefault="00F17427" w:rsidP="00E2409C">
            <w:pPr>
              <w:pStyle w:val="Style14"/>
              <w:widowControl/>
              <w:ind w:firstLine="0"/>
              <w:jc w:val="center"/>
              <w:rPr>
                <w:lang w:val="en-US"/>
              </w:rPr>
            </w:pPr>
          </w:p>
        </w:tc>
        <w:tc>
          <w:tcPr>
            <w:tcW w:w="362" w:type="pct"/>
          </w:tcPr>
          <w:p w:rsidR="00F17427" w:rsidRPr="007A62D0" w:rsidRDefault="00F17427" w:rsidP="00E2409C">
            <w:pPr>
              <w:pStyle w:val="Style14"/>
              <w:widowControl/>
              <w:ind w:firstLine="0"/>
              <w:jc w:val="center"/>
              <w:rPr>
                <w:lang w:val="en-US"/>
              </w:rPr>
            </w:pPr>
          </w:p>
        </w:tc>
        <w:tc>
          <w:tcPr>
            <w:tcW w:w="378" w:type="pct"/>
          </w:tcPr>
          <w:p w:rsidR="00F17427" w:rsidRPr="007A62D0" w:rsidRDefault="00F17427" w:rsidP="00E2409C">
            <w:pPr>
              <w:pStyle w:val="Style14"/>
              <w:widowControl/>
              <w:ind w:firstLine="0"/>
              <w:jc w:val="center"/>
              <w:rPr>
                <w:lang w:val="en-US"/>
              </w:rPr>
            </w:pPr>
          </w:p>
        </w:tc>
        <w:tc>
          <w:tcPr>
            <w:tcW w:w="251" w:type="pct"/>
          </w:tcPr>
          <w:p w:rsidR="00F17427" w:rsidRPr="007A62D0" w:rsidRDefault="00F17427" w:rsidP="00E2409C">
            <w:pPr>
              <w:pStyle w:val="Style14"/>
              <w:widowControl/>
              <w:ind w:firstLine="0"/>
              <w:jc w:val="left"/>
              <w:rPr>
                <w:rStyle w:val="FontStyle31"/>
                <w:rFonts w:ascii="Times New Roman" w:hAnsi="Times New Roman" w:cs="Times New Roman"/>
                <w:sz w:val="24"/>
                <w:szCs w:val="24"/>
                <w:lang w:val="en-US"/>
              </w:rPr>
            </w:pPr>
          </w:p>
        </w:tc>
        <w:tc>
          <w:tcPr>
            <w:tcW w:w="991" w:type="pct"/>
          </w:tcPr>
          <w:p w:rsidR="00F17427" w:rsidRPr="007A62D0" w:rsidRDefault="00F17427" w:rsidP="00E2409C">
            <w:pPr>
              <w:pStyle w:val="Style14"/>
              <w:widowControl/>
              <w:ind w:firstLine="0"/>
              <w:jc w:val="left"/>
            </w:pPr>
          </w:p>
        </w:tc>
        <w:tc>
          <w:tcPr>
            <w:tcW w:w="1063" w:type="pct"/>
          </w:tcPr>
          <w:p w:rsidR="00F17427" w:rsidRPr="007A62D0" w:rsidRDefault="00F17427" w:rsidP="00E2409C">
            <w:pPr>
              <w:pStyle w:val="Style14"/>
              <w:widowControl/>
              <w:ind w:firstLine="0"/>
              <w:jc w:val="left"/>
            </w:pPr>
          </w:p>
        </w:tc>
        <w:tc>
          <w:tcPr>
            <w:tcW w:w="328" w:type="pct"/>
          </w:tcPr>
          <w:p w:rsidR="00F17427" w:rsidRPr="000F1DC1" w:rsidRDefault="00F17427" w:rsidP="00E2409C">
            <w:pPr>
              <w:tabs>
                <w:tab w:val="left" w:pos="851"/>
              </w:tabs>
              <w:rPr>
                <w:rStyle w:val="FontStyle18"/>
                <w:b w:val="0"/>
                <w:sz w:val="24"/>
                <w:szCs w:val="24"/>
              </w:rPr>
            </w:pPr>
          </w:p>
        </w:tc>
      </w:tr>
      <w:tr w:rsidR="00F17427" w:rsidRPr="000F1DC1" w:rsidTr="008A0987">
        <w:trPr>
          <w:trHeight w:val="537"/>
        </w:trPr>
        <w:tc>
          <w:tcPr>
            <w:tcW w:w="1258" w:type="pct"/>
          </w:tcPr>
          <w:p w:rsidR="00F17427" w:rsidRPr="000F1DC1" w:rsidRDefault="00F17427" w:rsidP="00A42B78">
            <w:pPr>
              <w:shd w:val="clear" w:color="auto" w:fill="FFFFFF"/>
              <w:spacing w:after="0" w:line="240" w:lineRule="auto"/>
              <w:jc w:val="both"/>
              <w:rPr>
                <w:rFonts w:ascii="Times New Roman" w:hAnsi="Times New Roman"/>
                <w:color w:val="000000"/>
                <w:sz w:val="24"/>
                <w:szCs w:val="24"/>
                <w:shd w:val="clear" w:color="auto" w:fill="FFFFFF"/>
              </w:rPr>
            </w:pPr>
            <w:r w:rsidRPr="007A62D0">
              <w:rPr>
                <w:rFonts w:ascii="Times New Roman" w:hAnsi="Times New Roman"/>
                <w:b/>
                <w:color w:val="000000"/>
                <w:sz w:val="24"/>
                <w:szCs w:val="24"/>
              </w:rPr>
              <w:lastRenderedPageBreak/>
              <w:t xml:space="preserve">4.1 </w:t>
            </w:r>
            <w:r w:rsidRPr="000F1DC1">
              <w:rPr>
                <w:rFonts w:ascii="Times New Roman" w:hAnsi="Times New Roman"/>
                <w:color w:val="000000"/>
                <w:sz w:val="24"/>
                <w:szCs w:val="24"/>
                <w:shd w:val="clear" w:color="auto" w:fill="FFFFFF"/>
              </w:rPr>
              <w:t xml:space="preserve">Особенности перевода данного типа текста. Фактор </w:t>
            </w:r>
            <w:proofErr w:type="spellStart"/>
            <w:r w:rsidRPr="000F1DC1">
              <w:rPr>
                <w:rFonts w:ascii="Times New Roman" w:hAnsi="Times New Roman"/>
                <w:color w:val="000000"/>
                <w:sz w:val="24"/>
                <w:szCs w:val="24"/>
                <w:shd w:val="clear" w:color="auto" w:fill="FFFFFF"/>
              </w:rPr>
              <w:t>контекстуальности</w:t>
            </w:r>
            <w:proofErr w:type="spellEnd"/>
            <w:r w:rsidRPr="000F1DC1">
              <w:rPr>
                <w:rFonts w:ascii="Times New Roman" w:hAnsi="Times New Roman"/>
                <w:color w:val="000000"/>
                <w:sz w:val="24"/>
                <w:szCs w:val="24"/>
                <w:shd w:val="clear" w:color="auto" w:fill="FFFFFF"/>
              </w:rPr>
              <w:t>, тенденция к лексической избыточности в испанском языке.</w:t>
            </w:r>
          </w:p>
          <w:p w:rsidR="00F17427" w:rsidRPr="000F1DC1" w:rsidRDefault="00F17427" w:rsidP="00A42B78">
            <w:pPr>
              <w:shd w:val="clear" w:color="auto" w:fill="FFFFFF"/>
              <w:spacing w:after="0" w:line="240" w:lineRule="auto"/>
              <w:jc w:val="both"/>
              <w:rPr>
                <w:rFonts w:ascii="Times New Roman" w:hAnsi="Times New Roman"/>
                <w:color w:val="000000"/>
                <w:sz w:val="24"/>
                <w:szCs w:val="24"/>
                <w:shd w:val="clear" w:color="auto" w:fill="FFFFFF"/>
              </w:rPr>
            </w:pPr>
          </w:p>
        </w:tc>
        <w:tc>
          <w:tcPr>
            <w:tcW w:w="184" w:type="pct"/>
          </w:tcPr>
          <w:p w:rsidR="00F17427" w:rsidRPr="007A62D0" w:rsidRDefault="00F17427" w:rsidP="00E2409C">
            <w:pPr>
              <w:pStyle w:val="Style14"/>
              <w:widowControl/>
              <w:ind w:firstLine="0"/>
              <w:jc w:val="center"/>
            </w:pPr>
            <w:r>
              <w:t>7</w:t>
            </w:r>
          </w:p>
        </w:tc>
        <w:tc>
          <w:tcPr>
            <w:tcW w:w="185" w:type="pct"/>
          </w:tcPr>
          <w:p w:rsidR="00F17427" w:rsidRPr="00A42B78" w:rsidRDefault="00F17427" w:rsidP="00E2409C">
            <w:pPr>
              <w:pStyle w:val="Style14"/>
              <w:widowControl/>
              <w:ind w:firstLine="0"/>
              <w:jc w:val="center"/>
            </w:pPr>
          </w:p>
        </w:tc>
        <w:tc>
          <w:tcPr>
            <w:tcW w:w="362" w:type="pct"/>
          </w:tcPr>
          <w:p w:rsidR="00F17427" w:rsidRPr="00A42B78" w:rsidRDefault="00F17427" w:rsidP="00E2409C">
            <w:pPr>
              <w:pStyle w:val="Style14"/>
              <w:widowControl/>
              <w:ind w:firstLine="0"/>
              <w:jc w:val="center"/>
            </w:pPr>
          </w:p>
        </w:tc>
        <w:tc>
          <w:tcPr>
            <w:tcW w:w="378" w:type="pct"/>
          </w:tcPr>
          <w:p w:rsidR="00F17427" w:rsidRPr="007A62D0" w:rsidRDefault="00F17427" w:rsidP="00E2409C">
            <w:pPr>
              <w:pStyle w:val="Style14"/>
              <w:widowControl/>
              <w:ind w:firstLine="0"/>
              <w:jc w:val="center"/>
            </w:pPr>
            <w:r>
              <w:t>7,2</w:t>
            </w:r>
            <w:r w:rsidRPr="007A62D0">
              <w:rPr>
                <w:lang w:val="en-US"/>
              </w:rPr>
              <w:t>/</w:t>
            </w:r>
            <w:r w:rsidRPr="007A62D0">
              <w:t>И</w:t>
            </w:r>
            <w:r>
              <w:t>2,8</w:t>
            </w:r>
          </w:p>
        </w:tc>
        <w:tc>
          <w:tcPr>
            <w:tcW w:w="251" w:type="pct"/>
          </w:tcPr>
          <w:p w:rsidR="00F17427" w:rsidRPr="009B1CFE" w:rsidRDefault="00F17427" w:rsidP="00E2409C">
            <w:pPr>
              <w:pStyle w:val="Style14"/>
              <w:widowControl/>
              <w:ind w:firstLine="0"/>
              <w:jc w:val="center"/>
              <w:rPr>
                <w:rStyle w:val="FontStyle31"/>
                <w:rFonts w:ascii="Times New Roman" w:hAnsi="Times New Roman" w:cs="Times New Roman"/>
                <w:sz w:val="24"/>
                <w:szCs w:val="24"/>
              </w:rPr>
            </w:pPr>
            <w:r w:rsidRPr="009B1CFE">
              <w:rPr>
                <w:rStyle w:val="FontStyle31"/>
                <w:rFonts w:ascii="Times New Roman" w:hAnsi="Times New Roman" w:cs="Times New Roman"/>
                <w:sz w:val="24"/>
                <w:szCs w:val="24"/>
              </w:rPr>
              <w:t>14,38</w:t>
            </w:r>
          </w:p>
        </w:tc>
        <w:tc>
          <w:tcPr>
            <w:tcW w:w="991" w:type="pct"/>
          </w:tcPr>
          <w:p w:rsidR="00F17427" w:rsidRPr="007A62D0" w:rsidRDefault="00F17427" w:rsidP="00E2409C">
            <w:pPr>
              <w:pStyle w:val="Style14"/>
              <w:widowControl/>
              <w:ind w:firstLine="0"/>
              <w:jc w:val="left"/>
              <w:rPr>
                <w:rStyle w:val="FontStyle31"/>
                <w:rFonts w:ascii="Times New Roman" w:hAnsi="Times New Roman" w:cs="Times New Roman"/>
                <w:sz w:val="24"/>
                <w:szCs w:val="24"/>
              </w:rPr>
            </w:pPr>
            <w:r w:rsidRPr="007A62D0">
              <w:t>Самостоятельное чтение текстов по предложенным темам, самостоятельная практика в аудировании, письменной речи, построении монологических и диалогических высказываний в каждой конкретной предложенной тематической ситуации.</w:t>
            </w:r>
          </w:p>
        </w:tc>
        <w:tc>
          <w:tcPr>
            <w:tcW w:w="1063" w:type="pct"/>
          </w:tcPr>
          <w:p w:rsidR="00F17427" w:rsidRPr="007A62D0" w:rsidRDefault="00F17427" w:rsidP="00E2409C">
            <w:pPr>
              <w:pStyle w:val="Style14"/>
              <w:widowControl/>
              <w:ind w:firstLine="0"/>
              <w:jc w:val="left"/>
            </w:pPr>
            <w:r w:rsidRPr="007A62D0">
              <w:t>Устный ответ на практическом занятии (диалог /монолог на предложенную тему, ситуацию) в сопровождении</w:t>
            </w:r>
          </w:p>
          <w:p w:rsidR="00F17427" w:rsidRPr="007A62D0" w:rsidRDefault="00F17427" w:rsidP="00E2409C">
            <w:pPr>
              <w:pStyle w:val="Style14"/>
              <w:widowControl/>
              <w:ind w:firstLine="0"/>
              <w:jc w:val="left"/>
            </w:pPr>
            <w:r w:rsidRPr="007A62D0">
              <w:t>мини-презентации.</w:t>
            </w:r>
          </w:p>
          <w:p w:rsidR="00F17427" w:rsidRPr="007A62D0" w:rsidRDefault="00F17427" w:rsidP="00E2409C">
            <w:pPr>
              <w:pStyle w:val="Style14"/>
              <w:widowControl/>
              <w:ind w:firstLine="0"/>
              <w:jc w:val="left"/>
            </w:pPr>
            <w:r w:rsidRPr="007A62D0">
              <w:t>Письменное задание на практическом занятии (диктант/коррекция ошибок/лексико-грамматическая работа/эссе)</w:t>
            </w:r>
          </w:p>
          <w:p w:rsidR="00F17427" w:rsidRPr="007A62D0" w:rsidRDefault="00F17427" w:rsidP="00E2409C">
            <w:pPr>
              <w:pStyle w:val="Style14"/>
              <w:widowControl/>
              <w:ind w:firstLine="0"/>
              <w:jc w:val="left"/>
              <w:rPr>
                <w:rStyle w:val="FontStyle31"/>
                <w:rFonts w:ascii="Times New Roman" w:hAnsi="Times New Roman" w:cs="Times New Roman"/>
                <w:sz w:val="24"/>
                <w:szCs w:val="24"/>
              </w:rPr>
            </w:pPr>
            <w:r w:rsidRPr="007A62D0">
              <w:t>Тест на устное восприятие иноязычной речи.</w:t>
            </w:r>
          </w:p>
        </w:tc>
        <w:tc>
          <w:tcPr>
            <w:tcW w:w="328" w:type="pct"/>
          </w:tcPr>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ОПК-18</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 ПК-7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 xml:space="preserve">); </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ПК-8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ПК-9</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ПК-10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ПК-12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Style w:val="FontStyle18"/>
                <w:b w:val="0"/>
                <w:sz w:val="24"/>
                <w:szCs w:val="24"/>
              </w:rPr>
            </w:pPr>
            <w:r w:rsidRPr="000F1DC1">
              <w:rPr>
                <w:rFonts w:ascii="Times New Roman" w:hAnsi="Times New Roman"/>
                <w:bCs/>
                <w:sz w:val="24"/>
                <w:szCs w:val="24"/>
              </w:rPr>
              <w:t>ПК-14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tc>
      </w:tr>
      <w:tr w:rsidR="00F17427" w:rsidRPr="000F1DC1" w:rsidTr="008A0987">
        <w:trPr>
          <w:trHeight w:val="537"/>
        </w:trPr>
        <w:tc>
          <w:tcPr>
            <w:tcW w:w="1258" w:type="pct"/>
          </w:tcPr>
          <w:p w:rsidR="00F17427" w:rsidRPr="000F1DC1" w:rsidRDefault="00F17427" w:rsidP="00A42B78">
            <w:pPr>
              <w:shd w:val="clear" w:color="auto" w:fill="FFFFFF"/>
              <w:spacing w:after="0" w:line="240" w:lineRule="auto"/>
              <w:jc w:val="both"/>
              <w:rPr>
                <w:rFonts w:ascii="Times New Roman" w:hAnsi="Times New Roman"/>
                <w:color w:val="000000"/>
                <w:sz w:val="24"/>
                <w:szCs w:val="24"/>
                <w:shd w:val="clear" w:color="auto" w:fill="FFFFFF"/>
              </w:rPr>
            </w:pPr>
            <w:r w:rsidRPr="000F1DC1">
              <w:rPr>
                <w:rFonts w:ascii="Times New Roman" w:hAnsi="Times New Roman"/>
                <w:b/>
                <w:color w:val="000000"/>
                <w:sz w:val="24"/>
                <w:szCs w:val="24"/>
                <w:shd w:val="clear" w:color="auto" w:fill="FFFFFF"/>
              </w:rPr>
              <w:t xml:space="preserve">4.2  </w:t>
            </w:r>
            <w:r w:rsidRPr="000F1DC1">
              <w:rPr>
                <w:rFonts w:ascii="Times New Roman" w:hAnsi="Times New Roman"/>
                <w:color w:val="000000"/>
                <w:sz w:val="24"/>
                <w:szCs w:val="24"/>
                <w:shd w:val="clear" w:color="auto" w:fill="FFFFFF"/>
              </w:rPr>
              <w:t xml:space="preserve">Политологические аспекты при переводе, снижение  «стилистического регистра», перевод </w:t>
            </w:r>
            <w:proofErr w:type="spellStart"/>
            <w:r w:rsidRPr="000F1DC1">
              <w:rPr>
                <w:rFonts w:ascii="Times New Roman" w:hAnsi="Times New Roman"/>
                <w:color w:val="000000"/>
                <w:sz w:val="24"/>
                <w:szCs w:val="24"/>
                <w:shd w:val="clear" w:color="auto" w:fill="FFFFFF"/>
              </w:rPr>
              <w:t>рестриктивных</w:t>
            </w:r>
            <w:proofErr w:type="spellEnd"/>
            <w:r w:rsidRPr="000F1DC1">
              <w:rPr>
                <w:rFonts w:ascii="Times New Roman" w:hAnsi="Times New Roman"/>
                <w:color w:val="000000"/>
                <w:sz w:val="24"/>
                <w:szCs w:val="24"/>
                <w:shd w:val="clear" w:color="auto" w:fill="FFFFFF"/>
              </w:rPr>
              <w:t xml:space="preserve"> конструкций.</w:t>
            </w:r>
          </w:p>
        </w:tc>
        <w:tc>
          <w:tcPr>
            <w:tcW w:w="184" w:type="pct"/>
          </w:tcPr>
          <w:p w:rsidR="00F17427" w:rsidRPr="007A62D0" w:rsidRDefault="00F17427" w:rsidP="00E2409C">
            <w:pPr>
              <w:pStyle w:val="Style14"/>
              <w:widowControl/>
              <w:ind w:firstLine="0"/>
              <w:jc w:val="center"/>
            </w:pPr>
            <w:r>
              <w:t>7</w:t>
            </w:r>
          </w:p>
        </w:tc>
        <w:tc>
          <w:tcPr>
            <w:tcW w:w="185" w:type="pct"/>
          </w:tcPr>
          <w:p w:rsidR="00F17427" w:rsidRPr="007A62D0" w:rsidRDefault="00F17427" w:rsidP="00E2409C">
            <w:pPr>
              <w:pStyle w:val="Style14"/>
              <w:widowControl/>
              <w:ind w:firstLine="0"/>
              <w:jc w:val="center"/>
              <w:rPr>
                <w:lang w:val="en-US"/>
              </w:rPr>
            </w:pPr>
          </w:p>
        </w:tc>
        <w:tc>
          <w:tcPr>
            <w:tcW w:w="362" w:type="pct"/>
          </w:tcPr>
          <w:p w:rsidR="00F17427" w:rsidRPr="007A62D0" w:rsidRDefault="00F17427" w:rsidP="00E2409C">
            <w:pPr>
              <w:pStyle w:val="Style14"/>
              <w:widowControl/>
              <w:ind w:firstLine="0"/>
              <w:jc w:val="center"/>
              <w:rPr>
                <w:lang w:val="en-US"/>
              </w:rPr>
            </w:pPr>
          </w:p>
        </w:tc>
        <w:tc>
          <w:tcPr>
            <w:tcW w:w="378" w:type="pct"/>
          </w:tcPr>
          <w:p w:rsidR="00F17427" w:rsidRPr="007A62D0" w:rsidRDefault="00F17427" w:rsidP="00E2409C">
            <w:pPr>
              <w:pStyle w:val="Style14"/>
              <w:widowControl/>
              <w:ind w:firstLine="0"/>
              <w:jc w:val="center"/>
            </w:pPr>
            <w:r>
              <w:t>7,2</w:t>
            </w:r>
            <w:r w:rsidRPr="007A62D0">
              <w:rPr>
                <w:lang w:val="en-US"/>
              </w:rPr>
              <w:t>/</w:t>
            </w:r>
            <w:r w:rsidRPr="007A62D0">
              <w:t>И</w:t>
            </w:r>
            <w:r>
              <w:t>2,8</w:t>
            </w:r>
          </w:p>
        </w:tc>
        <w:tc>
          <w:tcPr>
            <w:tcW w:w="251" w:type="pct"/>
          </w:tcPr>
          <w:p w:rsidR="00F17427" w:rsidRPr="007A62D0" w:rsidRDefault="00F17427" w:rsidP="00E2409C">
            <w:pPr>
              <w:pStyle w:val="Style14"/>
              <w:widowControl/>
              <w:ind w:firstLine="0"/>
              <w:jc w:val="center"/>
              <w:rPr>
                <w:rStyle w:val="FontStyle31"/>
                <w:rFonts w:ascii="Times New Roman" w:hAnsi="Times New Roman" w:cs="Times New Roman"/>
                <w:sz w:val="20"/>
                <w:szCs w:val="24"/>
              </w:rPr>
            </w:pPr>
            <w:r w:rsidRPr="009B1CFE">
              <w:rPr>
                <w:rStyle w:val="FontStyle31"/>
                <w:rFonts w:ascii="Times New Roman" w:hAnsi="Times New Roman" w:cs="Times New Roman"/>
                <w:sz w:val="24"/>
                <w:szCs w:val="24"/>
              </w:rPr>
              <w:t>14,38</w:t>
            </w:r>
          </w:p>
        </w:tc>
        <w:tc>
          <w:tcPr>
            <w:tcW w:w="991" w:type="pct"/>
          </w:tcPr>
          <w:p w:rsidR="00F17427" w:rsidRPr="007A62D0" w:rsidRDefault="00F17427" w:rsidP="00E2409C">
            <w:pPr>
              <w:pStyle w:val="Style14"/>
              <w:widowControl/>
              <w:ind w:firstLine="0"/>
              <w:jc w:val="left"/>
              <w:rPr>
                <w:rStyle w:val="FontStyle31"/>
                <w:rFonts w:ascii="Times New Roman" w:hAnsi="Times New Roman" w:cs="Times New Roman"/>
                <w:sz w:val="24"/>
                <w:szCs w:val="24"/>
              </w:rPr>
            </w:pPr>
            <w:r w:rsidRPr="007A62D0">
              <w:t xml:space="preserve">Самостоятельное чтение текстов по предложенным темам, самостоятельная практика в аудировании, письменной речи, построении монологических и диалогических высказываний в каждой </w:t>
            </w:r>
            <w:r w:rsidRPr="007A62D0">
              <w:lastRenderedPageBreak/>
              <w:t>конкретной предложенной тематической ситуации.</w:t>
            </w:r>
          </w:p>
        </w:tc>
        <w:tc>
          <w:tcPr>
            <w:tcW w:w="1063" w:type="pct"/>
          </w:tcPr>
          <w:p w:rsidR="00F17427" w:rsidRPr="007A62D0" w:rsidRDefault="00F17427" w:rsidP="00E2409C">
            <w:pPr>
              <w:pStyle w:val="Style14"/>
              <w:widowControl/>
              <w:ind w:firstLine="0"/>
              <w:jc w:val="left"/>
            </w:pPr>
            <w:r w:rsidRPr="007A62D0">
              <w:lastRenderedPageBreak/>
              <w:t>Устный ответ на практическом занятии (диалог /монолог на предложенную тему, ситуацию) в сопровождении</w:t>
            </w:r>
          </w:p>
          <w:p w:rsidR="00F17427" w:rsidRPr="007A62D0" w:rsidRDefault="00F17427" w:rsidP="00E2409C">
            <w:pPr>
              <w:pStyle w:val="Style14"/>
              <w:widowControl/>
              <w:ind w:firstLine="0"/>
              <w:jc w:val="left"/>
            </w:pPr>
            <w:r w:rsidRPr="007A62D0">
              <w:t>мини-презентации.</w:t>
            </w:r>
          </w:p>
          <w:p w:rsidR="00F17427" w:rsidRPr="007A62D0" w:rsidRDefault="00F17427" w:rsidP="00E2409C">
            <w:pPr>
              <w:pStyle w:val="Style14"/>
              <w:widowControl/>
              <w:ind w:firstLine="0"/>
              <w:jc w:val="left"/>
            </w:pPr>
            <w:r w:rsidRPr="007A62D0">
              <w:t xml:space="preserve">Письменное задание на практическом занятии (диктант/коррекция </w:t>
            </w:r>
            <w:r w:rsidRPr="007A62D0">
              <w:lastRenderedPageBreak/>
              <w:t>ошибок/лексико-грамматическая работа/эссе)</w:t>
            </w:r>
          </w:p>
          <w:p w:rsidR="00F17427" w:rsidRPr="007A62D0" w:rsidRDefault="00F17427" w:rsidP="00E2409C">
            <w:pPr>
              <w:pStyle w:val="Style14"/>
              <w:widowControl/>
              <w:ind w:firstLine="0"/>
              <w:jc w:val="left"/>
              <w:rPr>
                <w:rStyle w:val="FontStyle31"/>
                <w:rFonts w:ascii="Times New Roman" w:hAnsi="Times New Roman" w:cs="Times New Roman"/>
                <w:sz w:val="24"/>
                <w:szCs w:val="24"/>
              </w:rPr>
            </w:pPr>
            <w:r w:rsidRPr="007A62D0">
              <w:t>Тест на устное восприятие иноязычной речи.</w:t>
            </w:r>
          </w:p>
        </w:tc>
        <w:tc>
          <w:tcPr>
            <w:tcW w:w="328" w:type="pct"/>
          </w:tcPr>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lastRenderedPageBreak/>
              <w:t>ОПК-18</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 ПК-7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 xml:space="preserve">); </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ПК-8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ПК-9</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 xml:space="preserve">ПК-10 </w:t>
            </w:r>
            <w:r w:rsidRPr="000F1DC1">
              <w:rPr>
                <w:rFonts w:ascii="Times New Roman" w:hAnsi="Times New Roman"/>
                <w:bCs/>
                <w:sz w:val="24"/>
                <w:szCs w:val="24"/>
              </w:rPr>
              <w:lastRenderedPageBreak/>
              <w:t>(</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spacing w:after="0" w:line="240" w:lineRule="auto"/>
              <w:rPr>
                <w:rFonts w:ascii="Times New Roman" w:hAnsi="Times New Roman"/>
                <w:bCs/>
                <w:sz w:val="24"/>
                <w:szCs w:val="24"/>
              </w:rPr>
            </w:pPr>
            <w:r w:rsidRPr="000F1DC1">
              <w:rPr>
                <w:rFonts w:ascii="Times New Roman" w:hAnsi="Times New Roman"/>
                <w:bCs/>
                <w:sz w:val="24"/>
                <w:szCs w:val="24"/>
              </w:rPr>
              <w:t>ПК-12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p w:rsidR="00F17427" w:rsidRPr="000F1DC1" w:rsidRDefault="00F17427" w:rsidP="008A0987">
            <w:pPr>
              <w:tabs>
                <w:tab w:val="left" w:pos="851"/>
              </w:tabs>
              <w:rPr>
                <w:rStyle w:val="FontStyle31"/>
                <w:rFonts w:ascii="Times New Roman" w:hAnsi="Times New Roman" w:cs="Times New Roman"/>
                <w:sz w:val="24"/>
                <w:szCs w:val="24"/>
              </w:rPr>
            </w:pPr>
            <w:r w:rsidRPr="000F1DC1">
              <w:rPr>
                <w:rFonts w:ascii="Times New Roman" w:hAnsi="Times New Roman"/>
                <w:bCs/>
                <w:sz w:val="24"/>
                <w:szCs w:val="24"/>
              </w:rPr>
              <w:t>ПК-14 (</w:t>
            </w:r>
            <w:proofErr w:type="spellStart"/>
            <w:r w:rsidRPr="000F1DC1">
              <w:rPr>
                <w:rFonts w:ascii="Times New Roman" w:hAnsi="Times New Roman"/>
                <w:bCs/>
                <w:sz w:val="24"/>
                <w:szCs w:val="24"/>
              </w:rPr>
              <w:t>зув</w:t>
            </w:r>
            <w:proofErr w:type="spellEnd"/>
            <w:r w:rsidRPr="000F1DC1">
              <w:rPr>
                <w:rFonts w:ascii="Times New Roman" w:hAnsi="Times New Roman"/>
                <w:bCs/>
                <w:sz w:val="24"/>
                <w:szCs w:val="24"/>
              </w:rPr>
              <w:t>).</w:t>
            </w:r>
          </w:p>
        </w:tc>
      </w:tr>
      <w:tr w:rsidR="00F17427" w:rsidRPr="000F1DC1" w:rsidTr="008A0987">
        <w:trPr>
          <w:trHeight w:val="537"/>
        </w:trPr>
        <w:tc>
          <w:tcPr>
            <w:tcW w:w="1258" w:type="pct"/>
          </w:tcPr>
          <w:p w:rsidR="00F17427" w:rsidRPr="007A62D0" w:rsidRDefault="00F17427" w:rsidP="00E2409C">
            <w:pPr>
              <w:pStyle w:val="Style14"/>
              <w:widowControl/>
              <w:ind w:firstLine="0"/>
              <w:jc w:val="center"/>
              <w:rPr>
                <w:b/>
              </w:rPr>
            </w:pPr>
            <w:r w:rsidRPr="007A62D0">
              <w:rPr>
                <w:b/>
              </w:rPr>
              <w:lastRenderedPageBreak/>
              <w:t>Итого по разделу</w:t>
            </w:r>
          </w:p>
        </w:tc>
        <w:tc>
          <w:tcPr>
            <w:tcW w:w="184" w:type="pct"/>
          </w:tcPr>
          <w:p w:rsidR="00F17427" w:rsidRPr="007A62D0" w:rsidRDefault="00F17427" w:rsidP="00E2409C">
            <w:pPr>
              <w:pStyle w:val="Style14"/>
              <w:widowControl/>
              <w:ind w:firstLine="0"/>
              <w:jc w:val="center"/>
              <w:rPr>
                <w:b/>
              </w:rPr>
            </w:pPr>
            <w:r>
              <w:rPr>
                <w:b/>
              </w:rPr>
              <w:t>7</w:t>
            </w:r>
          </w:p>
        </w:tc>
        <w:tc>
          <w:tcPr>
            <w:tcW w:w="185" w:type="pct"/>
          </w:tcPr>
          <w:p w:rsidR="00F17427" w:rsidRPr="007A62D0" w:rsidRDefault="00F17427" w:rsidP="00E2409C">
            <w:pPr>
              <w:pStyle w:val="Style14"/>
              <w:widowControl/>
              <w:ind w:firstLine="0"/>
              <w:jc w:val="center"/>
              <w:rPr>
                <w:b/>
              </w:rPr>
            </w:pPr>
          </w:p>
        </w:tc>
        <w:tc>
          <w:tcPr>
            <w:tcW w:w="362" w:type="pct"/>
          </w:tcPr>
          <w:p w:rsidR="00F17427" w:rsidRPr="007A62D0" w:rsidRDefault="00F17427" w:rsidP="00E2409C">
            <w:pPr>
              <w:pStyle w:val="Style14"/>
              <w:widowControl/>
              <w:ind w:firstLine="0"/>
              <w:jc w:val="center"/>
              <w:rPr>
                <w:b/>
              </w:rPr>
            </w:pPr>
          </w:p>
        </w:tc>
        <w:tc>
          <w:tcPr>
            <w:tcW w:w="378" w:type="pct"/>
          </w:tcPr>
          <w:p w:rsidR="00F17427" w:rsidRPr="007A62D0" w:rsidRDefault="00F17427" w:rsidP="00E2409C">
            <w:pPr>
              <w:pStyle w:val="Style14"/>
              <w:widowControl/>
              <w:ind w:firstLine="0"/>
              <w:jc w:val="center"/>
              <w:rPr>
                <w:b/>
                <w:lang w:val="en-US"/>
              </w:rPr>
            </w:pPr>
            <w:r w:rsidRPr="007612A3">
              <w:rPr>
                <w:b/>
              </w:rPr>
              <w:t>14,4</w:t>
            </w:r>
            <w:r w:rsidRPr="007612A3">
              <w:rPr>
                <w:b/>
                <w:lang w:val="en-US"/>
              </w:rPr>
              <w:t>/</w:t>
            </w:r>
            <w:r w:rsidRPr="007612A3">
              <w:rPr>
                <w:b/>
              </w:rPr>
              <w:t>И5,6</w:t>
            </w:r>
          </w:p>
        </w:tc>
        <w:tc>
          <w:tcPr>
            <w:tcW w:w="251" w:type="pct"/>
          </w:tcPr>
          <w:p w:rsidR="00F17427" w:rsidRPr="007A62D0" w:rsidRDefault="00F17427" w:rsidP="00E2409C">
            <w:pPr>
              <w:pStyle w:val="Style14"/>
              <w:widowControl/>
              <w:ind w:firstLine="0"/>
              <w:jc w:val="center"/>
              <w:rPr>
                <w:rStyle w:val="FontStyle31"/>
                <w:rFonts w:ascii="Times New Roman" w:hAnsi="Times New Roman" w:cs="Times New Roman"/>
                <w:b/>
                <w:sz w:val="24"/>
                <w:szCs w:val="24"/>
                <w:lang w:val="en-US"/>
              </w:rPr>
            </w:pPr>
            <w:r w:rsidRPr="009B1CFE">
              <w:rPr>
                <w:rStyle w:val="FontStyle31"/>
                <w:rFonts w:ascii="Times New Roman" w:hAnsi="Times New Roman" w:cs="Times New Roman"/>
                <w:b/>
                <w:sz w:val="24"/>
                <w:szCs w:val="24"/>
              </w:rPr>
              <w:t>28,76</w:t>
            </w:r>
          </w:p>
        </w:tc>
        <w:tc>
          <w:tcPr>
            <w:tcW w:w="991" w:type="pct"/>
          </w:tcPr>
          <w:p w:rsidR="00F17427" w:rsidRPr="007A62D0" w:rsidRDefault="00F17427" w:rsidP="00E2409C">
            <w:pPr>
              <w:pStyle w:val="Style14"/>
              <w:widowControl/>
              <w:ind w:firstLine="0"/>
              <w:jc w:val="center"/>
              <w:rPr>
                <w:rStyle w:val="FontStyle31"/>
                <w:rFonts w:ascii="Times New Roman" w:hAnsi="Times New Roman" w:cs="Times New Roman"/>
                <w:b/>
                <w:sz w:val="24"/>
                <w:szCs w:val="24"/>
              </w:rPr>
            </w:pPr>
          </w:p>
        </w:tc>
        <w:tc>
          <w:tcPr>
            <w:tcW w:w="1063" w:type="pct"/>
          </w:tcPr>
          <w:p w:rsidR="00F17427" w:rsidRPr="008A0987" w:rsidRDefault="00F17427" w:rsidP="007612A3">
            <w:pPr>
              <w:pStyle w:val="Style14"/>
              <w:widowControl/>
              <w:ind w:firstLine="0"/>
              <w:jc w:val="left"/>
              <w:rPr>
                <w:rStyle w:val="FontStyle31"/>
                <w:rFonts w:ascii="Times New Roman" w:hAnsi="Times New Roman" w:cs="Times New Roman"/>
                <w:b/>
                <w:sz w:val="24"/>
                <w:szCs w:val="24"/>
              </w:rPr>
            </w:pPr>
            <w:r w:rsidRPr="008A0987">
              <w:rPr>
                <w:rStyle w:val="FontStyle31"/>
                <w:rFonts w:ascii="Times New Roman" w:hAnsi="Times New Roman" w:cs="Times New Roman"/>
                <w:b/>
                <w:sz w:val="24"/>
                <w:szCs w:val="24"/>
              </w:rPr>
              <w:t>Контрольная работа</w:t>
            </w:r>
          </w:p>
        </w:tc>
        <w:tc>
          <w:tcPr>
            <w:tcW w:w="328" w:type="pct"/>
          </w:tcPr>
          <w:p w:rsidR="00F17427" w:rsidRPr="000F1DC1" w:rsidRDefault="00F17427" w:rsidP="00E2409C">
            <w:pPr>
              <w:tabs>
                <w:tab w:val="left" w:pos="851"/>
              </w:tabs>
              <w:jc w:val="center"/>
              <w:rPr>
                <w:rStyle w:val="FontStyle31"/>
                <w:rFonts w:ascii="Times New Roman" w:hAnsi="Times New Roman" w:cs="Times New Roman"/>
                <w:b/>
                <w:sz w:val="24"/>
                <w:szCs w:val="24"/>
              </w:rPr>
            </w:pPr>
          </w:p>
        </w:tc>
      </w:tr>
      <w:tr w:rsidR="00F17427" w:rsidRPr="000F1DC1" w:rsidTr="008A0987">
        <w:trPr>
          <w:trHeight w:val="537"/>
        </w:trPr>
        <w:tc>
          <w:tcPr>
            <w:tcW w:w="1258" w:type="pct"/>
          </w:tcPr>
          <w:p w:rsidR="00F17427" w:rsidRPr="007A62D0" w:rsidRDefault="00F17427" w:rsidP="00E2409C">
            <w:pPr>
              <w:pStyle w:val="Style14"/>
              <w:widowControl/>
              <w:ind w:firstLine="0"/>
              <w:jc w:val="center"/>
              <w:rPr>
                <w:b/>
              </w:rPr>
            </w:pPr>
            <w:r w:rsidRPr="007A62D0">
              <w:rPr>
                <w:b/>
              </w:rPr>
              <w:t>Итого за семестр</w:t>
            </w:r>
          </w:p>
        </w:tc>
        <w:tc>
          <w:tcPr>
            <w:tcW w:w="184" w:type="pct"/>
          </w:tcPr>
          <w:p w:rsidR="00F17427" w:rsidRPr="007A62D0" w:rsidRDefault="00F17427" w:rsidP="00E2409C">
            <w:pPr>
              <w:pStyle w:val="Style14"/>
              <w:widowControl/>
              <w:ind w:firstLine="0"/>
              <w:jc w:val="center"/>
              <w:rPr>
                <w:b/>
              </w:rPr>
            </w:pPr>
            <w:r>
              <w:rPr>
                <w:b/>
              </w:rPr>
              <w:t>7</w:t>
            </w:r>
          </w:p>
        </w:tc>
        <w:tc>
          <w:tcPr>
            <w:tcW w:w="185" w:type="pct"/>
          </w:tcPr>
          <w:p w:rsidR="00F17427" w:rsidRPr="007A62D0" w:rsidRDefault="00F17427" w:rsidP="00E2409C">
            <w:pPr>
              <w:pStyle w:val="Style14"/>
              <w:widowControl/>
              <w:ind w:firstLine="0"/>
              <w:jc w:val="center"/>
              <w:rPr>
                <w:b/>
              </w:rPr>
            </w:pPr>
          </w:p>
        </w:tc>
        <w:tc>
          <w:tcPr>
            <w:tcW w:w="362" w:type="pct"/>
          </w:tcPr>
          <w:p w:rsidR="00F17427" w:rsidRPr="007A62D0" w:rsidRDefault="00F17427" w:rsidP="00E2409C">
            <w:pPr>
              <w:pStyle w:val="Style14"/>
              <w:widowControl/>
              <w:ind w:firstLine="0"/>
              <w:jc w:val="center"/>
              <w:rPr>
                <w:b/>
              </w:rPr>
            </w:pPr>
          </w:p>
        </w:tc>
        <w:tc>
          <w:tcPr>
            <w:tcW w:w="378" w:type="pct"/>
          </w:tcPr>
          <w:p w:rsidR="00F17427" w:rsidRPr="007612A3" w:rsidRDefault="00F17427" w:rsidP="00E2409C">
            <w:pPr>
              <w:pStyle w:val="Style14"/>
              <w:widowControl/>
              <w:ind w:firstLine="0"/>
              <w:jc w:val="center"/>
              <w:rPr>
                <w:b/>
              </w:rPr>
            </w:pPr>
            <w:r>
              <w:rPr>
                <w:b/>
              </w:rPr>
              <w:t>36</w:t>
            </w:r>
            <w:r w:rsidRPr="007A62D0">
              <w:rPr>
                <w:lang w:val="en-US"/>
              </w:rPr>
              <w:t>/</w:t>
            </w:r>
            <w:r>
              <w:rPr>
                <w:b/>
              </w:rPr>
              <w:t>И14</w:t>
            </w:r>
          </w:p>
        </w:tc>
        <w:tc>
          <w:tcPr>
            <w:tcW w:w="251" w:type="pct"/>
          </w:tcPr>
          <w:p w:rsidR="00F17427" w:rsidRPr="007A62D0" w:rsidRDefault="00F17427" w:rsidP="00E2409C">
            <w:pPr>
              <w:pStyle w:val="Style14"/>
              <w:widowControl/>
              <w:ind w:firstLine="0"/>
              <w:jc w:val="center"/>
              <w:rPr>
                <w:rStyle w:val="FontStyle31"/>
                <w:rFonts w:ascii="Times New Roman" w:hAnsi="Times New Roman" w:cs="Times New Roman"/>
                <w:b/>
                <w:sz w:val="24"/>
                <w:szCs w:val="24"/>
                <w:lang w:val="en-US"/>
              </w:rPr>
            </w:pPr>
            <w:r w:rsidRPr="009B1CFE">
              <w:rPr>
                <w:rStyle w:val="FontStyle31"/>
                <w:rFonts w:ascii="Times New Roman" w:hAnsi="Times New Roman" w:cs="Times New Roman"/>
                <w:b/>
                <w:sz w:val="24"/>
                <w:szCs w:val="24"/>
              </w:rPr>
              <w:t>28,76</w:t>
            </w:r>
          </w:p>
        </w:tc>
        <w:tc>
          <w:tcPr>
            <w:tcW w:w="991" w:type="pct"/>
          </w:tcPr>
          <w:p w:rsidR="00F17427" w:rsidRPr="007A62D0" w:rsidRDefault="00F17427" w:rsidP="00E2409C">
            <w:pPr>
              <w:pStyle w:val="Style14"/>
              <w:widowControl/>
              <w:ind w:firstLine="0"/>
              <w:jc w:val="center"/>
              <w:rPr>
                <w:rStyle w:val="FontStyle31"/>
                <w:rFonts w:ascii="Times New Roman" w:hAnsi="Times New Roman" w:cs="Times New Roman"/>
                <w:b/>
                <w:sz w:val="24"/>
                <w:szCs w:val="24"/>
              </w:rPr>
            </w:pPr>
          </w:p>
        </w:tc>
        <w:tc>
          <w:tcPr>
            <w:tcW w:w="1063" w:type="pct"/>
          </w:tcPr>
          <w:p w:rsidR="00F17427" w:rsidRPr="008A0987" w:rsidRDefault="00F17427" w:rsidP="007612A3">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Экзамен</w:t>
            </w:r>
          </w:p>
        </w:tc>
        <w:tc>
          <w:tcPr>
            <w:tcW w:w="328" w:type="pct"/>
          </w:tcPr>
          <w:p w:rsidR="00F17427" w:rsidRPr="000F1DC1" w:rsidRDefault="00F17427" w:rsidP="00E2409C">
            <w:pPr>
              <w:tabs>
                <w:tab w:val="left" w:pos="851"/>
              </w:tabs>
              <w:jc w:val="center"/>
              <w:rPr>
                <w:rStyle w:val="FontStyle31"/>
                <w:rFonts w:ascii="Times New Roman" w:hAnsi="Times New Roman" w:cs="Times New Roman"/>
                <w:b/>
                <w:sz w:val="24"/>
                <w:szCs w:val="24"/>
              </w:rPr>
            </w:pPr>
          </w:p>
        </w:tc>
      </w:tr>
    </w:tbl>
    <w:p w:rsidR="00F17427" w:rsidRPr="007A62D0" w:rsidRDefault="00F17427" w:rsidP="00DC053E">
      <w:pPr>
        <w:rPr>
          <w:rFonts w:ascii="Times New Roman" w:hAnsi="Times New Roman"/>
          <w:sz w:val="24"/>
          <w:szCs w:val="24"/>
        </w:rPr>
        <w:sectPr w:rsidR="00F17427" w:rsidRPr="007A62D0" w:rsidSect="00E2409C">
          <w:pgSz w:w="16840" w:h="11907" w:orient="landscape" w:code="9"/>
          <w:pgMar w:top="1134" w:right="1134" w:bottom="851" w:left="851" w:header="720" w:footer="720" w:gutter="0"/>
          <w:cols w:space="720"/>
          <w:noEndnote/>
          <w:titlePg/>
          <w:docGrid w:linePitch="326"/>
        </w:sectPr>
      </w:pPr>
    </w:p>
    <w:p w:rsidR="00F17427" w:rsidRPr="007A62D0" w:rsidRDefault="00F17427" w:rsidP="00DC053E">
      <w:pPr>
        <w:pStyle w:val="1"/>
        <w:ind w:left="0"/>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lastRenderedPageBreak/>
        <w:t>5 Образовательные и информационные технологии</w:t>
      </w:r>
    </w:p>
    <w:p w:rsidR="00F17427" w:rsidRPr="007A62D0" w:rsidRDefault="00F17427" w:rsidP="00DC053E">
      <w:pPr>
        <w:spacing w:after="0" w:line="240" w:lineRule="auto"/>
        <w:ind w:firstLine="567"/>
        <w:jc w:val="both"/>
        <w:rPr>
          <w:rFonts w:ascii="Times New Roman" w:hAnsi="Times New Roman"/>
          <w:bCs/>
          <w:sz w:val="24"/>
          <w:szCs w:val="24"/>
        </w:rPr>
      </w:pPr>
      <w:r w:rsidRPr="007A62D0">
        <w:rPr>
          <w:rFonts w:ascii="Times New Roman" w:hAnsi="Times New Roman"/>
          <w:bCs/>
          <w:sz w:val="24"/>
          <w:szCs w:val="24"/>
        </w:rPr>
        <w:t>В процессе реализации дисциплины</w:t>
      </w:r>
      <w:proofErr w:type="gramStart"/>
      <w:r w:rsidRPr="007A62D0">
        <w:rPr>
          <w:rFonts w:ascii="Times New Roman" w:hAnsi="Times New Roman"/>
          <w:bCs/>
          <w:sz w:val="24"/>
          <w:szCs w:val="24"/>
        </w:rPr>
        <w:t>«</w:t>
      </w:r>
      <w:r>
        <w:rPr>
          <w:rFonts w:ascii="Times New Roman" w:hAnsi="Times New Roman"/>
          <w:bCs/>
          <w:sz w:val="24"/>
          <w:szCs w:val="24"/>
        </w:rPr>
        <w:t>П</w:t>
      </w:r>
      <w:proofErr w:type="gramEnd"/>
      <w:r>
        <w:rPr>
          <w:rFonts w:ascii="Times New Roman" w:hAnsi="Times New Roman"/>
          <w:bCs/>
          <w:sz w:val="24"/>
          <w:szCs w:val="24"/>
        </w:rPr>
        <w:t>рактикум устного и письменного перевода</w:t>
      </w:r>
      <w:r w:rsidRPr="007A62D0">
        <w:rPr>
          <w:rFonts w:ascii="Times New Roman" w:hAnsi="Times New Roman"/>
          <w:bCs/>
          <w:sz w:val="24"/>
          <w:szCs w:val="24"/>
        </w:rPr>
        <w:t xml:space="preserve"> (</w:t>
      </w:r>
      <w:r>
        <w:rPr>
          <w:rFonts w:ascii="Times New Roman" w:hAnsi="Times New Roman"/>
          <w:bCs/>
          <w:sz w:val="24"/>
          <w:szCs w:val="24"/>
        </w:rPr>
        <w:t xml:space="preserve">испанский </w:t>
      </w:r>
      <w:r w:rsidRPr="007A62D0">
        <w:rPr>
          <w:rFonts w:ascii="Times New Roman" w:hAnsi="Times New Roman"/>
          <w:bCs/>
          <w:sz w:val="24"/>
          <w:szCs w:val="24"/>
        </w:rPr>
        <w:t>язык)»   используются технологии интегрированного обучения: технологии коммуникативного обучения, технологии тестирования, технологии развития критического и рефлексивного мышления.</w:t>
      </w:r>
    </w:p>
    <w:p w:rsidR="00F17427" w:rsidRPr="007A62D0" w:rsidRDefault="00F17427" w:rsidP="00DC053E">
      <w:pPr>
        <w:pStyle w:val="1"/>
        <w:ind w:left="0"/>
        <w:rPr>
          <w:rStyle w:val="FontStyle31"/>
          <w:rFonts w:ascii="Times New Roman" w:hAnsi="Times New Roman" w:cs="Times New Roman"/>
          <w:sz w:val="24"/>
          <w:szCs w:val="24"/>
        </w:rPr>
      </w:pPr>
      <w:r w:rsidRPr="007A62D0">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E261B0" w:rsidRDefault="00F17427" w:rsidP="00A63F8C">
      <w:pPr>
        <w:spacing w:after="0" w:line="240" w:lineRule="auto"/>
        <w:ind w:firstLine="567"/>
        <w:jc w:val="both"/>
        <w:rPr>
          <w:rFonts w:ascii="Times New Roman" w:hAnsi="Times New Roman"/>
          <w:sz w:val="24"/>
          <w:szCs w:val="24"/>
        </w:rPr>
      </w:pPr>
      <w:r w:rsidRPr="007A62D0">
        <w:rPr>
          <w:rFonts w:ascii="Times New Roman" w:hAnsi="Times New Roman"/>
          <w:sz w:val="24"/>
          <w:szCs w:val="24"/>
        </w:rPr>
        <w:t xml:space="preserve">По дисциплине </w:t>
      </w:r>
      <w:r w:rsidRPr="007A62D0">
        <w:rPr>
          <w:rFonts w:ascii="Times New Roman" w:hAnsi="Times New Roman"/>
          <w:bCs/>
          <w:sz w:val="24"/>
          <w:szCs w:val="24"/>
        </w:rPr>
        <w:t>«</w:t>
      </w:r>
      <w:r>
        <w:rPr>
          <w:rFonts w:ascii="Times New Roman" w:hAnsi="Times New Roman"/>
          <w:bCs/>
          <w:sz w:val="24"/>
          <w:szCs w:val="24"/>
        </w:rPr>
        <w:t>Практикум устного и письменного перевода</w:t>
      </w:r>
      <w:r w:rsidRPr="007A62D0">
        <w:rPr>
          <w:rFonts w:ascii="Times New Roman" w:hAnsi="Times New Roman"/>
          <w:bCs/>
          <w:sz w:val="24"/>
          <w:szCs w:val="24"/>
        </w:rPr>
        <w:t xml:space="preserve"> (</w:t>
      </w:r>
      <w:r>
        <w:rPr>
          <w:rFonts w:ascii="Times New Roman" w:hAnsi="Times New Roman"/>
          <w:bCs/>
          <w:sz w:val="24"/>
          <w:szCs w:val="24"/>
        </w:rPr>
        <w:t xml:space="preserve">испанский </w:t>
      </w:r>
      <w:r w:rsidRPr="007A62D0">
        <w:rPr>
          <w:rFonts w:ascii="Times New Roman" w:hAnsi="Times New Roman"/>
          <w:bCs/>
          <w:sz w:val="24"/>
          <w:szCs w:val="24"/>
        </w:rPr>
        <w:t xml:space="preserve">язык)» </w:t>
      </w:r>
      <w:r w:rsidRPr="007A62D0">
        <w:rPr>
          <w:rFonts w:ascii="Times New Roman" w:hAnsi="Times New Roman"/>
          <w:sz w:val="24"/>
          <w:szCs w:val="24"/>
        </w:rPr>
        <w:t xml:space="preserve">предусмотрена аудиторная и внеаудиторная самостоятельная работа обучающихся. </w:t>
      </w:r>
    </w:p>
    <w:p w:rsidR="00E261B0" w:rsidRPr="00E261B0" w:rsidRDefault="00E261B0" w:rsidP="00E261B0">
      <w:pPr>
        <w:rPr>
          <w:rFonts w:ascii="Times New Roman" w:hAnsi="Times New Roman"/>
          <w:sz w:val="24"/>
          <w:szCs w:val="24"/>
        </w:rPr>
      </w:pPr>
      <w:r w:rsidRPr="00E261B0">
        <w:rPr>
          <w:rFonts w:ascii="Times New Roman" w:hAnsi="Times New Roman"/>
          <w:sz w:val="24"/>
          <w:szCs w:val="24"/>
        </w:rPr>
        <w:t xml:space="preserve">Аудиторная самостоятельная работа студентов предполагает решение методических  познавательных задач на практических занятиях. </w:t>
      </w:r>
    </w:p>
    <w:p w:rsidR="00E261B0" w:rsidRPr="00E261B0" w:rsidRDefault="00E261B0" w:rsidP="00E261B0">
      <w:pPr>
        <w:pStyle w:val="Style12"/>
        <w:widowControl/>
        <w:numPr>
          <w:ilvl w:val="0"/>
          <w:numId w:val="41"/>
        </w:numPr>
        <w:jc w:val="left"/>
        <w:rPr>
          <w:rStyle w:val="FontStyle29"/>
          <w:b w:val="0"/>
          <w:sz w:val="24"/>
          <w:szCs w:val="24"/>
        </w:rPr>
      </w:pPr>
      <w:r w:rsidRPr="00E261B0">
        <w:rPr>
          <w:rStyle w:val="FontStyle29"/>
          <w:b w:val="0"/>
          <w:sz w:val="24"/>
          <w:szCs w:val="24"/>
        </w:rPr>
        <w:t>Письменный перевод предложенного текста/упражнения.</w:t>
      </w:r>
    </w:p>
    <w:p w:rsidR="00E261B0" w:rsidRPr="00E261B0" w:rsidRDefault="00E261B0" w:rsidP="00E261B0">
      <w:pPr>
        <w:pStyle w:val="Style12"/>
        <w:widowControl/>
        <w:numPr>
          <w:ilvl w:val="0"/>
          <w:numId w:val="41"/>
        </w:numPr>
        <w:jc w:val="left"/>
        <w:rPr>
          <w:rStyle w:val="FontStyle29"/>
          <w:b w:val="0"/>
          <w:sz w:val="24"/>
          <w:szCs w:val="24"/>
        </w:rPr>
      </w:pPr>
      <w:r w:rsidRPr="00E261B0">
        <w:rPr>
          <w:rStyle w:val="FontStyle29"/>
          <w:b w:val="0"/>
          <w:sz w:val="24"/>
          <w:szCs w:val="24"/>
        </w:rPr>
        <w:t>Устный перевод предложенного текста/упражнения.</w:t>
      </w:r>
    </w:p>
    <w:p w:rsidR="00E261B0" w:rsidRPr="00E261B0" w:rsidRDefault="00E261B0" w:rsidP="00E261B0">
      <w:pPr>
        <w:pStyle w:val="Style12"/>
        <w:widowControl/>
        <w:numPr>
          <w:ilvl w:val="0"/>
          <w:numId w:val="41"/>
        </w:numPr>
        <w:jc w:val="left"/>
        <w:rPr>
          <w:rStyle w:val="FontStyle29"/>
          <w:b w:val="0"/>
          <w:sz w:val="24"/>
          <w:szCs w:val="24"/>
        </w:rPr>
      </w:pPr>
      <w:r w:rsidRPr="00E261B0">
        <w:rPr>
          <w:rStyle w:val="FontStyle29"/>
          <w:b w:val="0"/>
          <w:sz w:val="24"/>
          <w:szCs w:val="24"/>
        </w:rPr>
        <w:t>Ролевая игра по проблемной ситуации.</w:t>
      </w:r>
    </w:p>
    <w:p w:rsidR="00E261B0" w:rsidRPr="00E261B0" w:rsidRDefault="00E261B0" w:rsidP="00E261B0">
      <w:pPr>
        <w:pStyle w:val="Style12"/>
        <w:widowControl/>
        <w:numPr>
          <w:ilvl w:val="0"/>
          <w:numId w:val="41"/>
        </w:numPr>
        <w:jc w:val="left"/>
        <w:rPr>
          <w:bCs/>
        </w:rPr>
      </w:pPr>
      <w:r w:rsidRPr="00E261B0">
        <w:rPr>
          <w:rStyle w:val="FontStyle29"/>
          <w:b w:val="0"/>
          <w:sz w:val="24"/>
          <w:szCs w:val="24"/>
        </w:rPr>
        <w:t>Групповое обсуждение-дискуссия по проблемной ситуации</w:t>
      </w:r>
      <w:r w:rsidRPr="00E261B0">
        <w:t>.</w:t>
      </w:r>
    </w:p>
    <w:p w:rsidR="00E261B0" w:rsidRPr="00E261B0" w:rsidRDefault="00E261B0" w:rsidP="00E261B0">
      <w:pPr>
        <w:pStyle w:val="Style12"/>
        <w:widowControl/>
        <w:numPr>
          <w:ilvl w:val="0"/>
          <w:numId w:val="41"/>
        </w:numPr>
        <w:jc w:val="left"/>
        <w:rPr>
          <w:bCs/>
        </w:rPr>
      </w:pPr>
      <w:r w:rsidRPr="00E261B0">
        <w:t>Выполнение упражнений, направленных на закрепление грамматических особенностей перевода.</w:t>
      </w:r>
    </w:p>
    <w:p w:rsidR="00E261B0" w:rsidRPr="00E261B0" w:rsidRDefault="00E261B0" w:rsidP="00E261B0">
      <w:pPr>
        <w:pStyle w:val="Style12"/>
        <w:widowControl/>
        <w:numPr>
          <w:ilvl w:val="0"/>
          <w:numId w:val="41"/>
        </w:numPr>
        <w:jc w:val="left"/>
        <w:rPr>
          <w:bCs/>
        </w:rPr>
      </w:pPr>
      <w:r w:rsidRPr="00E261B0">
        <w:t>Выполнение упражнений, направленных на закрепление лексических особенностей перевода.</w:t>
      </w:r>
    </w:p>
    <w:p w:rsidR="00E261B0" w:rsidRPr="00E261B0" w:rsidRDefault="00E261B0" w:rsidP="00E261B0">
      <w:pPr>
        <w:pStyle w:val="Style12"/>
        <w:widowControl/>
        <w:numPr>
          <w:ilvl w:val="0"/>
          <w:numId w:val="41"/>
        </w:numPr>
        <w:jc w:val="left"/>
        <w:rPr>
          <w:bCs/>
        </w:rPr>
      </w:pPr>
      <w:r w:rsidRPr="00E261B0">
        <w:t>Выполнение упражнений, направленных на отработку и закрепление навыков устного (двустороннего, последовательного, синхронного перевода).</w:t>
      </w:r>
    </w:p>
    <w:p w:rsidR="00E261B0" w:rsidRPr="00E261B0" w:rsidRDefault="00E261B0" w:rsidP="00E261B0">
      <w:pPr>
        <w:rPr>
          <w:rFonts w:ascii="Times New Roman" w:hAnsi="Times New Roman"/>
          <w:sz w:val="24"/>
          <w:szCs w:val="24"/>
        </w:rPr>
      </w:pPr>
    </w:p>
    <w:p w:rsidR="00E261B0" w:rsidRPr="00E261B0" w:rsidRDefault="00E261B0" w:rsidP="00E261B0">
      <w:pPr>
        <w:rPr>
          <w:rFonts w:ascii="Times New Roman" w:hAnsi="Times New Roman"/>
          <w:sz w:val="24"/>
          <w:szCs w:val="24"/>
        </w:rPr>
      </w:pPr>
      <w:r w:rsidRPr="00E261B0">
        <w:rPr>
          <w:rFonts w:ascii="Times New Roman" w:hAnsi="Times New Roman"/>
          <w:sz w:val="24"/>
          <w:szCs w:val="24"/>
        </w:rPr>
        <w:t>Внеаудиторная самостоятельная работа студентов предполагает выполнение следующих видов деятельности, а именно изучение литературы по соответствующему разделу с проработкой материала; выполнения домашних заданий различного характера.</w:t>
      </w:r>
    </w:p>
    <w:p w:rsidR="00E261B0" w:rsidRPr="00E261B0" w:rsidRDefault="00E261B0" w:rsidP="00E261B0">
      <w:pPr>
        <w:pStyle w:val="Style12"/>
        <w:widowControl/>
        <w:numPr>
          <w:ilvl w:val="0"/>
          <w:numId w:val="42"/>
        </w:numPr>
        <w:jc w:val="left"/>
        <w:rPr>
          <w:rStyle w:val="FontStyle29"/>
          <w:b w:val="0"/>
          <w:sz w:val="24"/>
          <w:szCs w:val="24"/>
        </w:rPr>
      </w:pPr>
      <w:r w:rsidRPr="00E261B0">
        <w:rPr>
          <w:rStyle w:val="FontStyle29"/>
          <w:b w:val="0"/>
          <w:sz w:val="24"/>
          <w:szCs w:val="24"/>
        </w:rPr>
        <w:t>Письменный перевод предложенного текста/упражнения.</w:t>
      </w:r>
    </w:p>
    <w:p w:rsidR="00E261B0" w:rsidRPr="00E261B0" w:rsidRDefault="00E261B0" w:rsidP="00E261B0">
      <w:pPr>
        <w:pStyle w:val="Style12"/>
        <w:widowControl/>
        <w:numPr>
          <w:ilvl w:val="0"/>
          <w:numId w:val="42"/>
        </w:numPr>
        <w:jc w:val="left"/>
        <w:rPr>
          <w:rStyle w:val="FontStyle29"/>
          <w:b w:val="0"/>
          <w:sz w:val="24"/>
          <w:szCs w:val="24"/>
        </w:rPr>
      </w:pPr>
      <w:r w:rsidRPr="00E261B0">
        <w:rPr>
          <w:rStyle w:val="FontStyle29"/>
          <w:b w:val="0"/>
          <w:sz w:val="24"/>
          <w:szCs w:val="24"/>
        </w:rPr>
        <w:t>Устный перевод предложенного текста/упражнения.</w:t>
      </w:r>
    </w:p>
    <w:p w:rsidR="00E261B0" w:rsidRPr="00E261B0" w:rsidRDefault="00E261B0" w:rsidP="00E261B0">
      <w:pPr>
        <w:widowControl w:val="0"/>
        <w:numPr>
          <w:ilvl w:val="0"/>
          <w:numId w:val="42"/>
        </w:numPr>
        <w:autoSpaceDE w:val="0"/>
        <w:autoSpaceDN w:val="0"/>
        <w:adjustRightInd w:val="0"/>
        <w:spacing w:after="0" w:line="240" w:lineRule="auto"/>
        <w:jc w:val="both"/>
        <w:rPr>
          <w:rFonts w:ascii="Times New Roman" w:hAnsi="Times New Roman"/>
          <w:sz w:val="24"/>
          <w:szCs w:val="24"/>
        </w:rPr>
      </w:pPr>
      <w:r w:rsidRPr="00E261B0">
        <w:rPr>
          <w:rFonts w:ascii="Times New Roman" w:hAnsi="Times New Roman"/>
          <w:sz w:val="24"/>
          <w:szCs w:val="24"/>
        </w:rPr>
        <w:t>Реферирование статьи на иностранном языке.</w:t>
      </w:r>
    </w:p>
    <w:p w:rsidR="00E261B0" w:rsidRPr="00E261B0" w:rsidRDefault="00E261B0" w:rsidP="00E261B0">
      <w:pPr>
        <w:pStyle w:val="Style12"/>
        <w:widowControl/>
        <w:numPr>
          <w:ilvl w:val="0"/>
          <w:numId w:val="42"/>
        </w:numPr>
        <w:jc w:val="left"/>
        <w:rPr>
          <w:bCs/>
        </w:rPr>
      </w:pPr>
      <w:r w:rsidRPr="00E261B0">
        <w:t>Выполнение упражнений, направленных на закрепление грамматических особенностей перевода.</w:t>
      </w:r>
    </w:p>
    <w:p w:rsidR="00E261B0" w:rsidRPr="00E261B0" w:rsidRDefault="00E261B0" w:rsidP="00E261B0">
      <w:pPr>
        <w:pStyle w:val="Style12"/>
        <w:widowControl/>
        <w:numPr>
          <w:ilvl w:val="0"/>
          <w:numId w:val="42"/>
        </w:numPr>
        <w:jc w:val="left"/>
        <w:rPr>
          <w:bCs/>
        </w:rPr>
      </w:pPr>
      <w:r w:rsidRPr="00E261B0">
        <w:t>Выполнение упражнений, направленных на закрепление лексических особенностей перевода.</w:t>
      </w:r>
    </w:p>
    <w:p w:rsidR="00E261B0" w:rsidRPr="00E261B0" w:rsidRDefault="00E261B0" w:rsidP="00E261B0">
      <w:pPr>
        <w:pStyle w:val="Style12"/>
        <w:widowControl/>
        <w:numPr>
          <w:ilvl w:val="0"/>
          <w:numId w:val="42"/>
        </w:numPr>
        <w:jc w:val="left"/>
        <w:rPr>
          <w:bCs/>
        </w:rPr>
      </w:pPr>
      <w:r w:rsidRPr="00E261B0">
        <w:t>Выполнение упражнений, направленных на отработку и закрепление навыков устного (двустороннего, последовательного, синхронного перевода).</w:t>
      </w:r>
    </w:p>
    <w:p w:rsidR="00BB648A" w:rsidRDefault="00BB648A" w:rsidP="00A63F8C">
      <w:pPr>
        <w:spacing w:after="0" w:line="240" w:lineRule="auto"/>
        <w:jc w:val="both"/>
        <w:rPr>
          <w:rFonts w:ascii="Times New Roman" w:hAnsi="Times New Roman"/>
          <w:sz w:val="24"/>
          <w:szCs w:val="24"/>
        </w:rPr>
      </w:pPr>
    </w:p>
    <w:p w:rsidR="00BB648A" w:rsidRPr="00BB648A" w:rsidRDefault="00BB648A" w:rsidP="00DC053E">
      <w:pPr>
        <w:spacing w:after="0" w:line="240" w:lineRule="auto"/>
        <w:ind w:firstLine="567"/>
        <w:jc w:val="both"/>
        <w:rPr>
          <w:rFonts w:ascii="Times New Roman" w:hAnsi="Times New Roman"/>
          <w:b/>
          <w:bCs/>
          <w:sz w:val="24"/>
          <w:szCs w:val="24"/>
        </w:rPr>
      </w:pPr>
      <w:r w:rsidRPr="00BB648A">
        <w:rPr>
          <w:rFonts w:ascii="Times New Roman" w:hAnsi="Times New Roman"/>
          <w:b/>
          <w:bCs/>
          <w:sz w:val="24"/>
          <w:szCs w:val="24"/>
        </w:rPr>
        <w:t>Перечень вопросов для самостоятел</w:t>
      </w:r>
      <w:r w:rsidR="00E261B0">
        <w:rPr>
          <w:rFonts w:ascii="Times New Roman" w:hAnsi="Times New Roman"/>
          <w:b/>
          <w:bCs/>
          <w:sz w:val="24"/>
          <w:szCs w:val="24"/>
        </w:rPr>
        <w:t>ь</w:t>
      </w:r>
      <w:r w:rsidRPr="00BB648A">
        <w:rPr>
          <w:rFonts w:ascii="Times New Roman" w:hAnsi="Times New Roman"/>
          <w:b/>
          <w:bCs/>
          <w:sz w:val="24"/>
          <w:szCs w:val="24"/>
        </w:rPr>
        <w:t>ной работы обучающихся</w:t>
      </w:r>
    </w:p>
    <w:p w:rsidR="00F17427" w:rsidRDefault="00F17427" w:rsidP="00DC053E">
      <w:pPr>
        <w:spacing w:after="0" w:line="240" w:lineRule="auto"/>
        <w:ind w:firstLine="567"/>
        <w:jc w:val="both"/>
        <w:rPr>
          <w:rFonts w:ascii="Times New Roman" w:hAnsi="Times New Roman"/>
          <w:sz w:val="24"/>
          <w:szCs w:val="24"/>
        </w:rPr>
      </w:pPr>
    </w:p>
    <w:p w:rsidR="00F17427" w:rsidRPr="000F45DB" w:rsidRDefault="00F17427" w:rsidP="00B81270">
      <w:pPr>
        <w:pStyle w:val="af6"/>
        <w:numPr>
          <w:ilvl w:val="0"/>
          <w:numId w:val="12"/>
        </w:numPr>
        <w:spacing w:line="240" w:lineRule="auto"/>
        <w:ind w:left="567" w:hanging="567"/>
        <w:rPr>
          <w:szCs w:val="24"/>
        </w:rPr>
      </w:pPr>
      <w:r w:rsidRPr="0064146A">
        <w:rPr>
          <w:szCs w:val="24"/>
          <w:lang w:val="ru-RU"/>
        </w:rPr>
        <w:t xml:space="preserve">Понятие текста. Понятие функционального стиля языка. Классификации функциональных стилей русского и испанского языков и расхождения между ними. Понятие </w:t>
      </w:r>
      <w:proofErr w:type="spellStart"/>
      <w:r w:rsidRPr="0064146A">
        <w:rPr>
          <w:szCs w:val="24"/>
          <w:lang w:val="ru-RU"/>
        </w:rPr>
        <w:t>подстиля</w:t>
      </w:r>
      <w:proofErr w:type="spellEnd"/>
      <w:r w:rsidRPr="0064146A">
        <w:rPr>
          <w:szCs w:val="24"/>
          <w:lang w:val="ru-RU"/>
        </w:rPr>
        <w:t xml:space="preserve">. Возможности трансформации грамматической структуры русскоязычного высказывания средствами русского языка. </w:t>
      </w:r>
      <w:r w:rsidRPr="000F45DB">
        <w:rPr>
          <w:szCs w:val="24"/>
        </w:rPr>
        <w:t xml:space="preserve">Возможноститрансформацииграмматическойструктурыиспаноязычноговысказываниясредствамииспанскогоязыка. </w:t>
      </w:r>
    </w:p>
    <w:p w:rsidR="00F17427" w:rsidRPr="000F45DB" w:rsidRDefault="00F17427" w:rsidP="00B81270">
      <w:pPr>
        <w:pStyle w:val="af6"/>
        <w:numPr>
          <w:ilvl w:val="0"/>
          <w:numId w:val="12"/>
        </w:numPr>
        <w:spacing w:line="240" w:lineRule="auto"/>
        <w:ind w:left="567" w:hanging="567"/>
        <w:rPr>
          <w:szCs w:val="24"/>
        </w:rPr>
      </w:pPr>
      <w:r w:rsidRPr="0064146A">
        <w:rPr>
          <w:szCs w:val="24"/>
          <w:lang w:val="ru-RU"/>
        </w:rPr>
        <w:t xml:space="preserve">Варьирование передачи смысла высказывания на данном языке, оперирование синонимическими и антонимическими средствами (в том числе с учетом </w:t>
      </w:r>
      <w:proofErr w:type="spellStart"/>
      <w:r w:rsidRPr="0064146A">
        <w:rPr>
          <w:szCs w:val="24"/>
          <w:lang w:val="ru-RU"/>
        </w:rPr>
        <w:t>жанровостилевой</w:t>
      </w:r>
      <w:proofErr w:type="spellEnd"/>
      <w:r w:rsidRPr="0064146A">
        <w:rPr>
          <w:szCs w:val="24"/>
          <w:lang w:val="ru-RU"/>
        </w:rPr>
        <w:t xml:space="preserve"> принадлежности текста). Прогнозирование смысла и ситуации общения. Компрессия прочитанного текста. Реферирование и аннотирование прочитанного текста. </w:t>
      </w:r>
      <w:proofErr w:type="spellStart"/>
      <w:r w:rsidRPr="000F45DB">
        <w:rPr>
          <w:szCs w:val="24"/>
        </w:rPr>
        <w:t>Реферат-конспект</w:t>
      </w:r>
      <w:proofErr w:type="spellEnd"/>
      <w:r w:rsidRPr="000F45DB">
        <w:rPr>
          <w:szCs w:val="24"/>
        </w:rPr>
        <w:t xml:space="preserve"> и </w:t>
      </w:r>
      <w:proofErr w:type="spellStart"/>
      <w:r w:rsidRPr="000F45DB">
        <w:rPr>
          <w:szCs w:val="24"/>
        </w:rPr>
        <w:t>рефератрезюме</w:t>
      </w:r>
      <w:proofErr w:type="spellEnd"/>
      <w:r w:rsidRPr="000F45DB">
        <w:rPr>
          <w:szCs w:val="24"/>
        </w:rPr>
        <w:t xml:space="preserve">. </w:t>
      </w:r>
      <w:proofErr w:type="spellStart"/>
      <w:r w:rsidRPr="000F45DB">
        <w:rPr>
          <w:szCs w:val="24"/>
        </w:rPr>
        <w:t>Описательные</w:t>
      </w:r>
      <w:proofErr w:type="spellEnd"/>
      <w:r w:rsidRPr="000F45DB">
        <w:rPr>
          <w:szCs w:val="24"/>
        </w:rPr>
        <w:t xml:space="preserve"> и </w:t>
      </w:r>
      <w:proofErr w:type="spellStart"/>
      <w:r w:rsidRPr="000F45DB">
        <w:rPr>
          <w:szCs w:val="24"/>
        </w:rPr>
        <w:t>реферативныеаннотации</w:t>
      </w:r>
      <w:proofErr w:type="spellEnd"/>
      <w:r w:rsidRPr="000F45DB">
        <w:rPr>
          <w:szCs w:val="24"/>
        </w:rPr>
        <w:t xml:space="preserve">. </w:t>
      </w:r>
    </w:p>
    <w:p w:rsidR="00F17427" w:rsidRPr="0064146A" w:rsidRDefault="00F17427" w:rsidP="00B81270">
      <w:pPr>
        <w:pStyle w:val="af6"/>
        <w:numPr>
          <w:ilvl w:val="0"/>
          <w:numId w:val="12"/>
        </w:numPr>
        <w:spacing w:line="240" w:lineRule="auto"/>
        <w:ind w:left="567" w:hanging="567"/>
        <w:rPr>
          <w:szCs w:val="24"/>
          <w:lang w:val="ru-RU"/>
        </w:rPr>
      </w:pPr>
      <w:r w:rsidRPr="0064146A">
        <w:rPr>
          <w:szCs w:val="24"/>
          <w:lang w:val="ru-RU"/>
        </w:rPr>
        <w:lastRenderedPageBreak/>
        <w:t xml:space="preserve">Основы работы со словарем. Двуязычные, одноязычные, специализированные словари. Толковые словари, тезаурусы, словари произношения, словари персоналий и т.д. Энциклопедии, базы данных и прочие источники справочной информации. Электронные словари, поисковые системы в сети Интернет и прочие электронные информационные ресурсы. Нахождения шаблонов документов как возможная часть подготовительной работы перед началом процесса перевода. </w:t>
      </w:r>
    </w:p>
    <w:p w:rsidR="00F17427" w:rsidRPr="0064146A" w:rsidRDefault="00F17427" w:rsidP="00B81270">
      <w:pPr>
        <w:pStyle w:val="af6"/>
        <w:numPr>
          <w:ilvl w:val="0"/>
          <w:numId w:val="12"/>
        </w:numPr>
        <w:spacing w:line="240" w:lineRule="auto"/>
        <w:ind w:left="567" w:hanging="567"/>
        <w:rPr>
          <w:szCs w:val="24"/>
          <w:lang w:val="ru-RU"/>
        </w:rPr>
      </w:pPr>
      <w:r w:rsidRPr="0064146A">
        <w:rPr>
          <w:szCs w:val="24"/>
          <w:lang w:val="ru-RU"/>
        </w:rPr>
        <w:t xml:space="preserve">Основные стадии процесса перевода. Определение вида перевода на основании жанрово-стилевой принадлежности текста оригинала. Понятие </w:t>
      </w:r>
      <w:proofErr w:type="spellStart"/>
      <w:r w:rsidRPr="0064146A">
        <w:rPr>
          <w:szCs w:val="24"/>
          <w:lang w:val="ru-RU"/>
        </w:rPr>
        <w:t>предпереводческого</w:t>
      </w:r>
      <w:proofErr w:type="spellEnd"/>
      <w:r w:rsidRPr="0064146A">
        <w:rPr>
          <w:szCs w:val="24"/>
          <w:lang w:val="ru-RU"/>
        </w:rPr>
        <w:t xml:space="preserve"> анализа. Сбор внешних сведений о тексте (время создания, автор, положение текста в глобальной иерархии текстов). Автор, породивший текст (наличие/отсутствие индивидуального стиля, прочие индивидуальные характеристики), и получатель (конкретное лицо, аудитория, усредненный получатель, прогнозируемый уровень знаний получателя и т.д.). </w:t>
      </w:r>
    </w:p>
    <w:p w:rsidR="00F17427" w:rsidRPr="0064146A" w:rsidRDefault="00F17427" w:rsidP="00B81270">
      <w:pPr>
        <w:pStyle w:val="af6"/>
        <w:numPr>
          <w:ilvl w:val="0"/>
          <w:numId w:val="12"/>
        </w:numPr>
        <w:spacing w:line="240" w:lineRule="auto"/>
        <w:ind w:left="567" w:hanging="567"/>
        <w:rPr>
          <w:szCs w:val="24"/>
          <w:lang w:val="ru-RU"/>
        </w:rPr>
      </w:pPr>
      <w:r w:rsidRPr="0064146A">
        <w:rPr>
          <w:szCs w:val="24"/>
          <w:lang w:val="ru-RU"/>
        </w:rPr>
        <w:t xml:space="preserve">Функциональный стиль и </w:t>
      </w:r>
      <w:proofErr w:type="spellStart"/>
      <w:r w:rsidRPr="0064146A">
        <w:rPr>
          <w:szCs w:val="24"/>
          <w:lang w:val="ru-RU"/>
        </w:rPr>
        <w:t>подстиль</w:t>
      </w:r>
      <w:proofErr w:type="spellEnd"/>
      <w:r w:rsidRPr="0064146A">
        <w:rPr>
          <w:szCs w:val="24"/>
          <w:lang w:val="ru-RU"/>
        </w:rPr>
        <w:t xml:space="preserve">, к которым относится данный текст. Установление цели коммуникации, поставленной автором текста, и учет возможности ее изменения в связи с особенностями получателей текста перевода или наличием сверхзадачи. Прагматические функции текста: информативная, рационально-оценочная, эмоционально-оценочная, эстетическая и т.д. Четыре основных вида прагматической адаптации перевода (по В.Н. Комиссарову). </w:t>
      </w:r>
    </w:p>
    <w:p w:rsidR="00F17427" w:rsidRPr="000F45DB" w:rsidRDefault="00F17427" w:rsidP="00B81270">
      <w:pPr>
        <w:pStyle w:val="af6"/>
        <w:numPr>
          <w:ilvl w:val="0"/>
          <w:numId w:val="12"/>
        </w:numPr>
        <w:spacing w:line="240" w:lineRule="auto"/>
        <w:ind w:left="567" w:hanging="567"/>
        <w:rPr>
          <w:szCs w:val="24"/>
        </w:rPr>
      </w:pPr>
      <w:r w:rsidRPr="0064146A">
        <w:rPr>
          <w:szCs w:val="24"/>
          <w:lang w:val="ru-RU"/>
        </w:rPr>
        <w:t>Понятие единицы перевода (</w:t>
      </w:r>
      <w:proofErr w:type="spellStart"/>
      <w:r w:rsidRPr="0064146A">
        <w:rPr>
          <w:szCs w:val="24"/>
          <w:lang w:val="ru-RU"/>
        </w:rPr>
        <w:t>транслатемы</w:t>
      </w:r>
      <w:proofErr w:type="spellEnd"/>
      <w:r w:rsidRPr="0064146A">
        <w:rPr>
          <w:szCs w:val="24"/>
          <w:lang w:val="ru-RU"/>
        </w:rPr>
        <w:t xml:space="preserve">). Понятия выдвижения (фокусировки) и сканирования применительно к процессу перевода и их связь с выделением конкретной единицы перевода. </w:t>
      </w:r>
      <w:proofErr w:type="spellStart"/>
      <w:r w:rsidRPr="000F45DB">
        <w:rPr>
          <w:szCs w:val="24"/>
        </w:rPr>
        <w:t>Понятия</w:t>
      </w:r>
      <w:proofErr w:type="spellEnd"/>
      <w:r w:rsidRPr="000F45DB">
        <w:rPr>
          <w:szCs w:val="24"/>
        </w:rPr>
        <w:t xml:space="preserve"> «</w:t>
      </w:r>
      <w:proofErr w:type="spellStart"/>
      <w:r w:rsidRPr="000F45DB">
        <w:rPr>
          <w:szCs w:val="24"/>
        </w:rPr>
        <w:t>значение</w:t>
      </w:r>
      <w:proofErr w:type="spellEnd"/>
      <w:r w:rsidRPr="000F45DB">
        <w:rPr>
          <w:szCs w:val="24"/>
        </w:rPr>
        <w:t>», «</w:t>
      </w:r>
      <w:proofErr w:type="spellStart"/>
      <w:r w:rsidRPr="000F45DB">
        <w:rPr>
          <w:szCs w:val="24"/>
        </w:rPr>
        <w:t>смысл</w:t>
      </w:r>
      <w:proofErr w:type="spellEnd"/>
      <w:r w:rsidRPr="000F45DB">
        <w:rPr>
          <w:szCs w:val="24"/>
        </w:rPr>
        <w:t>», «</w:t>
      </w:r>
      <w:proofErr w:type="spellStart"/>
      <w:r w:rsidRPr="000F45DB">
        <w:rPr>
          <w:szCs w:val="24"/>
        </w:rPr>
        <w:t>содержание</w:t>
      </w:r>
      <w:proofErr w:type="spellEnd"/>
      <w:r w:rsidRPr="000F45DB">
        <w:rPr>
          <w:szCs w:val="24"/>
        </w:rPr>
        <w:t xml:space="preserve">». </w:t>
      </w:r>
    </w:p>
    <w:p w:rsidR="00F17427" w:rsidRPr="0064146A" w:rsidRDefault="00F17427" w:rsidP="00B81270">
      <w:pPr>
        <w:pStyle w:val="af6"/>
        <w:numPr>
          <w:ilvl w:val="0"/>
          <w:numId w:val="12"/>
        </w:numPr>
        <w:spacing w:line="240" w:lineRule="auto"/>
        <w:ind w:left="567" w:hanging="567"/>
        <w:rPr>
          <w:szCs w:val="24"/>
          <w:lang w:val="ru-RU"/>
        </w:rPr>
      </w:pPr>
      <w:r w:rsidRPr="0064146A">
        <w:rPr>
          <w:szCs w:val="24"/>
          <w:lang w:val="ru-RU"/>
        </w:rPr>
        <w:t>Возможные единицы перевода: лексическая единица в рамках предложения (слово, словосочетание); грамматическая единица (категория рода, числа, часть речи, член предложения, предложение определенного типа и т.п.); члены смыслового членения предложения (тема, рема и т.д.); высказывание (предложение, взятое не изолированно, а в контексте, ситуационно ориентированное и выражающее особое суждение).</w:t>
      </w:r>
    </w:p>
    <w:p w:rsidR="00F17427" w:rsidRPr="0064146A" w:rsidRDefault="00F17427" w:rsidP="00B81270">
      <w:pPr>
        <w:pStyle w:val="af6"/>
        <w:numPr>
          <w:ilvl w:val="0"/>
          <w:numId w:val="12"/>
        </w:numPr>
        <w:spacing w:line="240" w:lineRule="auto"/>
        <w:ind w:left="567" w:hanging="567"/>
        <w:rPr>
          <w:szCs w:val="24"/>
          <w:lang w:val="ru-RU"/>
        </w:rPr>
      </w:pPr>
      <w:r w:rsidRPr="0064146A">
        <w:rPr>
          <w:szCs w:val="24"/>
          <w:lang w:val="ru-RU"/>
        </w:rPr>
        <w:t xml:space="preserve">Сверхфразовое единство как относительно автономная часть текста, являющаяся носителем смысла (законченного фрагмента содержания текста); текст как сложное произведение </w:t>
      </w:r>
      <w:proofErr w:type="spellStart"/>
      <w:r w:rsidRPr="0064146A">
        <w:rPr>
          <w:szCs w:val="24"/>
          <w:lang w:val="ru-RU"/>
        </w:rPr>
        <w:t>речетворческого</w:t>
      </w:r>
      <w:proofErr w:type="spellEnd"/>
      <w:r w:rsidRPr="0064146A">
        <w:rPr>
          <w:szCs w:val="24"/>
          <w:lang w:val="ru-RU"/>
        </w:rPr>
        <w:t xml:space="preserve"> процесса, закрепленное в виде документа, литературно обработанное в соответствии с типом данного документа, обладающее завершенностью содержания и особой прагматической установкой. </w:t>
      </w:r>
    </w:p>
    <w:p w:rsidR="00F17427" w:rsidRPr="0064146A" w:rsidRDefault="00F17427" w:rsidP="00B81270">
      <w:pPr>
        <w:pStyle w:val="af6"/>
        <w:numPr>
          <w:ilvl w:val="0"/>
          <w:numId w:val="12"/>
        </w:numPr>
        <w:spacing w:line="240" w:lineRule="auto"/>
        <w:ind w:left="567" w:hanging="567"/>
        <w:rPr>
          <w:szCs w:val="24"/>
          <w:lang w:val="ru-RU"/>
        </w:rPr>
      </w:pPr>
      <w:r w:rsidRPr="0064146A">
        <w:rPr>
          <w:szCs w:val="24"/>
          <w:lang w:val="ru-RU"/>
        </w:rPr>
        <w:t>Применение конкретных приемов перевода: переводческая транскрипция, транслитерация, калькирование, генерализация / конкретизация, смысловое развитие (собственно модуляция, антонимический перевод).</w:t>
      </w:r>
    </w:p>
    <w:p w:rsidR="00F17427" w:rsidRPr="0064146A" w:rsidRDefault="00F17427" w:rsidP="00B81270">
      <w:pPr>
        <w:pStyle w:val="af6"/>
        <w:numPr>
          <w:ilvl w:val="0"/>
          <w:numId w:val="12"/>
        </w:numPr>
        <w:spacing w:line="240" w:lineRule="auto"/>
        <w:ind w:left="567" w:hanging="567"/>
        <w:rPr>
          <w:szCs w:val="24"/>
          <w:lang w:val="ru-RU"/>
        </w:rPr>
      </w:pPr>
      <w:r w:rsidRPr="0064146A">
        <w:rPr>
          <w:szCs w:val="24"/>
          <w:lang w:val="ru-RU"/>
        </w:rPr>
        <w:t xml:space="preserve">Экспликация </w:t>
      </w:r>
      <w:proofErr w:type="spellStart"/>
      <w:r w:rsidRPr="0064146A">
        <w:rPr>
          <w:szCs w:val="24"/>
          <w:lang w:val="ru-RU"/>
        </w:rPr>
        <w:t>имплицитности</w:t>
      </w:r>
      <w:proofErr w:type="spellEnd"/>
      <w:r w:rsidRPr="0064146A">
        <w:rPr>
          <w:szCs w:val="24"/>
          <w:lang w:val="ru-RU"/>
        </w:rPr>
        <w:t xml:space="preserve">, компрессия, описательный перевод, компенсация, грамматические замены (в том числе синтаксические преобразования – дословный перевод, объединение / членение предложений и проч.), пунктуационные замены. </w:t>
      </w:r>
    </w:p>
    <w:p w:rsidR="00F17427" w:rsidRPr="000F45DB" w:rsidRDefault="00F17427" w:rsidP="00B81270">
      <w:pPr>
        <w:pStyle w:val="af6"/>
        <w:numPr>
          <w:ilvl w:val="0"/>
          <w:numId w:val="12"/>
        </w:numPr>
        <w:spacing w:line="240" w:lineRule="auto"/>
        <w:ind w:left="567" w:hanging="567"/>
        <w:rPr>
          <w:szCs w:val="24"/>
        </w:rPr>
      </w:pPr>
      <w:r w:rsidRPr="0064146A">
        <w:rPr>
          <w:szCs w:val="24"/>
          <w:lang w:val="ru-RU"/>
        </w:rPr>
        <w:t xml:space="preserve">Применение приемов перевода в связи с характерными особенностями смыслового членения предложения и различиями его в русском и испанском языках. </w:t>
      </w:r>
      <w:proofErr w:type="spellStart"/>
      <w:r w:rsidRPr="000F45DB">
        <w:rPr>
          <w:szCs w:val="24"/>
        </w:rPr>
        <w:t>Понятия</w:t>
      </w:r>
      <w:proofErr w:type="spellEnd"/>
      <w:r w:rsidRPr="000F45DB">
        <w:rPr>
          <w:szCs w:val="24"/>
        </w:rPr>
        <w:t xml:space="preserve"> «</w:t>
      </w:r>
      <w:proofErr w:type="spellStart"/>
      <w:r w:rsidRPr="000F45DB">
        <w:rPr>
          <w:szCs w:val="24"/>
        </w:rPr>
        <w:t>тема</w:t>
      </w:r>
      <w:proofErr w:type="spellEnd"/>
      <w:r w:rsidRPr="000F45DB">
        <w:rPr>
          <w:szCs w:val="24"/>
        </w:rPr>
        <w:t>», «</w:t>
      </w:r>
      <w:proofErr w:type="spellStart"/>
      <w:r w:rsidRPr="000F45DB">
        <w:rPr>
          <w:szCs w:val="24"/>
        </w:rPr>
        <w:t>рема</w:t>
      </w:r>
      <w:proofErr w:type="spellEnd"/>
      <w:r w:rsidRPr="000F45DB">
        <w:rPr>
          <w:szCs w:val="24"/>
        </w:rPr>
        <w:t>», «</w:t>
      </w:r>
      <w:proofErr w:type="spellStart"/>
      <w:r w:rsidRPr="000F45DB">
        <w:rPr>
          <w:szCs w:val="24"/>
        </w:rPr>
        <w:t>монорема</w:t>
      </w:r>
      <w:proofErr w:type="spellEnd"/>
      <w:r w:rsidRPr="000F45DB">
        <w:rPr>
          <w:szCs w:val="24"/>
        </w:rPr>
        <w:t>», «</w:t>
      </w:r>
      <w:proofErr w:type="spellStart"/>
      <w:r w:rsidRPr="000F45DB">
        <w:rPr>
          <w:szCs w:val="24"/>
        </w:rPr>
        <w:t>дирема</w:t>
      </w:r>
      <w:proofErr w:type="spellEnd"/>
      <w:r w:rsidRPr="000F45DB">
        <w:rPr>
          <w:szCs w:val="24"/>
        </w:rPr>
        <w:t xml:space="preserve">». </w:t>
      </w:r>
    </w:p>
    <w:p w:rsidR="00F17427" w:rsidRPr="000F45DB" w:rsidRDefault="00F17427" w:rsidP="00B81270">
      <w:pPr>
        <w:pStyle w:val="af6"/>
        <w:numPr>
          <w:ilvl w:val="0"/>
          <w:numId w:val="12"/>
        </w:numPr>
        <w:spacing w:line="240" w:lineRule="auto"/>
        <w:ind w:left="567" w:hanging="567"/>
        <w:rPr>
          <w:szCs w:val="24"/>
        </w:rPr>
      </w:pPr>
      <w:r w:rsidRPr="0064146A">
        <w:rPr>
          <w:szCs w:val="24"/>
          <w:lang w:val="ru-RU"/>
        </w:rPr>
        <w:t xml:space="preserve">Виды логической связи между предложениями: контактная, параллельная, линейная, их представление в переводе. Особенности газетного и публицистического стилей испанского и русского языков. Испанско-русский и русско-испанский перевод кратких газетных сообщений. </w:t>
      </w:r>
      <w:proofErr w:type="spellStart"/>
      <w:r w:rsidRPr="000F45DB">
        <w:rPr>
          <w:szCs w:val="24"/>
        </w:rPr>
        <w:t>Испаноязычныйгазетныйзаголовок</w:t>
      </w:r>
      <w:proofErr w:type="spellEnd"/>
      <w:r w:rsidRPr="000F45DB">
        <w:rPr>
          <w:szCs w:val="24"/>
        </w:rPr>
        <w:t xml:space="preserve">. </w:t>
      </w:r>
      <w:proofErr w:type="spellStart"/>
      <w:r w:rsidRPr="000F45DB">
        <w:rPr>
          <w:szCs w:val="24"/>
        </w:rPr>
        <w:t>Переводинформационных</w:t>
      </w:r>
      <w:proofErr w:type="spellEnd"/>
      <w:r w:rsidRPr="000F45DB">
        <w:rPr>
          <w:szCs w:val="24"/>
        </w:rPr>
        <w:t xml:space="preserve"> и </w:t>
      </w:r>
      <w:proofErr w:type="spellStart"/>
      <w:r w:rsidRPr="000F45DB">
        <w:rPr>
          <w:szCs w:val="24"/>
        </w:rPr>
        <w:t>аналитическихстатей</w:t>
      </w:r>
      <w:proofErr w:type="spellEnd"/>
      <w:r w:rsidRPr="000F45DB">
        <w:rPr>
          <w:szCs w:val="24"/>
        </w:rPr>
        <w:t xml:space="preserve">. </w:t>
      </w:r>
    </w:p>
    <w:p w:rsidR="00F17427" w:rsidRPr="0064146A" w:rsidRDefault="00F17427" w:rsidP="00B81270">
      <w:pPr>
        <w:pStyle w:val="af6"/>
        <w:numPr>
          <w:ilvl w:val="0"/>
          <w:numId w:val="12"/>
        </w:numPr>
        <w:spacing w:line="240" w:lineRule="auto"/>
        <w:ind w:left="567" w:hanging="567"/>
        <w:rPr>
          <w:szCs w:val="24"/>
          <w:lang w:val="ru-RU"/>
        </w:rPr>
      </w:pPr>
      <w:r w:rsidRPr="0064146A">
        <w:rPr>
          <w:szCs w:val="24"/>
          <w:lang w:val="ru-RU"/>
        </w:rPr>
        <w:t xml:space="preserve">Регулярные и окказиональные соответствия: лексические, фразеологические, грамматические. Неологизмы и архаизмы в газетных и публицистических текстах. «Ложные друзья переводчика». </w:t>
      </w:r>
    </w:p>
    <w:p w:rsidR="00F17427" w:rsidRPr="0064146A" w:rsidRDefault="00F17427" w:rsidP="00B81270">
      <w:pPr>
        <w:pStyle w:val="af6"/>
        <w:numPr>
          <w:ilvl w:val="0"/>
          <w:numId w:val="12"/>
        </w:numPr>
        <w:spacing w:line="240" w:lineRule="auto"/>
        <w:ind w:left="567" w:hanging="567"/>
        <w:rPr>
          <w:szCs w:val="24"/>
          <w:lang w:val="ru-RU"/>
        </w:rPr>
      </w:pPr>
      <w:r w:rsidRPr="0064146A">
        <w:rPr>
          <w:szCs w:val="24"/>
          <w:lang w:val="ru-RU"/>
        </w:rPr>
        <w:t xml:space="preserve">Омонимы, относительные межъязыковые синонимы сходного вида, паронимы. Языковые и культурологические лакуны Основные ошибки, возникающие в </w:t>
      </w:r>
      <w:r w:rsidRPr="0064146A">
        <w:rPr>
          <w:szCs w:val="24"/>
          <w:lang w:val="ru-RU"/>
        </w:rPr>
        <w:lastRenderedPageBreak/>
        <w:t xml:space="preserve">письменном переводе в связи с трудностями нахождения соответствий для перечисленных языковых единиц. </w:t>
      </w:r>
    </w:p>
    <w:p w:rsidR="00F17427" w:rsidRPr="002100A0" w:rsidRDefault="00F17427" w:rsidP="00B81270">
      <w:pPr>
        <w:pStyle w:val="af6"/>
        <w:numPr>
          <w:ilvl w:val="0"/>
          <w:numId w:val="12"/>
        </w:numPr>
        <w:spacing w:line="240" w:lineRule="auto"/>
        <w:ind w:left="567" w:hanging="567"/>
        <w:rPr>
          <w:szCs w:val="24"/>
          <w:lang w:val="ru-RU"/>
        </w:rPr>
      </w:pPr>
      <w:r w:rsidRPr="0064146A">
        <w:rPr>
          <w:szCs w:val="24"/>
          <w:lang w:val="ru-RU"/>
        </w:rPr>
        <w:t xml:space="preserve">Дальнейшее развитие речевых и мыслительных качеств студентов на родном и иностранном языках; составление синонимических рядов. Синонимы и антонимы в переводческой практике. Редактирование переводчиком текста перевода. Вычитка рукописи перевода. Сверка цифр и проч. Прецизионной информации, терминологии в рукописи перевода с оригиналом. </w:t>
      </w:r>
      <w:r w:rsidRPr="002100A0">
        <w:rPr>
          <w:szCs w:val="24"/>
          <w:lang w:val="ru-RU"/>
        </w:rPr>
        <w:t xml:space="preserve">Корректорские знаки. </w:t>
      </w:r>
    </w:p>
    <w:p w:rsidR="00F17427" w:rsidRPr="000F45DB" w:rsidRDefault="00F17427" w:rsidP="00B81270">
      <w:pPr>
        <w:pStyle w:val="af6"/>
        <w:numPr>
          <w:ilvl w:val="0"/>
          <w:numId w:val="12"/>
        </w:numPr>
        <w:spacing w:line="240" w:lineRule="auto"/>
        <w:ind w:left="567" w:hanging="567"/>
        <w:rPr>
          <w:szCs w:val="24"/>
        </w:rPr>
      </w:pPr>
      <w:proofErr w:type="spellStart"/>
      <w:r w:rsidRPr="0064146A">
        <w:rPr>
          <w:szCs w:val="24"/>
          <w:lang w:val="ru-RU"/>
        </w:rPr>
        <w:t>Подстили</w:t>
      </w:r>
      <w:proofErr w:type="spellEnd"/>
      <w:r w:rsidRPr="0064146A">
        <w:rPr>
          <w:szCs w:val="24"/>
          <w:lang w:val="ru-RU"/>
        </w:rPr>
        <w:t xml:space="preserve"> стиля официальных документов испанского языка: деловые документы; юридические документы; дипломатические документы; военные документы. Шаблоны испаноязычных и русскоязычных контрактов. Типичные контракты на предоставление услуг. </w:t>
      </w:r>
      <w:proofErr w:type="spellStart"/>
      <w:r w:rsidRPr="000F45DB">
        <w:rPr>
          <w:szCs w:val="24"/>
        </w:rPr>
        <w:t>Договорыкупли</w:t>
      </w:r>
      <w:proofErr w:type="spellEnd"/>
      <w:r w:rsidRPr="000F45DB">
        <w:rPr>
          <w:szCs w:val="24"/>
        </w:rPr>
        <w:t>/</w:t>
      </w:r>
      <w:proofErr w:type="spellStart"/>
      <w:r w:rsidRPr="000F45DB">
        <w:rPr>
          <w:szCs w:val="24"/>
        </w:rPr>
        <w:t>продажи</w:t>
      </w:r>
      <w:proofErr w:type="spellEnd"/>
      <w:r w:rsidRPr="000F45DB">
        <w:rPr>
          <w:szCs w:val="24"/>
        </w:rPr>
        <w:t xml:space="preserve">. </w:t>
      </w:r>
      <w:proofErr w:type="spellStart"/>
      <w:r w:rsidRPr="000F45DB">
        <w:rPr>
          <w:szCs w:val="24"/>
        </w:rPr>
        <w:t>Разделыконтрактов</w:t>
      </w:r>
      <w:proofErr w:type="spellEnd"/>
      <w:r w:rsidRPr="000F45DB">
        <w:rPr>
          <w:szCs w:val="24"/>
        </w:rPr>
        <w:t xml:space="preserve">. </w:t>
      </w:r>
    </w:p>
    <w:p w:rsidR="00F17427" w:rsidRPr="0064146A" w:rsidRDefault="00F17427" w:rsidP="00B81270">
      <w:pPr>
        <w:pStyle w:val="af6"/>
        <w:numPr>
          <w:ilvl w:val="0"/>
          <w:numId w:val="12"/>
        </w:numPr>
        <w:spacing w:line="240" w:lineRule="auto"/>
        <w:ind w:left="567" w:hanging="567"/>
        <w:rPr>
          <w:szCs w:val="24"/>
          <w:lang w:val="ru-RU"/>
        </w:rPr>
      </w:pPr>
      <w:r w:rsidRPr="0064146A">
        <w:rPr>
          <w:szCs w:val="24"/>
          <w:lang w:val="ru-RU"/>
        </w:rPr>
        <w:t xml:space="preserve">Лексико-грамматические особенности: длина предложений, формальная лексика проч. Перевод доверенностей, гарантий, предложений по финансированию, предложений по поставке. Перевод патентов. Дальнейшее развитие речевых и мыслительных качеств студентов на родном и иностранном языках. </w:t>
      </w:r>
    </w:p>
    <w:p w:rsidR="00F17427" w:rsidRPr="0064146A" w:rsidRDefault="00F17427" w:rsidP="00B81270">
      <w:pPr>
        <w:pStyle w:val="af6"/>
        <w:numPr>
          <w:ilvl w:val="0"/>
          <w:numId w:val="12"/>
        </w:numPr>
        <w:spacing w:line="240" w:lineRule="auto"/>
        <w:ind w:left="567" w:hanging="567"/>
        <w:rPr>
          <w:szCs w:val="24"/>
          <w:lang w:val="ru-RU"/>
        </w:rPr>
      </w:pPr>
      <w:r w:rsidRPr="0064146A">
        <w:rPr>
          <w:szCs w:val="24"/>
          <w:lang w:val="ru-RU"/>
        </w:rPr>
        <w:t xml:space="preserve">Перевод публицистических статей, ораторских выступлений, эссе. Перевод коротких рассказов. Особенности применения приемов перевода при переводе различных стилистических приемов. Перевод метафор, метонимий, аллюзий, стилистических сравнений, </w:t>
      </w:r>
      <w:proofErr w:type="spellStart"/>
      <w:r w:rsidRPr="0064146A">
        <w:rPr>
          <w:szCs w:val="24"/>
          <w:lang w:val="ru-RU"/>
        </w:rPr>
        <w:t>антономасий</w:t>
      </w:r>
      <w:proofErr w:type="spellEnd"/>
      <w:r w:rsidRPr="0064146A">
        <w:rPr>
          <w:szCs w:val="24"/>
          <w:lang w:val="ru-RU"/>
        </w:rPr>
        <w:t xml:space="preserve">, эпитетов (инвертированных, фразовых и т.д.). </w:t>
      </w:r>
    </w:p>
    <w:p w:rsidR="00F17427" w:rsidRPr="0064146A" w:rsidRDefault="00F17427" w:rsidP="00B81270">
      <w:pPr>
        <w:pStyle w:val="af6"/>
        <w:numPr>
          <w:ilvl w:val="0"/>
          <w:numId w:val="12"/>
        </w:numPr>
        <w:spacing w:line="240" w:lineRule="auto"/>
        <w:ind w:left="567" w:hanging="567"/>
        <w:rPr>
          <w:szCs w:val="24"/>
          <w:lang w:val="ru-RU"/>
        </w:rPr>
      </w:pPr>
      <w:r w:rsidRPr="0064146A">
        <w:rPr>
          <w:szCs w:val="24"/>
          <w:lang w:val="ru-RU"/>
        </w:rPr>
        <w:t xml:space="preserve">Перевод научных статей лингвистической тематики. Овладение общенаучной лексикой. Различия в способах выражения научной мысли в испаноязычных и русскоязычных научных текстах. Элементы экспрессивности в испаноязычных научных текстах и способы нейтрализации экспрессивности в переводе на русский язык. </w:t>
      </w:r>
    </w:p>
    <w:p w:rsidR="00F17427" w:rsidRPr="000F45DB" w:rsidRDefault="00F17427" w:rsidP="00B81270">
      <w:pPr>
        <w:pStyle w:val="af6"/>
        <w:numPr>
          <w:ilvl w:val="0"/>
          <w:numId w:val="12"/>
        </w:numPr>
        <w:spacing w:line="240" w:lineRule="auto"/>
        <w:ind w:left="567" w:hanging="567"/>
        <w:rPr>
          <w:szCs w:val="24"/>
        </w:rPr>
      </w:pPr>
      <w:r w:rsidRPr="0064146A">
        <w:rPr>
          <w:szCs w:val="24"/>
          <w:lang w:val="ru-RU"/>
        </w:rPr>
        <w:t xml:space="preserve">Перевод текстов различных сфер науки и техники: медицины, сельского хозяйства, инженерного дела, различных проектных материалов. Терминологическая лексика (перевод терминов, терминологических словосочетаний). Надписи и сокращения на чертежах, в спецификациях и таблицах, их представление в переводе. </w:t>
      </w:r>
      <w:proofErr w:type="spellStart"/>
      <w:r w:rsidRPr="000F45DB">
        <w:rPr>
          <w:szCs w:val="24"/>
        </w:rPr>
        <w:t>Обозначенияразмерности</w:t>
      </w:r>
      <w:proofErr w:type="spellEnd"/>
      <w:r w:rsidRPr="000F45DB">
        <w:rPr>
          <w:szCs w:val="24"/>
        </w:rPr>
        <w:t xml:space="preserve">. </w:t>
      </w:r>
      <w:proofErr w:type="spellStart"/>
      <w:r w:rsidRPr="000F45DB">
        <w:rPr>
          <w:szCs w:val="24"/>
        </w:rPr>
        <w:t>Недостаткитекстовпереводимыхоригиналов</w:t>
      </w:r>
      <w:proofErr w:type="spellEnd"/>
      <w:r w:rsidRPr="000F45DB">
        <w:rPr>
          <w:szCs w:val="24"/>
        </w:rPr>
        <w:t xml:space="preserve">. </w:t>
      </w:r>
    </w:p>
    <w:p w:rsidR="00F17427" w:rsidRPr="000F45DB" w:rsidRDefault="00F17427" w:rsidP="00B81270">
      <w:pPr>
        <w:pStyle w:val="af6"/>
        <w:numPr>
          <w:ilvl w:val="0"/>
          <w:numId w:val="12"/>
        </w:numPr>
        <w:spacing w:line="240" w:lineRule="auto"/>
        <w:ind w:left="567" w:hanging="567"/>
        <w:rPr>
          <w:szCs w:val="24"/>
        </w:rPr>
      </w:pPr>
      <w:r w:rsidRPr="0064146A">
        <w:rPr>
          <w:szCs w:val="24"/>
          <w:lang w:val="ru-RU"/>
        </w:rPr>
        <w:t xml:space="preserve">Грамматические трудности испаноязычных технических текстов: порядок слов, эмфатические конструкции, определительные обороты, возвратные глаголы, страдательный залог глаголов, особенности употребления числа, согласование подлежащего и сказуемого в числе, особенности употребления предлогов, артиклей, наречий, отрицательных конструкций и т.д. Развитие семантической и вербальной памяти. Упражнения на извлечение и удержание в памяти основной информации прослушанного сообщения. Упражнения на воспроизведение устойчивой сочетаемости слов. Упражнения по воспроизведению по памяти цифр, имен собственных, географических названий и иной прецизионной лексики в заданном порядке. Переводческий диктант (устно-письменный перевод, направленный на дальнейшее развитие вербальной памяти). </w:t>
      </w:r>
      <w:proofErr w:type="spellStart"/>
      <w:r w:rsidRPr="0064146A">
        <w:rPr>
          <w:szCs w:val="24"/>
          <w:lang w:val="ru-RU"/>
        </w:rPr>
        <w:t>Абзацно-фразовый</w:t>
      </w:r>
      <w:proofErr w:type="spellEnd"/>
      <w:r w:rsidRPr="0064146A">
        <w:rPr>
          <w:szCs w:val="24"/>
          <w:lang w:val="ru-RU"/>
        </w:rPr>
        <w:t xml:space="preserve"> перевод кратких информационных сообщений. Перевод интервью, официальных выступлений (заявлений, речей, пресс-релизов и т.п.). </w:t>
      </w:r>
      <w:proofErr w:type="spellStart"/>
      <w:r w:rsidRPr="000F45DB">
        <w:rPr>
          <w:szCs w:val="24"/>
        </w:rPr>
        <w:t>Основыпереводческойскорописи</w:t>
      </w:r>
      <w:proofErr w:type="spellEnd"/>
      <w:r w:rsidRPr="000F45DB">
        <w:rPr>
          <w:szCs w:val="24"/>
        </w:rPr>
        <w:t xml:space="preserve">. </w:t>
      </w:r>
    </w:p>
    <w:p w:rsidR="00F17427" w:rsidRPr="000F45DB" w:rsidRDefault="00F17427" w:rsidP="00B81270">
      <w:pPr>
        <w:pStyle w:val="af6"/>
        <w:numPr>
          <w:ilvl w:val="0"/>
          <w:numId w:val="12"/>
        </w:numPr>
        <w:spacing w:line="240" w:lineRule="auto"/>
        <w:ind w:left="567" w:hanging="567"/>
        <w:rPr>
          <w:szCs w:val="24"/>
        </w:rPr>
      </w:pPr>
      <w:r w:rsidRPr="0064146A">
        <w:rPr>
          <w:szCs w:val="24"/>
          <w:lang w:val="ru-RU"/>
        </w:rPr>
        <w:t xml:space="preserve">Снижение стилистического регистра испанской фразы. Лексические добавления при переводе на испанский язык. </w:t>
      </w:r>
      <w:proofErr w:type="spellStart"/>
      <w:r w:rsidRPr="000F45DB">
        <w:rPr>
          <w:szCs w:val="24"/>
        </w:rPr>
        <w:t>Заменасигнификатавысказывания</w:t>
      </w:r>
      <w:proofErr w:type="spellEnd"/>
      <w:r w:rsidRPr="000F45DB">
        <w:rPr>
          <w:szCs w:val="24"/>
        </w:rPr>
        <w:t xml:space="preserve">. </w:t>
      </w:r>
    </w:p>
    <w:p w:rsidR="00F17427" w:rsidRPr="000F45DB" w:rsidRDefault="00F17427" w:rsidP="00B81270">
      <w:pPr>
        <w:pStyle w:val="af6"/>
        <w:numPr>
          <w:ilvl w:val="0"/>
          <w:numId w:val="12"/>
        </w:numPr>
        <w:spacing w:line="240" w:lineRule="auto"/>
        <w:ind w:left="567" w:hanging="567"/>
        <w:rPr>
          <w:szCs w:val="24"/>
        </w:rPr>
      </w:pPr>
      <w:r w:rsidRPr="0064146A">
        <w:rPr>
          <w:szCs w:val="24"/>
          <w:lang w:val="ru-RU"/>
        </w:rPr>
        <w:t xml:space="preserve">Учет </w:t>
      </w:r>
      <w:proofErr w:type="spellStart"/>
      <w:r w:rsidRPr="0064146A">
        <w:rPr>
          <w:szCs w:val="24"/>
          <w:lang w:val="ru-RU"/>
        </w:rPr>
        <w:t>этноречевого</w:t>
      </w:r>
      <w:proofErr w:type="spellEnd"/>
      <w:r w:rsidRPr="0064146A">
        <w:rPr>
          <w:szCs w:val="24"/>
          <w:lang w:val="ru-RU"/>
        </w:rPr>
        <w:t xml:space="preserve"> аспекта коммуникации в переводах с русского языка. </w:t>
      </w:r>
      <w:proofErr w:type="spellStart"/>
      <w:r w:rsidRPr="000F45DB">
        <w:rPr>
          <w:szCs w:val="24"/>
        </w:rPr>
        <w:t>Самодетерминация</w:t>
      </w:r>
      <w:proofErr w:type="spellEnd"/>
      <w:r w:rsidRPr="000F45DB">
        <w:rPr>
          <w:szCs w:val="24"/>
        </w:rPr>
        <w:t xml:space="preserve">. </w:t>
      </w:r>
      <w:proofErr w:type="spellStart"/>
      <w:r w:rsidRPr="000F45DB">
        <w:rPr>
          <w:szCs w:val="24"/>
        </w:rPr>
        <w:t>Текстовыезаменыприпереводе</w:t>
      </w:r>
      <w:proofErr w:type="spellEnd"/>
    </w:p>
    <w:p w:rsidR="00F17427" w:rsidRPr="0064146A" w:rsidRDefault="00F17427" w:rsidP="00B81270">
      <w:pPr>
        <w:pStyle w:val="af6"/>
        <w:numPr>
          <w:ilvl w:val="0"/>
          <w:numId w:val="12"/>
        </w:numPr>
        <w:spacing w:line="240" w:lineRule="auto"/>
        <w:ind w:left="567" w:hanging="567"/>
        <w:rPr>
          <w:szCs w:val="24"/>
          <w:lang w:val="ru-RU"/>
        </w:rPr>
      </w:pPr>
      <w:r w:rsidRPr="0064146A">
        <w:rPr>
          <w:szCs w:val="24"/>
          <w:lang w:val="ru-RU"/>
        </w:rPr>
        <w:t xml:space="preserve">Комплексный характер детерминации при переводе. Лексические лакуны. Стилистика текста и перевод. </w:t>
      </w:r>
    </w:p>
    <w:p w:rsidR="00F17427" w:rsidRPr="000F45DB" w:rsidRDefault="00F17427" w:rsidP="00B81270">
      <w:pPr>
        <w:pStyle w:val="af6"/>
        <w:numPr>
          <w:ilvl w:val="0"/>
          <w:numId w:val="12"/>
        </w:numPr>
        <w:spacing w:line="240" w:lineRule="auto"/>
        <w:ind w:left="567" w:hanging="567"/>
        <w:rPr>
          <w:szCs w:val="24"/>
        </w:rPr>
      </w:pPr>
      <w:r w:rsidRPr="0064146A">
        <w:rPr>
          <w:szCs w:val="24"/>
          <w:lang w:val="ru-RU"/>
        </w:rPr>
        <w:t xml:space="preserve">Текстовые ретроспективные и </w:t>
      </w:r>
      <w:proofErr w:type="spellStart"/>
      <w:r w:rsidRPr="0064146A">
        <w:rPr>
          <w:szCs w:val="24"/>
          <w:lang w:val="ru-RU"/>
        </w:rPr>
        <w:t>проспективные</w:t>
      </w:r>
      <w:proofErr w:type="spellEnd"/>
      <w:r w:rsidRPr="0064146A">
        <w:rPr>
          <w:szCs w:val="24"/>
          <w:lang w:val="ru-RU"/>
        </w:rPr>
        <w:t xml:space="preserve"> связи. Нормативные расхождения между языками. Передача при переводе мелких слов. </w:t>
      </w:r>
      <w:proofErr w:type="spellStart"/>
      <w:r w:rsidRPr="000F45DB">
        <w:rPr>
          <w:szCs w:val="24"/>
        </w:rPr>
        <w:t>Заменаприпереводепредложений</w:t>
      </w:r>
      <w:proofErr w:type="spellEnd"/>
      <w:r w:rsidRPr="000F45DB">
        <w:rPr>
          <w:szCs w:val="24"/>
        </w:rPr>
        <w:t>.</w:t>
      </w:r>
    </w:p>
    <w:p w:rsidR="00F17427" w:rsidRDefault="00F17427" w:rsidP="00A63F8C">
      <w:pPr>
        <w:spacing w:after="0" w:line="240" w:lineRule="auto"/>
        <w:jc w:val="both"/>
        <w:rPr>
          <w:rFonts w:ascii="Times New Roman" w:hAnsi="Times New Roman"/>
          <w:sz w:val="24"/>
          <w:szCs w:val="24"/>
        </w:rPr>
      </w:pPr>
    </w:p>
    <w:p w:rsidR="00F17427" w:rsidRPr="007819D5" w:rsidRDefault="00F17427" w:rsidP="000F45DB">
      <w:pPr>
        <w:pStyle w:val="af6"/>
        <w:shd w:val="clear" w:color="auto" w:fill="FFFFFF"/>
        <w:spacing w:before="100" w:beforeAutospacing="1" w:line="240" w:lineRule="auto"/>
        <w:ind w:left="567" w:firstLine="0"/>
        <w:rPr>
          <w:color w:val="000000"/>
          <w:szCs w:val="24"/>
          <w:lang w:val="ru-RU" w:eastAsia="ru-RU"/>
        </w:rPr>
        <w:sectPr w:rsidR="00F17427" w:rsidRPr="007819D5" w:rsidSect="00E2409C">
          <w:pgSz w:w="11907" w:h="16840" w:code="9"/>
          <w:pgMar w:top="1134" w:right="851" w:bottom="851" w:left="1701" w:header="720" w:footer="720" w:gutter="0"/>
          <w:cols w:space="720"/>
          <w:noEndnote/>
          <w:titlePg/>
          <w:docGrid w:linePitch="326"/>
        </w:sectPr>
      </w:pPr>
    </w:p>
    <w:p w:rsidR="00F17427" w:rsidRPr="007612A3" w:rsidRDefault="00F17427" w:rsidP="00DC053E">
      <w:pPr>
        <w:pStyle w:val="1"/>
        <w:rPr>
          <w:rStyle w:val="FontStyle20"/>
          <w:rFonts w:ascii="Times New Roman" w:hAnsi="Times New Roman" w:cs="Times New Roman"/>
          <w:sz w:val="24"/>
          <w:szCs w:val="24"/>
        </w:rPr>
      </w:pPr>
      <w:r w:rsidRPr="007612A3">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F17427" w:rsidRPr="00E8630D" w:rsidRDefault="00F17427" w:rsidP="007612A3">
      <w:pPr>
        <w:jc w:val="both"/>
        <w:rPr>
          <w:rFonts w:ascii="Times New Roman" w:hAnsi="Times New Roman"/>
          <w:sz w:val="24"/>
          <w:szCs w:val="24"/>
        </w:rPr>
      </w:pPr>
      <w:r w:rsidRPr="00E8630D">
        <w:rPr>
          <w:rFonts w:ascii="Times New Roman" w:hAnsi="Times New Roman"/>
          <w:sz w:val="24"/>
          <w:szCs w:val="24"/>
        </w:rPr>
        <w:t xml:space="preserve">Промежуточная аттестация имеет целью определить степень достижения запланированных результатов </w:t>
      </w:r>
      <w:proofErr w:type="gramStart"/>
      <w:r w:rsidRPr="00E8630D">
        <w:rPr>
          <w:rFonts w:ascii="Times New Roman" w:hAnsi="Times New Roman"/>
          <w:sz w:val="24"/>
          <w:szCs w:val="24"/>
        </w:rPr>
        <w:t>обучения по  дисциплине</w:t>
      </w:r>
      <w:proofErr w:type="gramEnd"/>
      <w:r w:rsidRPr="00E8630D">
        <w:rPr>
          <w:rFonts w:ascii="Times New Roman" w:hAnsi="Times New Roman"/>
          <w:sz w:val="24"/>
          <w:szCs w:val="24"/>
        </w:rPr>
        <w:t xml:space="preserve">  за определенный период обучения и проводится в форме зачета и экзамена.</w:t>
      </w:r>
    </w:p>
    <w:p w:rsidR="00F17427" w:rsidRPr="00A93CB5" w:rsidRDefault="00F17427" w:rsidP="00DC053E">
      <w:pPr>
        <w:rPr>
          <w:rFonts w:ascii="Times New Roman" w:hAnsi="Times New Roman"/>
          <w:b/>
          <w:sz w:val="24"/>
          <w:szCs w:val="24"/>
        </w:rPr>
      </w:pPr>
      <w:r w:rsidRPr="00A93CB5">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0A0"/>
      </w:tblPr>
      <w:tblGrid>
        <w:gridCol w:w="1581"/>
        <w:gridCol w:w="3946"/>
        <w:gridCol w:w="10339"/>
      </w:tblGrid>
      <w:tr w:rsidR="00F17427" w:rsidRPr="00A93CB5" w:rsidTr="00B7533F">
        <w:trPr>
          <w:trHeight w:val="753"/>
          <w:tblHeader/>
        </w:trPr>
        <w:tc>
          <w:tcPr>
            <w:tcW w:w="6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F17427" w:rsidRPr="00A93CB5" w:rsidRDefault="00F17427"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Структурный элемент </w:t>
            </w:r>
            <w:r w:rsidRPr="00A93CB5">
              <w:rPr>
                <w:rFonts w:ascii="Times New Roman" w:hAnsi="Times New Roman"/>
                <w:sz w:val="24"/>
                <w:szCs w:val="24"/>
              </w:rPr>
              <w:br/>
              <w:t>компетенции</w:t>
            </w:r>
          </w:p>
        </w:tc>
        <w:tc>
          <w:tcPr>
            <w:tcW w:w="93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F17427" w:rsidRPr="00A93CB5" w:rsidRDefault="00F17427" w:rsidP="00AF7508">
            <w:pPr>
              <w:spacing w:after="0" w:line="240" w:lineRule="auto"/>
              <w:jc w:val="both"/>
              <w:rPr>
                <w:rFonts w:ascii="Times New Roman" w:hAnsi="Times New Roman"/>
                <w:sz w:val="24"/>
                <w:szCs w:val="24"/>
              </w:rPr>
            </w:pPr>
            <w:r w:rsidRPr="00A93CB5">
              <w:rPr>
                <w:rFonts w:ascii="Times New Roman" w:hAnsi="Times New Roman"/>
                <w:bCs/>
                <w:sz w:val="24"/>
                <w:szCs w:val="24"/>
              </w:rPr>
              <w:t xml:space="preserve">Планируемые результаты обучения </w:t>
            </w:r>
          </w:p>
        </w:tc>
        <w:tc>
          <w:tcPr>
            <w:tcW w:w="341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17427" w:rsidRPr="00A93CB5" w:rsidRDefault="00F17427" w:rsidP="00AF7508">
            <w:pPr>
              <w:spacing w:after="0" w:line="240" w:lineRule="auto"/>
              <w:jc w:val="both"/>
              <w:rPr>
                <w:rFonts w:ascii="Times New Roman" w:hAnsi="Times New Roman"/>
                <w:sz w:val="24"/>
                <w:szCs w:val="24"/>
              </w:rPr>
            </w:pPr>
            <w:r w:rsidRPr="00A93CB5">
              <w:rPr>
                <w:rFonts w:ascii="Times New Roman" w:hAnsi="Times New Roman"/>
                <w:sz w:val="24"/>
                <w:szCs w:val="24"/>
              </w:rPr>
              <w:t>Оценочные средства</w:t>
            </w:r>
          </w:p>
        </w:tc>
      </w:tr>
      <w:tr w:rsidR="00F17427" w:rsidRPr="00A93CB5" w:rsidTr="00B7533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A93CB5" w:rsidRDefault="00F17427" w:rsidP="00AF7508">
            <w:pPr>
              <w:spacing w:after="0" w:line="240" w:lineRule="auto"/>
              <w:jc w:val="both"/>
              <w:rPr>
                <w:rFonts w:ascii="Times New Roman" w:hAnsi="Times New Roman"/>
                <w:sz w:val="24"/>
                <w:szCs w:val="24"/>
              </w:rPr>
            </w:pPr>
            <w:r w:rsidRPr="00A93CB5">
              <w:rPr>
                <w:rStyle w:val="FontStyle18"/>
                <w:sz w:val="24"/>
                <w:szCs w:val="24"/>
              </w:rPr>
              <w:t>ОПК-18 способностью ориентироваться на рынке труда и занятости в части, касающейся своей профессиональной деятельности, владением навыками экзистенциальной компетенции.</w:t>
            </w:r>
          </w:p>
        </w:tc>
      </w:tr>
      <w:tr w:rsidR="00F17427" w:rsidRPr="00A93CB5" w:rsidTr="00B7533F">
        <w:trPr>
          <w:trHeight w:val="225"/>
        </w:trPr>
        <w:tc>
          <w:tcPr>
            <w:tcW w:w="6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17427" w:rsidRPr="00A93CB5" w:rsidRDefault="00F17427" w:rsidP="00AF7508">
            <w:pPr>
              <w:spacing w:after="0" w:line="240" w:lineRule="auto"/>
              <w:jc w:val="both"/>
              <w:rPr>
                <w:rFonts w:ascii="Times New Roman" w:hAnsi="Times New Roman"/>
                <w:sz w:val="24"/>
                <w:szCs w:val="24"/>
              </w:rPr>
            </w:pPr>
            <w:r w:rsidRPr="00A93CB5">
              <w:rPr>
                <w:rFonts w:ascii="Times New Roman" w:hAnsi="Times New Roman"/>
                <w:sz w:val="24"/>
                <w:szCs w:val="24"/>
              </w:rPr>
              <w:t>Знать</w:t>
            </w:r>
          </w:p>
        </w:tc>
        <w:tc>
          <w:tcPr>
            <w:tcW w:w="93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17427" w:rsidRPr="00A93CB5" w:rsidRDefault="00F17427" w:rsidP="008C1C23">
            <w:pPr>
              <w:spacing w:after="0" w:line="240" w:lineRule="auto"/>
              <w:jc w:val="both"/>
              <w:rPr>
                <w:rFonts w:ascii="Times New Roman" w:hAnsi="Times New Roman"/>
                <w:b/>
                <w:sz w:val="24"/>
                <w:szCs w:val="24"/>
              </w:rPr>
            </w:pPr>
            <w:r w:rsidRPr="00A93CB5">
              <w:rPr>
                <w:rStyle w:val="FontStyle18"/>
                <w:b w:val="0"/>
                <w:sz w:val="24"/>
                <w:szCs w:val="24"/>
              </w:rPr>
              <w:t>рынок труда и занятости в части, касающейся своей профессиональной деятельности, владением навыками экзистенциальной компетенции.</w:t>
            </w:r>
          </w:p>
        </w:tc>
        <w:tc>
          <w:tcPr>
            <w:tcW w:w="341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17427" w:rsidRPr="00A93CB5" w:rsidRDefault="00A66A94" w:rsidP="00AF7508">
            <w:pPr>
              <w:spacing w:after="0" w:line="240" w:lineRule="auto"/>
              <w:jc w:val="both"/>
              <w:rPr>
                <w:rFonts w:ascii="Times New Roman" w:hAnsi="Times New Roman"/>
                <w:i/>
                <w:kern w:val="24"/>
                <w:sz w:val="24"/>
                <w:szCs w:val="24"/>
              </w:rPr>
            </w:pPr>
            <w:r w:rsidRPr="007E2A7A">
              <w:rPr>
                <w:rFonts w:ascii="Times New Roman" w:hAnsi="Times New Roman"/>
                <w:i/>
                <w:kern w:val="24"/>
                <w:sz w:val="24"/>
                <w:szCs w:val="24"/>
                <w:u w:val="single"/>
              </w:rPr>
              <w:t>Теоретические вопросы</w:t>
            </w:r>
            <w:r w:rsidR="00F17427" w:rsidRPr="00A93CB5">
              <w:rPr>
                <w:rFonts w:ascii="Times New Roman" w:hAnsi="Times New Roman"/>
                <w:i/>
                <w:kern w:val="24"/>
                <w:sz w:val="24"/>
                <w:szCs w:val="24"/>
              </w:rPr>
              <w:t>:</w:t>
            </w:r>
          </w:p>
          <w:p w:rsidR="00F17427" w:rsidRPr="00A93CB5" w:rsidRDefault="00F17427" w:rsidP="00067FF1">
            <w:pPr>
              <w:numPr>
                <w:ilvl w:val="0"/>
                <w:numId w:val="37"/>
              </w:numPr>
              <w:spacing w:after="0" w:line="240" w:lineRule="auto"/>
              <w:jc w:val="both"/>
              <w:rPr>
                <w:rFonts w:ascii="Times New Roman" w:hAnsi="Times New Roman"/>
                <w:sz w:val="24"/>
                <w:szCs w:val="24"/>
              </w:rPr>
            </w:pPr>
            <w:r w:rsidRPr="00A93CB5">
              <w:rPr>
                <w:rFonts w:ascii="Times New Roman" w:hAnsi="Times New Roman"/>
                <w:sz w:val="24"/>
                <w:szCs w:val="24"/>
              </w:rPr>
              <w:t xml:space="preserve">Перевод как объект лингвистического исследования. Лингвистические методы используемые в современном переводоведении.  </w:t>
            </w:r>
          </w:p>
          <w:p w:rsidR="00F17427" w:rsidRPr="00A93CB5" w:rsidRDefault="00F17427" w:rsidP="00067FF1">
            <w:pPr>
              <w:numPr>
                <w:ilvl w:val="0"/>
                <w:numId w:val="37"/>
              </w:numPr>
              <w:spacing w:after="0" w:line="240" w:lineRule="auto"/>
              <w:jc w:val="both"/>
              <w:rPr>
                <w:rFonts w:ascii="Times New Roman" w:hAnsi="Times New Roman"/>
                <w:sz w:val="24"/>
                <w:szCs w:val="24"/>
              </w:rPr>
            </w:pPr>
            <w:r w:rsidRPr="00A93CB5">
              <w:rPr>
                <w:rFonts w:ascii="Times New Roman" w:hAnsi="Times New Roman"/>
                <w:sz w:val="24"/>
                <w:szCs w:val="24"/>
              </w:rPr>
              <w:t xml:space="preserve">Основные принципы </w:t>
            </w:r>
            <w:proofErr w:type="gramStart"/>
            <w:r w:rsidRPr="00A93CB5">
              <w:rPr>
                <w:rFonts w:ascii="Times New Roman" w:hAnsi="Times New Roman"/>
                <w:sz w:val="24"/>
                <w:szCs w:val="24"/>
              </w:rPr>
              <w:t>перевода</w:t>
            </w:r>
            <w:proofErr w:type="gramEnd"/>
            <w:r w:rsidRPr="00A93CB5">
              <w:rPr>
                <w:rFonts w:ascii="Times New Roman" w:hAnsi="Times New Roman"/>
                <w:sz w:val="24"/>
                <w:szCs w:val="24"/>
              </w:rPr>
              <w:t xml:space="preserve"> выдвинутые французским переводчиком Этьеном Доле и английским исследователем </w:t>
            </w:r>
            <w:proofErr w:type="spellStart"/>
            <w:r w:rsidRPr="00A93CB5">
              <w:rPr>
                <w:rFonts w:ascii="Times New Roman" w:hAnsi="Times New Roman"/>
                <w:sz w:val="24"/>
                <w:szCs w:val="24"/>
              </w:rPr>
              <w:t>Т.Сэвори</w:t>
            </w:r>
            <w:proofErr w:type="spellEnd"/>
            <w:r w:rsidRPr="00A93CB5">
              <w:rPr>
                <w:rFonts w:ascii="Times New Roman" w:hAnsi="Times New Roman"/>
                <w:sz w:val="24"/>
                <w:szCs w:val="24"/>
              </w:rPr>
              <w:t>.</w:t>
            </w:r>
          </w:p>
          <w:p w:rsidR="00F17427" w:rsidRPr="00A93CB5" w:rsidRDefault="00F17427" w:rsidP="00067FF1">
            <w:pPr>
              <w:spacing w:after="0" w:line="240" w:lineRule="auto"/>
              <w:jc w:val="both"/>
              <w:rPr>
                <w:rFonts w:ascii="Times New Roman" w:hAnsi="Times New Roman"/>
                <w:kern w:val="24"/>
                <w:sz w:val="24"/>
                <w:szCs w:val="24"/>
              </w:rPr>
            </w:pPr>
          </w:p>
          <w:p w:rsidR="00F17427" w:rsidRPr="00A93CB5" w:rsidRDefault="00F17427" w:rsidP="00AF7508">
            <w:pPr>
              <w:shd w:val="clear" w:color="auto" w:fill="FFFFFF"/>
              <w:spacing w:after="0" w:line="240" w:lineRule="auto"/>
              <w:jc w:val="both"/>
              <w:rPr>
                <w:rFonts w:ascii="Times New Roman" w:hAnsi="Times New Roman"/>
                <w:sz w:val="24"/>
                <w:szCs w:val="24"/>
                <w:lang w:eastAsia="ru-RU"/>
              </w:rPr>
            </w:pPr>
          </w:p>
        </w:tc>
      </w:tr>
      <w:tr w:rsidR="00F17427" w:rsidRPr="00A93CB5" w:rsidTr="00B7533F">
        <w:trPr>
          <w:trHeight w:val="258"/>
        </w:trPr>
        <w:tc>
          <w:tcPr>
            <w:tcW w:w="6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17427" w:rsidRPr="00A93CB5" w:rsidRDefault="00F17427" w:rsidP="00AF7508">
            <w:pPr>
              <w:spacing w:after="0" w:line="240" w:lineRule="auto"/>
              <w:jc w:val="both"/>
              <w:rPr>
                <w:rFonts w:ascii="Times New Roman" w:hAnsi="Times New Roman"/>
                <w:sz w:val="24"/>
                <w:szCs w:val="24"/>
              </w:rPr>
            </w:pPr>
            <w:r w:rsidRPr="00A93CB5">
              <w:rPr>
                <w:rFonts w:ascii="Times New Roman" w:hAnsi="Times New Roman"/>
                <w:sz w:val="24"/>
                <w:szCs w:val="24"/>
              </w:rPr>
              <w:t>Уметь</w:t>
            </w:r>
          </w:p>
        </w:tc>
        <w:tc>
          <w:tcPr>
            <w:tcW w:w="93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17427" w:rsidRPr="00A93CB5" w:rsidRDefault="00F17427" w:rsidP="008C1C23">
            <w:pPr>
              <w:spacing w:after="0" w:line="240" w:lineRule="auto"/>
              <w:jc w:val="both"/>
              <w:rPr>
                <w:rFonts w:ascii="Times New Roman" w:hAnsi="Times New Roman"/>
                <w:b/>
                <w:sz w:val="24"/>
                <w:szCs w:val="24"/>
              </w:rPr>
            </w:pPr>
            <w:r w:rsidRPr="00A93CB5">
              <w:rPr>
                <w:rStyle w:val="10"/>
                <w:b w:val="0"/>
                <w:sz w:val="24"/>
                <w:szCs w:val="24"/>
              </w:rPr>
              <w:t>ориентироваться на рынке труда и занятости в части, касающейся своей профессиональной деятельности, владением навыками экзистенциальной компетенции.</w:t>
            </w:r>
          </w:p>
        </w:tc>
        <w:tc>
          <w:tcPr>
            <w:tcW w:w="341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67FF1" w:rsidRPr="007E2A7A" w:rsidRDefault="007E2A7A" w:rsidP="00067FF1">
            <w:pPr>
              <w:widowControl w:val="0"/>
              <w:autoSpaceDE w:val="0"/>
              <w:autoSpaceDN w:val="0"/>
              <w:adjustRightInd w:val="0"/>
              <w:spacing w:after="0" w:line="240" w:lineRule="auto"/>
              <w:jc w:val="both"/>
              <w:rPr>
                <w:rFonts w:ascii="Times New Roman" w:hAnsi="Times New Roman"/>
                <w:kern w:val="24"/>
                <w:sz w:val="24"/>
                <w:szCs w:val="24"/>
                <w:u w:val="single"/>
                <w:lang w:val="en-US" w:eastAsia="ru-RU"/>
              </w:rPr>
            </w:pPr>
            <w:r w:rsidRPr="007E2A7A">
              <w:rPr>
                <w:rFonts w:ascii="Times New Roman" w:hAnsi="Times New Roman"/>
                <w:kern w:val="24"/>
                <w:sz w:val="24"/>
                <w:szCs w:val="24"/>
                <w:u w:val="single"/>
                <w:lang w:eastAsia="ru-RU"/>
              </w:rPr>
              <w:t xml:space="preserve">Практические </w:t>
            </w:r>
            <w:r w:rsidR="00067FF1" w:rsidRPr="007E2A7A">
              <w:rPr>
                <w:rFonts w:ascii="Times New Roman" w:hAnsi="Times New Roman"/>
                <w:kern w:val="24"/>
                <w:sz w:val="24"/>
                <w:szCs w:val="24"/>
                <w:u w:val="single"/>
                <w:lang w:eastAsia="ru-RU"/>
              </w:rPr>
              <w:t>задания</w:t>
            </w:r>
            <w:r w:rsidR="00067FF1" w:rsidRPr="007E2A7A">
              <w:rPr>
                <w:rFonts w:ascii="Times New Roman" w:hAnsi="Times New Roman"/>
                <w:kern w:val="24"/>
                <w:sz w:val="24"/>
                <w:szCs w:val="24"/>
                <w:u w:val="single"/>
                <w:lang w:val="en-US" w:eastAsia="ru-RU"/>
              </w:rPr>
              <w:t>:</w:t>
            </w:r>
          </w:p>
          <w:p w:rsidR="00067FF1" w:rsidRPr="00067FF1" w:rsidRDefault="00067FF1" w:rsidP="00067FF1">
            <w:pPr>
              <w:widowControl w:val="0"/>
              <w:numPr>
                <w:ilvl w:val="0"/>
                <w:numId w:val="36"/>
              </w:numPr>
              <w:autoSpaceDE w:val="0"/>
              <w:autoSpaceDN w:val="0"/>
              <w:adjustRightInd w:val="0"/>
              <w:spacing w:after="0" w:line="240" w:lineRule="auto"/>
              <w:jc w:val="both"/>
              <w:rPr>
                <w:rFonts w:ascii="Times New Roman" w:hAnsi="Times New Roman"/>
                <w:kern w:val="24"/>
                <w:sz w:val="24"/>
                <w:szCs w:val="24"/>
                <w:lang w:eastAsia="ru-RU"/>
              </w:rPr>
            </w:pPr>
            <w:r w:rsidRPr="00067FF1">
              <w:rPr>
                <w:rFonts w:ascii="Times New Roman" w:hAnsi="Times New Roman"/>
                <w:kern w:val="24"/>
                <w:sz w:val="24"/>
                <w:szCs w:val="24"/>
                <w:lang w:eastAsia="ru-RU"/>
              </w:rPr>
              <w:t xml:space="preserve">Подготовить доклад об особенностях работы в </w:t>
            </w:r>
            <w:r>
              <w:rPr>
                <w:rFonts w:ascii="Times New Roman" w:hAnsi="Times New Roman"/>
                <w:kern w:val="24"/>
                <w:sz w:val="24"/>
                <w:szCs w:val="24"/>
                <w:lang w:eastAsia="ru-RU"/>
              </w:rPr>
              <w:t xml:space="preserve">туристических  </w:t>
            </w:r>
            <w:r w:rsidRPr="00067FF1">
              <w:rPr>
                <w:rFonts w:ascii="Times New Roman" w:hAnsi="Times New Roman"/>
                <w:kern w:val="24"/>
                <w:sz w:val="24"/>
                <w:szCs w:val="24"/>
                <w:lang w:eastAsia="ru-RU"/>
              </w:rPr>
              <w:t>компаниях различных стран.</w:t>
            </w:r>
          </w:p>
          <w:p w:rsidR="00067FF1" w:rsidRDefault="00067FF1" w:rsidP="00067FF1">
            <w:pPr>
              <w:widowControl w:val="0"/>
              <w:numPr>
                <w:ilvl w:val="0"/>
                <w:numId w:val="36"/>
              </w:numPr>
              <w:autoSpaceDE w:val="0"/>
              <w:autoSpaceDN w:val="0"/>
              <w:adjustRightInd w:val="0"/>
              <w:spacing w:after="0" w:line="240" w:lineRule="auto"/>
              <w:jc w:val="both"/>
              <w:rPr>
                <w:rFonts w:ascii="Times New Roman" w:hAnsi="Times New Roman"/>
                <w:kern w:val="24"/>
                <w:sz w:val="24"/>
                <w:szCs w:val="24"/>
              </w:rPr>
            </w:pPr>
            <w:r w:rsidRPr="00067FF1">
              <w:rPr>
                <w:rFonts w:ascii="Times New Roman" w:hAnsi="Times New Roman"/>
                <w:kern w:val="24"/>
                <w:sz w:val="24"/>
                <w:szCs w:val="24"/>
                <w:lang w:eastAsia="ru-RU"/>
              </w:rPr>
              <w:t>Решение различных переводческих задач.</w:t>
            </w:r>
          </w:p>
          <w:p w:rsidR="00F17427" w:rsidRPr="00067FF1" w:rsidRDefault="00067FF1" w:rsidP="00067FF1">
            <w:pPr>
              <w:widowControl w:val="0"/>
              <w:numPr>
                <w:ilvl w:val="0"/>
                <w:numId w:val="36"/>
              </w:numPr>
              <w:autoSpaceDE w:val="0"/>
              <w:autoSpaceDN w:val="0"/>
              <w:adjustRightInd w:val="0"/>
              <w:spacing w:after="0" w:line="240" w:lineRule="auto"/>
              <w:jc w:val="both"/>
              <w:rPr>
                <w:rFonts w:ascii="Times New Roman" w:hAnsi="Times New Roman"/>
                <w:kern w:val="24"/>
                <w:sz w:val="24"/>
                <w:szCs w:val="24"/>
              </w:rPr>
            </w:pPr>
            <w:r w:rsidRPr="00067FF1">
              <w:rPr>
                <w:rFonts w:ascii="Times New Roman" w:hAnsi="Times New Roman"/>
                <w:kern w:val="24"/>
                <w:sz w:val="24"/>
                <w:szCs w:val="24"/>
                <w:lang w:eastAsia="ru-RU"/>
              </w:rPr>
              <w:t>Провести исследование по рынку переводческих услуг. Цены, возможности, предложения.</w:t>
            </w:r>
          </w:p>
          <w:p w:rsidR="00F17427" w:rsidRPr="00A93CB5" w:rsidRDefault="00F17427" w:rsidP="00067FF1">
            <w:pPr>
              <w:spacing w:after="0" w:line="240" w:lineRule="auto"/>
              <w:jc w:val="both"/>
              <w:rPr>
                <w:szCs w:val="24"/>
              </w:rPr>
            </w:pPr>
          </w:p>
        </w:tc>
      </w:tr>
      <w:tr w:rsidR="00F17427" w:rsidRPr="00A93CB5" w:rsidTr="00B7533F">
        <w:trPr>
          <w:trHeight w:val="446"/>
        </w:trPr>
        <w:tc>
          <w:tcPr>
            <w:tcW w:w="6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17427" w:rsidRPr="00A93CB5" w:rsidRDefault="00F17427" w:rsidP="00AF7508">
            <w:pPr>
              <w:spacing w:after="0" w:line="240" w:lineRule="auto"/>
              <w:jc w:val="both"/>
              <w:rPr>
                <w:rFonts w:ascii="Times New Roman" w:hAnsi="Times New Roman"/>
                <w:sz w:val="24"/>
                <w:szCs w:val="24"/>
              </w:rPr>
            </w:pPr>
            <w:r w:rsidRPr="00A93CB5">
              <w:rPr>
                <w:rFonts w:ascii="Times New Roman" w:hAnsi="Times New Roman"/>
                <w:sz w:val="24"/>
                <w:szCs w:val="24"/>
              </w:rPr>
              <w:t>Владеть</w:t>
            </w:r>
          </w:p>
        </w:tc>
        <w:tc>
          <w:tcPr>
            <w:tcW w:w="93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17427" w:rsidRPr="00A93CB5" w:rsidRDefault="00F17427" w:rsidP="008C1C23">
            <w:pPr>
              <w:spacing w:after="0" w:line="240" w:lineRule="auto"/>
              <w:jc w:val="both"/>
              <w:rPr>
                <w:rFonts w:ascii="Times New Roman" w:hAnsi="Times New Roman"/>
                <w:sz w:val="24"/>
                <w:szCs w:val="24"/>
              </w:rPr>
            </w:pPr>
            <w:r w:rsidRPr="00A93CB5">
              <w:rPr>
                <w:rFonts w:ascii="Times New Roman" w:hAnsi="Times New Roman"/>
                <w:sz w:val="24"/>
                <w:szCs w:val="24"/>
              </w:rPr>
              <w:t xml:space="preserve">навыками ориентации на рынке и занятости </w:t>
            </w:r>
            <w:r w:rsidRPr="00A93CB5">
              <w:rPr>
                <w:rStyle w:val="10"/>
                <w:b w:val="0"/>
                <w:sz w:val="24"/>
                <w:szCs w:val="24"/>
              </w:rPr>
              <w:t>в части, касающейся своей профессиональной деятельности, владением навыками экзистенциальной компетенции.</w:t>
            </w:r>
          </w:p>
        </w:tc>
        <w:tc>
          <w:tcPr>
            <w:tcW w:w="341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E2A7A" w:rsidRPr="007E2A7A" w:rsidRDefault="007E2A7A" w:rsidP="00AF7508">
            <w:pPr>
              <w:spacing w:after="0" w:line="240" w:lineRule="auto"/>
              <w:jc w:val="both"/>
              <w:rPr>
                <w:rFonts w:ascii="Times New Roman" w:hAnsi="Times New Roman"/>
                <w:i/>
                <w:kern w:val="24"/>
                <w:sz w:val="24"/>
                <w:szCs w:val="24"/>
                <w:u w:val="single"/>
              </w:rPr>
            </w:pPr>
            <w:r w:rsidRPr="007E2A7A">
              <w:rPr>
                <w:rFonts w:ascii="Times New Roman" w:hAnsi="Times New Roman"/>
                <w:i/>
                <w:kern w:val="24"/>
                <w:sz w:val="24"/>
                <w:szCs w:val="24"/>
                <w:u w:val="single"/>
              </w:rPr>
              <w:t>Комплексные задания</w:t>
            </w:r>
            <w:r w:rsidR="00F17427" w:rsidRPr="007E2A7A">
              <w:rPr>
                <w:rFonts w:ascii="Times New Roman" w:hAnsi="Times New Roman"/>
                <w:i/>
                <w:kern w:val="24"/>
                <w:sz w:val="24"/>
                <w:szCs w:val="24"/>
                <w:u w:val="single"/>
              </w:rPr>
              <w:t>:</w:t>
            </w:r>
          </w:p>
          <w:p w:rsidR="00F17427" w:rsidRPr="00A93CB5" w:rsidRDefault="007E2A7A" w:rsidP="00AF7508">
            <w:pPr>
              <w:spacing w:after="0" w:line="240" w:lineRule="auto"/>
              <w:jc w:val="both"/>
              <w:rPr>
                <w:rFonts w:ascii="Times New Roman" w:hAnsi="Times New Roman"/>
                <w:i/>
                <w:sz w:val="24"/>
                <w:szCs w:val="24"/>
              </w:rPr>
            </w:pPr>
            <w:r>
              <w:rPr>
                <w:rFonts w:ascii="Times New Roman" w:hAnsi="Times New Roman"/>
                <w:i/>
                <w:kern w:val="24"/>
                <w:sz w:val="24"/>
                <w:szCs w:val="24"/>
              </w:rPr>
              <w:t xml:space="preserve"> П</w:t>
            </w:r>
            <w:r w:rsidR="00F17427" w:rsidRPr="00A93CB5">
              <w:rPr>
                <w:rFonts w:ascii="Times New Roman" w:hAnsi="Times New Roman"/>
                <w:i/>
                <w:sz w:val="24"/>
                <w:szCs w:val="24"/>
              </w:rPr>
              <w:t xml:space="preserve">ознакомиться со спецификой </w:t>
            </w:r>
            <w:proofErr w:type="spellStart"/>
            <w:r w:rsidR="00F17427" w:rsidRPr="00A93CB5">
              <w:rPr>
                <w:rFonts w:ascii="Times New Roman" w:hAnsi="Times New Roman"/>
                <w:i/>
                <w:sz w:val="24"/>
                <w:szCs w:val="24"/>
              </w:rPr>
              <w:t>предпереводеского</w:t>
            </w:r>
            <w:proofErr w:type="spellEnd"/>
            <w:r w:rsidR="00F17427" w:rsidRPr="00A93CB5">
              <w:rPr>
                <w:rFonts w:ascii="Times New Roman" w:hAnsi="Times New Roman"/>
                <w:i/>
                <w:sz w:val="24"/>
                <w:szCs w:val="24"/>
              </w:rPr>
              <w:t xml:space="preserve"> анализа  и составить краткий конспект </w:t>
            </w:r>
          </w:p>
          <w:p w:rsidR="00F17427" w:rsidRPr="00A93CB5" w:rsidRDefault="00F17427" w:rsidP="007E2A7A">
            <w:pPr>
              <w:spacing w:after="0" w:line="240" w:lineRule="auto"/>
              <w:jc w:val="both"/>
              <w:rPr>
                <w:rFonts w:ascii="Times New Roman" w:hAnsi="Times New Roman"/>
                <w:sz w:val="24"/>
                <w:szCs w:val="24"/>
              </w:rPr>
            </w:pPr>
            <w:r w:rsidRPr="00A93CB5">
              <w:rPr>
                <w:rFonts w:ascii="Times New Roman" w:hAnsi="Times New Roman"/>
                <w:i/>
                <w:sz w:val="24"/>
                <w:szCs w:val="24"/>
              </w:rPr>
              <w:t xml:space="preserve">в форме ментальной карты: </w:t>
            </w:r>
            <w:r w:rsidRPr="00A93CB5">
              <w:rPr>
                <w:rFonts w:ascii="Times New Roman" w:hAnsi="Times New Roman"/>
                <w:sz w:val="24"/>
                <w:szCs w:val="24"/>
              </w:rPr>
              <w:t>«Особенности переводческого анализа текста»</w:t>
            </w:r>
            <w:r w:rsidR="007E2A7A">
              <w:rPr>
                <w:rFonts w:ascii="Times New Roman" w:hAnsi="Times New Roman"/>
                <w:sz w:val="24"/>
                <w:szCs w:val="24"/>
              </w:rPr>
              <w:t xml:space="preserve">. </w:t>
            </w:r>
            <w:r w:rsidRPr="00A93CB5">
              <w:rPr>
                <w:rFonts w:ascii="Times New Roman" w:hAnsi="Times New Roman"/>
                <w:sz w:val="24"/>
                <w:szCs w:val="24"/>
              </w:rPr>
              <w:t xml:space="preserve">Основной характеристикой профессиональной переводческой деятельности является ее аналитический характер. Анализ </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текста – в явном или интуитивном виде – присутствует как на этапах понимания и преобразования исходного текста, так и </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на стадии проверки, редактирования и оценки качества результатов перевода. </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lastRenderedPageBreak/>
              <w:t xml:space="preserve">В настоящее время существуют различные точки зрения поданному вопросу, получившие отражение в соответствующей </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терминологии: </w:t>
            </w:r>
            <w:proofErr w:type="spellStart"/>
            <w:r w:rsidRPr="00A93CB5">
              <w:rPr>
                <w:rFonts w:ascii="Times New Roman" w:eastAsia="TimesNewRomanPS-ItalicMT" w:hAnsi="Times New Roman"/>
                <w:sz w:val="24"/>
                <w:szCs w:val="24"/>
              </w:rPr>
              <w:t>предпереводческий</w:t>
            </w:r>
            <w:proofErr w:type="spellEnd"/>
            <w:r w:rsidRPr="00A93CB5">
              <w:rPr>
                <w:rFonts w:ascii="Times New Roman" w:eastAsia="TimesNewRomanPS-ItalicMT" w:hAnsi="Times New Roman"/>
                <w:sz w:val="24"/>
                <w:szCs w:val="24"/>
              </w:rPr>
              <w:t xml:space="preserve"> анализ, </w:t>
            </w:r>
            <w:proofErr w:type="spellStart"/>
            <w:r w:rsidRPr="00A93CB5">
              <w:rPr>
                <w:rFonts w:ascii="Times New Roman" w:eastAsia="TimesNewRomanPS-ItalicMT" w:hAnsi="Times New Roman"/>
                <w:sz w:val="24"/>
                <w:szCs w:val="24"/>
              </w:rPr>
              <w:t>предпереводной</w:t>
            </w:r>
            <w:proofErr w:type="spellEnd"/>
            <w:r w:rsidRPr="00A93CB5">
              <w:rPr>
                <w:rFonts w:ascii="Times New Roman" w:eastAsia="TimesNewRomanPS-ItalicMT" w:hAnsi="Times New Roman"/>
                <w:sz w:val="24"/>
                <w:szCs w:val="24"/>
              </w:rPr>
              <w:t xml:space="preserve"> анализ, переводческий анализ, </w:t>
            </w:r>
            <w:proofErr w:type="spellStart"/>
            <w:r w:rsidRPr="00A93CB5">
              <w:rPr>
                <w:rFonts w:ascii="Times New Roman" w:eastAsia="TimesNewRomanPS-ItalicMT" w:hAnsi="Times New Roman"/>
                <w:sz w:val="24"/>
                <w:szCs w:val="24"/>
              </w:rPr>
              <w:t>textanalysisfortranslation</w:t>
            </w:r>
            <w:r w:rsidRPr="00A93CB5">
              <w:rPr>
                <w:rFonts w:ascii="Times New Roman" w:hAnsi="Times New Roman"/>
                <w:sz w:val="24"/>
                <w:szCs w:val="24"/>
              </w:rPr>
              <w:t>и</w:t>
            </w:r>
            <w:proofErr w:type="spellEnd"/>
            <w:r w:rsidRPr="00A93CB5">
              <w:rPr>
                <w:rFonts w:ascii="Times New Roman" w:hAnsi="Times New Roman"/>
                <w:sz w:val="24"/>
                <w:szCs w:val="24"/>
              </w:rPr>
              <w:t xml:space="preserve"> т.д.</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 Отметим, что для отечественных исследователей, таких, как М. П. </w:t>
            </w:r>
            <w:proofErr w:type="spellStart"/>
            <w:r w:rsidRPr="00A93CB5">
              <w:rPr>
                <w:rFonts w:ascii="Times New Roman" w:hAnsi="Times New Roman"/>
                <w:sz w:val="24"/>
                <w:szCs w:val="24"/>
              </w:rPr>
              <w:t>Брандес</w:t>
            </w:r>
            <w:proofErr w:type="spellEnd"/>
            <w:r w:rsidRPr="00A93CB5">
              <w:rPr>
                <w:rFonts w:ascii="Times New Roman" w:hAnsi="Times New Roman"/>
                <w:sz w:val="24"/>
                <w:szCs w:val="24"/>
              </w:rPr>
              <w:t xml:space="preserve"> и В. И. </w:t>
            </w:r>
            <w:proofErr w:type="spellStart"/>
            <w:r w:rsidRPr="00A93CB5">
              <w:rPr>
                <w:rFonts w:ascii="Times New Roman" w:hAnsi="Times New Roman"/>
                <w:sz w:val="24"/>
                <w:szCs w:val="24"/>
              </w:rPr>
              <w:t>Провоторов</w:t>
            </w:r>
            <w:proofErr w:type="spellEnd"/>
            <w:r w:rsidRPr="00A93CB5">
              <w:rPr>
                <w:rFonts w:ascii="Times New Roman" w:hAnsi="Times New Roman"/>
                <w:sz w:val="24"/>
                <w:szCs w:val="24"/>
              </w:rPr>
              <w:t>, характерна трактовка</w:t>
            </w:r>
          </w:p>
          <w:p w:rsidR="00F17427" w:rsidRPr="00A93CB5" w:rsidRDefault="00F17427" w:rsidP="00FB4AAB">
            <w:pPr>
              <w:spacing w:after="0" w:line="240" w:lineRule="auto"/>
              <w:jc w:val="both"/>
              <w:rPr>
                <w:rFonts w:ascii="Times New Roman" w:hAnsi="Times New Roman"/>
                <w:sz w:val="24"/>
                <w:szCs w:val="24"/>
              </w:rPr>
            </w:pPr>
            <w:proofErr w:type="spellStart"/>
            <w:r w:rsidRPr="00A93CB5">
              <w:rPr>
                <w:rFonts w:ascii="Times New Roman" w:hAnsi="Times New Roman"/>
                <w:sz w:val="24"/>
                <w:szCs w:val="24"/>
              </w:rPr>
              <w:t>предпереводческого</w:t>
            </w:r>
            <w:proofErr w:type="spellEnd"/>
            <w:r w:rsidRPr="00A93CB5">
              <w:rPr>
                <w:rFonts w:ascii="Times New Roman" w:hAnsi="Times New Roman"/>
                <w:sz w:val="24"/>
                <w:szCs w:val="24"/>
              </w:rPr>
              <w:t xml:space="preserve"> анализа в русле лингвостилистического подхода с опорой на жанрово-стилистические характеристики</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 исходного материала. </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Концепция </w:t>
            </w:r>
            <w:proofErr w:type="spellStart"/>
            <w:r w:rsidRPr="00A93CB5">
              <w:rPr>
                <w:rFonts w:ascii="Times New Roman" w:hAnsi="Times New Roman"/>
                <w:sz w:val="24"/>
                <w:szCs w:val="24"/>
              </w:rPr>
              <w:t>предпереводческого</w:t>
            </w:r>
            <w:proofErr w:type="spellEnd"/>
            <w:r w:rsidRPr="00A93CB5">
              <w:rPr>
                <w:rFonts w:ascii="Times New Roman" w:hAnsi="Times New Roman"/>
                <w:sz w:val="24"/>
                <w:szCs w:val="24"/>
              </w:rPr>
              <w:t xml:space="preserve"> анализа И. С. Алексеевой строится на основе определения типа текста, соответствующих </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ему доминант и инварианта перевода. </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С точки зрения Н. М. Шутовой, целью </w:t>
            </w:r>
            <w:proofErr w:type="spellStart"/>
            <w:r w:rsidRPr="00A93CB5">
              <w:rPr>
                <w:rFonts w:ascii="Times New Roman" w:hAnsi="Times New Roman"/>
                <w:sz w:val="24"/>
                <w:szCs w:val="24"/>
              </w:rPr>
              <w:t>предпереводческого</w:t>
            </w:r>
            <w:proofErr w:type="spellEnd"/>
            <w:r w:rsidRPr="00A93CB5">
              <w:rPr>
                <w:rFonts w:ascii="Times New Roman" w:hAnsi="Times New Roman"/>
                <w:sz w:val="24"/>
                <w:szCs w:val="24"/>
              </w:rPr>
              <w:t xml:space="preserve"> анализа является осознание и выбор общей стратегии перевода, </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тогда как переводческий анализ направлен на принятие конкретных переводческих решений. </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Представители западноевропейского переводоведения – М. Бейкер, К. Норд и Р. Солки – соотносят переводческий анализ с </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изучением структуры и прагматики текста. И хотя на сегодняшний день вопрос об уровнях и параметрах переводческого </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анализа является достаточно дискуссионным, общность различных концепций, как отмечает В. Б. </w:t>
            </w:r>
            <w:proofErr w:type="spellStart"/>
            <w:r w:rsidRPr="00A93CB5">
              <w:rPr>
                <w:rFonts w:ascii="Times New Roman" w:hAnsi="Times New Roman"/>
                <w:sz w:val="24"/>
                <w:szCs w:val="24"/>
              </w:rPr>
              <w:t>Кашкин</w:t>
            </w:r>
            <w:proofErr w:type="spellEnd"/>
            <w:r w:rsidRPr="00A93CB5">
              <w:rPr>
                <w:rFonts w:ascii="Times New Roman" w:hAnsi="Times New Roman"/>
                <w:sz w:val="24"/>
                <w:szCs w:val="24"/>
              </w:rPr>
              <w:t>, базируется на</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объективных характеристиках </w:t>
            </w:r>
            <w:proofErr w:type="spellStart"/>
            <w:r w:rsidRPr="00A93CB5">
              <w:rPr>
                <w:rFonts w:ascii="Times New Roman" w:hAnsi="Times New Roman"/>
                <w:sz w:val="24"/>
                <w:szCs w:val="24"/>
              </w:rPr>
              <w:t>внутритекстовой</w:t>
            </w:r>
            <w:proofErr w:type="spellEnd"/>
            <w:r w:rsidRPr="00A93CB5">
              <w:rPr>
                <w:rFonts w:ascii="Times New Roman" w:hAnsi="Times New Roman"/>
                <w:sz w:val="24"/>
                <w:szCs w:val="24"/>
              </w:rPr>
              <w:t xml:space="preserve"> организации и </w:t>
            </w:r>
            <w:proofErr w:type="spellStart"/>
            <w:r w:rsidRPr="00A93CB5">
              <w:rPr>
                <w:rFonts w:ascii="Times New Roman" w:hAnsi="Times New Roman"/>
                <w:sz w:val="24"/>
                <w:szCs w:val="24"/>
              </w:rPr>
              <w:t>внетекстовых</w:t>
            </w:r>
            <w:proofErr w:type="spellEnd"/>
            <w:r w:rsidRPr="00A93CB5">
              <w:rPr>
                <w:rFonts w:ascii="Times New Roman" w:hAnsi="Times New Roman"/>
                <w:sz w:val="24"/>
                <w:szCs w:val="24"/>
              </w:rPr>
              <w:t xml:space="preserve"> связей. </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Как для российских, так и зарубежных исследователей отправной точкой переводческого анализа является типология текстов, </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t>а основной его целью – глубокое проникновение в содержание исходного текста, обеспечивающее наиболее оптимальную</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 возможность интерпретации средствами переводящего языка. </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Как известно, заключительный этап работы переводчика представляет собой редактирование переведенного текста, что по </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определению подразумевает проверку перевода и внесение необходимых исправлений и </w:t>
            </w:r>
            <w:r w:rsidRPr="00A93CB5">
              <w:rPr>
                <w:rFonts w:ascii="Times New Roman" w:hAnsi="Times New Roman"/>
                <w:sz w:val="24"/>
                <w:szCs w:val="24"/>
              </w:rPr>
              <w:lastRenderedPageBreak/>
              <w:t xml:space="preserve">изменений. </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Переводчик работает над собственным переводом как минимум в два этапа: первый этап является переходом от чернового </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перевода к рабочему варианту, второй подразумевает создание окончательной версии. В основе данного вида деятельности – </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оценка переводчиком качества собственного перевода, иными словами, </w:t>
            </w:r>
            <w:r w:rsidRPr="00A93CB5">
              <w:rPr>
                <w:rFonts w:ascii="Times New Roman" w:eastAsia="TimesNewRomanPS-ItalicMT" w:hAnsi="Times New Roman"/>
                <w:sz w:val="24"/>
                <w:szCs w:val="24"/>
              </w:rPr>
              <w:t>самооценка</w:t>
            </w:r>
            <w:r w:rsidRPr="00A93CB5">
              <w:rPr>
                <w:rFonts w:ascii="Times New Roman" w:hAnsi="Times New Roman"/>
                <w:sz w:val="24"/>
                <w:szCs w:val="24"/>
              </w:rPr>
              <w:t xml:space="preserve">, с чем связана, при всем стремлении </w:t>
            </w:r>
          </w:p>
          <w:p w:rsidR="00F17427" w:rsidRPr="00A93CB5" w:rsidRDefault="00F17427"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переводчика к объективности, существенная роль субъективного фактора. </w:t>
            </w:r>
          </w:p>
          <w:p w:rsidR="00F17427" w:rsidRPr="00A93CB5" w:rsidRDefault="00F17427" w:rsidP="00AF7508">
            <w:pPr>
              <w:spacing w:after="0" w:line="240" w:lineRule="auto"/>
              <w:jc w:val="both"/>
              <w:rPr>
                <w:rFonts w:ascii="Times New Roman" w:hAnsi="Times New Roman"/>
                <w:kern w:val="24"/>
                <w:sz w:val="24"/>
                <w:szCs w:val="24"/>
              </w:rPr>
            </w:pPr>
          </w:p>
          <w:p w:rsidR="00F17427" w:rsidRPr="00A93CB5" w:rsidRDefault="00F17427" w:rsidP="00AF7508">
            <w:pPr>
              <w:spacing w:after="0" w:line="240" w:lineRule="auto"/>
              <w:jc w:val="both"/>
              <w:rPr>
                <w:rFonts w:ascii="Times New Roman" w:hAnsi="Times New Roman"/>
                <w:kern w:val="24"/>
                <w:sz w:val="24"/>
                <w:szCs w:val="24"/>
              </w:rPr>
            </w:pPr>
          </w:p>
          <w:p w:rsidR="00F17427" w:rsidRPr="00A93CB5" w:rsidRDefault="00F17427" w:rsidP="00AF7508">
            <w:pPr>
              <w:pStyle w:val="af6"/>
              <w:tabs>
                <w:tab w:val="left" w:pos="331"/>
              </w:tabs>
              <w:spacing w:line="240" w:lineRule="auto"/>
              <w:ind w:left="0" w:firstLine="0"/>
              <w:rPr>
                <w:szCs w:val="24"/>
                <w:lang w:val="ru-RU"/>
              </w:rPr>
            </w:pPr>
          </w:p>
        </w:tc>
      </w:tr>
      <w:tr w:rsidR="00F17427" w:rsidRPr="00A93CB5" w:rsidTr="00B7533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A93CB5" w:rsidRDefault="00F17427" w:rsidP="00AF7508">
            <w:pPr>
              <w:tabs>
                <w:tab w:val="left" w:pos="851"/>
              </w:tabs>
              <w:spacing w:after="0" w:line="240" w:lineRule="auto"/>
              <w:jc w:val="both"/>
              <w:rPr>
                <w:rFonts w:ascii="Times New Roman" w:hAnsi="Times New Roman"/>
                <w:b/>
                <w:sz w:val="24"/>
                <w:szCs w:val="24"/>
              </w:rPr>
            </w:pPr>
            <w:r w:rsidRPr="00A93CB5">
              <w:rPr>
                <w:rFonts w:ascii="Times New Roman" w:hAnsi="Times New Roman"/>
                <w:b/>
                <w:sz w:val="24"/>
                <w:szCs w:val="24"/>
              </w:rPr>
              <w:lastRenderedPageBreak/>
              <w:t xml:space="preserve">ПК-7 владением методикой </w:t>
            </w:r>
            <w:proofErr w:type="spellStart"/>
            <w:r w:rsidRPr="00A93CB5">
              <w:rPr>
                <w:rFonts w:ascii="Times New Roman" w:hAnsi="Times New Roman"/>
                <w:b/>
                <w:sz w:val="24"/>
                <w:szCs w:val="24"/>
              </w:rPr>
              <w:t>предпереводческого</w:t>
            </w:r>
            <w:proofErr w:type="spellEnd"/>
            <w:r w:rsidRPr="00A93CB5">
              <w:rPr>
                <w:rFonts w:ascii="Times New Roman" w:hAnsi="Times New Roman"/>
                <w:b/>
                <w:sz w:val="24"/>
                <w:szCs w:val="24"/>
              </w:rPr>
              <w:t xml:space="preserve"> анализа текста, способствующей точному восприятию исходного высказывания.</w:t>
            </w:r>
          </w:p>
        </w:tc>
      </w:tr>
      <w:tr w:rsidR="00F17427" w:rsidRPr="00A93CB5" w:rsidTr="00B7533F">
        <w:trPr>
          <w:trHeight w:val="446"/>
        </w:trPr>
        <w:tc>
          <w:tcPr>
            <w:tcW w:w="65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17427" w:rsidRPr="00A93CB5" w:rsidRDefault="00F17427" w:rsidP="00AF7508">
            <w:pPr>
              <w:tabs>
                <w:tab w:val="left" w:pos="851"/>
              </w:tabs>
              <w:spacing w:after="0" w:line="240" w:lineRule="auto"/>
              <w:jc w:val="both"/>
              <w:rPr>
                <w:rFonts w:ascii="Times New Roman" w:hAnsi="Times New Roman"/>
                <w:sz w:val="24"/>
                <w:szCs w:val="24"/>
              </w:rPr>
            </w:pPr>
            <w:r w:rsidRPr="00A93CB5">
              <w:rPr>
                <w:rFonts w:ascii="Times New Roman" w:hAnsi="Times New Roman"/>
                <w:sz w:val="24"/>
                <w:szCs w:val="24"/>
              </w:rPr>
              <w:t>Знать</w:t>
            </w:r>
          </w:p>
        </w:tc>
        <w:tc>
          <w:tcPr>
            <w:tcW w:w="938" w:type="pct"/>
            <w:tcBorders>
              <w:top w:val="single" w:sz="8" w:space="0" w:color="000000"/>
              <w:left w:val="single" w:sz="8" w:space="0" w:color="000000"/>
              <w:bottom w:val="single" w:sz="8" w:space="0" w:color="000000"/>
              <w:right w:val="single" w:sz="4" w:space="0" w:color="auto"/>
            </w:tcBorders>
          </w:tcPr>
          <w:p w:rsidR="00F17427" w:rsidRPr="00A93CB5" w:rsidRDefault="00F17427" w:rsidP="008C1C23">
            <w:pPr>
              <w:spacing w:after="0"/>
              <w:jc w:val="both"/>
              <w:rPr>
                <w:rFonts w:ascii="Times New Roman" w:hAnsi="Times New Roman"/>
                <w:b/>
                <w:sz w:val="24"/>
                <w:szCs w:val="24"/>
              </w:rPr>
            </w:pPr>
            <w:r w:rsidRPr="00A93CB5">
              <w:rPr>
                <w:rFonts w:ascii="Times New Roman" w:hAnsi="Times New Roman"/>
                <w:sz w:val="24"/>
                <w:szCs w:val="24"/>
              </w:rPr>
              <w:t xml:space="preserve">методику </w:t>
            </w:r>
            <w:proofErr w:type="spellStart"/>
            <w:r w:rsidRPr="00A93CB5">
              <w:rPr>
                <w:rFonts w:ascii="Times New Roman" w:hAnsi="Times New Roman"/>
                <w:sz w:val="24"/>
                <w:szCs w:val="24"/>
              </w:rPr>
              <w:t>предпереводческого</w:t>
            </w:r>
            <w:proofErr w:type="spellEnd"/>
            <w:r w:rsidRPr="00A93CB5">
              <w:rPr>
                <w:rFonts w:ascii="Times New Roman" w:hAnsi="Times New Roman"/>
                <w:sz w:val="24"/>
                <w:szCs w:val="24"/>
              </w:rPr>
              <w:t xml:space="preserve"> анализа текста, способствующей точному восприятию исходного высказывания.</w:t>
            </w:r>
          </w:p>
        </w:tc>
        <w:tc>
          <w:tcPr>
            <w:tcW w:w="3411" w:type="pct"/>
            <w:tcBorders>
              <w:top w:val="single" w:sz="8" w:space="0" w:color="000000"/>
              <w:left w:val="single" w:sz="8" w:space="0" w:color="000000"/>
              <w:bottom w:val="single" w:sz="8" w:space="0" w:color="000000"/>
              <w:right w:val="single" w:sz="4" w:space="0" w:color="auto"/>
            </w:tcBorders>
            <w:vAlign w:val="center"/>
          </w:tcPr>
          <w:p w:rsidR="00F17427" w:rsidRPr="007E2A7A" w:rsidRDefault="00A66A94" w:rsidP="00AF7508">
            <w:pPr>
              <w:spacing w:after="0" w:line="240" w:lineRule="auto"/>
              <w:jc w:val="both"/>
              <w:rPr>
                <w:rFonts w:ascii="Times New Roman" w:hAnsi="Times New Roman"/>
                <w:i/>
                <w:kern w:val="24"/>
                <w:sz w:val="24"/>
                <w:szCs w:val="24"/>
                <w:u w:val="single"/>
              </w:rPr>
            </w:pPr>
            <w:r w:rsidRPr="007E2A7A">
              <w:rPr>
                <w:rFonts w:ascii="Times New Roman" w:hAnsi="Times New Roman"/>
                <w:i/>
                <w:kern w:val="24"/>
                <w:sz w:val="24"/>
                <w:szCs w:val="24"/>
                <w:u w:val="single"/>
              </w:rPr>
              <w:t>Теоретические вопросы</w:t>
            </w:r>
            <w:r w:rsidR="00F17427" w:rsidRPr="007E2A7A">
              <w:rPr>
                <w:rFonts w:ascii="Times New Roman" w:hAnsi="Times New Roman"/>
                <w:i/>
                <w:kern w:val="24"/>
                <w:sz w:val="24"/>
                <w:szCs w:val="24"/>
                <w:u w:val="single"/>
              </w:rPr>
              <w:t>:</w:t>
            </w:r>
          </w:p>
          <w:p w:rsidR="00F17427" w:rsidRPr="00A93CB5" w:rsidRDefault="00F17427" w:rsidP="00AF7508">
            <w:pPr>
              <w:spacing w:after="0" w:line="240" w:lineRule="auto"/>
              <w:jc w:val="both"/>
              <w:rPr>
                <w:rFonts w:ascii="Times New Roman" w:hAnsi="Times New Roman"/>
                <w:sz w:val="24"/>
                <w:szCs w:val="24"/>
              </w:rPr>
            </w:pPr>
            <w:r w:rsidRPr="00A93CB5">
              <w:rPr>
                <w:rFonts w:ascii="Times New Roman" w:hAnsi="Times New Roman"/>
                <w:sz w:val="24"/>
                <w:szCs w:val="24"/>
              </w:rPr>
              <w:t>1.Предмет, задачи и методы теории перевода. Виды языкового посредничества.</w:t>
            </w:r>
          </w:p>
          <w:p w:rsidR="00F17427" w:rsidRPr="00A93CB5" w:rsidRDefault="00F17427" w:rsidP="00AF7508">
            <w:pPr>
              <w:spacing w:after="0" w:line="240" w:lineRule="auto"/>
              <w:jc w:val="both"/>
              <w:rPr>
                <w:rFonts w:ascii="Times New Roman" w:hAnsi="Times New Roman"/>
                <w:kern w:val="24"/>
                <w:sz w:val="24"/>
                <w:szCs w:val="24"/>
              </w:rPr>
            </w:pPr>
            <w:r w:rsidRPr="00A93CB5">
              <w:rPr>
                <w:rFonts w:ascii="Times New Roman" w:hAnsi="Times New Roman"/>
                <w:sz w:val="24"/>
                <w:szCs w:val="24"/>
              </w:rPr>
              <w:t>2. Виды переводческих соответствий в современном переводоведении</w:t>
            </w:r>
            <w:r w:rsidR="00067FF1">
              <w:rPr>
                <w:rFonts w:ascii="Times New Roman" w:hAnsi="Times New Roman"/>
                <w:sz w:val="24"/>
                <w:szCs w:val="24"/>
              </w:rPr>
              <w:t>.</w:t>
            </w:r>
          </w:p>
          <w:p w:rsidR="00F17427" w:rsidRPr="00A93CB5" w:rsidRDefault="00F17427" w:rsidP="00AF7508">
            <w:pPr>
              <w:spacing w:after="0" w:line="240" w:lineRule="auto"/>
              <w:jc w:val="both"/>
              <w:rPr>
                <w:rFonts w:ascii="Times New Roman" w:hAnsi="Times New Roman"/>
                <w:kern w:val="24"/>
                <w:sz w:val="24"/>
                <w:szCs w:val="24"/>
              </w:rPr>
            </w:pPr>
          </w:p>
          <w:p w:rsidR="00F17427" w:rsidRPr="00A93CB5" w:rsidRDefault="00F17427" w:rsidP="00AF7508">
            <w:pPr>
              <w:pStyle w:val="afd"/>
              <w:tabs>
                <w:tab w:val="clear" w:pos="720"/>
              </w:tabs>
              <w:spacing w:after="0" w:line="240" w:lineRule="auto"/>
              <w:ind w:left="0" w:firstLine="0"/>
              <w:rPr>
                <w:szCs w:val="24"/>
              </w:rPr>
            </w:pPr>
          </w:p>
        </w:tc>
      </w:tr>
      <w:tr w:rsidR="00067FF1" w:rsidRPr="00A93CB5" w:rsidTr="00B7533F">
        <w:trPr>
          <w:trHeight w:val="446"/>
        </w:trPr>
        <w:tc>
          <w:tcPr>
            <w:tcW w:w="65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67FF1" w:rsidRPr="00A93CB5" w:rsidRDefault="00067FF1" w:rsidP="00AF7508">
            <w:pPr>
              <w:tabs>
                <w:tab w:val="left" w:pos="851"/>
              </w:tabs>
              <w:spacing w:after="0" w:line="240" w:lineRule="auto"/>
              <w:jc w:val="both"/>
              <w:rPr>
                <w:rFonts w:ascii="Times New Roman" w:hAnsi="Times New Roman"/>
                <w:sz w:val="24"/>
                <w:szCs w:val="24"/>
              </w:rPr>
            </w:pPr>
            <w:r w:rsidRPr="00A93CB5">
              <w:rPr>
                <w:rFonts w:ascii="Times New Roman" w:hAnsi="Times New Roman"/>
                <w:sz w:val="24"/>
                <w:szCs w:val="24"/>
              </w:rPr>
              <w:t>Уметь</w:t>
            </w:r>
          </w:p>
        </w:tc>
        <w:tc>
          <w:tcPr>
            <w:tcW w:w="938" w:type="pct"/>
            <w:tcBorders>
              <w:top w:val="single" w:sz="8" w:space="0" w:color="000000"/>
              <w:left w:val="single" w:sz="8" w:space="0" w:color="000000"/>
              <w:bottom w:val="single" w:sz="8" w:space="0" w:color="000000"/>
              <w:right w:val="single" w:sz="4" w:space="0" w:color="auto"/>
            </w:tcBorders>
          </w:tcPr>
          <w:p w:rsidR="00067FF1" w:rsidRPr="00A93CB5" w:rsidRDefault="00067FF1" w:rsidP="008C1C23">
            <w:pPr>
              <w:spacing w:after="0"/>
              <w:jc w:val="both"/>
              <w:rPr>
                <w:rFonts w:ascii="Times New Roman" w:hAnsi="Times New Roman"/>
                <w:b/>
                <w:sz w:val="24"/>
                <w:szCs w:val="24"/>
              </w:rPr>
            </w:pPr>
            <w:r w:rsidRPr="00A93CB5">
              <w:rPr>
                <w:rFonts w:ascii="Times New Roman" w:hAnsi="Times New Roman"/>
                <w:sz w:val="24"/>
                <w:szCs w:val="24"/>
              </w:rPr>
              <w:t xml:space="preserve"> владеть методикой </w:t>
            </w:r>
            <w:proofErr w:type="spellStart"/>
            <w:r w:rsidRPr="00A93CB5">
              <w:rPr>
                <w:rFonts w:ascii="Times New Roman" w:hAnsi="Times New Roman"/>
                <w:sz w:val="24"/>
                <w:szCs w:val="24"/>
              </w:rPr>
              <w:t>предпереводческого</w:t>
            </w:r>
            <w:proofErr w:type="spellEnd"/>
            <w:r w:rsidRPr="00A93CB5">
              <w:rPr>
                <w:rFonts w:ascii="Times New Roman" w:hAnsi="Times New Roman"/>
                <w:sz w:val="24"/>
                <w:szCs w:val="24"/>
              </w:rPr>
              <w:t xml:space="preserve"> анализа текста, способствующей точному восприятию исходного высказывания.</w:t>
            </w:r>
          </w:p>
        </w:tc>
        <w:tc>
          <w:tcPr>
            <w:tcW w:w="3411" w:type="pct"/>
            <w:tcBorders>
              <w:top w:val="single" w:sz="8" w:space="0" w:color="000000"/>
              <w:left w:val="single" w:sz="8" w:space="0" w:color="000000"/>
              <w:bottom w:val="single" w:sz="8" w:space="0" w:color="000000"/>
              <w:right w:val="single" w:sz="4" w:space="0" w:color="auto"/>
            </w:tcBorders>
            <w:vAlign w:val="center"/>
          </w:tcPr>
          <w:p w:rsidR="00067FF1" w:rsidRPr="007E2A7A" w:rsidRDefault="007E2A7A" w:rsidP="007E2A7A">
            <w:pPr>
              <w:rPr>
                <w:rFonts w:ascii="Times New Roman" w:hAnsi="Times New Roman"/>
                <w:kern w:val="24"/>
                <w:u w:val="single"/>
                <w:lang w:val="en-US"/>
              </w:rPr>
            </w:pPr>
            <w:r w:rsidRPr="007E2A7A">
              <w:rPr>
                <w:rFonts w:ascii="Times New Roman" w:hAnsi="Times New Roman"/>
                <w:kern w:val="24"/>
                <w:u w:val="single"/>
              </w:rPr>
              <w:t>П</w:t>
            </w:r>
            <w:r w:rsidR="00067FF1" w:rsidRPr="007E2A7A">
              <w:rPr>
                <w:rFonts w:ascii="Times New Roman" w:hAnsi="Times New Roman"/>
                <w:kern w:val="24"/>
                <w:u w:val="single"/>
              </w:rPr>
              <w:t>рактическиезадания</w:t>
            </w:r>
            <w:r w:rsidR="00067FF1" w:rsidRPr="007E2A7A">
              <w:rPr>
                <w:rFonts w:ascii="Times New Roman" w:hAnsi="Times New Roman"/>
                <w:kern w:val="24"/>
                <w:u w:val="single"/>
                <w:lang w:val="en-US"/>
              </w:rPr>
              <w:t>:</w:t>
            </w:r>
          </w:p>
          <w:p w:rsidR="00A66A94" w:rsidRPr="00A66A94" w:rsidRDefault="00A66A94" w:rsidP="007E2A7A">
            <w:pPr>
              <w:rPr>
                <w:rFonts w:ascii="Times New Roman" w:hAnsi="Times New Roman"/>
                <w:kern w:val="24"/>
                <w:lang w:val="en-US"/>
              </w:rPr>
            </w:pPr>
            <w:proofErr w:type="spellStart"/>
            <w:r>
              <w:rPr>
                <w:rFonts w:ascii="Times New Roman" w:hAnsi="Times New Roman"/>
                <w:kern w:val="24"/>
                <w:lang w:val="en-US"/>
              </w:rPr>
              <w:t>Estasoracionesdeben</w:t>
            </w:r>
            <w:proofErr w:type="spellEnd"/>
            <w:r>
              <w:rPr>
                <w:rFonts w:ascii="Times New Roman" w:hAnsi="Times New Roman"/>
                <w:kern w:val="24"/>
                <w:lang w:val="en-US"/>
              </w:rPr>
              <w:t xml:space="preserve"> ser </w:t>
            </w:r>
            <w:proofErr w:type="spellStart"/>
            <w:r>
              <w:rPr>
                <w:rFonts w:ascii="Times New Roman" w:hAnsi="Times New Roman"/>
                <w:kern w:val="24"/>
                <w:lang w:val="en-US"/>
              </w:rPr>
              <w:t>traducidas</w:t>
            </w:r>
            <w:proofErr w:type="spellEnd"/>
            <w:r>
              <w:rPr>
                <w:rFonts w:ascii="Times New Roman" w:hAnsi="Times New Roman"/>
                <w:kern w:val="24"/>
                <w:lang w:val="en-US"/>
              </w:rPr>
              <w:t xml:space="preserve"> al </w:t>
            </w:r>
            <w:proofErr w:type="spellStart"/>
            <w:r>
              <w:rPr>
                <w:rFonts w:ascii="Times New Roman" w:hAnsi="Times New Roman"/>
                <w:kern w:val="24"/>
                <w:lang w:val="en-US"/>
              </w:rPr>
              <w:t>espanolusandoinfinitiv</w:t>
            </w:r>
            <w:proofErr w:type="spellEnd"/>
            <w:r>
              <w:rPr>
                <w:rFonts w:ascii="Times New Roman" w:hAnsi="Times New Roman"/>
                <w:kern w:val="24"/>
              </w:rPr>
              <w:t>о</w:t>
            </w:r>
          </w:p>
          <w:p w:rsidR="00067FF1" w:rsidRPr="00067FF1" w:rsidRDefault="00067FF1" w:rsidP="007E2A7A">
            <w:pPr>
              <w:shd w:val="clear" w:color="auto" w:fill="FFFFFF"/>
              <w:tabs>
                <w:tab w:val="left" w:pos="851"/>
              </w:tabs>
              <w:rPr>
                <w:rFonts w:ascii="Times New Roman" w:hAnsi="Times New Roman"/>
              </w:rPr>
            </w:pPr>
            <w:r w:rsidRPr="00067FF1">
              <w:rPr>
                <w:rFonts w:ascii="Times New Roman" w:hAnsi="Times New Roman"/>
                <w:color w:val="000000"/>
              </w:rPr>
              <w:t>1. Согласно выработанному решению суверенные государства опре</w:t>
            </w:r>
            <w:r w:rsidRPr="00067FF1">
              <w:rPr>
                <w:rFonts w:ascii="Times New Roman" w:hAnsi="Times New Roman"/>
                <w:color w:val="000000"/>
              </w:rPr>
              <w:softHyphen/>
              <w:t>деляются как субъекты, позволяющие власти формулировать кол</w:t>
            </w:r>
            <w:r w:rsidRPr="00067FF1">
              <w:rPr>
                <w:rFonts w:ascii="Times New Roman" w:hAnsi="Times New Roman"/>
                <w:color w:val="000000"/>
              </w:rPr>
              <w:softHyphen/>
              <w:t>лективные цели.</w:t>
            </w:r>
          </w:p>
          <w:p w:rsidR="00067FF1" w:rsidRPr="00067FF1" w:rsidRDefault="00067FF1" w:rsidP="007E2A7A">
            <w:pPr>
              <w:shd w:val="clear" w:color="auto" w:fill="FFFFFF"/>
              <w:tabs>
                <w:tab w:val="left" w:pos="851"/>
              </w:tabs>
              <w:rPr>
                <w:rFonts w:ascii="Times New Roman" w:hAnsi="Times New Roman"/>
              </w:rPr>
            </w:pPr>
            <w:r w:rsidRPr="00067FF1">
              <w:rPr>
                <w:rFonts w:ascii="Times New Roman" w:hAnsi="Times New Roman"/>
                <w:color w:val="000000"/>
              </w:rPr>
              <w:t>2. В кризисных ситуациях на поведение лидера и его подходы к клю</w:t>
            </w:r>
            <w:r w:rsidRPr="00067FF1">
              <w:rPr>
                <w:rFonts w:ascii="Times New Roman" w:hAnsi="Times New Roman"/>
                <w:color w:val="000000"/>
              </w:rPr>
              <w:softHyphen/>
              <w:t>чевым решениям влияет комплекс факторов, которые можно опи</w:t>
            </w:r>
            <w:r w:rsidRPr="00067FF1">
              <w:rPr>
                <w:rFonts w:ascii="Times New Roman" w:hAnsi="Times New Roman"/>
                <w:color w:val="000000"/>
              </w:rPr>
              <w:softHyphen/>
              <w:t>сать как статусные характеристики.</w:t>
            </w:r>
          </w:p>
          <w:p w:rsidR="00067FF1" w:rsidRPr="00067FF1" w:rsidRDefault="00067FF1" w:rsidP="007E2A7A">
            <w:pPr>
              <w:shd w:val="clear" w:color="auto" w:fill="FFFFFF"/>
              <w:tabs>
                <w:tab w:val="left" w:pos="851"/>
              </w:tabs>
              <w:rPr>
                <w:rFonts w:ascii="Times New Roman" w:hAnsi="Times New Roman"/>
              </w:rPr>
            </w:pPr>
            <w:r w:rsidRPr="00067FF1">
              <w:rPr>
                <w:rFonts w:ascii="Times New Roman" w:hAnsi="Times New Roman"/>
                <w:color w:val="000000"/>
              </w:rPr>
              <w:t xml:space="preserve">3. Государства играют ключевую роль в сохранении существующей системы иерархии, так как они </w:t>
            </w:r>
            <w:r w:rsidRPr="00067FF1">
              <w:rPr>
                <w:rFonts w:ascii="Times New Roman" w:hAnsi="Times New Roman"/>
                <w:color w:val="000000"/>
              </w:rPr>
              <w:lastRenderedPageBreak/>
              <w:t>способствуют перераспределению национального богатства.</w:t>
            </w:r>
          </w:p>
          <w:p w:rsidR="00067FF1" w:rsidRPr="00067FF1" w:rsidRDefault="00067FF1" w:rsidP="007E2A7A">
            <w:pPr>
              <w:shd w:val="clear" w:color="auto" w:fill="FFFFFF"/>
              <w:tabs>
                <w:tab w:val="left" w:pos="851"/>
              </w:tabs>
              <w:rPr>
                <w:rFonts w:ascii="Times New Roman" w:hAnsi="Times New Roman"/>
              </w:rPr>
            </w:pPr>
            <w:r w:rsidRPr="00067FF1">
              <w:rPr>
                <w:rFonts w:ascii="Times New Roman" w:hAnsi="Times New Roman"/>
                <w:color w:val="000000"/>
              </w:rPr>
              <w:t>4. С началом эпохи великих географических открытий западная куль</w:t>
            </w:r>
            <w:r w:rsidRPr="00067FF1">
              <w:rPr>
                <w:rFonts w:ascii="Times New Roman" w:hAnsi="Times New Roman"/>
                <w:color w:val="000000"/>
              </w:rPr>
              <w:softHyphen/>
              <w:t>тура стала распространяться на огромные пространства, ранее раз</w:t>
            </w:r>
            <w:r w:rsidRPr="00067FF1">
              <w:rPr>
                <w:rFonts w:ascii="Times New Roman" w:hAnsi="Times New Roman"/>
                <w:color w:val="000000"/>
              </w:rPr>
              <w:softHyphen/>
              <w:t>вивавшиеся в рамках самостоятельных цивилизаций.</w:t>
            </w:r>
          </w:p>
          <w:p w:rsidR="00067FF1" w:rsidRPr="00067FF1" w:rsidRDefault="00067FF1" w:rsidP="007E2A7A">
            <w:pPr>
              <w:shd w:val="clear" w:color="auto" w:fill="FFFFFF"/>
              <w:tabs>
                <w:tab w:val="left" w:pos="851"/>
              </w:tabs>
              <w:rPr>
                <w:rFonts w:ascii="Times New Roman" w:hAnsi="Times New Roman"/>
              </w:rPr>
            </w:pPr>
            <w:r w:rsidRPr="00067FF1">
              <w:rPr>
                <w:rFonts w:ascii="Times New Roman" w:hAnsi="Times New Roman"/>
                <w:color w:val="000000"/>
              </w:rPr>
              <w:t>5. Для того чтобы избежать будущих кризисов необходимо вырабо</w:t>
            </w:r>
            <w:r w:rsidRPr="00067FF1">
              <w:rPr>
                <w:rFonts w:ascii="Times New Roman" w:hAnsi="Times New Roman"/>
                <w:color w:val="000000"/>
              </w:rPr>
              <w:softHyphen/>
              <w:t>тать нестандартные решения, которые соответствовали бы страте</w:t>
            </w:r>
            <w:r w:rsidRPr="00067FF1">
              <w:rPr>
                <w:rFonts w:ascii="Times New Roman" w:hAnsi="Times New Roman"/>
                <w:color w:val="000000"/>
              </w:rPr>
              <w:softHyphen/>
              <w:t>гии «управления кризисами».</w:t>
            </w:r>
          </w:p>
          <w:p w:rsidR="00067FF1" w:rsidRPr="00067FF1" w:rsidRDefault="00067FF1" w:rsidP="007E2A7A">
            <w:pPr>
              <w:shd w:val="clear" w:color="auto" w:fill="FFFFFF"/>
              <w:tabs>
                <w:tab w:val="left" w:pos="851"/>
              </w:tabs>
              <w:rPr>
                <w:rFonts w:ascii="Times New Roman" w:hAnsi="Times New Roman"/>
              </w:rPr>
            </w:pPr>
            <w:r w:rsidRPr="00067FF1">
              <w:rPr>
                <w:rFonts w:ascii="Times New Roman" w:hAnsi="Times New Roman"/>
                <w:color w:val="000000"/>
              </w:rPr>
              <w:t>6. Понятие «интеграция» до сих пор не получило однозначного опре</w:t>
            </w:r>
            <w:r w:rsidRPr="00067FF1">
              <w:rPr>
                <w:rFonts w:ascii="Times New Roman" w:hAnsi="Times New Roman"/>
                <w:color w:val="000000"/>
              </w:rPr>
              <w:softHyphen/>
              <w:t>деления.</w:t>
            </w:r>
          </w:p>
          <w:p w:rsidR="00067FF1" w:rsidRPr="00067FF1" w:rsidRDefault="00067FF1" w:rsidP="007E2A7A">
            <w:pPr>
              <w:shd w:val="clear" w:color="auto" w:fill="FFFFFF"/>
              <w:tabs>
                <w:tab w:val="left" w:pos="851"/>
              </w:tabs>
              <w:rPr>
                <w:rFonts w:ascii="Times New Roman" w:hAnsi="Times New Roman"/>
              </w:rPr>
            </w:pPr>
            <w:r w:rsidRPr="00067FF1">
              <w:rPr>
                <w:rFonts w:ascii="Times New Roman" w:hAnsi="Times New Roman"/>
                <w:color w:val="000000"/>
              </w:rPr>
              <w:t>7. В общих чертах глобализация может быть охарактеризована как конфликтно-компромиссный процесс экономического и культурного объединения государств.</w:t>
            </w:r>
          </w:p>
          <w:p w:rsidR="00067FF1" w:rsidRPr="00067FF1" w:rsidRDefault="00067FF1" w:rsidP="007E2A7A">
            <w:pPr>
              <w:shd w:val="clear" w:color="auto" w:fill="FFFFFF"/>
              <w:tabs>
                <w:tab w:val="left" w:pos="851"/>
              </w:tabs>
              <w:rPr>
                <w:rFonts w:ascii="Times New Roman" w:hAnsi="Times New Roman"/>
              </w:rPr>
            </w:pPr>
            <w:r w:rsidRPr="00067FF1">
              <w:rPr>
                <w:rFonts w:ascii="Times New Roman" w:hAnsi="Times New Roman"/>
                <w:color w:val="000000"/>
              </w:rPr>
              <w:t>8. Справедливости ради, следует отметить, что идея «глобального миропорядка» претерпела существенные изменения на протяжении своего развития.</w:t>
            </w:r>
          </w:p>
          <w:p w:rsidR="00067FF1" w:rsidRPr="00067FF1" w:rsidRDefault="00067FF1" w:rsidP="007E2A7A">
            <w:pPr>
              <w:shd w:val="clear" w:color="auto" w:fill="FFFFFF"/>
              <w:tabs>
                <w:tab w:val="left" w:pos="851"/>
              </w:tabs>
              <w:rPr>
                <w:rFonts w:ascii="Times New Roman" w:hAnsi="Times New Roman"/>
              </w:rPr>
            </w:pPr>
            <w:r w:rsidRPr="00067FF1">
              <w:rPr>
                <w:rFonts w:ascii="Times New Roman" w:hAnsi="Times New Roman"/>
                <w:color w:val="000000"/>
              </w:rPr>
              <w:t>9. Две межправительственные конференции, призванные дать ответ на насущные вопросы, подготовили встречу на высшем уровне.</w:t>
            </w:r>
          </w:p>
          <w:p w:rsidR="00067FF1" w:rsidRPr="00067FF1" w:rsidRDefault="00067FF1" w:rsidP="007E2A7A">
            <w:pPr>
              <w:shd w:val="clear" w:color="auto" w:fill="FFFFFF"/>
              <w:tabs>
                <w:tab w:val="left" w:pos="851"/>
              </w:tabs>
              <w:rPr>
                <w:rFonts w:ascii="Times New Roman" w:hAnsi="Times New Roman"/>
              </w:rPr>
            </w:pPr>
            <w:r w:rsidRPr="00067FF1">
              <w:rPr>
                <w:rFonts w:ascii="Times New Roman" w:hAnsi="Times New Roman"/>
                <w:color w:val="000000"/>
              </w:rPr>
              <w:t>10. Существующий миропорядок способствует сохранению зависимо</w:t>
            </w:r>
            <w:r w:rsidRPr="00067FF1">
              <w:rPr>
                <w:rFonts w:ascii="Times New Roman" w:hAnsi="Times New Roman"/>
                <w:color w:val="000000"/>
              </w:rPr>
              <w:softHyphen/>
              <w:t>го положения стран «третьего мира».</w:t>
            </w:r>
          </w:p>
          <w:p w:rsidR="00067FF1" w:rsidRPr="00067FF1" w:rsidRDefault="00067FF1" w:rsidP="007E2A7A">
            <w:pPr>
              <w:shd w:val="clear" w:color="auto" w:fill="FFFFFF"/>
              <w:tabs>
                <w:tab w:val="left" w:pos="851"/>
              </w:tabs>
              <w:rPr>
                <w:rFonts w:ascii="Times New Roman" w:hAnsi="Times New Roman"/>
              </w:rPr>
            </w:pPr>
            <w:r w:rsidRPr="00067FF1">
              <w:rPr>
                <w:rFonts w:ascii="Times New Roman" w:hAnsi="Times New Roman"/>
                <w:color w:val="000000"/>
              </w:rPr>
              <w:t>11. Подводя итог развитию процесса глобализации, необходимо отме</w:t>
            </w:r>
            <w:r w:rsidRPr="00067FF1">
              <w:rPr>
                <w:rFonts w:ascii="Times New Roman" w:hAnsi="Times New Roman"/>
                <w:color w:val="000000"/>
              </w:rPr>
              <w:softHyphen/>
              <w:t>тить, что за последние пятьдесят лет он приобрел силу духовной традиции.</w:t>
            </w:r>
          </w:p>
          <w:p w:rsidR="00067FF1" w:rsidRPr="00067FF1" w:rsidRDefault="00067FF1" w:rsidP="007E2A7A">
            <w:pPr>
              <w:rPr>
                <w:rFonts w:ascii="Times New Roman" w:hAnsi="Times New Roman"/>
                <w:kern w:val="24"/>
              </w:rPr>
            </w:pPr>
            <w:r w:rsidRPr="00067FF1">
              <w:rPr>
                <w:rFonts w:ascii="Times New Roman" w:hAnsi="Times New Roman"/>
                <w:color w:val="000000"/>
              </w:rPr>
              <w:t>12.  Не имеет смысла рассуждать, как события могли развиваться ин</w:t>
            </w:r>
          </w:p>
        </w:tc>
      </w:tr>
      <w:tr w:rsidR="00067FF1" w:rsidRPr="00A93CB5" w:rsidTr="00B7533F">
        <w:trPr>
          <w:trHeight w:val="446"/>
        </w:trPr>
        <w:tc>
          <w:tcPr>
            <w:tcW w:w="65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67FF1" w:rsidRPr="00A93CB5" w:rsidRDefault="00067FF1" w:rsidP="00AF7508">
            <w:pPr>
              <w:tabs>
                <w:tab w:val="left" w:pos="851"/>
              </w:tabs>
              <w:spacing w:after="0" w:line="240" w:lineRule="auto"/>
              <w:jc w:val="both"/>
              <w:rPr>
                <w:rFonts w:ascii="Times New Roman" w:hAnsi="Times New Roman"/>
                <w:sz w:val="24"/>
                <w:szCs w:val="24"/>
              </w:rPr>
            </w:pPr>
            <w:r w:rsidRPr="00A93CB5">
              <w:rPr>
                <w:rFonts w:ascii="Times New Roman" w:hAnsi="Times New Roman"/>
                <w:sz w:val="24"/>
                <w:szCs w:val="24"/>
              </w:rPr>
              <w:lastRenderedPageBreak/>
              <w:t>Владеть</w:t>
            </w:r>
          </w:p>
        </w:tc>
        <w:tc>
          <w:tcPr>
            <w:tcW w:w="938" w:type="pct"/>
            <w:tcBorders>
              <w:top w:val="single" w:sz="8" w:space="0" w:color="000000"/>
              <w:left w:val="single" w:sz="8" w:space="0" w:color="000000"/>
              <w:bottom w:val="single" w:sz="8" w:space="0" w:color="000000"/>
              <w:right w:val="single" w:sz="4" w:space="0" w:color="auto"/>
            </w:tcBorders>
          </w:tcPr>
          <w:p w:rsidR="00067FF1" w:rsidRPr="00A93CB5" w:rsidRDefault="00067FF1" w:rsidP="008C1C23">
            <w:pPr>
              <w:spacing w:after="0"/>
              <w:jc w:val="both"/>
              <w:rPr>
                <w:rFonts w:ascii="Times New Roman" w:hAnsi="Times New Roman"/>
                <w:sz w:val="24"/>
                <w:szCs w:val="24"/>
              </w:rPr>
            </w:pPr>
            <w:r w:rsidRPr="00A93CB5">
              <w:rPr>
                <w:rFonts w:ascii="Times New Roman" w:hAnsi="Times New Roman"/>
                <w:sz w:val="24"/>
                <w:szCs w:val="24"/>
              </w:rPr>
              <w:t xml:space="preserve">практическими навыками владения методикой </w:t>
            </w:r>
            <w:proofErr w:type="spellStart"/>
            <w:r w:rsidRPr="00A93CB5">
              <w:rPr>
                <w:rFonts w:ascii="Times New Roman" w:hAnsi="Times New Roman"/>
                <w:sz w:val="24"/>
                <w:szCs w:val="24"/>
              </w:rPr>
              <w:t>предпереводческого</w:t>
            </w:r>
            <w:proofErr w:type="spellEnd"/>
            <w:r w:rsidRPr="00A93CB5">
              <w:rPr>
                <w:rFonts w:ascii="Times New Roman" w:hAnsi="Times New Roman"/>
                <w:sz w:val="24"/>
                <w:szCs w:val="24"/>
              </w:rPr>
              <w:t xml:space="preserve"> анализа текста, способствующей точному восприятию исходного высказывания.</w:t>
            </w:r>
          </w:p>
        </w:tc>
        <w:tc>
          <w:tcPr>
            <w:tcW w:w="3411" w:type="pct"/>
            <w:tcBorders>
              <w:top w:val="single" w:sz="8" w:space="0" w:color="000000"/>
              <w:left w:val="single" w:sz="8" w:space="0" w:color="000000"/>
              <w:bottom w:val="single" w:sz="8" w:space="0" w:color="000000"/>
              <w:right w:val="single" w:sz="4" w:space="0" w:color="auto"/>
            </w:tcBorders>
            <w:vAlign w:val="center"/>
          </w:tcPr>
          <w:p w:rsidR="00067FF1" w:rsidRPr="007E2A7A" w:rsidRDefault="007E2A7A" w:rsidP="00AF7508">
            <w:pPr>
              <w:spacing w:after="0" w:line="240" w:lineRule="auto"/>
              <w:jc w:val="both"/>
              <w:rPr>
                <w:rFonts w:ascii="Times New Roman" w:hAnsi="Times New Roman"/>
                <w:i/>
                <w:kern w:val="24"/>
                <w:sz w:val="24"/>
                <w:szCs w:val="24"/>
                <w:u w:val="single"/>
              </w:rPr>
            </w:pPr>
            <w:r w:rsidRPr="007E2A7A">
              <w:rPr>
                <w:rFonts w:ascii="Times New Roman" w:hAnsi="Times New Roman"/>
                <w:i/>
                <w:kern w:val="24"/>
                <w:sz w:val="24"/>
                <w:szCs w:val="24"/>
                <w:u w:val="single"/>
              </w:rPr>
              <w:t xml:space="preserve">Комплексные </w:t>
            </w:r>
            <w:r w:rsidR="00067FF1" w:rsidRPr="007E2A7A">
              <w:rPr>
                <w:rFonts w:ascii="Times New Roman" w:hAnsi="Times New Roman"/>
                <w:i/>
                <w:kern w:val="24"/>
                <w:sz w:val="24"/>
                <w:szCs w:val="24"/>
                <w:u w:val="single"/>
              </w:rPr>
              <w:t>задания:</w:t>
            </w:r>
          </w:p>
          <w:p w:rsidR="00067FF1" w:rsidRPr="00A93CB5" w:rsidRDefault="00067FF1" w:rsidP="00AF7508">
            <w:pPr>
              <w:spacing w:after="0" w:line="240" w:lineRule="auto"/>
              <w:jc w:val="both"/>
              <w:rPr>
                <w:rFonts w:ascii="Times New Roman" w:hAnsi="Times New Roman"/>
                <w:sz w:val="24"/>
                <w:szCs w:val="24"/>
              </w:rPr>
            </w:pPr>
            <w:proofErr w:type="spellStart"/>
            <w:r w:rsidRPr="00A93CB5">
              <w:rPr>
                <w:rFonts w:ascii="Times New Roman" w:hAnsi="Times New Roman"/>
                <w:i/>
                <w:sz w:val="24"/>
                <w:szCs w:val="24"/>
              </w:rPr>
              <w:t>Зконспектировать</w:t>
            </w:r>
            <w:proofErr w:type="spellEnd"/>
            <w:r w:rsidRPr="00A93CB5">
              <w:rPr>
                <w:rFonts w:ascii="Times New Roman" w:hAnsi="Times New Roman"/>
                <w:i/>
                <w:sz w:val="24"/>
                <w:szCs w:val="24"/>
              </w:rPr>
              <w:t xml:space="preserve"> информацию в форме ментальной карты по Теме: </w:t>
            </w:r>
            <w:r w:rsidRPr="00A93CB5">
              <w:rPr>
                <w:rFonts w:ascii="Times New Roman" w:hAnsi="Times New Roman"/>
                <w:b/>
                <w:sz w:val="24"/>
                <w:szCs w:val="24"/>
              </w:rPr>
              <w:t>«</w:t>
            </w:r>
            <w:r w:rsidRPr="00A93CB5">
              <w:rPr>
                <w:rFonts w:ascii="Times New Roman" w:hAnsi="Times New Roman"/>
                <w:sz w:val="24"/>
                <w:szCs w:val="24"/>
              </w:rPr>
              <w:t xml:space="preserve">Правила стандартизации при оказании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переводческих и особых видов лингвистических услуг. Область применения нормативных ссылок и сокращений»</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lastRenderedPageBreak/>
              <w:t xml:space="preserve">Правила стандартизации определяют требования к основным процессам, ресурсам и другим аспектам, задействованным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в рамках предоставления качественных переводческих и особых видов лингвистических услуг. Они предназначены для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использования поставщиками и заказчиками качественных переводческих и особых видов лингвистических услуг, способствуют</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 выводу отношений между Поставщиком и Заказчиком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на новый качественный уровень.</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Нужна ли стандартизация переводческой отрасли? Безусловно, потому что размытость понятия «качество перевода»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и средств его обеспечения породила столько попыток в мире обосновать и внедрить единые правила игры на рынке</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лингвистических услуг. Известны, к примеру, национальные стандарты оказания услуг перевода: DIN 2345 (Германия),</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 UNI 10574 (Италия), D 1200 и D 1201 (Австрия) и CAN CGSB 131.10-2008 (Канада).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В нашей стране в дополнение к ГОСТам, имеющим лишь косвенное отношение к качеству перевода как услуги, был издан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документ из серии «Правила стандартизации» - ПР 50.1.027-2014 «Правила оказания переводческих и особых видов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лингвистических услуг» (2014 г.).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В настоящих правилах использованы нормативные ссылки на следующие стандарты и классификаторы:</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ГОСТ 1.1-2002 «Межгосударственная система стандартизации. Термины и определения»</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ГОСТ 2.004-88 «Единая система конструкторской документации. Общие требования к выполнению конструкторских и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технологических документов на печатающих и графических устройствах вывода ЭВМ»</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ГОСТ 2.601-2006</w:t>
            </w:r>
            <w:r w:rsidRPr="00A93CB5">
              <w:rPr>
                <w:rFonts w:ascii="Times New Roman" w:hAnsi="Times New Roman"/>
                <w:sz w:val="24"/>
                <w:szCs w:val="24"/>
              </w:rPr>
              <w:tab/>
              <w:t>«Единая система конструкторской документации. Эксплуатационные</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документы»</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ГОСТ Р 2.901-99 «Единая система конструкторской документации. Документация, отправляемая за границу. Общие требования»</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lastRenderedPageBreak/>
              <w:t>- ГОСТ Р 7.0.3-2006 «Система стандартов по информации, библиотечному и издательскому делу. Издания. Основные элементы.</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Термины и определения»</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ГОСТ 7.36-2006 «Система стандартов по информации, библиотечному и издательскому делу. Неопубликованный перевод.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Общие требования и правила оформления»</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ГОСТ 7.79-2000 «Система стандартов по информации, библиотечному и издательскому делу. Правила транслитерации</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кирилловского письма латинским алфавитом»</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ГОСТ 7.11-2004 «Система стандартов по информации, библиотечному и издательскому делу. Библиографическая запись.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Сокращение слов и словосочетаний на иностранных европейских языках».</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Кроме того, в сертификации имеется и элемент престижа: переводческая компания может гордиться своим умением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организовать эффективное производство в соответствии с самой передовой практикой, принятой глобальной</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индустрией языковых услуг. И это подтверждается авторитетной экспертной организацией.</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В настоящем стандарте применены следующие сокращения: </w:t>
            </w:r>
          </w:p>
          <w:p w:rsidR="00067FF1" w:rsidRPr="00A93CB5" w:rsidRDefault="00067FF1" w:rsidP="00AF7508">
            <w:pPr>
              <w:spacing w:after="0" w:line="240" w:lineRule="auto"/>
              <w:jc w:val="both"/>
              <w:rPr>
                <w:rFonts w:ascii="Times New Roman" w:hAnsi="Times New Roman"/>
                <w:sz w:val="24"/>
                <w:szCs w:val="24"/>
                <w:u w:val="single"/>
              </w:rPr>
            </w:pPr>
            <w:r w:rsidRPr="00A93CB5">
              <w:rPr>
                <w:rFonts w:ascii="Times New Roman" w:hAnsi="Times New Roman"/>
                <w:sz w:val="24"/>
                <w:szCs w:val="24"/>
                <w:u w:val="single"/>
              </w:rPr>
              <w:t>Сокращения:</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ВЭД - внешнеэкономическая деятельность;</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ПВН - продукция военного назначения;</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ОКК - отдел контроля качества;</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ОТК - отдел технического контроля;</w:t>
            </w:r>
          </w:p>
          <w:p w:rsidR="00067FF1" w:rsidRPr="00A93CB5" w:rsidRDefault="00067FF1" w:rsidP="00AF7508">
            <w:pPr>
              <w:spacing w:after="0" w:line="240" w:lineRule="auto"/>
              <w:jc w:val="both"/>
              <w:rPr>
                <w:rFonts w:ascii="Times New Roman" w:hAnsi="Times New Roman"/>
                <w:kern w:val="24"/>
                <w:sz w:val="24"/>
                <w:szCs w:val="24"/>
              </w:rPr>
            </w:pPr>
            <w:r w:rsidRPr="00A93CB5">
              <w:rPr>
                <w:rFonts w:ascii="Times New Roman" w:hAnsi="Times New Roman"/>
                <w:sz w:val="24"/>
                <w:szCs w:val="24"/>
              </w:rPr>
              <w:t>ТТ - технические требования.</w:t>
            </w:r>
          </w:p>
          <w:p w:rsidR="00067FF1" w:rsidRPr="00A93CB5" w:rsidRDefault="00067FF1" w:rsidP="00AF7508">
            <w:pPr>
              <w:pStyle w:val="af6"/>
              <w:tabs>
                <w:tab w:val="left" w:pos="331"/>
              </w:tabs>
              <w:spacing w:line="240" w:lineRule="auto"/>
              <w:ind w:left="0" w:firstLine="0"/>
              <w:rPr>
                <w:szCs w:val="24"/>
                <w:lang w:val="ru-RU"/>
              </w:rPr>
            </w:pPr>
          </w:p>
        </w:tc>
      </w:tr>
      <w:tr w:rsidR="00067FF1" w:rsidRPr="00A93CB5" w:rsidTr="00B7533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67FF1" w:rsidRPr="00A93CB5" w:rsidRDefault="00067FF1" w:rsidP="00AF7508">
            <w:pPr>
              <w:pStyle w:val="af6"/>
              <w:tabs>
                <w:tab w:val="left" w:pos="0"/>
              </w:tabs>
              <w:spacing w:line="240" w:lineRule="auto"/>
              <w:ind w:left="0" w:firstLine="0"/>
              <w:rPr>
                <w:szCs w:val="24"/>
                <w:lang w:val="ru-RU"/>
              </w:rPr>
            </w:pPr>
            <w:r w:rsidRPr="00A93CB5">
              <w:rPr>
                <w:b/>
                <w:szCs w:val="24"/>
                <w:lang w:val="ru-RU"/>
              </w:rPr>
              <w:lastRenderedPageBreak/>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067FF1" w:rsidRPr="00A93CB5" w:rsidTr="00B7533F">
        <w:trPr>
          <w:trHeight w:val="446"/>
        </w:trPr>
        <w:tc>
          <w:tcPr>
            <w:tcW w:w="65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Знать</w:t>
            </w:r>
          </w:p>
        </w:tc>
        <w:tc>
          <w:tcPr>
            <w:tcW w:w="938" w:type="pct"/>
            <w:tcBorders>
              <w:top w:val="single" w:sz="8" w:space="0" w:color="000000"/>
              <w:left w:val="single" w:sz="8" w:space="0" w:color="000000"/>
              <w:bottom w:val="single" w:sz="8" w:space="0" w:color="000000"/>
              <w:right w:val="single" w:sz="4" w:space="0" w:color="auto"/>
            </w:tcBorders>
          </w:tcPr>
          <w:p w:rsidR="00067FF1" w:rsidRPr="00A93CB5" w:rsidRDefault="00067FF1" w:rsidP="008C1C23">
            <w:pPr>
              <w:spacing w:line="240" w:lineRule="auto"/>
              <w:jc w:val="both"/>
              <w:rPr>
                <w:rFonts w:ascii="Times New Roman" w:hAnsi="Times New Roman"/>
                <w:sz w:val="24"/>
                <w:szCs w:val="24"/>
              </w:rPr>
            </w:pPr>
            <w:r w:rsidRPr="00A93CB5">
              <w:rPr>
                <w:rFonts w:ascii="Times New Roman" w:hAnsi="Times New Roman"/>
                <w:sz w:val="24"/>
                <w:szCs w:val="24"/>
              </w:rPr>
              <w:t xml:space="preserve">методику подготовки к выполнению перевода, включая поиск </w:t>
            </w:r>
            <w:r w:rsidRPr="00A93CB5">
              <w:rPr>
                <w:rFonts w:ascii="Times New Roman" w:hAnsi="Times New Roman"/>
                <w:sz w:val="24"/>
                <w:szCs w:val="24"/>
              </w:rPr>
              <w:lastRenderedPageBreak/>
              <w:t>информации в справочной, специальной литературе и компьютерных сетях.</w:t>
            </w:r>
          </w:p>
        </w:tc>
        <w:tc>
          <w:tcPr>
            <w:tcW w:w="3411" w:type="pct"/>
            <w:tcBorders>
              <w:top w:val="single" w:sz="8" w:space="0" w:color="000000"/>
              <w:left w:val="single" w:sz="8" w:space="0" w:color="000000"/>
              <w:bottom w:val="single" w:sz="8" w:space="0" w:color="000000"/>
              <w:right w:val="single" w:sz="4" w:space="0" w:color="auto"/>
            </w:tcBorders>
          </w:tcPr>
          <w:p w:rsidR="00067FF1" w:rsidRPr="00A93CB5" w:rsidRDefault="00067FF1" w:rsidP="007E2A7A">
            <w:pPr>
              <w:pStyle w:val="af6"/>
              <w:tabs>
                <w:tab w:val="left" w:pos="331"/>
              </w:tabs>
              <w:spacing w:line="240" w:lineRule="auto"/>
              <w:ind w:left="0" w:firstLine="0"/>
              <w:rPr>
                <w:i/>
                <w:kern w:val="24"/>
                <w:szCs w:val="24"/>
              </w:rPr>
            </w:pPr>
            <w:r w:rsidRPr="00A93CB5">
              <w:rPr>
                <w:szCs w:val="24"/>
                <w:shd w:val="clear" w:color="auto" w:fill="FFFFFF"/>
                <w:lang w:val="ru-RU"/>
              </w:rPr>
              <w:lastRenderedPageBreak/>
              <w:t>.</w:t>
            </w:r>
            <w:proofErr w:type="spellStart"/>
            <w:r w:rsidR="00A66A94" w:rsidRPr="007E2A7A">
              <w:rPr>
                <w:i/>
                <w:kern w:val="24"/>
                <w:szCs w:val="24"/>
                <w:u w:val="single"/>
              </w:rPr>
              <w:t>Теоретическиевопросы</w:t>
            </w:r>
            <w:proofErr w:type="spellEnd"/>
            <w:r w:rsidR="00A66A94" w:rsidRPr="007E2A7A">
              <w:rPr>
                <w:i/>
                <w:kern w:val="24"/>
                <w:szCs w:val="24"/>
                <w:u w:val="single"/>
              </w:rPr>
              <w:t>:</w:t>
            </w:r>
          </w:p>
          <w:p w:rsidR="00067FF1" w:rsidRPr="00A93CB5" w:rsidRDefault="00067FF1" w:rsidP="007E2A7A">
            <w:pPr>
              <w:numPr>
                <w:ilvl w:val="0"/>
                <w:numId w:val="38"/>
              </w:numPr>
              <w:spacing w:after="0" w:line="240" w:lineRule="auto"/>
              <w:jc w:val="both"/>
              <w:rPr>
                <w:rFonts w:ascii="Times New Roman" w:hAnsi="Times New Roman"/>
                <w:sz w:val="24"/>
                <w:szCs w:val="24"/>
              </w:rPr>
            </w:pPr>
            <w:r w:rsidRPr="00A93CB5">
              <w:rPr>
                <w:rFonts w:ascii="Times New Roman" w:hAnsi="Times New Roman"/>
                <w:sz w:val="24"/>
                <w:szCs w:val="24"/>
              </w:rPr>
              <w:t>Понятие трансформационной теории перевода, классификация переводческих трансформаций.</w:t>
            </w:r>
          </w:p>
          <w:p w:rsidR="00067FF1" w:rsidRPr="00A93CB5" w:rsidRDefault="00067FF1" w:rsidP="007E2A7A">
            <w:pPr>
              <w:numPr>
                <w:ilvl w:val="0"/>
                <w:numId w:val="38"/>
              </w:numPr>
              <w:spacing w:after="0" w:line="240" w:lineRule="auto"/>
              <w:jc w:val="both"/>
              <w:rPr>
                <w:rFonts w:ascii="Times New Roman" w:hAnsi="Times New Roman"/>
                <w:sz w:val="24"/>
                <w:szCs w:val="24"/>
              </w:rPr>
            </w:pPr>
            <w:r w:rsidRPr="00A93CB5">
              <w:rPr>
                <w:rFonts w:ascii="Times New Roman" w:hAnsi="Times New Roman"/>
                <w:sz w:val="24"/>
                <w:szCs w:val="24"/>
              </w:rPr>
              <w:lastRenderedPageBreak/>
              <w:t>Сущность компенсации. Экспликация или описательный перевод.</w:t>
            </w:r>
          </w:p>
          <w:p w:rsidR="00067FF1" w:rsidRPr="00A93CB5" w:rsidRDefault="00067FF1" w:rsidP="00AF7508">
            <w:pPr>
              <w:spacing w:after="0" w:line="240" w:lineRule="auto"/>
              <w:jc w:val="both"/>
              <w:rPr>
                <w:rFonts w:ascii="Times New Roman" w:hAnsi="Times New Roman"/>
                <w:kern w:val="24"/>
                <w:sz w:val="24"/>
                <w:szCs w:val="24"/>
              </w:rPr>
            </w:pPr>
          </w:p>
          <w:p w:rsidR="00067FF1" w:rsidRPr="00A93CB5" w:rsidRDefault="00067FF1" w:rsidP="00AF7508">
            <w:pPr>
              <w:spacing w:after="0" w:line="240" w:lineRule="auto"/>
              <w:jc w:val="both"/>
              <w:rPr>
                <w:rFonts w:ascii="Times New Roman" w:hAnsi="Times New Roman"/>
                <w:kern w:val="24"/>
                <w:sz w:val="24"/>
                <w:szCs w:val="24"/>
              </w:rPr>
            </w:pPr>
          </w:p>
          <w:p w:rsidR="00067FF1" w:rsidRPr="00A93CB5" w:rsidRDefault="00067FF1" w:rsidP="00AF7508">
            <w:pPr>
              <w:spacing w:after="0" w:line="240" w:lineRule="auto"/>
              <w:jc w:val="both"/>
              <w:rPr>
                <w:rFonts w:ascii="Times New Roman" w:hAnsi="Times New Roman"/>
                <w:kern w:val="24"/>
                <w:sz w:val="24"/>
                <w:szCs w:val="24"/>
              </w:rPr>
            </w:pPr>
          </w:p>
          <w:p w:rsidR="00067FF1" w:rsidRPr="00A93CB5" w:rsidRDefault="00067FF1" w:rsidP="00AF7508">
            <w:pPr>
              <w:spacing w:after="0" w:line="240" w:lineRule="auto"/>
              <w:jc w:val="both"/>
              <w:rPr>
                <w:rFonts w:ascii="Times New Roman" w:hAnsi="Times New Roman"/>
                <w:kern w:val="24"/>
                <w:sz w:val="24"/>
                <w:szCs w:val="24"/>
              </w:rPr>
            </w:pPr>
          </w:p>
          <w:p w:rsidR="00067FF1" w:rsidRPr="00A93CB5" w:rsidRDefault="00067FF1" w:rsidP="00AF7508">
            <w:pPr>
              <w:pStyle w:val="af6"/>
              <w:tabs>
                <w:tab w:val="left" w:pos="331"/>
              </w:tabs>
              <w:spacing w:line="240" w:lineRule="auto"/>
              <w:ind w:left="0" w:firstLine="0"/>
              <w:rPr>
                <w:szCs w:val="24"/>
                <w:lang w:val="ru-RU"/>
              </w:rPr>
            </w:pPr>
          </w:p>
        </w:tc>
      </w:tr>
      <w:tr w:rsidR="00067FF1" w:rsidRPr="0097206D" w:rsidTr="00B7533F">
        <w:trPr>
          <w:trHeight w:val="446"/>
        </w:trPr>
        <w:tc>
          <w:tcPr>
            <w:tcW w:w="65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lastRenderedPageBreak/>
              <w:t>Уметь</w:t>
            </w:r>
          </w:p>
        </w:tc>
        <w:tc>
          <w:tcPr>
            <w:tcW w:w="938" w:type="pct"/>
            <w:tcBorders>
              <w:top w:val="single" w:sz="8" w:space="0" w:color="000000"/>
              <w:left w:val="single" w:sz="8" w:space="0" w:color="000000"/>
              <w:bottom w:val="single" w:sz="8" w:space="0" w:color="000000"/>
              <w:right w:val="single" w:sz="4" w:space="0" w:color="auto"/>
            </w:tcBorders>
          </w:tcPr>
          <w:p w:rsidR="00067FF1" w:rsidRPr="00A93CB5" w:rsidRDefault="00067FF1" w:rsidP="008C1C23">
            <w:pPr>
              <w:spacing w:line="240" w:lineRule="auto"/>
              <w:jc w:val="both"/>
              <w:rPr>
                <w:rFonts w:ascii="Times New Roman" w:hAnsi="Times New Roman"/>
                <w:sz w:val="24"/>
                <w:szCs w:val="24"/>
              </w:rPr>
            </w:pPr>
            <w:r w:rsidRPr="00A93CB5">
              <w:rPr>
                <w:rFonts w:ascii="Times New Roman" w:hAnsi="Times New Roman"/>
                <w:sz w:val="24"/>
                <w:szCs w:val="24"/>
              </w:rPr>
              <w:t>использовать методику подготовки к выполнению перевода, включая поиск информации в справочной, специальной литературе и компьютерных сетях.</w:t>
            </w:r>
          </w:p>
        </w:tc>
        <w:tc>
          <w:tcPr>
            <w:tcW w:w="3411" w:type="pct"/>
            <w:tcBorders>
              <w:top w:val="single" w:sz="8" w:space="0" w:color="000000"/>
              <w:left w:val="single" w:sz="8" w:space="0" w:color="000000"/>
              <w:bottom w:val="single" w:sz="8" w:space="0" w:color="000000"/>
              <w:right w:val="single" w:sz="4" w:space="0" w:color="auto"/>
            </w:tcBorders>
          </w:tcPr>
          <w:p w:rsidR="007E2A7A" w:rsidRPr="007E2A7A" w:rsidRDefault="00067FF1" w:rsidP="00AF7508">
            <w:pPr>
              <w:spacing w:after="0" w:line="240" w:lineRule="auto"/>
              <w:jc w:val="both"/>
              <w:rPr>
                <w:rFonts w:ascii="Times New Roman" w:hAnsi="Times New Roman"/>
                <w:i/>
                <w:kern w:val="24"/>
                <w:sz w:val="24"/>
                <w:szCs w:val="24"/>
                <w:u w:val="single"/>
              </w:rPr>
            </w:pPr>
            <w:r w:rsidRPr="00A93CB5">
              <w:rPr>
                <w:rFonts w:ascii="Times New Roman" w:hAnsi="Times New Roman"/>
                <w:sz w:val="24"/>
                <w:szCs w:val="24"/>
              </w:rPr>
              <w:tab/>
            </w:r>
            <w:r w:rsidR="007E2A7A" w:rsidRPr="007E2A7A">
              <w:rPr>
                <w:rFonts w:ascii="Times New Roman" w:hAnsi="Times New Roman"/>
                <w:i/>
                <w:sz w:val="24"/>
                <w:szCs w:val="24"/>
                <w:u w:val="single"/>
              </w:rPr>
              <w:t>П</w:t>
            </w:r>
            <w:r w:rsidRPr="007E2A7A">
              <w:rPr>
                <w:rFonts w:ascii="Times New Roman" w:hAnsi="Times New Roman"/>
                <w:i/>
                <w:kern w:val="24"/>
                <w:sz w:val="24"/>
                <w:szCs w:val="24"/>
                <w:u w:val="single"/>
              </w:rPr>
              <w:t>рактическиезадания</w:t>
            </w:r>
            <w:r w:rsidRPr="007E2A7A">
              <w:rPr>
                <w:rFonts w:ascii="Times New Roman" w:hAnsi="Times New Roman"/>
                <w:i/>
                <w:kern w:val="24"/>
                <w:sz w:val="24"/>
                <w:szCs w:val="24"/>
                <w:u w:val="single"/>
                <w:lang w:val="es-ES"/>
              </w:rPr>
              <w:t>:</w:t>
            </w:r>
          </w:p>
          <w:p w:rsidR="00A66A94" w:rsidRPr="007E2A7A" w:rsidRDefault="007E2A7A" w:rsidP="00AF7508">
            <w:pPr>
              <w:spacing w:after="0" w:line="240" w:lineRule="auto"/>
              <w:jc w:val="both"/>
              <w:rPr>
                <w:rFonts w:ascii="Times New Roman" w:hAnsi="Times New Roman"/>
                <w:kern w:val="24"/>
                <w:sz w:val="24"/>
                <w:szCs w:val="24"/>
              </w:rPr>
            </w:pPr>
            <w:r>
              <w:rPr>
                <w:rFonts w:ascii="Times New Roman" w:hAnsi="Times New Roman"/>
                <w:kern w:val="24"/>
                <w:sz w:val="24"/>
                <w:szCs w:val="24"/>
              </w:rPr>
              <w:t>О</w:t>
            </w:r>
            <w:r w:rsidR="00A66A94" w:rsidRPr="007E2A7A">
              <w:rPr>
                <w:rFonts w:ascii="Times New Roman" w:hAnsi="Times New Roman"/>
                <w:kern w:val="24"/>
                <w:sz w:val="24"/>
                <w:szCs w:val="24"/>
              </w:rPr>
              <w:t xml:space="preserve">существить перевод текста, используя справочную информацию и </w:t>
            </w:r>
          </w:p>
          <w:p w:rsidR="00067FF1" w:rsidRPr="007E2A7A" w:rsidRDefault="00A66A94" w:rsidP="00AF7508">
            <w:pPr>
              <w:spacing w:after="0" w:line="240" w:lineRule="auto"/>
              <w:jc w:val="both"/>
              <w:rPr>
                <w:rFonts w:ascii="Times New Roman" w:hAnsi="Times New Roman"/>
                <w:i/>
                <w:kern w:val="24"/>
                <w:sz w:val="24"/>
                <w:szCs w:val="24"/>
                <w:lang w:val="en-US"/>
              </w:rPr>
            </w:pPr>
            <w:r w:rsidRPr="007E2A7A">
              <w:rPr>
                <w:rFonts w:ascii="Times New Roman" w:hAnsi="Times New Roman"/>
                <w:kern w:val="24"/>
                <w:sz w:val="24"/>
                <w:szCs w:val="24"/>
              </w:rPr>
              <w:t>интернет</w:t>
            </w:r>
            <w:r w:rsidRPr="007E2A7A">
              <w:rPr>
                <w:rFonts w:ascii="Times New Roman" w:hAnsi="Times New Roman"/>
                <w:kern w:val="24"/>
                <w:sz w:val="24"/>
                <w:szCs w:val="24"/>
                <w:lang w:val="en-US"/>
              </w:rPr>
              <w:t>-</w:t>
            </w:r>
            <w:r w:rsidRPr="007E2A7A">
              <w:rPr>
                <w:rFonts w:ascii="Times New Roman" w:hAnsi="Times New Roman"/>
                <w:kern w:val="24"/>
                <w:sz w:val="24"/>
                <w:szCs w:val="24"/>
              </w:rPr>
              <w:t>ресурсы</w:t>
            </w:r>
            <w:r w:rsidRPr="007E2A7A">
              <w:rPr>
                <w:rFonts w:ascii="Times New Roman" w:hAnsi="Times New Roman"/>
                <w:i/>
                <w:kern w:val="24"/>
                <w:sz w:val="24"/>
                <w:szCs w:val="24"/>
                <w:lang w:val="en-US"/>
              </w:rPr>
              <w:t>:</w:t>
            </w:r>
          </w:p>
          <w:p w:rsidR="00067FF1" w:rsidRPr="00A93CB5" w:rsidRDefault="00067FF1" w:rsidP="00AF7508">
            <w:pPr>
              <w:spacing w:after="0" w:line="240" w:lineRule="auto"/>
              <w:jc w:val="both"/>
              <w:rPr>
                <w:rFonts w:ascii="Times New Roman" w:hAnsi="Times New Roman"/>
                <w:i/>
                <w:sz w:val="24"/>
                <w:szCs w:val="24"/>
                <w:lang w:val="es-ES"/>
              </w:rPr>
            </w:pP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a est</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 xml:space="preserve"> situada en el extreme suroeste de Europa, en la Pen</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nsula Ib</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rica. Esquematicamente, tiene  la forma que</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semeja de  toro extenida.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 xml:space="preserve">a es puente entre dos continentes: Europa y Africa, barrera entre dos mares: el mar Meditirraneo y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rPr>
              <w:t>е</w:t>
            </w:r>
            <w:r w:rsidRPr="00A93CB5">
              <w:rPr>
                <w:rFonts w:ascii="Times New Roman" w:hAnsi="Times New Roman"/>
                <w:sz w:val="24"/>
                <w:szCs w:val="24"/>
                <w:lang w:val="es-ES"/>
              </w:rPr>
              <w:t>l oc</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ano Atl</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 xml:space="preserve">ntico, limita al norte con Francia y Andorra, al oeste con Portugal. El nombre de Hospania le dieron al pais los romanos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y procede de Hispalis (Sevilla). Otra teoria dice que el nombre de Espana es de procedencia celta y significa “entrada” o “llave”.</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a es uno de los Pa</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ses mas monta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 xml:space="preserve">osos de Europa. En la parte central del pais esta la Meseta Central o Meseta Castellana.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En el noroeste se elevan los montes Cant</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bricos. En el nooeste se elevan los monta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osos Cant</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bricos.El clima de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 xml:space="preserve">a es muy variado: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fr</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o y seco en la meseta central, h ú medo en el norte y c cálido en las costas del este y del sur.</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El relieva monta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aosos de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a influye mucho en el car</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cter de los r</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os. Los r</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os en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 xml:space="preserve">a son en general poco caudalolsos.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Entre los m</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s importantes figuran en Nervi</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n y el Nalo, El Guadiana, el Guadalquivir. El Duero y el Tajo. El Tajo es el r</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o m</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 xml:space="preserve">s largo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de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a; pasa por Espa</w:t>
            </w:r>
            <w:r w:rsidRPr="00A93CB5">
              <w:rPr>
                <w:rFonts w:ascii="Times New Roman" w:hAnsi="Times New Roman"/>
                <w:sz w:val="24"/>
                <w:szCs w:val="24"/>
                <w:shd w:val="clear" w:color="auto" w:fill="FFFFFF"/>
                <w:lang w:val="es-ES"/>
              </w:rPr>
              <w:t>ña</w:t>
            </w:r>
            <w:r w:rsidRPr="00A93CB5">
              <w:rPr>
                <w:rFonts w:ascii="Times New Roman" w:hAnsi="Times New Roman"/>
                <w:sz w:val="24"/>
                <w:szCs w:val="24"/>
                <w:lang w:val="es-ES"/>
              </w:rPr>
              <w:t xml:space="preserve">  y Portugal y desemboca al acenocerca de la capital de Portugal, Lisboa.</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En los tiempos antiguos Esp</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a estaba poblaba por las tr</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bus c</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lticas e ib</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ricas. Despu</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 xml:space="preserve">s la Peninsula </w:t>
            </w:r>
            <w:r w:rsidRPr="00A93CB5">
              <w:rPr>
                <w:rFonts w:ascii="Times New Roman" w:hAnsi="Times New Roman"/>
                <w:sz w:val="24"/>
                <w:szCs w:val="24"/>
                <w:lang w:val="es-ES"/>
              </w:rPr>
              <w:lastRenderedPageBreak/>
              <w:t xml:space="preserve">fue ocupadad por los fenicios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y mas tarde, por los  romanos. Al imperio Romano lo cambiaron los reinos visigodos. Pero  a comienzos del siglo 8 casi toda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 xml:space="preserve">a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fue  invadida por los </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rabes. Y practicamente en este mismo tiempo empezo la Reconquista. El primer reino independiente en el  territorio</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de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a fue el reino de Asturias, y hasta  ahora cada hijo mayor del rey de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a recibe el titulo hereditario del pr</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 xml:space="preserve">ncipe de Asturias.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La lucha por la libertad se termino solamente en 1492, cuando los Reyes Cat</w:t>
            </w:r>
            <w:r w:rsidRPr="00A93CB5">
              <w:rPr>
                <w:rFonts w:ascii="Times New Roman" w:hAnsi="Times New Roman"/>
                <w:sz w:val="24"/>
                <w:szCs w:val="24"/>
                <w:shd w:val="clear" w:color="auto" w:fill="FFFFFF"/>
                <w:lang w:val="es-ES"/>
              </w:rPr>
              <w:t>ó</w:t>
            </w:r>
            <w:r w:rsidRPr="00A93CB5">
              <w:rPr>
                <w:rFonts w:ascii="Times New Roman" w:hAnsi="Times New Roman"/>
                <w:sz w:val="24"/>
                <w:szCs w:val="24"/>
                <w:lang w:val="es-ES"/>
              </w:rPr>
              <w:t xml:space="preserve">licos Fernando e Isabel recibieron las llaves de Granada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de las manos del último emir </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rabe en el territorio  de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a.</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Desde aquel entonces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a se hizo un estado unido. Tambi</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n empez</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 xml:space="preserve"> a formar su imperio en base de los descumbrimientos de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Cristobal Col</w:t>
            </w:r>
            <w:r w:rsidRPr="00A93CB5">
              <w:rPr>
                <w:rFonts w:ascii="Times New Roman" w:hAnsi="Times New Roman"/>
                <w:sz w:val="24"/>
                <w:szCs w:val="24"/>
                <w:shd w:val="clear" w:color="auto" w:fill="FFFFFF"/>
                <w:lang w:val="es-ES"/>
              </w:rPr>
              <w:t>ó</w:t>
            </w:r>
            <w:r w:rsidRPr="00A93CB5">
              <w:rPr>
                <w:rFonts w:ascii="Times New Roman" w:hAnsi="Times New Roman"/>
                <w:sz w:val="24"/>
                <w:szCs w:val="24"/>
                <w:lang w:val="es-ES"/>
              </w:rPr>
              <w:t>n. A cocomienzos del siglo 19 Napoleon conquisto Espa</w:t>
            </w:r>
            <w:r w:rsidRPr="00A93CB5">
              <w:rPr>
                <w:rFonts w:ascii="Times New Roman" w:hAnsi="Times New Roman"/>
                <w:sz w:val="24"/>
                <w:szCs w:val="24"/>
                <w:shd w:val="clear" w:color="auto" w:fill="FFFFFF"/>
                <w:lang w:val="es-ES"/>
              </w:rPr>
              <w:t>ña</w:t>
            </w:r>
            <w:r w:rsidRPr="00A93CB5">
              <w:rPr>
                <w:rFonts w:ascii="Times New Roman" w:hAnsi="Times New Roman"/>
                <w:sz w:val="24"/>
                <w:szCs w:val="24"/>
                <w:lang w:val="es-ES"/>
              </w:rPr>
              <w:t xml:space="preserve"> pero no puedo guardarla porque el movimiento patriotico de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los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oles comienza guardarla. En el 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o 1812 la primera constituci</w:t>
            </w:r>
            <w:r w:rsidRPr="00A93CB5">
              <w:rPr>
                <w:rFonts w:ascii="Times New Roman" w:hAnsi="Times New Roman"/>
                <w:sz w:val="24"/>
                <w:szCs w:val="24"/>
                <w:shd w:val="clear" w:color="auto" w:fill="FFFFFF"/>
                <w:lang w:val="es-ES"/>
              </w:rPr>
              <w:t>ó</w:t>
            </w:r>
            <w:r w:rsidRPr="00A93CB5">
              <w:rPr>
                <w:rFonts w:ascii="Times New Roman" w:hAnsi="Times New Roman"/>
                <w:sz w:val="24"/>
                <w:szCs w:val="24"/>
                <w:lang w:val="es-ES"/>
              </w:rPr>
              <w:t>n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ola fue escrita.</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En 1939 las fascistas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oles encabezados por Fransisco Franco llegaron al poder. S</w:t>
            </w:r>
            <w:r w:rsidRPr="00A93CB5">
              <w:rPr>
                <w:rFonts w:ascii="Times New Roman" w:hAnsi="Times New Roman"/>
                <w:sz w:val="24"/>
                <w:szCs w:val="24"/>
                <w:shd w:val="clear" w:color="auto" w:fill="FFFFFF"/>
                <w:lang w:val="es-ES"/>
              </w:rPr>
              <w:t>ó</w:t>
            </w:r>
            <w:r w:rsidRPr="00A93CB5">
              <w:rPr>
                <w:rFonts w:ascii="Times New Roman" w:hAnsi="Times New Roman"/>
                <w:sz w:val="24"/>
                <w:szCs w:val="24"/>
                <w:lang w:val="es-ES"/>
              </w:rPr>
              <w:t>lo en 1975 dspu</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 xml:space="preserve">s de la muerte de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franco, se estableci</w:t>
            </w:r>
            <w:r w:rsidRPr="00A93CB5">
              <w:rPr>
                <w:rFonts w:ascii="Times New Roman" w:hAnsi="Times New Roman"/>
                <w:sz w:val="24"/>
                <w:szCs w:val="24"/>
                <w:shd w:val="clear" w:color="auto" w:fill="FFFFFF"/>
                <w:lang w:val="es-ES"/>
              </w:rPr>
              <w:t>ó</w:t>
            </w:r>
            <w:r w:rsidRPr="00A93CB5">
              <w:rPr>
                <w:rFonts w:ascii="Times New Roman" w:hAnsi="Times New Roman"/>
                <w:sz w:val="24"/>
                <w:szCs w:val="24"/>
                <w:lang w:val="es-ES"/>
              </w:rPr>
              <w:t xml:space="preserve"> la democracia en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a. Según la Constituci</w:t>
            </w:r>
            <w:r w:rsidRPr="00A93CB5">
              <w:rPr>
                <w:rFonts w:ascii="Times New Roman" w:hAnsi="Times New Roman"/>
                <w:sz w:val="24"/>
                <w:szCs w:val="24"/>
                <w:shd w:val="clear" w:color="auto" w:fill="FFFFFF"/>
                <w:lang w:val="es-ES"/>
              </w:rPr>
              <w:t>ó</w:t>
            </w:r>
            <w:r w:rsidRPr="00A93CB5">
              <w:rPr>
                <w:rFonts w:ascii="Times New Roman" w:hAnsi="Times New Roman"/>
                <w:sz w:val="24"/>
                <w:szCs w:val="24"/>
                <w:lang w:val="es-ES"/>
              </w:rPr>
              <w:t>n  de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a, aprobada en 1978. La forma politica del estado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 xml:space="preserve">ol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es la monarqu</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a parlamentaria.  El rey de Espa</w:t>
            </w:r>
            <w:r w:rsidRPr="00A93CB5">
              <w:rPr>
                <w:rFonts w:ascii="Times New Roman" w:hAnsi="Times New Roman"/>
                <w:sz w:val="24"/>
                <w:szCs w:val="24"/>
                <w:shd w:val="clear" w:color="auto" w:fill="FFFFFF"/>
                <w:lang w:val="es-ES"/>
              </w:rPr>
              <w:t>ña</w:t>
            </w:r>
            <w:r w:rsidRPr="00A93CB5">
              <w:rPr>
                <w:rFonts w:ascii="Times New Roman" w:hAnsi="Times New Roman"/>
                <w:sz w:val="24"/>
                <w:szCs w:val="24"/>
                <w:lang w:val="es-ES"/>
              </w:rPr>
              <w:t xml:space="preserve"> es Juan Carlos 1 de Borb</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n, el nieto del último rey de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a, Alfonso 13.</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El parlamento  se llama las Cortes Generales, est</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 xml:space="preserve"> formado por el Congreso de los Deputados y el Senado. Administrativamente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Espa</w:t>
            </w:r>
            <w:r w:rsidRPr="00A93CB5">
              <w:rPr>
                <w:rFonts w:ascii="Times New Roman" w:hAnsi="Times New Roman"/>
                <w:sz w:val="24"/>
                <w:szCs w:val="24"/>
                <w:shd w:val="clear" w:color="auto" w:fill="FFFFFF"/>
                <w:lang w:val="es-ES"/>
              </w:rPr>
              <w:t>ña</w:t>
            </w:r>
            <w:r w:rsidRPr="00A93CB5">
              <w:rPr>
                <w:rFonts w:ascii="Times New Roman" w:hAnsi="Times New Roman"/>
                <w:sz w:val="24"/>
                <w:szCs w:val="24"/>
                <w:lang w:val="es-ES"/>
              </w:rPr>
              <w:t xml:space="preserve"> est</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 xml:space="preserve"> dividida en 17 autonomias, a saber: Andaluc</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a (con Ceuta y Melita) en Africa), Arag</w:t>
            </w:r>
            <w:r w:rsidRPr="00A93CB5">
              <w:rPr>
                <w:rFonts w:ascii="Times New Roman" w:hAnsi="Times New Roman"/>
                <w:sz w:val="24"/>
                <w:szCs w:val="24"/>
                <w:shd w:val="clear" w:color="auto" w:fill="FFFFFF"/>
                <w:lang w:val="es-ES"/>
              </w:rPr>
              <w:t>ó</w:t>
            </w:r>
            <w:r w:rsidRPr="00A93CB5">
              <w:rPr>
                <w:rFonts w:ascii="Times New Roman" w:hAnsi="Times New Roman"/>
                <w:sz w:val="24"/>
                <w:szCs w:val="24"/>
                <w:lang w:val="es-ES"/>
              </w:rPr>
              <w:t xml:space="preserve">n, el Principado de Asturias; Baleares;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Canarias; Cantabria, Castilla la Mancha, Castilla Le</w:t>
            </w:r>
            <w:r w:rsidRPr="00A93CB5">
              <w:rPr>
                <w:rFonts w:ascii="Times New Roman" w:hAnsi="Times New Roman"/>
                <w:sz w:val="24"/>
                <w:szCs w:val="24"/>
                <w:shd w:val="clear" w:color="auto" w:fill="FFFFFF"/>
                <w:lang w:val="es-ES"/>
              </w:rPr>
              <w:t>ó</w:t>
            </w:r>
            <w:r w:rsidRPr="00A93CB5">
              <w:rPr>
                <w:rFonts w:ascii="Times New Roman" w:hAnsi="Times New Roman"/>
                <w:sz w:val="24"/>
                <w:szCs w:val="24"/>
                <w:lang w:val="es-ES"/>
              </w:rPr>
              <w:t xml:space="preserve">n, Cataluña, Comunidad Valenciana, Extremadura, Galicia, La Rioja, Madrid,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Murcia, Navarra, Pa</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s Basco. La lengua oficial es el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ol, existen en las autonom</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as nacionales zonas biling</w:t>
            </w:r>
            <w:r w:rsidRPr="00A93CB5">
              <w:rPr>
                <w:rFonts w:ascii="Times New Roman" w:hAnsi="Times New Roman"/>
                <w:sz w:val="24"/>
                <w:szCs w:val="24"/>
                <w:shd w:val="clear" w:color="auto" w:fill="FFFFFF"/>
                <w:lang w:val="es-ES"/>
              </w:rPr>
              <w:t>ü</w:t>
            </w:r>
            <w:r w:rsidRPr="00A93CB5">
              <w:rPr>
                <w:rFonts w:ascii="Times New Roman" w:hAnsi="Times New Roman"/>
                <w:sz w:val="24"/>
                <w:szCs w:val="24"/>
                <w:lang w:val="es-ES"/>
              </w:rPr>
              <w:t xml:space="preserve">es del gallego, del vasco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y del catal</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n. En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 xml:space="preserve"> viven unos 39 mill</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 xml:space="preserve">nes de habitantes. </w:t>
            </w:r>
          </w:p>
          <w:p w:rsidR="00067FF1" w:rsidRPr="00A93CB5" w:rsidRDefault="00067FF1" w:rsidP="00AF7508">
            <w:pPr>
              <w:pStyle w:val="HTML"/>
              <w:shd w:val="clear" w:color="auto" w:fill="F8F9FA"/>
              <w:jc w:val="both"/>
              <w:rPr>
                <w:rFonts w:ascii="Times New Roman" w:hAnsi="Times New Roman" w:cs="Times New Roman"/>
                <w:sz w:val="24"/>
                <w:szCs w:val="24"/>
                <w:lang w:val="es-ES"/>
              </w:rPr>
            </w:pPr>
            <w:r w:rsidRPr="00A93CB5">
              <w:rPr>
                <w:rFonts w:ascii="Times New Roman" w:hAnsi="Times New Roman" w:cs="Times New Roman"/>
                <w:sz w:val="24"/>
                <w:szCs w:val="24"/>
                <w:lang w:val="es-ES"/>
              </w:rPr>
              <w:lastRenderedPageBreak/>
              <w:t xml:space="preserve">       Hoy día Espa</w:t>
            </w:r>
            <w:r w:rsidRPr="00A93CB5">
              <w:rPr>
                <w:rFonts w:ascii="Times New Roman" w:hAnsi="Times New Roman" w:cs="Times New Roman"/>
                <w:sz w:val="24"/>
                <w:szCs w:val="24"/>
                <w:shd w:val="clear" w:color="auto" w:fill="FFFFFF"/>
                <w:lang w:val="es-ES"/>
              </w:rPr>
              <w:t>ñ</w:t>
            </w:r>
            <w:r w:rsidRPr="00A93CB5">
              <w:rPr>
                <w:rFonts w:ascii="Times New Roman" w:hAnsi="Times New Roman" w:cs="Times New Roman"/>
                <w:sz w:val="24"/>
                <w:szCs w:val="24"/>
                <w:lang w:val="es-ES"/>
              </w:rPr>
              <w:t>a es un pa</w:t>
            </w:r>
            <w:r w:rsidRPr="00A93CB5">
              <w:rPr>
                <w:rFonts w:ascii="Times New Roman" w:hAnsi="Times New Roman" w:cs="Times New Roman"/>
                <w:sz w:val="24"/>
                <w:szCs w:val="24"/>
                <w:shd w:val="clear" w:color="auto" w:fill="FFFFFF"/>
                <w:lang w:val="es-ES"/>
              </w:rPr>
              <w:t>í</w:t>
            </w:r>
            <w:r w:rsidRPr="00A93CB5">
              <w:rPr>
                <w:rFonts w:ascii="Times New Roman" w:hAnsi="Times New Roman" w:cs="Times New Roman"/>
                <w:sz w:val="24"/>
                <w:szCs w:val="24"/>
                <w:lang w:val="es-ES"/>
              </w:rPr>
              <w:t>s industrializado. Es rica en recursos natutales. All</w:t>
            </w:r>
            <w:r w:rsidRPr="00A93CB5">
              <w:rPr>
                <w:rFonts w:ascii="Times New Roman" w:hAnsi="Times New Roman" w:cs="Times New Roman"/>
                <w:sz w:val="24"/>
                <w:szCs w:val="24"/>
                <w:shd w:val="clear" w:color="auto" w:fill="FFFFFF"/>
                <w:lang w:val="es-ES"/>
              </w:rPr>
              <w:t xml:space="preserve">í </w:t>
            </w:r>
            <w:r w:rsidRPr="00A93CB5">
              <w:rPr>
                <w:rFonts w:ascii="Times New Roman" w:hAnsi="Times New Roman" w:cs="Times New Roman"/>
                <w:sz w:val="24"/>
                <w:szCs w:val="24"/>
                <w:lang w:val="es-ES"/>
              </w:rPr>
              <w:t xml:space="preserve">hay minerales útiles: hierro, cobre, plomo, mercurio, zinc, </w:t>
            </w:r>
          </w:p>
          <w:p w:rsidR="00067FF1" w:rsidRPr="00A93CB5" w:rsidRDefault="00067FF1" w:rsidP="00AF7508">
            <w:pPr>
              <w:pStyle w:val="HTML"/>
              <w:shd w:val="clear" w:color="auto" w:fill="F8F9FA"/>
              <w:jc w:val="both"/>
              <w:rPr>
                <w:rFonts w:ascii="Times New Roman" w:hAnsi="Times New Roman" w:cs="Times New Roman"/>
                <w:sz w:val="24"/>
                <w:szCs w:val="24"/>
                <w:lang w:val="es-ES"/>
              </w:rPr>
            </w:pPr>
            <w:r w:rsidRPr="00A93CB5">
              <w:rPr>
                <w:rFonts w:ascii="Times New Roman" w:hAnsi="Times New Roman" w:cs="Times New Roman"/>
                <w:sz w:val="24"/>
                <w:szCs w:val="24"/>
                <w:lang w:val="es-ES"/>
              </w:rPr>
              <w:t>volframio, piritas, uranio, carb</w:t>
            </w:r>
            <w:r w:rsidRPr="00A93CB5">
              <w:rPr>
                <w:rFonts w:ascii="Times New Roman" w:hAnsi="Times New Roman" w:cs="Times New Roman"/>
                <w:sz w:val="24"/>
                <w:szCs w:val="24"/>
                <w:shd w:val="clear" w:color="auto" w:fill="FAFAFA"/>
                <w:lang w:val="es-ES"/>
              </w:rPr>
              <w:t>ó</w:t>
            </w:r>
            <w:r w:rsidRPr="00A93CB5">
              <w:rPr>
                <w:rFonts w:ascii="Times New Roman" w:hAnsi="Times New Roman" w:cs="Times New Roman"/>
                <w:sz w:val="24"/>
                <w:szCs w:val="24"/>
                <w:lang w:val="es-ES"/>
              </w:rPr>
              <w:t>n y otros.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Las ramas basicas de la industr</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a son la producci</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n de maquinaria y electricidad, la industria de la construcci</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 xml:space="preserve">n, la metalúrgica,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la minera, la alimentaci</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n, las industrias qu</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micas, las industrias textil, el calzado, la confecci</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n y otras.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En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a se cultiva el trigo, ma</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z, arroz y otros cereales. Desde los tiempos antiguos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 xml:space="preserve">a  se cultiva frutas, los exelentes vinos,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aceite de oliva. Las ciudades principales son Madrid, Barcelona, primer puerto del pa</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s, Bilbao, principal  puerto del Cant</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 xml:space="preserve">brico, Valencia,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Sevilla y Zaragoza. En la economica nacional un importante  papel pertenece el turismo.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a es miembro de la Uni</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n Europea,</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el Consejo de Europa, la ONU, la OTAN y otras organizaciones  internacionales.</w:t>
            </w:r>
          </w:p>
          <w:p w:rsidR="00067FF1" w:rsidRPr="00A93CB5" w:rsidRDefault="00067FF1" w:rsidP="00AF7508">
            <w:pPr>
              <w:spacing w:after="0" w:line="240" w:lineRule="auto"/>
              <w:jc w:val="both"/>
              <w:rPr>
                <w:rFonts w:ascii="Times New Roman" w:hAnsi="Times New Roman"/>
                <w:i/>
                <w:sz w:val="24"/>
                <w:szCs w:val="24"/>
                <w:lang w:val="es-ES"/>
              </w:rPr>
            </w:pPr>
          </w:p>
          <w:p w:rsidR="00067FF1" w:rsidRPr="007E2A7A" w:rsidRDefault="00067FF1" w:rsidP="00AF7508">
            <w:pPr>
              <w:tabs>
                <w:tab w:val="left" w:pos="1465"/>
              </w:tabs>
              <w:spacing w:after="0" w:line="240" w:lineRule="auto"/>
              <w:jc w:val="both"/>
              <w:rPr>
                <w:rFonts w:ascii="Times New Roman" w:hAnsi="Times New Roman"/>
                <w:sz w:val="24"/>
                <w:szCs w:val="24"/>
                <w:lang w:val="en-US"/>
              </w:rPr>
            </w:pPr>
          </w:p>
        </w:tc>
      </w:tr>
      <w:tr w:rsidR="00067FF1" w:rsidRPr="00A93CB5" w:rsidTr="00B7533F">
        <w:trPr>
          <w:trHeight w:val="446"/>
        </w:trPr>
        <w:tc>
          <w:tcPr>
            <w:tcW w:w="65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lastRenderedPageBreak/>
              <w:t>Владеть</w:t>
            </w:r>
          </w:p>
        </w:tc>
        <w:tc>
          <w:tcPr>
            <w:tcW w:w="938" w:type="pct"/>
            <w:tcBorders>
              <w:top w:val="single" w:sz="8" w:space="0" w:color="000000"/>
              <w:left w:val="single" w:sz="8" w:space="0" w:color="000000"/>
              <w:bottom w:val="single" w:sz="8" w:space="0" w:color="000000"/>
              <w:right w:val="single" w:sz="4" w:space="0" w:color="auto"/>
            </w:tcBorders>
          </w:tcPr>
          <w:p w:rsidR="00067FF1" w:rsidRPr="00A93CB5" w:rsidRDefault="00067FF1" w:rsidP="008C1C23">
            <w:pPr>
              <w:spacing w:line="240" w:lineRule="auto"/>
              <w:jc w:val="both"/>
              <w:rPr>
                <w:rFonts w:ascii="Times New Roman" w:hAnsi="Times New Roman"/>
                <w:sz w:val="24"/>
                <w:szCs w:val="24"/>
              </w:rPr>
            </w:pPr>
            <w:r w:rsidRPr="00A93CB5">
              <w:rPr>
                <w:rFonts w:ascii="Times New Roman" w:hAnsi="Times New Roman"/>
                <w:sz w:val="24"/>
                <w:szCs w:val="24"/>
              </w:rPr>
              <w:t>практическими навыками использования методику подготовки к выполнению перевода, включая поиск информации в справочной, специальной литературе и компьютерных сетях.</w:t>
            </w:r>
          </w:p>
        </w:tc>
        <w:tc>
          <w:tcPr>
            <w:tcW w:w="3411" w:type="pct"/>
            <w:tcBorders>
              <w:top w:val="single" w:sz="8" w:space="0" w:color="000000"/>
              <w:left w:val="single" w:sz="8" w:space="0" w:color="000000"/>
              <w:bottom w:val="single" w:sz="8" w:space="0" w:color="000000"/>
              <w:right w:val="single" w:sz="4" w:space="0" w:color="auto"/>
            </w:tcBorders>
          </w:tcPr>
          <w:p w:rsidR="007E2A7A" w:rsidRPr="007E2A7A" w:rsidRDefault="007E2A7A" w:rsidP="00AF7508">
            <w:pPr>
              <w:spacing w:after="0" w:line="240" w:lineRule="auto"/>
              <w:jc w:val="both"/>
              <w:rPr>
                <w:rFonts w:ascii="Times New Roman" w:hAnsi="Times New Roman"/>
                <w:i/>
                <w:kern w:val="24"/>
                <w:sz w:val="24"/>
                <w:szCs w:val="24"/>
                <w:u w:val="single"/>
              </w:rPr>
            </w:pPr>
            <w:r w:rsidRPr="007E2A7A">
              <w:rPr>
                <w:rFonts w:ascii="Times New Roman" w:hAnsi="Times New Roman"/>
                <w:i/>
                <w:kern w:val="24"/>
                <w:sz w:val="24"/>
                <w:szCs w:val="24"/>
                <w:u w:val="single"/>
              </w:rPr>
              <w:t xml:space="preserve">Комплексные </w:t>
            </w:r>
            <w:r w:rsidR="00067FF1" w:rsidRPr="007E2A7A">
              <w:rPr>
                <w:rFonts w:ascii="Times New Roman" w:hAnsi="Times New Roman"/>
                <w:i/>
                <w:kern w:val="24"/>
                <w:sz w:val="24"/>
                <w:szCs w:val="24"/>
                <w:u w:val="single"/>
              </w:rPr>
              <w:t>задания:</w:t>
            </w:r>
          </w:p>
          <w:p w:rsidR="00067FF1" w:rsidRPr="00A93CB5" w:rsidRDefault="007E2A7A" w:rsidP="00AF7508">
            <w:pPr>
              <w:spacing w:after="0" w:line="240" w:lineRule="auto"/>
              <w:jc w:val="both"/>
              <w:rPr>
                <w:rFonts w:ascii="Times New Roman" w:hAnsi="Times New Roman"/>
                <w:sz w:val="24"/>
                <w:szCs w:val="24"/>
              </w:rPr>
            </w:pPr>
            <w:r>
              <w:rPr>
                <w:rFonts w:ascii="Times New Roman" w:hAnsi="Times New Roman"/>
                <w:i/>
                <w:kern w:val="24"/>
                <w:sz w:val="24"/>
                <w:szCs w:val="24"/>
              </w:rPr>
              <w:t>С</w:t>
            </w:r>
            <w:r w:rsidR="00A66A94">
              <w:rPr>
                <w:rFonts w:ascii="Times New Roman" w:hAnsi="Times New Roman"/>
                <w:i/>
                <w:kern w:val="24"/>
                <w:sz w:val="24"/>
                <w:szCs w:val="24"/>
              </w:rPr>
              <w:t xml:space="preserve">оставить перечень </w:t>
            </w:r>
            <w:r w:rsidR="00255ECB">
              <w:rPr>
                <w:rFonts w:ascii="Times New Roman" w:hAnsi="Times New Roman"/>
                <w:i/>
                <w:kern w:val="24"/>
                <w:sz w:val="24"/>
                <w:szCs w:val="24"/>
              </w:rPr>
              <w:t xml:space="preserve"> основных </w:t>
            </w:r>
            <w:r w:rsidR="00067FF1" w:rsidRPr="00A93CB5">
              <w:rPr>
                <w:rFonts w:ascii="Times New Roman" w:hAnsi="Times New Roman"/>
                <w:i/>
                <w:sz w:val="24"/>
                <w:szCs w:val="24"/>
              </w:rPr>
              <w:t xml:space="preserve"> «</w:t>
            </w:r>
            <w:r w:rsidR="00255ECB">
              <w:rPr>
                <w:rFonts w:ascii="Times New Roman" w:hAnsi="Times New Roman"/>
                <w:sz w:val="24"/>
                <w:szCs w:val="24"/>
              </w:rPr>
              <w:t>Нормативов</w:t>
            </w:r>
            <w:r w:rsidR="00067FF1" w:rsidRPr="00A93CB5">
              <w:rPr>
                <w:rFonts w:ascii="Times New Roman" w:hAnsi="Times New Roman"/>
                <w:sz w:val="24"/>
                <w:szCs w:val="24"/>
              </w:rPr>
              <w:t xml:space="preserve"> при оказании переводческих и особых видов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лингвистических услуг»:</w:t>
            </w:r>
          </w:p>
          <w:p w:rsidR="00067FF1" w:rsidRPr="00A93CB5" w:rsidRDefault="00067FF1" w:rsidP="00255ECB">
            <w:pPr>
              <w:spacing w:after="0" w:line="240" w:lineRule="auto"/>
              <w:jc w:val="both"/>
              <w:rPr>
                <w:rFonts w:ascii="Times New Roman" w:hAnsi="Times New Roman"/>
                <w:sz w:val="24"/>
                <w:szCs w:val="24"/>
              </w:rPr>
            </w:pPr>
            <w:r w:rsidRPr="00A93CB5">
              <w:rPr>
                <w:rFonts w:ascii="Times New Roman" w:hAnsi="Times New Roman"/>
                <w:sz w:val="24"/>
                <w:szCs w:val="24"/>
              </w:rPr>
              <w:t>Для определения нормативов при оказании переводческих услуг необходимо определить выделить основные виды</w:t>
            </w:r>
          </w:p>
          <w:p w:rsidR="00067FF1" w:rsidRPr="00A93CB5" w:rsidRDefault="00067FF1" w:rsidP="00255ECB">
            <w:pPr>
              <w:spacing w:after="0" w:line="240" w:lineRule="auto"/>
              <w:jc w:val="both"/>
              <w:rPr>
                <w:rFonts w:ascii="Times New Roman" w:hAnsi="Times New Roman"/>
                <w:sz w:val="24"/>
                <w:szCs w:val="24"/>
              </w:rPr>
            </w:pPr>
            <w:r w:rsidRPr="00A93CB5">
              <w:rPr>
                <w:rFonts w:ascii="Times New Roman" w:hAnsi="Times New Roman"/>
                <w:sz w:val="24"/>
                <w:szCs w:val="24"/>
              </w:rPr>
              <w:t xml:space="preserve"> устного перевода в переводческой практике, к которым относятся:</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последовательный перевод</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синхронный перевод</w:t>
            </w:r>
          </w:p>
          <w:p w:rsidR="00067FF1" w:rsidRPr="00A93CB5" w:rsidRDefault="00067FF1" w:rsidP="00AF7508">
            <w:pPr>
              <w:spacing w:after="0" w:line="240" w:lineRule="auto"/>
              <w:jc w:val="both"/>
              <w:rPr>
                <w:rFonts w:ascii="Times New Roman" w:hAnsi="Times New Roman"/>
                <w:sz w:val="24"/>
                <w:szCs w:val="24"/>
              </w:rPr>
            </w:pPr>
            <w:bookmarkStart w:id="0" w:name="bookmark15"/>
            <w:r w:rsidRPr="00A93CB5">
              <w:rPr>
                <w:rFonts w:ascii="Times New Roman" w:hAnsi="Times New Roman"/>
                <w:sz w:val="24"/>
                <w:szCs w:val="24"/>
              </w:rPr>
              <w:t>Последовательный перевод:</w:t>
            </w:r>
            <w:bookmarkEnd w:id="0"/>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а) Последовательный перевод - наиболее распространенный и доступный вид устного перевода. При нем оратор время от</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времени делает в речи паузы, необходимые переводчику для перевода сказанного. Размер переводимого отрезка речи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может быть различным: от отдельного высказывания до текста значительного объема, который </w:t>
            </w:r>
            <w:r w:rsidRPr="00A93CB5">
              <w:rPr>
                <w:rFonts w:ascii="Times New Roman" w:hAnsi="Times New Roman"/>
                <w:sz w:val="24"/>
                <w:szCs w:val="24"/>
              </w:rPr>
              <w:lastRenderedPageBreak/>
              <w:t xml:space="preserve">оратор произносил 20-30 и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более минут.</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б) Этот вид перевода требует удержания в памяти переводчика содержания значительных сегментов оригинала в течение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длительного времени до момента начала перевода. Если объем оригинала превышает несколько высказываний, то переводчик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в процессе восприятия оригинала ведет запись узловых моментов содержания, которая помогает ему восстановить в памяти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прослушанное сообщение.</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в) Устный последовательный перевод обычно используется при проведении мероприятий с относительно небольшим количеством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участников. Он используется на деловых переговорах и встречах, при телефонных переговорах, на семинарах, круглых столах,</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брифингах, пресс-конференциях, презентациях, выставках, фуршетах, праздничных мероприятиях, при работе на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промышленных и других объектах (монтаж, пуско-наладка, прием, сдача объектов и оборудования, профессиональное обучение и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др. с участием иностранных специалистов), при проведении экскурсий для зарубежных гостей, сопровождении делегаций, на</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судебных заседаниях, допросах иностранных граждан и др.</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г) Устный последовательный перевод выполняется переводчиками, имеющими определенную компетентность в этом виде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перевода и специализирующимися в конкретной предметной области (технической, экономической, юридической, медицинской,</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общественно-политической и др.).</w:t>
            </w:r>
          </w:p>
          <w:p w:rsidR="00067FF1" w:rsidRPr="00A93CB5" w:rsidRDefault="00067FF1" w:rsidP="00AF7508">
            <w:pPr>
              <w:spacing w:after="0" w:line="240" w:lineRule="auto"/>
              <w:jc w:val="both"/>
              <w:rPr>
                <w:rFonts w:ascii="Times New Roman" w:hAnsi="Times New Roman"/>
                <w:sz w:val="24"/>
                <w:szCs w:val="24"/>
              </w:rPr>
            </w:pPr>
            <w:bookmarkStart w:id="1" w:name="bookmark16"/>
            <w:r w:rsidRPr="00A93CB5">
              <w:rPr>
                <w:rFonts w:ascii="Times New Roman" w:hAnsi="Times New Roman"/>
                <w:sz w:val="24"/>
                <w:szCs w:val="24"/>
              </w:rPr>
              <w:t>Синхронный перевод</w:t>
            </w:r>
            <w:bookmarkEnd w:id="1"/>
            <w:r w:rsidRPr="00A93CB5">
              <w:rPr>
                <w:rFonts w:ascii="Times New Roman" w:hAnsi="Times New Roman"/>
                <w:sz w:val="24"/>
                <w:szCs w:val="24"/>
              </w:rPr>
              <w:t>:</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а) Технологии синхронного перевода позволяют организовать мероприятия с участием большого числа людей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и проводимые в больших конференц-залах или аудиториях: конференции, семинары, презентации и т. д.</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lastRenderedPageBreak/>
              <w:t xml:space="preserve">б) Синхронный перевод осуществляется с применением технических средств, в специальной кабине, где речь оратора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подается переводчику через наушники, а сам переводчик говорит в микрофон, откуда перевод транслируется потребителям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информации. Оборудование позволяет переводчику осуществлять перевод одновременно с речью выступающего, который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не делает пауз для того, чтобы переводчик успевал выполнять перевод - как при последовательном переводе.</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в) Специальное оборудование - это система синхронного перевода, обычно она представляет собой кабину, где размещается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установка синхронного перевода. Установка включает в себя две пары наушников и микрофон для переводчиков, а также набор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наушников или переносных приёмников по числу участников, нуждающихся в переводе.</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г) Отдельной разновидностью устного синхронного перевода является перевод нашептыванием («</w:t>
            </w:r>
            <w:proofErr w:type="spellStart"/>
            <w:r w:rsidRPr="00A93CB5">
              <w:rPr>
                <w:rFonts w:ascii="Times New Roman" w:hAnsi="Times New Roman"/>
                <w:sz w:val="24"/>
                <w:szCs w:val="24"/>
              </w:rPr>
              <w:t>шушутаж</w:t>
            </w:r>
            <w:proofErr w:type="spellEnd"/>
            <w:r w:rsidRPr="00A93CB5">
              <w:rPr>
                <w:rFonts w:ascii="Times New Roman" w:hAnsi="Times New Roman"/>
                <w:sz w:val="24"/>
                <w:szCs w:val="24"/>
              </w:rPr>
              <w:t xml:space="preserve">»). В переводе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с французского «сПисПо1аде» означает «нашептывание». Перевод осуществляется шепотом на ухо слушающему и не требует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специального оборудования. </w:t>
            </w:r>
            <w:proofErr w:type="spellStart"/>
            <w:r w:rsidRPr="00A93CB5">
              <w:rPr>
                <w:rFonts w:ascii="Times New Roman" w:hAnsi="Times New Roman"/>
                <w:sz w:val="24"/>
                <w:szCs w:val="24"/>
              </w:rPr>
              <w:t>Шушутаж</w:t>
            </w:r>
            <w:proofErr w:type="spellEnd"/>
            <w:r w:rsidRPr="00A93CB5">
              <w:rPr>
                <w:rFonts w:ascii="Times New Roman" w:hAnsi="Times New Roman"/>
                <w:sz w:val="24"/>
                <w:szCs w:val="24"/>
              </w:rPr>
              <w:t xml:space="preserve"> применяется на деловых встречах, конференциях и в суде, когда перевод необходим</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ограниченному числу абонентов, одному-двум участникам.</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д) К устному переводу так же относится перевод по каналам дистанционной связи, например: перевод транслируемых</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репортажей, селекторных докладов, перевод видео- и веб - конференций и др. При его реализации переводчик использует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технику последовательного или синхронного перевода, в отдельных случаях может быть применена техника и последовательного</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и синхронного перевода.</w:t>
            </w:r>
          </w:p>
          <w:p w:rsidR="00067FF1" w:rsidRPr="00A93CB5" w:rsidRDefault="00067FF1" w:rsidP="00AF7508">
            <w:pPr>
              <w:spacing w:after="0" w:line="240" w:lineRule="auto"/>
              <w:jc w:val="both"/>
              <w:rPr>
                <w:rFonts w:ascii="Times New Roman" w:hAnsi="Times New Roman"/>
                <w:kern w:val="24"/>
                <w:sz w:val="24"/>
                <w:szCs w:val="24"/>
              </w:rPr>
            </w:pPr>
          </w:p>
          <w:p w:rsidR="00067FF1" w:rsidRPr="00A93CB5" w:rsidRDefault="00067FF1" w:rsidP="00AF7508">
            <w:pPr>
              <w:spacing w:after="0" w:line="240" w:lineRule="auto"/>
              <w:jc w:val="both"/>
              <w:rPr>
                <w:rFonts w:ascii="Times New Roman" w:hAnsi="Times New Roman"/>
                <w:kern w:val="24"/>
                <w:sz w:val="24"/>
                <w:szCs w:val="24"/>
              </w:rPr>
            </w:pPr>
          </w:p>
          <w:p w:rsidR="00067FF1" w:rsidRPr="00A93CB5" w:rsidRDefault="00067FF1" w:rsidP="00AF7508">
            <w:pPr>
              <w:pStyle w:val="af6"/>
              <w:tabs>
                <w:tab w:val="left" w:pos="331"/>
              </w:tabs>
              <w:spacing w:line="240" w:lineRule="auto"/>
              <w:ind w:left="0" w:firstLine="0"/>
              <w:rPr>
                <w:szCs w:val="24"/>
                <w:lang w:val="ru-RU"/>
              </w:rPr>
            </w:pPr>
          </w:p>
        </w:tc>
      </w:tr>
      <w:tr w:rsidR="00067FF1" w:rsidRPr="00A93CB5" w:rsidTr="00B7533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67FF1" w:rsidRPr="00A93CB5" w:rsidRDefault="00067FF1" w:rsidP="00AF7508">
            <w:pPr>
              <w:pStyle w:val="af6"/>
              <w:tabs>
                <w:tab w:val="left" w:pos="0"/>
              </w:tabs>
              <w:spacing w:line="240" w:lineRule="auto"/>
              <w:ind w:left="0" w:firstLine="0"/>
              <w:rPr>
                <w:szCs w:val="24"/>
                <w:lang w:val="ru-RU"/>
              </w:rPr>
            </w:pPr>
            <w:r w:rsidRPr="00A93CB5">
              <w:rPr>
                <w:b/>
                <w:szCs w:val="24"/>
                <w:lang w:val="ru-RU"/>
              </w:rPr>
              <w:lastRenderedPageBreak/>
              <w:t>ПК-9владением основными способами достижения эквивалентности в переводе и способностью применять основные приемы перевода.</w:t>
            </w:r>
          </w:p>
        </w:tc>
      </w:tr>
      <w:tr w:rsidR="00067FF1" w:rsidRPr="00A93CB5" w:rsidTr="00B7533F">
        <w:trPr>
          <w:trHeight w:val="446"/>
        </w:trPr>
        <w:tc>
          <w:tcPr>
            <w:tcW w:w="65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Знать</w:t>
            </w:r>
          </w:p>
        </w:tc>
        <w:tc>
          <w:tcPr>
            <w:tcW w:w="938" w:type="pct"/>
            <w:tcBorders>
              <w:top w:val="single" w:sz="8" w:space="0" w:color="000000"/>
              <w:left w:val="single" w:sz="8" w:space="0" w:color="000000"/>
              <w:bottom w:val="single" w:sz="8" w:space="0" w:color="000000"/>
              <w:right w:val="single" w:sz="4" w:space="0" w:color="auto"/>
            </w:tcBorders>
          </w:tcPr>
          <w:p w:rsidR="00067FF1" w:rsidRPr="00A93CB5" w:rsidRDefault="00067FF1" w:rsidP="008C1C23">
            <w:pPr>
              <w:spacing w:after="0" w:line="240" w:lineRule="auto"/>
              <w:jc w:val="both"/>
              <w:rPr>
                <w:rFonts w:ascii="Times New Roman" w:hAnsi="Times New Roman"/>
                <w:sz w:val="24"/>
                <w:szCs w:val="24"/>
              </w:rPr>
            </w:pPr>
            <w:r w:rsidRPr="00A93CB5">
              <w:rPr>
                <w:rFonts w:ascii="Times New Roman" w:hAnsi="Times New Roman"/>
                <w:sz w:val="24"/>
                <w:szCs w:val="24"/>
              </w:rPr>
              <w:t>основные способы достижения эквивалентности в переводе и способностью применять основные приемы перевода.</w:t>
            </w:r>
          </w:p>
        </w:tc>
        <w:tc>
          <w:tcPr>
            <w:tcW w:w="3411" w:type="pct"/>
            <w:tcBorders>
              <w:top w:val="single" w:sz="8" w:space="0" w:color="000000"/>
              <w:left w:val="single" w:sz="8" w:space="0" w:color="000000"/>
              <w:bottom w:val="single" w:sz="8" w:space="0" w:color="000000"/>
              <w:right w:val="single" w:sz="4" w:space="0" w:color="auto"/>
            </w:tcBorders>
            <w:vAlign w:val="center"/>
          </w:tcPr>
          <w:p w:rsidR="00067FF1" w:rsidRPr="007E2A7A" w:rsidRDefault="00067FF1" w:rsidP="00AF7508">
            <w:pPr>
              <w:spacing w:after="0" w:line="240" w:lineRule="auto"/>
              <w:jc w:val="both"/>
              <w:rPr>
                <w:rFonts w:ascii="Times New Roman" w:hAnsi="Times New Roman"/>
                <w:i/>
                <w:kern w:val="24"/>
                <w:sz w:val="24"/>
                <w:szCs w:val="24"/>
                <w:u w:val="single"/>
              </w:rPr>
            </w:pPr>
            <w:r w:rsidRPr="007E2A7A">
              <w:rPr>
                <w:rFonts w:ascii="Times New Roman" w:hAnsi="Times New Roman"/>
                <w:i/>
                <w:kern w:val="24"/>
                <w:sz w:val="24"/>
                <w:szCs w:val="24"/>
                <w:u w:val="single"/>
              </w:rPr>
              <w:t>Теоретические вопросы:</w:t>
            </w:r>
          </w:p>
          <w:p w:rsidR="00067FF1" w:rsidRPr="00A93CB5" w:rsidRDefault="00067FF1" w:rsidP="00AF7508">
            <w:pPr>
              <w:numPr>
                <w:ilvl w:val="0"/>
                <w:numId w:val="22"/>
              </w:numPr>
              <w:spacing w:after="0" w:line="240" w:lineRule="auto"/>
              <w:ind w:left="0"/>
              <w:jc w:val="both"/>
              <w:rPr>
                <w:rFonts w:ascii="Times New Roman" w:hAnsi="Times New Roman"/>
                <w:sz w:val="24"/>
                <w:szCs w:val="24"/>
              </w:rPr>
            </w:pPr>
            <w:r w:rsidRPr="00A93CB5">
              <w:rPr>
                <w:rFonts w:ascii="Times New Roman" w:hAnsi="Times New Roman"/>
                <w:sz w:val="24"/>
                <w:szCs w:val="24"/>
              </w:rPr>
              <w:t xml:space="preserve">Адекватность и эквивалентность как базисные понятия теории перевода. Редактор перевода </w:t>
            </w:r>
            <w:r w:rsidRPr="00A93CB5">
              <w:rPr>
                <w:rFonts w:ascii="Times New Roman" w:hAnsi="Times New Roman"/>
                <w:sz w:val="24"/>
                <w:szCs w:val="24"/>
                <w:lang w:val="en-US"/>
              </w:rPr>
              <w:t>MEMOQ</w:t>
            </w:r>
            <w:r w:rsidRPr="00A93CB5">
              <w:rPr>
                <w:rFonts w:ascii="Times New Roman" w:hAnsi="Times New Roman"/>
                <w:sz w:val="24"/>
                <w:szCs w:val="24"/>
              </w:rPr>
              <w:t>.</w:t>
            </w:r>
          </w:p>
          <w:p w:rsidR="00067FF1" w:rsidRPr="00A93CB5" w:rsidRDefault="00067FF1" w:rsidP="00AF7508">
            <w:pPr>
              <w:numPr>
                <w:ilvl w:val="0"/>
                <w:numId w:val="22"/>
              </w:numPr>
              <w:spacing w:after="0" w:line="240" w:lineRule="auto"/>
              <w:ind w:left="0"/>
              <w:jc w:val="both"/>
              <w:rPr>
                <w:rFonts w:ascii="Times New Roman" w:hAnsi="Times New Roman"/>
                <w:sz w:val="24"/>
                <w:szCs w:val="24"/>
              </w:rPr>
            </w:pPr>
            <w:r w:rsidRPr="00A93CB5">
              <w:rPr>
                <w:rFonts w:ascii="Times New Roman" w:hAnsi="Times New Roman"/>
                <w:sz w:val="24"/>
                <w:szCs w:val="24"/>
              </w:rPr>
              <w:t xml:space="preserve">Словарь </w:t>
            </w:r>
            <w:r w:rsidRPr="00A93CB5">
              <w:rPr>
                <w:rFonts w:ascii="Times New Roman" w:hAnsi="Times New Roman"/>
                <w:sz w:val="24"/>
                <w:szCs w:val="24"/>
                <w:lang w:val="en-US"/>
              </w:rPr>
              <w:t>MULTITRAN</w:t>
            </w:r>
            <w:r w:rsidRPr="00A93CB5">
              <w:rPr>
                <w:rFonts w:ascii="Times New Roman" w:hAnsi="Times New Roman"/>
                <w:sz w:val="24"/>
                <w:szCs w:val="24"/>
              </w:rPr>
              <w:t>. Функционально-стилистические особенности научно-популярных текстов.</w:t>
            </w:r>
          </w:p>
          <w:p w:rsidR="00067FF1" w:rsidRPr="00A93CB5" w:rsidRDefault="00067FF1" w:rsidP="00AF7508">
            <w:pPr>
              <w:spacing w:after="0" w:line="240" w:lineRule="auto"/>
              <w:jc w:val="both"/>
              <w:rPr>
                <w:rFonts w:ascii="Times New Roman" w:hAnsi="Times New Roman"/>
                <w:kern w:val="24"/>
                <w:sz w:val="24"/>
                <w:szCs w:val="24"/>
              </w:rPr>
            </w:pPr>
          </w:p>
          <w:p w:rsidR="00067FF1" w:rsidRPr="00A93CB5" w:rsidRDefault="00067FF1" w:rsidP="00AF7508">
            <w:pPr>
              <w:spacing w:after="0" w:line="240" w:lineRule="auto"/>
              <w:jc w:val="both"/>
              <w:rPr>
                <w:rFonts w:ascii="Times New Roman" w:hAnsi="Times New Roman"/>
                <w:kern w:val="24"/>
                <w:sz w:val="24"/>
                <w:szCs w:val="24"/>
              </w:rPr>
            </w:pPr>
          </w:p>
          <w:p w:rsidR="00067FF1" w:rsidRPr="00A93CB5" w:rsidRDefault="00067FF1" w:rsidP="00AF7508">
            <w:pPr>
              <w:pStyle w:val="af6"/>
              <w:tabs>
                <w:tab w:val="left" w:pos="331"/>
              </w:tabs>
              <w:spacing w:line="240" w:lineRule="auto"/>
              <w:ind w:left="0" w:firstLine="0"/>
              <w:rPr>
                <w:szCs w:val="24"/>
                <w:lang w:val="ru-RU"/>
              </w:rPr>
            </w:pPr>
          </w:p>
        </w:tc>
      </w:tr>
      <w:tr w:rsidR="00067FF1" w:rsidRPr="0097206D" w:rsidTr="00B7533F">
        <w:trPr>
          <w:trHeight w:val="446"/>
        </w:trPr>
        <w:tc>
          <w:tcPr>
            <w:tcW w:w="65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Уметь</w:t>
            </w:r>
          </w:p>
        </w:tc>
        <w:tc>
          <w:tcPr>
            <w:tcW w:w="938" w:type="pct"/>
            <w:tcBorders>
              <w:top w:val="single" w:sz="8" w:space="0" w:color="000000"/>
              <w:left w:val="single" w:sz="8" w:space="0" w:color="000000"/>
              <w:bottom w:val="single" w:sz="8" w:space="0" w:color="000000"/>
              <w:right w:val="single" w:sz="4" w:space="0" w:color="auto"/>
            </w:tcBorders>
          </w:tcPr>
          <w:p w:rsidR="00067FF1" w:rsidRPr="00A93CB5" w:rsidRDefault="00067FF1" w:rsidP="008C1C23">
            <w:pPr>
              <w:spacing w:after="0" w:line="240" w:lineRule="auto"/>
              <w:jc w:val="both"/>
              <w:rPr>
                <w:rFonts w:ascii="Times New Roman" w:hAnsi="Times New Roman"/>
                <w:b/>
                <w:sz w:val="24"/>
                <w:szCs w:val="24"/>
              </w:rPr>
            </w:pPr>
            <w:r w:rsidRPr="00A93CB5">
              <w:rPr>
                <w:rFonts w:ascii="Times New Roman" w:hAnsi="Times New Roman"/>
                <w:sz w:val="24"/>
                <w:szCs w:val="24"/>
              </w:rPr>
              <w:t>использовать способы достижения эквивалентности в переводе и способностью применять основные приемы перевода.</w:t>
            </w:r>
          </w:p>
        </w:tc>
        <w:tc>
          <w:tcPr>
            <w:tcW w:w="3411" w:type="pct"/>
            <w:tcBorders>
              <w:top w:val="single" w:sz="8" w:space="0" w:color="000000"/>
              <w:left w:val="single" w:sz="8" w:space="0" w:color="000000"/>
              <w:bottom w:val="single" w:sz="8" w:space="0" w:color="000000"/>
              <w:right w:val="single" w:sz="4" w:space="0" w:color="auto"/>
            </w:tcBorders>
            <w:vAlign w:val="center"/>
          </w:tcPr>
          <w:p w:rsidR="00067FF1" w:rsidRPr="00255ECB" w:rsidRDefault="00255ECB" w:rsidP="00AF7508">
            <w:pPr>
              <w:spacing w:after="0" w:line="240" w:lineRule="auto"/>
              <w:jc w:val="both"/>
              <w:rPr>
                <w:rFonts w:ascii="Times New Roman" w:hAnsi="Times New Roman"/>
                <w:i/>
                <w:sz w:val="24"/>
                <w:szCs w:val="24"/>
              </w:rPr>
            </w:pPr>
            <w:r w:rsidRPr="007E2A7A">
              <w:rPr>
                <w:rFonts w:ascii="Times New Roman" w:hAnsi="Times New Roman"/>
                <w:i/>
                <w:sz w:val="24"/>
                <w:szCs w:val="24"/>
                <w:u w:val="single"/>
              </w:rPr>
              <w:t>Практические задания</w:t>
            </w:r>
            <w:r>
              <w:rPr>
                <w:rFonts w:ascii="Times New Roman" w:hAnsi="Times New Roman"/>
                <w:i/>
                <w:sz w:val="24"/>
                <w:szCs w:val="24"/>
              </w:rPr>
              <w:t xml:space="preserve">: перевести текст, используя способы достижения </w:t>
            </w:r>
            <w:r w:rsidRPr="00255ECB">
              <w:rPr>
                <w:rFonts w:ascii="Times New Roman" w:hAnsi="Times New Roman"/>
                <w:sz w:val="24"/>
                <w:szCs w:val="24"/>
              </w:rPr>
              <w:t>эквивалентности в переводе и способностью</w:t>
            </w:r>
            <w:r w:rsidRPr="00A93CB5">
              <w:rPr>
                <w:rFonts w:ascii="Times New Roman" w:hAnsi="Times New Roman"/>
                <w:sz w:val="24"/>
                <w:szCs w:val="24"/>
              </w:rPr>
              <w:t xml:space="preserve"> применять основные приемы перевода.</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Barcelona est</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 xml:space="preserve"> situada en el noreste de España a orillas del mar Mediterráneo.    Barcelona tiene un clima mediterráneo</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húmedo con una poblaci</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n de 160502 habitantes. Barcelona es la segunda ciudad espa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ola m</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s poblada y la decima de la Unión</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Europea. Barcelona se divide administrativamente en 10 distritos. En los siglos 7-6 a. C. apereci</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 xml:space="preserve"> un pueblo  bero. Los romanos tomaron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la ciudad  y la bautizaron como Barcino en el ano 218 a.C.</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Barcelona ha sido escenario de diversos eventos mundiales. Por ejemplo, las Exposiciones Universal e Internacional de 1888 y</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1929 respectivamente, y Los Juegos Ol</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mpicos de verano de 1992. En el 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o 2004 tuvo lugar un nuevo evento de proyecci</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 xml:space="preserve">n internacional,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el Forum 2004 o Forum Universal de las Culturas.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Barcelona ofrece al visitante la posibilidad de recorrer a pie desde las ruinas romanas y la ciudad medieval hasta los barrios del</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modernismo catalán, con sus edif</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cios característicos.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Las Ramblas  es uno de los lugares de mayor atractivo. Est</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 xml:space="preserve"> entre la Plaza de Cataluña en el centro  de la ciudad y el puerto antiguo.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El paseo est</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 xml:space="preserve"> lleno de gente de día y de la noche. All</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 xml:space="preserve"> se encuentran kioscos de prensa, de flores, de pajaros </w:t>
            </w:r>
            <w:r w:rsidRPr="00A93CB5">
              <w:rPr>
                <w:rFonts w:ascii="Times New Roman" w:hAnsi="Times New Roman"/>
                <w:sz w:val="24"/>
                <w:szCs w:val="24"/>
                <w:lang w:val="es-ES"/>
              </w:rPr>
              <w:lastRenderedPageBreak/>
              <w:t xml:space="preserve">y animales domesticos,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actores callejeros, cafeter</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as, restaurantes y comercios. Cerca del puerto acostumbran a instalarse mercadillos.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El Paseo de las Ramblas termina junto al Puerto antiguo, donde est</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 xml:space="preserve"> la estatua de Crist</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bal Col</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 xml:space="preserve">n. A dos pasos se encuentra el Museo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Mar</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timo, que dedicado sobre todo la historia naval en el Mediterr</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neo.</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En el centro histórico , muy cerca de Las Ramblas, tamb</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 xml:space="preserve">en son interesantes la Catedral de Barcelona, la Plaza de an Jaime que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donde est</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n los edif</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cios de la Generalidad de catalu</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a y del Ayuntamiento de Barcelona.</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Para disfrutar de buenas  vistas sobre la ciudad puede subirse a cualquiera de las dos monta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as que dominan  la ciudad.</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La monta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a de Montjuich es el peque</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 xml:space="preserve">o monte situado junto al puerto, en cuya cima se encuentra una antiguo. Una fortaleza militar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que sirvi</w:t>
            </w:r>
            <w:r w:rsidRPr="00A93CB5">
              <w:rPr>
                <w:rStyle w:val="aff0"/>
                <w:rFonts w:ascii="Times New Roman" w:hAnsi="Times New Roman"/>
                <w:sz w:val="24"/>
                <w:szCs w:val="24"/>
                <w:shd w:val="clear" w:color="auto" w:fill="FFFFFF"/>
                <w:lang w:val="es-ES"/>
              </w:rPr>
              <w:t>ó</w:t>
            </w:r>
            <w:r w:rsidRPr="00A93CB5">
              <w:rPr>
                <w:rFonts w:ascii="Times New Roman" w:hAnsi="Times New Roman"/>
                <w:sz w:val="24"/>
                <w:szCs w:val="24"/>
                <w:lang w:val="es-ES"/>
              </w:rPr>
              <w:t xml:space="preserve"> para vigilar la entrada a Barcelona desde el mar. En la falda de este monte se encuentran las instalaciones ol</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mpicas y el jard</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n</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bot</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nico, que dispone de una colecci</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n única de cactus.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Otro lugar para disfrutar de vistas sobre Barcelona es la monta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a del Tibidabo. Puede subirse en coche, autob</w:t>
            </w:r>
            <w:r w:rsidRPr="00A93CB5">
              <w:rPr>
                <w:rStyle w:val="aff0"/>
                <w:rFonts w:ascii="Times New Roman" w:hAnsi="Times New Roman"/>
                <w:sz w:val="24"/>
                <w:szCs w:val="24"/>
                <w:shd w:val="clear" w:color="auto" w:fill="FFFFFF"/>
                <w:lang w:val="es-ES"/>
              </w:rPr>
              <w:t>ú</w:t>
            </w:r>
            <w:r w:rsidRPr="00A93CB5">
              <w:rPr>
                <w:rFonts w:ascii="Times New Roman" w:hAnsi="Times New Roman"/>
                <w:sz w:val="24"/>
                <w:szCs w:val="24"/>
                <w:lang w:val="es-ES"/>
              </w:rPr>
              <w:t>s, tranv</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 xml:space="preserve">a o funicular.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En el Tibidabo se encuentran la Iglesia del Sagrado Coraz</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 xml:space="preserve">n, visible desde toda la ciudad, el Parque de atracciones del Tibidabo y la Torre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de Collserola, antena de telecomunicaciones.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Barcelona es conocida como la capital del Modernismo. La ciudad, en la que vivi</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 xml:space="preserve"> y trabaj</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 xml:space="preserve"> el arquitecto Antonio Gaud</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 Antonio</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Gaud</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 xml:space="preserve"> cuenta  con las más relevantes de sus obras, que atraen cada año a millones de visitantes de todo el mundo. Por ejemplo, la Sagrada Familia que Gaud</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 xml:space="preserve"> dejo  inacabado y que  sigue construyendo de la misma manera que las catedrales en la edad media. La Sagradad Familia est</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 xml:space="preserve"> previsra su terminaci</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n hacia el 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 xml:space="preserve">o 2020.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Otras de las obras m</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s conocidas de Gaud</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 xml:space="preserve"> son la casa Mila, tambi</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n denominada “la Perdera” y la Casa Batll</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Aparte de las obras moderrnistas, Barcelona cuenta con relevantes obras pertenecientes a otros </w:t>
            </w:r>
            <w:r w:rsidRPr="00A93CB5">
              <w:rPr>
                <w:rFonts w:ascii="Times New Roman" w:hAnsi="Times New Roman"/>
                <w:sz w:val="24"/>
                <w:szCs w:val="24"/>
                <w:lang w:val="es-ES"/>
              </w:rPr>
              <w:lastRenderedPageBreak/>
              <w:t>est</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los y periodos hist</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 xml:space="preserve">ricos.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Dentro del periodo medieval destacan especialente las obras goticas, precisamente denominado “Barrio G</w:t>
            </w:r>
            <w:r w:rsidRPr="00A93CB5">
              <w:rPr>
                <w:rStyle w:val="aff0"/>
                <w:rFonts w:ascii="Times New Roman" w:hAnsi="Times New Roman"/>
                <w:sz w:val="24"/>
                <w:szCs w:val="24"/>
                <w:shd w:val="clear" w:color="auto" w:fill="FFFFFF"/>
                <w:lang w:val="es-ES"/>
              </w:rPr>
              <w:t>ó</w:t>
            </w:r>
            <w:r w:rsidRPr="00A93CB5">
              <w:rPr>
                <w:rFonts w:ascii="Times New Roman" w:hAnsi="Times New Roman"/>
                <w:sz w:val="24"/>
                <w:szCs w:val="24"/>
                <w:lang w:val="es-ES"/>
              </w:rPr>
              <w:t>tico” como la catedral de</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Santa Eulalia.</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Los museos de arte de Barcelona revisten un notable inter</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s para el visitante. En la Fundaci</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 xml:space="preserve">n Joan Miro se muestren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algunas obras el pintor mallorqu</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 xml:space="preserve">n y se realizan exposiciones itinerantes procedentes de museos de todo el mundo. El museo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Picasso cuenta con una importante colecci</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n de obras poco conocidas de este pintor, sobre todo de sus epocas iniciales. En el museo</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de Arte e Catalu</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a se encuentra una de la mas importantes colecciones de arte románico del mundo.</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Barcelona con amplios parques en los que disfrutar de un rato de ocio y desconectar del ruido urbano. El m</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 xml:space="preserve">s conocido es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el Parque G</w:t>
            </w:r>
            <w:r w:rsidRPr="00A93CB5">
              <w:rPr>
                <w:rStyle w:val="aff0"/>
                <w:rFonts w:ascii="Times New Roman" w:hAnsi="Times New Roman"/>
                <w:sz w:val="24"/>
                <w:szCs w:val="24"/>
                <w:shd w:val="clear" w:color="auto" w:fill="FFFFFF"/>
                <w:lang w:val="es-ES"/>
              </w:rPr>
              <w:t>ü</w:t>
            </w:r>
            <w:r w:rsidRPr="00A93CB5">
              <w:rPr>
                <w:rFonts w:ascii="Times New Roman" w:hAnsi="Times New Roman"/>
                <w:sz w:val="24"/>
                <w:szCs w:val="24"/>
                <w:lang w:val="es-ES"/>
              </w:rPr>
              <w:t>ell dese deseñado por Antoni Gaud</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 En el distrito de Gracia. El parque G</w:t>
            </w:r>
            <w:r w:rsidRPr="00A93CB5">
              <w:rPr>
                <w:rStyle w:val="aff0"/>
                <w:rFonts w:ascii="Times New Roman" w:hAnsi="Times New Roman"/>
                <w:sz w:val="24"/>
                <w:szCs w:val="24"/>
                <w:shd w:val="clear" w:color="auto" w:fill="FFFFFF"/>
                <w:lang w:val="es-ES"/>
              </w:rPr>
              <w:t>ü</w:t>
            </w:r>
            <w:r w:rsidRPr="00A93CB5">
              <w:rPr>
                <w:rFonts w:ascii="Times New Roman" w:hAnsi="Times New Roman"/>
                <w:sz w:val="24"/>
                <w:szCs w:val="24"/>
                <w:lang w:val="es-ES"/>
              </w:rPr>
              <w:t>ell es un gran jard</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n con elementos arquitectónicos,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construido entre los años 1900 y 1914 e enaugurado como parque publico en 1926. Tiene una extensi</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n de 17.18 hectares.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All</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 xml:space="preserve"> existen formas del est</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lo peculiar de Gaud</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 xml:space="preserve"> onduladas, parecidas a los rios de lava, y paseos cubiertos con columnas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que tienen formas de arboles o de  estalucitas. Muchas de superficies est</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n cubiertas con pedazos de cer</w:t>
            </w:r>
            <w:r w:rsidRPr="00A93CB5">
              <w:rPr>
                <w:rStyle w:val="aff0"/>
                <w:rFonts w:ascii="Times New Roman" w:hAnsi="Times New Roman"/>
                <w:b w:val="0"/>
                <w:sz w:val="24"/>
                <w:szCs w:val="24"/>
                <w:shd w:val="clear" w:color="auto" w:fill="FFFFFF"/>
                <w:lang w:val="es-ES"/>
              </w:rPr>
              <w:t>á</w:t>
            </w:r>
            <w:r w:rsidRPr="00A93CB5">
              <w:rPr>
                <w:rFonts w:ascii="Times New Roman" w:hAnsi="Times New Roman"/>
                <w:sz w:val="24"/>
                <w:szCs w:val="24"/>
                <w:lang w:val="es-ES"/>
              </w:rPr>
              <w:t xml:space="preserve">mica o de vidrio a modo de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mosaicos de colores.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El punto central del parque lo constituye una inmensa plaza vac</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 xml:space="preserve">a cuyo borde sirve de banco y ondula como una serpiente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de ciento cincuenta metros de longitud. Parar moverse por Barcelona de remendable utilizar la red de transporte p</w:t>
            </w:r>
            <w:r w:rsidRPr="00A93CB5">
              <w:rPr>
                <w:rStyle w:val="aff0"/>
                <w:rFonts w:ascii="Times New Roman" w:hAnsi="Times New Roman"/>
                <w:sz w:val="24"/>
                <w:szCs w:val="24"/>
                <w:shd w:val="clear" w:color="auto" w:fill="FFFFFF"/>
                <w:lang w:val="es-ES"/>
              </w:rPr>
              <w:t>ú</w:t>
            </w:r>
            <w:r w:rsidRPr="00A93CB5">
              <w:rPr>
                <w:rFonts w:ascii="Times New Roman" w:hAnsi="Times New Roman"/>
                <w:sz w:val="24"/>
                <w:szCs w:val="24"/>
                <w:lang w:val="es-ES"/>
              </w:rPr>
              <w:t xml:space="preserve">blico, que cuenta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con los autobuses y una red de metro que llega a todos rincones de la ciudad. Para los turistas que quiera hacer una visita a los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lugares de interés más notables existe la opcion del Bus Tur</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stico.</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Otra opci</w:t>
            </w:r>
            <w:r w:rsidRPr="00A93CB5">
              <w:rPr>
                <w:rStyle w:val="aff0"/>
                <w:rFonts w:ascii="Times New Roman" w:hAnsi="Times New Roman"/>
                <w:sz w:val="24"/>
                <w:szCs w:val="24"/>
                <w:shd w:val="clear" w:color="auto" w:fill="FFFFFF"/>
                <w:lang w:val="es-ES"/>
              </w:rPr>
              <w:t>ó</w:t>
            </w:r>
            <w:r w:rsidRPr="00A93CB5">
              <w:rPr>
                <w:rFonts w:ascii="Times New Roman" w:hAnsi="Times New Roman"/>
                <w:sz w:val="24"/>
                <w:szCs w:val="24"/>
                <w:lang w:val="es-ES"/>
              </w:rPr>
              <w:t>n es utilizar el servicio de taxis: sus colores son negro y amarillo. Adem</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s en el 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 xml:space="preserve">o 2004 </w:t>
            </w:r>
            <w:r w:rsidRPr="00A93CB5">
              <w:rPr>
                <w:rFonts w:ascii="Times New Roman" w:hAnsi="Times New Roman"/>
                <w:sz w:val="24"/>
                <w:szCs w:val="24"/>
                <w:lang w:val="es-ES"/>
              </w:rPr>
              <w:lastRenderedPageBreak/>
              <w:t>entraron en funcionamiento</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cuatro l</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neas de tranv</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a, que unen la ciudad con los municipios de la periferia.</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Los amantes del medio ambiente y la actividad fisica pueden usar la bicicleta para moverse por la ciudad. Barcelona cuenta con</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una amplia red de carriles-bici por toda la ciudad, así como con diferentes puntos de alquiler.</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Barcelona es una ciudad deportiva, tanto para practicar actividades fisicas como para ver espectaculos. Seg</w:t>
            </w:r>
            <w:r w:rsidRPr="00A93CB5">
              <w:rPr>
                <w:rStyle w:val="aff0"/>
                <w:rFonts w:ascii="Times New Roman" w:hAnsi="Times New Roman"/>
                <w:sz w:val="24"/>
                <w:szCs w:val="24"/>
                <w:shd w:val="clear" w:color="auto" w:fill="FFFFFF"/>
                <w:lang w:val="es-ES"/>
              </w:rPr>
              <w:t>ú</w:t>
            </w:r>
            <w:r w:rsidRPr="00A93CB5">
              <w:rPr>
                <w:rFonts w:ascii="Times New Roman" w:hAnsi="Times New Roman"/>
                <w:sz w:val="24"/>
                <w:szCs w:val="24"/>
                <w:lang w:val="es-ES"/>
              </w:rPr>
              <w:t xml:space="preserve">n estudios recientes,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Barcelona es la ciudad europea con m</w:t>
            </w:r>
            <w:r w:rsidRPr="00A93CB5">
              <w:rPr>
                <w:rStyle w:val="aff0"/>
                <w:rFonts w:ascii="Times New Roman" w:hAnsi="Times New Roman"/>
                <w:b w:val="0"/>
                <w:sz w:val="24"/>
                <w:szCs w:val="24"/>
                <w:shd w:val="clear" w:color="auto" w:fill="FFFFFF"/>
                <w:lang w:val="es-ES"/>
              </w:rPr>
              <w:t>á</w:t>
            </w:r>
            <w:r w:rsidRPr="00A93CB5">
              <w:rPr>
                <w:rFonts w:ascii="Times New Roman" w:hAnsi="Times New Roman"/>
                <w:sz w:val="24"/>
                <w:szCs w:val="24"/>
                <w:lang w:val="es-ES"/>
              </w:rPr>
              <w:t>s practicantes de deporte, y la segunda del mundo despu</w:t>
            </w:r>
            <w:r w:rsidRPr="00A93CB5">
              <w:rPr>
                <w:rStyle w:val="aff0"/>
                <w:rFonts w:ascii="Times New Roman" w:hAnsi="Times New Roman"/>
                <w:b w:val="0"/>
                <w:sz w:val="24"/>
                <w:szCs w:val="24"/>
                <w:shd w:val="clear" w:color="auto" w:fill="FFFFFF"/>
                <w:lang w:val="es-ES"/>
              </w:rPr>
              <w:t>é</w:t>
            </w:r>
            <w:r w:rsidRPr="00A93CB5">
              <w:rPr>
                <w:rFonts w:ascii="Times New Roman" w:hAnsi="Times New Roman"/>
                <w:sz w:val="24"/>
                <w:szCs w:val="24"/>
                <w:lang w:val="es-ES"/>
              </w:rPr>
              <w:t>s de Boston (Estados Unidos).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La ciudad es sede del FC Barcelona, en cuyas instalciones pueden verse los mejores partidos de f</w:t>
            </w:r>
            <w:r w:rsidRPr="00A93CB5">
              <w:rPr>
                <w:rStyle w:val="aff0"/>
                <w:rFonts w:ascii="Times New Roman" w:hAnsi="Times New Roman"/>
                <w:sz w:val="24"/>
                <w:szCs w:val="24"/>
                <w:shd w:val="clear" w:color="auto" w:fill="FFFFFF"/>
                <w:lang w:val="es-ES"/>
              </w:rPr>
              <w:t>ú</w:t>
            </w:r>
            <w:r w:rsidRPr="00A93CB5">
              <w:rPr>
                <w:rFonts w:ascii="Times New Roman" w:hAnsi="Times New Roman"/>
                <w:sz w:val="24"/>
                <w:szCs w:val="24"/>
                <w:lang w:val="es-ES"/>
              </w:rPr>
              <w:t xml:space="preserve">tbol, baloncesto y hockey.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Otro de los atractivos tur</w:t>
            </w:r>
            <w:r w:rsidRPr="00A93CB5">
              <w:rPr>
                <w:rStyle w:val="aff0"/>
                <w:rFonts w:ascii="Times New Roman" w:hAnsi="Times New Roman"/>
                <w:sz w:val="24"/>
                <w:szCs w:val="24"/>
                <w:shd w:val="clear" w:color="auto" w:fill="FFFFFF"/>
                <w:lang w:val="es-ES"/>
              </w:rPr>
              <w:t>í</w:t>
            </w:r>
            <w:r w:rsidRPr="00A93CB5">
              <w:rPr>
                <w:rFonts w:ascii="Times New Roman" w:hAnsi="Times New Roman"/>
                <w:sz w:val="24"/>
                <w:szCs w:val="24"/>
                <w:lang w:val="es-ES"/>
              </w:rPr>
              <w:t xml:space="preserve">sticos de Barcelona es visitar las principales instalaciones que acogieron los Juegos Olimpicos de 1992.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Muchas de ellas se encuentran en la montanan de Montjuich. All</w:t>
            </w:r>
            <w:r w:rsidRPr="00A93CB5">
              <w:rPr>
                <w:rStyle w:val="aff0"/>
                <w:rFonts w:ascii="Times New Roman" w:hAnsi="Times New Roman"/>
                <w:sz w:val="24"/>
                <w:szCs w:val="24"/>
                <w:shd w:val="clear" w:color="auto" w:fill="FFFFFF"/>
                <w:lang w:val="es-ES"/>
              </w:rPr>
              <w:t>í</w:t>
            </w:r>
            <w:r w:rsidRPr="00A93CB5">
              <w:rPr>
                <w:rFonts w:ascii="Times New Roman" w:hAnsi="Times New Roman"/>
                <w:sz w:val="24"/>
                <w:szCs w:val="24"/>
                <w:lang w:val="es-ES"/>
              </w:rPr>
              <w:t xml:space="preserve"> se puede visitar el Estadio Ol</w:t>
            </w:r>
            <w:r w:rsidRPr="00A93CB5">
              <w:rPr>
                <w:rStyle w:val="aff0"/>
                <w:rFonts w:ascii="Times New Roman" w:hAnsi="Times New Roman"/>
                <w:sz w:val="24"/>
                <w:szCs w:val="24"/>
                <w:shd w:val="clear" w:color="auto" w:fill="FFFFFF"/>
                <w:lang w:val="es-ES"/>
              </w:rPr>
              <w:t>í</w:t>
            </w:r>
            <w:r w:rsidRPr="00A93CB5">
              <w:rPr>
                <w:rFonts w:ascii="Times New Roman" w:hAnsi="Times New Roman"/>
                <w:sz w:val="24"/>
                <w:szCs w:val="24"/>
                <w:lang w:val="es-ES"/>
              </w:rPr>
              <w:t>mpico Lluis Companys que incluye</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el Museo Ol</w:t>
            </w:r>
            <w:r w:rsidRPr="00A93CB5">
              <w:rPr>
                <w:rStyle w:val="aff0"/>
                <w:rFonts w:ascii="Times New Roman" w:hAnsi="Times New Roman"/>
                <w:sz w:val="24"/>
                <w:szCs w:val="24"/>
                <w:shd w:val="clear" w:color="auto" w:fill="FFFFFF"/>
                <w:lang w:val="es-ES"/>
              </w:rPr>
              <w:t>í</w:t>
            </w:r>
            <w:r w:rsidRPr="00A93CB5">
              <w:rPr>
                <w:rFonts w:ascii="Times New Roman" w:hAnsi="Times New Roman"/>
                <w:sz w:val="24"/>
                <w:szCs w:val="24"/>
                <w:lang w:val="es-ES"/>
              </w:rPr>
              <w:t>mpico, El Palacio Sant Jordi, las piscinas.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Uno de los atractivos que incorpor</w:t>
            </w:r>
            <w:r w:rsidRPr="00A93CB5">
              <w:rPr>
                <w:rStyle w:val="aff0"/>
                <w:rFonts w:ascii="Times New Roman" w:hAnsi="Times New Roman"/>
                <w:sz w:val="24"/>
                <w:szCs w:val="24"/>
                <w:shd w:val="clear" w:color="auto" w:fill="FFFFFF"/>
                <w:lang w:val="es-ES"/>
              </w:rPr>
              <w:t>ó</w:t>
            </w:r>
            <w:r w:rsidRPr="00A93CB5">
              <w:rPr>
                <w:rFonts w:ascii="Times New Roman" w:hAnsi="Times New Roman"/>
                <w:sz w:val="24"/>
                <w:szCs w:val="24"/>
                <w:lang w:val="es-ES"/>
              </w:rPr>
              <w:t xml:space="preserve"> Barceloa en los </w:t>
            </w:r>
            <w:r w:rsidRPr="00A93CB5">
              <w:rPr>
                <w:rStyle w:val="aff0"/>
                <w:rFonts w:ascii="Times New Roman" w:hAnsi="Times New Roman"/>
                <w:sz w:val="24"/>
                <w:szCs w:val="24"/>
                <w:shd w:val="clear" w:color="auto" w:fill="FFFFFF"/>
                <w:lang w:val="es-ES"/>
              </w:rPr>
              <w:t>ú</w:t>
            </w:r>
            <w:r w:rsidRPr="00A93CB5">
              <w:rPr>
                <w:rFonts w:ascii="Times New Roman" w:hAnsi="Times New Roman"/>
                <w:sz w:val="24"/>
                <w:szCs w:val="24"/>
                <w:lang w:val="es-ES"/>
              </w:rPr>
              <w:t>ltimos 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os sus playas. Gracias a la regeneraci</w:t>
            </w:r>
            <w:r w:rsidRPr="00A93CB5">
              <w:rPr>
                <w:rStyle w:val="aff0"/>
                <w:rFonts w:ascii="Times New Roman" w:hAnsi="Times New Roman"/>
                <w:sz w:val="24"/>
                <w:szCs w:val="24"/>
                <w:shd w:val="clear" w:color="auto" w:fill="FFFFFF"/>
                <w:lang w:val="es-ES"/>
              </w:rPr>
              <w:t>ó</w:t>
            </w:r>
            <w:r w:rsidRPr="00A93CB5">
              <w:rPr>
                <w:rFonts w:ascii="Times New Roman" w:hAnsi="Times New Roman"/>
                <w:sz w:val="24"/>
                <w:szCs w:val="24"/>
                <w:lang w:val="es-ES"/>
              </w:rPr>
              <w:t>n del litoral realizada en 1992,</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con motivo de los Juegos Ol</w:t>
            </w:r>
            <w:r w:rsidRPr="00A93CB5">
              <w:rPr>
                <w:rStyle w:val="aff0"/>
                <w:rFonts w:ascii="Times New Roman" w:hAnsi="Times New Roman"/>
                <w:sz w:val="24"/>
                <w:szCs w:val="24"/>
                <w:shd w:val="clear" w:color="auto" w:fill="FFFFFF"/>
                <w:lang w:val="es-ES"/>
              </w:rPr>
              <w:t>í</w:t>
            </w:r>
            <w:r w:rsidRPr="00A93CB5">
              <w:rPr>
                <w:rFonts w:ascii="Times New Roman" w:hAnsi="Times New Roman"/>
                <w:sz w:val="24"/>
                <w:szCs w:val="24"/>
                <w:lang w:val="es-ES"/>
              </w:rPr>
              <w:t>mpicos, Barcelona cuenta hoy  en d</w:t>
            </w:r>
            <w:r w:rsidRPr="00A93CB5">
              <w:rPr>
                <w:rStyle w:val="aff0"/>
                <w:rFonts w:ascii="Times New Roman" w:hAnsi="Times New Roman"/>
                <w:sz w:val="24"/>
                <w:szCs w:val="24"/>
                <w:shd w:val="clear" w:color="auto" w:fill="FFFFFF"/>
                <w:lang w:val="es-ES"/>
              </w:rPr>
              <w:t>í</w:t>
            </w:r>
            <w:r w:rsidRPr="00A93CB5">
              <w:rPr>
                <w:rFonts w:ascii="Times New Roman" w:hAnsi="Times New Roman"/>
                <w:sz w:val="24"/>
                <w:szCs w:val="24"/>
                <w:lang w:val="es-ES"/>
              </w:rPr>
              <w:t>a con seis playas que ocupan m</w:t>
            </w:r>
            <w:r w:rsidRPr="00A93CB5">
              <w:rPr>
                <w:rStyle w:val="aff0"/>
                <w:rFonts w:ascii="Times New Roman" w:hAnsi="Times New Roman"/>
                <w:sz w:val="24"/>
                <w:szCs w:val="24"/>
                <w:shd w:val="clear" w:color="auto" w:fill="FFFFFF"/>
                <w:lang w:val="es-ES"/>
              </w:rPr>
              <w:t>á</w:t>
            </w:r>
            <w:r w:rsidRPr="00A93CB5">
              <w:rPr>
                <w:rFonts w:ascii="Times New Roman" w:hAnsi="Times New Roman"/>
                <w:sz w:val="24"/>
                <w:szCs w:val="24"/>
                <w:lang w:val="es-ES"/>
              </w:rPr>
              <w:t>s de 4,2 kiljmetros de litoral. Todas est</w:t>
            </w:r>
            <w:r w:rsidRPr="00A93CB5">
              <w:rPr>
                <w:rStyle w:val="aff0"/>
                <w:rFonts w:ascii="Times New Roman" w:hAnsi="Times New Roman"/>
                <w:sz w:val="24"/>
                <w:szCs w:val="24"/>
                <w:shd w:val="clear" w:color="auto" w:fill="FFFFFF"/>
                <w:lang w:val="es-ES"/>
              </w:rPr>
              <w:t>á</w:t>
            </w:r>
            <w:r w:rsidRPr="00A93CB5">
              <w:rPr>
                <w:rFonts w:ascii="Times New Roman" w:hAnsi="Times New Roman"/>
                <w:sz w:val="24"/>
                <w:szCs w:val="24"/>
                <w:lang w:val="es-ES"/>
              </w:rPr>
              <w:t>n</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equipadas  con los m</w:t>
            </w:r>
            <w:r w:rsidRPr="00A93CB5">
              <w:rPr>
                <w:rStyle w:val="aff0"/>
                <w:rFonts w:ascii="Times New Roman" w:hAnsi="Times New Roman"/>
                <w:sz w:val="24"/>
                <w:szCs w:val="24"/>
                <w:shd w:val="clear" w:color="auto" w:fill="FFFFFF"/>
                <w:lang w:val="es-ES"/>
              </w:rPr>
              <w:t>á</w:t>
            </w:r>
            <w:r w:rsidRPr="00A93CB5">
              <w:rPr>
                <w:rFonts w:ascii="Times New Roman" w:hAnsi="Times New Roman"/>
                <w:sz w:val="24"/>
                <w:szCs w:val="24"/>
                <w:lang w:val="es-ES"/>
              </w:rPr>
              <w:t xml:space="preserve">s completos servicios duchas, vigilancia, Cruz Roja y en algunos casos, vestuarios, alquiler de hamacas. </w:t>
            </w:r>
          </w:p>
          <w:p w:rsidR="00067FF1" w:rsidRPr="00A93CB5" w:rsidRDefault="00067FF1" w:rsidP="00AF7508">
            <w:pPr>
              <w:spacing w:after="0" w:line="240" w:lineRule="auto"/>
              <w:jc w:val="both"/>
              <w:rPr>
                <w:rFonts w:ascii="Times New Roman" w:hAnsi="Times New Roman"/>
                <w:b/>
                <w:sz w:val="24"/>
                <w:szCs w:val="24"/>
                <w:lang w:val="es-ES"/>
              </w:rPr>
            </w:pPr>
          </w:p>
          <w:p w:rsidR="00067FF1" w:rsidRPr="00A93CB5" w:rsidRDefault="00067FF1" w:rsidP="00AF7508">
            <w:pPr>
              <w:pStyle w:val="af6"/>
              <w:spacing w:line="240" w:lineRule="auto"/>
              <w:ind w:left="0" w:firstLine="0"/>
              <w:rPr>
                <w:szCs w:val="24"/>
                <w:lang w:val="es-ES"/>
              </w:rPr>
            </w:pPr>
          </w:p>
        </w:tc>
      </w:tr>
      <w:tr w:rsidR="00067FF1" w:rsidRPr="00A93CB5" w:rsidTr="00B7533F">
        <w:trPr>
          <w:trHeight w:val="446"/>
        </w:trPr>
        <w:tc>
          <w:tcPr>
            <w:tcW w:w="65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lastRenderedPageBreak/>
              <w:t>Владеть</w:t>
            </w:r>
          </w:p>
        </w:tc>
        <w:tc>
          <w:tcPr>
            <w:tcW w:w="938" w:type="pct"/>
            <w:tcBorders>
              <w:top w:val="single" w:sz="8" w:space="0" w:color="000000"/>
              <w:left w:val="single" w:sz="8" w:space="0" w:color="000000"/>
              <w:bottom w:val="single" w:sz="8" w:space="0" w:color="000000"/>
              <w:right w:val="single" w:sz="4" w:space="0" w:color="auto"/>
            </w:tcBorders>
          </w:tcPr>
          <w:p w:rsidR="00067FF1" w:rsidRPr="00A93CB5" w:rsidRDefault="00067FF1" w:rsidP="008C1C23">
            <w:pPr>
              <w:spacing w:after="0" w:line="240" w:lineRule="auto"/>
              <w:jc w:val="both"/>
              <w:rPr>
                <w:rFonts w:ascii="Times New Roman" w:hAnsi="Times New Roman"/>
                <w:b/>
                <w:sz w:val="24"/>
                <w:szCs w:val="24"/>
              </w:rPr>
            </w:pPr>
            <w:r w:rsidRPr="00A93CB5">
              <w:rPr>
                <w:rFonts w:ascii="Times New Roman" w:hAnsi="Times New Roman"/>
                <w:sz w:val="24"/>
                <w:szCs w:val="24"/>
              </w:rPr>
              <w:t>практическими навыкамииспользования достижения эквивалентности в переводе и способностью применять основные приемы перевода</w:t>
            </w:r>
          </w:p>
        </w:tc>
        <w:tc>
          <w:tcPr>
            <w:tcW w:w="3411" w:type="pct"/>
            <w:tcBorders>
              <w:top w:val="single" w:sz="8" w:space="0" w:color="000000"/>
              <w:left w:val="single" w:sz="8" w:space="0" w:color="000000"/>
              <w:bottom w:val="single" w:sz="8" w:space="0" w:color="000000"/>
              <w:right w:val="single" w:sz="4" w:space="0" w:color="auto"/>
            </w:tcBorders>
            <w:vAlign w:val="center"/>
          </w:tcPr>
          <w:p w:rsidR="00067FF1" w:rsidRPr="00A93CB5" w:rsidRDefault="007E2A7A" w:rsidP="00AF7508">
            <w:pPr>
              <w:spacing w:after="0" w:line="240" w:lineRule="auto"/>
              <w:jc w:val="both"/>
              <w:rPr>
                <w:rFonts w:ascii="Times New Roman" w:hAnsi="Times New Roman"/>
                <w:sz w:val="24"/>
                <w:szCs w:val="24"/>
              </w:rPr>
            </w:pPr>
            <w:r w:rsidRPr="007E2A7A">
              <w:rPr>
                <w:rFonts w:ascii="Times New Roman" w:hAnsi="Times New Roman"/>
                <w:i/>
                <w:sz w:val="24"/>
                <w:szCs w:val="24"/>
                <w:u w:val="single"/>
              </w:rPr>
              <w:t xml:space="preserve">Комплексные </w:t>
            </w:r>
            <w:r w:rsidR="00067FF1" w:rsidRPr="007E2A7A">
              <w:rPr>
                <w:rFonts w:ascii="Times New Roman" w:hAnsi="Times New Roman"/>
                <w:i/>
                <w:sz w:val="24"/>
                <w:szCs w:val="24"/>
                <w:u w:val="single"/>
              </w:rPr>
              <w:t>задания</w:t>
            </w:r>
            <w:r w:rsidR="00067FF1" w:rsidRPr="00A93CB5">
              <w:rPr>
                <w:rFonts w:ascii="Times New Roman" w:hAnsi="Times New Roman"/>
                <w:i/>
                <w:sz w:val="24"/>
                <w:szCs w:val="24"/>
              </w:rPr>
              <w:t>:</w:t>
            </w:r>
            <w:r w:rsidR="00255ECB">
              <w:rPr>
                <w:rFonts w:ascii="Times New Roman" w:hAnsi="Times New Roman"/>
                <w:i/>
                <w:sz w:val="24"/>
                <w:szCs w:val="24"/>
              </w:rPr>
              <w:t xml:space="preserve"> п</w:t>
            </w:r>
            <w:r w:rsidR="00067FF1" w:rsidRPr="00A93CB5">
              <w:rPr>
                <w:rFonts w:ascii="Times New Roman" w:hAnsi="Times New Roman"/>
                <w:i/>
                <w:sz w:val="24"/>
                <w:szCs w:val="24"/>
              </w:rPr>
              <w:t xml:space="preserve">одготовиться к фронтальному опросу по теме </w:t>
            </w:r>
            <w:r w:rsidR="00067FF1" w:rsidRPr="00A93CB5">
              <w:rPr>
                <w:rFonts w:ascii="Times New Roman" w:hAnsi="Times New Roman"/>
                <w:sz w:val="24"/>
                <w:szCs w:val="24"/>
              </w:rPr>
              <w:t xml:space="preserve">«Понятие адекватности в процессе компьютерного перевода. Адекватность и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Эквивалентность  как базисные понятия теории перевода»:</w:t>
            </w:r>
          </w:p>
          <w:p w:rsidR="00067FF1" w:rsidRPr="00A93CB5" w:rsidRDefault="00067FF1" w:rsidP="00255ECB">
            <w:pPr>
              <w:spacing w:after="0" w:line="240" w:lineRule="auto"/>
              <w:jc w:val="both"/>
              <w:rPr>
                <w:rFonts w:ascii="Times New Roman" w:hAnsi="Times New Roman"/>
                <w:sz w:val="24"/>
                <w:szCs w:val="24"/>
              </w:rPr>
            </w:pPr>
            <w:r w:rsidRPr="00A93CB5">
              <w:rPr>
                <w:rFonts w:ascii="Times New Roman" w:hAnsi="Times New Roman"/>
                <w:sz w:val="24"/>
                <w:szCs w:val="24"/>
              </w:rPr>
              <w:t xml:space="preserve">Компьютерный (автоматический, машинный) перевод, имеет свою историю и ведёт летоисчисление, начиная с проекта </w:t>
            </w:r>
          </w:p>
          <w:p w:rsidR="00067FF1" w:rsidRPr="00A93CB5" w:rsidRDefault="00067FF1" w:rsidP="00255ECB">
            <w:pPr>
              <w:spacing w:after="0" w:line="240" w:lineRule="auto"/>
              <w:jc w:val="both"/>
              <w:rPr>
                <w:rFonts w:ascii="Times New Roman" w:hAnsi="Times New Roman"/>
                <w:sz w:val="24"/>
                <w:szCs w:val="24"/>
              </w:rPr>
            </w:pPr>
            <w:r w:rsidRPr="00A93CB5">
              <w:rPr>
                <w:rFonts w:ascii="Times New Roman" w:hAnsi="Times New Roman"/>
                <w:sz w:val="24"/>
                <w:szCs w:val="24"/>
              </w:rPr>
              <w:lastRenderedPageBreak/>
              <w:t xml:space="preserve">цифровой аналитической машины Г. Беббиджа с середины 19в. Следующими историческими моментами явились: </w:t>
            </w:r>
          </w:p>
          <w:p w:rsidR="00067FF1" w:rsidRPr="00A93CB5" w:rsidRDefault="00067FF1" w:rsidP="00255ECB">
            <w:pPr>
              <w:spacing w:after="0" w:line="240" w:lineRule="auto"/>
              <w:jc w:val="both"/>
              <w:rPr>
                <w:rFonts w:ascii="Times New Roman" w:hAnsi="Times New Roman"/>
                <w:sz w:val="24"/>
                <w:szCs w:val="24"/>
              </w:rPr>
            </w:pPr>
            <w:proofErr w:type="spellStart"/>
            <w:r w:rsidRPr="00A93CB5">
              <w:rPr>
                <w:rFonts w:ascii="Times New Roman" w:hAnsi="Times New Roman"/>
                <w:sz w:val="24"/>
                <w:szCs w:val="24"/>
              </w:rPr>
              <w:t>Джорджстаунский</w:t>
            </w:r>
            <w:proofErr w:type="spellEnd"/>
            <w:r w:rsidRPr="00A93CB5">
              <w:rPr>
                <w:rFonts w:ascii="Times New Roman" w:hAnsi="Times New Roman"/>
                <w:sz w:val="24"/>
                <w:szCs w:val="24"/>
              </w:rPr>
              <w:t xml:space="preserve"> эксперимент (1954); программы для БЭСМ в России (50-е годы 20-го века); программы, созданные в Отделении прикладной математики института АН СССР (ныне ИПМ им. М.В. Келдыша РАН), были реализованы на машине «Стрела». В 70-х годах разработку основ технологии машинного перевода продолжила группа специалистов ВИНИТИ под руководством профессора Г.Г. Белоногова. В результате в 1993 году была создана промышленная версия системы RETRANS. Первые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коммерческие проекты появились в середине 80-х годов. Они были реализованы на персональных компьютерах и являлись системами прямого перевода.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В процессе работы над этими проектами выяснилось, что традиционная лингвистика не располагает ни фактическим материалом, ни идеями и представлениями, нужными для построения систем машинного перевода, которые использовали бы смысл переводимого текста.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Потребность в создании теоретических основ машинного перевода привела к формированию нового направления в лингвистике,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называемого структурной, прикладной, математической лингвистикой. Формирование этого направления в СССР относится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ко второй половине 50-х годов. Ведущую роль в нем сыграли математики А. А. Ляпунов, В. А. Успенский, (ученик А.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Н. Колмогорова), О. С. Кулагина, лингвисты В. Ю. Розенцвейг, П. С. Кузнецов, А. А. Реформатский, И. А. Мельчук, В. В. Иванов.</w:t>
            </w:r>
            <w:r w:rsidRPr="00A93CB5">
              <w:rPr>
                <w:rFonts w:ascii="Times New Roman" w:hAnsi="Times New Roman"/>
                <w:sz w:val="24"/>
                <w:szCs w:val="24"/>
              </w:rPr>
              <w:tab/>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Сопоставительное изучение текстов оригинала и перевода может охватывать различные стороны их формальной и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содержательной структуры таких текстов. Однако центральным вопросом теории перевода остается всестороннее описание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содержательных отношений между этими текстами, раскрытие понятий эквивалентности и адекватности перевода.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В первую очередь задача переводчика, несомненно, заключается в воспроизведении содержания оригинала. Но что это значит?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Что представляет собой воспроизводимое содержание? Каковы критерии правильности выбора </w:t>
            </w:r>
            <w:r w:rsidRPr="00A93CB5">
              <w:rPr>
                <w:rFonts w:ascii="Times New Roman" w:hAnsi="Times New Roman"/>
                <w:sz w:val="24"/>
                <w:szCs w:val="24"/>
              </w:rPr>
              <w:lastRenderedPageBreak/>
              <w:t>языковых средств для достижения</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 адекватности перевода? Эти вопросы уже многие годы активно поднимаются в лингвистике (</w:t>
            </w:r>
            <w:proofErr w:type="spellStart"/>
            <w:r w:rsidRPr="00A93CB5">
              <w:rPr>
                <w:rFonts w:ascii="Times New Roman" w:hAnsi="Times New Roman"/>
                <w:sz w:val="24"/>
                <w:szCs w:val="24"/>
              </w:rPr>
              <w:t>Рецкер</w:t>
            </w:r>
            <w:proofErr w:type="spellEnd"/>
            <w:r w:rsidRPr="00A93CB5">
              <w:rPr>
                <w:rFonts w:ascii="Times New Roman" w:hAnsi="Times New Roman"/>
                <w:sz w:val="24"/>
                <w:szCs w:val="24"/>
              </w:rPr>
              <w:t xml:space="preserve">, 1974; Сидоров, 1981; </w:t>
            </w:r>
          </w:p>
          <w:p w:rsidR="00067FF1" w:rsidRPr="00A93CB5" w:rsidRDefault="00067FF1" w:rsidP="00FB4AAB">
            <w:pPr>
              <w:spacing w:after="0" w:line="240" w:lineRule="auto"/>
              <w:jc w:val="both"/>
              <w:rPr>
                <w:rFonts w:ascii="Times New Roman" w:hAnsi="Times New Roman"/>
                <w:sz w:val="24"/>
                <w:szCs w:val="24"/>
              </w:rPr>
            </w:pPr>
            <w:proofErr w:type="spellStart"/>
            <w:r w:rsidRPr="00A93CB5">
              <w:rPr>
                <w:rFonts w:ascii="Times New Roman" w:hAnsi="Times New Roman"/>
                <w:sz w:val="24"/>
                <w:szCs w:val="24"/>
              </w:rPr>
              <w:t>Пинягин</w:t>
            </w:r>
            <w:proofErr w:type="spellEnd"/>
            <w:r w:rsidRPr="00A93CB5">
              <w:rPr>
                <w:rFonts w:ascii="Times New Roman" w:hAnsi="Times New Roman"/>
                <w:sz w:val="24"/>
                <w:szCs w:val="24"/>
              </w:rPr>
              <w:t xml:space="preserve">, 1981; </w:t>
            </w:r>
            <w:proofErr w:type="spellStart"/>
            <w:r w:rsidRPr="00A93CB5">
              <w:rPr>
                <w:rFonts w:ascii="Times New Roman" w:hAnsi="Times New Roman"/>
                <w:sz w:val="24"/>
                <w:szCs w:val="24"/>
              </w:rPr>
              <w:t>Швейцер</w:t>
            </w:r>
            <w:proofErr w:type="spellEnd"/>
            <w:r w:rsidRPr="00A93CB5">
              <w:rPr>
                <w:rFonts w:ascii="Times New Roman" w:hAnsi="Times New Roman"/>
                <w:sz w:val="24"/>
                <w:szCs w:val="24"/>
              </w:rPr>
              <w:t>, 1988; Комиссаров, 1988 и др.).</w:t>
            </w:r>
            <w:r w:rsidRPr="00A93CB5">
              <w:rPr>
                <w:rFonts w:ascii="Times New Roman" w:hAnsi="Times New Roman"/>
                <w:sz w:val="24"/>
                <w:szCs w:val="24"/>
              </w:rPr>
              <w:tab/>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Так, В. Н. Комиссаров рассматривает «эквивалентный перевод» и «адекватный перевод» как понятия неидентичные, хотя и</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 тесно соприкасающиеся друг с другом. Эквивалентность понимается им как смысловая общность приравниваемых друг к</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другу единиц языка и речи. Термин «адекватный перевод», по его мнению, имеет более широкий смысл и используется как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синоним «хорошего» перевода, т. е. перевода, который обеспечивает необходимую полноту межъязыковой коммуникации</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 в конкретных условиях.</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А. Д. Швейцер также разграничивает понятия эквивалентности и адекватности: «Если эквивалентность отвечает на вопрос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о том, соответствует ли текст перевода исходному, то адекватность отвечает на вопрос о том, соответствует ли перевод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как процесс данным коммуникативным условиям. Полная эквивалентность подразумевает исчерпывающую передачу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коммуникативно-функционального инварианта, т. е. речь идет о максимальном приближении текста перевода к оригиналу,</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о максимальных требованиях, предъявляемых переводу. Требование адекватности же носит оптимальный характер: перевод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должен оптимально соответствовать определенным коммуникативным целям и задачам»</w:t>
            </w:r>
            <w:proofErr w:type="gramStart"/>
            <w:r w:rsidRPr="00A93CB5">
              <w:rPr>
                <w:rFonts w:ascii="Times New Roman" w:hAnsi="Times New Roman"/>
                <w:sz w:val="24"/>
                <w:szCs w:val="24"/>
              </w:rPr>
              <w:t xml:space="preserve"> .</w:t>
            </w:r>
            <w:proofErr w:type="gramEnd"/>
          </w:p>
          <w:p w:rsidR="00067FF1" w:rsidRPr="00A93CB5" w:rsidRDefault="00067FF1" w:rsidP="00AF7508">
            <w:pPr>
              <w:pStyle w:val="af6"/>
              <w:tabs>
                <w:tab w:val="left" w:pos="331"/>
              </w:tabs>
              <w:spacing w:line="240" w:lineRule="auto"/>
              <w:ind w:left="0" w:firstLine="0"/>
              <w:rPr>
                <w:szCs w:val="24"/>
                <w:lang w:val="ru-RU"/>
              </w:rPr>
            </w:pPr>
          </w:p>
        </w:tc>
      </w:tr>
      <w:tr w:rsidR="00067FF1" w:rsidRPr="00A93CB5" w:rsidTr="00B7533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67FF1" w:rsidRPr="00A93CB5" w:rsidRDefault="00067FF1" w:rsidP="00AF7508">
            <w:pPr>
              <w:spacing w:after="0" w:line="240" w:lineRule="auto"/>
              <w:jc w:val="both"/>
              <w:rPr>
                <w:rFonts w:ascii="Times New Roman" w:hAnsi="Times New Roman"/>
                <w:b/>
                <w:sz w:val="24"/>
                <w:szCs w:val="24"/>
              </w:rPr>
            </w:pPr>
            <w:r w:rsidRPr="00A93CB5">
              <w:rPr>
                <w:rFonts w:ascii="Times New Roman" w:hAnsi="Times New Roman"/>
                <w:b/>
                <w:sz w:val="24"/>
                <w:szCs w:val="24"/>
              </w:rPr>
              <w:lastRenderedPageBreak/>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067FF1" w:rsidRPr="00A93CB5" w:rsidTr="00B7533F">
        <w:trPr>
          <w:trHeight w:val="446"/>
        </w:trPr>
        <w:tc>
          <w:tcPr>
            <w:tcW w:w="65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Знать</w:t>
            </w:r>
          </w:p>
        </w:tc>
        <w:tc>
          <w:tcPr>
            <w:tcW w:w="938" w:type="pct"/>
            <w:tcBorders>
              <w:top w:val="single" w:sz="8" w:space="0" w:color="000000"/>
              <w:left w:val="single" w:sz="8" w:space="0" w:color="000000"/>
              <w:bottom w:val="single" w:sz="8" w:space="0" w:color="000000"/>
              <w:right w:val="single" w:sz="4" w:space="0" w:color="auto"/>
            </w:tcBorders>
          </w:tcPr>
          <w:p w:rsidR="00067FF1" w:rsidRPr="00A93CB5" w:rsidRDefault="00067FF1" w:rsidP="008C1C23">
            <w:pPr>
              <w:spacing w:line="240" w:lineRule="auto"/>
              <w:jc w:val="both"/>
              <w:rPr>
                <w:rFonts w:ascii="Times New Roman" w:hAnsi="Times New Roman"/>
                <w:sz w:val="24"/>
                <w:szCs w:val="24"/>
              </w:rPr>
            </w:pPr>
            <w:r w:rsidRPr="00A93CB5">
              <w:rPr>
                <w:rFonts w:ascii="Times New Roman" w:hAnsi="Times New Roman"/>
                <w:sz w:val="24"/>
                <w:szCs w:val="24"/>
              </w:rPr>
              <w:t xml:space="preserve">особенности письменного перевода с соблюдением норм лексической </w:t>
            </w:r>
            <w:r w:rsidRPr="00A93CB5">
              <w:rPr>
                <w:rFonts w:ascii="Times New Roman" w:hAnsi="Times New Roman"/>
                <w:sz w:val="24"/>
                <w:szCs w:val="24"/>
              </w:rPr>
              <w:lastRenderedPageBreak/>
              <w:t>эквивалентности, соблюдением грамматических, синтаксических и стилистических норм.</w:t>
            </w:r>
          </w:p>
        </w:tc>
        <w:tc>
          <w:tcPr>
            <w:tcW w:w="3411" w:type="pct"/>
            <w:tcBorders>
              <w:top w:val="single" w:sz="8" w:space="0" w:color="000000"/>
              <w:left w:val="single" w:sz="8" w:space="0" w:color="000000"/>
              <w:bottom w:val="single" w:sz="8" w:space="0" w:color="000000"/>
              <w:right w:val="single" w:sz="4" w:space="0" w:color="auto"/>
            </w:tcBorders>
          </w:tcPr>
          <w:p w:rsidR="00067FF1" w:rsidRPr="007E2A7A" w:rsidRDefault="007E2A7A" w:rsidP="00AF7508">
            <w:pPr>
              <w:spacing w:after="0" w:line="240" w:lineRule="auto"/>
              <w:jc w:val="both"/>
              <w:rPr>
                <w:rFonts w:ascii="Times New Roman" w:hAnsi="Times New Roman"/>
                <w:i/>
                <w:sz w:val="24"/>
                <w:szCs w:val="24"/>
                <w:u w:val="single"/>
              </w:rPr>
            </w:pPr>
            <w:r w:rsidRPr="007E2A7A">
              <w:rPr>
                <w:rFonts w:ascii="Times New Roman" w:hAnsi="Times New Roman"/>
                <w:i/>
                <w:sz w:val="24"/>
                <w:szCs w:val="24"/>
                <w:u w:val="single"/>
              </w:rPr>
              <w:lastRenderedPageBreak/>
              <w:t>Теоретические вопросы</w:t>
            </w:r>
            <w:r w:rsidR="00067FF1" w:rsidRPr="007E2A7A">
              <w:rPr>
                <w:rFonts w:ascii="Times New Roman" w:hAnsi="Times New Roman"/>
                <w:i/>
                <w:sz w:val="24"/>
                <w:szCs w:val="24"/>
                <w:u w:val="single"/>
              </w:rPr>
              <w:t>:</w:t>
            </w:r>
          </w:p>
          <w:p w:rsidR="00067FF1" w:rsidRPr="00A93CB5" w:rsidRDefault="007E2A7A" w:rsidP="00AF7508">
            <w:pPr>
              <w:numPr>
                <w:ilvl w:val="0"/>
                <w:numId w:val="24"/>
              </w:numPr>
              <w:spacing w:after="0" w:line="240" w:lineRule="auto"/>
              <w:ind w:left="0"/>
              <w:jc w:val="both"/>
              <w:rPr>
                <w:rFonts w:ascii="Times New Roman" w:hAnsi="Times New Roman"/>
                <w:sz w:val="24"/>
                <w:szCs w:val="24"/>
              </w:rPr>
            </w:pPr>
            <w:r>
              <w:rPr>
                <w:rFonts w:ascii="Times New Roman" w:hAnsi="Times New Roman"/>
                <w:sz w:val="24"/>
                <w:szCs w:val="24"/>
              </w:rPr>
              <w:t>1.</w:t>
            </w:r>
            <w:r w:rsidR="00067FF1" w:rsidRPr="00A93CB5">
              <w:rPr>
                <w:rFonts w:ascii="Times New Roman" w:hAnsi="Times New Roman"/>
                <w:sz w:val="24"/>
                <w:szCs w:val="24"/>
              </w:rPr>
              <w:t xml:space="preserve">Адекватность и эквивалентность как базисные понятия теории перевода. Редактор </w:t>
            </w:r>
            <w:r w:rsidR="00067FF1" w:rsidRPr="00A93CB5">
              <w:rPr>
                <w:rFonts w:ascii="Times New Roman" w:hAnsi="Times New Roman"/>
                <w:sz w:val="24"/>
                <w:szCs w:val="24"/>
              </w:rPr>
              <w:lastRenderedPageBreak/>
              <w:t xml:space="preserve">перевода </w:t>
            </w:r>
            <w:r w:rsidR="00067FF1" w:rsidRPr="00A93CB5">
              <w:rPr>
                <w:rFonts w:ascii="Times New Roman" w:hAnsi="Times New Roman"/>
                <w:sz w:val="24"/>
                <w:szCs w:val="24"/>
                <w:lang w:val="en-US"/>
              </w:rPr>
              <w:t>MEMOQ</w:t>
            </w:r>
            <w:r w:rsidR="00067FF1" w:rsidRPr="00A93CB5">
              <w:rPr>
                <w:rFonts w:ascii="Times New Roman" w:hAnsi="Times New Roman"/>
                <w:sz w:val="24"/>
                <w:szCs w:val="24"/>
              </w:rPr>
              <w:t>.</w:t>
            </w:r>
          </w:p>
          <w:p w:rsidR="00067FF1" w:rsidRPr="00A93CB5" w:rsidRDefault="007E2A7A" w:rsidP="00AF7508">
            <w:pPr>
              <w:numPr>
                <w:ilvl w:val="0"/>
                <w:numId w:val="24"/>
              </w:numPr>
              <w:spacing w:after="0" w:line="240" w:lineRule="auto"/>
              <w:ind w:left="0"/>
              <w:jc w:val="both"/>
              <w:rPr>
                <w:rFonts w:ascii="Times New Roman" w:hAnsi="Times New Roman"/>
                <w:sz w:val="24"/>
                <w:szCs w:val="24"/>
              </w:rPr>
            </w:pPr>
            <w:r>
              <w:rPr>
                <w:rFonts w:ascii="Times New Roman" w:hAnsi="Times New Roman"/>
                <w:sz w:val="24"/>
                <w:szCs w:val="24"/>
              </w:rPr>
              <w:t xml:space="preserve">2. </w:t>
            </w:r>
            <w:r w:rsidR="00067FF1" w:rsidRPr="00A93CB5">
              <w:rPr>
                <w:rFonts w:ascii="Times New Roman" w:hAnsi="Times New Roman"/>
                <w:sz w:val="24"/>
                <w:szCs w:val="24"/>
              </w:rPr>
              <w:t xml:space="preserve">Словарь </w:t>
            </w:r>
            <w:r w:rsidR="00067FF1" w:rsidRPr="00A93CB5">
              <w:rPr>
                <w:rFonts w:ascii="Times New Roman" w:hAnsi="Times New Roman"/>
                <w:sz w:val="24"/>
                <w:szCs w:val="24"/>
                <w:lang w:val="en-US"/>
              </w:rPr>
              <w:t>MULTITRAN</w:t>
            </w:r>
            <w:r w:rsidR="00067FF1" w:rsidRPr="00A93CB5">
              <w:rPr>
                <w:rFonts w:ascii="Times New Roman" w:hAnsi="Times New Roman"/>
                <w:sz w:val="24"/>
                <w:szCs w:val="24"/>
              </w:rPr>
              <w:t>. Функционально-стилистические особенности научно-популярных текстов.</w:t>
            </w:r>
          </w:p>
          <w:p w:rsidR="00067FF1" w:rsidRPr="00A93CB5" w:rsidRDefault="00067FF1" w:rsidP="00AF7508">
            <w:pPr>
              <w:pStyle w:val="af6"/>
              <w:tabs>
                <w:tab w:val="left" w:pos="331"/>
              </w:tabs>
              <w:spacing w:line="240" w:lineRule="auto"/>
              <w:ind w:left="0" w:firstLine="0"/>
              <w:rPr>
                <w:szCs w:val="24"/>
                <w:lang w:val="ru-RU"/>
              </w:rPr>
            </w:pPr>
          </w:p>
        </w:tc>
      </w:tr>
      <w:tr w:rsidR="00067FF1" w:rsidRPr="0097206D" w:rsidTr="00B7533F">
        <w:trPr>
          <w:trHeight w:val="446"/>
        </w:trPr>
        <w:tc>
          <w:tcPr>
            <w:tcW w:w="65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lastRenderedPageBreak/>
              <w:t>Уметь</w:t>
            </w:r>
          </w:p>
        </w:tc>
        <w:tc>
          <w:tcPr>
            <w:tcW w:w="938" w:type="pct"/>
            <w:tcBorders>
              <w:top w:val="single" w:sz="8" w:space="0" w:color="000000"/>
              <w:left w:val="single" w:sz="8" w:space="0" w:color="000000"/>
              <w:bottom w:val="single" w:sz="8" w:space="0" w:color="000000"/>
              <w:right w:val="single" w:sz="4" w:space="0" w:color="auto"/>
            </w:tcBorders>
          </w:tcPr>
          <w:p w:rsidR="00067FF1" w:rsidRPr="00A93CB5" w:rsidRDefault="00067FF1" w:rsidP="008C1C23">
            <w:pPr>
              <w:spacing w:line="240" w:lineRule="auto"/>
              <w:jc w:val="both"/>
              <w:rPr>
                <w:rFonts w:ascii="Times New Roman" w:hAnsi="Times New Roman"/>
                <w:b/>
                <w:sz w:val="24"/>
                <w:szCs w:val="24"/>
              </w:rPr>
            </w:pPr>
            <w:r w:rsidRPr="00A93CB5">
              <w:rPr>
                <w:rFonts w:ascii="Times New Roman" w:hAnsi="Times New Roman"/>
                <w:sz w:val="24"/>
                <w:szCs w:val="24"/>
              </w:rPr>
              <w:t>использовать особенности письменного перевода с соблюдением норм лексической эквивалентности, соблюдением грамматических, синтаксических и стилистических норм.</w:t>
            </w:r>
          </w:p>
        </w:tc>
        <w:tc>
          <w:tcPr>
            <w:tcW w:w="3411" w:type="pct"/>
            <w:tcBorders>
              <w:top w:val="single" w:sz="8" w:space="0" w:color="000000"/>
              <w:left w:val="single" w:sz="8" w:space="0" w:color="000000"/>
              <w:bottom w:val="single" w:sz="8" w:space="0" w:color="000000"/>
              <w:right w:val="single" w:sz="4" w:space="0" w:color="auto"/>
            </w:tcBorders>
          </w:tcPr>
          <w:p w:rsidR="00255ECB" w:rsidRDefault="007E2A7A" w:rsidP="00AF7508">
            <w:pPr>
              <w:spacing w:after="0" w:line="240" w:lineRule="auto"/>
              <w:jc w:val="both"/>
              <w:rPr>
                <w:rFonts w:ascii="Times New Roman" w:hAnsi="Times New Roman"/>
                <w:i/>
                <w:sz w:val="24"/>
                <w:szCs w:val="24"/>
              </w:rPr>
            </w:pPr>
            <w:r w:rsidRPr="007E2A7A">
              <w:rPr>
                <w:rFonts w:ascii="Times New Roman" w:hAnsi="Times New Roman"/>
                <w:i/>
                <w:sz w:val="24"/>
                <w:szCs w:val="24"/>
                <w:u w:val="single"/>
              </w:rPr>
              <w:t xml:space="preserve">Практические </w:t>
            </w:r>
            <w:r w:rsidR="00067FF1" w:rsidRPr="007E2A7A">
              <w:rPr>
                <w:rFonts w:ascii="Times New Roman" w:hAnsi="Times New Roman"/>
                <w:i/>
                <w:sz w:val="24"/>
                <w:szCs w:val="24"/>
                <w:u w:val="single"/>
              </w:rPr>
              <w:t>задания</w:t>
            </w:r>
            <w:r w:rsidR="00067FF1" w:rsidRPr="00A93CB5">
              <w:rPr>
                <w:rFonts w:ascii="Times New Roman" w:hAnsi="Times New Roman"/>
                <w:i/>
                <w:sz w:val="24"/>
                <w:szCs w:val="24"/>
                <w:lang w:val="es-ES"/>
              </w:rPr>
              <w:t>:</w:t>
            </w:r>
            <w:r w:rsidR="00255ECB">
              <w:rPr>
                <w:rFonts w:ascii="Times New Roman" w:hAnsi="Times New Roman"/>
                <w:i/>
                <w:sz w:val="24"/>
                <w:szCs w:val="24"/>
              </w:rPr>
              <w:t xml:space="preserve"> осуществить письменный перевод с соблюдением ном лексической эквивалентности</w:t>
            </w:r>
          </w:p>
          <w:p w:rsidR="00067FF1" w:rsidRPr="00A93CB5" w:rsidRDefault="00255ECB" w:rsidP="00AF7508">
            <w:pPr>
              <w:spacing w:after="0" w:line="240" w:lineRule="auto"/>
              <w:jc w:val="both"/>
              <w:rPr>
                <w:rFonts w:ascii="Times New Roman" w:hAnsi="Times New Roman"/>
                <w:b/>
                <w:sz w:val="24"/>
                <w:szCs w:val="24"/>
                <w:lang w:val="es-ES"/>
              </w:rPr>
            </w:pPr>
            <w:r w:rsidRPr="00255ECB">
              <w:rPr>
                <w:rFonts w:ascii="Times New Roman" w:hAnsi="Times New Roman"/>
                <w:i/>
                <w:sz w:val="24"/>
                <w:szCs w:val="24"/>
              </w:rPr>
              <w:t>соблюдением грамматических, синтаксических и стилистических норм</w:t>
            </w:r>
            <w:r>
              <w:rPr>
                <w:rFonts w:ascii="Times New Roman" w:hAnsi="Times New Roman"/>
                <w:sz w:val="24"/>
                <w:szCs w:val="24"/>
              </w:rPr>
              <w:t xml:space="preserve">: </w:t>
            </w:r>
            <w:r w:rsidR="00067FF1" w:rsidRPr="00A93CB5">
              <w:rPr>
                <w:rFonts w:ascii="Times New Roman" w:hAnsi="Times New Roman"/>
                <w:sz w:val="24"/>
                <w:szCs w:val="24"/>
                <w:lang w:val="es-ES"/>
              </w:rPr>
              <w:t>Rusia</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La Federaci</w:t>
            </w:r>
            <w:r w:rsidRPr="00A93CB5">
              <w:rPr>
                <w:rStyle w:val="aff0"/>
                <w:rFonts w:ascii="Times New Roman" w:hAnsi="Times New Roman"/>
                <w:sz w:val="24"/>
                <w:szCs w:val="24"/>
                <w:shd w:val="clear" w:color="auto" w:fill="FFFFFF"/>
                <w:lang w:val="es-ES"/>
              </w:rPr>
              <w:t>ó</w:t>
            </w:r>
            <w:r w:rsidRPr="00A93CB5">
              <w:rPr>
                <w:rFonts w:ascii="Times New Roman" w:hAnsi="Times New Roman"/>
                <w:sz w:val="24"/>
                <w:szCs w:val="24"/>
                <w:lang w:val="es-ES"/>
              </w:rPr>
              <w:t>n Rusa es el pais m</w:t>
            </w:r>
            <w:r w:rsidRPr="00A93CB5">
              <w:rPr>
                <w:rStyle w:val="aff0"/>
                <w:rFonts w:ascii="Times New Roman" w:hAnsi="Times New Roman"/>
                <w:sz w:val="24"/>
                <w:szCs w:val="24"/>
                <w:shd w:val="clear" w:color="auto" w:fill="FFFFFF"/>
                <w:lang w:val="es-ES"/>
              </w:rPr>
              <w:t>á</w:t>
            </w:r>
            <w:r w:rsidRPr="00A93CB5">
              <w:rPr>
                <w:rFonts w:ascii="Times New Roman" w:hAnsi="Times New Roman"/>
                <w:sz w:val="24"/>
                <w:szCs w:val="24"/>
                <w:lang w:val="es-ES"/>
              </w:rPr>
              <w:t xml:space="preserve">s grande del mundo. Ocupa una septima parte de la superficie de la Tierra. Rusia cubre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el territorio de Europa Oriental y Asia de Norte. El pa</w:t>
            </w:r>
            <w:r w:rsidRPr="00A93CB5">
              <w:rPr>
                <w:rStyle w:val="aff0"/>
                <w:rFonts w:ascii="Times New Roman" w:hAnsi="Times New Roman"/>
                <w:sz w:val="24"/>
                <w:szCs w:val="24"/>
                <w:shd w:val="clear" w:color="auto" w:fill="FFFFFF"/>
                <w:lang w:val="es-ES"/>
              </w:rPr>
              <w:t>í</w:t>
            </w:r>
            <w:r w:rsidRPr="00A93CB5">
              <w:rPr>
                <w:rFonts w:ascii="Times New Roman" w:hAnsi="Times New Roman"/>
                <w:sz w:val="24"/>
                <w:szCs w:val="24"/>
                <w:lang w:val="es-ES"/>
              </w:rPr>
              <w:t>s est</w:t>
            </w:r>
            <w:r w:rsidRPr="00A93CB5">
              <w:rPr>
                <w:rStyle w:val="aff0"/>
                <w:rFonts w:ascii="Times New Roman" w:hAnsi="Times New Roman"/>
                <w:sz w:val="24"/>
                <w:szCs w:val="24"/>
                <w:shd w:val="clear" w:color="auto" w:fill="FFFFFF"/>
                <w:lang w:val="es-ES"/>
              </w:rPr>
              <w:t>á</w:t>
            </w:r>
            <w:r w:rsidRPr="00A93CB5">
              <w:rPr>
                <w:rFonts w:ascii="Times New Roman" w:hAnsi="Times New Roman"/>
                <w:sz w:val="24"/>
                <w:szCs w:val="24"/>
                <w:lang w:val="es-ES"/>
              </w:rPr>
              <w:t xml:space="preserve"> ba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ado por 12 mares de 3 oceanos: el Pas</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fico, el Glacial Artico y el Atl</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ntico.</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En el sur Rusia limita con China, Mongolia, Corea, Kazajia, Bielorrusia, Ucrnania y Polonia. Tambi</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 xml:space="preserve">n  tiene una maritima con Estados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Unidos y Jap</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n.</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Rusia tiene 145,5 millones de habitantes. 83 por ciento de ellos son rusos. En Rusia hay 1030 ciudades. Mosc</w:t>
            </w:r>
            <w:r w:rsidRPr="00A93CB5">
              <w:rPr>
                <w:rStyle w:val="aff0"/>
                <w:rFonts w:ascii="Times New Roman" w:hAnsi="Times New Roman"/>
                <w:b w:val="0"/>
                <w:sz w:val="24"/>
                <w:szCs w:val="24"/>
                <w:shd w:val="clear" w:color="auto" w:fill="FFFFFF"/>
                <w:lang w:val="es-ES"/>
              </w:rPr>
              <w:t>ú</w:t>
            </w:r>
            <w:r w:rsidRPr="00A93CB5">
              <w:rPr>
                <w:rFonts w:ascii="Times New Roman" w:hAnsi="Times New Roman"/>
                <w:sz w:val="24"/>
                <w:szCs w:val="24"/>
                <w:lang w:val="es-ES"/>
              </w:rPr>
              <w:t xml:space="preserve"> es la capital y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la ciudad mas grande con casi 9 millones de habitantes.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Rusia est</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 xml:space="preserve"> situada en dos planicies. Son la planicie Rusa y la depresi</w:t>
            </w:r>
            <w:r w:rsidRPr="00A93CB5">
              <w:rPr>
                <w:rStyle w:val="aff0"/>
                <w:rFonts w:ascii="Times New Roman" w:hAnsi="Times New Roman"/>
                <w:sz w:val="24"/>
                <w:szCs w:val="24"/>
                <w:shd w:val="clear" w:color="auto" w:fill="FFFFFF"/>
                <w:lang w:val="es-ES"/>
              </w:rPr>
              <w:t>ó</w:t>
            </w:r>
            <w:r w:rsidRPr="00A93CB5">
              <w:rPr>
                <w:rFonts w:ascii="Times New Roman" w:hAnsi="Times New Roman"/>
                <w:sz w:val="24"/>
                <w:szCs w:val="24"/>
                <w:lang w:val="es-ES"/>
              </w:rPr>
              <w:t>n de siberia Occidental. Hay algunas cordilleras en el territorio</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de Rusia.Es decir los Urales, C</w:t>
            </w:r>
            <w:r w:rsidRPr="00A93CB5">
              <w:rPr>
                <w:rStyle w:val="aff0"/>
                <w:rFonts w:ascii="Times New Roman" w:hAnsi="Times New Roman"/>
                <w:b w:val="0"/>
                <w:sz w:val="24"/>
                <w:szCs w:val="24"/>
                <w:shd w:val="clear" w:color="auto" w:fill="FFFFFF"/>
                <w:lang w:val="es-ES"/>
              </w:rPr>
              <w:t>á</w:t>
            </w:r>
            <w:r w:rsidRPr="00A93CB5">
              <w:rPr>
                <w:rFonts w:ascii="Times New Roman" w:hAnsi="Times New Roman"/>
                <w:sz w:val="24"/>
                <w:szCs w:val="24"/>
                <w:lang w:val="es-ES"/>
              </w:rPr>
              <w:t>ucaso, Altay y etc. Los Urales son el sistema mota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oso m</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s grande. Estes monta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 xml:space="preserve">osos  separan Europa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y Asia.</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Rusia  es la tierra de r</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os largos y lagos grandes.Hay mas de dos millones de r</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os. El sistema bien desarollado de Volga que tiene</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gran importancia hist</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rica, econ</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mica y cultura  para nuestro pa</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 xml:space="preserve">s. Fue la cuna de ciudades antiguas: Vladimir, Tver, Yaroslavl, Kazan,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Nizhny Novgorod. Volga es el r</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o m</w:t>
            </w:r>
            <w:r w:rsidRPr="00A93CB5">
              <w:rPr>
                <w:rStyle w:val="aff0"/>
                <w:rFonts w:ascii="Times New Roman" w:hAnsi="Times New Roman"/>
                <w:sz w:val="24"/>
                <w:szCs w:val="24"/>
                <w:shd w:val="clear" w:color="auto" w:fill="FFFFFF"/>
                <w:lang w:val="es-ES"/>
              </w:rPr>
              <w:t>á</w:t>
            </w:r>
            <w:r w:rsidRPr="00A93CB5">
              <w:rPr>
                <w:rFonts w:ascii="Times New Roman" w:hAnsi="Times New Roman"/>
                <w:sz w:val="24"/>
                <w:szCs w:val="24"/>
                <w:lang w:val="es-ES"/>
              </w:rPr>
              <w:t>s grande de Europa.   Los r</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os m</w:t>
            </w:r>
            <w:r w:rsidRPr="00A93CB5">
              <w:rPr>
                <w:rStyle w:val="aff0"/>
                <w:rFonts w:ascii="Times New Roman" w:hAnsi="Times New Roman"/>
                <w:sz w:val="24"/>
                <w:szCs w:val="24"/>
                <w:shd w:val="clear" w:color="auto" w:fill="FFFFFF"/>
                <w:lang w:val="es-ES"/>
              </w:rPr>
              <w:t>á</w:t>
            </w:r>
            <w:r w:rsidRPr="00A93CB5">
              <w:rPr>
                <w:rFonts w:ascii="Times New Roman" w:hAnsi="Times New Roman"/>
                <w:sz w:val="24"/>
                <w:szCs w:val="24"/>
                <w:lang w:val="es-ES"/>
              </w:rPr>
              <w:t>s importantes de Siberia son Ob, Yenisey y Lena. El r</w:t>
            </w:r>
            <w:r w:rsidRPr="00A93CB5">
              <w:rPr>
                <w:rStyle w:val="aff0"/>
                <w:rFonts w:ascii="Times New Roman" w:hAnsi="Times New Roman"/>
                <w:sz w:val="24"/>
                <w:szCs w:val="24"/>
                <w:shd w:val="clear" w:color="auto" w:fill="FFFFFF"/>
                <w:lang w:val="es-ES"/>
              </w:rPr>
              <w:t>í</w:t>
            </w:r>
            <w:r w:rsidRPr="00A93CB5">
              <w:rPr>
                <w:rFonts w:ascii="Times New Roman" w:hAnsi="Times New Roman"/>
                <w:sz w:val="24"/>
                <w:szCs w:val="24"/>
                <w:lang w:val="es-ES"/>
              </w:rPr>
              <w:t>o de</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Amur corre en el  Lejano Este.</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lastRenderedPageBreak/>
              <w:t xml:space="preserve">      Rusia es rica en lagos bellos.Baical es el lago m</w:t>
            </w:r>
            <w:r w:rsidRPr="00A93CB5">
              <w:rPr>
                <w:rStyle w:val="aff0"/>
                <w:rFonts w:ascii="Times New Roman" w:hAnsi="Times New Roman"/>
                <w:sz w:val="24"/>
                <w:szCs w:val="24"/>
                <w:shd w:val="clear" w:color="auto" w:fill="FFFFFF"/>
                <w:lang w:val="es-ES"/>
              </w:rPr>
              <w:t>á</w:t>
            </w:r>
            <w:r w:rsidRPr="00A93CB5">
              <w:rPr>
                <w:rFonts w:ascii="Times New Roman" w:hAnsi="Times New Roman"/>
                <w:sz w:val="24"/>
                <w:szCs w:val="24"/>
                <w:lang w:val="es-ES"/>
              </w:rPr>
              <w:t>s profundo del planeta (1620 metros).  El agua en el lago es tan clara. Por</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ejemplo, cuando miras abajo puedes contar las pierdas en su fondo.</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En Rusia hay sexta parte de todos los bosques del mundo. Los bosques est</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n concentrados en el Norte Europeo, Siberia y Este Lejano.</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Hay diferentes  tipos del clima del artico en el Norte al subtropico en el sur.  Pero domina la zona del clima moderado con cuatro</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estaciones del a</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o. Los inviernos son fr</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os con mucho viento y nieve. Los veranos son c</w:t>
            </w:r>
            <w:r w:rsidRPr="00A93CB5">
              <w:rPr>
                <w:rStyle w:val="aff0"/>
                <w:rFonts w:ascii="Times New Roman" w:hAnsi="Times New Roman"/>
                <w:b w:val="0"/>
                <w:sz w:val="24"/>
                <w:szCs w:val="24"/>
                <w:shd w:val="clear" w:color="auto" w:fill="FFFFFF"/>
                <w:lang w:val="es-ES"/>
              </w:rPr>
              <w:t>á</w:t>
            </w:r>
            <w:r w:rsidRPr="00A93CB5">
              <w:rPr>
                <w:rFonts w:ascii="Times New Roman" w:hAnsi="Times New Roman"/>
                <w:sz w:val="24"/>
                <w:szCs w:val="24"/>
                <w:lang w:val="es-ES"/>
              </w:rPr>
              <w:t xml:space="preserve">lidos y secos. En Siberia la temperatura cae hasta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50 grados bajo cero en invierno. La temperatura m</w:t>
            </w:r>
            <w:r w:rsidRPr="00A93CB5">
              <w:rPr>
                <w:rStyle w:val="aff0"/>
                <w:rFonts w:ascii="Times New Roman" w:hAnsi="Times New Roman"/>
                <w:b w:val="0"/>
                <w:sz w:val="24"/>
                <w:szCs w:val="24"/>
                <w:shd w:val="clear" w:color="auto" w:fill="FFFFFF"/>
                <w:lang w:val="es-ES"/>
              </w:rPr>
              <w:t>á</w:t>
            </w:r>
            <w:r w:rsidRPr="00A93CB5">
              <w:rPr>
                <w:rFonts w:ascii="Times New Roman" w:hAnsi="Times New Roman"/>
                <w:sz w:val="24"/>
                <w:szCs w:val="24"/>
                <w:lang w:val="es-ES"/>
              </w:rPr>
              <w:t>s baja registrada es 70 bajo cero.</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La fauna del Norte incluye morsas, focas, osos blancos, liebres y ardillas, cebellina, vis</w:t>
            </w:r>
            <w:r w:rsidRPr="00A93CB5">
              <w:rPr>
                <w:rStyle w:val="aff0"/>
                <w:rFonts w:ascii="Times New Roman" w:hAnsi="Times New Roman"/>
                <w:b w:val="0"/>
                <w:sz w:val="24"/>
                <w:szCs w:val="24"/>
                <w:shd w:val="clear" w:color="auto" w:fill="FFFFFF"/>
                <w:lang w:val="es-ES"/>
              </w:rPr>
              <w:t>ó</w:t>
            </w:r>
            <w:r w:rsidRPr="00A93CB5">
              <w:rPr>
                <w:rFonts w:ascii="Times New Roman" w:hAnsi="Times New Roman"/>
                <w:sz w:val="24"/>
                <w:szCs w:val="24"/>
                <w:lang w:val="es-ES"/>
              </w:rPr>
              <w:t>n y armi</w:t>
            </w:r>
            <w:r w:rsidRPr="00A93CB5">
              <w:rPr>
                <w:rFonts w:ascii="Times New Roman" w:hAnsi="Times New Roman"/>
                <w:sz w:val="24"/>
                <w:szCs w:val="24"/>
                <w:shd w:val="clear" w:color="auto" w:fill="FFFFFF"/>
                <w:lang w:val="es-ES"/>
              </w:rPr>
              <w:t>ñ</w:t>
            </w:r>
            <w:r w:rsidRPr="00A93CB5">
              <w:rPr>
                <w:rFonts w:ascii="Times New Roman" w:hAnsi="Times New Roman"/>
                <w:sz w:val="24"/>
                <w:szCs w:val="24"/>
                <w:lang w:val="es-ES"/>
              </w:rPr>
              <w:t>o. El oso pardo de bosques rusos es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in s</w:t>
            </w:r>
            <w:r w:rsidRPr="00A93CB5">
              <w:rPr>
                <w:rStyle w:val="aff0"/>
                <w:rFonts w:ascii="Times New Roman" w:hAnsi="Times New Roman"/>
                <w:b w:val="0"/>
                <w:sz w:val="24"/>
                <w:szCs w:val="24"/>
                <w:shd w:val="clear" w:color="auto" w:fill="FFFFFF"/>
                <w:lang w:val="es-ES"/>
              </w:rPr>
              <w:t>í</w:t>
            </w:r>
            <w:r w:rsidRPr="00A93CB5">
              <w:rPr>
                <w:rFonts w:ascii="Times New Roman" w:hAnsi="Times New Roman"/>
                <w:sz w:val="24"/>
                <w:szCs w:val="24"/>
                <w:lang w:val="es-ES"/>
              </w:rPr>
              <w:t>mbolo de Rusia.</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Rusia es rica petr</w:t>
            </w:r>
            <w:r w:rsidRPr="00A93CB5">
              <w:rPr>
                <w:rStyle w:val="aff0"/>
                <w:rFonts w:ascii="Times New Roman" w:hAnsi="Times New Roman"/>
                <w:sz w:val="24"/>
                <w:szCs w:val="24"/>
                <w:shd w:val="clear" w:color="auto" w:fill="FFFFFF"/>
                <w:lang w:val="es-ES"/>
              </w:rPr>
              <w:t>ó</w:t>
            </w:r>
            <w:r w:rsidRPr="00A93CB5">
              <w:rPr>
                <w:rFonts w:ascii="Times New Roman" w:hAnsi="Times New Roman"/>
                <w:sz w:val="24"/>
                <w:szCs w:val="24"/>
                <w:lang w:val="es-ES"/>
              </w:rPr>
              <w:t>leo, carb</w:t>
            </w:r>
            <w:r w:rsidRPr="00A93CB5">
              <w:rPr>
                <w:rStyle w:val="aff0"/>
                <w:rFonts w:ascii="Times New Roman" w:hAnsi="Times New Roman"/>
                <w:sz w:val="24"/>
                <w:szCs w:val="24"/>
                <w:shd w:val="clear" w:color="auto" w:fill="FFFFFF"/>
                <w:lang w:val="es-ES"/>
              </w:rPr>
              <w:t>ó</w:t>
            </w:r>
            <w:r w:rsidRPr="00A93CB5">
              <w:rPr>
                <w:rFonts w:ascii="Times New Roman" w:hAnsi="Times New Roman"/>
                <w:sz w:val="24"/>
                <w:szCs w:val="24"/>
                <w:lang w:val="es-ES"/>
              </w:rPr>
              <w:t xml:space="preserve">n, mineral de hierno, gas  natural, cobre, niquel y otros recursos naturales. Tre cuartas de todos los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recursos minerales (petr</w:t>
            </w:r>
            <w:r w:rsidRPr="00A93CB5">
              <w:rPr>
                <w:rStyle w:val="aff0"/>
                <w:rFonts w:ascii="Times New Roman" w:hAnsi="Times New Roman"/>
                <w:sz w:val="24"/>
                <w:szCs w:val="24"/>
                <w:shd w:val="clear" w:color="auto" w:fill="FFFFFF"/>
                <w:lang w:val="es-ES"/>
              </w:rPr>
              <w:t>ó</w:t>
            </w:r>
            <w:r w:rsidRPr="00A93CB5">
              <w:rPr>
                <w:rFonts w:ascii="Times New Roman" w:hAnsi="Times New Roman"/>
                <w:sz w:val="24"/>
                <w:szCs w:val="24"/>
                <w:lang w:val="es-ES"/>
              </w:rPr>
              <w:t>leo, gas natural, carb</w:t>
            </w:r>
            <w:r w:rsidRPr="00A93CB5">
              <w:rPr>
                <w:rStyle w:val="aff0"/>
                <w:rFonts w:ascii="Times New Roman" w:hAnsi="Times New Roman"/>
                <w:sz w:val="24"/>
                <w:szCs w:val="24"/>
                <w:shd w:val="clear" w:color="auto" w:fill="FFFFFF"/>
                <w:lang w:val="es-ES"/>
              </w:rPr>
              <w:t>ó</w:t>
            </w:r>
            <w:r w:rsidRPr="00A93CB5">
              <w:rPr>
                <w:rFonts w:ascii="Times New Roman" w:hAnsi="Times New Roman"/>
                <w:sz w:val="24"/>
                <w:szCs w:val="24"/>
                <w:lang w:val="es-ES"/>
              </w:rPr>
              <w:t xml:space="preserve">n, oro y diamantes) se extaen y se producen en Siberia.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La Federaci</w:t>
            </w:r>
            <w:r w:rsidRPr="00A93CB5">
              <w:rPr>
                <w:rStyle w:val="aff0"/>
                <w:rFonts w:ascii="Times New Roman" w:hAnsi="Times New Roman"/>
                <w:b w:val="0"/>
                <w:sz w:val="24"/>
                <w:szCs w:val="24"/>
                <w:shd w:val="clear" w:color="auto" w:fill="FFFFFF"/>
                <w:lang w:val="es-ES"/>
              </w:rPr>
              <w:t>ó</w:t>
            </w:r>
            <w:r w:rsidRPr="00A93CB5">
              <w:rPr>
                <w:rFonts w:ascii="Times New Roman" w:hAnsi="Times New Roman"/>
                <w:sz w:val="24"/>
                <w:szCs w:val="24"/>
                <w:lang w:val="es-ES"/>
              </w:rPr>
              <w:t xml:space="preserve">n  Rusa es una república presidencial. El poder legislativo es efectuado por la Asamblea Federal que consiste en Consejo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Federal y Duma Estatal. El poder ejecutivo pertenece al gobierno encabezado por el primer ministro. El poder judicial es representando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por el Tribunal Constitucional, el Tribunal Supremo y los tribunales locales. Todas tres ramas del poder son controladas  y balanceadas por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el Presidente.</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Ahora el simbolo estatal de Rusia es la bandera tricolor. El himno de Rusia es la misma música de Alexandrov que fue el  himno de la</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Uni</w:t>
            </w:r>
            <w:r w:rsidRPr="00A93CB5">
              <w:rPr>
                <w:rStyle w:val="aff0"/>
                <w:rFonts w:ascii="Times New Roman" w:hAnsi="Times New Roman"/>
                <w:sz w:val="24"/>
                <w:szCs w:val="24"/>
                <w:shd w:val="clear" w:color="auto" w:fill="FFFFFF"/>
                <w:lang w:val="es-ES"/>
              </w:rPr>
              <w:t>ó</w:t>
            </w:r>
            <w:r w:rsidRPr="00A93CB5">
              <w:rPr>
                <w:rFonts w:ascii="Times New Roman" w:hAnsi="Times New Roman"/>
                <w:sz w:val="24"/>
                <w:szCs w:val="24"/>
                <w:lang w:val="es-ES"/>
              </w:rPr>
              <w:t>n Sovi</w:t>
            </w:r>
            <w:r w:rsidRPr="00A93CB5">
              <w:rPr>
                <w:rStyle w:val="aff0"/>
                <w:rFonts w:ascii="Times New Roman" w:hAnsi="Times New Roman"/>
                <w:sz w:val="24"/>
                <w:szCs w:val="24"/>
                <w:shd w:val="clear" w:color="auto" w:fill="FFFFFF"/>
                <w:lang w:val="es-ES"/>
              </w:rPr>
              <w:t>é</w:t>
            </w:r>
            <w:r w:rsidRPr="00A93CB5">
              <w:rPr>
                <w:rFonts w:ascii="Times New Roman" w:hAnsi="Times New Roman"/>
                <w:sz w:val="24"/>
                <w:szCs w:val="24"/>
                <w:lang w:val="es-ES"/>
              </w:rPr>
              <w:t xml:space="preserve">tica. El autor de las palabras  del himno sovietico es Sergey Mikhalkov. El crea las palabras nuevas. El nuevo escudo nacional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es el aguila bicefala. Es el simbolo más antiguo de Rusia.</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En este momento  la situaci</w:t>
            </w:r>
            <w:r w:rsidRPr="00A93CB5">
              <w:rPr>
                <w:rStyle w:val="aff0"/>
                <w:rFonts w:ascii="Times New Roman" w:hAnsi="Times New Roman"/>
                <w:sz w:val="24"/>
                <w:szCs w:val="24"/>
                <w:shd w:val="clear" w:color="auto" w:fill="FFFFFF"/>
                <w:lang w:val="es-ES"/>
              </w:rPr>
              <w:t>ó</w:t>
            </w:r>
            <w:r w:rsidRPr="00A93CB5">
              <w:rPr>
                <w:rFonts w:ascii="Times New Roman" w:hAnsi="Times New Roman"/>
                <w:sz w:val="24"/>
                <w:szCs w:val="24"/>
                <w:lang w:val="es-ES"/>
              </w:rPr>
              <w:t>n pol</w:t>
            </w:r>
            <w:r w:rsidRPr="00A93CB5">
              <w:rPr>
                <w:rStyle w:val="aff0"/>
                <w:rFonts w:ascii="Times New Roman" w:hAnsi="Times New Roman"/>
                <w:sz w:val="24"/>
                <w:szCs w:val="24"/>
                <w:shd w:val="clear" w:color="auto" w:fill="FFFFFF"/>
                <w:lang w:val="es-ES"/>
              </w:rPr>
              <w:t>í</w:t>
            </w:r>
            <w:r w:rsidRPr="00A93CB5">
              <w:rPr>
                <w:rFonts w:ascii="Times New Roman" w:hAnsi="Times New Roman"/>
                <w:sz w:val="24"/>
                <w:szCs w:val="24"/>
                <w:lang w:val="es-ES"/>
              </w:rPr>
              <w:t>tica y econ</w:t>
            </w:r>
            <w:r w:rsidRPr="00A93CB5">
              <w:rPr>
                <w:rStyle w:val="aff0"/>
                <w:rFonts w:ascii="Times New Roman" w:hAnsi="Times New Roman"/>
                <w:sz w:val="24"/>
                <w:szCs w:val="24"/>
                <w:shd w:val="clear" w:color="auto" w:fill="FFFFFF"/>
                <w:lang w:val="es-ES"/>
              </w:rPr>
              <w:t>ó</w:t>
            </w:r>
            <w:r w:rsidRPr="00A93CB5">
              <w:rPr>
                <w:rFonts w:ascii="Times New Roman" w:hAnsi="Times New Roman"/>
                <w:sz w:val="24"/>
                <w:szCs w:val="24"/>
                <w:lang w:val="es-ES"/>
              </w:rPr>
              <w:t>mica en el pa</w:t>
            </w:r>
            <w:r w:rsidRPr="00A93CB5">
              <w:rPr>
                <w:rStyle w:val="aff0"/>
                <w:rFonts w:ascii="Times New Roman" w:hAnsi="Times New Roman"/>
                <w:sz w:val="24"/>
                <w:szCs w:val="24"/>
                <w:shd w:val="clear" w:color="auto" w:fill="FFFFFF"/>
                <w:lang w:val="es-ES"/>
              </w:rPr>
              <w:t>í</w:t>
            </w:r>
            <w:r w:rsidRPr="00A93CB5">
              <w:rPr>
                <w:rFonts w:ascii="Times New Roman" w:hAnsi="Times New Roman"/>
                <w:sz w:val="24"/>
                <w:szCs w:val="24"/>
                <w:lang w:val="es-ES"/>
              </w:rPr>
              <w:t>s est</w:t>
            </w:r>
            <w:r w:rsidRPr="00A93CB5">
              <w:rPr>
                <w:rStyle w:val="aff0"/>
                <w:rFonts w:ascii="Times New Roman" w:hAnsi="Times New Roman"/>
                <w:sz w:val="24"/>
                <w:szCs w:val="24"/>
                <w:shd w:val="clear" w:color="auto" w:fill="FFFFFF"/>
                <w:lang w:val="es-ES"/>
              </w:rPr>
              <w:t>á</w:t>
            </w:r>
            <w:r w:rsidRPr="00A93CB5">
              <w:rPr>
                <w:rFonts w:ascii="Times New Roman" w:hAnsi="Times New Roman"/>
                <w:sz w:val="24"/>
                <w:szCs w:val="24"/>
                <w:lang w:val="es-ES"/>
              </w:rPr>
              <w:t xml:space="preserve"> estabilizando. Nuestro pa</w:t>
            </w:r>
            <w:r w:rsidRPr="00A93CB5">
              <w:rPr>
                <w:rStyle w:val="aff0"/>
                <w:rFonts w:ascii="Times New Roman" w:hAnsi="Times New Roman"/>
                <w:sz w:val="24"/>
                <w:szCs w:val="24"/>
                <w:shd w:val="clear" w:color="auto" w:fill="FFFFFF"/>
                <w:lang w:val="es-ES"/>
              </w:rPr>
              <w:t>í</w:t>
            </w:r>
            <w:r w:rsidRPr="00A93CB5">
              <w:rPr>
                <w:rFonts w:ascii="Times New Roman" w:hAnsi="Times New Roman"/>
                <w:sz w:val="24"/>
                <w:szCs w:val="24"/>
                <w:lang w:val="es-ES"/>
              </w:rPr>
              <w:t>s est</w:t>
            </w:r>
            <w:r w:rsidRPr="00A93CB5">
              <w:rPr>
                <w:rStyle w:val="aff0"/>
                <w:rFonts w:ascii="Times New Roman" w:hAnsi="Times New Roman"/>
                <w:sz w:val="24"/>
                <w:szCs w:val="24"/>
                <w:shd w:val="clear" w:color="auto" w:fill="FFFFFF"/>
                <w:lang w:val="es-ES"/>
              </w:rPr>
              <w:t>á</w:t>
            </w:r>
            <w:r w:rsidRPr="00A93CB5">
              <w:rPr>
                <w:rFonts w:ascii="Times New Roman" w:hAnsi="Times New Roman"/>
                <w:sz w:val="24"/>
                <w:szCs w:val="24"/>
                <w:lang w:val="es-ES"/>
              </w:rPr>
              <w:t xml:space="preserve"> saliendo de la crisis. Aparecen</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lastRenderedPageBreak/>
              <w:t xml:space="preserve"> muchas empresas nuevas, el nivel de la inflaci</w:t>
            </w:r>
            <w:r w:rsidRPr="00A93CB5">
              <w:rPr>
                <w:rStyle w:val="aff0"/>
                <w:rFonts w:ascii="Times New Roman" w:hAnsi="Times New Roman"/>
                <w:b w:val="0"/>
                <w:sz w:val="24"/>
                <w:szCs w:val="24"/>
                <w:shd w:val="clear" w:color="auto" w:fill="FFFFFF"/>
                <w:lang w:val="es-ES"/>
              </w:rPr>
              <w:t>ó</w:t>
            </w:r>
            <w:r w:rsidRPr="00A93CB5">
              <w:rPr>
                <w:rFonts w:ascii="Times New Roman" w:hAnsi="Times New Roman"/>
                <w:sz w:val="24"/>
                <w:szCs w:val="24"/>
                <w:lang w:val="es-ES"/>
              </w:rPr>
              <w:t>n  va cayendo.</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Nuestro pa</w:t>
            </w:r>
            <w:r w:rsidRPr="00A93CB5">
              <w:rPr>
                <w:rStyle w:val="aff0"/>
                <w:rFonts w:ascii="Times New Roman" w:hAnsi="Times New Roman"/>
                <w:sz w:val="24"/>
                <w:szCs w:val="24"/>
                <w:shd w:val="clear" w:color="auto" w:fill="FFFFFF"/>
                <w:lang w:val="es-ES"/>
              </w:rPr>
              <w:t>í</w:t>
            </w:r>
            <w:r w:rsidRPr="00A93CB5">
              <w:rPr>
                <w:rFonts w:ascii="Times New Roman" w:hAnsi="Times New Roman"/>
                <w:sz w:val="24"/>
                <w:szCs w:val="24"/>
                <w:lang w:val="es-ES"/>
              </w:rPr>
              <w:t>s tiene muchas posibilidades de hacerse uno de los lideres del mundo. Estoy seguro que nosotros, la generaci</w:t>
            </w:r>
            <w:r w:rsidRPr="00A93CB5">
              <w:rPr>
                <w:rStyle w:val="aff0"/>
                <w:rFonts w:ascii="Times New Roman" w:hAnsi="Times New Roman"/>
                <w:sz w:val="24"/>
                <w:szCs w:val="24"/>
                <w:shd w:val="clear" w:color="auto" w:fill="FFFFFF"/>
                <w:lang w:val="es-ES"/>
              </w:rPr>
              <w:t>ó</w:t>
            </w:r>
            <w:r w:rsidRPr="00A93CB5">
              <w:rPr>
                <w:rFonts w:ascii="Times New Roman" w:hAnsi="Times New Roman"/>
                <w:sz w:val="24"/>
                <w:szCs w:val="24"/>
                <w:lang w:val="es-ES"/>
              </w:rPr>
              <w:t xml:space="preserve">n joven,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podemos hacer mucho para que Rusia se haga tan fuerte y poderosa como en el pasado.</w:t>
            </w:r>
          </w:p>
          <w:p w:rsidR="00067FF1" w:rsidRPr="00A93CB5" w:rsidRDefault="00067FF1" w:rsidP="00AF7508">
            <w:pPr>
              <w:spacing w:after="0" w:line="240" w:lineRule="auto"/>
              <w:jc w:val="both"/>
              <w:rPr>
                <w:rFonts w:ascii="Times New Roman" w:hAnsi="Times New Roman"/>
                <w:sz w:val="24"/>
                <w:szCs w:val="24"/>
                <w:lang w:val="es-ES"/>
              </w:rPr>
            </w:pPr>
          </w:p>
          <w:p w:rsidR="00067FF1" w:rsidRPr="00A93CB5" w:rsidRDefault="00067FF1" w:rsidP="00AF7508">
            <w:pPr>
              <w:spacing w:after="0" w:line="240" w:lineRule="auto"/>
              <w:jc w:val="both"/>
              <w:rPr>
                <w:rFonts w:ascii="Times New Roman" w:hAnsi="Times New Roman"/>
                <w:b/>
                <w:sz w:val="24"/>
                <w:szCs w:val="24"/>
                <w:lang w:val="es-ES"/>
              </w:rPr>
            </w:pPr>
          </w:p>
          <w:p w:rsidR="00067FF1" w:rsidRPr="00A93CB5" w:rsidRDefault="00067FF1" w:rsidP="00AF7508">
            <w:pPr>
              <w:spacing w:after="0" w:line="240" w:lineRule="auto"/>
              <w:jc w:val="both"/>
              <w:rPr>
                <w:rFonts w:ascii="Times New Roman" w:hAnsi="Times New Roman"/>
                <w:sz w:val="24"/>
                <w:szCs w:val="24"/>
                <w:lang w:val="es-ES"/>
              </w:rPr>
            </w:pPr>
          </w:p>
          <w:p w:rsidR="00067FF1" w:rsidRPr="007E2A7A" w:rsidRDefault="00067FF1" w:rsidP="00AF7508">
            <w:pPr>
              <w:pStyle w:val="af6"/>
              <w:spacing w:line="240" w:lineRule="auto"/>
              <w:ind w:left="0" w:firstLine="0"/>
              <w:rPr>
                <w:szCs w:val="24"/>
              </w:rPr>
            </w:pPr>
          </w:p>
        </w:tc>
      </w:tr>
      <w:tr w:rsidR="00067FF1" w:rsidRPr="00A93CB5" w:rsidTr="00B7533F">
        <w:trPr>
          <w:trHeight w:val="446"/>
        </w:trPr>
        <w:tc>
          <w:tcPr>
            <w:tcW w:w="65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lastRenderedPageBreak/>
              <w:t>Владеть</w:t>
            </w:r>
          </w:p>
        </w:tc>
        <w:tc>
          <w:tcPr>
            <w:tcW w:w="938" w:type="pct"/>
            <w:tcBorders>
              <w:top w:val="single" w:sz="8" w:space="0" w:color="000000"/>
              <w:left w:val="single" w:sz="8" w:space="0" w:color="000000"/>
              <w:bottom w:val="single" w:sz="8" w:space="0" w:color="000000"/>
              <w:right w:val="single" w:sz="4" w:space="0" w:color="auto"/>
            </w:tcBorders>
          </w:tcPr>
          <w:p w:rsidR="00067FF1" w:rsidRPr="00A93CB5" w:rsidRDefault="00067FF1" w:rsidP="008C1C23">
            <w:pPr>
              <w:spacing w:line="240" w:lineRule="auto"/>
              <w:jc w:val="both"/>
              <w:rPr>
                <w:rFonts w:ascii="Times New Roman" w:hAnsi="Times New Roman"/>
                <w:b/>
                <w:sz w:val="24"/>
                <w:szCs w:val="24"/>
              </w:rPr>
            </w:pPr>
            <w:r w:rsidRPr="00A93CB5">
              <w:rPr>
                <w:rFonts w:ascii="Times New Roman" w:hAnsi="Times New Roman"/>
                <w:sz w:val="24"/>
                <w:szCs w:val="24"/>
              </w:rPr>
              <w:t>практическими навыкамииспользованияособенностей письменного перевода с соблюдением норм лексической эквивалентности, соблюдением грамматических, синтаксических и стилистических норм.</w:t>
            </w:r>
          </w:p>
        </w:tc>
        <w:tc>
          <w:tcPr>
            <w:tcW w:w="3411" w:type="pct"/>
            <w:tcBorders>
              <w:top w:val="single" w:sz="8" w:space="0" w:color="000000"/>
              <w:left w:val="single" w:sz="8" w:space="0" w:color="000000"/>
              <w:bottom w:val="single" w:sz="8" w:space="0" w:color="000000"/>
              <w:right w:val="single" w:sz="4" w:space="0" w:color="auto"/>
            </w:tcBorders>
          </w:tcPr>
          <w:p w:rsidR="007E2A7A" w:rsidRDefault="007E2A7A" w:rsidP="00AF7508">
            <w:pPr>
              <w:spacing w:after="0" w:line="240" w:lineRule="auto"/>
              <w:jc w:val="both"/>
              <w:rPr>
                <w:rFonts w:ascii="Times New Roman" w:hAnsi="Times New Roman"/>
                <w:i/>
                <w:kern w:val="24"/>
                <w:sz w:val="24"/>
                <w:szCs w:val="24"/>
              </w:rPr>
            </w:pPr>
            <w:r w:rsidRPr="007E2A7A">
              <w:rPr>
                <w:rFonts w:ascii="Times New Roman" w:hAnsi="Times New Roman"/>
                <w:i/>
                <w:kern w:val="24"/>
                <w:sz w:val="24"/>
                <w:szCs w:val="24"/>
                <w:u w:val="single"/>
              </w:rPr>
              <w:t xml:space="preserve">Комплексные </w:t>
            </w:r>
            <w:r w:rsidR="00067FF1" w:rsidRPr="007E2A7A">
              <w:rPr>
                <w:rFonts w:ascii="Times New Roman" w:hAnsi="Times New Roman"/>
                <w:i/>
                <w:kern w:val="24"/>
                <w:sz w:val="24"/>
                <w:szCs w:val="24"/>
                <w:u w:val="single"/>
              </w:rPr>
              <w:t>задания:</w:t>
            </w:r>
          </w:p>
          <w:p w:rsidR="00067FF1" w:rsidRPr="00A93CB5" w:rsidRDefault="007E2A7A" w:rsidP="00AF7508">
            <w:pPr>
              <w:spacing w:after="0" w:line="240" w:lineRule="auto"/>
              <w:jc w:val="both"/>
              <w:rPr>
                <w:rFonts w:ascii="Times New Roman" w:hAnsi="Times New Roman"/>
                <w:sz w:val="24"/>
                <w:szCs w:val="24"/>
              </w:rPr>
            </w:pPr>
            <w:r>
              <w:rPr>
                <w:rFonts w:ascii="Times New Roman" w:hAnsi="Times New Roman"/>
                <w:i/>
                <w:kern w:val="24"/>
                <w:sz w:val="24"/>
                <w:szCs w:val="24"/>
              </w:rPr>
              <w:t>П</w:t>
            </w:r>
            <w:r w:rsidR="00067FF1" w:rsidRPr="00A93CB5">
              <w:rPr>
                <w:rFonts w:ascii="Times New Roman" w:hAnsi="Times New Roman"/>
                <w:i/>
                <w:sz w:val="24"/>
                <w:szCs w:val="24"/>
              </w:rPr>
              <w:t>роведение брифинга по теме: «</w:t>
            </w:r>
            <w:r w:rsidR="00067FF1" w:rsidRPr="00A93CB5">
              <w:rPr>
                <w:rFonts w:ascii="Times New Roman" w:hAnsi="Times New Roman"/>
                <w:sz w:val="24"/>
                <w:szCs w:val="24"/>
              </w:rPr>
              <w:t>Владение международным этикетом и правила поведение переводчика»</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Необходимым условием работы переводчика является знание основ международного этикета. Разумеется, люди,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занимающиеся по долгу службы организацией международного общения, вынуждены постоянно решать множество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проблем, кажущихся порой мелкими и второстепенными, но на самом деле, имеющих глубокий смысл и большое значение.</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Какой-то пустяк может обидеть либо может быть неправильно истолкован, а небрежность или невнимательность нанесут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ущерб вашей личной репутации или репутации вашей фирмы. Выезжая за границу, переводчик должен стремиться заранее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изучить и строго соблюдать традиции и обычаи страны пребывания, в том числе формы и способы приветствия друг друга.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Во-первых, это поможет правильно и корректно вести себя в любой ситуации, во-вторых, часто именно на переводчика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возлагают решение вопросов этикета, предполагая, что он должен быть в курсе не только иностранного языка, но и традиций,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обычаев и вкусов гостей.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Итак, каков же он, переводчик-профессионал? - Интеллигентный, просто, но со вкусом одетый, </w:t>
            </w:r>
            <w:r w:rsidRPr="00A93CB5">
              <w:rPr>
                <w:rFonts w:ascii="Times New Roman" w:hAnsi="Times New Roman"/>
                <w:sz w:val="24"/>
                <w:szCs w:val="24"/>
              </w:rPr>
              <w:lastRenderedPageBreak/>
              <w:t>безукоризненно вежливый и</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 корректный, непьющий (малопьющий), умеренный в еде, с голосом звучным и приятного тона, всесторонне образованный,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с чувством собственного достоинства и ощущением значимости своей профессии. В заключении можно сказать, что поскольку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профессиональная этика переводчика не может быть разработана учеными-этиками, так как они находятся вне данной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профессиональной деятельности, то данная задача целиком и полностью ложится на самих переводчиков. </w:t>
            </w:r>
          </w:p>
          <w:p w:rsidR="00067FF1" w:rsidRPr="00A93CB5" w:rsidRDefault="00067FF1" w:rsidP="00AF7508">
            <w:pPr>
              <w:spacing w:after="0" w:line="240" w:lineRule="auto"/>
              <w:jc w:val="both"/>
              <w:rPr>
                <w:rFonts w:ascii="Times New Roman" w:hAnsi="Times New Roman"/>
                <w:kern w:val="24"/>
                <w:sz w:val="24"/>
                <w:szCs w:val="24"/>
              </w:rPr>
            </w:pPr>
          </w:p>
          <w:p w:rsidR="00067FF1" w:rsidRPr="00A93CB5" w:rsidRDefault="00067FF1" w:rsidP="00AF7508">
            <w:pPr>
              <w:spacing w:after="0" w:line="240" w:lineRule="auto"/>
              <w:jc w:val="both"/>
              <w:rPr>
                <w:rFonts w:ascii="Times New Roman" w:hAnsi="Times New Roman"/>
                <w:kern w:val="24"/>
                <w:sz w:val="24"/>
                <w:szCs w:val="24"/>
              </w:rPr>
            </w:pPr>
          </w:p>
          <w:p w:rsidR="00067FF1" w:rsidRPr="00A93CB5" w:rsidRDefault="00067FF1" w:rsidP="00AF7508">
            <w:pPr>
              <w:spacing w:after="0" w:line="240" w:lineRule="auto"/>
              <w:jc w:val="both"/>
              <w:rPr>
                <w:rFonts w:ascii="Times New Roman" w:hAnsi="Times New Roman"/>
                <w:kern w:val="24"/>
                <w:sz w:val="24"/>
                <w:szCs w:val="24"/>
              </w:rPr>
            </w:pPr>
          </w:p>
          <w:p w:rsidR="00067FF1" w:rsidRPr="00A93CB5" w:rsidRDefault="00067FF1" w:rsidP="00AF7508">
            <w:pPr>
              <w:pStyle w:val="af6"/>
              <w:tabs>
                <w:tab w:val="left" w:pos="331"/>
              </w:tabs>
              <w:spacing w:line="240" w:lineRule="auto"/>
              <w:ind w:left="0" w:firstLine="0"/>
              <w:rPr>
                <w:szCs w:val="24"/>
                <w:lang w:val="ru-RU"/>
              </w:rPr>
            </w:pPr>
          </w:p>
        </w:tc>
      </w:tr>
      <w:tr w:rsidR="00067FF1" w:rsidRPr="00A93CB5" w:rsidTr="00B7533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67FF1" w:rsidRPr="00A93CB5" w:rsidRDefault="00067FF1" w:rsidP="00B67785">
            <w:pPr>
              <w:spacing w:after="0" w:line="240" w:lineRule="auto"/>
              <w:jc w:val="both"/>
              <w:rPr>
                <w:rFonts w:ascii="Times New Roman" w:hAnsi="Times New Roman"/>
                <w:b/>
                <w:sz w:val="24"/>
                <w:szCs w:val="24"/>
              </w:rPr>
            </w:pPr>
            <w:r w:rsidRPr="00A93CB5">
              <w:rPr>
                <w:rFonts w:ascii="Times New Roman" w:hAnsi="Times New Roman"/>
                <w:b/>
                <w:sz w:val="24"/>
                <w:szCs w:val="24"/>
              </w:rPr>
              <w:lastRenderedPageBreak/>
              <w:t>ПК-12</w:t>
            </w:r>
          </w:p>
          <w:p w:rsidR="00240DA8" w:rsidRPr="00240DA8" w:rsidRDefault="00240DA8" w:rsidP="00240DA8">
            <w:pPr>
              <w:widowControl w:val="0"/>
              <w:autoSpaceDE w:val="0"/>
              <w:autoSpaceDN w:val="0"/>
              <w:adjustRightInd w:val="0"/>
              <w:spacing w:after="0" w:line="240" w:lineRule="auto"/>
              <w:ind w:firstLine="567"/>
              <w:jc w:val="both"/>
              <w:rPr>
                <w:rFonts w:ascii="Times New Roman" w:eastAsia="Times New Roman" w:hAnsi="Times New Roman"/>
                <w:b/>
                <w:sz w:val="24"/>
                <w:szCs w:val="24"/>
                <w:lang w:eastAsia="ru-RU"/>
              </w:rPr>
            </w:pPr>
            <w:r w:rsidRPr="00240DA8">
              <w:rPr>
                <w:rFonts w:ascii="Times New Roman" w:eastAsia="Times New Roman" w:hAnsi="Times New Roman"/>
                <w:sz w:val="24"/>
                <w:szCs w:val="24"/>
                <w:shd w:val="clear" w:color="auto" w:fill="F9F9FC"/>
                <w:lang w:eastAsia="ru-RU"/>
              </w:rPr>
              <w:t xml:space="preserve">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240DA8">
              <w:rPr>
                <w:rFonts w:ascii="Times New Roman" w:eastAsia="Times New Roman" w:hAnsi="Times New Roman"/>
                <w:sz w:val="24"/>
                <w:szCs w:val="24"/>
                <w:shd w:val="clear" w:color="auto" w:fill="F9F9FC"/>
                <w:lang w:eastAsia="ru-RU"/>
              </w:rPr>
              <w:t>темпоральных</w:t>
            </w:r>
            <w:proofErr w:type="spellEnd"/>
            <w:r w:rsidRPr="00240DA8">
              <w:rPr>
                <w:rFonts w:ascii="Times New Roman" w:eastAsia="Times New Roman" w:hAnsi="Times New Roman"/>
                <w:sz w:val="24"/>
                <w:szCs w:val="24"/>
                <w:shd w:val="clear" w:color="auto" w:fill="F9F9FC"/>
                <w:lang w:eastAsia="ru-RU"/>
              </w:rPr>
              <w:t xml:space="preserve"> характеристик исходного текста</w:t>
            </w:r>
          </w:p>
          <w:p w:rsidR="00067FF1" w:rsidRPr="00A93CB5" w:rsidRDefault="00067FF1" w:rsidP="00255ECB">
            <w:pPr>
              <w:jc w:val="both"/>
              <w:rPr>
                <w:rFonts w:ascii="Times New Roman" w:hAnsi="Times New Roman"/>
                <w:b/>
                <w:sz w:val="24"/>
                <w:szCs w:val="24"/>
              </w:rPr>
            </w:pPr>
          </w:p>
        </w:tc>
      </w:tr>
      <w:tr w:rsidR="00067FF1" w:rsidRPr="00A93CB5" w:rsidTr="00B7533F">
        <w:trPr>
          <w:trHeight w:val="446"/>
        </w:trPr>
        <w:tc>
          <w:tcPr>
            <w:tcW w:w="65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Знать</w:t>
            </w:r>
          </w:p>
        </w:tc>
        <w:tc>
          <w:tcPr>
            <w:tcW w:w="938" w:type="pct"/>
            <w:tcBorders>
              <w:top w:val="single" w:sz="8" w:space="0" w:color="000000"/>
              <w:left w:val="single" w:sz="8" w:space="0" w:color="000000"/>
              <w:bottom w:val="single" w:sz="8" w:space="0" w:color="000000"/>
              <w:right w:val="single" w:sz="4" w:space="0" w:color="auto"/>
            </w:tcBorders>
          </w:tcPr>
          <w:p w:rsidR="00240DA8" w:rsidRPr="00240DA8" w:rsidRDefault="00240DA8" w:rsidP="00240DA8">
            <w:pPr>
              <w:widowControl w:val="0"/>
              <w:autoSpaceDE w:val="0"/>
              <w:autoSpaceDN w:val="0"/>
              <w:adjustRightInd w:val="0"/>
              <w:spacing w:after="0" w:line="240" w:lineRule="auto"/>
              <w:ind w:firstLine="567"/>
              <w:jc w:val="both"/>
              <w:rPr>
                <w:rFonts w:ascii="Times New Roman" w:eastAsia="Times New Roman" w:hAnsi="Times New Roman"/>
                <w:b/>
                <w:sz w:val="24"/>
                <w:szCs w:val="24"/>
                <w:lang w:eastAsia="ru-RU"/>
              </w:rPr>
            </w:pPr>
            <w:r w:rsidRPr="00240DA8">
              <w:rPr>
                <w:rFonts w:ascii="Times New Roman" w:eastAsia="Times New Roman" w:hAnsi="Times New Roman"/>
                <w:sz w:val="24"/>
                <w:szCs w:val="24"/>
                <w:lang w:eastAsia="ru-RU"/>
              </w:rPr>
              <w:t xml:space="preserve">особенности </w:t>
            </w:r>
            <w:r w:rsidRPr="00240DA8">
              <w:rPr>
                <w:rFonts w:ascii="Times New Roman" w:eastAsia="Times New Roman" w:hAnsi="Times New Roman"/>
                <w:sz w:val="24"/>
                <w:szCs w:val="24"/>
                <w:shd w:val="clear" w:color="auto" w:fill="F9F9FC"/>
                <w:lang w:eastAsia="ru-RU"/>
              </w:rPr>
              <w:t xml:space="preserve">устного последовательного перевода и устного перевода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240DA8">
              <w:rPr>
                <w:rFonts w:ascii="Times New Roman" w:eastAsia="Times New Roman" w:hAnsi="Times New Roman"/>
                <w:sz w:val="24"/>
                <w:szCs w:val="24"/>
                <w:shd w:val="clear" w:color="auto" w:fill="F9F9FC"/>
                <w:lang w:eastAsia="ru-RU"/>
              </w:rPr>
              <w:t>темпоральных</w:t>
            </w:r>
            <w:proofErr w:type="spellEnd"/>
            <w:r w:rsidRPr="00240DA8">
              <w:rPr>
                <w:rFonts w:ascii="Times New Roman" w:eastAsia="Times New Roman" w:hAnsi="Times New Roman"/>
                <w:sz w:val="24"/>
                <w:szCs w:val="24"/>
                <w:shd w:val="clear" w:color="auto" w:fill="F9F9FC"/>
                <w:lang w:eastAsia="ru-RU"/>
              </w:rPr>
              <w:t xml:space="preserve"> характеристик исходного текста</w:t>
            </w:r>
          </w:p>
          <w:p w:rsidR="00067FF1" w:rsidRPr="00A93CB5" w:rsidRDefault="00067FF1" w:rsidP="00240DA8">
            <w:pPr>
              <w:spacing w:after="0" w:line="240" w:lineRule="auto"/>
              <w:jc w:val="both"/>
              <w:rPr>
                <w:rFonts w:ascii="Times New Roman" w:hAnsi="Times New Roman"/>
                <w:sz w:val="24"/>
                <w:szCs w:val="24"/>
              </w:rPr>
            </w:pPr>
          </w:p>
        </w:tc>
        <w:tc>
          <w:tcPr>
            <w:tcW w:w="3411" w:type="pct"/>
            <w:tcBorders>
              <w:top w:val="single" w:sz="8" w:space="0" w:color="000000"/>
              <w:left w:val="single" w:sz="8" w:space="0" w:color="000000"/>
              <w:bottom w:val="single" w:sz="8" w:space="0" w:color="000000"/>
              <w:right w:val="single" w:sz="4" w:space="0" w:color="auto"/>
            </w:tcBorders>
            <w:vAlign w:val="center"/>
          </w:tcPr>
          <w:p w:rsidR="00067FF1" w:rsidRPr="007E2A7A" w:rsidRDefault="00067FF1" w:rsidP="00AF7508">
            <w:pPr>
              <w:spacing w:after="0" w:line="240" w:lineRule="auto"/>
              <w:jc w:val="both"/>
              <w:rPr>
                <w:rFonts w:ascii="Times New Roman" w:hAnsi="Times New Roman"/>
                <w:i/>
                <w:kern w:val="24"/>
                <w:sz w:val="24"/>
                <w:szCs w:val="24"/>
                <w:u w:val="single"/>
              </w:rPr>
            </w:pPr>
            <w:r w:rsidRPr="007E2A7A">
              <w:rPr>
                <w:rFonts w:ascii="Times New Roman" w:hAnsi="Times New Roman"/>
                <w:i/>
                <w:kern w:val="24"/>
                <w:sz w:val="24"/>
                <w:szCs w:val="24"/>
                <w:u w:val="single"/>
              </w:rPr>
              <w:t>Теоретические вопросы:</w:t>
            </w:r>
          </w:p>
          <w:p w:rsidR="00067FF1" w:rsidRPr="00A93CB5" w:rsidRDefault="00067FF1" w:rsidP="00AF7508">
            <w:pPr>
              <w:spacing w:after="0" w:line="240" w:lineRule="auto"/>
              <w:jc w:val="both"/>
              <w:rPr>
                <w:rFonts w:ascii="Times New Roman" w:hAnsi="Times New Roman"/>
                <w:kern w:val="24"/>
                <w:sz w:val="24"/>
                <w:szCs w:val="24"/>
              </w:rPr>
            </w:pPr>
          </w:p>
          <w:p w:rsidR="00067FF1" w:rsidRPr="00A93CB5" w:rsidRDefault="007E2A7A" w:rsidP="007E2A7A">
            <w:pPr>
              <w:spacing w:after="0" w:line="240" w:lineRule="auto"/>
              <w:ind w:left="720"/>
              <w:jc w:val="both"/>
              <w:rPr>
                <w:rFonts w:ascii="Times New Roman" w:hAnsi="Times New Roman"/>
                <w:sz w:val="24"/>
                <w:szCs w:val="24"/>
              </w:rPr>
            </w:pPr>
            <w:r>
              <w:rPr>
                <w:rFonts w:ascii="Times New Roman" w:hAnsi="Times New Roman"/>
                <w:sz w:val="24"/>
                <w:szCs w:val="24"/>
              </w:rPr>
              <w:t>1.</w:t>
            </w:r>
            <w:r w:rsidR="00067FF1" w:rsidRPr="00A93CB5">
              <w:rPr>
                <w:rFonts w:ascii="Times New Roman" w:hAnsi="Times New Roman"/>
                <w:sz w:val="24"/>
                <w:szCs w:val="24"/>
              </w:rPr>
              <w:t xml:space="preserve">Описать основные виды </w:t>
            </w:r>
            <w:proofErr w:type="gramStart"/>
            <w:r w:rsidR="00067FF1" w:rsidRPr="00A93CB5">
              <w:rPr>
                <w:rFonts w:ascii="Times New Roman" w:hAnsi="Times New Roman"/>
                <w:sz w:val="24"/>
                <w:szCs w:val="24"/>
              </w:rPr>
              <w:t>документов</w:t>
            </w:r>
            <w:proofErr w:type="gramEnd"/>
            <w:r w:rsidR="00067FF1" w:rsidRPr="00A93CB5">
              <w:rPr>
                <w:rFonts w:ascii="Times New Roman" w:hAnsi="Times New Roman"/>
                <w:sz w:val="24"/>
                <w:szCs w:val="24"/>
              </w:rPr>
              <w:t xml:space="preserve"> применяемые в коммуникативном пространстве современного общества. </w:t>
            </w:r>
          </w:p>
          <w:p w:rsidR="00067FF1" w:rsidRPr="00A93CB5" w:rsidRDefault="007E2A7A" w:rsidP="007E2A7A">
            <w:pPr>
              <w:spacing w:after="0" w:line="240" w:lineRule="auto"/>
              <w:ind w:left="720"/>
              <w:jc w:val="both"/>
              <w:rPr>
                <w:rFonts w:ascii="Times New Roman" w:hAnsi="Times New Roman"/>
                <w:sz w:val="24"/>
                <w:szCs w:val="24"/>
              </w:rPr>
            </w:pPr>
            <w:r>
              <w:rPr>
                <w:rFonts w:ascii="Times New Roman" w:hAnsi="Times New Roman"/>
                <w:sz w:val="24"/>
                <w:szCs w:val="24"/>
              </w:rPr>
              <w:t>2.</w:t>
            </w:r>
            <w:r w:rsidR="00067FF1" w:rsidRPr="00A93CB5">
              <w:rPr>
                <w:rFonts w:ascii="Times New Roman" w:hAnsi="Times New Roman"/>
                <w:sz w:val="24"/>
                <w:szCs w:val="24"/>
              </w:rPr>
              <w:t xml:space="preserve">Перечислить основные </w:t>
            </w:r>
            <w:proofErr w:type="gramStart"/>
            <w:r w:rsidR="00067FF1" w:rsidRPr="00A93CB5">
              <w:rPr>
                <w:rFonts w:ascii="Times New Roman" w:hAnsi="Times New Roman"/>
                <w:sz w:val="24"/>
                <w:szCs w:val="24"/>
              </w:rPr>
              <w:t>требования</w:t>
            </w:r>
            <w:proofErr w:type="gramEnd"/>
            <w:r w:rsidR="00067FF1" w:rsidRPr="00A93CB5">
              <w:rPr>
                <w:rFonts w:ascii="Times New Roman" w:hAnsi="Times New Roman"/>
                <w:sz w:val="24"/>
                <w:szCs w:val="24"/>
              </w:rPr>
              <w:t xml:space="preserve"> предъявляемые к рефератам.</w:t>
            </w:r>
          </w:p>
          <w:p w:rsidR="00067FF1" w:rsidRPr="00A93CB5" w:rsidRDefault="00067FF1" w:rsidP="00AF7508">
            <w:pPr>
              <w:spacing w:after="0" w:line="240" w:lineRule="auto"/>
              <w:jc w:val="both"/>
              <w:rPr>
                <w:rFonts w:ascii="Times New Roman" w:hAnsi="Times New Roman"/>
                <w:kern w:val="24"/>
                <w:sz w:val="24"/>
                <w:szCs w:val="24"/>
              </w:rPr>
            </w:pPr>
          </w:p>
          <w:p w:rsidR="00067FF1" w:rsidRPr="00A93CB5" w:rsidRDefault="00067FF1" w:rsidP="00AF7508">
            <w:pPr>
              <w:spacing w:after="0" w:line="240" w:lineRule="auto"/>
              <w:jc w:val="both"/>
              <w:rPr>
                <w:rFonts w:ascii="Times New Roman" w:hAnsi="Times New Roman"/>
                <w:kern w:val="24"/>
                <w:sz w:val="24"/>
                <w:szCs w:val="24"/>
              </w:rPr>
            </w:pPr>
          </w:p>
          <w:p w:rsidR="00067FF1" w:rsidRPr="00A93CB5" w:rsidRDefault="00067FF1" w:rsidP="00AF7508">
            <w:pPr>
              <w:spacing w:after="0" w:line="240" w:lineRule="auto"/>
              <w:jc w:val="both"/>
              <w:rPr>
                <w:rFonts w:ascii="Times New Roman" w:hAnsi="Times New Roman"/>
                <w:kern w:val="24"/>
                <w:sz w:val="24"/>
                <w:szCs w:val="24"/>
              </w:rPr>
            </w:pPr>
          </w:p>
          <w:p w:rsidR="00067FF1" w:rsidRPr="00A93CB5" w:rsidRDefault="00067FF1" w:rsidP="00AF7508">
            <w:pPr>
              <w:pStyle w:val="af6"/>
              <w:tabs>
                <w:tab w:val="left" w:pos="331"/>
              </w:tabs>
              <w:spacing w:line="240" w:lineRule="auto"/>
              <w:ind w:left="0" w:firstLine="0"/>
              <w:rPr>
                <w:szCs w:val="24"/>
                <w:lang w:val="ru-RU"/>
              </w:rPr>
            </w:pPr>
          </w:p>
        </w:tc>
      </w:tr>
      <w:tr w:rsidR="00067FF1" w:rsidRPr="00A93CB5" w:rsidTr="00B7533F">
        <w:trPr>
          <w:trHeight w:val="446"/>
        </w:trPr>
        <w:tc>
          <w:tcPr>
            <w:tcW w:w="65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Уметь</w:t>
            </w:r>
          </w:p>
        </w:tc>
        <w:tc>
          <w:tcPr>
            <w:tcW w:w="938" w:type="pct"/>
            <w:tcBorders>
              <w:top w:val="single" w:sz="8" w:space="0" w:color="000000"/>
              <w:left w:val="single" w:sz="8" w:space="0" w:color="000000"/>
              <w:bottom w:val="single" w:sz="8" w:space="0" w:color="000000"/>
              <w:right w:val="single" w:sz="4" w:space="0" w:color="auto"/>
            </w:tcBorders>
          </w:tcPr>
          <w:p w:rsidR="00240DA8" w:rsidRPr="00240DA8" w:rsidRDefault="00240DA8" w:rsidP="00240DA8">
            <w:pPr>
              <w:widowControl w:val="0"/>
              <w:autoSpaceDE w:val="0"/>
              <w:autoSpaceDN w:val="0"/>
              <w:adjustRightInd w:val="0"/>
              <w:spacing w:after="0" w:line="240" w:lineRule="auto"/>
              <w:jc w:val="both"/>
              <w:rPr>
                <w:rFonts w:ascii="Times New Roman" w:eastAsia="Times New Roman" w:hAnsi="Times New Roman"/>
                <w:b/>
                <w:sz w:val="24"/>
                <w:szCs w:val="24"/>
                <w:lang w:eastAsia="ru-RU"/>
              </w:rPr>
            </w:pPr>
            <w:r w:rsidRPr="00240DA8">
              <w:rPr>
                <w:rFonts w:ascii="Times New Roman" w:eastAsia="Times New Roman" w:hAnsi="Times New Roman"/>
                <w:sz w:val="24"/>
                <w:szCs w:val="24"/>
                <w:shd w:val="clear" w:color="auto" w:fill="F9F9FC"/>
                <w:lang w:eastAsia="ru-RU"/>
              </w:rPr>
              <w:t xml:space="preserve">осуществлять устный </w:t>
            </w:r>
            <w:r w:rsidRPr="00240DA8">
              <w:rPr>
                <w:rFonts w:ascii="Times New Roman" w:eastAsia="Times New Roman" w:hAnsi="Times New Roman"/>
                <w:sz w:val="24"/>
                <w:szCs w:val="24"/>
                <w:shd w:val="clear" w:color="auto" w:fill="F9F9FC"/>
                <w:lang w:eastAsia="ru-RU"/>
              </w:rPr>
              <w:lastRenderedPageBreak/>
              <w:t xml:space="preserve">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240DA8">
              <w:rPr>
                <w:rFonts w:ascii="Times New Roman" w:eastAsia="Times New Roman" w:hAnsi="Times New Roman"/>
                <w:sz w:val="24"/>
                <w:szCs w:val="24"/>
                <w:shd w:val="clear" w:color="auto" w:fill="F9F9FC"/>
                <w:lang w:eastAsia="ru-RU"/>
              </w:rPr>
              <w:t>темпоральных</w:t>
            </w:r>
            <w:proofErr w:type="spellEnd"/>
            <w:r w:rsidRPr="00240DA8">
              <w:rPr>
                <w:rFonts w:ascii="Times New Roman" w:eastAsia="Times New Roman" w:hAnsi="Times New Roman"/>
                <w:sz w:val="24"/>
                <w:szCs w:val="24"/>
                <w:shd w:val="clear" w:color="auto" w:fill="F9F9FC"/>
                <w:lang w:eastAsia="ru-RU"/>
              </w:rPr>
              <w:t xml:space="preserve"> характеристик исходного текста</w:t>
            </w:r>
          </w:p>
          <w:p w:rsidR="00067FF1" w:rsidRPr="00A93CB5" w:rsidRDefault="00067FF1" w:rsidP="008C1C23">
            <w:pPr>
              <w:spacing w:after="0" w:line="240" w:lineRule="auto"/>
              <w:jc w:val="both"/>
              <w:rPr>
                <w:rFonts w:ascii="Times New Roman" w:hAnsi="Times New Roman"/>
                <w:sz w:val="24"/>
                <w:szCs w:val="24"/>
              </w:rPr>
            </w:pPr>
          </w:p>
        </w:tc>
        <w:tc>
          <w:tcPr>
            <w:tcW w:w="3411" w:type="pct"/>
            <w:tcBorders>
              <w:top w:val="single" w:sz="8" w:space="0" w:color="000000"/>
              <w:left w:val="single" w:sz="8" w:space="0" w:color="000000"/>
              <w:bottom w:val="single" w:sz="8" w:space="0" w:color="000000"/>
              <w:right w:val="single" w:sz="4" w:space="0" w:color="auto"/>
            </w:tcBorders>
            <w:vAlign w:val="center"/>
          </w:tcPr>
          <w:p w:rsidR="00067FF1" w:rsidRPr="00950A82" w:rsidRDefault="007E2A7A" w:rsidP="00AF7508">
            <w:pPr>
              <w:spacing w:after="0" w:line="240" w:lineRule="auto"/>
              <w:jc w:val="both"/>
              <w:rPr>
                <w:rFonts w:ascii="Times New Roman" w:hAnsi="Times New Roman"/>
                <w:sz w:val="24"/>
                <w:szCs w:val="24"/>
              </w:rPr>
            </w:pPr>
            <w:r w:rsidRPr="007E2A7A">
              <w:rPr>
                <w:rFonts w:ascii="Times New Roman" w:hAnsi="Times New Roman"/>
                <w:i/>
                <w:kern w:val="24"/>
                <w:sz w:val="24"/>
                <w:szCs w:val="24"/>
                <w:u w:val="single"/>
              </w:rPr>
              <w:lastRenderedPageBreak/>
              <w:t>П</w:t>
            </w:r>
            <w:r w:rsidR="00067FF1" w:rsidRPr="007E2A7A">
              <w:rPr>
                <w:rFonts w:ascii="Times New Roman" w:hAnsi="Times New Roman"/>
                <w:i/>
                <w:kern w:val="24"/>
                <w:sz w:val="24"/>
                <w:szCs w:val="24"/>
                <w:u w:val="single"/>
              </w:rPr>
              <w:t>рактическиезадания</w:t>
            </w:r>
            <w:r w:rsidR="00067FF1" w:rsidRPr="007E2A7A">
              <w:rPr>
                <w:rFonts w:ascii="Times New Roman" w:hAnsi="Times New Roman"/>
                <w:i/>
                <w:kern w:val="24"/>
                <w:sz w:val="24"/>
                <w:szCs w:val="24"/>
                <w:u w:val="single"/>
                <w:lang w:val="es-ES"/>
              </w:rPr>
              <w:t>:</w:t>
            </w:r>
            <w:r w:rsidR="00240DA8">
              <w:rPr>
                <w:rFonts w:ascii="Times New Roman" w:hAnsi="Times New Roman"/>
                <w:i/>
                <w:kern w:val="24"/>
                <w:sz w:val="24"/>
                <w:szCs w:val="24"/>
              </w:rPr>
              <w:t xml:space="preserve"> осуществить устный последовательный перевод </w:t>
            </w:r>
            <w:r w:rsidR="00950A82" w:rsidRPr="00240DA8">
              <w:rPr>
                <w:rFonts w:ascii="Times New Roman" w:eastAsia="Times New Roman" w:hAnsi="Times New Roman"/>
                <w:sz w:val="24"/>
                <w:szCs w:val="24"/>
                <w:shd w:val="clear" w:color="auto" w:fill="F9F9FC"/>
                <w:lang w:eastAsia="ru-RU"/>
              </w:rPr>
              <w:t xml:space="preserve">с листа с соблюдением </w:t>
            </w:r>
            <w:r w:rsidR="00950A82" w:rsidRPr="00240DA8">
              <w:rPr>
                <w:rFonts w:ascii="Times New Roman" w:eastAsia="Times New Roman" w:hAnsi="Times New Roman"/>
                <w:sz w:val="24"/>
                <w:szCs w:val="24"/>
                <w:shd w:val="clear" w:color="auto" w:fill="F9F9FC"/>
                <w:lang w:eastAsia="ru-RU"/>
              </w:rPr>
              <w:lastRenderedPageBreak/>
              <w:t xml:space="preserve">норм лексической эквивалентности, соблюдением грамматических, </w:t>
            </w:r>
            <w:r w:rsidR="00950A82" w:rsidRPr="00240DA8">
              <w:rPr>
                <w:rFonts w:ascii="Times New Roman" w:eastAsia="Times New Roman" w:hAnsi="Times New Roman"/>
                <w:i/>
                <w:sz w:val="24"/>
                <w:szCs w:val="24"/>
                <w:shd w:val="clear" w:color="auto" w:fill="F9F9FC"/>
                <w:lang w:eastAsia="ru-RU"/>
              </w:rPr>
              <w:t>синтаксических и стилистических норм</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Moscú es la capital de Rusia, su centro político, econ</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mico, commercial y cultural. Fue fundada hace más de ocho siglos por</w:t>
            </w:r>
          </w:p>
          <w:p w:rsidR="00067FF1" w:rsidRPr="00A93CB5" w:rsidRDefault="00067FF1" w:rsidP="00AF7508">
            <w:pPr>
              <w:spacing w:after="0" w:line="240" w:lineRule="auto"/>
              <w:jc w:val="both"/>
              <w:rPr>
                <w:rFonts w:ascii="Times New Roman" w:hAnsi="Times New Roman"/>
                <w:b/>
                <w:sz w:val="24"/>
                <w:szCs w:val="24"/>
                <w:lang w:val="es-ES"/>
              </w:rPr>
            </w:pPr>
            <w:r w:rsidRPr="00A93CB5">
              <w:rPr>
                <w:rFonts w:ascii="Times New Roman" w:hAnsi="Times New Roman"/>
                <w:sz w:val="24"/>
                <w:szCs w:val="24"/>
                <w:lang w:val="es-ES"/>
              </w:rPr>
              <w:t xml:space="preserve"> el principe Yuri Dolgoruki. Los historiadores aceptan el ano 1147 como  el pricipio de la historia de   Moscú.  Moscú </w:t>
            </w:r>
            <w:r w:rsidRPr="00A93CB5">
              <w:rPr>
                <w:rFonts w:ascii="Times New Roman" w:hAnsi="Times New Roman"/>
                <w:sz w:val="24"/>
                <w:szCs w:val="24"/>
                <w:lang w:val="es-ES"/>
              </w:rPr>
              <w:softHyphen/>
            </w:r>
            <w:r w:rsidRPr="00A93CB5">
              <w:rPr>
                <w:rFonts w:ascii="Times New Roman" w:hAnsi="Times New Roman"/>
                <w:sz w:val="24"/>
                <w:szCs w:val="24"/>
                <w:lang w:val="es-ES"/>
              </w:rPr>
              <w:softHyphen/>
            </w:r>
            <w:r w:rsidRPr="00A93CB5">
              <w:rPr>
                <w:rFonts w:ascii="Times New Roman" w:hAnsi="Times New Roman"/>
                <w:sz w:val="24"/>
                <w:szCs w:val="24"/>
                <w:lang w:val="es-ES"/>
              </w:rPr>
              <w:softHyphen/>
            </w:r>
            <w:r w:rsidRPr="00A93CB5">
              <w:rPr>
                <w:rFonts w:ascii="Times New Roman" w:hAnsi="Times New Roman"/>
                <w:sz w:val="24"/>
                <w:szCs w:val="24"/>
                <w:lang w:val="es-ES"/>
              </w:rPr>
              <w:softHyphen/>
            </w:r>
            <w:r w:rsidRPr="00A93CB5">
              <w:rPr>
                <w:rFonts w:ascii="Times New Roman" w:hAnsi="Times New Roman"/>
                <w:sz w:val="24"/>
                <w:szCs w:val="24"/>
                <w:lang w:val="es-ES"/>
              </w:rPr>
              <w:softHyphen/>
            </w:r>
            <w:r w:rsidRPr="00A93CB5">
              <w:rPr>
                <w:rFonts w:ascii="Times New Roman" w:hAnsi="Times New Roman"/>
                <w:sz w:val="24"/>
                <w:szCs w:val="24"/>
                <w:lang w:val="es-ES"/>
              </w:rPr>
              <w:softHyphen/>
            </w:r>
            <w:r w:rsidRPr="00A93CB5">
              <w:rPr>
                <w:rFonts w:ascii="Times New Roman" w:hAnsi="Times New Roman"/>
                <w:sz w:val="24"/>
                <w:szCs w:val="24"/>
                <w:lang w:val="es-ES"/>
              </w:rPr>
              <w:softHyphen/>
            </w:r>
            <w:r w:rsidRPr="00A93CB5">
              <w:rPr>
                <w:rFonts w:ascii="Times New Roman" w:hAnsi="Times New Roman"/>
                <w:sz w:val="24"/>
                <w:szCs w:val="24"/>
                <w:lang w:val="es-ES"/>
              </w:rPr>
              <w:softHyphen/>
            </w:r>
            <w:r w:rsidRPr="00A93CB5">
              <w:rPr>
                <w:rFonts w:ascii="Times New Roman" w:hAnsi="Times New Roman"/>
                <w:sz w:val="24"/>
                <w:szCs w:val="24"/>
                <w:lang w:val="es-ES"/>
              </w:rPr>
              <w:softHyphen/>
            </w:r>
            <w:r w:rsidRPr="00A93CB5">
              <w:rPr>
                <w:rFonts w:ascii="Times New Roman" w:hAnsi="Times New Roman"/>
                <w:sz w:val="24"/>
                <w:szCs w:val="24"/>
                <w:lang w:val="es-ES"/>
              </w:rPr>
              <w:softHyphen/>
            </w:r>
            <w:r w:rsidRPr="00A93CB5">
              <w:rPr>
                <w:rFonts w:ascii="Times New Roman" w:hAnsi="Times New Roman"/>
                <w:sz w:val="24"/>
                <w:szCs w:val="24"/>
                <w:lang w:val="es-ES"/>
              </w:rPr>
              <w:softHyphen/>
              <w:t>se hizo</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la capital del estado  en el siglo 16. Pedro 1 traslad</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 xml:space="preserve"> la capital a San Petersburgo en 1712.  Moscú  fue la capital rusa de nuevo en marzo</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de 1918.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Moscú de nuestros dias es una de las ciudades más grandes de Europa. Ocupa el territorio de unos novecientos kilometros cuadrados. Moscu antigua ocupaba el territorio del Kremlin moderno. La poblacion de la ciudad es cerca de unos 9 millones.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El corazón de Moscú es la Plaza Roja, la plaza central y más hermosa  de la ciudad. Allí hay la Catedral de San Basilio el Beato,</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construido por los arquitectos  Postnik y Barma en memoria de la conquista del reino Kazan por Rusia  en 1552.  esto es una obra</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maestra de la arquitecta rusa. Los turistas pueden ver el monumento a Minin y Pozharsky. El museo Historico en la Plaza Roja es un edificio magnifico y uno de las institiciones cientificas y educativas.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Pero a la Plaza Roja la conocen todos porque   allí hay el Kremlin. Kremlin es el centro  histórico y arquitectónico más antiguo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de Moscu. Tres catedrales magnificas de Cremlin, el campanario de Ivan el Grande, los placios y la torre Spassky con el reloj llaman</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la atención de los turistas. También hay (en el Kremlin) el Zar Canon y la Zarina Campana que son más grandes en el mundo.</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Hay otros palacios hermosos, edificios antiguos, catedrales, iglesias y monumentos en Moscú. Moscú es famosa por sus museos.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En la galeria Tretiakov hay muchos cuadros de grandes pintores rusos, en el Museo de Bellas Artes Pushkin hay obras maestras de pintores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europeos.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En Moscú hay muchos teatros. El más famoso es el Teatro Bolshoi de Opera y Ballet, pero los teatros </w:t>
            </w:r>
            <w:r w:rsidRPr="00A93CB5">
              <w:rPr>
                <w:rFonts w:ascii="Times New Roman" w:hAnsi="Times New Roman"/>
                <w:sz w:val="24"/>
                <w:szCs w:val="24"/>
                <w:lang w:val="es-ES"/>
              </w:rPr>
              <w:lastRenderedPageBreak/>
              <w:t xml:space="preserve">dramáticos son populares.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Moscú recibió en 1980 los 12 Juegos Olímpicos del Verano. La universidad más vieja de Rusia fue fundada por Lomonosov en 1755.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Suedificio nuevo fue abierto en 1953 y tiene 32 pisos.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El metro fue inaugurado en 1935. Ahora tiene 200 estaciones y incluye casi 340 kilometors de largo. El número de las calles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nuevas crece cada mes. La más  larga es la avenida de Leningrad que tiene 15 kilometros. El Parlamento de Rusia tiene sus sesiones </w:t>
            </w:r>
          </w:p>
          <w:p w:rsidR="00067FF1" w:rsidRPr="00A93CB5" w:rsidRDefault="00067FF1" w:rsidP="00950A82">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en Moscú. </w:t>
            </w:r>
          </w:p>
          <w:p w:rsidR="00067FF1" w:rsidRPr="00A93CB5" w:rsidRDefault="00067FF1" w:rsidP="00AF7508">
            <w:pPr>
              <w:spacing w:after="0" w:line="240" w:lineRule="auto"/>
              <w:jc w:val="both"/>
              <w:rPr>
                <w:rFonts w:ascii="Times New Roman" w:hAnsi="Times New Roman"/>
                <w:kern w:val="24"/>
                <w:sz w:val="24"/>
                <w:szCs w:val="24"/>
              </w:rPr>
            </w:pPr>
          </w:p>
          <w:p w:rsidR="00067FF1" w:rsidRPr="00A93CB5" w:rsidRDefault="00067FF1" w:rsidP="00AF7508">
            <w:pPr>
              <w:pStyle w:val="af6"/>
              <w:spacing w:line="240" w:lineRule="auto"/>
              <w:ind w:left="0" w:firstLine="0"/>
              <w:rPr>
                <w:szCs w:val="24"/>
                <w:lang w:val="ru-RU"/>
              </w:rPr>
            </w:pPr>
          </w:p>
        </w:tc>
      </w:tr>
      <w:tr w:rsidR="00067FF1" w:rsidRPr="00A93CB5" w:rsidTr="00B7533F">
        <w:trPr>
          <w:trHeight w:val="446"/>
        </w:trPr>
        <w:tc>
          <w:tcPr>
            <w:tcW w:w="65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lastRenderedPageBreak/>
              <w:t>Владеть</w:t>
            </w:r>
          </w:p>
        </w:tc>
        <w:tc>
          <w:tcPr>
            <w:tcW w:w="938" w:type="pct"/>
            <w:tcBorders>
              <w:top w:val="single" w:sz="8" w:space="0" w:color="000000"/>
              <w:left w:val="single" w:sz="8" w:space="0" w:color="000000"/>
              <w:bottom w:val="single" w:sz="8" w:space="0" w:color="000000"/>
              <w:right w:val="single" w:sz="4" w:space="0" w:color="auto"/>
            </w:tcBorders>
          </w:tcPr>
          <w:p w:rsidR="00067FF1" w:rsidRPr="00A93CB5" w:rsidRDefault="00240DA8" w:rsidP="008C1C23">
            <w:pPr>
              <w:spacing w:after="0" w:line="240" w:lineRule="auto"/>
              <w:jc w:val="both"/>
              <w:rPr>
                <w:rFonts w:ascii="Times New Roman" w:hAnsi="Times New Roman"/>
                <w:sz w:val="24"/>
                <w:szCs w:val="24"/>
              </w:rPr>
            </w:pPr>
            <w:r w:rsidRPr="00240DA8">
              <w:rPr>
                <w:rFonts w:ascii="Times New Roman" w:eastAsia="Times New Roman" w:hAnsi="Times New Roman"/>
                <w:sz w:val="24"/>
                <w:szCs w:val="24"/>
                <w:lang w:eastAsia="ru-RU"/>
              </w:rPr>
              <w:t xml:space="preserve">навыками </w:t>
            </w:r>
            <w:r w:rsidRPr="00240DA8">
              <w:rPr>
                <w:rFonts w:ascii="Times New Roman" w:eastAsia="Times New Roman" w:hAnsi="Times New Roman"/>
                <w:sz w:val="24"/>
                <w:szCs w:val="24"/>
                <w:shd w:val="clear" w:color="auto" w:fill="F9F9FC"/>
                <w:lang w:eastAsia="ru-RU"/>
              </w:rPr>
              <w:t xml:space="preserve">осуществления устного последовательного перевода и устного перевода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240DA8">
              <w:rPr>
                <w:rFonts w:ascii="Times New Roman" w:eastAsia="Times New Roman" w:hAnsi="Times New Roman"/>
                <w:sz w:val="24"/>
                <w:szCs w:val="24"/>
                <w:shd w:val="clear" w:color="auto" w:fill="F9F9FC"/>
                <w:lang w:eastAsia="ru-RU"/>
              </w:rPr>
              <w:t>темпоральных</w:t>
            </w:r>
            <w:proofErr w:type="spellEnd"/>
            <w:r w:rsidRPr="00240DA8">
              <w:rPr>
                <w:rFonts w:ascii="Times New Roman" w:eastAsia="Times New Roman" w:hAnsi="Times New Roman"/>
                <w:sz w:val="24"/>
                <w:szCs w:val="24"/>
                <w:shd w:val="clear" w:color="auto" w:fill="F9F9FC"/>
                <w:lang w:eastAsia="ru-RU"/>
              </w:rPr>
              <w:t xml:space="preserve"> характеристик исходного текста</w:t>
            </w:r>
          </w:p>
        </w:tc>
        <w:tc>
          <w:tcPr>
            <w:tcW w:w="3411" w:type="pct"/>
            <w:tcBorders>
              <w:top w:val="single" w:sz="8" w:space="0" w:color="000000"/>
              <w:left w:val="single" w:sz="8" w:space="0" w:color="000000"/>
              <w:bottom w:val="single" w:sz="8" w:space="0" w:color="000000"/>
              <w:right w:val="single" w:sz="4" w:space="0" w:color="auto"/>
            </w:tcBorders>
            <w:vAlign w:val="center"/>
          </w:tcPr>
          <w:p w:rsidR="00067FF1" w:rsidRPr="00A93CB5" w:rsidRDefault="007E2A7A" w:rsidP="00AF7508">
            <w:pPr>
              <w:spacing w:after="0" w:line="240" w:lineRule="auto"/>
              <w:jc w:val="both"/>
              <w:rPr>
                <w:rFonts w:ascii="Times New Roman" w:hAnsi="Times New Roman"/>
                <w:sz w:val="24"/>
                <w:szCs w:val="24"/>
              </w:rPr>
            </w:pPr>
            <w:r w:rsidRPr="007E2A7A">
              <w:rPr>
                <w:rFonts w:ascii="Times New Roman" w:hAnsi="Times New Roman"/>
                <w:i/>
                <w:kern w:val="24"/>
                <w:sz w:val="24"/>
                <w:szCs w:val="24"/>
                <w:u w:val="single"/>
              </w:rPr>
              <w:t xml:space="preserve">Комплексные </w:t>
            </w:r>
            <w:r w:rsidR="00067FF1" w:rsidRPr="007E2A7A">
              <w:rPr>
                <w:rFonts w:ascii="Times New Roman" w:hAnsi="Times New Roman"/>
                <w:i/>
                <w:kern w:val="24"/>
                <w:sz w:val="24"/>
                <w:szCs w:val="24"/>
                <w:u w:val="single"/>
              </w:rPr>
              <w:t>задания:</w:t>
            </w:r>
            <w:r w:rsidR="00950A82">
              <w:rPr>
                <w:rFonts w:ascii="Times New Roman" w:hAnsi="Times New Roman"/>
                <w:i/>
                <w:sz w:val="24"/>
                <w:szCs w:val="24"/>
              </w:rPr>
              <w:t xml:space="preserve"> п</w:t>
            </w:r>
            <w:r w:rsidR="00067FF1" w:rsidRPr="00A93CB5">
              <w:rPr>
                <w:rFonts w:ascii="Times New Roman" w:hAnsi="Times New Roman"/>
                <w:i/>
                <w:sz w:val="24"/>
                <w:szCs w:val="24"/>
              </w:rPr>
              <w:t>ровести брифинг по теме:</w:t>
            </w:r>
            <w:r w:rsidR="00067FF1" w:rsidRPr="00A93CB5">
              <w:rPr>
                <w:rFonts w:ascii="Times New Roman" w:hAnsi="Times New Roman"/>
                <w:sz w:val="24"/>
                <w:szCs w:val="24"/>
              </w:rPr>
              <w:t xml:space="preserve"> «Переводческая этика и моральный кодекс переводчика»</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Профессиональная этика занимает важное место в переводческой деятельности, ведь эта профессия связана, прежде всего,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с передачей информации, а не со сферой обслуживания, как считают некоторые. Следует четко уяснить, что переводчик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несет полную ответственность за адекватность сведений, проходящих через него. В наш технотронный век владение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информацией часто является залогом успеха (или неудачи), а ее носитель имеет возможность использовать ее в определенных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целях, во вред или на пользу себе или какой-либо из сторон.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Задачей настоящего времени является восстановление принципов переводческой этики. В наиболее авторитетном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справочно-энциклопедическом пособии по проблемам перевода «</w:t>
            </w:r>
            <w:proofErr w:type="spellStart"/>
            <w:r w:rsidRPr="00A93CB5">
              <w:rPr>
                <w:rFonts w:ascii="Times New Roman" w:hAnsi="Times New Roman"/>
                <w:sz w:val="24"/>
                <w:szCs w:val="24"/>
              </w:rPr>
              <w:t>HandbuchTranslation</w:t>
            </w:r>
            <w:proofErr w:type="spellEnd"/>
            <w:r w:rsidRPr="00A93CB5">
              <w:rPr>
                <w:rFonts w:ascii="Times New Roman" w:hAnsi="Times New Roman"/>
                <w:sz w:val="24"/>
                <w:szCs w:val="24"/>
              </w:rPr>
              <w:t>» издания 1999 г., обозначены лишь</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 цели существования профессиональной этики как «осознание ... переводчиком меры его профессиональной ответственности и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необходимости хранить тайну информации». Из чего же складывается профессиональная этика </w:t>
            </w:r>
            <w:r w:rsidRPr="00A93CB5">
              <w:rPr>
                <w:rFonts w:ascii="Times New Roman" w:hAnsi="Times New Roman"/>
                <w:sz w:val="24"/>
                <w:szCs w:val="24"/>
              </w:rPr>
              <w:lastRenderedPageBreak/>
              <w:t>переводчика, что она включает</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 в себя: 1) моральные принципы и кодекс, 2) нормы профессионального поведения, 3) требования профессиональной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пригодности, 4) твердое знание переводчиком своего правового статуса, 5) знакомство с техническим обеспечением перевода.</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Подробно останавливаться на каждом из пунктов мы не будем, а лишь вынесем общую концепцию. Соблюдение этических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норм существенно влияет на результат перевода, а несоблюдение переводческой этики может привести к почти полному</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блокированию информации. Сегодня существует множество различных кодексов переводчика, общие положения которых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или так называемые условия работы письменного переводчика по умолчанию состоят в следующем:</w:t>
            </w:r>
          </w:p>
          <w:p w:rsidR="00067FF1" w:rsidRPr="00A93CB5" w:rsidRDefault="00067FF1" w:rsidP="007E2A7A">
            <w:pPr>
              <w:autoSpaceDE w:val="0"/>
              <w:autoSpaceDN w:val="0"/>
              <w:adjustRightInd w:val="0"/>
              <w:spacing w:after="0" w:line="240" w:lineRule="auto"/>
              <w:jc w:val="both"/>
              <w:rPr>
                <w:rFonts w:ascii="Times New Roman" w:hAnsi="Times New Roman"/>
                <w:sz w:val="24"/>
                <w:szCs w:val="24"/>
              </w:rPr>
            </w:pPr>
            <w:r w:rsidRPr="00A93CB5">
              <w:rPr>
                <w:rFonts w:ascii="Times New Roman" w:hAnsi="Times New Roman"/>
                <w:sz w:val="24"/>
                <w:szCs w:val="24"/>
              </w:rPr>
              <w:t>Гарантия конфиденциальности информации;</w:t>
            </w:r>
          </w:p>
          <w:p w:rsidR="00067FF1" w:rsidRPr="00A93CB5" w:rsidRDefault="00067FF1" w:rsidP="007E2A7A">
            <w:pPr>
              <w:autoSpaceDE w:val="0"/>
              <w:autoSpaceDN w:val="0"/>
              <w:adjustRightInd w:val="0"/>
              <w:spacing w:after="0" w:line="240" w:lineRule="auto"/>
              <w:jc w:val="both"/>
              <w:rPr>
                <w:rFonts w:ascii="Times New Roman" w:hAnsi="Times New Roman"/>
                <w:sz w:val="24"/>
                <w:szCs w:val="24"/>
              </w:rPr>
            </w:pPr>
            <w:r w:rsidRPr="00A93CB5">
              <w:rPr>
                <w:rFonts w:ascii="Times New Roman" w:hAnsi="Times New Roman"/>
                <w:sz w:val="24"/>
                <w:szCs w:val="24"/>
              </w:rPr>
              <w:t>Обязательность исполнения заказа;</w:t>
            </w:r>
          </w:p>
          <w:p w:rsidR="00067FF1" w:rsidRPr="00A93CB5" w:rsidRDefault="00067FF1" w:rsidP="007E2A7A">
            <w:pPr>
              <w:autoSpaceDE w:val="0"/>
              <w:autoSpaceDN w:val="0"/>
              <w:adjustRightInd w:val="0"/>
              <w:spacing w:after="0" w:line="240" w:lineRule="auto"/>
              <w:jc w:val="both"/>
              <w:rPr>
                <w:rFonts w:ascii="Times New Roman" w:hAnsi="Times New Roman"/>
                <w:sz w:val="24"/>
                <w:szCs w:val="24"/>
              </w:rPr>
            </w:pPr>
            <w:r w:rsidRPr="00A93CB5">
              <w:rPr>
                <w:rFonts w:ascii="Times New Roman" w:hAnsi="Times New Roman"/>
                <w:sz w:val="24"/>
                <w:szCs w:val="24"/>
              </w:rPr>
              <w:t>Корректность работы:</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передача в максимальной мере инварианта исходного текста;</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обеспечение высокого уровня компетентности в сферах языка оригинала, языка перевода, техники перевода и тематики текста;</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обязательна передача графической информации, которая сопутствует вербальной (расположение частей текста,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организующих его в глобальный текст, заголовков,  подзаголовков), и указание страниц оригинала – это помогает пользователю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ориентироваться в тексте и сопоставлять нужное место с оригиналом.</w:t>
            </w:r>
          </w:p>
          <w:p w:rsidR="00067FF1" w:rsidRPr="00A93CB5" w:rsidRDefault="00067FF1" w:rsidP="00FB4AAB">
            <w:pPr>
              <w:spacing w:after="0" w:line="240" w:lineRule="auto"/>
              <w:jc w:val="both"/>
              <w:rPr>
                <w:rFonts w:ascii="Times New Roman" w:hAnsi="Times New Roman"/>
                <w:iCs/>
                <w:sz w:val="24"/>
                <w:szCs w:val="24"/>
              </w:rPr>
            </w:pPr>
            <w:r w:rsidRPr="00A93CB5">
              <w:rPr>
                <w:rFonts w:ascii="Times New Roman" w:hAnsi="Times New Roman"/>
                <w:sz w:val="24"/>
                <w:szCs w:val="24"/>
              </w:rPr>
              <w:t xml:space="preserve">Представление о профессиональном кодексе переводчика в мировой практике давно сложилось. </w:t>
            </w:r>
            <w:r w:rsidRPr="00A93CB5">
              <w:rPr>
                <w:rFonts w:ascii="Times New Roman" w:hAnsi="Times New Roman"/>
                <w:iCs/>
                <w:sz w:val="24"/>
                <w:szCs w:val="24"/>
              </w:rPr>
              <w:t xml:space="preserve">Этический кодекс существует </w:t>
            </w:r>
          </w:p>
          <w:p w:rsidR="00067FF1" w:rsidRPr="00A93CB5" w:rsidRDefault="00067FF1" w:rsidP="00FB4AAB">
            <w:pPr>
              <w:spacing w:after="0" w:line="240" w:lineRule="auto"/>
              <w:jc w:val="both"/>
              <w:rPr>
                <w:rFonts w:ascii="Times New Roman" w:hAnsi="Times New Roman"/>
                <w:iCs/>
                <w:sz w:val="24"/>
                <w:szCs w:val="24"/>
              </w:rPr>
            </w:pPr>
            <w:r w:rsidRPr="00A93CB5">
              <w:rPr>
                <w:rFonts w:ascii="Times New Roman" w:hAnsi="Times New Roman"/>
                <w:iCs/>
                <w:sz w:val="24"/>
                <w:szCs w:val="24"/>
              </w:rPr>
              <w:t xml:space="preserve">в различных профессиях. Ему обязаны следовать доктора, юристы и представители прочих профессий, чьи ошибки могут дорого </w:t>
            </w:r>
          </w:p>
          <w:p w:rsidR="00067FF1" w:rsidRPr="00A93CB5" w:rsidRDefault="00067FF1" w:rsidP="00FB4AAB">
            <w:pPr>
              <w:spacing w:after="0" w:line="240" w:lineRule="auto"/>
              <w:jc w:val="both"/>
              <w:rPr>
                <w:rFonts w:ascii="Times New Roman" w:hAnsi="Times New Roman"/>
                <w:iCs/>
                <w:sz w:val="24"/>
                <w:szCs w:val="24"/>
              </w:rPr>
            </w:pPr>
            <w:r w:rsidRPr="00A93CB5">
              <w:rPr>
                <w:rFonts w:ascii="Times New Roman" w:hAnsi="Times New Roman"/>
                <w:iCs/>
                <w:sz w:val="24"/>
                <w:szCs w:val="24"/>
              </w:rPr>
              <w:t xml:space="preserve">обойтись их клиентам. В определенных областях кодексы чести более строги, чем в других. В переводческой деятельности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iCs/>
                <w:sz w:val="24"/>
                <w:szCs w:val="24"/>
              </w:rPr>
              <w:lastRenderedPageBreak/>
              <w:t>также существует этический кодекс, однако, для переводчиков нет фиксированного списка норм поведения.</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Можно сказать, что кодекс этики в сфере перевода — это свод моральных принципов, которыми должны руководствоваться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переводчики в своем профессиональном поведении. Рассмотрим основные примеры моральных кодексов ниже:</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1. Переводчик есть ТРАНСЛЯТОР, </w:t>
            </w:r>
            <w:proofErr w:type="spellStart"/>
            <w:r w:rsidRPr="00A93CB5">
              <w:rPr>
                <w:rFonts w:ascii="Times New Roman" w:hAnsi="Times New Roman"/>
                <w:sz w:val="24"/>
                <w:szCs w:val="24"/>
              </w:rPr>
              <w:t>перевыражающий</w:t>
            </w:r>
            <w:proofErr w:type="spellEnd"/>
            <w:r w:rsidRPr="00A93CB5">
              <w:rPr>
                <w:rFonts w:ascii="Times New Roman" w:hAnsi="Times New Roman"/>
                <w:sz w:val="24"/>
                <w:szCs w:val="24"/>
              </w:rPr>
              <w:t xml:space="preserve"> устный или письменный текст, созданный на одном языке, в текст на</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другом языке.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2. Из этого следует, что ТЕКСТ для переводчика НЕПРИКОСНОВЕНЕН. Переводчик не имеет права по своему желанию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изменять текст при переводе, сокращать его или расширять, если дополнительная задача адаптации, выборки, добавлений и т. п.</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не поставлена заказчиком.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3. При переводе текста переводчик с помощью известных ему профессиональных действий всегда стремится передать в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максимальной мере ИНВАРИАНТ исходного текста.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4. В некоторых случаях в обстановке устного последовательного или синхронного перевода переводчик оказывается лицом,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облеченным также и ДИПЛОМАТИЧЕСКИМИ полномочиями (например, при переводе высказываний крупных политиков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при международных контактах). Если эти дипломатические полномочия за переводчиком признаны, он имеет право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погрешить против точности исходного текста, выполняя функцию вспомогательного лица в поддержке дипломатических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отношений, препятствуя их осложнению, но не обязан при этом защищать интересы какой-либо одной стороны.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5. В остальных случаях переводчик не имеет </w:t>
            </w:r>
            <w:proofErr w:type="spellStart"/>
            <w:r w:rsidRPr="00A93CB5">
              <w:rPr>
                <w:rFonts w:ascii="Times New Roman" w:hAnsi="Times New Roman"/>
                <w:sz w:val="24"/>
                <w:szCs w:val="24"/>
              </w:rPr>
              <w:t>прав</w:t>
            </w:r>
            <w:proofErr w:type="gramStart"/>
            <w:r w:rsidRPr="00A93CB5">
              <w:rPr>
                <w:rFonts w:ascii="Times New Roman" w:hAnsi="Times New Roman"/>
                <w:sz w:val="24"/>
                <w:szCs w:val="24"/>
              </w:rPr>
              <w:t>a</w:t>
            </w:r>
            <w:proofErr w:type="spellEnd"/>
            <w:proofErr w:type="gramEnd"/>
            <w:r w:rsidRPr="00A93CB5">
              <w:rPr>
                <w:rFonts w:ascii="Times New Roman" w:hAnsi="Times New Roman"/>
                <w:sz w:val="24"/>
                <w:szCs w:val="24"/>
              </w:rPr>
              <w:t xml:space="preserve"> вмешиваться в отношения сторон, так же как и обнаруживать собственную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позицию по поводу содержания переводимого текста.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lastRenderedPageBreak/>
              <w:t xml:space="preserve">6. Переводчик обязан сохранять конфиденциальность по отношению к содержанию переводимого материала и без надобности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не разглашать его.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7. Переводчик обязан известными ему способами обеспечивать высокий уровень компетентности в сферах языка оригинала,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языка перевода, техники перевода и тематики текста.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8. Переводчик имеет право требовать всех необходимых условий для обеспечения высокого уровня переводческой компетентности, в том числе и соответствующих условий своего труда (при устном переводе - надежности транслирующей аппаратуры, при необходимости - снижения темпа речи оратора;</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при синхронном - предоставления речей ораторов накануне, пауз в работе для отдыха и т. п.; при письменном – предоставления</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справочной и другой литературы по теме). </w:t>
            </w:r>
          </w:p>
          <w:p w:rsidR="00067FF1" w:rsidRPr="00A93CB5" w:rsidRDefault="00067FF1" w:rsidP="00AF7508">
            <w:pPr>
              <w:widowControl w:val="0"/>
              <w:numPr>
                <w:ilvl w:val="0"/>
                <w:numId w:val="28"/>
              </w:numPr>
              <w:autoSpaceDE w:val="0"/>
              <w:autoSpaceDN w:val="0"/>
              <w:adjustRightInd w:val="0"/>
              <w:spacing w:after="0" w:line="240" w:lineRule="auto"/>
              <w:ind w:left="0"/>
              <w:jc w:val="both"/>
              <w:rPr>
                <w:rFonts w:ascii="Times New Roman" w:hAnsi="Times New Roman"/>
                <w:sz w:val="24"/>
                <w:szCs w:val="24"/>
              </w:rPr>
            </w:pPr>
            <w:r w:rsidRPr="00A93CB5">
              <w:rPr>
                <w:rFonts w:ascii="Times New Roman" w:hAnsi="Times New Roman"/>
                <w:sz w:val="24"/>
                <w:szCs w:val="24"/>
              </w:rPr>
              <w:t>Переводчик несет ответственность за качество перевода, а в случае если перевод художественный или публицистический,</w:t>
            </w:r>
          </w:p>
          <w:p w:rsidR="00067FF1" w:rsidRPr="00A93CB5" w:rsidRDefault="00067FF1" w:rsidP="00AF7508">
            <w:pPr>
              <w:widowControl w:val="0"/>
              <w:numPr>
                <w:ilvl w:val="0"/>
                <w:numId w:val="28"/>
              </w:numPr>
              <w:autoSpaceDE w:val="0"/>
              <w:autoSpaceDN w:val="0"/>
              <w:adjustRightInd w:val="0"/>
              <w:spacing w:after="0" w:line="240" w:lineRule="auto"/>
              <w:ind w:left="0"/>
              <w:jc w:val="both"/>
              <w:rPr>
                <w:rFonts w:ascii="Times New Roman" w:hAnsi="Times New Roman"/>
                <w:sz w:val="24"/>
                <w:szCs w:val="24"/>
              </w:rPr>
            </w:pPr>
            <w:r w:rsidRPr="00A93CB5">
              <w:rPr>
                <w:rFonts w:ascii="Times New Roman" w:hAnsi="Times New Roman"/>
                <w:sz w:val="24"/>
                <w:szCs w:val="24"/>
              </w:rPr>
              <w:t xml:space="preserve"> имеет на него авторское право, защищенное законом, и при публикации перевода его имя обязательно должно быть указано. </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Переводчику следует всегда помнить, что он несет полную ответственность за адекватность сведений, проходящих через него,</w:t>
            </w:r>
          </w:p>
          <w:p w:rsidR="00067FF1" w:rsidRPr="00A93CB5" w:rsidRDefault="00067FF1" w:rsidP="00FB4AAB">
            <w:pPr>
              <w:spacing w:after="0" w:line="240" w:lineRule="auto"/>
              <w:jc w:val="both"/>
              <w:rPr>
                <w:rFonts w:ascii="Times New Roman" w:hAnsi="Times New Roman"/>
                <w:sz w:val="24"/>
                <w:szCs w:val="24"/>
              </w:rPr>
            </w:pPr>
            <w:r w:rsidRPr="00A93CB5">
              <w:rPr>
                <w:rFonts w:ascii="Times New Roman" w:hAnsi="Times New Roman"/>
                <w:sz w:val="24"/>
                <w:szCs w:val="24"/>
              </w:rPr>
              <w:t xml:space="preserve"> а также придерживаться определенных правил и моральных норм:</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bCs/>
                <w:sz w:val="24"/>
                <w:szCs w:val="24"/>
              </w:rPr>
              <w:t xml:space="preserve">Правило № 1 </w:t>
            </w:r>
            <w:r w:rsidRPr="00A93CB5">
              <w:rPr>
                <w:rFonts w:ascii="Times New Roman" w:hAnsi="Times New Roman"/>
                <w:sz w:val="24"/>
                <w:szCs w:val="24"/>
              </w:rPr>
              <w:t xml:space="preserve">(основное правило профессиональной этики перевода): не разглашать информацию, обладателем которой становишься.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bCs/>
                <w:sz w:val="24"/>
                <w:szCs w:val="24"/>
              </w:rPr>
              <w:t xml:space="preserve">Правило № 2: </w:t>
            </w:r>
            <w:r w:rsidRPr="00A93CB5">
              <w:rPr>
                <w:rFonts w:ascii="Times New Roman" w:hAnsi="Times New Roman"/>
                <w:sz w:val="24"/>
                <w:szCs w:val="24"/>
              </w:rPr>
              <w:t xml:space="preserve">желательно установить доверительные отношения с теми, на кого работаешь.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bCs/>
                <w:sz w:val="24"/>
                <w:szCs w:val="24"/>
              </w:rPr>
              <w:t xml:space="preserve">Правило № 3: </w:t>
            </w:r>
            <w:r w:rsidRPr="00A93CB5">
              <w:rPr>
                <w:rFonts w:ascii="Times New Roman" w:hAnsi="Times New Roman"/>
                <w:sz w:val="24"/>
                <w:szCs w:val="24"/>
              </w:rPr>
              <w:t>необходимо соблюдать выдержку и хладнокровие даже в экстремальных обстоятельствах, быть всегда корректным,</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вежливым, аккуратно и к месту одетым, подтянутым и четким, пунктуальным и предупредительным.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bCs/>
                <w:sz w:val="24"/>
                <w:szCs w:val="24"/>
              </w:rPr>
              <w:t xml:space="preserve">Правило № 4: </w:t>
            </w:r>
            <w:r w:rsidRPr="00A93CB5">
              <w:rPr>
                <w:rFonts w:ascii="Times New Roman" w:hAnsi="Times New Roman"/>
                <w:sz w:val="24"/>
                <w:szCs w:val="24"/>
              </w:rPr>
              <w:t xml:space="preserve">по возможности не добавлять от себя (не выходить за рамки сказанного), воздерживаться от комментариев и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выражения своей точки зрения, не опускать без нужды часть информации.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bCs/>
                <w:sz w:val="24"/>
                <w:szCs w:val="24"/>
              </w:rPr>
              <w:lastRenderedPageBreak/>
              <w:t xml:space="preserve">Правило № 5: </w:t>
            </w:r>
            <w:r w:rsidRPr="00A93CB5">
              <w:rPr>
                <w:rFonts w:ascii="Times New Roman" w:hAnsi="Times New Roman"/>
                <w:sz w:val="24"/>
                <w:szCs w:val="24"/>
              </w:rPr>
              <w:t xml:space="preserve">в случае необходимости пояснить особенности национального характера, менталитета, традиции и культуры,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знакомые переводчику и неведомые вашему партнеру, с тем, чтобы повысить эффективность общения и достичь более полного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взаимопонимания.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bCs/>
                <w:sz w:val="24"/>
                <w:szCs w:val="24"/>
              </w:rPr>
              <w:t xml:space="preserve">Правило № 6: </w:t>
            </w:r>
            <w:r w:rsidRPr="00A93CB5">
              <w:rPr>
                <w:rFonts w:ascii="Times New Roman" w:hAnsi="Times New Roman"/>
                <w:sz w:val="24"/>
                <w:szCs w:val="24"/>
              </w:rPr>
              <w:t>следует оказывать конкретную помощь, когда она требуется тем, кто недостаточно ориентируется в ситуации, в</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особенности за рубежом, даже вне рабочего времени и без дополнительной оплаты.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bCs/>
                <w:sz w:val="24"/>
                <w:szCs w:val="24"/>
              </w:rPr>
              <w:t xml:space="preserve">Правило № 7: </w:t>
            </w:r>
            <w:r w:rsidRPr="00A93CB5">
              <w:rPr>
                <w:rFonts w:ascii="Times New Roman" w:hAnsi="Times New Roman"/>
                <w:sz w:val="24"/>
                <w:szCs w:val="24"/>
              </w:rPr>
              <w:t>постоянно повышать квалификацию, профессиональное мастерство, расширять и углублять эрудицию в различных</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областях знания, специализируясь по возможности на одном направлении (право, финансы, экономика и бизнес, экология и пр.).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bCs/>
                <w:sz w:val="24"/>
                <w:szCs w:val="24"/>
              </w:rPr>
              <w:t xml:space="preserve">Правило № 8: </w:t>
            </w:r>
            <w:r w:rsidRPr="00A93CB5">
              <w:rPr>
                <w:rFonts w:ascii="Times New Roman" w:hAnsi="Times New Roman"/>
                <w:sz w:val="24"/>
                <w:szCs w:val="24"/>
              </w:rPr>
              <w:t xml:space="preserve">щедро делиться знаниями и опытом с молодыми и начинающими переводчиками.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bCs/>
                <w:sz w:val="24"/>
                <w:szCs w:val="24"/>
              </w:rPr>
              <w:t xml:space="preserve">Правило </w:t>
            </w:r>
            <w:r w:rsidRPr="00A93CB5">
              <w:rPr>
                <w:rFonts w:ascii="Times New Roman" w:hAnsi="Times New Roman"/>
                <w:sz w:val="24"/>
                <w:szCs w:val="24"/>
              </w:rPr>
              <w:t xml:space="preserve">№ </w:t>
            </w:r>
            <w:r w:rsidRPr="00A93CB5">
              <w:rPr>
                <w:rFonts w:ascii="Times New Roman" w:hAnsi="Times New Roman"/>
                <w:bCs/>
                <w:sz w:val="24"/>
                <w:szCs w:val="24"/>
              </w:rPr>
              <w:t xml:space="preserve">9: </w:t>
            </w:r>
            <w:r w:rsidRPr="00A93CB5">
              <w:rPr>
                <w:rFonts w:ascii="Times New Roman" w:hAnsi="Times New Roman"/>
                <w:sz w:val="24"/>
                <w:szCs w:val="24"/>
              </w:rPr>
              <w:t xml:space="preserve">соблюдать корпоративную солидарность и профессиональную этику, повышать престиж профессии, не идти на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демпинговую оплату своего труда. </w:t>
            </w:r>
          </w:p>
          <w:p w:rsidR="00067FF1" w:rsidRPr="00A93CB5" w:rsidRDefault="00067FF1" w:rsidP="00AF7508">
            <w:pPr>
              <w:spacing w:after="0" w:line="240" w:lineRule="auto"/>
              <w:jc w:val="both"/>
              <w:rPr>
                <w:rFonts w:ascii="Times New Roman" w:hAnsi="Times New Roman"/>
                <w:kern w:val="24"/>
                <w:sz w:val="24"/>
                <w:szCs w:val="24"/>
              </w:rPr>
            </w:pPr>
          </w:p>
          <w:p w:rsidR="00067FF1" w:rsidRPr="00A93CB5" w:rsidRDefault="00067FF1" w:rsidP="00AF7508">
            <w:pPr>
              <w:pStyle w:val="af6"/>
              <w:tabs>
                <w:tab w:val="left" w:pos="331"/>
              </w:tabs>
              <w:spacing w:line="240" w:lineRule="auto"/>
              <w:ind w:left="0" w:firstLine="0"/>
              <w:rPr>
                <w:szCs w:val="24"/>
                <w:lang w:val="ru-RU"/>
              </w:rPr>
            </w:pPr>
          </w:p>
        </w:tc>
      </w:tr>
      <w:tr w:rsidR="00067FF1" w:rsidRPr="00A93CB5" w:rsidTr="00B7533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67FF1" w:rsidRPr="00A93CB5" w:rsidRDefault="00067FF1" w:rsidP="00AF7508">
            <w:pPr>
              <w:pStyle w:val="af6"/>
              <w:tabs>
                <w:tab w:val="left" w:pos="0"/>
              </w:tabs>
              <w:spacing w:line="240" w:lineRule="auto"/>
              <w:ind w:left="0" w:firstLine="0"/>
              <w:rPr>
                <w:szCs w:val="24"/>
                <w:lang w:val="ru-RU"/>
              </w:rPr>
            </w:pPr>
            <w:r w:rsidRPr="00A93CB5">
              <w:rPr>
                <w:b/>
                <w:szCs w:val="24"/>
                <w:lang w:val="ru-RU"/>
              </w:rPr>
              <w:lastRenderedPageBreak/>
              <w:t>ПК-14 вл</w:t>
            </w:r>
            <w:r w:rsidR="00950A82">
              <w:rPr>
                <w:b/>
                <w:szCs w:val="24"/>
                <w:lang w:val="ru-RU"/>
              </w:rPr>
              <w:t>адением этикой устного перевода</w:t>
            </w:r>
          </w:p>
        </w:tc>
      </w:tr>
      <w:tr w:rsidR="00067FF1" w:rsidRPr="00A93CB5" w:rsidTr="00B7533F">
        <w:trPr>
          <w:trHeight w:val="446"/>
        </w:trPr>
        <w:tc>
          <w:tcPr>
            <w:tcW w:w="65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Знать</w:t>
            </w:r>
          </w:p>
        </w:tc>
        <w:tc>
          <w:tcPr>
            <w:tcW w:w="938" w:type="pct"/>
            <w:tcBorders>
              <w:top w:val="single" w:sz="8" w:space="0" w:color="000000"/>
              <w:left w:val="single" w:sz="8" w:space="0" w:color="000000"/>
              <w:bottom w:val="single" w:sz="8" w:space="0" w:color="000000"/>
              <w:right w:val="single" w:sz="4" w:space="0" w:color="auto"/>
            </w:tcBorders>
          </w:tcPr>
          <w:p w:rsidR="00067FF1" w:rsidRPr="00A93CB5" w:rsidRDefault="00067FF1" w:rsidP="008C1C23">
            <w:pPr>
              <w:spacing w:line="240" w:lineRule="auto"/>
              <w:jc w:val="both"/>
              <w:rPr>
                <w:rFonts w:ascii="Times New Roman" w:hAnsi="Times New Roman"/>
                <w:sz w:val="24"/>
                <w:szCs w:val="24"/>
              </w:rPr>
            </w:pPr>
            <w:r w:rsidRPr="00A93CB5">
              <w:rPr>
                <w:rFonts w:ascii="Times New Roman" w:hAnsi="Times New Roman"/>
                <w:sz w:val="24"/>
                <w:szCs w:val="24"/>
              </w:rPr>
              <w:t>этику устного перевода</w:t>
            </w:r>
          </w:p>
        </w:tc>
        <w:tc>
          <w:tcPr>
            <w:tcW w:w="3411" w:type="pct"/>
            <w:tcBorders>
              <w:top w:val="single" w:sz="8" w:space="0" w:color="000000"/>
              <w:left w:val="single" w:sz="8" w:space="0" w:color="000000"/>
              <w:bottom w:val="single" w:sz="8" w:space="0" w:color="000000"/>
              <w:right w:val="single" w:sz="4" w:space="0" w:color="auto"/>
            </w:tcBorders>
            <w:vAlign w:val="center"/>
          </w:tcPr>
          <w:p w:rsidR="00067FF1" w:rsidRPr="00FB4AAB" w:rsidRDefault="00067FF1" w:rsidP="00AF7508">
            <w:pPr>
              <w:spacing w:after="0" w:line="240" w:lineRule="auto"/>
              <w:jc w:val="both"/>
              <w:rPr>
                <w:rFonts w:ascii="Times New Roman" w:hAnsi="Times New Roman"/>
                <w:i/>
                <w:kern w:val="24"/>
                <w:sz w:val="24"/>
                <w:szCs w:val="24"/>
                <w:u w:val="single"/>
              </w:rPr>
            </w:pPr>
            <w:r w:rsidRPr="00FB4AAB">
              <w:rPr>
                <w:rFonts w:ascii="Times New Roman" w:hAnsi="Times New Roman"/>
                <w:i/>
                <w:kern w:val="24"/>
                <w:sz w:val="24"/>
                <w:szCs w:val="24"/>
                <w:u w:val="single"/>
              </w:rPr>
              <w:t>Теоретические вопросы:</w:t>
            </w:r>
          </w:p>
          <w:p w:rsidR="00067FF1" w:rsidRPr="00A93CB5" w:rsidRDefault="007E2A7A" w:rsidP="00AF7508">
            <w:pPr>
              <w:numPr>
                <w:ilvl w:val="0"/>
                <w:numId w:val="30"/>
              </w:numPr>
              <w:spacing w:after="0" w:line="240" w:lineRule="auto"/>
              <w:ind w:left="0"/>
              <w:jc w:val="both"/>
              <w:rPr>
                <w:rFonts w:ascii="Times New Roman" w:hAnsi="Times New Roman"/>
                <w:sz w:val="24"/>
                <w:szCs w:val="24"/>
              </w:rPr>
            </w:pPr>
            <w:r>
              <w:rPr>
                <w:rFonts w:ascii="Times New Roman" w:hAnsi="Times New Roman"/>
                <w:sz w:val="24"/>
                <w:szCs w:val="24"/>
              </w:rPr>
              <w:t>1.</w:t>
            </w:r>
            <w:r w:rsidR="00067FF1" w:rsidRPr="00A93CB5">
              <w:rPr>
                <w:rFonts w:ascii="Times New Roman" w:hAnsi="Times New Roman"/>
                <w:sz w:val="24"/>
                <w:szCs w:val="24"/>
              </w:rPr>
              <w:t xml:space="preserve">Понятие профессиональной этики. </w:t>
            </w:r>
          </w:p>
          <w:p w:rsidR="00067FF1" w:rsidRPr="00A93CB5" w:rsidRDefault="007E2A7A" w:rsidP="00AF7508">
            <w:pPr>
              <w:numPr>
                <w:ilvl w:val="0"/>
                <w:numId w:val="30"/>
              </w:numPr>
              <w:spacing w:after="0" w:line="240" w:lineRule="auto"/>
              <w:ind w:left="0"/>
              <w:jc w:val="both"/>
              <w:rPr>
                <w:rFonts w:ascii="Times New Roman" w:hAnsi="Times New Roman"/>
                <w:sz w:val="24"/>
                <w:szCs w:val="24"/>
              </w:rPr>
            </w:pPr>
            <w:r>
              <w:rPr>
                <w:rFonts w:ascii="Times New Roman" w:hAnsi="Times New Roman"/>
                <w:sz w:val="24"/>
                <w:szCs w:val="24"/>
              </w:rPr>
              <w:t>2.</w:t>
            </w:r>
            <w:r w:rsidR="00067FF1" w:rsidRPr="00A93CB5">
              <w:rPr>
                <w:rFonts w:ascii="Times New Roman" w:hAnsi="Times New Roman"/>
                <w:sz w:val="24"/>
                <w:szCs w:val="24"/>
              </w:rPr>
              <w:t xml:space="preserve">Правила и моральные </w:t>
            </w:r>
            <w:proofErr w:type="gramStart"/>
            <w:r w:rsidR="00067FF1" w:rsidRPr="00A93CB5">
              <w:rPr>
                <w:rFonts w:ascii="Times New Roman" w:hAnsi="Times New Roman"/>
                <w:sz w:val="24"/>
                <w:szCs w:val="24"/>
              </w:rPr>
              <w:t>нормы</w:t>
            </w:r>
            <w:proofErr w:type="gramEnd"/>
            <w:r w:rsidR="00067FF1" w:rsidRPr="00A93CB5">
              <w:rPr>
                <w:rFonts w:ascii="Times New Roman" w:hAnsi="Times New Roman"/>
                <w:sz w:val="24"/>
                <w:szCs w:val="24"/>
              </w:rPr>
              <w:t xml:space="preserve"> предъявляемые к переводчику. </w:t>
            </w:r>
          </w:p>
          <w:p w:rsidR="00067FF1" w:rsidRPr="00A93CB5" w:rsidRDefault="00067FF1" w:rsidP="00AF7508">
            <w:pPr>
              <w:pStyle w:val="af6"/>
              <w:tabs>
                <w:tab w:val="left" w:pos="331"/>
              </w:tabs>
              <w:spacing w:line="240" w:lineRule="auto"/>
              <w:ind w:left="0" w:firstLine="0"/>
              <w:rPr>
                <w:szCs w:val="24"/>
                <w:lang w:val="ru-RU"/>
              </w:rPr>
            </w:pPr>
          </w:p>
        </w:tc>
      </w:tr>
      <w:tr w:rsidR="00067FF1" w:rsidRPr="00A93CB5" w:rsidTr="00B7533F">
        <w:trPr>
          <w:trHeight w:val="446"/>
        </w:trPr>
        <w:tc>
          <w:tcPr>
            <w:tcW w:w="65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Уметь</w:t>
            </w:r>
          </w:p>
        </w:tc>
        <w:tc>
          <w:tcPr>
            <w:tcW w:w="938" w:type="pct"/>
            <w:tcBorders>
              <w:top w:val="single" w:sz="8" w:space="0" w:color="000000"/>
              <w:left w:val="single" w:sz="8" w:space="0" w:color="000000"/>
              <w:bottom w:val="single" w:sz="8" w:space="0" w:color="000000"/>
              <w:right w:val="single" w:sz="4" w:space="0" w:color="auto"/>
            </w:tcBorders>
          </w:tcPr>
          <w:p w:rsidR="00067FF1" w:rsidRPr="00A93CB5" w:rsidRDefault="00067FF1" w:rsidP="008C1C23">
            <w:pPr>
              <w:spacing w:line="240" w:lineRule="auto"/>
              <w:jc w:val="both"/>
              <w:rPr>
                <w:rFonts w:ascii="Times New Roman" w:hAnsi="Times New Roman"/>
                <w:b/>
                <w:sz w:val="24"/>
                <w:szCs w:val="24"/>
              </w:rPr>
            </w:pPr>
            <w:r w:rsidRPr="00A93CB5">
              <w:rPr>
                <w:rFonts w:ascii="Times New Roman" w:hAnsi="Times New Roman"/>
                <w:sz w:val="24"/>
                <w:szCs w:val="24"/>
              </w:rPr>
              <w:t>использовать этику устного перевода</w:t>
            </w:r>
          </w:p>
        </w:tc>
        <w:tc>
          <w:tcPr>
            <w:tcW w:w="3411" w:type="pct"/>
            <w:tcBorders>
              <w:top w:val="single" w:sz="8" w:space="0" w:color="000000"/>
              <w:left w:val="single" w:sz="8" w:space="0" w:color="000000"/>
              <w:bottom w:val="single" w:sz="8" w:space="0" w:color="000000"/>
              <w:right w:val="single" w:sz="4" w:space="0" w:color="auto"/>
            </w:tcBorders>
            <w:vAlign w:val="center"/>
          </w:tcPr>
          <w:p w:rsidR="007E2A7A" w:rsidRDefault="007E2A7A" w:rsidP="00AF7508">
            <w:pPr>
              <w:spacing w:after="0" w:line="240" w:lineRule="auto"/>
              <w:jc w:val="both"/>
              <w:rPr>
                <w:rFonts w:ascii="Times New Roman" w:hAnsi="Times New Roman"/>
                <w:i/>
                <w:kern w:val="24"/>
                <w:sz w:val="24"/>
                <w:szCs w:val="24"/>
              </w:rPr>
            </w:pPr>
            <w:r w:rsidRPr="007E2A7A">
              <w:rPr>
                <w:rFonts w:ascii="Times New Roman" w:hAnsi="Times New Roman"/>
                <w:i/>
                <w:kern w:val="24"/>
                <w:sz w:val="24"/>
                <w:szCs w:val="24"/>
                <w:u w:val="single"/>
              </w:rPr>
              <w:t>П</w:t>
            </w:r>
            <w:r w:rsidR="00067FF1" w:rsidRPr="007E2A7A">
              <w:rPr>
                <w:rFonts w:ascii="Times New Roman" w:hAnsi="Times New Roman"/>
                <w:i/>
                <w:kern w:val="24"/>
                <w:sz w:val="24"/>
                <w:szCs w:val="24"/>
                <w:u w:val="single"/>
              </w:rPr>
              <w:t>рактические задания</w:t>
            </w:r>
            <w:r w:rsidR="00067FF1" w:rsidRPr="00A93CB5">
              <w:rPr>
                <w:rFonts w:ascii="Times New Roman" w:hAnsi="Times New Roman"/>
                <w:i/>
                <w:kern w:val="24"/>
                <w:sz w:val="24"/>
                <w:szCs w:val="24"/>
              </w:rPr>
              <w:t>:</w:t>
            </w:r>
          </w:p>
          <w:p w:rsidR="00067FF1" w:rsidRPr="00A93CB5" w:rsidRDefault="007E2A7A" w:rsidP="00AF7508">
            <w:pPr>
              <w:spacing w:after="0" w:line="240" w:lineRule="auto"/>
              <w:jc w:val="both"/>
              <w:rPr>
                <w:rFonts w:ascii="Times New Roman" w:hAnsi="Times New Roman"/>
                <w:sz w:val="24"/>
                <w:szCs w:val="24"/>
              </w:rPr>
            </w:pPr>
            <w:r>
              <w:rPr>
                <w:rFonts w:ascii="Times New Roman" w:hAnsi="Times New Roman"/>
                <w:i/>
                <w:kern w:val="24"/>
                <w:sz w:val="24"/>
                <w:szCs w:val="24"/>
              </w:rPr>
              <w:t xml:space="preserve">Подготовиться и перевести </w:t>
            </w:r>
            <w:r w:rsidR="00067FF1" w:rsidRPr="00A93CB5">
              <w:rPr>
                <w:rFonts w:ascii="Times New Roman" w:hAnsi="Times New Roman"/>
                <w:i/>
                <w:sz w:val="24"/>
                <w:szCs w:val="24"/>
              </w:rPr>
              <w:t xml:space="preserve"> брифинг по теме:</w:t>
            </w:r>
            <w:r w:rsidR="00067FF1" w:rsidRPr="00A93CB5">
              <w:rPr>
                <w:rFonts w:ascii="Times New Roman" w:hAnsi="Times New Roman"/>
                <w:sz w:val="24"/>
                <w:szCs w:val="24"/>
              </w:rPr>
              <w:t xml:space="preserve"> «Переводческая этика и моральный кодекс переводчика»</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Профессиональная этика занимает важное место в переводческой деятельности, ведь эта профессия связана,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прежде всего, с передачей информации, а не со сферой обслуживания, как считают некоторые. </w:t>
            </w:r>
            <w:r w:rsidRPr="00A93CB5">
              <w:rPr>
                <w:rFonts w:ascii="Times New Roman" w:hAnsi="Times New Roman"/>
                <w:sz w:val="24"/>
                <w:szCs w:val="24"/>
              </w:rPr>
              <w:lastRenderedPageBreak/>
              <w:t>Следует четко</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уяснить, что переводчик несет полную ответственность за адекватность сведений, проходящих через него. В наш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технотронный век владение информацией часто является залогом успеха (или неудачи), а ее носитель имеет возможность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использовать ее в определенных целях, во вред или на пользу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себе или какой-либо из сторон.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Задачей настоящего времени является восстановление принципов переводческой этики. В наиболее авторитетном</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справочно-энциклопедическом пособии по проблемам перевода «</w:t>
            </w:r>
            <w:proofErr w:type="spellStart"/>
            <w:r w:rsidRPr="00A93CB5">
              <w:rPr>
                <w:rFonts w:ascii="Times New Roman" w:hAnsi="Times New Roman"/>
                <w:sz w:val="24"/>
                <w:szCs w:val="24"/>
              </w:rPr>
              <w:t>HandbuchTranslation</w:t>
            </w:r>
            <w:proofErr w:type="spellEnd"/>
            <w:r w:rsidRPr="00A93CB5">
              <w:rPr>
                <w:rFonts w:ascii="Times New Roman" w:hAnsi="Times New Roman"/>
                <w:sz w:val="24"/>
                <w:szCs w:val="24"/>
              </w:rPr>
              <w:t xml:space="preserve">» издания 1999 г., обозначены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лишь цели существования профессиональной этики как «осознание ... переводчиком меры его профессиональной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ответственности и необходимости хранить тайну информации». Из чего же складывается профессиональная этика переводчика,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что она включает в себя: 1) моральные принципы и кодекс, 2) нормы профессионального поведения, 3) требования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профессиональной пригодности, 4) твердое знание переводчиком своего правового статуса, 5) знакомство с техническим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обеспечением перевода.</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Подробно останавливаться на каждом из пунктов мы не будем, а лишь вынесем общую концепцию. Соблюдение этических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норм существенно влияет на результат перевода, а несоблюдение переводческой этики может привести к почти полному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блокированию информации. Сегодня существует множество различных кодексов переводчика, общие положения которых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или так называемые условия работы письменного переводчика по умолчанию состоят в следующем:</w:t>
            </w:r>
          </w:p>
          <w:p w:rsidR="00067FF1" w:rsidRPr="00A93CB5" w:rsidRDefault="00067FF1" w:rsidP="007E2A7A">
            <w:pPr>
              <w:autoSpaceDE w:val="0"/>
              <w:autoSpaceDN w:val="0"/>
              <w:adjustRightInd w:val="0"/>
              <w:spacing w:after="0" w:line="240" w:lineRule="auto"/>
              <w:jc w:val="both"/>
              <w:rPr>
                <w:rFonts w:ascii="Times New Roman" w:hAnsi="Times New Roman"/>
                <w:sz w:val="24"/>
                <w:szCs w:val="24"/>
              </w:rPr>
            </w:pPr>
            <w:r w:rsidRPr="00A93CB5">
              <w:rPr>
                <w:rFonts w:ascii="Times New Roman" w:hAnsi="Times New Roman"/>
                <w:sz w:val="24"/>
                <w:szCs w:val="24"/>
              </w:rPr>
              <w:t>Гарантия конфиденциальности информации;</w:t>
            </w:r>
          </w:p>
          <w:p w:rsidR="00067FF1" w:rsidRPr="00A93CB5" w:rsidRDefault="00067FF1" w:rsidP="007E2A7A">
            <w:pPr>
              <w:autoSpaceDE w:val="0"/>
              <w:autoSpaceDN w:val="0"/>
              <w:adjustRightInd w:val="0"/>
              <w:spacing w:after="0" w:line="240" w:lineRule="auto"/>
              <w:jc w:val="both"/>
              <w:rPr>
                <w:rFonts w:ascii="Times New Roman" w:hAnsi="Times New Roman"/>
                <w:sz w:val="24"/>
                <w:szCs w:val="24"/>
              </w:rPr>
            </w:pPr>
            <w:r w:rsidRPr="00A93CB5">
              <w:rPr>
                <w:rFonts w:ascii="Times New Roman" w:hAnsi="Times New Roman"/>
                <w:sz w:val="24"/>
                <w:szCs w:val="24"/>
              </w:rPr>
              <w:t>Обязательность исполнения заказа;</w:t>
            </w:r>
          </w:p>
          <w:p w:rsidR="00067FF1" w:rsidRPr="00A93CB5" w:rsidRDefault="00067FF1" w:rsidP="007E2A7A">
            <w:pPr>
              <w:autoSpaceDE w:val="0"/>
              <w:autoSpaceDN w:val="0"/>
              <w:adjustRightInd w:val="0"/>
              <w:spacing w:after="0" w:line="240" w:lineRule="auto"/>
              <w:jc w:val="both"/>
              <w:rPr>
                <w:rFonts w:ascii="Times New Roman" w:hAnsi="Times New Roman"/>
                <w:sz w:val="24"/>
                <w:szCs w:val="24"/>
              </w:rPr>
            </w:pPr>
            <w:r w:rsidRPr="00A93CB5">
              <w:rPr>
                <w:rFonts w:ascii="Times New Roman" w:hAnsi="Times New Roman"/>
                <w:sz w:val="24"/>
                <w:szCs w:val="24"/>
              </w:rPr>
              <w:lastRenderedPageBreak/>
              <w:t>Корректность работы:</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передача в максимальной мере инварианта исходного текста;</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обеспечение высокого уровня компетентности в сферах языка оригинала, языка перевода, техники перевода и тематики текста;</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обязательна передача графической информации, которая сопутствует вербальной (расположение частей текста, организующих</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его в глобальный текст, заголовков,  подзаголовков), и указание страниц оригинала – это помогает пользователю ориентироваться</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в тексте и сопоставлять нужное место с оригиналом.</w:t>
            </w:r>
          </w:p>
          <w:p w:rsidR="00067FF1" w:rsidRPr="00A93CB5" w:rsidRDefault="00067FF1" w:rsidP="007E2A7A">
            <w:pPr>
              <w:spacing w:after="0" w:line="240" w:lineRule="auto"/>
              <w:jc w:val="both"/>
              <w:rPr>
                <w:rFonts w:ascii="Times New Roman" w:hAnsi="Times New Roman"/>
                <w:iCs/>
                <w:sz w:val="24"/>
                <w:szCs w:val="24"/>
              </w:rPr>
            </w:pPr>
            <w:r w:rsidRPr="00A93CB5">
              <w:rPr>
                <w:rFonts w:ascii="Times New Roman" w:hAnsi="Times New Roman"/>
                <w:sz w:val="24"/>
                <w:szCs w:val="24"/>
              </w:rPr>
              <w:t xml:space="preserve">Представление о профессиональном кодексе переводчика в мировой практике давно сложилось. </w:t>
            </w:r>
            <w:r w:rsidRPr="00A93CB5">
              <w:rPr>
                <w:rFonts w:ascii="Times New Roman" w:hAnsi="Times New Roman"/>
                <w:iCs/>
                <w:sz w:val="24"/>
                <w:szCs w:val="24"/>
              </w:rPr>
              <w:t xml:space="preserve">Этический кодекс существует </w:t>
            </w:r>
          </w:p>
          <w:p w:rsidR="00067FF1" w:rsidRPr="00A93CB5" w:rsidRDefault="00067FF1" w:rsidP="007E2A7A">
            <w:pPr>
              <w:spacing w:after="0" w:line="240" w:lineRule="auto"/>
              <w:jc w:val="both"/>
              <w:rPr>
                <w:rFonts w:ascii="Times New Roman" w:hAnsi="Times New Roman"/>
                <w:iCs/>
                <w:sz w:val="24"/>
                <w:szCs w:val="24"/>
              </w:rPr>
            </w:pPr>
            <w:r w:rsidRPr="00A93CB5">
              <w:rPr>
                <w:rFonts w:ascii="Times New Roman" w:hAnsi="Times New Roman"/>
                <w:iCs/>
                <w:sz w:val="24"/>
                <w:szCs w:val="24"/>
              </w:rPr>
              <w:t>в различных профессиях. Ему обязаны следовать доктора, юристы и представители прочих профессий, чьи ошибки могут дорого</w:t>
            </w:r>
          </w:p>
          <w:p w:rsidR="00067FF1" w:rsidRPr="00A93CB5" w:rsidRDefault="00067FF1" w:rsidP="007E2A7A">
            <w:pPr>
              <w:spacing w:after="0" w:line="240" w:lineRule="auto"/>
              <w:jc w:val="both"/>
              <w:rPr>
                <w:rFonts w:ascii="Times New Roman" w:hAnsi="Times New Roman"/>
                <w:iCs/>
                <w:sz w:val="24"/>
                <w:szCs w:val="24"/>
              </w:rPr>
            </w:pPr>
            <w:r w:rsidRPr="00A93CB5">
              <w:rPr>
                <w:rFonts w:ascii="Times New Roman" w:hAnsi="Times New Roman"/>
                <w:iCs/>
                <w:sz w:val="24"/>
                <w:szCs w:val="24"/>
              </w:rPr>
              <w:t xml:space="preserve"> обойтись их клиентам. В определенных областях кодексы чести более строги, чем в других. В переводческой деятельности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iCs/>
                <w:sz w:val="24"/>
                <w:szCs w:val="24"/>
              </w:rPr>
              <w:t>также существует этический кодекс, однако, для переводчиков нет фиксированного списка норм поведения.</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 xml:space="preserve">Можно сказать, что кодекс этики в сфере перевода — это свод моральных принципов, которыми должны руководствоваться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переводчики в своем профессиональном поведении. Рассмотрим основные примеры моральных кодексов ниже:</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1. Переводчик есть ТРАНСЛЯТОР, </w:t>
            </w:r>
            <w:proofErr w:type="spellStart"/>
            <w:r w:rsidRPr="00A93CB5">
              <w:rPr>
                <w:rFonts w:ascii="Times New Roman" w:hAnsi="Times New Roman"/>
                <w:sz w:val="24"/>
                <w:szCs w:val="24"/>
              </w:rPr>
              <w:t>перевыражающий</w:t>
            </w:r>
            <w:proofErr w:type="spellEnd"/>
            <w:r w:rsidRPr="00A93CB5">
              <w:rPr>
                <w:rFonts w:ascii="Times New Roman" w:hAnsi="Times New Roman"/>
                <w:sz w:val="24"/>
                <w:szCs w:val="24"/>
              </w:rPr>
              <w:t xml:space="preserve"> устный или письменный текст, созданный на одном языке, в текст на другом</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языке.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2. Из этого следует, что ТЕКСТ для переводчика НЕПРИКОСНОВЕНЕН. Переводчик не имеет права по своему желанию изменять</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текст при переводе, сокращать его или расширять, если дополнительная задача адаптации, выборки, добавлений и т. п. не</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поставлена заказчиком.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3. При переводе текста переводчик с помощью известных ему профессиональных действий всегда </w:t>
            </w:r>
            <w:r w:rsidRPr="00A93CB5">
              <w:rPr>
                <w:rFonts w:ascii="Times New Roman" w:hAnsi="Times New Roman"/>
                <w:sz w:val="24"/>
                <w:szCs w:val="24"/>
              </w:rPr>
              <w:lastRenderedPageBreak/>
              <w:t>стремится передать в</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максимальной мере ИНВАРИАНТ исходного текста.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4. В некоторых случаях в обстановке устного последовательного или синхронного перевода переводчик оказывается лицом,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облеченным также и ДИПЛОМАТИЧЕСКИМИ полномочиями (например, при переводе высказываний крупных политиков</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при международных контактах). Если эти дипломатические полномочия за переводчиком признаны, он имеет право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погрешить против точности исходного текста, выполняя функцию вспомогательного лица в поддержке дипломатических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отношений, препятствуя их осложнению, но не обязан при этом защищать интересы какой-либо одной стороны.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5. В остальных случаях переводчик не имеет </w:t>
            </w:r>
            <w:proofErr w:type="spellStart"/>
            <w:r w:rsidRPr="00A93CB5">
              <w:rPr>
                <w:rFonts w:ascii="Times New Roman" w:hAnsi="Times New Roman"/>
                <w:sz w:val="24"/>
                <w:szCs w:val="24"/>
              </w:rPr>
              <w:t>прав</w:t>
            </w:r>
            <w:proofErr w:type="gramStart"/>
            <w:r w:rsidRPr="00A93CB5">
              <w:rPr>
                <w:rFonts w:ascii="Times New Roman" w:hAnsi="Times New Roman"/>
                <w:sz w:val="24"/>
                <w:szCs w:val="24"/>
              </w:rPr>
              <w:t>a</w:t>
            </w:r>
            <w:proofErr w:type="spellEnd"/>
            <w:proofErr w:type="gramEnd"/>
            <w:r w:rsidRPr="00A93CB5">
              <w:rPr>
                <w:rFonts w:ascii="Times New Roman" w:hAnsi="Times New Roman"/>
                <w:sz w:val="24"/>
                <w:szCs w:val="24"/>
              </w:rPr>
              <w:t xml:space="preserve"> вмешиваться в отношения сторон, так же как и обнаруживать собственную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позицию по поводу содержания переводимого текста.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6. Переводчик обязан сохранять конфиденциальность по отношению к содержанию переводимого материала и без надобности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не разглашать его.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7. Переводчик обязан известными ему способами обеспечивать высокий уровень компетентности в сферах языка оригинала,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языка перевода, техники перевода и тематики текста.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8. Переводчик имеет право требовать всех необходимых условий для обеспечения высокого уровня переводческой</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 компетентности, в том числе и соответствующих условий своего труда (при устном переводе - надежности транслирующей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аппаратуры, при необходимости - снижения темпа речи оратора; при синхронном - предоставления речей ораторов накануне,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пауз в работе для отдыха и т. п.; при письменном - предоставления справочной и другой литературы по теме). </w:t>
            </w:r>
          </w:p>
          <w:p w:rsidR="00067FF1" w:rsidRPr="00A93CB5" w:rsidRDefault="00067FF1" w:rsidP="00AF7508">
            <w:pPr>
              <w:widowControl w:val="0"/>
              <w:numPr>
                <w:ilvl w:val="0"/>
                <w:numId w:val="28"/>
              </w:numPr>
              <w:autoSpaceDE w:val="0"/>
              <w:autoSpaceDN w:val="0"/>
              <w:adjustRightInd w:val="0"/>
              <w:spacing w:after="0" w:line="240" w:lineRule="auto"/>
              <w:ind w:left="0"/>
              <w:jc w:val="both"/>
              <w:rPr>
                <w:rFonts w:ascii="Times New Roman" w:hAnsi="Times New Roman"/>
                <w:sz w:val="24"/>
                <w:szCs w:val="24"/>
              </w:rPr>
            </w:pPr>
            <w:r w:rsidRPr="00A93CB5">
              <w:rPr>
                <w:rFonts w:ascii="Times New Roman" w:hAnsi="Times New Roman"/>
                <w:sz w:val="24"/>
                <w:szCs w:val="24"/>
              </w:rPr>
              <w:t xml:space="preserve">Переводчик несет ответственность за качество перевода, а в случае если перевод художественный </w:t>
            </w:r>
            <w:r w:rsidRPr="00A93CB5">
              <w:rPr>
                <w:rFonts w:ascii="Times New Roman" w:hAnsi="Times New Roman"/>
                <w:sz w:val="24"/>
                <w:szCs w:val="24"/>
              </w:rPr>
              <w:lastRenderedPageBreak/>
              <w:t>или публицистический,</w:t>
            </w:r>
          </w:p>
          <w:p w:rsidR="00067FF1" w:rsidRPr="00A93CB5" w:rsidRDefault="00067FF1" w:rsidP="00AF7508">
            <w:pPr>
              <w:widowControl w:val="0"/>
              <w:numPr>
                <w:ilvl w:val="0"/>
                <w:numId w:val="28"/>
              </w:numPr>
              <w:autoSpaceDE w:val="0"/>
              <w:autoSpaceDN w:val="0"/>
              <w:adjustRightInd w:val="0"/>
              <w:spacing w:after="0" w:line="240" w:lineRule="auto"/>
              <w:ind w:left="0"/>
              <w:jc w:val="both"/>
              <w:rPr>
                <w:rFonts w:ascii="Times New Roman" w:hAnsi="Times New Roman"/>
                <w:sz w:val="24"/>
                <w:szCs w:val="24"/>
              </w:rPr>
            </w:pPr>
            <w:r w:rsidRPr="00A93CB5">
              <w:rPr>
                <w:rFonts w:ascii="Times New Roman" w:hAnsi="Times New Roman"/>
                <w:sz w:val="24"/>
                <w:szCs w:val="24"/>
              </w:rPr>
              <w:t xml:space="preserve"> имеет на него авторское право, защищенное законом, и при публикации перевода его имя обязательно должно быть указано. </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Переводчику следует всегда помнить, что он несет полную ответственность за адекватность сведений, проходящих через него,</w:t>
            </w:r>
          </w:p>
          <w:p w:rsidR="00067FF1" w:rsidRPr="00A93CB5" w:rsidRDefault="00067FF1" w:rsidP="007E2A7A">
            <w:pPr>
              <w:spacing w:after="0" w:line="240" w:lineRule="auto"/>
              <w:jc w:val="both"/>
              <w:rPr>
                <w:rFonts w:ascii="Times New Roman" w:hAnsi="Times New Roman"/>
                <w:sz w:val="24"/>
                <w:szCs w:val="24"/>
              </w:rPr>
            </w:pPr>
            <w:r w:rsidRPr="00A93CB5">
              <w:rPr>
                <w:rFonts w:ascii="Times New Roman" w:hAnsi="Times New Roman"/>
                <w:sz w:val="24"/>
                <w:szCs w:val="24"/>
              </w:rPr>
              <w:t>а также придерживаться определенных правил и моральных норм:</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bCs/>
                <w:sz w:val="24"/>
                <w:szCs w:val="24"/>
              </w:rPr>
              <w:t xml:space="preserve">Правило № 1 </w:t>
            </w:r>
            <w:r w:rsidRPr="00A93CB5">
              <w:rPr>
                <w:rFonts w:ascii="Times New Roman" w:hAnsi="Times New Roman"/>
                <w:sz w:val="24"/>
                <w:szCs w:val="24"/>
              </w:rPr>
              <w:t xml:space="preserve">(основное правило профессиональной этики перевода): не разглашать информацию, обладателем которой становишься.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bCs/>
                <w:sz w:val="24"/>
                <w:szCs w:val="24"/>
              </w:rPr>
              <w:t xml:space="preserve">Правило № 2: </w:t>
            </w:r>
            <w:r w:rsidRPr="00A93CB5">
              <w:rPr>
                <w:rFonts w:ascii="Times New Roman" w:hAnsi="Times New Roman"/>
                <w:sz w:val="24"/>
                <w:szCs w:val="24"/>
              </w:rPr>
              <w:t xml:space="preserve">желательно установить доверительные отношения с теми, на кого работаешь.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bCs/>
                <w:sz w:val="24"/>
                <w:szCs w:val="24"/>
              </w:rPr>
              <w:t xml:space="preserve">Правило № 3: </w:t>
            </w:r>
            <w:r w:rsidRPr="00A93CB5">
              <w:rPr>
                <w:rFonts w:ascii="Times New Roman" w:hAnsi="Times New Roman"/>
                <w:sz w:val="24"/>
                <w:szCs w:val="24"/>
              </w:rPr>
              <w:t xml:space="preserve">необходимо соблюдать выдержку и хладнокровие даже в экстремальных обстоятельствах, быть всегда корректным,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вежливым, аккуратно и к месту одетым, подтянутым и четким, пунктуальным и предупредительным.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bCs/>
                <w:sz w:val="24"/>
                <w:szCs w:val="24"/>
              </w:rPr>
              <w:t xml:space="preserve">Правило № 4: </w:t>
            </w:r>
            <w:r w:rsidRPr="00A93CB5">
              <w:rPr>
                <w:rFonts w:ascii="Times New Roman" w:hAnsi="Times New Roman"/>
                <w:sz w:val="24"/>
                <w:szCs w:val="24"/>
              </w:rPr>
              <w:t xml:space="preserve">по возможности не добавлять от себя (не выходить за рамки сказанного), воздерживаться от комментариев и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выражения своей точки зрения, не опускать без нужды часть информации.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bCs/>
                <w:sz w:val="24"/>
                <w:szCs w:val="24"/>
              </w:rPr>
              <w:t xml:space="preserve">Правило № 5: </w:t>
            </w:r>
            <w:r w:rsidRPr="00A93CB5">
              <w:rPr>
                <w:rFonts w:ascii="Times New Roman" w:hAnsi="Times New Roman"/>
                <w:sz w:val="24"/>
                <w:szCs w:val="24"/>
              </w:rPr>
              <w:t xml:space="preserve">в случае необходимости пояснить особенности национального характера, менталитета, традиции и культуры,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знакомые переводчику и неведомые вашему партнеру, с тем, чтобы повысить эффективность общения и достичь более полного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взаимопонимания.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bCs/>
                <w:sz w:val="24"/>
                <w:szCs w:val="24"/>
              </w:rPr>
              <w:t xml:space="preserve">Правило № 6: </w:t>
            </w:r>
            <w:r w:rsidRPr="00A93CB5">
              <w:rPr>
                <w:rFonts w:ascii="Times New Roman" w:hAnsi="Times New Roman"/>
                <w:sz w:val="24"/>
                <w:szCs w:val="24"/>
              </w:rPr>
              <w:t xml:space="preserve">следует оказывать конкретную помощь, когда она требуется тем, кто недостаточно ориентируется в ситуации,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в особенности за рубежом, даже вне рабочего времени и без дополнительной оплаты.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bCs/>
                <w:sz w:val="24"/>
                <w:szCs w:val="24"/>
              </w:rPr>
              <w:t xml:space="preserve">Правило № 7: </w:t>
            </w:r>
            <w:r w:rsidRPr="00A93CB5">
              <w:rPr>
                <w:rFonts w:ascii="Times New Roman" w:hAnsi="Times New Roman"/>
                <w:sz w:val="24"/>
                <w:szCs w:val="24"/>
              </w:rPr>
              <w:t xml:space="preserve">постоянно повышать квалификацию, профессиональное мастерство, расширять и углублять эрудицию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в различных областях знания, специализируясь по возможности на одном направлении (право, финансы, экономика и бизнес,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экология и пр.).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bCs/>
                <w:sz w:val="24"/>
                <w:szCs w:val="24"/>
              </w:rPr>
              <w:t xml:space="preserve">Правило № 8: </w:t>
            </w:r>
            <w:r w:rsidRPr="00A93CB5">
              <w:rPr>
                <w:rFonts w:ascii="Times New Roman" w:hAnsi="Times New Roman"/>
                <w:sz w:val="24"/>
                <w:szCs w:val="24"/>
              </w:rPr>
              <w:t xml:space="preserve">щедро делиться знаниями и опытом с молодыми и начинающими переводчиками.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bCs/>
                <w:sz w:val="24"/>
                <w:szCs w:val="24"/>
              </w:rPr>
              <w:lastRenderedPageBreak/>
              <w:t xml:space="preserve">Правило </w:t>
            </w:r>
            <w:r w:rsidRPr="00A93CB5">
              <w:rPr>
                <w:rFonts w:ascii="Times New Roman" w:hAnsi="Times New Roman"/>
                <w:sz w:val="24"/>
                <w:szCs w:val="24"/>
              </w:rPr>
              <w:t xml:space="preserve">№ </w:t>
            </w:r>
            <w:r w:rsidRPr="00A93CB5">
              <w:rPr>
                <w:rFonts w:ascii="Times New Roman" w:hAnsi="Times New Roman"/>
                <w:bCs/>
                <w:sz w:val="24"/>
                <w:szCs w:val="24"/>
              </w:rPr>
              <w:t xml:space="preserve">9: </w:t>
            </w:r>
            <w:r w:rsidRPr="00A93CB5">
              <w:rPr>
                <w:rFonts w:ascii="Times New Roman" w:hAnsi="Times New Roman"/>
                <w:sz w:val="24"/>
                <w:szCs w:val="24"/>
              </w:rPr>
              <w:t xml:space="preserve">соблюдать корпоративную солидарность и профессиональную этику, повышать престиж профессии, не идти на </w:t>
            </w:r>
          </w:p>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t xml:space="preserve">демпинговую оплату своего труда. </w:t>
            </w:r>
          </w:p>
          <w:p w:rsidR="00067FF1" w:rsidRPr="00A93CB5" w:rsidRDefault="00067FF1" w:rsidP="00AF7508">
            <w:pPr>
              <w:spacing w:after="0" w:line="240" w:lineRule="auto"/>
              <w:jc w:val="both"/>
              <w:rPr>
                <w:rFonts w:ascii="Times New Roman" w:hAnsi="Times New Roman"/>
                <w:kern w:val="24"/>
                <w:sz w:val="24"/>
                <w:szCs w:val="24"/>
              </w:rPr>
            </w:pPr>
          </w:p>
          <w:p w:rsidR="00067FF1" w:rsidRPr="00A93CB5" w:rsidRDefault="00067FF1" w:rsidP="00AF7508">
            <w:pPr>
              <w:pStyle w:val="af6"/>
              <w:spacing w:line="240" w:lineRule="auto"/>
              <w:ind w:left="0" w:firstLine="0"/>
              <w:rPr>
                <w:szCs w:val="24"/>
                <w:lang w:val="ru-RU"/>
              </w:rPr>
            </w:pPr>
          </w:p>
        </w:tc>
      </w:tr>
      <w:tr w:rsidR="00067FF1" w:rsidRPr="00A93CB5" w:rsidTr="00B7533F">
        <w:trPr>
          <w:trHeight w:val="446"/>
        </w:trPr>
        <w:tc>
          <w:tcPr>
            <w:tcW w:w="65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67FF1" w:rsidRPr="00A93CB5" w:rsidRDefault="00067FF1" w:rsidP="00AF7508">
            <w:pPr>
              <w:spacing w:after="0" w:line="240" w:lineRule="auto"/>
              <w:jc w:val="both"/>
              <w:rPr>
                <w:rFonts w:ascii="Times New Roman" w:hAnsi="Times New Roman"/>
                <w:sz w:val="24"/>
                <w:szCs w:val="24"/>
              </w:rPr>
            </w:pPr>
            <w:r w:rsidRPr="00A93CB5">
              <w:rPr>
                <w:rFonts w:ascii="Times New Roman" w:hAnsi="Times New Roman"/>
                <w:sz w:val="24"/>
                <w:szCs w:val="24"/>
              </w:rPr>
              <w:lastRenderedPageBreak/>
              <w:t>Владеть</w:t>
            </w:r>
          </w:p>
        </w:tc>
        <w:tc>
          <w:tcPr>
            <w:tcW w:w="938" w:type="pct"/>
            <w:tcBorders>
              <w:top w:val="single" w:sz="8" w:space="0" w:color="000000"/>
              <w:left w:val="single" w:sz="8" w:space="0" w:color="000000"/>
              <w:bottom w:val="single" w:sz="8" w:space="0" w:color="000000"/>
              <w:right w:val="single" w:sz="4" w:space="0" w:color="auto"/>
            </w:tcBorders>
          </w:tcPr>
          <w:p w:rsidR="00067FF1" w:rsidRPr="00A93CB5" w:rsidRDefault="00067FF1" w:rsidP="008C1C23">
            <w:pPr>
              <w:spacing w:line="240" w:lineRule="auto"/>
              <w:jc w:val="both"/>
              <w:rPr>
                <w:rFonts w:ascii="Times New Roman" w:hAnsi="Times New Roman"/>
                <w:sz w:val="24"/>
                <w:szCs w:val="24"/>
              </w:rPr>
            </w:pPr>
            <w:r w:rsidRPr="00A93CB5">
              <w:rPr>
                <w:rFonts w:ascii="Times New Roman" w:hAnsi="Times New Roman"/>
                <w:sz w:val="24"/>
                <w:szCs w:val="24"/>
              </w:rPr>
              <w:t>практическими навыками использования этики устного перевода</w:t>
            </w:r>
          </w:p>
        </w:tc>
        <w:tc>
          <w:tcPr>
            <w:tcW w:w="3411" w:type="pct"/>
            <w:tcBorders>
              <w:top w:val="single" w:sz="8" w:space="0" w:color="000000"/>
              <w:left w:val="single" w:sz="8" w:space="0" w:color="000000"/>
              <w:bottom w:val="single" w:sz="8" w:space="0" w:color="000000"/>
              <w:right w:val="single" w:sz="4" w:space="0" w:color="auto"/>
            </w:tcBorders>
            <w:vAlign w:val="center"/>
          </w:tcPr>
          <w:p w:rsidR="007E2A7A" w:rsidRDefault="007E2A7A" w:rsidP="00AF7508">
            <w:pPr>
              <w:spacing w:after="0" w:line="240" w:lineRule="auto"/>
              <w:jc w:val="both"/>
              <w:rPr>
                <w:rFonts w:ascii="Times New Roman" w:hAnsi="Times New Roman"/>
                <w:i/>
                <w:kern w:val="24"/>
                <w:sz w:val="24"/>
                <w:szCs w:val="24"/>
              </w:rPr>
            </w:pPr>
            <w:r w:rsidRPr="007E2A7A">
              <w:rPr>
                <w:rFonts w:ascii="Times New Roman" w:hAnsi="Times New Roman"/>
                <w:i/>
                <w:kern w:val="24"/>
                <w:sz w:val="24"/>
                <w:szCs w:val="24"/>
                <w:u w:val="single"/>
              </w:rPr>
              <w:t xml:space="preserve">Комплексные </w:t>
            </w:r>
            <w:r w:rsidR="00067FF1" w:rsidRPr="007E2A7A">
              <w:rPr>
                <w:rFonts w:ascii="Times New Roman" w:hAnsi="Times New Roman"/>
                <w:i/>
                <w:kern w:val="24"/>
                <w:sz w:val="24"/>
                <w:szCs w:val="24"/>
                <w:u w:val="single"/>
              </w:rPr>
              <w:t>задания</w:t>
            </w:r>
            <w:r w:rsidR="00067FF1" w:rsidRPr="00A93CB5">
              <w:rPr>
                <w:rFonts w:ascii="Times New Roman" w:hAnsi="Times New Roman"/>
                <w:i/>
                <w:kern w:val="24"/>
                <w:sz w:val="24"/>
                <w:szCs w:val="24"/>
                <w:lang w:val="es-ES"/>
              </w:rPr>
              <w:t>:</w:t>
            </w:r>
          </w:p>
          <w:p w:rsidR="00067FF1" w:rsidRPr="00A93CB5" w:rsidRDefault="007E2A7A" w:rsidP="00AF7508">
            <w:pPr>
              <w:spacing w:after="0" w:line="240" w:lineRule="auto"/>
              <w:jc w:val="both"/>
              <w:rPr>
                <w:rFonts w:ascii="Times New Roman" w:hAnsi="Times New Roman"/>
                <w:b/>
                <w:sz w:val="24"/>
                <w:szCs w:val="24"/>
                <w:lang w:val="es-ES"/>
              </w:rPr>
            </w:pPr>
            <w:r>
              <w:rPr>
                <w:rFonts w:ascii="Times New Roman" w:hAnsi="Times New Roman"/>
                <w:i/>
                <w:kern w:val="24"/>
                <w:sz w:val="24"/>
                <w:szCs w:val="24"/>
              </w:rPr>
              <w:t>П</w:t>
            </w:r>
            <w:r w:rsidR="00950A82">
              <w:rPr>
                <w:rFonts w:ascii="Times New Roman" w:hAnsi="Times New Roman"/>
                <w:i/>
                <w:kern w:val="24"/>
                <w:sz w:val="24"/>
                <w:szCs w:val="24"/>
              </w:rPr>
              <w:t xml:space="preserve">еревести текст и ответить на </w:t>
            </w:r>
            <w:proofErr w:type="spellStart"/>
            <w:r w:rsidR="00950A82">
              <w:rPr>
                <w:rFonts w:ascii="Times New Roman" w:hAnsi="Times New Roman"/>
                <w:i/>
                <w:kern w:val="24"/>
                <w:sz w:val="24"/>
                <w:szCs w:val="24"/>
              </w:rPr>
              <w:t>впросы</w:t>
            </w:r>
            <w:proofErr w:type="spellEnd"/>
            <w:r w:rsidR="00950A82">
              <w:rPr>
                <w:rFonts w:ascii="Times New Roman" w:hAnsi="Times New Roman"/>
                <w:i/>
                <w:kern w:val="24"/>
                <w:sz w:val="24"/>
                <w:szCs w:val="24"/>
              </w:rPr>
              <w:t>, соблюдая все нормы устного перевода:</w:t>
            </w:r>
            <w:r w:rsidR="00067FF1" w:rsidRPr="00A93CB5">
              <w:rPr>
                <w:rFonts w:ascii="Times New Roman" w:hAnsi="Times New Roman"/>
                <w:b/>
                <w:sz w:val="24"/>
                <w:szCs w:val="24"/>
                <w:lang w:val="es-ES"/>
              </w:rPr>
              <w:t>San Petersburgo</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San Petersburgo es la segunda ciudad de Rusia y una de las ciudades más hermosas del mundo. Fue fundada en 1703 por Gran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Pedro como una ”la ventana a Europa”.  Desde 1712 hasta 1918 San Petersburgo fue la capital de Rusia. La ciudad  es construida</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sobre la tierra pantanosa en la desembocadura de Neva. Aqui trabajan famosos arquitectos rusos y europeos. La nueva capital se hizo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más rica y hermosa. En 1914 empez</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 xml:space="preserve">  la primera guerra mundial y el nombre alemán de San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Petersburgo fue cabiado a Petrogrado. Despues de la Revolución de Octubre la ciudad recibi</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 xml:space="preserve"> el nombre ciudad de Lenin.  Desde 1991</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de nuevo se llama San Petersburgo.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Durante la Gran Guerra Patria la ciudad sufri</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mucho. El ejercito alemán cerc</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 xml:space="preserve"> en 1941, por dos   y media años fue separada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del resto del pais. Era imposible llevar los comestibles a la ciudad y  la gente moría de hambre. Una parte de la ciudad fue destruida por</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los bombardeos y ataques a</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 xml:space="preserve">ros cotidianos. Miles de habitantes perecieron. La reconstrucci La reconstrucción tomó muchos años.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San Petersburgo es un gran centro industrial, cultural y científico. Aqui hay m</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s 80 museos, 20 teatros, muchisimas galerias artisticas,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clubs, universidades, institutos, escuelas y parcos. El teatro Alexandrinsky, el Gran Teatro Dramatico, Teatro Mariinsky de Opera y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Ballet ocupan un lugar importante en la vida del arte ruso.</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En San Petersburgo hay muchos parques y jardines donde la gente pasa su tiempo libre. El m</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 xml:space="preserve">s viejo </w:t>
            </w:r>
            <w:r w:rsidRPr="00A93CB5">
              <w:rPr>
                <w:rFonts w:ascii="Times New Roman" w:hAnsi="Times New Roman"/>
                <w:sz w:val="24"/>
                <w:szCs w:val="24"/>
                <w:lang w:val="es-ES"/>
              </w:rPr>
              <w:lastRenderedPageBreak/>
              <w:t>y hermoso de ellos es el Jardín</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de Verano.Allí crecen flores, arboles e arbustos rarros. Al Jardin de Verano le adornana estatuas bellas de marmol hechas por escultores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italianos. En el Jardin de Verano hay el monumente de bronce al famoso fabulista ruso Krylov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San Petersburgo es famoso por sus conjuntos arquitectónicos de los siglos 18 y 19. la constucción de la ciudad se empezó con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la fortaleza de San Pedro y San Pablo, construida para proteger las orillas de Neva de la invasión sueca. Más tarde el famoso arquitecto suizo Domenico Trezzini recostruyo la fortaleza que se convirtio en la carcel, ahora es un museo. Trezzini construyó en la fortaleza la catedral de San Pedro y San Pablo donde estan enterrados los zares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rusos.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La plaza m</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s famosa de la ciudad es la Plaza de Palacio con su con junto arquitect</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nico. Aqu</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 xml:space="preserve"> hay el palacio de Invierno construido</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por Rastrell, la residencia de los zares rusos hasta la revoluci</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n. Ahora el Placio de Invierno y cuatro edificios vecinos est</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n ocupados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Ermitage, uno de los m</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s viejos museos del arte en Rusia. Aqu</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 xml:space="preserve"> hay unas obras del arte de Leonardo da Vinci, Rafael, Rembrandt,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Vel</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zquez y otros objetos únicos.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El Museo Ruso est</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 xml:space="preserve"> situado cerca del  Ermitage en el Palacio Mikhailovsky pryectado por el arquitecto Rossi. Allí se exponen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los cuadros de los pintores rusos famosos: Tropinin, Repin, Brullov, Fedotov, Suricov, Serov, obras esultores Rastrelli, Shubin, Antokolsky.</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Las calles y plazas de San Petersburgo som muy hermosas. La calle mayor de la ciudad es la avenida Nevsky. Aqu</w:t>
            </w:r>
            <w:r w:rsidRPr="00A93CB5">
              <w:rPr>
                <w:rFonts w:ascii="Times New Roman" w:hAnsi="Times New Roman"/>
                <w:sz w:val="24"/>
                <w:szCs w:val="24"/>
                <w:shd w:val="clear" w:color="auto" w:fill="FFFFFF"/>
                <w:lang w:val="es-ES"/>
              </w:rPr>
              <w:t>í</w:t>
            </w:r>
            <w:r w:rsidRPr="00A93CB5">
              <w:rPr>
                <w:rFonts w:ascii="Times New Roman" w:hAnsi="Times New Roman"/>
                <w:sz w:val="24"/>
                <w:szCs w:val="24"/>
                <w:lang w:val="es-ES"/>
              </w:rPr>
              <w:t xml:space="preserve"> se ven  edificios.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Almacenes y hoteles maravillosos. La catedral de Nuestra Senora de Kazan construida por Voronikhin con los monumentos a Kutuzov</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y Barclay de Tolly, el edificio de Almirantazgo construido por el arquitecto Zakharov y el con junto de Alexandro –Nevskaya Lavra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tambien  hay en la avenida principal. Muchos famosos hombres de arte rusos est</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n enterrados en el cementrrio de Lavra.</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lastRenderedPageBreak/>
              <w:t xml:space="preserve">      San Petersburgo adornan palacios, catedrales, iglesias y otros edificios, construidos por famosos arquitectos. Por ejemplo los palacios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de Stroganov, Menshikov, Yusuov y la catedral de San Isaac erigida por Montferrand.</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La ciudad  llaman la Venecia de Norte porque aquí corren 65 ríos  y canales con puentes decorados con verjas de hierro colado.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Uno de los más hermosos es el puente Anichkov.</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 xml:space="preserve">      Los ciudadanos y los turistas gozan de visitar las afueras de San Petersburg: Petergof, Tsarskoye, Pavlovsk con sus palacios, </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parques y fuentes magníficos.</w:t>
            </w:r>
          </w:p>
          <w:p w:rsidR="00067FF1" w:rsidRPr="00A93CB5" w:rsidRDefault="00067FF1" w:rsidP="00AF7508">
            <w:pPr>
              <w:spacing w:after="0" w:line="240" w:lineRule="auto"/>
              <w:jc w:val="both"/>
              <w:rPr>
                <w:rFonts w:ascii="Times New Roman" w:hAnsi="Times New Roman"/>
                <w:sz w:val="24"/>
                <w:szCs w:val="24"/>
                <w:lang w:val="es-ES"/>
              </w:rPr>
            </w:pPr>
            <w:r w:rsidRPr="00A93CB5">
              <w:rPr>
                <w:rFonts w:ascii="Times New Roman" w:hAnsi="Times New Roman"/>
                <w:sz w:val="24"/>
                <w:szCs w:val="24"/>
                <w:lang w:val="es-ES"/>
              </w:rPr>
              <w:t>San Petersburgo inspiró a muchos poetas, escritores, pintores, escultores, compositores y actores grandes.</w:t>
            </w:r>
          </w:p>
          <w:p w:rsidR="00067FF1" w:rsidRPr="00A93CB5" w:rsidRDefault="00067FF1" w:rsidP="00AF7508">
            <w:pPr>
              <w:spacing w:after="0" w:line="240" w:lineRule="auto"/>
              <w:jc w:val="both"/>
              <w:rPr>
                <w:rFonts w:ascii="Times New Roman" w:hAnsi="Times New Roman"/>
                <w:sz w:val="24"/>
                <w:szCs w:val="24"/>
                <w:lang w:val="es-ES"/>
              </w:rPr>
            </w:pPr>
          </w:p>
          <w:p w:rsidR="00067FF1" w:rsidRPr="00A93CB5" w:rsidRDefault="00067FF1" w:rsidP="00AF7508">
            <w:pPr>
              <w:spacing w:after="0" w:line="240" w:lineRule="auto"/>
              <w:jc w:val="both"/>
              <w:rPr>
                <w:rFonts w:ascii="Times New Roman" w:hAnsi="Times New Roman"/>
                <w:sz w:val="24"/>
                <w:szCs w:val="24"/>
                <w:lang w:val="es-ES"/>
              </w:rPr>
            </w:pPr>
          </w:p>
          <w:p w:rsidR="00067FF1" w:rsidRPr="00A93CB5" w:rsidRDefault="00067FF1" w:rsidP="00AF7508">
            <w:pPr>
              <w:spacing w:after="0" w:line="240" w:lineRule="auto"/>
              <w:jc w:val="both"/>
              <w:rPr>
                <w:rFonts w:ascii="Times New Roman" w:hAnsi="Times New Roman"/>
                <w:b/>
                <w:sz w:val="24"/>
                <w:szCs w:val="24"/>
                <w:lang w:val="es-ES"/>
              </w:rPr>
            </w:pPr>
            <w:r w:rsidRPr="00A93CB5">
              <w:rPr>
                <w:rFonts w:ascii="Times New Roman" w:hAnsi="Times New Roman"/>
                <w:b/>
                <w:sz w:val="24"/>
                <w:szCs w:val="24"/>
                <w:lang w:val="es-ES"/>
              </w:rPr>
              <w:t>Contesta a las preguntas</w:t>
            </w:r>
          </w:p>
          <w:p w:rsidR="00067FF1" w:rsidRPr="00A93CB5" w:rsidRDefault="00067FF1" w:rsidP="00AF7508">
            <w:pPr>
              <w:spacing w:after="0" w:line="240" w:lineRule="auto"/>
              <w:jc w:val="both"/>
              <w:rPr>
                <w:rFonts w:ascii="Times New Roman" w:hAnsi="Times New Roman"/>
                <w:sz w:val="24"/>
                <w:szCs w:val="24"/>
                <w:lang w:val="es-ES"/>
              </w:rPr>
            </w:pPr>
          </w:p>
          <w:p w:rsidR="00067FF1" w:rsidRPr="00A93CB5" w:rsidRDefault="00067FF1" w:rsidP="00AF7508">
            <w:pPr>
              <w:widowControl w:val="0"/>
              <w:numPr>
                <w:ilvl w:val="0"/>
                <w:numId w:val="31"/>
              </w:numPr>
              <w:autoSpaceDE w:val="0"/>
              <w:autoSpaceDN w:val="0"/>
              <w:adjustRightInd w:val="0"/>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w:t>
            </w:r>
            <w:r w:rsidRPr="00A93CB5">
              <w:rPr>
                <w:rFonts w:ascii="Times New Roman" w:hAnsi="Times New Roman"/>
                <w:sz w:val="24"/>
                <w:szCs w:val="24"/>
                <w:lang w:val="es-ES"/>
              </w:rPr>
              <w:t>Qui</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n fue fundado la ciudad de San Petersburgo y por qu</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w:t>
            </w:r>
          </w:p>
          <w:p w:rsidR="00067FF1" w:rsidRPr="00A93CB5" w:rsidRDefault="00067FF1" w:rsidP="00AF7508">
            <w:pPr>
              <w:widowControl w:val="0"/>
              <w:numPr>
                <w:ilvl w:val="1"/>
                <w:numId w:val="31"/>
              </w:numPr>
              <w:autoSpaceDE w:val="0"/>
              <w:autoSpaceDN w:val="0"/>
              <w:adjustRightInd w:val="0"/>
              <w:spacing w:after="0" w:line="240" w:lineRule="auto"/>
              <w:ind w:left="0"/>
              <w:jc w:val="both"/>
              <w:rPr>
                <w:rFonts w:ascii="Times New Roman" w:hAnsi="Times New Roman"/>
                <w:sz w:val="24"/>
                <w:szCs w:val="24"/>
                <w:lang w:val="es-ES"/>
              </w:rPr>
            </w:pPr>
            <w:r w:rsidRPr="00A93CB5">
              <w:rPr>
                <w:rFonts w:ascii="Times New Roman" w:hAnsi="Times New Roman"/>
                <w:sz w:val="24"/>
                <w:szCs w:val="24"/>
                <w:lang w:val="es-ES"/>
              </w:rPr>
              <w:t>________________________________________________________________________</w:t>
            </w:r>
          </w:p>
          <w:p w:rsidR="00067FF1" w:rsidRPr="00A93CB5" w:rsidRDefault="00067FF1" w:rsidP="00AF7508">
            <w:pPr>
              <w:numPr>
                <w:ilvl w:val="0"/>
                <w:numId w:val="31"/>
              </w:numPr>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w:t>
            </w:r>
            <w:r w:rsidRPr="00A93CB5">
              <w:rPr>
                <w:rFonts w:ascii="Times New Roman" w:hAnsi="Times New Roman"/>
                <w:sz w:val="24"/>
                <w:szCs w:val="24"/>
                <w:lang w:val="es-ES"/>
              </w:rPr>
              <w:t>Cu</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ndo fue San Petersburgo la capital de Rusia?</w:t>
            </w:r>
          </w:p>
          <w:p w:rsidR="00067FF1" w:rsidRPr="00A93CB5" w:rsidRDefault="00067FF1" w:rsidP="00AF7508">
            <w:pPr>
              <w:widowControl w:val="0"/>
              <w:numPr>
                <w:ilvl w:val="1"/>
                <w:numId w:val="31"/>
              </w:numPr>
              <w:autoSpaceDE w:val="0"/>
              <w:autoSpaceDN w:val="0"/>
              <w:adjustRightInd w:val="0"/>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________________________________________________________________________</w:t>
            </w:r>
          </w:p>
          <w:p w:rsidR="00067FF1" w:rsidRPr="00A93CB5" w:rsidRDefault="00067FF1" w:rsidP="00AF7508">
            <w:pPr>
              <w:numPr>
                <w:ilvl w:val="0"/>
                <w:numId w:val="31"/>
              </w:numPr>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w:t>
            </w:r>
            <w:r w:rsidRPr="00A93CB5">
              <w:rPr>
                <w:rFonts w:ascii="Times New Roman" w:hAnsi="Times New Roman"/>
                <w:sz w:val="24"/>
                <w:szCs w:val="24"/>
                <w:lang w:val="es-ES"/>
              </w:rPr>
              <w:t>Cu</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ntas veces cambi</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 xml:space="preserve"> la ciudad su nombre y por qu</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w:t>
            </w:r>
          </w:p>
          <w:p w:rsidR="00067FF1" w:rsidRPr="00A93CB5" w:rsidRDefault="00067FF1" w:rsidP="00AF7508">
            <w:pPr>
              <w:widowControl w:val="0"/>
              <w:numPr>
                <w:ilvl w:val="1"/>
                <w:numId w:val="31"/>
              </w:numPr>
              <w:autoSpaceDE w:val="0"/>
              <w:autoSpaceDN w:val="0"/>
              <w:adjustRightInd w:val="0"/>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__________________________________________________________________________</w:t>
            </w:r>
          </w:p>
          <w:p w:rsidR="00067FF1" w:rsidRPr="00A93CB5" w:rsidRDefault="00067FF1" w:rsidP="00AF7508">
            <w:pPr>
              <w:numPr>
                <w:ilvl w:val="0"/>
                <w:numId w:val="31"/>
              </w:numPr>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w:t>
            </w:r>
            <w:r w:rsidRPr="00A93CB5">
              <w:rPr>
                <w:rFonts w:ascii="Times New Roman" w:hAnsi="Times New Roman"/>
                <w:sz w:val="24"/>
                <w:szCs w:val="24"/>
                <w:lang w:val="es-ES"/>
              </w:rPr>
              <w:t>Qu</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 xml:space="preserve"> pas</w:t>
            </w:r>
            <w:r w:rsidRPr="00A93CB5">
              <w:rPr>
                <w:rFonts w:ascii="Times New Roman" w:hAnsi="Times New Roman"/>
                <w:sz w:val="24"/>
                <w:szCs w:val="24"/>
                <w:shd w:val="clear" w:color="auto" w:fill="FAFAFA"/>
                <w:lang w:val="es-ES"/>
              </w:rPr>
              <w:t>ó</w:t>
            </w:r>
            <w:r w:rsidRPr="00A93CB5">
              <w:rPr>
                <w:rFonts w:ascii="Times New Roman" w:hAnsi="Times New Roman"/>
                <w:sz w:val="24"/>
                <w:szCs w:val="24"/>
                <w:lang w:val="es-ES"/>
              </w:rPr>
              <w:t xml:space="preserve"> en la ciudad durante la Gran Guerra Patria?</w:t>
            </w:r>
          </w:p>
          <w:p w:rsidR="00067FF1" w:rsidRPr="00A93CB5" w:rsidRDefault="00067FF1" w:rsidP="00AF7508">
            <w:pPr>
              <w:widowControl w:val="0"/>
              <w:numPr>
                <w:ilvl w:val="1"/>
                <w:numId w:val="31"/>
              </w:numPr>
              <w:autoSpaceDE w:val="0"/>
              <w:autoSpaceDN w:val="0"/>
              <w:adjustRightInd w:val="0"/>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_________________________________________________________________________</w:t>
            </w:r>
          </w:p>
          <w:p w:rsidR="00067FF1" w:rsidRPr="00A93CB5" w:rsidRDefault="00067FF1" w:rsidP="00AF7508">
            <w:pPr>
              <w:numPr>
                <w:ilvl w:val="0"/>
                <w:numId w:val="31"/>
              </w:numPr>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w:t>
            </w:r>
            <w:r w:rsidRPr="00A93CB5">
              <w:rPr>
                <w:rFonts w:ascii="Times New Roman" w:hAnsi="Times New Roman"/>
                <w:sz w:val="24"/>
                <w:szCs w:val="24"/>
                <w:lang w:val="es-ES"/>
              </w:rPr>
              <w:t>Por qu</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 xml:space="preserve"> San Petersburgo es un centro importante cultural?</w:t>
            </w:r>
          </w:p>
          <w:p w:rsidR="00067FF1" w:rsidRPr="00A93CB5" w:rsidRDefault="00067FF1" w:rsidP="00AF7508">
            <w:pPr>
              <w:widowControl w:val="0"/>
              <w:numPr>
                <w:ilvl w:val="1"/>
                <w:numId w:val="31"/>
              </w:numPr>
              <w:autoSpaceDE w:val="0"/>
              <w:autoSpaceDN w:val="0"/>
              <w:adjustRightInd w:val="0"/>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_________________________________________________________________________</w:t>
            </w:r>
          </w:p>
          <w:p w:rsidR="00067FF1" w:rsidRPr="00A93CB5" w:rsidRDefault="00067FF1" w:rsidP="00AF7508">
            <w:pPr>
              <w:numPr>
                <w:ilvl w:val="0"/>
                <w:numId w:val="31"/>
              </w:numPr>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w:t>
            </w:r>
            <w:r w:rsidRPr="00A93CB5">
              <w:rPr>
                <w:rFonts w:ascii="Times New Roman" w:hAnsi="Times New Roman"/>
                <w:sz w:val="24"/>
                <w:szCs w:val="24"/>
                <w:lang w:val="es-ES"/>
              </w:rPr>
              <w:t>Qu</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 xml:space="preserve"> museos famosos de la ciudad conoces?</w:t>
            </w:r>
          </w:p>
          <w:p w:rsidR="00067FF1" w:rsidRPr="00A93CB5" w:rsidRDefault="00067FF1" w:rsidP="00AF7508">
            <w:pPr>
              <w:widowControl w:val="0"/>
              <w:numPr>
                <w:ilvl w:val="1"/>
                <w:numId w:val="31"/>
              </w:numPr>
              <w:autoSpaceDE w:val="0"/>
              <w:autoSpaceDN w:val="0"/>
              <w:adjustRightInd w:val="0"/>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________________________________________________________________________</w:t>
            </w:r>
          </w:p>
          <w:p w:rsidR="00067FF1" w:rsidRPr="00A93CB5" w:rsidRDefault="00067FF1" w:rsidP="00AF7508">
            <w:pPr>
              <w:numPr>
                <w:ilvl w:val="0"/>
                <w:numId w:val="31"/>
              </w:numPr>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w:t>
            </w:r>
            <w:r w:rsidRPr="00A93CB5">
              <w:rPr>
                <w:rFonts w:ascii="Times New Roman" w:hAnsi="Times New Roman"/>
                <w:sz w:val="24"/>
                <w:szCs w:val="24"/>
                <w:lang w:val="es-ES"/>
              </w:rPr>
              <w:t>Qu</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 xml:space="preserve"> teatros son los m</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s populares en San Petersburgo?</w:t>
            </w:r>
          </w:p>
          <w:p w:rsidR="00067FF1" w:rsidRPr="00A93CB5" w:rsidRDefault="00067FF1" w:rsidP="00AF7508">
            <w:pPr>
              <w:widowControl w:val="0"/>
              <w:numPr>
                <w:ilvl w:val="1"/>
                <w:numId w:val="31"/>
              </w:numPr>
              <w:autoSpaceDE w:val="0"/>
              <w:autoSpaceDN w:val="0"/>
              <w:adjustRightInd w:val="0"/>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________________________________________________________________________</w:t>
            </w:r>
          </w:p>
          <w:p w:rsidR="00067FF1" w:rsidRPr="00A93CB5" w:rsidRDefault="00067FF1" w:rsidP="00AF7508">
            <w:pPr>
              <w:numPr>
                <w:ilvl w:val="0"/>
                <w:numId w:val="31"/>
              </w:numPr>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w:t>
            </w:r>
            <w:r w:rsidRPr="00A93CB5">
              <w:rPr>
                <w:rFonts w:ascii="Times New Roman" w:hAnsi="Times New Roman"/>
                <w:sz w:val="24"/>
                <w:szCs w:val="24"/>
                <w:lang w:val="es-ES"/>
              </w:rPr>
              <w:t>Tiene San Petersburgo muchos parques y jardines?</w:t>
            </w:r>
          </w:p>
          <w:p w:rsidR="00067FF1" w:rsidRPr="00A93CB5" w:rsidRDefault="00067FF1" w:rsidP="00AF7508">
            <w:pPr>
              <w:widowControl w:val="0"/>
              <w:numPr>
                <w:ilvl w:val="1"/>
                <w:numId w:val="31"/>
              </w:numPr>
              <w:autoSpaceDE w:val="0"/>
              <w:autoSpaceDN w:val="0"/>
              <w:adjustRightInd w:val="0"/>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_______________________________________________________________________</w:t>
            </w:r>
          </w:p>
          <w:p w:rsidR="00067FF1" w:rsidRPr="00A93CB5" w:rsidRDefault="00067FF1" w:rsidP="00AF7508">
            <w:pPr>
              <w:numPr>
                <w:ilvl w:val="0"/>
                <w:numId w:val="31"/>
              </w:numPr>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lastRenderedPageBreak/>
              <w:t>¿</w:t>
            </w:r>
            <w:r w:rsidRPr="00A93CB5">
              <w:rPr>
                <w:rFonts w:ascii="Times New Roman" w:hAnsi="Times New Roman"/>
                <w:sz w:val="24"/>
                <w:szCs w:val="24"/>
                <w:lang w:val="es-ES"/>
              </w:rPr>
              <w:t>Cu</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l es tu parque preferido?</w:t>
            </w:r>
          </w:p>
          <w:p w:rsidR="00067FF1" w:rsidRPr="00A93CB5" w:rsidRDefault="00067FF1" w:rsidP="00AF7508">
            <w:pPr>
              <w:widowControl w:val="0"/>
              <w:numPr>
                <w:ilvl w:val="1"/>
                <w:numId w:val="31"/>
              </w:numPr>
              <w:autoSpaceDE w:val="0"/>
              <w:autoSpaceDN w:val="0"/>
              <w:adjustRightInd w:val="0"/>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_______________________________________________________________________</w:t>
            </w:r>
          </w:p>
          <w:p w:rsidR="00067FF1" w:rsidRPr="00A93CB5" w:rsidRDefault="00067FF1" w:rsidP="00AF7508">
            <w:pPr>
              <w:numPr>
                <w:ilvl w:val="0"/>
                <w:numId w:val="31"/>
              </w:numPr>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w:t>
            </w:r>
            <w:r w:rsidRPr="00A93CB5">
              <w:rPr>
                <w:rFonts w:ascii="Times New Roman" w:hAnsi="Times New Roman"/>
                <w:sz w:val="24"/>
                <w:szCs w:val="24"/>
                <w:lang w:val="es-ES"/>
              </w:rPr>
              <w:t>Para qu</w:t>
            </w:r>
            <w:r w:rsidRPr="00A93CB5">
              <w:rPr>
                <w:rFonts w:ascii="Times New Roman" w:hAnsi="Times New Roman"/>
                <w:sz w:val="24"/>
                <w:szCs w:val="24"/>
                <w:shd w:val="clear" w:color="auto" w:fill="FAFAFA"/>
                <w:lang w:val="es-ES"/>
              </w:rPr>
              <w:t xml:space="preserve">é </w:t>
            </w:r>
            <w:r w:rsidRPr="00A93CB5">
              <w:rPr>
                <w:rFonts w:ascii="Times New Roman" w:hAnsi="Times New Roman"/>
                <w:sz w:val="24"/>
                <w:szCs w:val="24"/>
                <w:lang w:val="es-ES"/>
              </w:rPr>
              <w:t xml:space="preserve"> fue construida la fortaleza de San Pedro y San Pablo?</w:t>
            </w:r>
          </w:p>
          <w:p w:rsidR="00067FF1" w:rsidRPr="00A93CB5" w:rsidRDefault="00067FF1" w:rsidP="00AF7508">
            <w:pPr>
              <w:widowControl w:val="0"/>
              <w:numPr>
                <w:ilvl w:val="1"/>
                <w:numId w:val="31"/>
              </w:numPr>
              <w:autoSpaceDE w:val="0"/>
              <w:autoSpaceDN w:val="0"/>
              <w:adjustRightInd w:val="0"/>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__________________________________________________________________________</w:t>
            </w:r>
          </w:p>
          <w:p w:rsidR="00067FF1" w:rsidRPr="00A93CB5" w:rsidRDefault="00067FF1" w:rsidP="00AF7508">
            <w:pPr>
              <w:numPr>
                <w:ilvl w:val="0"/>
                <w:numId w:val="31"/>
              </w:numPr>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w:t>
            </w:r>
            <w:r w:rsidRPr="00A93CB5">
              <w:rPr>
                <w:rFonts w:ascii="Times New Roman" w:hAnsi="Times New Roman"/>
                <w:sz w:val="24"/>
                <w:szCs w:val="24"/>
                <w:lang w:val="es-ES"/>
              </w:rPr>
              <w:t>Qu</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 xml:space="preserve"> sitios de interes pueden ver los turistas en la Fortaleza?</w:t>
            </w:r>
          </w:p>
          <w:p w:rsidR="00067FF1" w:rsidRPr="00A93CB5" w:rsidRDefault="00067FF1" w:rsidP="00AF7508">
            <w:pPr>
              <w:widowControl w:val="0"/>
              <w:numPr>
                <w:ilvl w:val="1"/>
                <w:numId w:val="31"/>
              </w:numPr>
              <w:autoSpaceDE w:val="0"/>
              <w:autoSpaceDN w:val="0"/>
              <w:adjustRightInd w:val="0"/>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__________________________________________________________________________</w:t>
            </w:r>
          </w:p>
          <w:p w:rsidR="00067FF1" w:rsidRPr="00A93CB5" w:rsidRDefault="00067FF1" w:rsidP="00AF7508">
            <w:pPr>
              <w:numPr>
                <w:ilvl w:val="0"/>
                <w:numId w:val="31"/>
              </w:numPr>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w:t>
            </w:r>
            <w:r w:rsidRPr="00A93CB5">
              <w:rPr>
                <w:rFonts w:ascii="Times New Roman" w:hAnsi="Times New Roman"/>
                <w:sz w:val="24"/>
                <w:szCs w:val="24"/>
                <w:lang w:val="es-ES"/>
              </w:rPr>
              <w:t>Qu</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 xml:space="preserve"> plaza es la m</w:t>
            </w:r>
            <w:r w:rsidRPr="00A93CB5">
              <w:rPr>
                <w:rFonts w:ascii="Times New Roman" w:hAnsi="Times New Roman"/>
                <w:sz w:val="24"/>
                <w:szCs w:val="24"/>
                <w:shd w:val="clear" w:color="auto" w:fill="FAFAFA"/>
                <w:lang w:val="es-ES"/>
              </w:rPr>
              <w:t>á</w:t>
            </w:r>
            <w:r w:rsidRPr="00A93CB5">
              <w:rPr>
                <w:rFonts w:ascii="Times New Roman" w:hAnsi="Times New Roman"/>
                <w:sz w:val="24"/>
                <w:szCs w:val="24"/>
                <w:lang w:val="es-ES"/>
              </w:rPr>
              <w:t>s hermosa y por que?</w:t>
            </w:r>
          </w:p>
          <w:p w:rsidR="00067FF1" w:rsidRPr="00A93CB5" w:rsidRDefault="00067FF1" w:rsidP="00AF7508">
            <w:pPr>
              <w:widowControl w:val="0"/>
              <w:numPr>
                <w:ilvl w:val="1"/>
                <w:numId w:val="31"/>
              </w:numPr>
              <w:autoSpaceDE w:val="0"/>
              <w:autoSpaceDN w:val="0"/>
              <w:adjustRightInd w:val="0"/>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_________________________________________________________________________</w:t>
            </w:r>
          </w:p>
          <w:p w:rsidR="00067FF1" w:rsidRPr="00A93CB5" w:rsidRDefault="00067FF1" w:rsidP="00AF7508">
            <w:pPr>
              <w:numPr>
                <w:ilvl w:val="0"/>
                <w:numId w:val="31"/>
              </w:numPr>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w:t>
            </w:r>
            <w:r w:rsidRPr="00A93CB5">
              <w:rPr>
                <w:rFonts w:ascii="Times New Roman" w:hAnsi="Times New Roman"/>
                <w:sz w:val="24"/>
                <w:szCs w:val="24"/>
                <w:lang w:val="es-ES"/>
              </w:rPr>
              <w:t>Por qu</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 xml:space="preserve"> es famosa la calle centarl de la ciudad?</w:t>
            </w:r>
          </w:p>
          <w:p w:rsidR="00067FF1" w:rsidRPr="00A93CB5" w:rsidRDefault="00067FF1" w:rsidP="00AF7508">
            <w:pPr>
              <w:widowControl w:val="0"/>
              <w:numPr>
                <w:ilvl w:val="1"/>
                <w:numId w:val="31"/>
              </w:numPr>
              <w:autoSpaceDE w:val="0"/>
              <w:autoSpaceDN w:val="0"/>
              <w:adjustRightInd w:val="0"/>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________________________________________________________________________</w:t>
            </w:r>
          </w:p>
          <w:p w:rsidR="00067FF1" w:rsidRPr="00A93CB5" w:rsidRDefault="00067FF1" w:rsidP="00AF7508">
            <w:pPr>
              <w:numPr>
                <w:ilvl w:val="0"/>
                <w:numId w:val="31"/>
              </w:numPr>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w:t>
            </w:r>
            <w:r w:rsidRPr="00A93CB5">
              <w:rPr>
                <w:rFonts w:ascii="Times New Roman" w:hAnsi="Times New Roman"/>
                <w:sz w:val="24"/>
                <w:szCs w:val="24"/>
                <w:lang w:val="es-ES"/>
              </w:rPr>
              <w:t>Por qu</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 xml:space="preserve"> se llaman   San Petersburgo?</w:t>
            </w:r>
          </w:p>
          <w:p w:rsidR="00067FF1" w:rsidRPr="00A93CB5" w:rsidRDefault="00067FF1" w:rsidP="00AF7508">
            <w:pPr>
              <w:widowControl w:val="0"/>
              <w:numPr>
                <w:ilvl w:val="1"/>
                <w:numId w:val="31"/>
              </w:numPr>
              <w:autoSpaceDE w:val="0"/>
              <w:autoSpaceDN w:val="0"/>
              <w:adjustRightInd w:val="0"/>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________________________________________________________________________</w:t>
            </w:r>
          </w:p>
          <w:p w:rsidR="00067FF1" w:rsidRPr="00A93CB5" w:rsidRDefault="00067FF1" w:rsidP="00AF7508">
            <w:pPr>
              <w:numPr>
                <w:ilvl w:val="0"/>
                <w:numId w:val="31"/>
              </w:numPr>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w:t>
            </w:r>
            <w:r w:rsidRPr="00A93CB5">
              <w:rPr>
                <w:rFonts w:ascii="Times New Roman" w:hAnsi="Times New Roman"/>
                <w:sz w:val="24"/>
                <w:szCs w:val="24"/>
                <w:lang w:val="es-ES"/>
              </w:rPr>
              <w:t>Visitas a menudo los alrededores de la ciudad? Por qu</w:t>
            </w:r>
            <w:r w:rsidRPr="00A93CB5">
              <w:rPr>
                <w:rFonts w:ascii="Times New Roman" w:hAnsi="Times New Roman"/>
                <w:sz w:val="24"/>
                <w:szCs w:val="24"/>
                <w:shd w:val="clear" w:color="auto" w:fill="FAFAFA"/>
                <w:lang w:val="es-ES"/>
              </w:rPr>
              <w:t>é</w:t>
            </w:r>
            <w:r w:rsidRPr="00A93CB5">
              <w:rPr>
                <w:rFonts w:ascii="Times New Roman" w:hAnsi="Times New Roman"/>
                <w:sz w:val="24"/>
                <w:szCs w:val="24"/>
                <w:lang w:val="es-ES"/>
              </w:rPr>
              <w:t>?</w:t>
            </w:r>
          </w:p>
          <w:p w:rsidR="00067FF1" w:rsidRPr="00A93CB5" w:rsidRDefault="00067FF1" w:rsidP="00AF7508">
            <w:pPr>
              <w:widowControl w:val="0"/>
              <w:numPr>
                <w:ilvl w:val="1"/>
                <w:numId w:val="31"/>
              </w:numPr>
              <w:autoSpaceDE w:val="0"/>
              <w:autoSpaceDN w:val="0"/>
              <w:adjustRightInd w:val="0"/>
              <w:spacing w:after="0" w:line="240" w:lineRule="auto"/>
              <w:ind w:left="0"/>
              <w:jc w:val="both"/>
              <w:rPr>
                <w:rFonts w:ascii="Times New Roman" w:hAnsi="Times New Roman"/>
                <w:sz w:val="24"/>
                <w:szCs w:val="24"/>
                <w:lang w:val="es-ES"/>
              </w:rPr>
            </w:pPr>
            <w:r w:rsidRPr="00A93CB5">
              <w:rPr>
                <w:rFonts w:ascii="Times New Roman" w:hAnsi="Times New Roman"/>
                <w:sz w:val="24"/>
                <w:szCs w:val="24"/>
                <w:shd w:val="clear" w:color="auto" w:fill="FAFAFA"/>
                <w:lang w:val="es-ES"/>
              </w:rPr>
              <w:t>________________________________________________________________________</w:t>
            </w:r>
          </w:p>
          <w:p w:rsidR="00067FF1" w:rsidRPr="00A93CB5" w:rsidRDefault="00067FF1" w:rsidP="00AF7508">
            <w:pPr>
              <w:spacing w:after="0" w:line="240" w:lineRule="auto"/>
              <w:jc w:val="both"/>
              <w:rPr>
                <w:rFonts w:ascii="Times New Roman" w:hAnsi="Times New Roman"/>
                <w:sz w:val="24"/>
                <w:szCs w:val="24"/>
                <w:lang w:val="es-ES"/>
              </w:rPr>
            </w:pPr>
          </w:p>
          <w:p w:rsidR="00067FF1" w:rsidRPr="00A93CB5" w:rsidRDefault="00067FF1" w:rsidP="00AF7508">
            <w:pPr>
              <w:spacing w:after="0" w:line="240" w:lineRule="auto"/>
              <w:jc w:val="both"/>
              <w:rPr>
                <w:rFonts w:ascii="Times New Roman" w:hAnsi="Times New Roman"/>
                <w:b/>
                <w:sz w:val="24"/>
                <w:szCs w:val="24"/>
                <w:lang w:val="es-ES"/>
              </w:rPr>
            </w:pPr>
          </w:p>
          <w:p w:rsidR="00067FF1" w:rsidRPr="00A93CB5" w:rsidRDefault="00067FF1" w:rsidP="00AF7508">
            <w:pPr>
              <w:spacing w:after="0" w:line="240" w:lineRule="auto"/>
              <w:jc w:val="both"/>
              <w:rPr>
                <w:rFonts w:ascii="Times New Roman" w:hAnsi="Times New Roman"/>
                <w:sz w:val="24"/>
                <w:szCs w:val="24"/>
                <w:lang w:val="es-ES"/>
              </w:rPr>
            </w:pPr>
          </w:p>
          <w:p w:rsidR="00067FF1" w:rsidRPr="00A93CB5" w:rsidRDefault="00067FF1" w:rsidP="00AF7508">
            <w:pPr>
              <w:pStyle w:val="af6"/>
              <w:tabs>
                <w:tab w:val="left" w:pos="331"/>
              </w:tabs>
              <w:spacing w:line="240" w:lineRule="auto"/>
              <w:ind w:left="0" w:firstLine="0"/>
              <w:rPr>
                <w:szCs w:val="24"/>
                <w:lang w:val="ru-RU"/>
              </w:rPr>
            </w:pPr>
          </w:p>
        </w:tc>
      </w:tr>
    </w:tbl>
    <w:p w:rsidR="00F17427" w:rsidRPr="000D5EA1" w:rsidRDefault="00F17427" w:rsidP="00DC053E">
      <w:pPr>
        <w:rPr>
          <w:rFonts w:ascii="Times New Roman" w:hAnsi="Times New Roman"/>
          <w:b/>
          <w:sz w:val="24"/>
          <w:szCs w:val="24"/>
        </w:rPr>
        <w:sectPr w:rsidR="00F17427" w:rsidRPr="000D5EA1" w:rsidSect="00E2409C">
          <w:pgSz w:w="16840" w:h="11907" w:orient="landscape" w:code="9"/>
          <w:pgMar w:top="1701" w:right="567" w:bottom="851" w:left="567" w:header="720" w:footer="720" w:gutter="0"/>
          <w:cols w:space="720"/>
          <w:noEndnote/>
          <w:titlePg/>
          <w:rtlGutter/>
          <w:docGrid w:linePitch="326"/>
        </w:sectPr>
      </w:pPr>
    </w:p>
    <w:p w:rsidR="00F17427" w:rsidRPr="007A62D0" w:rsidRDefault="00F17427" w:rsidP="00DC053E">
      <w:pPr>
        <w:jc w:val="both"/>
        <w:rPr>
          <w:rFonts w:ascii="Times New Roman" w:hAnsi="Times New Roman"/>
          <w:b/>
          <w:sz w:val="24"/>
          <w:szCs w:val="24"/>
        </w:rPr>
      </w:pPr>
      <w:r w:rsidRPr="007A62D0">
        <w:rPr>
          <w:rFonts w:ascii="Times New Roman" w:hAnsi="Times New Roman"/>
          <w:b/>
          <w:sz w:val="24"/>
          <w:szCs w:val="24"/>
        </w:rPr>
        <w:lastRenderedPageBreak/>
        <w:t>б) Порядок проведения промежуточной аттестации, показатели и критерии оценивания:</w:t>
      </w:r>
    </w:p>
    <w:p w:rsidR="00F17427" w:rsidRPr="007A62D0" w:rsidRDefault="00F17427" w:rsidP="00DC053E">
      <w:pPr>
        <w:spacing w:after="0" w:line="240" w:lineRule="auto"/>
        <w:ind w:firstLine="567"/>
        <w:jc w:val="both"/>
        <w:rPr>
          <w:rFonts w:ascii="Times New Roman" w:hAnsi="Times New Roman"/>
          <w:sz w:val="24"/>
          <w:szCs w:val="24"/>
        </w:rPr>
      </w:pPr>
      <w:r w:rsidRPr="007A62D0">
        <w:rPr>
          <w:rFonts w:ascii="Times New Roman" w:hAnsi="Times New Roman"/>
          <w:sz w:val="24"/>
          <w:szCs w:val="24"/>
        </w:rPr>
        <w:t>Промежуточная аттестация по дисциплине «</w:t>
      </w:r>
      <w:r>
        <w:rPr>
          <w:rFonts w:ascii="Times New Roman" w:hAnsi="Times New Roman"/>
          <w:sz w:val="24"/>
          <w:szCs w:val="24"/>
        </w:rPr>
        <w:t xml:space="preserve">Практикум устного и письменного перевода </w:t>
      </w:r>
      <w:r w:rsidRPr="007A62D0">
        <w:rPr>
          <w:rFonts w:ascii="Times New Roman" w:hAnsi="Times New Roman"/>
          <w:sz w:val="24"/>
          <w:szCs w:val="24"/>
        </w:rPr>
        <w:t>(</w:t>
      </w:r>
      <w:r>
        <w:rPr>
          <w:rFonts w:ascii="Times New Roman" w:hAnsi="Times New Roman"/>
          <w:sz w:val="24"/>
          <w:szCs w:val="24"/>
        </w:rPr>
        <w:t>испанский</w:t>
      </w:r>
      <w:r w:rsidRPr="007A62D0">
        <w:rPr>
          <w:rFonts w:ascii="Times New Roman" w:hAnsi="Times New Roman"/>
          <w:sz w:val="24"/>
          <w:szCs w:val="24"/>
        </w:rPr>
        <w:t xml:space="preserve"> язык)»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w:t>
      </w:r>
      <w:r>
        <w:rPr>
          <w:rFonts w:ascii="Times New Roman" w:hAnsi="Times New Roman"/>
          <w:sz w:val="24"/>
          <w:szCs w:val="24"/>
        </w:rPr>
        <w:t>5,6</w:t>
      </w:r>
      <w:r w:rsidRPr="007A62D0">
        <w:rPr>
          <w:rFonts w:ascii="Times New Roman" w:hAnsi="Times New Roman"/>
          <w:sz w:val="24"/>
          <w:szCs w:val="24"/>
        </w:rPr>
        <w:t xml:space="preserve"> семестры) и экзамена (</w:t>
      </w:r>
      <w:r>
        <w:rPr>
          <w:rFonts w:ascii="Times New Roman" w:hAnsi="Times New Roman"/>
          <w:sz w:val="24"/>
          <w:szCs w:val="24"/>
        </w:rPr>
        <w:t>7 семестр</w:t>
      </w:r>
      <w:r w:rsidRPr="007A62D0">
        <w:rPr>
          <w:rFonts w:ascii="Times New Roman" w:hAnsi="Times New Roman"/>
          <w:sz w:val="24"/>
          <w:szCs w:val="24"/>
        </w:rPr>
        <w:t>).</w:t>
      </w:r>
    </w:p>
    <w:p w:rsidR="00F17427" w:rsidRPr="007A62D0" w:rsidRDefault="00F17427" w:rsidP="00DC053E">
      <w:pPr>
        <w:spacing w:after="0" w:line="240" w:lineRule="auto"/>
        <w:ind w:firstLine="567"/>
        <w:jc w:val="both"/>
        <w:rPr>
          <w:rFonts w:ascii="Times New Roman" w:hAnsi="Times New Roman"/>
          <w:sz w:val="24"/>
          <w:szCs w:val="24"/>
        </w:rPr>
      </w:pPr>
      <w:r w:rsidRPr="007A62D0">
        <w:rPr>
          <w:rFonts w:ascii="Times New Roman" w:hAnsi="Times New Roman"/>
          <w:b/>
          <w:sz w:val="24"/>
          <w:szCs w:val="24"/>
        </w:rPr>
        <w:t xml:space="preserve">Зачет </w:t>
      </w:r>
      <w:r w:rsidRPr="007A62D0">
        <w:rPr>
          <w:rFonts w:ascii="Times New Roman" w:hAnsi="Times New Roman"/>
          <w:sz w:val="24"/>
          <w:szCs w:val="24"/>
        </w:rPr>
        <w:t>по данной дисциплине выставляется по результатам работы обучающихся в течение учебного года.</w:t>
      </w:r>
    </w:p>
    <w:p w:rsidR="00F17427" w:rsidRPr="007A62D0" w:rsidRDefault="00F17427" w:rsidP="00DC053E">
      <w:pPr>
        <w:spacing w:after="0" w:line="240" w:lineRule="auto"/>
        <w:ind w:firstLine="567"/>
        <w:jc w:val="both"/>
        <w:rPr>
          <w:rFonts w:ascii="Times New Roman" w:hAnsi="Times New Roman"/>
          <w:sz w:val="24"/>
          <w:szCs w:val="24"/>
        </w:rPr>
      </w:pPr>
    </w:p>
    <w:p w:rsidR="00F17427" w:rsidRPr="00540539" w:rsidRDefault="00F17427" w:rsidP="00DC053E">
      <w:pPr>
        <w:spacing w:after="0" w:line="240" w:lineRule="auto"/>
        <w:ind w:firstLine="567"/>
        <w:jc w:val="both"/>
        <w:rPr>
          <w:rFonts w:ascii="Times New Roman" w:hAnsi="Times New Roman"/>
          <w:sz w:val="24"/>
          <w:szCs w:val="24"/>
        </w:rPr>
      </w:pPr>
      <w:r w:rsidRPr="00540539">
        <w:rPr>
          <w:rFonts w:ascii="Times New Roman" w:hAnsi="Times New Roman"/>
          <w:b/>
          <w:sz w:val="24"/>
          <w:szCs w:val="24"/>
        </w:rPr>
        <w:t xml:space="preserve">Экзамен по дисциплине </w:t>
      </w:r>
      <w:r w:rsidRPr="00540539">
        <w:rPr>
          <w:rFonts w:ascii="Times New Roman" w:hAnsi="Times New Roman"/>
          <w:sz w:val="24"/>
          <w:szCs w:val="24"/>
        </w:rPr>
        <w:t>«Практикум устного и письменного перевода (испанский язык)»проводится в 2 этапа (письменная и устная части).</w:t>
      </w:r>
    </w:p>
    <w:p w:rsidR="00F17427" w:rsidRDefault="00F17427" w:rsidP="00B224B8">
      <w:pPr>
        <w:tabs>
          <w:tab w:val="left" w:pos="851"/>
        </w:tabs>
        <w:spacing w:after="0" w:line="240" w:lineRule="auto"/>
        <w:jc w:val="both"/>
        <w:rPr>
          <w:rStyle w:val="FontStyle20"/>
          <w:rFonts w:ascii="Times New Roman" w:hAnsi="Times New Roman" w:cs="Times New Roman"/>
          <w:sz w:val="24"/>
          <w:szCs w:val="24"/>
        </w:rPr>
      </w:pPr>
    </w:p>
    <w:p w:rsidR="00F17427" w:rsidRPr="00540539" w:rsidRDefault="00F17427" w:rsidP="00B224B8">
      <w:pPr>
        <w:tabs>
          <w:tab w:val="left" w:pos="851"/>
        </w:tabs>
        <w:spacing w:after="0" w:line="240" w:lineRule="auto"/>
        <w:jc w:val="both"/>
        <w:rPr>
          <w:rStyle w:val="FontStyle20"/>
          <w:rFonts w:ascii="Times New Roman" w:hAnsi="Times New Roman" w:cs="Times New Roman"/>
          <w:sz w:val="24"/>
          <w:szCs w:val="24"/>
        </w:rPr>
      </w:pPr>
      <w:r w:rsidRPr="00540539">
        <w:rPr>
          <w:rStyle w:val="FontStyle20"/>
          <w:rFonts w:ascii="Times New Roman" w:hAnsi="Times New Roman" w:cs="Times New Roman"/>
          <w:sz w:val="24"/>
          <w:szCs w:val="24"/>
        </w:rPr>
        <w:t>На первом этапе экзамена обучающиеся выполняют письменные задания:</w:t>
      </w:r>
    </w:p>
    <w:p w:rsidR="00F17427" w:rsidRPr="00540539" w:rsidRDefault="00F17427" w:rsidP="00B224B8">
      <w:pPr>
        <w:tabs>
          <w:tab w:val="left" w:pos="851"/>
        </w:tabs>
        <w:spacing w:after="0" w:line="240" w:lineRule="auto"/>
        <w:jc w:val="both"/>
        <w:rPr>
          <w:rStyle w:val="FontStyle20"/>
          <w:rFonts w:ascii="Times New Roman" w:hAnsi="Times New Roman" w:cs="Times New Roman"/>
          <w:sz w:val="24"/>
          <w:szCs w:val="24"/>
        </w:rPr>
      </w:pPr>
    </w:p>
    <w:p w:rsidR="00F17427" w:rsidRPr="0064146A" w:rsidRDefault="00F17427" w:rsidP="00B81270">
      <w:pPr>
        <w:pStyle w:val="af6"/>
        <w:numPr>
          <w:ilvl w:val="0"/>
          <w:numId w:val="8"/>
        </w:numPr>
        <w:tabs>
          <w:tab w:val="left" w:pos="284"/>
        </w:tabs>
        <w:spacing w:line="240" w:lineRule="auto"/>
        <w:ind w:left="284" w:hanging="284"/>
        <w:rPr>
          <w:rStyle w:val="FontStyle20"/>
          <w:rFonts w:ascii="Times New Roman" w:hAnsi="Times New Roman" w:cs="Times New Roman"/>
          <w:sz w:val="24"/>
          <w:szCs w:val="24"/>
          <w:lang w:val="ru-RU"/>
        </w:rPr>
      </w:pPr>
      <w:r w:rsidRPr="0064146A">
        <w:rPr>
          <w:rStyle w:val="FontStyle20"/>
          <w:rFonts w:ascii="Times New Roman" w:hAnsi="Times New Roman" w:cs="Times New Roman"/>
          <w:sz w:val="24"/>
          <w:szCs w:val="24"/>
          <w:lang w:val="ru-RU"/>
        </w:rPr>
        <w:t>Коррекция ошибок</w:t>
      </w:r>
      <w:r w:rsidRPr="00B224B8">
        <w:rPr>
          <w:rStyle w:val="FontStyle20"/>
          <w:rFonts w:ascii="Times New Roman" w:hAnsi="Times New Roman" w:cs="Times New Roman"/>
          <w:sz w:val="24"/>
          <w:szCs w:val="24"/>
          <w:lang w:val="ru-RU"/>
        </w:rPr>
        <w:t xml:space="preserve"> – 20 предложений (в соответствии с пройденным грамматическим и лексическим материалом)</w:t>
      </w:r>
    </w:p>
    <w:p w:rsidR="00F17427" w:rsidRDefault="00F17427" w:rsidP="00B224B8">
      <w:pPr>
        <w:tabs>
          <w:tab w:val="left" w:pos="284"/>
        </w:tabs>
        <w:spacing w:after="0" w:line="240" w:lineRule="auto"/>
        <w:ind w:left="284" w:hanging="284"/>
        <w:jc w:val="both"/>
        <w:rPr>
          <w:rStyle w:val="FontStyle20"/>
          <w:rFonts w:ascii="Times New Roman" w:hAnsi="Times New Roman" w:cs="Times New Roman"/>
          <w:sz w:val="24"/>
          <w:szCs w:val="24"/>
        </w:rPr>
      </w:pPr>
    </w:p>
    <w:p w:rsidR="00F17427" w:rsidRPr="0064146A" w:rsidRDefault="00F17427" w:rsidP="00B81270">
      <w:pPr>
        <w:pStyle w:val="af6"/>
        <w:numPr>
          <w:ilvl w:val="0"/>
          <w:numId w:val="8"/>
        </w:numPr>
        <w:tabs>
          <w:tab w:val="left" w:pos="284"/>
        </w:tabs>
        <w:spacing w:line="240" w:lineRule="auto"/>
        <w:ind w:left="284" w:hanging="284"/>
        <w:rPr>
          <w:rStyle w:val="FontStyle20"/>
          <w:rFonts w:ascii="Times New Roman" w:hAnsi="Times New Roman" w:cs="Times New Roman"/>
          <w:sz w:val="24"/>
          <w:szCs w:val="24"/>
          <w:lang w:val="ru-RU"/>
        </w:rPr>
      </w:pPr>
      <w:r w:rsidRPr="0064146A">
        <w:rPr>
          <w:rStyle w:val="FontStyle20"/>
          <w:rFonts w:ascii="Times New Roman" w:hAnsi="Times New Roman" w:cs="Times New Roman"/>
          <w:sz w:val="24"/>
          <w:szCs w:val="24"/>
          <w:lang w:val="ru-RU"/>
        </w:rPr>
        <w:t>Л</w:t>
      </w:r>
      <w:r w:rsidRPr="00B224B8">
        <w:rPr>
          <w:rStyle w:val="FontStyle20"/>
          <w:rFonts w:ascii="Times New Roman" w:hAnsi="Times New Roman" w:cs="Times New Roman"/>
          <w:sz w:val="24"/>
          <w:szCs w:val="24"/>
          <w:lang w:val="ru-RU"/>
        </w:rPr>
        <w:t>ексико-грамматический перевод с русского на испанский в соответствии с пройденным граммати</w:t>
      </w:r>
      <w:r w:rsidRPr="0064146A">
        <w:rPr>
          <w:rStyle w:val="FontStyle20"/>
          <w:rFonts w:ascii="Times New Roman" w:hAnsi="Times New Roman" w:cs="Times New Roman"/>
          <w:sz w:val="24"/>
          <w:szCs w:val="24"/>
          <w:lang w:val="ru-RU"/>
        </w:rPr>
        <w:t>ческим и лексическим материалом</w:t>
      </w:r>
      <w:r w:rsidRPr="00B224B8">
        <w:rPr>
          <w:rStyle w:val="FontStyle20"/>
          <w:rFonts w:ascii="Times New Roman" w:hAnsi="Times New Roman" w:cs="Times New Roman"/>
          <w:sz w:val="24"/>
          <w:szCs w:val="24"/>
          <w:lang w:val="ru-RU"/>
        </w:rPr>
        <w:t>.</w:t>
      </w:r>
    </w:p>
    <w:p w:rsidR="00F17427" w:rsidRPr="00B224B8" w:rsidRDefault="00F17427" w:rsidP="00DC053E">
      <w:pPr>
        <w:tabs>
          <w:tab w:val="left" w:pos="851"/>
        </w:tabs>
        <w:spacing w:after="0" w:line="240" w:lineRule="auto"/>
        <w:ind w:firstLine="567"/>
        <w:jc w:val="both"/>
        <w:rPr>
          <w:rStyle w:val="FontStyle20"/>
          <w:rFonts w:ascii="Times New Roman" w:hAnsi="Times New Roman" w:cs="Times New Roman"/>
          <w:sz w:val="24"/>
          <w:szCs w:val="24"/>
        </w:rPr>
      </w:pPr>
    </w:p>
    <w:p w:rsidR="00F17427" w:rsidRPr="007A62D0" w:rsidRDefault="00F17427" w:rsidP="00DC053E">
      <w:pPr>
        <w:spacing w:after="0" w:line="240" w:lineRule="auto"/>
        <w:jc w:val="both"/>
        <w:rPr>
          <w:rFonts w:ascii="Times New Roman" w:hAnsi="Times New Roman"/>
          <w:b/>
          <w:sz w:val="24"/>
          <w:szCs w:val="24"/>
        </w:rPr>
      </w:pPr>
      <w:r w:rsidRPr="007A62D0">
        <w:rPr>
          <w:rFonts w:ascii="Times New Roman" w:hAnsi="Times New Roman"/>
          <w:b/>
          <w:sz w:val="24"/>
          <w:szCs w:val="24"/>
        </w:rPr>
        <w:t>Оценивание работ осуществляется по следующим критериям:</w:t>
      </w:r>
    </w:p>
    <w:p w:rsidR="00F17427" w:rsidRPr="007A62D0" w:rsidRDefault="00F17427" w:rsidP="00DC053E">
      <w:pPr>
        <w:spacing w:after="0" w:line="240" w:lineRule="auto"/>
        <w:ind w:firstLine="567"/>
        <w:jc w:val="both"/>
        <w:rPr>
          <w:rFonts w:ascii="Times New Roman" w:hAnsi="Times New Roman"/>
          <w:sz w:val="24"/>
          <w:szCs w:val="24"/>
        </w:rPr>
      </w:pPr>
    </w:p>
    <w:p w:rsidR="00F17427" w:rsidRPr="00B224B8" w:rsidRDefault="00F17427" w:rsidP="00B224B8">
      <w:pPr>
        <w:spacing w:after="0" w:line="240" w:lineRule="auto"/>
        <w:jc w:val="both"/>
        <w:rPr>
          <w:rFonts w:ascii="Times New Roman" w:hAnsi="Times New Roman"/>
          <w:bCs/>
          <w:sz w:val="24"/>
          <w:szCs w:val="24"/>
          <w:u w:val="single"/>
        </w:rPr>
      </w:pPr>
      <w:r w:rsidRPr="00B224B8">
        <w:rPr>
          <w:rStyle w:val="FontStyle20"/>
          <w:rFonts w:ascii="Times New Roman" w:hAnsi="Times New Roman" w:cs="Times New Roman"/>
          <w:sz w:val="24"/>
          <w:szCs w:val="24"/>
          <w:u w:val="single"/>
        </w:rPr>
        <w:t xml:space="preserve">Лексико-грамматический перевод </w:t>
      </w:r>
      <w:r w:rsidRPr="00B224B8">
        <w:rPr>
          <w:rFonts w:ascii="Times New Roman" w:hAnsi="Times New Roman"/>
          <w:sz w:val="24"/>
          <w:szCs w:val="24"/>
          <w:u w:val="single"/>
        </w:rPr>
        <w:t>(200 слов)</w:t>
      </w:r>
    </w:p>
    <w:p w:rsidR="00F17427" w:rsidRPr="007A62D0" w:rsidRDefault="00F17427" w:rsidP="00B81270">
      <w:pPr>
        <w:pStyle w:val="af6"/>
        <w:numPr>
          <w:ilvl w:val="0"/>
          <w:numId w:val="10"/>
        </w:numPr>
        <w:spacing w:line="240" w:lineRule="auto"/>
        <w:ind w:left="284" w:hanging="284"/>
        <w:rPr>
          <w:szCs w:val="24"/>
          <w:lang w:val="ru-RU"/>
        </w:rPr>
      </w:pPr>
      <w:r w:rsidRPr="007A62D0">
        <w:rPr>
          <w:bCs/>
          <w:szCs w:val="24"/>
          <w:lang w:val="ru-RU"/>
        </w:rPr>
        <w:t xml:space="preserve">Оценка «отлично» – </w:t>
      </w:r>
      <w:r w:rsidRPr="007A62D0">
        <w:rPr>
          <w:szCs w:val="24"/>
          <w:lang w:val="ru-RU"/>
        </w:rPr>
        <w:t>не более 1-й полной ошибки</w:t>
      </w:r>
    </w:p>
    <w:p w:rsidR="00F17427" w:rsidRPr="007A62D0" w:rsidRDefault="00F17427" w:rsidP="00B81270">
      <w:pPr>
        <w:pStyle w:val="af6"/>
        <w:numPr>
          <w:ilvl w:val="0"/>
          <w:numId w:val="10"/>
        </w:numPr>
        <w:spacing w:line="240" w:lineRule="auto"/>
        <w:ind w:left="284" w:hanging="284"/>
        <w:rPr>
          <w:bCs/>
          <w:szCs w:val="24"/>
          <w:lang w:val="ru-RU"/>
        </w:rPr>
      </w:pPr>
      <w:r w:rsidRPr="007A62D0">
        <w:rPr>
          <w:bCs/>
          <w:szCs w:val="24"/>
          <w:lang w:val="ru-RU"/>
        </w:rPr>
        <w:t xml:space="preserve">Оценка «хорошо» – </w:t>
      </w:r>
      <w:r w:rsidRPr="007A62D0">
        <w:rPr>
          <w:szCs w:val="24"/>
          <w:lang w:val="ru-RU"/>
        </w:rPr>
        <w:t>не более 2-х полных ошибок</w:t>
      </w:r>
    </w:p>
    <w:p w:rsidR="00F17427" w:rsidRPr="007A62D0" w:rsidRDefault="00F17427" w:rsidP="00B81270">
      <w:pPr>
        <w:pStyle w:val="af6"/>
        <w:numPr>
          <w:ilvl w:val="0"/>
          <w:numId w:val="10"/>
        </w:numPr>
        <w:spacing w:line="240" w:lineRule="auto"/>
        <w:ind w:left="284" w:hanging="284"/>
        <w:rPr>
          <w:szCs w:val="24"/>
          <w:lang w:val="ru-RU"/>
        </w:rPr>
      </w:pPr>
      <w:r w:rsidRPr="007A62D0">
        <w:rPr>
          <w:bCs/>
          <w:szCs w:val="24"/>
          <w:lang w:val="ru-RU"/>
        </w:rPr>
        <w:t>Оценка «удовлетворительно</w:t>
      </w:r>
      <w:r w:rsidRPr="007A62D0">
        <w:rPr>
          <w:b/>
          <w:bCs/>
          <w:szCs w:val="24"/>
          <w:lang w:val="ru-RU"/>
        </w:rPr>
        <w:t xml:space="preserve">» – </w:t>
      </w:r>
      <w:r w:rsidRPr="007A62D0">
        <w:rPr>
          <w:szCs w:val="24"/>
          <w:lang w:val="ru-RU"/>
        </w:rPr>
        <w:t>не более 4-х полных ошибок</w:t>
      </w:r>
    </w:p>
    <w:p w:rsidR="00F17427" w:rsidRPr="007A62D0" w:rsidRDefault="00F17427" w:rsidP="00B81270">
      <w:pPr>
        <w:pStyle w:val="af6"/>
        <w:numPr>
          <w:ilvl w:val="0"/>
          <w:numId w:val="10"/>
        </w:numPr>
        <w:spacing w:line="240" w:lineRule="auto"/>
        <w:ind w:left="284" w:hanging="284"/>
        <w:rPr>
          <w:szCs w:val="24"/>
          <w:lang w:val="ru-RU"/>
        </w:rPr>
      </w:pPr>
      <w:r w:rsidRPr="007A62D0">
        <w:rPr>
          <w:bCs/>
          <w:szCs w:val="24"/>
          <w:lang w:val="ru-RU"/>
        </w:rPr>
        <w:t>Оценка «неудовлетворительно»</w:t>
      </w:r>
      <w:r w:rsidRPr="007A62D0">
        <w:rPr>
          <w:b/>
          <w:bCs/>
          <w:szCs w:val="24"/>
          <w:lang w:val="ru-RU"/>
        </w:rPr>
        <w:t xml:space="preserve"> – </w:t>
      </w:r>
      <w:r w:rsidRPr="007A62D0">
        <w:rPr>
          <w:szCs w:val="24"/>
          <w:lang w:val="ru-RU"/>
        </w:rPr>
        <w:t>более 4-х полных ошибок</w:t>
      </w:r>
    </w:p>
    <w:p w:rsidR="00F17427" w:rsidRDefault="00F17427" w:rsidP="00DC053E">
      <w:pPr>
        <w:spacing w:after="0" w:line="240" w:lineRule="auto"/>
        <w:ind w:firstLine="567"/>
        <w:jc w:val="both"/>
        <w:rPr>
          <w:rFonts w:ascii="Times New Roman" w:hAnsi="Times New Roman"/>
          <w:sz w:val="24"/>
          <w:szCs w:val="24"/>
        </w:rPr>
      </w:pPr>
    </w:p>
    <w:p w:rsidR="00F17427" w:rsidRPr="007A62D0" w:rsidRDefault="00F17427" w:rsidP="00B224B8">
      <w:pPr>
        <w:spacing w:after="0" w:line="240" w:lineRule="auto"/>
        <w:jc w:val="both"/>
        <w:rPr>
          <w:rFonts w:ascii="Times New Roman" w:hAnsi="Times New Roman"/>
          <w:bCs/>
          <w:sz w:val="24"/>
          <w:szCs w:val="24"/>
        </w:rPr>
      </w:pPr>
      <w:r w:rsidRPr="007A62D0">
        <w:rPr>
          <w:rFonts w:ascii="Times New Roman" w:hAnsi="Times New Roman"/>
          <w:bCs/>
          <w:sz w:val="24"/>
          <w:szCs w:val="24"/>
        </w:rPr>
        <w:t>Полной ошибкой считается:</w:t>
      </w:r>
    </w:p>
    <w:p w:rsidR="00F17427" w:rsidRPr="0064146A" w:rsidRDefault="00F17427" w:rsidP="00B81270">
      <w:pPr>
        <w:pStyle w:val="af6"/>
        <w:numPr>
          <w:ilvl w:val="0"/>
          <w:numId w:val="9"/>
        </w:numPr>
        <w:spacing w:line="240" w:lineRule="auto"/>
        <w:ind w:left="284" w:hanging="284"/>
        <w:rPr>
          <w:szCs w:val="24"/>
          <w:lang w:val="ru-RU"/>
        </w:rPr>
      </w:pPr>
      <w:r w:rsidRPr="0064146A">
        <w:rPr>
          <w:szCs w:val="24"/>
          <w:lang w:val="ru-RU"/>
        </w:rPr>
        <w:t>смысловая ошибка (искажение по смыслу, которое препятствует правильному пониманию);</w:t>
      </w:r>
    </w:p>
    <w:p w:rsidR="00F17427" w:rsidRPr="00B224B8" w:rsidRDefault="00F17427" w:rsidP="00B81270">
      <w:pPr>
        <w:pStyle w:val="af6"/>
        <w:numPr>
          <w:ilvl w:val="0"/>
          <w:numId w:val="9"/>
        </w:numPr>
        <w:spacing w:line="240" w:lineRule="auto"/>
        <w:ind w:left="284" w:hanging="284"/>
        <w:rPr>
          <w:szCs w:val="24"/>
        </w:rPr>
      </w:pPr>
      <w:proofErr w:type="spellStart"/>
      <w:r w:rsidRPr="00B224B8">
        <w:rPr>
          <w:szCs w:val="24"/>
        </w:rPr>
        <w:t>каждыетриграмматическиеошибки</w:t>
      </w:r>
      <w:proofErr w:type="spellEnd"/>
      <w:r w:rsidRPr="00B224B8">
        <w:rPr>
          <w:szCs w:val="24"/>
        </w:rPr>
        <w:t>;</w:t>
      </w:r>
    </w:p>
    <w:p w:rsidR="00F17427" w:rsidRPr="00B224B8" w:rsidRDefault="00F17427" w:rsidP="00B81270">
      <w:pPr>
        <w:pStyle w:val="af6"/>
        <w:numPr>
          <w:ilvl w:val="0"/>
          <w:numId w:val="9"/>
        </w:numPr>
        <w:spacing w:line="240" w:lineRule="auto"/>
        <w:ind w:left="284" w:hanging="284"/>
        <w:rPr>
          <w:szCs w:val="24"/>
        </w:rPr>
      </w:pPr>
      <w:proofErr w:type="spellStart"/>
      <w:r w:rsidRPr="00B224B8">
        <w:rPr>
          <w:szCs w:val="24"/>
        </w:rPr>
        <w:t>каждыетрилексическиеошибки</w:t>
      </w:r>
      <w:proofErr w:type="spellEnd"/>
      <w:r w:rsidRPr="00B224B8">
        <w:rPr>
          <w:szCs w:val="24"/>
        </w:rPr>
        <w:t>;</w:t>
      </w:r>
    </w:p>
    <w:p w:rsidR="00F17427" w:rsidRPr="00B224B8" w:rsidRDefault="00F17427" w:rsidP="00B81270">
      <w:pPr>
        <w:pStyle w:val="af6"/>
        <w:numPr>
          <w:ilvl w:val="0"/>
          <w:numId w:val="9"/>
        </w:numPr>
        <w:spacing w:line="240" w:lineRule="auto"/>
        <w:ind w:left="284" w:hanging="284"/>
        <w:rPr>
          <w:szCs w:val="24"/>
        </w:rPr>
      </w:pPr>
      <w:proofErr w:type="spellStart"/>
      <w:r w:rsidRPr="00B224B8">
        <w:rPr>
          <w:szCs w:val="24"/>
        </w:rPr>
        <w:t>каждыечетырестилистическиеошибки</w:t>
      </w:r>
      <w:proofErr w:type="spellEnd"/>
      <w:r w:rsidRPr="00B224B8">
        <w:rPr>
          <w:szCs w:val="24"/>
          <w:lang w:val="ru-RU"/>
        </w:rPr>
        <w:t>;</w:t>
      </w:r>
    </w:p>
    <w:p w:rsidR="00F17427" w:rsidRPr="00B224B8" w:rsidRDefault="00F17427" w:rsidP="00B81270">
      <w:pPr>
        <w:pStyle w:val="af6"/>
        <w:numPr>
          <w:ilvl w:val="0"/>
          <w:numId w:val="9"/>
        </w:numPr>
        <w:spacing w:line="240" w:lineRule="auto"/>
        <w:ind w:left="284" w:hanging="284"/>
        <w:rPr>
          <w:szCs w:val="24"/>
        </w:rPr>
      </w:pPr>
      <w:proofErr w:type="spellStart"/>
      <w:r w:rsidRPr="00B224B8">
        <w:rPr>
          <w:szCs w:val="24"/>
        </w:rPr>
        <w:t>каждыепятьорфографическихошибок</w:t>
      </w:r>
      <w:proofErr w:type="spellEnd"/>
      <w:r>
        <w:rPr>
          <w:szCs w:val="24"/>
          <w:lang w:val="ru-RU"/>
        </w:rPr>
        <w:t>;</w:t>
      </w:r>
    </w:p>
    <w:p w:rsidR="00F17427" w:rsidRPr="00B224B8" w:rsidRDefault="00F17427" w:rsidP="00B81270">
      <w:pPr>
        <w:pStyle w:val="af6"/>
        <w:numPr>
          <w:ilvl w:val="0"/>
          <w:numId w:val="9"/>
        </w:numPr>
        <w:spacing w:line="240" w:lineRule="auto"/>
        <w:ind w:left="284" w:hanging="284"/>
        <w:rPr>
          <w:szCs w:val="24"/>
        </w:rPr>
      </w:pPr>
      <w:proofErr w:type="spellStart"/>
      <w:r w:rsidRPr="00B224B8">
        <w:rPr>
          <w:szCs w:val="24"/>
        </w:rPr>
        <w:t>каждыепятьпунктуационныхошибок</w:t>
      </w:r>
      <w:proofErr w:type="spellEnd"/>
      <w:r>
        <w:rPr>
          <w:szCs w:val="24"/>
          <w:lang w:val="ru-RU"/>
        </w:rPr>
        <w:t>;</w:t>
      </w:r>
    </w:p>
    <w:p w:rsidR="00F17427" w:rsidRPr="00B224B8" w:rsidRDefault="00F17427" w:rsidP="00B81270">
      <w:pPr>
        <w:pStyle w:val="af6"/>
        <w:numPr>
          <w:ilvl w:val="0"/>
          <w:numId w:val="9"/>
        </w:numPr>
        <w:spacing w:line="240" w:lineRule="auto"/>
        <w:ind w:left="284" w:hanging="284"/>
        <w:rPr>
          <w:szCs w:val="24"/>
        </w:rPr>
      </w:pPr>
      <w:r w:rsidRPr="00B224B8">
        <w:rPr>
          <w:szCs w:val="24"/>
        </w:rPr>
        <w:t>7</w:t>
      </w:r>
      <w:r w:rsidRPr="00B224B8">
        <w:rPr>
          <w:szCs w:val="24"/>
          <w:lang w:val="ru-RU"/>
        </w:rPr>
        <w:t>-</w:t>
      </w:r>
      <w:r w:rsidRPr="00B224B8">
        <w:rPr>
          <w:szCs w:val="24"/>
        </w:rPr>
        <w:t xml:space="preserve">10% </w:t>
      </w:r>
      <w:proofErr w:type="spellStart"/>
      <w:r w:rsidRPr="00B224B8">
        <w:rPr>
          <w:szCs w:val="24"/>
        </w:rPr>
        <w:t>непереведенногоилипропущенноготекста</w:t>
      </w:r>
      <w:proofErr w:type="spellEnd"/>
      <w:r>
        <w:rPr>
          <w:szCs w:val="24"/>
          <w:lang w:val="ru-RU"/>
        </w:rPr>
        <w:t>.</w:t>
      </w:r>
    </w:p>
    <w:p w:rsidR="00F17427" w:rsidRPr="007A62D0" w:rsidRDefault="00F17427" w:rsidP="00DC053E">
      <w:pPr>
        <w:spacing w:after="0" w:line="240" w:lineRule="auto"/>
        <w:ind w:firstLine="567"/>
        <w:jc w:val="both"/>
        <w:rPr>
          <w:rFonts w:ascii="Times New Roman" w:hAnsi="Times New Roman"/>
          <w:b/>
          <w:bCs/>
          <w:sz w:val="24"/>
          <w:szCs w:val="24"/>
        </w:rPr>
      </w:pPr>
    </w:p>
    <w:p w:rsidR="00F17427" w:rsidRPr="007A62D0" w:rsidRDefault="00F17427" w:rsidP="00B224B8">
      <w:pPr>
        <w:spacing w:after="0" w:line="240" w:lineRule="auto"/>
        <w:jc w:val="both"/>
        <w:rPr>
          <w:rFonts w:ascii="Times New Roman" w:hAnsi="Times New Roman"/>
          <w:bCs/>
          <w:sz w:val="24"/>
          <w:szCs w:val="24"/>
          <w:u w:val="single"/>
        </w:rPr>
      </w:pPr>
      <w:r>
        <w:rPr>
          <w:rFonts w:ascii="Times New Roman" w:hAnsi="Times New Roman"/>
          <w:bCs/>
          <w:sz w:val="24"/>
          <w:szCs w:val="24"/>
          <w:u w:val="single"/>
        </w:rPr>
        <w:t xml:space="preserve">Коррекция ошибок </w:t>
      </w:r>
      <w:r w:rsidRPr="007A62D0">
        <w:rPr>
          <w:rFonts w:ascii="Times New Roman" w:hAnsi="Times New Roman"/>
          <w:bCs/>
          <w:sz w:val="24"/>
          <w:szCs w:val="24"/>
          <w:u w:val="single"/>
        </w:rPr>
        <w:t>(</w:t>
      </w:r>
      <w:r w:rsidRPr="007A62D0">
        <w:rPr>
          <w:rFonts w:ascii="Times New Roman" w:hAnsi="Times New Roman"/>
          <w:sz w:val="24"/>
          <w:szCs w:val="24"/>
          <w:u w:val="single"/>
        </w:rPr>
        <w:t>не исправлено из 20 ошибок</w:t>
      </w:r>
      <w:r w:rsidRPr="007A62D0">
        <w:rPr>
          <w:rFonts w:ascii="Times New Roman" w:hAnsi="Times New Roman"/>
          <w:bCs/>
          <w:sz w:val="24"/>
          <w:szCs w:val="24"/>
          <w:u w:val="single"/>
        </w:rPr>
        <w:t>)</w:t>
      </w:r>
    </w:p>
    <w:p w:rsidR="00F17427" w:rsidRPr="00B224B8" w:rsidRDefault="00F17427" w:rsidP="00B81270">
      <w:pPr>
        <w:pStyle w:val="af6"/>
        <w:numPr>
          <w:ilvl w:val="0"/>
          <w:numId w:val="11"/>
        </w:numPr>
        <w:spacing w:line="240" w:lineRule="auto"/>
        <w:ind w:left="284" w:hanging="284"/>
        <w:rPr>
          <w:szCs w:val="24"/>
        </w:rPr>
      </w:pPr>
      <w:r w:rsidRPr="00B224B8">
        <w:rPr>
          <w:bCs/>
          <w:szCs w:val="24"/>
        </w:rPr>
        <w:t xml:space="preserve">«5» – </w:t>
      </w:r>
      <w:r w:rsidRPr="00B224B8">
        <w:rPr>
          <w:szCs w:val="24"/>
        </w:rPr>
        <w:t xml:space="preserve">1 </w:t>
      </w:r>
      <w:proofErr w:type="spellStart"/>
      <w:r w:rsidRPr="00B224B8">
        <w:rPr>
          <w:szCs w:val="24"/>
        </w:rPr>
        <w:t>негрубаяошибка</w:t>
      </w:r>
      <w:proofErr w:type="spellEnd"/>
    </w:p>
    <w:p w:rsidR="00F17427" w:rsidRPr="00B224B8" w:rsidRDefault="00F17427" w:rsidP="00B81270">
      <w:pPr>
        <w:pStyle w:val="af6"/>
        <w:numPr>
          <w:ilvl w:val="0"/>
          <w:numId w:val="11"/>
        </w:numPr>
        <w:spacing w:line="240" w:lineRule="auto"/>
        <w:ind w:left="284" w:hanging="284"/>
        <w:rPr>
          <w:szCs w:val="24"/>
        </w:rPr>
      </w:pPr>
      <w:r w:rsidRPr="00B224B8">
        <w:rPr>
          <w:bCs/>
          <w:szCs w:val="24"/>
        </w:rPr>
        <w:t xml:space="preserve">«4» – </w:t>
      </w:r>
      <w:r w:rsidRPr="00B224B8">
        <w:rPr>
          <w:szCs w:val="24"/>
        </w:rPr>
        <w:t xml:space="preserve">2-4 </w:t>
      </w:r>
      <w:proofErr w:type="spellStart"/>
      <w:r w:rsidRPr="00B224B8">
        <w:rPr>
          <w:szCs w:val="24"/>
        </w:rPr>
        <w:t>ошибки</w:t>
      </w:r>
      <w:proofErr w:type="spellEnd"/>
    </w:p>
    <w:p w:rsidR="00F17427" w:rsidRPr="00B224B8" w:rsidRDefault="00F17427" w:rsidP="00B81270">
      <w:pPr>
        <w:pStyle w:val="af6"/>
        <w:numPr>
          <w:ilvl w:val="0"/>
          <w:numId w:val="11"/>
        </w:numPr>
        <w:spacing w:line="240" w:lineRule="auto"/>
        <w:ind w:left="284" w:hanging="284"/>
        <w:rPr>
          <w:szCs w:val="24"/>
        </w:rPr>
      </w:pPr>
      <w:r w:rsidRPr="00B224B8">
        <w:rPr>
          <w:bCs/>
          <w:szCs w:val="24"/>
        </w:rPr>
        <w:t xml:space="preserve">«3» – </w:t>
      </w:r>
      <w:r w:rsidRPr="00B224B8">
        <w:rPr>
          <w:szCs w:val="24"/>
        </w:rPr>
        <w:t xml:space="preserve">5-8 </w:t>
      </w:r>
      <w:proofErr w:type="spellStart"/>
      <w:r w:rsidRPr="00B224B8">
        <w:rPr>
          <w:szCs w:val="24"/>
        </w:rPr>
        <w:t>ошибок</w:t>
      </w:r>
      <w:proofErr w:type="spellEnd"/>
    </w:p>
    <w:p w:rsidR="00F17427" w:rsidRPr="00B224B8" w:rsidRDefault="00F17427" w:rsidP="00B81270">
      <w:pPr>
        <w:pStyle w:val="af6"/>
        <w:numPr>
          <w:ilvl w:val="0"/>
          <w:numId w:val="11"/>
        </w:numPr>
        <w:spacing w:line="240" w:lineRule="auto"/>
        <w:ind w:left="284" w:hanging="284"/>
        <w:rPr>
          <w:szCs w:val="24"/>
        </w:rPr>
      </w:pPr>
      <w:r w:rsidRPr="00B224B8">
        <w:rPr>
          <w:bCs/>
          <w:szCs w:val="24"/>
        </w:rPr>
        <w:t xml:space="preserve">«2» – </w:t>
      </w:r>
      <w:r w:rsidRPr="00B224B8">
        <w:rPr>
          <w:szCs w:val="24"/>
        </w:rPr>
        <w:t xml:space="preserve">9 и </w:t>
      </w:r>
      <w:proofErr w:type="spellStart"/>
      <w:r w:rsidRPr="00B224B8">
        <w:rPr>
          <w:szCs w:val="24"/>
        </w:rPr>
        <w:t>болееошибок</w:t>
      </w:r>
      <w:proofErr w:type="spellEnd"/>
    </w:p>
    <w:p w:rsidR="00F17427" w:rsidRPr="007A62D0" w:rsidRDefault="00F17427" w:rsidP="00DC053E">
      <w:pPr>
        <w:spacing w:after="0" w:line="240" w:lineRule="auto"/>
        <w:ind w:firstLine="567"/>
        <w:jc w:val="both"/>
        <w:rPr>
          <w:rFonts w:ascii="Times New Roman" w:hAnsi="Times New Roman"/>
          <w:sz w:val="24"/>
          <w:szCs w:val="24"/>
        </w:rPr>
      </w:pPr>
    </w:p>
    <w:p w:rsidR="00F17427" w:rsidRDefault="00F17427" w:rsidP="00DC053E">
      <w:pPr>
        <w:tabs>
          <w:tab w:val="left" w:pos="851"/>
        </w:tabs>
        <w:spacing w:after="0" w:line="240" w:lineRule="auto"/>
        <w:jc w:val="both"/>
        <w:rPr>
          <w:rStyle w:val="FontStyle20"/>
          <w:sz w:val="24"/>
          <w:szCs w:val="24"/>
        </w:rPr>
      </w:pPr>
      <w:r w:rsidRPr="007A62D0">
        <w:rPr>
          <w:rStyle w:val="FontStyle20"/>
          <w:sz w:val="24"/>
          <w:szCs w:val="24"/>
        </w:rPr>
        <w:t>На втором этапе обучающиеся выполняют устные задания:</w:t>
      </w:r>
    </w:p>
    <w:p w:rsidR="00F17427" w:rsidRDefault="00F17427" w:rsidP="00DC053E">
      <w:pPr>
        <w:tabs>
          <w:tab w:val="left" w:pos="851"/>
        </w:tabs>
        <w:spacing w:after="0" w:line="240" w:lineRule="auto"/>
        <w:jc w:val="both"/>
        <w:rPr>
          <w:rStyle w:val="FontStyle20"/>
          <w:sz w:val="24"/>
          <w:szCs w:val="24"/>
        </w:rPr>
      </w:pPr>
    </w:p>
    <w:p w:rsidR="00F17427" w:rsidRPr="000F45DB" w:rsidRDefault="00F17427" w:rsidP="00DC053E">
      <w:pPr>
        <w:tabs>
          <w:tab w:val="left" w:pos="851"/>
        </w:tabs>
        <w:spacing w:after="0" w:line="240" w:lineRule="auto"/>
        <w:jc w:val="both"/>
        <w:rPr>
          <w:rStyle w:val="FontStyle20"/>
          <w:rFonts w:ascii="Times New Roman" w:hAnsi="Times New Roman" w:cs="Times New Roman"/>
          <w:sz w:val="24"/>
          <w:szCs w:val="24"/>
          <w:u w:val="single"/>
        </w:rPr>
      </w:pPr>
      <w:r w:rsidRPr="000F45DB">
        <w:rPr>
          <w:rStyle w:val="FontStyle20"/>
          <w:rFonts w:ascii="Times New Roman" w:hAnsi="Times New Roman" w:cs="Times New Roman"/>
          <w:sz w:val="24"/>
          <w:szCs w:val="24"/>
          <w:u w:val="single"/>
        </w:rPr>
        <w:t>Теоретические вопросы к экзамену:</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Смысловойцентрпредложения</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r w:rsidRPr="007819D5">
        <w:rPr>
          <w:color w:val="000000"/>
          <w:szCs w:val="24"/>
          <w:lang w:eastAsia="ru-RU"/>
        </w:rPr>
        <w:lastRenderedPageBreak/>
        <w:t>«</w:t>
      </w:r>
      <w:proofErr w:type="spellStart"/>
      <w:r w:rsidRPr="007819D5">
        <w:rPr>
          <w:color w:val="000000"/>
          <w:szCs w:val="24"/>
          <w:lang w:eastAsia="ru-RU"/>
        </w:rPr>
        <w:t>Активная</w:t>
      </w:r>
      <w:proofErr w:type="spellEnd"/>
      <w:r w:rsidRPr="007819D5">
        <w:rPr>
          <w:color w:val="000000"/>
          <w:szCs w:val="24"/>
          <w:lang w:eastAsia="ru-RU"/>
        </w:rPr>
        <w:t xml:space="preserve">» </w:t>
      </w:r>
      <w:proofErr w:type="spellStart"/>
      <w:r w:rsidRPr="007819D5">
        <w:rPr>
          <w:color w:val="000000"/>
          <w:szCs w:val="24"/>
          <w:lang w:eastAsia="ru-RU"/>
        </w:rPr>
        <w:t>тенденцияиспанскогоязыка</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Системные расхождения между двумя языками</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Особенностиоформлениялогическойструктуры</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предложения при переводе на испанский язык</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Особенности перевода на испанский язык русскихпричастий</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Глагольнаятенденцияиспанскогоязыка</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Антонимическийперевод</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Добавления при переводе с испанского языка на русский</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Конверсияприпереводе</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Адьективнаятенденцияиспанскогоязыка</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Этноречевойаспектперевода</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Адвербиальнаятенденцияиспанскогоязыка</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Опущения при переводе с испанского языка на русский</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Притяжательнаятенденцияиспанскогоязыка</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Личнаятенденцияиспанскогоязыка</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Культурологическийаспектперевода</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Конкретизация при переводе с испанского языка на русский</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Компенсация при переводе с испанского языка на русский</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Перестановки при переводе с русского языка на испанский</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Замены при переводе: объединение предложений</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Перевод сложных прилагательных на испанский язык</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Особенностипереводазаголовков</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Нормативные расхождения между языками и перевод</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Перевод на русский язык испанских абсолютныхгерундиальных оборотов</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Текстовые логико-семантические связи в процессе</w:t>
      </w:r>
      <w:r>
        <w:rPr>
          <w:color w:val="000000"/>
          <w:szCs w:val="24"/>
          <w:lang w:val="ru-RU" w:eastAsia="ru-RU"/>
        </w:rPr>
        <w:t xml:space="preserve"> перевода: импликация</w:t>
      </w:r>
      <w:r w:rsidRPr="007819D5">
        <w:rPr>
          <w:color w:val="000000"/>
          <w:szCs w:val="24"/>
          <w:lang w:val="ru-RU" w:eastAsia="ru-RU"/>
        </w:rPr>
        <w:t>/ экспликация, замены</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Переводэмфатическихконструкций</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Передача при переводе «мелких» слов</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Лексические лакуны в испанском языке</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Метонимические обозначения реалий в испанскомязыке</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Текстовыезаменыприпереводе</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r w:rsidRPr="007819D5">
        <w:rPr>
          <w:color w:val="000000"/>
          <w:szCs w:val="24"/>
          <w:lang w:eastAsia="ru-RU"/>
        </w:rPr>
        <w:t>«</w:t>
      </w:r>
      <w:proofErr w:type="spellStart"/>
      <w:r w:rsidRPr="007819D5">
        <w:rPr>
          <w:color w:val="000000"/>
          <w:szCs w:val="24"/>
          <w:lang w:eastAsia="ru-RU"/>
        </w:rPr>
        <w:t>Ложныедрузья</w:t>
      </w:r>
      <w:proofErr w:type="spellEnd"/>
      <w:r w:rsidRPr="007819D5">
        <w:rPr>
          <w:color w:val="000000"/>
          <w:szCs w:val="24"/>
          <w:lang w:eastAsia="ru-RU"/>
        </w:rPr>
        <w:t xml:space="preserve">» </w:t>
      </w:r>
      <w:proofErr w:type="spellStart"/>
      <w:r w:rsidRPr="007819D5">
        <w:rPr>
          <w:color w:val="000000"/>
          <w:szCs w:val="24"/>
          <w:lang w:eastAsia="ru-RU"/>
        </w:rPr>
        <w:t>переводчика</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Генерализация при переводе с русского языкана испанский</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 xml:space="preserve">Текстовые ретроспективные и </w:t>
      </w:r>
      <w:proofErr w:type="spellStart"/>
      <w:r w:rsidRPr="007819D5">
        <w:rPr>
          <w:color w:val="000000"/>
          <w:szCs w:val="24"/>
          <w:lang w:val="ru-RU" w:eastAsia="ru-RU"/>
        </w:rPr>
        <w:t>проспективные</w:t>
      </w:r>
      <w:proofErr w:type="spellEnd"/>
      <w:r w:rsidRPr="007819D5">
        <w:rPr>
          <w:color w:val="000000"/>
          <w:szCs w:val="24"/>
          <w:lang w:val="ru-RU" w:eastAsia="ru-RU"/>
        </w:rPr>
        <w:t xml:space="preserve"> </w:t>
      </w:r>
      <w:proofErr w:type="spellStart"/>
      <w:r w:rsidRPr="007819D5">
        <w:rPr>
          <w:color w:val="000000"/>
          <w:szCs w:val="24"/>
          <w:lang w:val="ru-RU" w:eastAsia="ru-RU"/>
        </w:rPr>
        <w:t>связии</w:t>
      </w:r>
      <w:proofErr w:type="spellEnd"/>
      <w:r w:rsidRPr="007819D5">
        <w:rPr>
          <w:color w:val="000000"/>
          <w:szCs w:val="24"/>
          <w:lang w:val="ru-RU" w:eastAsia="ru-RU"/>
        </w:rPr>
        <w:t xml:space="preserve"> перевод</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Текстовое уточнение в испанском переводном тексте</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Особенности передачи при переводе значений,выражаемых предлогами</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Перевод на русский язык некоторых типовуступительных предложений</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Перевод на русский язык испанских лексемотрицательных значения</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Особенности обозначения атрибутивных географи</w:t>
      </w:r>
      <w:r w:rsidRPr="007819D5">
        <w:rPr>
          <w:color w:val="000000"/>
          <w:szCs w:val="24"/>
          <w:lang w:val="ru-RU" w:eastAsia="ru-RU"/>
        </w:rPr>
        <w:softHyphen/>
        <w:t>ческих имен собственных в испанском языке</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Стилистикатекста</w:t>
      </w:r>
      <w:proofErr w:type="spellEnd"/>
      <w:r w:rsidRPr="007819D5">
        <w:rPr>
          <w:color w:val="000000"/>
          <w:szCs w:val="24"/>
          <w:lang w:eastAsia="ru-RU"/>
        </w:rPr>
        <w:t xml:space="preserve"> и </w:t>
      </w:r>
      <w:proofErr w:type="spellStart"/>
      <w:r w:rsidRPr="007819D5">
        <w:rPr>
          <w:color w:val="000000"/>
          <w:szCs w:val="24"/>
          <w:lang w:eastAsia="ru-RU"/>
        </w:rPr>
        <w:t>перевод</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Выборсловаприпереводе</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Заменасигнификатавысказывания</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Переводфразеологизмов</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Обозначение имени субъекта в тексте и перевод</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Текстоваясвязностьприпереводе</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Перевод на испанский язык союза «причем»</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Избыточноеупотреблениепредлога</w:t>
      </w:r>
      <w:proofErr w:type="spellEnd"/>
      <w:r w:rsidRPr="007819D5">
        <w:rPr>
          <w:color w:val="000000"/>
          <w:szCs w:val="24"/>
          <w:lang w:eastAsia="ru-RU"/>
        </w:rPr>
        <w:t xml:space="preserve"> «de»</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 xml:space="preserve">Способы предпочтительного описания </w:t>
      </w:r>
      <w:proofErr w:type="spellStart"/>
      <w:r w:rsidRPr="007819D5">
        <w:rPr>
          <w:color w:val="000000"/>
          <w:szCs w:val="24"/>
          <w:lang w:val="ru-RU" w:eastAsia="ru-RU"/>
        </w:rPr>
        <w:t>аналогичныхмикроситуаций</w:t>
      </w:r>
      <w:proofErr w:type="spellEnd"/>
      <w:r w:rsidRPr="007819D5">
        <w:rPr>
          <w:color w:val="000000"/>
          <w:szCs w:val="24"/>
          <w:lang w:val="ru-RU" w:eastAsia="ru-RU"/>
        </w:rPr>
        <w:t xml:space="preserve"> в испанском и русском языках</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Самодетерминация</w:t>
      </w:r>
      <w:proofErr w:type="spellEnd"/>
      <w:r w:rsidRPr="007819D5">
        <w:rPr>
          <w:color w:val="000000"/>
          <w:szCs w:val="24"/>
          <w:lang w:eastAsia="ru-RU"/>
        </w:rPr>
        <w:t xml:space="preserve"> в </w:t>
      </w:r>
      <w:proofErr w:type="spellStart"/>
      <w:r w:rsidRPr="007819D5">
        <w:rPr>
          <w:color w:val="000000"/>
          <w:szCs w:val="24"/>
          <w:lang w:eastAsia="ru-RU"/>
        </w:rPr>
        <w:t>переводе</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Перевод на русский язык каузативных конструкций</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lastRenderedPageBreak/>
        <w:t>Замена при переводе одного предложения несколькими</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Прагматическиеаспектыперевода</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Конситуативнаяадекватностьприпереводе</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Лексические особенности языка испанских публицистических текстов и перевод</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Согласование по смыслу в испанском тексте</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Комплексный характер детерминации при переводе</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Факторконтекстуальности</w:t>
      </w:r>
      <w:proofErr w:type="spellEnd"/>
      <w:r w:rsidRPr="007819D5">
        <w:rPr>
          <w:color w:val="000000"/>
          <w:szCs w:val="24"/>
          <w:lang w:eastAsia="ru-RU"/>
        </w:rPr>
        <w:t xml:space="preserve"> в </w:t>
      </w:r>
      <w:proofErr w:type="spellStart"/>
      <w:r w:rsidRPr="007819D5">
        <w:rPr>
          <w:color w:val="000000"/>
          <w:szCs w:val="24"/>
          <w:lang w:eastAsia="ru-RU"/>
        </w:rPr>
        <w:t>переводе</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Новые политические реалии в языке испанской прессы</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Лексические добавления при переводе на испанский язык</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Замена русской цепочки именных номинаций испанской глагольной структурой</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Конкретизация при переводе с русского языка на испанский</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 xml:space="preserve">Учет </w:t>
      </w:r>
      <w:proofErr w:type="spellStart"/>
      <w:r w:rsidRPr="007819D5">
        <w:rPr>
          <w:color w:val="000000"/>
          <w:szCs w:val="24"/>
          <w:lang w:val="ru-RU" w:eastAsia="ru-RU"/>
        </w:rPr>
        <w:t>этноречевого</w:t>
      </w:r>
      <w:proofErr w:type="spellEnd"/>
      <w:r w:rsidRPr="007819D5">
        <w:rPr>
          <w:color w:val="000000"/>
          <w:szCs w:val="24"/>
          <w:lang w:val="ru-RU" w:eastAsia="ru-RU"/>
        </w:rPr>
        <w:t xml:space="preserve"> аспекта коммуникации в переводах с русского языка</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Испанский язык в средствах массовой информации:тенденция к лексической избыточности</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eastAsia="ru-RU"/>
        </w:rPr>
      </w:pPr>
      <w:proofErr w:type="spellStart"/>
      <w:r w:rsidRPr="007819D5">
        <w:rPr>
          <w:color w:val="000000"/>
          <w:szCs w:val="24"/>
          <w:lang w:eastAsia="ru-RU"/>
        </w:rPr>
        <w:t>Политологическиеаспектыперевода</w:t>
      </w:r>
      <w:proofErr w:type="spellEnd"/>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Замены частей речи при переводе</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Опущения при переводе с русского языка на испанский</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Снижение «стилистического регистра» испанской фразы в переводах на русский язык</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Испанская публицистика: новые языковые явления и перевод</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Герундий в связочной функции в переводах на испанский язык</w:t>
      </w:r>
      <w:r>
        <w:rPr>
          <w:color w:val="000000"/>
          <w:szCs w:val="24"/>
          <w:lang w:val="ru-RU" w:eastAsia="ru-RU"/>
        </w:rPr>
        <w:t>.</w:t>
      </w:r>
    </w:p>
    <w:p w:rsidR="00F17427" w:rsidRPr="007819D5" w:rsidRDefault="00F17427" w:rsidP="00B81270">
      <w:pPr>
        <w:pStyle w:val="af6"/>
        <w:numPr>
          <w:ilvl w:val="0"/>
          <w:numId w:val="7"/>
        </w:numPr>
        <w:shd w:val="clear" w:color="auto" w:fill="FFFFFF"/>
        <w:spacing w:before="100" w:beforeAutospacing="1" w:line="240" w:lineRule="auto"/>
        <w:ind w:left="567" w:hanging="567"/>
        <w:rPr>
          <w:color w:val="000000"/>
          <w:szCs w:val="24"/>
          <w:lang w:val="ru-RU" w:eastAsia="ru-RU"/>
        </w:rPr>
      </w:pPr>
      <w:r w:rsidRPr="007819D5">
        <w:rPr>
          <w:color w:val="000000"/>
          <w:szCs w:val="24"/>
          <w:lang w:val="ru-RU" w:eastAsia="ru-RU"/>
        </w:rPr>
        <w:t>Перевод на испанский язык лексемы «лишь»</w:t>
      </w:r>
      <w:r>
        <w:rPr>
          <w:color w:val="000000"/>
          <w:szCs w:val="24"/>
          <w:lang w:val="ru-RU" w:eastAsia="ru-RU"/>
        </w:rPr>
        <w:t>.</w:t>
      </w:r>
    </w:p>
    <w:p w:rsidR="00F17427" w:rsidRDefault="00F17427" w:rsidP="00DC053E">
      <w:pPr>
        <w:tabs>
          <w:tab w:val="left" w:pos="851"/>
        </w:tabs>
        <w:spacing w:after="0" w:line="240" w:lineRule="auto"/>
        <w:jc w:val="both"/>
        <w:rPr>
          <w:rStyle w:val="FontStyle20"/>
          <w:b/>
          <w:sz w:val="24"/>
          <w:szCs w:val="24"/>
        </w:rPr>
      </w:pPr>
    </w:p>
    <w:p w:rsidR="00F17427" w:rsidRPr="000F45DB" w:rsidRDefault="00F17427" w:rsidP="00DC053E">
      <w:pPr>
        <w:tabs>
          <w:tab w:val="left" w:pos="851"/>
        </w:tabs>
        <w:spacing w:after="0" w:line="240" w:lineRule="auto"/>
        <w:jc w:val="both"/>
        <w:rPr>
          <w:rStyle w:val="FontStyle20"/>
          <w:rFonts w:ascii="Times New Roman" w:hAnsi="Times New Roman" w:cs="Times New Roman"/>
          <w:sz w:val="24"/>
          <w:szCs w:val="24"/>
          <w:u w:val="single"/>
        </w:rPr>
      </w:pPr>
      <w:r w:rsidRPr="000F45DB">
        <w:rPr>
          <w:rStyle w:val="FontStyle20"/>
          <w:rFonts w:ascii="Times New Roman" w:hAnsi="Times New Roman" w:cs="Times New Roman"/>
          <w:sz w:val="24"/>
          <w:szCs w:val="24"/>
          <w:u w:val="single"/>
        </w:rPr>
        <w:t>Практические задания к экзамену:</w:t>
      </w:r>
    </w:p>
    <w:p w:rsidR="00F17427" w:rsidRDefault="00F17427" w:rsidP="00540539">
      <w:pPr>
        <w:pStyle w:val="af6"/>
        <w:tabs>
          <w:tab w:val="left" w:pos="851"/>
        </w:tabs>
        <w:spacing w:line="240" w:lineRule="auto"/>
        <w:ind w:left="567" w:firstLine="0"/>
        <w:rPr>
          <w:rStyle w:val="FontStyle20"/>
          <w:b/>
          <w:sz w:val="24"/>
          <w:szCs w:val="24"/>
          <w:lang w:val="ru-RU"/>
        </w:rPr>
      </w:pPr>
    </w:p>
    <w:p w:rsidR="00F17427" w:rsidRPr="000F45DB" w:rsidRDefault="00F17427" w:rsidP="00B81270">
      <w:pPr>
        <w:pStyle w:val="af6"/>
        <w:numPr>
          <w:ilvl w:val="0"/>
          <w:numId w:val="13"/>
        </w:numPr>
        <w:tabs>
          <w:tab w:val="left" w:pos="0"/>
        </w:tabs>
        <w:spacing w:line="240" w:lineRule="auto"/>
        <w:ind w:left="284" w:hanging="284"/>
        <w:rPr>
          <w:rStyle w:val="FontStyle20"/>
          <w:rFonts w:ascii="Times New Roman" w:hAnsi="Times New Roman" w:cs="Times New Roman"/>
          <w:sz w:val="24"/>
          <w:szCs w:val="24"/>
          <w:lang w:val="ru-RU"/>
        </w:rPr>
      </w:pPr>
      <w:r w:rsidRPr="000F45DB">
        <w:rPr>
          <w:rStyle w:val="FontStyle20"/>
          <w:rFonts w:ascii="Times New Roman" w:hAnsi="Times New Roman" w:cs="Times New Roman"/>
          <w:sz w:val="24"/>
          <w:szCs w:val="24"/>
          <w:lang w:val="ru-RU"/>
        </w:rPr>
        <w:t xml:space="preserve">Подробный </w:t>
      </w:r>
      <w:r>
        <w:rPr>
          <w:rStyle w:val="FontStyle20"/>
          <w:rFonts w:ascii="Times New Roman" w:hAnsi="Times New Roman" w:cs="Times New Roman"/>
          <w:sz w:val="24"/>
          <w:szCs w:val="24"/>
          <w:lang w:val="ru-RU"/>
        </w:rPr>
        <w:t>перевод</w:t>
      </w:r>
      <w:r w:rsidRPr="000F45DB">
        <w:rPr>
          <w:rStyle w:val="FontStyle20"/>
          <w:rFonts w:ascii="Times New Roman" w:hAnsi="Times New Roman" w:cs="Times New Roman"/>
          <w:sz w:val="24"/>
          <w:szCs w:val="24"/>
          <w:lang w:val="ru-RU"/>
        </w:rPr>
        <w:t xml:space="preserve"> оригинального текста объемом 2000 п. знаков.</w:t>
      </w:r>
    </w:p>
    <w:p w:rsidR="00F17427" w:rsidRPr="000F45DB" w:rsidRDefault="00F17427" w:rsidP="00B81270">
      <w:pPr>
        <w:pStyle w:val="af6"/>
        <w:numPr>
          <w:ilvl w:val="0"/>
          <w:numId w:val="13"/>
        </w:numPr>
        <w:tabs>
          <w:tab w:val="left" w:pos="0"/>
        </w:tabs>
        <w:spacing w:line="240" w:lineRule="auto"/>
        <w:ind w:left="284" w:hanging="284"/>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Монологическое</w:t>
      </w:r>
      <w:r w:rsidRPr="000F45DB">
        <w:rPr>
          <w:rStyle w:val="FontStyle20"/>
          <w:rFonts w:ascii="Times New Roman" w:hAnsi="Times New Roman" w:cs="Times New Roman"/>
          <w:sz w:val="24"/>
          <w:szCs w:val="24"/>
          <w:lang w:val="ru-RU"/>
        </w:rPr>
        <w:t xml:space="preserve"> высказывание по предложенной речевой ситуации в рамках пройденного материала.</w:t>
      </w:r>
    </w:p>
    <w:p w:rsidR="00F17427" w:rsidRPr="000F45DB" w:rsidRDefault="00F17427" w:rsidP="00DC053E">
      <w:pPr>
        <w:spacing w:after="0" w:line="240" w:lineRule="auto"/>
        <w:ind w:firstLine="567"/>
        <w:jc w:val="both"/>
        <w:rPr>
          <w:rFonts w:ascii="Times New Roman" w:hAnsi="Times New Roman"/>
          <w:sz w:val="24"/>
          <w:szCs w:val="24"/>
        </w:rPr>
      </w:pPr>
    </w:p>
    <w:p w:rsidR="00F17427" w:rsidRPr="007A62D0" w:rsidRDefault="00F17427" w:rsidP="00DC053E">
      <w:pPr>
        <w:jc w:val="both"/>
        <w:rPr>
          <w:rFonts w:ascii="Times New Roman" w:hAnsi="Times New Roman"/>
          <w:b/>
          <w:sz w:val="24"/>
          <w:szCs w:val="24"/>
        </w:rPr>
      </w:pPr>
      <w:r w:rsidRPr="007A62D0">
        <w:rPr>
          <w:rFonts w:ascii="Times New Roman" w:hAnsi="Times New Roman"/>
          <w:b/>
          <w:sz w:val="24"/>
          <w:szCs w:val="24"/>
        </w:rPr>
        <w:t>Показатели и критерии оценивания экзамена:</w:t>
      </w:r>
    </w:p>
    <w:p w:rsidR="00F17427" w:rsidRPr="007A62D0" w:rsidRDefault="00F17427" w:rsidP="00DC053E">
      <w:pPr>
        <w:jc w:val="both"/>
        <w:rPr>
          <w:rFonts w:ascii="Times New Roman" w:hAnsi="Times New Roman"/>
          <w:sz w:val="24"/>
          <w:szCs w:val="24"/>
        </w:rPr>
      </w:pPr>
      <w:r w:rsidRPr="007A62D0">
        <w:rPr>
          <w:rFonts w:ascii="Times New Roman" w:hAnsi="Times New Roman"/>
          <w:sz w:val="24"/>
          <w:szCs w:val="24"/>
        </w:rPr>
        <w:t xml:space="preserve">– на оценку </w:t>
      </w:r>
      <w:r w:rsidRPr="007A62D0">
        <w:rPr>
          <w:rFonts w:ascii="Times New Roman" w:hAnsi="Times New Roman"/>
          <w:b/>
          <w:sz w:val="24"/>
          <w:szCs w:val="24"/>
        </w:rPr>
        <w:t>«отлично»</w:t>
      </w:r>
      <w:r w:rsidRPr="007A62D0">
        <w:rPr>
          <w:rFonts w:ascii="Times New Roman" w:hAnsi="Times New Roman"/>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F17427" w:rsidRPr="007A62D0" w:rsidRDefault="00F17427" w:rsidP="00DC053E">
      <w:pPr>
        <w:jc w:val="both"/>
        <w:rPr>
          <w:rFonts w:ascii="Times New Roman" w:hAnsi="Times New Roman"/>
          <w:sz w:val="24"/>
          <w:szCs w:val="24"/>
        </w:rPr>
      </w:pPr>
      <w:r w:rsidRPr="007A62D0">
        <w:rPr>
          <w:rFonts w:ascii="Times New Roman" w:hAnsi="Times New Roman"/>
          <w:sz w:val="24"/>
          <w:szCs w:val="24"/>
        </w:rPr>
        <w:t xml:space="preserve">– на оценку </w:t>
      </w:r>
      <w:r w:rsidRPr="007A62D0">
        <w:rPr>
          <w:rFonts w:ascii="Times New Roman" w:hAnsi="Times New Roman"/>
          <w:b/>
          <w:sz w:val="24"/>
          <w:szCs w:val="24"/>
        </w:rPr>
        <w:t>«хорошо»</w:t>
      </w:r>
      <w:r w:rsidRPr="007A62D0">
        <w:rPr>
          <w:rFonts w:ascii="Times New Roman" w:hAnsi="Times New Roman"/>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F17427" w:rsidRPr="007A62D0" w:rsidRDefault="00F17427" w:rsidP="00DC053E">
      <w:pPr>
        <w:jc w:val="both"/>
        <w:rPr>
          <w:rFonts w:ascii="Times New Roman" w:hAnsi="Times New Roman"/>
          <w:sz w:val="24"/>
          <w:szCs w:val="24"/>
        </w:rPr>
      </w:pPr>
      <w:r w:rsidRPr="007A62D0">
        <w:rPr>
          <w:rFonts w:ascii="Times New Roman" w:hAnsi="Times New Roman"/>
          <w:sz w:val="24"/>
          <w:szCs w:val="24"/>
        </w:rPr>
        <w:t xml:space="preserve">– на оценку </w:t>
      </w:r>
      <w:r w:rsidRPr="007A62D0">
        <w:rPr>
          <w:rFonts w:ascii="Times New Roman" w:hAnsi="Times New Roman"/>
          <w:b/>
          <w:sz w:val="24"/>
          <w:szCs w:val="24"/>
        </w:rPr>
        <w:t>«удовлетворительно»</w:t>
      </w:r>
      <w:r w:rsidRPr="007A62D0">
        <w:rPr>
          <w:rFonts w:ascii="Times New Roman" w:hAnsi="Times New Roman"/>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F17427" w:rsidRPr="007A62D0" w:rsidRDefault="00F17427" w:rsidP="00DC053E">
      <w:pPr>
        <w:jc w:val="both"/>
        <w:rPr>
          <w:rFonts w:ascii="Times New Roman" w:hAnsi="Times New Roman"/>
          <w:sz w:val="24"/>
          <w:szCs w:val="24"/>
        </w:rPr>
      </w:pPr>
      <w:r w:rsidRPr="007A62D0">
        <w:rPr>
          <w:rFonts w:ascii="Times New Roman" w:hAnsi="Times New Roman"/>
          <w:sz w:val="24"/>
          <w:szCs w:val="24"/>
        </w:rPr>
        <w:t xml:space="preserve">– на оценку </w:t>
      </w:r>
      <w:r w:rsidRPr="007A62D0">
        <w:rPr>
          <w:rFonts w:ascii="Times New Roman" w:hAnsi="Times New Roman"/>
          <w:b/>
          <w:sz w:val="24"/>
          <w:szCs w:val="24"/>
        </w:rPr>
        <w:t>«неудовлетворительно»</w:t>
      </w:r>
      <w:r w:rsidRPr="007A62D0">
        <w:rPr>
          <w:rFonts w:ascii="Times New Roman" w:hAnsi="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F17427" w:rsidRDefault="00F17427" w:rsidP="00DC053E">
      <w:pPr>
        <w:jc w:val="both"/>
        <w:rPr>
          <w:rFonts w:ascii="Times New Roman" w:hAnsi="Times New Roman"/>
          <w:sz w:val="24"/>
          <w:szCs w:val="24"/>
        </w:rPr>
      </w:pPr>
      <w:r w:rsidRPr="007A62D0">
        <w:rPr>
          <w:rFonts w:ascii="Times New Roman" w:hAnsi="Times New Roman"/>
          <w:sz w:val="24"/>
          <w:szCs w:val="24"/>
        </w:rPr>
        <w:lastRenderedPageBreak/>
        <w:t xml:space="preserve">– на оценку </w:t>
      </w:r>
      <w:r w:rsidRPr="007A62D0">
        <w:rPr>
          <w:rFonts w:ascii="Times New Roman" w:hAnsi="Times New Roman"/>
          <w:b/>
          <w:sz w:val="24"/>
          <w:szCs w:val="24"/>
        </w:rPr>
        <w:t>«неудовлетворительно»</w:t>
      </w:r>
      <w:r w:rsidRPr="007A62D0">
        <w:rPr>
          <w:rFonts w:ascii="Times New Roman" w:hAnsi="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B34658" w:rsidRPr="007A62D0" w:rsidRDefault="00B34658" w:rsidP="00DC053E">
      <w:pPr>
        <w:jc w:val="both"/>
        <w:rPr>
          <w:rFonts w:ascii="Times New Roman" w:hAnsi="Times New Roman"/>
          <w:sz w:val="24"/>
          <w:szCs w:val="24"/>
        </w:rPr>
      </w:pPr>
    </w:p>
    <w:p w:rsidR="00F17427" w:rsidRPr="007A62D0" w:rsidRDefault="00F17427" w:rsidP="00DC053E">
      <w:pPr>
        <w:pStyle w:val="1"/>
        <w:rPr>
          <w:rStyle w:val="FontStyle31"/>
          <w:rFonts w:ascii="Times New Roman" w:hAnsi="Times New Roman" w:cs="Times New Roman"/>
          <w:spacing w:val="-4"/>
          <w:sz w:val="24"/>
          <w:szCs w:val="24"/>
        </w:rPr>
      </w:pPr>
      <w:r w:rsidRPr="000F45DB">
        <w:rPr>
          <w:rStyle w:val="FontStyle32"/>
          <w:i w:val="0"/>
          <w:spacing w:val="-4"/>
          <w:sz w:val="24"/>
          <w:szCs w:val="24"/>
        </w:rPr>
        <w:t xml:space="preserve">8 </w:t>
      </w:r>
      <w:r w:rsidRPr="007A62D0">
        <w:rPr>
          <w:rStyle w:val="FontStyle31"/>
          <w:rFonts w:ascii="Times New Roman" w:hAnsi="Times New Roman" w:cs="Times New Roman"/>
          <w:spacing w:val="-4"/>
          <w:sz w:val="24"/>
          <w:szCs w:val="24"/>
        </w:rPr>
        <w:t xml:space="preserve">Учебно-методическое и информационное обеспечение дисциплины </w:t>
      </w:r>
    </w:p>
    <w:p w:rsidR="00F17427" w:rsidRPr="00E261B0" w:rsidRDefault="005638DA" w:rsidP="00DC053E">
      <w:pPr>
        <w:rPr>
          <w:rFonts w:ascii="Times New Roman" w:hAnsi="Times New Roman"/>
          <w:b/>
          <w:bCs/>
          <w:sz w:val="24"/>
          <w:szCs w:val="24"/>
        </w:rPr>
      </w:pPr>
      <w:r w:rsidRPr="00E261B0">
        <w:rPr>
          <w:rFonts w:ascii="Times New Roman" w:hAnsi="Times New Roman"/>
          <w:b/>
          <w:bCs/>
          <w:sz w:val="24"/>
          <w:szCs w:val="24"/>
        </w:rPr>
        <w:t>а) о</w:t>
      </w:r>
      <w:r w:rsidR="00F17427" w:rsidRPr="00E261B0">
        <w:rPr>
          <w:rFonts w:ascii="Times New Roman" w:hAnsi="Times New Roman"/>
          <w:b/>
          <w:bCs/>
          <w:sz w:val="24"/>
          <w:szCs w:val="24"/>
        </w:rPr>
        <w:t>сновная литература:</w:t>
      </w:r>
    </w:p>
    <w:p w:rsidR="005638DA" w:rsidRPr="00B34658" w:rsidRDefault="00E261B0" w:rsidP="00B34658">
      <w:pPr>
        <w:spacing w:line="240" w:lineRule="auto"/>
        <w:rPr>
          <w:rFonts w:ascii="Times New Roman" w:hAnsi="Times New Roman"/>
          <w:sz w:val="24"/>
          <w:szCs w:val="24"/>
        </w:rPr>
      </w:pPr>
      <w:r w:rsidRPr="00E261B0">
        <w:rPr>
          <w:rFonts w:ascii="Times New Roman" w:hAnsi="Times New Roman"/>
          <w:sz w:val="24"/>
          <w:szCs w:val="24"/>
        </w:rPr>
        <w:t xml:space="preserve">1. </w:t>
      </w:r>
      <w:r w:rsidR="005638DA" w:rsidRPr="002100A0">
        <w:rPr>
          <w:rFonts w:ascii="Times New Roman" w:eastAsia="TimesNewRomanPS-ItalicMT" w:hAnsi="Times New Roman"/>
          <w:sz w:val="24"/>
        </w:rPr>
        <w:t>Комарова, А. И.  Испанский язык. Тесты (A1-A2)</w:t>
      </w:r>
      <w:proofErr w:type="gramStart"/>
      <w:r w:rsidR="005638DA" w:rsidRPr="002100A0">
        <w:rPr>
          <w:rFonts w:ascii="Times New Roman" w:eastAsia="TimesNewRomanPS-ItalicMT" w:hAnsi="Times New Roman"/>
          <w:sz w:val="24"/>
        </w:rPr>
        <w:t xml:space="preserve"> :</w:t>
      </w:r>
      <w:proofErr w:type="gramEnd"/>
      <w:r w:rsidR="005638DA" w:rsidRPr="002100A0">
        <w:rPr>
          <w:rFonts w:ascii="Times New Roman" w:eastAsia="TimesNewRomanPS-ItalicMT" w:hAnsi="Times New Roman"/>
          <w:sz w:val="24"/>
        </w:rPr>
        <w:t xml:space="preserve"> учебное пособие для вузов / А. И. Комарова, Г. А. Нуждин, М. И. Кипнис. — 2-е изд., </w:t>
      </w:r>
      <w:proofErr w:type="spellStart"/>
      <w:r w:rsidR="005638DA" w:rsidRPr="002100A0">
        <w:rPr>
          <w:rFonts w:ascii="Times New Roman" w:eastAsia="TimesNewRomanPS-ItalicMT" w:hAnsi="Times New Roman"/>
          <w:sz w:val="24"/>
        </w:rPr>
        <w:t>перераб</w:t>
      </w:r>
      <w:proofErr w:type="spellEnd"/>
      <w:r w:rsidR="005638DA" w:rsidRPr="002100A0">
        <w:rPr>
          <w:rFonts w:ascii="Times New Roman" w:eastAsia="TimesNewRomanPS-ItalicMT" w:hAnsi="Times New Roman"/>
          <w:sz w:val="24"/>
        </w:rPr>
        <w:t xml:space="preserve">. и доп. — Москва : Издательство </w:t>
      </w:r>
      <w:proofErr w:type="spellStart"/>
      <w:r w:rsidR="005638DA" w:rsidRPr="002100A0">
        <w:rPr>
          <w:rFonts w:ascii="Times New Roman" w:eastAsia="TimesNewRomanPS-ItalicMT" w:hAnsi="Times New Roman"/>
          <w:sz w:val="24"/>
        </w:rPr>
        <w:t>Юрайт</w:t>
      </w:r>
      <w:proofErr w:type="spellEnd"/>
      <w:r w:rsidR="005638DA" w:rsidRPr="002100A0">
        <w:rPr>
          <w:rFonts w:ascii="Times New Roman" w:eastAsia="TimesNewRomanPS-ItalicMT" w:hAnsi="Times New Roman"/>
          <w:sz w:val="24"/>
        </w:rPr>
        <w:t>, 2020. — 147 с. — (Высшее образование). — ISBN 978-5-534-09471-8. — Текст</w:t>
      </w:r>
      <w:proofErr w:type="gramStart"/>
      <w:r w:rsidR="005638DA" w:rsidRPr="002100A0">
        <w:rPr>
          <w:rFonts w:ascii="Times New Roman" w:eastAsia="TimesNewRomanPS-ItalicMT" w:hAnsi="Times New Roman"/>
          <w:sz w:val="24"/>
        </w:rPr>
        <w:t xml:space="preserve"> :</w:t>
      </w:r>
      <w:proofErr w:type="gramEnd"/>
      <w:r w:rsidR="005638DA" w:rsidRPr="002100A0">
        <w:rPr>
          <w:rFonts w:ascii="Times New Roman" w:eastAsia="TimesNewRomanPS-ItalicMT" w:hAnsi="Times New Roman"/>
          <w:sz w:val="24"/>
        </w:rPr>
        <w:t xml:space="preserve"> электронный // ЭБС </w:t>
      </w:r>
      <w:proofErr w:type="spellStart"/>
      <w:r w:rsidR="005638DA" w:rsidRPr="002100A0">
        <w:rPr>
          <w:rFonts w:ascii="Times New Roman" w:eastAsia="TimesNewRomanPS-ItalicMT" w:hAnsi="Times New Roman"/>
          <w:sz w:val="24"/>
        </w:rPr>
        <w:t>Юрайт</w:t>
      </w:r>
      <w:proofErr w:type="spellEnd"/>
      <w:r w:rsidR="005638DA" w:rsidRPr="002100A0">
        <w:rPr>
          <w:rFonts w:ascii="Times New Roman" w:eastAsia="TimesNewRomanPS-ItalicMT" w:hAnsi="Times New Roman"/>
          <w:sz w:val="24"/>
        </w:rPr>
        <w:t xml:space="preserve"> [сайт]. — URL: </w:t>
      </w:r>
      <w:hyperlink r:id="rId12" w:anchor="page/1" w:history="1">
        <w:r w:rsidR="000C6F23" w:rsidRPr="004B6ECB">
          <w:rPr>
            <w:rStyle w:val="afa"/>
            <w:rFonts w:ascii="Times New Roman" w:eastAsia="TimesNewRomanPS-ItalicMT" w:hAnsi="Times New Roman"/>
            <w:sz w:val="24"/>
          </w:rPr>
          <w:t>https://urait.ru/viewer/ispanskiy-yazyk-testy-a1-a2-454460#page/1</w:t>
        </w:r>
      </w:hyperlink>
      <w:r w:rsidR="005638DA" w:rsidRPr="002100A0">
        <w:rPr>
          <w:rFonts w:ascii="Times New Roman" w:eastAsia="TimesNewRomanPS-ItalicMT" w:hAnsi="Times New Roman"/>
          <w:sz w:val="24"/>
        </w:rPr>
        <w:t>.</w:t>
      </w:r>
    </w:p>
    <w:p w:rsidR="005638DA" w:rsidRPr="002100A0" w:rsidRDefault="00B34658" w:rsidP="00B34658">
      <w:pPr>
        <w:spacing w:after="0" w:line="240" w:lineRule="auto"/>
        <w:contextualSpacing/>
        <w:jc w:val="both"/>
        <w:rPr>
          <w:rFonts w:ascii="Times New Roman" w:eastAsia="TimesNewRomanPS-ItalicMT" w:hAnsi="Times New Roman"/>
          <w:sz w:val="24"/>
        </w:rPr>
      </w:pPr>
      <w:r w:rsidRPr="00931140">
        <w:rPr>
          <w:rFonts w:ascii="Times New Roman" w:eastAsia="TimesNewRomanPS-ItalicMT" w:hAnsi="Times New Roman"/>
          <w:sz w:val="24"/>
        </w:rPr>
        <w:t>2</w:t>
      </w:r>
      <w:r w:rsidR="00E261B0">
        <w:rPr>
          <w:rFonts w:ascii="Times New Roman" w:eastAsia="TimesNewRomanPS-ItalicMT" w:hAnsi="Times New Roman"/>
          <w:sz w:val="24"/>
        </w:rPr>
        <w:t>.</w:t>
      </w:r>
      <w:r w:rsidR="005638DA" w:rsidRPr="002100A0">
        <w:rPr>
          <w:rFonts w:ascii="Times New Roman" w:eastAsia="TimesNewRomanPS-ItalicMT" w:hAnsi="Times New Roman"/>
          <w:sz w:val="24"/>
        </w:rPr>
        <w:t>Ларионова, М. В.  Испанский язык с элементами делового общения для начинающих</w:t>
      </w:r>
      <w:proofErr w:type="gramStart"/>
      <w:r w:rsidR="005638DA" w:rsidRPr="002100A0">
        <w:rPr>
          <w:rFonts w:ascii="Times New Roman" w:eastAsia="TimesNewRomanPS-ItalicMT" w:hAnsi="Times New Roman"/>
          <w:sz w:val="24"/>
        </w:rPr>
        <w:t xml:space="preserve"> :</w:t>
      </w:r>
      <w:proofErr w:type="gramEnd"/>
      <w:r w:rsidR="005638DA" w:rsidRPr="002100A0">
        <w:rPr>
          <w:rFonts w:ascii="Times New Roman" w:eastAsia="TimesNewRomanPS-ItalicMT" w:hAnsi="Times New Roman"/>
          <w:sz w:val="24"/>
        </w:rPr>
        <w:t xml:space="preserve"> учебник и практикум для академического бакалавриата / М. В. Ларионова, Н. И. Царева, А. .. Гонсалес-Фернандес. — 4-е изд., </w:t>
      </w:r>
      <w:proofErr w:type="spellStart"/>
      <w:r w:rsidR="005638DA" w:rsidRPr="002100A0">
        <w:rPr>
          <w:rFonts w:ascii="Times New Roman" w:eastAsia="TimesNewRomanPS-ItalicMT" w:hAnsi="Times New Roman"/>
          <w:sz w:val="24"/>
        </w:rPr>
        <w:t>испр</w:t>
      </w:r>
      <w:proofErr w:type="spellEnd"/>
      <w:r w:rsidR="005638DA" w:rsidRPr="002100A0">
        <w:rPr>
          <w:rFonts w:ascii="Times New Roman" w:eastAsia="TimesNewRomanPS-ItalicMT" w:hAnsi="Times New Roman"/>
          <w:sz w:val="24"/>
        </w:rPr>
        <w:t xml:space="preserve">. и доп. — Москва : </w:t>
      </w:r>
      <w:proofErr w:type="gramStart"/>
      <w:r w:rsidR="005638DA" w:rsidRPr="002100A0">
        <w:rPr>
          <w:rFonts w:ascii="Times New Roman" w:eastAsia="TimesNewRomanPS-ItalicMT" w:hAnsi="Times New Roman"/>
          <w:sz w:val="24"/>
        </w:rPr>
        <w:t xml:space="preserve">Издательство </w:t>
      </w:r>
      <w:proofErr w:type="spellStart"/>
      <w:r w:rsidR="005638DA" w:rsidRPr="002100A0">
        <w:rPr>
          <w:rFonts w:ascii="Times New Roman" w:eastAsia="TimesNewRomanPS-ItalicMT" w:hAnsi="Times New Roman"/>
          <w:sz w:val="24"/>
        </w:rPr>
        <w:t>Юрайт</w:t>
      </w:r>
      <w:proofErr w:type="spellEnd"/>
      <w:r w:rsidR="005638DA" w:rsidRPr="002100A0">
        <w:rPr>
          <w:rFonts w:ascii="Times New Roman" w:eastAsia="TimesNewRomanPS-ItalicMT" w:hAnsi="Times New Roman"/>
          <w:sz w:val="24"/>
        </w:rPr>
        <w:t>, 2019. — 356 с. — (Бакалавр.</w:t>
      </w:r>
      <w:proofErr w:type="gramEnd"/>
      <w:r w:rsidR="005638DA" w:rsidRPr="002100A0">
        <w:rPr>
          <w:rFonts w:ascii="Times New Roman" w:eastAsia="TimesNewRomanPS-ItalicMT" w:hAnsi="Times New Roman"/>
          <w:sz w:val="24"/>
        </w:rPr>
        <w:t xml:space="preserve"> Академический курс). — ISBN 978-5-534-02885-0. — Текст</w:t>
      </w:r>
      <w:proofErr w:type="gramStart"/>
      <w:r w:rsidR="005638DA" w:rsidRPr="002100A0">
        <w:rPr>
          <w:rFonts w:ascii="Times New Roman" w:eastAsia="TimesNewRomanPS-ItalicMT" w:hAnsi="Times New Roman"/>
          <w:sz w:val="24"/>
        </w:rPr>
        <w:t xml:space="preserve"> :</w:t>
      </w:r>
      <w:proofErr w:type="gramEnd"/>
      <w:r w:rsidR="005638DA" w:rsidRPr="002100A0">
        <w:rPr>
          <w:rFonts w:ascii="Times New Roman" w:eastAsia="TimesNewRomanPS-ItalicMT" w:hAnsi="Times New Roman"/>
          <w:sz w:val="24"/>
        </w:rPr>
        <w:t xml:space="preserve"> электронный // ЭБС </w:t>
      </w:r>
      <w:proofErr w:type="spellStart"/>
      <w:r w:rsidR="005638DA" w:rsidRPr="002100A0">
        <w:rPr>
          <w:rFonts w:ascii="Times New Roman" w:eastAsia="TimesNewRomanPS-ItalicMT" w:hAnsi="Times New Roman"/>
          <w:sz w:val="24"/>
        </w:rPr>
        <w:t>Юрайт</w:t>
      </w:r>
      <w:proofErr w:type="spellEnd"/>
      <w:r w:rsidR="005638DA" w:rsidRPr="002100A0">
        <w:rPr>
          <w:rFonts w:ascii="Times New Roman" w:eastAsia="TimesNewRomanPS-ItalicMT" w:hAnsi="Times New Roman"/>
          <w:sz w:val="24"/>
        </w:rPr>
        <w:t xml:space="preserve"> [сайт]. — URL: </w:t>
      </w:r>
      <w:hyperlink r:id="rId13" w:history="1">
        <w:r w:rsidR="000C6F23" w:rsidRPr="004B6ECB">
          <w:rPr>
            <w:rStyle w:val="afa"/>
            <w:rFonts w:ascii="Times New Roman" w:eastAsia="TimesNewRomanPS-ItalicMT" w:hAnsi="Times New Roman"/>
            <w:sz w:val="24"/>
          </w:rPr>
          <w:t>https://urait.ru/viewer/ispanskiy-yazyk-s-elementami-delovogo-obscheniya-dlya-nachinayuschih-431937</w:t>
        </w:r>
      </w:hyperlink>
      <w:r w:rsidR="005638DA" w:rsidRPr="002100A0">
        <w:rPr>
          <w:rFonts w:ascii="Times New Roman" w:eastAsia="TimesNewRomanPS-ItalicMT" w:hAnsi="Times New Roman"/>
          <w:sz w:val="24"/>
        </w:rPr>
        <w:t xml:space="preserve"> (дата обращения: </w:t>
      </w:r>
      <w:r w:rsidRPr="00B34658">
        <w:rPr>
          <w:rFonts w:ascii="Times New Roman" w:eastAsia="TimesNewRomanPS-ItalicMT" w:hAnsi="Times New Roman"/>
          <w:sz w:val="24"/>
        </w:rPr>
        <w:t>25</w:t>
      </w:r>
      <w:r w:rsidR="005638DA" w:rsidRPr="002100A0">
        <w:rPr>
          <w:rFonts w:ascii="Times New Roman" w:eastAsia="TimesNewRomanPS-ItalicMT" w:hAnsi="Times New Roman"/>
          <w:sz w:val="24"/>
        </w:rPr>
        <w:t>.0</w:t>
      </w:r>
      <w:r w:rsidRPr="00B34658">
        <w:rPr>
          <w:rFonts w:ascii="Times New Roman" w:eastAsia="TimesNewRomanPS-ItalicMT" w:hAnsi="Times New Roman"/>
          <w:sz w:val="24"/>
        </w:rPr>
        <w:t>9</w:t>
      </w:r>
      <w:r w:rsidR="005638DA" w:rsidRPr="002100A0">
        <w:rPr>
          <w:rFonts w:ascii="Times New Roman" w:eastAsia="TimesNewRomanPS-ItalicMT" w:hAnsi="Times New Roman"/>
          <w:sz w:val="24"/>
        </w:rPr>
        <w:t>.2020).</w:t>
      </w:r>
    </w:p>
    <w:p w:rsidR="00F17427" w:rsidRPr="002100A0" w:rsidRDefault="00F17427" w:rsidP="00B34658">
      <w:pPr>
        <w:pStyle w:val="af6"/>
        <w:spacing w:line="240" w:lineRule="auto"/>
        <w:ind w:left="0" w:firstLine="0"/>
        <w:jc w:val="left"/>
        <w:rPr>
          <w:b/>
          <w:szCs w:val="24"/>
          <w:lang w:val="ru-RU"/>
        </w:rPr>
      </w:pPr>
    </w:p>
    <w:p w:rsidR="005638DA" w:rsidRDefault="005638DA" w:rsidP="005638DA">
      <w:pPr>
        <w:rPr>
          <w:rFonts w:ascii="Times New Roman" w:eastAsia="TimesNewRomanPS-ItalicMT" w:hAnsi="Times New Roman"/>
          <w:b/>
          <w:sz w:val="24"/>
        </w:rPr>
      </w:pPr>
      <w:r w:rsidRPr="005638DA">
        <w:rPr>
          <w:rFonts w:ascii="Times New Roman" w:eastAsia="TimesNewRomanPS-ItalicMT" w:hAnsi="Times New Roman"/>
          <w:b/>
          <w:sz w:val="24"/>
        </w:rPr>
        <w:t>б) дополнительная литература:</w:t>
      </w:r>
    </w:p>
    <w:p w:rsidR="005638DA" w:rsidRPr="00B34658" w:rsidRDefault="000C6F23" w:rsidP="00931140">
      <w:pPr>
        <w:spacing w:after="0" w:line="240" w:lineRule="auto"/>
        <w:contextualSpacing/>
        <w:jc w:val="both"/>
        <w:rPr>
          <w:rFonts w:ascii="Times New Roman" w:eastAsia="TimesNewRomanPS-ItalicMT" w:hAnsi="Times New Roman"/>
          <w:b/>
          <w:sz w:val="24"/>
          <w:szCs w:val="24"/>
        </w:rPr>
      </w:pPr>
      <w:r>
        <w:rPr>
          <w:rFonts w:ascii="Times New Roman" w:eastAsia="TimesNewRomanPS-ItalicMT" w:hAnsi="Times New Roman"/>
          <w:sz w:val="24"/>
          <w:szCs w:val="24"/>
        </w:rPr>
        <w:t xml:space="preserve">1.  </w:t>
      </w:r>
      <w:r w:rsidRPr="000C6F23">
        <w:rPr>
          <w:rFonts w:ascii="Times New Roman" w:hAnsi="Times New Roman"/>
          <w:sz w:val="24"/>
          <w:szCs w:val="24"/>
        </w:rPr>
        <w:t xml:space="preserve">Елисеев И. А. Словарь аббревиатур испанского языка: Справочная литература. – Москва: ИНФРА-М, 2020. – 160 с. // ЭБС </w:t>
      </w:r>
      <w:proofErr w:type="spellStart"/>
      <w:r w:rsidRPr="000C6F23">
        <w:rPr>
          <w:rFonts w:ascii="Times New Roman" w:hAnsi="Times New Roman"/>
          <w:sz w:val="24"/>
          <w:szCs w:val="24"/>
        </w:rPr>
        <w:t>Znanium</w:t>
      </w:r>
      <w:proofErr w:type="spellEnd"/>
      <w:r w:rsidRPr="000C6F23">
        <w:rPr>
          <w:rFonts w:ascii="Times New Roman" w:hAnsi="Times New Roman"/>
          <w:sz w:val="24"/>
          <w:szCs w:val="24"/>
        </w:rPr>
        <w:t xml:space="preserve"> [сайт]: </w:t>
      </w:r>
      <w:hyperlink r:id="rId14" w:history="1">
        <w:r w:rsidRPr="004B6ECB">
          <w:rPr>
            <w:rStyle w:val="afa"/>
            <w:rFonts w:ascii="Times New Roman" w:hAnsi="Times New Roman"/>
            <w:sz w:val="24"/>
            <w:szCs w:val="24"/>
          </w:rPr>
          <w:t>https://znanium.com/read?id=344010-ROM</w:t>
        </w:r>
      </w:hyperlink>
      <w:r w:rsidR="00B34658" w:rsidRPr="00E261B0">
        <w:rPr>
          <w:rFonts w:ascii="Times New Roman" w:hAnsi="Times New Roman"/>
          <w:sz w:val="24"/>
          <w:szCs w:val="24"/>
        </w:rPr>
        <w:t>.</w:t>
      </w:r>
      <w:r w:rsidR="00B34658">
        <w:rPr>
          <w:rFonts w:ascii="Times New Roman" w:hAnsi="Times New Roman"/>
          <w:sz w:val="24"/>
          <w:szCs w:val="24"/>
        </w:rPr>
        <w:br/>
      </w:r>
    </w:p>
    <w:p w:rsidR="00F17427" w:rsidRPr="00B50EA2" w:rsidRDefault="005638DA" w:rsidP="00740273">
      <w:pPr>
        <w:spacing w:line="240" w:lineRule="auto"/>
        <w:rPr>
          <w:rStyle w:val="FontStyle21"/>
          <w:b/>
          <w:sz w:val="24"/>
          <w:szCs w:val="24"/>
        </w:rPr>
      </w:pPr>
      <w:r>
        <w:rPr>
          <w:rFonts w:ascii="Times New Roman" w:hAnsi="Times New Roman"/>
          <w:b/>
          <w:sz w:val="24"/>
          <w:szCs w:val="24"/>
        </w:rPr>
        <w:t>в) методические указания</w:t>
      </w:r>
      <w:r w:rsidR="00F17427" w:rsidRPr="00B36BE5">
        <w:rPr>
          <w:rFonts w:ascii="Times New Roman" w:hAnsi="Times New Roman"/>
          <w:b/>
          <w:sz w:val="24"/>
          <w:szCs w:val="24"/>
        </w:rPr>
        <w:t>:</w:t>
      </w:r>
      <w:r w:rsidR="00740273">
        <w:rPr>
          <w:rFonts w:ascii="Times New Roman" w:hAnsi="Times New Roman"/>
          <w:b/>
          <w:sz w:val="24"/>
          <w:szCs w:val="24"/>
        </w:rPr>
        <w:br/>
      </w:r>
      <w:r w:rsidR="00740273" w:rsidRPr="00740273">
        <w:rPr>
          <w:rFonts w:ascii="Times New Roman" w:hAnsi="Times New Roman"/>
          <w:sz w:val="24"/>
          <w:szCs w:val="24"/>
        </w:rPr>
        <w:t>1.Самостоятельная работа студентов вуза</w:t>
      </w:r>
      <w:proofErr w:type="gramStart"/>
      <w:r w:rsidR="00740273" w:rsidRPr="00740273">
        <w:rPr>
          <w:rFonts w:ascii="Times New Roman" w:hAnsi="Times New Roman"/>
          <w:sz w:val="24"/>
          <w:szCs w:val="24"/>
        </w:rPr>
        <w:t xml:space="preserve"> :</w:t>
      </w:r>
      <w:proofErr w:type="gramEnd"/>
      <w:r w:rsidR="00740273" w:rsidRPr="00740273">
        <w:rPr>
          <w:rFonts w:ascii="Times New Roman" w:hAnsi="Times New Roman"/>
          <w:sz w:val="24"/>
          <w:szCs w:val="24"/>
        </w:rPr>
        <w:t xml:space="preserve"> практикум / составители: Т. Г. Неретина, Н. Р. Уразаева, Е. М. Разумова, Т. Ф. Орехова</w:t>
      </w:r>
      <w:proofErr w:type="gramStart"/>
      <w:r w:rsidR="00740273" w:rsidRPr="00740273">
        <w:rPr>
          <w:rFonts w:ascii="Times New Roman" w:hAnsi="Times New Roman"/>
          <w:sz w:val="24"/>
          <w:szCs w:val="24"/>
        </w:rPr>
        <w:t xml:space="preserve"> ;</w:t>
      </w:r>
      <w:proofErr w:type="gramEnd"/>
      <w:r w:rsidR="00740273" w:rsidRPr="00740273">
        <w:rPr>
          <w:rFonts w:ascii="Times New Roman" w:hAnsi="Times New Roman"/>
          <w:sz w:val="24"/>
          <w:szCs w:val="24"/>
        </w:rPr>
        <w:t xml:space="preserve"> Магнитогорский гос. технический ун-т им. Г. И. Носова. - Магнитогорск</w:t>
      </w:r>
      <w:proofErr w:type="gramStart"/>
      <w:r w:rsidR="00740273" w:rsidRPr="00740273">
        <w:rPr>
          <w:rFonts w:ascii="Times New Roman" w:hAnsi="Times New Roman"/>
          <w:sz w:val="24"/>
          <w:szCs w:val="24"/>
        </w:rPr>
        <w:t xml:space="preserve"> :</w:t>
      </w:r>
      <w:proofErr w:type="gramEnd"/>
      <w:r w:rsidR="00740273" w:rsidRPr="00740273">
        <w:rPr>
          <w:rFonts w:ascii="Times New Roman" w:hAnsi="Times New Roman"/>
          <w:sz w:val="24"/>
          <w:szCs w:val="24"/>
        </w:rPr>
        <w:t xml:space="preserve"> МГТУ им. Г. И. Носова, 2019. - 1 </w:t>
      </w:r>
      <w:r w:rsidR="00740273" w:rsidRPr="00740273">
        <w:rPr>
          <w:rFonts w:ascii="Times New Roman" w:hAnsi="Times New Roman"/>
          <w:sz w:val="24"/>
          <w:szCs w:val="24"/>
          <w:lang w:val="en-US"/>
        </w:rPr>
        <w:t>CD</w:t>
      </w:r>
      <w:r w:rsidR="00740273" w:rsidRPr="00740273">
        <w:rPr>
          <w:rFonts w:ascii="Times New Roman" w:hAnsi="Times New Roman"/>
          <w:sz w:val="24"/>
          <w:szCs w:val="24"/>
        </w:rPr>
        <w:t>-</w:t>
      </w:r>
      <w:r w:rsidR="00740273" w:rsidRPr="00740273">
        <w:rPr>
          <w:rFonts w:ascii="Times New Roman" w:hAnsi="Times New Roman"/>
          <w:sz w:val="24"/>
          <w:szCs w:val="24"/>
          <w:lang w:val="en-US"/>
        </w:rPr>
        <w:t>ROM</w:t>
      </w:r>
      <w:r w:rsidR="00740273" w:rsidRPr="00740273">
        <w:rPr>
          <w:rFonts w:ascii="Times New Roman" w:hAnsi="Times New Roman"/>
          <w:sz w:val="24"/>
          <w:szCs w:val="24"/>
        </w:rPr>
        <w:t xml:space="preserve">. - </w:t>
      </w:r>
      <w:proofErr w:type="spellStart"/>
      <w:r w:rsidR="00740273" w:rsidRPr="00740273">
        <w:rPr>
          <w:rFonts w:ascii="Times New Roman" w:hAnsi="Times New Roman"/>
          <w:sz w:val="24"/>
          <w:szCs w:val="24"/>
        </w:rPr>
        <w:t>Загл</w:t>
      </w:r>
      <w:proofErr w:type="spellEnd"/>
      <w:r w:rsidR="00740273" w:rsidRPr="00740273">
        <w:rPr>
          <w:rFonts w:ascii="Times New Roman" w:hAnsi="Times New Roman"/>
          <w:sz w:val="24"/>
          <w:szCs w:val="24"/>
        </w:rPr>
        <w:t xml:space="preserve">. с титул. экрана. - </w:t>
      </w:r>
      <w:r w:rsidR="00740273" w:rsidRPr="00740273">
        <w:rPr>
          <w:rFonts w:ascii="Times New Roman" w:hAnsi="Times New Roman"/>
          <w:sz w:val="24"/>
          <w:szCs w:val="24"/>
          <w:lang w:val="en-US"/>
        </w:rPr>
        <w:t>URL</w:t>
      </w:r>
      <w:proofErr w:type="gramStart"/>
      <w:r w:rsidR="00740273" w:rsidRPr="00740273">
        <w:rPr>
          <w:rFonts w:ascii="Times New Roman" w:hAnsi="Times New Roman"/>
          <w:sz w:val="24"/>
          <w:szCs w:val="24"/>
        </w:rPr>
        <w:t>:</w:t>
      </w:r>
      <w:proofErr w:type="gramEnd"/>
      <w:r w:rsidR="00F5153D">
        <w:fldChar w:fldCharType="begin"/>
      </w:r>
      <w:r w:rsidR="00F5153D">
        <w:instrText>HYPERLINK "https://magtu.informsystema.ru/uploader/fileUpload?name=3816.pdf&amp;show=dcatalogues/1/1530261/3816.pdf&amp;view=true"</w:instrText>
      </w:r>
      <w:r w:rsidR="00F5153D">
        <w:fldChar w:fldCharType="separate"/>
      </w:r>
      <w:r w:rsidR="00740273" w:rsidRPr="00DD227B">
        <w:rPr>
          <w:rStyle w:val="afa"/>
          <w:rFonts w:ascii="Times New Roman" w:hAnsi="Times New Roman"/>
          <w:sz w:val="24"/>
          <w:szCs w:val="24"/>
          <w:lang w:val="en-US"/>
        </w:rPr>
        <w:t>https</w:t>
      </w:r>
      <w:r w:rsidR="00740273" w:rsidRPr="00DD227B">
        <w:rPr>
          <w:rStyle w:val="afa"/>
          <w:rFonts w:ascii="Times New Roman" w:hAnsi="Times New Roman"/>
          <w:sz w:val="24"/>
          <w:szCs w:val="24"/>
        </w:rPr>
        <w:t>://</w:t>
      </w:r>
      <w:proofErr w:type="spellStart"/>
      <w:r w:rsidR="00740273" w:rsidRPr="00DD227B">
        <w:rPr>
          <w:rStyle w:val="afa"/>
          <w:rFonts w:ascii="Times New Roman" w:hAnsi="Times New Roman"/>
          <w:sz w:val="24"/>
          <w:szCs w:val="24"/>
          <w:lang w:val="en-US"/>
        </w:rPr>
        <w:t>magtu</w:t>
      </w:r>
      <w:proofErr w:type="spellEnd"/>
      <w:r w:rsidR="00740273" w:rsidRPr="00DD227B">
        <w:rPr>
          <w:rStyle w:val="afa"/>
          <w:rFonts w:ascii="Times New Roman" w:hAnsi="Times New Roman"/>
          <w:sz w:val="24"/>
          <w:szCs w:val="24"/>
        </w:rPr>
        <w:t>.</w:t>
      </w:r>
      <w:proofErr w:type="spellStart"/>
      <w:r w:rsidR="00740273" w:rsidRPr="00DD227B">
        <w:rPr>
          <w:rStyle w:val="afa"/>
          <w:rFonts w:ascii="Times New Roman" w:hAnsi="Times New Roman"/>
          <w:sz w:val="24"/>
          <w:szCs w:val="24"/>
          <w:lang w:val="en-US"/>
        </w:rPr>
        <w:t>informsystema</w:t>
      </w:r>
      <w:proofErr w:type="spellEnd"/>
      <w:r w:rsidR="00740273" w:rsidRPr="00DD227B">
        <w:rPr>
          <w:rStyle w:val="afa"/>
          <w:rFonts w:ascii="Times New Roman" w:hAnsi="Times New Roman"/>
          <w:sz w:val="24"/>
          <w:szCs w:val="24"/>
        </w:rPr>
        <w:t>.</w:t>
      </w:r>
      <w:proofErr w:type="spellStart"/>
      <w:r w:rsidR="00740273" w:rsidRPr="00DD227B">
        <w:rPr>
          <w:rStyle w:val="afa"/>
          <w:rFonts w:ascii="Times New Roman" w:hAnsi="Times New Roman"/>
          <w:sz w:val="24"/>
          <w:szCs w:val="24"/>
          <w:lang w:val="en-US"/>
        </w:rPr>
        <w:t>ru</w:t>
      </w:r>
      <w:proofErr w:type="spellEnd"/>
      <w:r w:rsidR="00740273" w:rsidRPr="00DD227B">
        <w:rPr>
          <w:rStyle w:val="afa"/>
          <w:rFonts w:ascii="Times New Roman" w:hAnsi="Times New Roman"/>
          <w:sz w:val="24"/>
          <w:szCs w:val="24"/>
        </w:rPr>
        <w:t>/</w:t>
      </w:r>
      <w:proofErr w:type="spellStart"/>
      <w:r w:rsidR="00740273" w:rsidRPr="00DD227B">
        <w:rPr>
          <w:rStyle w:val="afa"/>
          <w:rFonts w:ascii="Times New Roman" w:hAnsi="Times New Roman"/>
          <w:sz w:val="24"/>
          <w:szCs w:val="24"/>
          <w:lang w:val="en-US"/>
        </w:rPr>
        <w:t>uploader</w:t>
      </w:r>
      <w:proofErr w:type="spellEnd"/>
      <w:r w:rsidR="00740273" w:rsidRPr="00DD227B">
        <w:rPr>
          <w:rStyle w:val="afa"/>
          <w:rFonts w:ascii="Times New Roman" w:hAnsi="Times New Roman"/>
          <w:sz w:val="24"/>
          <w:szCs w:val="24"/>
        </w:rPr>
        <w:t>/</w:t>
      </w:r>
      <w:proofErr w:type="spellStart"/>
      <w:r w:rsidR="00740273" w:rsidRPr="00DD227B">
        <w:rPr>
          <w:rStyle w:val="afa"/>
          <w:rFonts w:ascii="Times New Roman" w:hAnsi="Times New Roman"/>
          <w:sz w:val="24"/>
          <w:szCs w:val="24"/>
          <w:lang w:val="en-US"/>
        </w:rPr>
        <w:t>fileUpload</w:t>
      </w:r>
      <w:proofErr w:type="spellEnd"/>
      <w:r w:rsidR="00740273" w:rsidRPr="00DD227B">
        <w:rPr>
          <w:rStyle w:val="afa"/>
          <w:rFonts w:ascii="Times New Roman" w:hAnsi="Times New Roman"/>
          <w:sz w:val="24"/>
          <w:szCs w:val="24"/>
        </w:rPr>
        <w:t>?</w:t>
      </w:r>
      <w:r w:rsidR="00740273" w:rsidRPr="00DD227B">
        <w:rPr>
          <w:rStyle w:val="afa"/>
          <w:rFonts w:ascii="Times New Roman" w:hAnsi="Times New Roman"/>
          <w:sz w:val="24"/>
          <w:szCs w:val="24"/>
          <w:lang w:val="en-US"/>
        </w:rPr>
        <w:t>name</w:t>
      </w:r>
      <w:r w:rsidR="00740273" w:rsidRPr="00DD227B">
        <w:rPr>
          <w:rStyle w:val="afa"/>
          <w:rFonts w:ascii="Times New Roman" w:hAnsi="Times New Roman"/>
          <w:sz w:val="24"/>
          <w:szCs w:val="24"/>
        </w:rPr>
        <w:t>=3816.</w:t>
      </w:r>
      <w:proofErr w:type="spellStart"/>
      <w:r w:rsidR="00740273" w:rsidRPr="00DD227B">
        <w:rPr>
          <w:rStyle w:val="afa"/>
          <w:rFonts w:ascii="Times New Roman" w:hAnsi="Times New Roman"/>
          <w:sz w:val="24"/>
          <w:szCs w:val="24"/>
          <w:lang w:val="en-US"/>
        </w:rPr>
        <w:t>pdf</w:t>
      </w:r>
      <w:proofErr w:type="spellEnd"/>
      <w:r w:rsidR="00740273" w:rsidRPr="00DD227B">
        <w:rPr>
          <w:rStyle w:val="afa"/>
          <w:rFonts w:ascii="Times New Roman" w:hAnsi="Times New Roman"/>
          <w:sz w:val="24"/>
          <w:szCs w:val="24"/>
        </w:rPr>
        <w:t>&amp;</w:t>
      </w:r>
      <w:r w:rsidR="00740273" w:rsidRPr="00DD227B">
        <w:rPr>
          <w:rStyle w:val="afa"/>
          <w:rFonts w:ascii="Times New Roman" w:hAnsi="Times New Roman"/>
          <w:sz w:val="24"/>
          <w:szCs w:val="24"/>
          <w:lang w:val="en-US"/>
        </w:rPr>
        <w:t>show</w:t>
      </w:r>
      <w:r w:rsidR="00740273" w:rsidRPr="00DD227B">
        <w:rPr>
          <w:rStyle w:val="afa"/>
          <w:rFonts w:ascii="Times New Roman" w:hAnsi="Times New Roman"/>
          <w:sz w:val="24"/>
          <w:szCs w:val="24"/>
        </w:rPr>
        <w:t>=</w:t>
      </w:r>
      <w:proofErr w:type="spellStart"/>
      <w:r w:rsidR="00740273" w:rsidRPr="00DD227B">
        <w:rPr>
          <w:rStyle w:val="afa"/>
          <w:rFonts w:ascii="Times New Roman" w:hAnsi="Times New Roman"/>
          <w:sz w:val="24"/>
          <w:szCs w:val="24"/>
          <w:lang w:val="en-US"/>
        </w:rPr>
        <w:t>dcatalogues</w:t>
      </w:r>
      <w:proofErr w:type="spellEnd"/>
      <w:r w:rsidR="00740273" w:rsidRPr="00DD227B">
        <w:rPr>
          <w:rStyle w:val="afa"/>
          <w:rFonts w:ascii="Times New Roman" w:hAnsi="Times New Roman"/>
          <w:sz w:val="24"/>
          <w:szCs w:val="24"/>
        </w:rPr>
        <w:t>/1/1530261/3816.</w:t>
      </w:r>
      <w:proofErr w:type="spellStart"/>
      <w:r w:rsidR="00740273" w:rsidRPr="00DD227B">
        <w:rPr>
          <w:rStyle w:val="afa"/>
          <w:rFonts w:ascii="Times New Roman" w:hAnsi="Times New Roman"/>
          <w:sz w:val="24"/>
          <w:szCs w:val="24"/>
          <w:lang w:val="en-US"/>
        </w:rPr>
        <w:t>pdf</w:t>
      </w:r>
      <w:proofErr w:type="spellEnd"/>
      <w:r w:rsidR="00740273" w:rsidRPr="00DD227B">
        <w:rPr>
          <w:rStyle w:val="afa"/>
          <w:rFonts w:ascii="Times New Roman" w:hAnsi="Times New Roman"/>
          <w:sz w:val="24"/>
          <w:szCs w:val="24"/>
        </w:rPr>
        <w:t>&amp;</w:t>
      </w:r>
      <w:r w:rsidR="00740273" w:rsidRPr="00DD227B">
        <w:rPr>
          <w:rStyle w:val="afa"/>
          <w:rFonts w:ascii="Times New Roman" w:hAnsi="Times New Roman"/>
          <w:sz w:val="24"/>
          <w:szCs w:val="24"/>
          <w:lang w:val="en-US"/>
        </w:rPr>
        <w:t>view</w:t>
      </w:r>
      <w:r w:rsidR="00740273" w:rsidRPr="00DD227B">
        <w:rPr>
          <w:rStyle w:val="afa"/>
          <w:rFonts w:ascii="Times New Roman" w:hAnsi="Times New Roman"/>
          <w:sz w:val="24"/>
          <w:szCs w:val="24"/>
        </w:rPr>
        <w:t>=</w:t>
      </w:r>
      <w:r w:rsidR="00740273" w:rsidRPr="00DD227B">
        <w:rPr>
          <w:rStyle w:val="afa"/>
          <w:rFonts w:ascii="Times New Roman" w:hAnsi="Times New Roman"/>
          <w:sz w:val="24"/>
          <w:szCs w:val="24"/>
          <w:lang w:val="en-US"/>
        </w:rPr>
        <w:t>true</w:t>
      </w:r>
      <w:r w:rsidR="00F5153D">
        <w:fldChar w:fldCharType="end"/>
      </w:r>
      <w:r w:rsidR="0097206D" w:rsidRPr="0097206D">
        <w:t xml:space="preserve"> </w:t>
      </w:r>
      <w:r w:rsidR="00740273" w:rsidRPr="00740273">
        <w:rPr>
          <w:rFonts w:ascii="Times New Roman" w:hAnsi="Times New Roman"/>
          <w:sz w:val="24"/>
          <w:szCs w:val="24"/>
        </w:rPr>
        <w:t>(дата обращения: 25.09.2020). - Макрообъект. - Текст</w:t>
      </w:r>
      <w:proofErr w:type="gramStart"/>
      <w:r w:rsidR="00740273" w:rsidRPr="00740273">
        <w:rPr>
          <w:rFonts w:ascii="Times New Roman" w:hAnsi="Times New Roman"/>
          <w:sz w:val="24"/>
          <w:szCs w:val="24"/>
        </w:rPr>
        <w:t xml:space="preserve"> :</w:t>
      </w:r>
      <w:proofErr w:type="gramEnd"/>
      <w:r w:rsidR="00740273" w:rsidRPr="00740273">
        <w:rPr>
          <w:rFonts w:ascii="Times New Roman" w:hAnsi="Times New Roman"/>
          <w:sz w:val="24"/>
          <w:szCs w:val="24"/>
        </w:rPr>
        <w:t xml:space="preserve"> электронный. - Сведения доступны также на </w:t>
      </w:r>
      <w:r w:rsidR="00740273" w:rsidRPr="00740273">
        <w:rPr>
          <w:rFonts w:ascii="Times New Roman" w:hAnsi="Times New Roman"/>
          <w:sz w:val="24"/>
          <w:szCs w:val="24"/>
          <w:lang w:val="en-US"/>
        </w:rPr>
        <w:t>CD</w:t>
      </w:r>
      <w:r w:rsidR="00740273" w:rsidRPr="00740273">
        <w:rPr>
          <w:rFonts w:ascii="Times New Roman" w:hAnsi="Times New Roman"/>
          <w:sz w:val="24"/>
          <w:szCs w:val="24"/>
        </w:rPr>
        <w:t>-</w:t>
      </w:r>
      <w:r w:rsidR="00740273" w:rsidRPr="00740273">
        <w:rPr>
          <w:rFonts w:ascii="Times New Roman" w:hAnsi="Times New Roman"/>
          <w:sz w:val="24"/>
          <w:szCs w:val="24"/>
          <w:lang w:val="en-US"/>
        </w:rPr>
        <w:t>ROM</w:t>
      </w:r>
      <w:r w:rsidR="00740273" w:rsidRPr="00740273">
        <w:rPr>
          <w:rFonts w:ascii="Times New Roman" w:hAnsi="Times New Roman"/>
          <w:sz w:val="24"/>
          <w:szCs w:val="24"/>
        </w:rPr>
        <w:t>.</w:t>
      </w:r>
      <w:r w:rsidR="00740273" w:rsidRPr="00740273">
        <w:rPr>
          <w:rFonts w:ascii="Times New Roman" w:hAnsi="Times New Roman"/>
          <w:sz w:val="24"/>
          <w:szCs w:val="24"/>
        </w:rPr>
        <w:br/>
        <w:t xml:space="preserve">2. </w:t>
      </w:r>
      <w:r w:rsidR="00064F18" w:rsidRPr="00740273">
        <w:rPr>
          <w:rFonts w:ascii="Times New Roman" w:hAnsi="Times New Roman"/>
          <w:sz w:val="24"/>
          <w:szCs w:val="24"/>
        </w:rPr>
        <w:t>Приложение 1.</w:t>
      </w:r>
    </w:p>
    <w:p w:rsidR="00F17427" w:rsidRDefault="00064F18" w:rsidP="0064146A">
      <w:pPr>
        <w:pStyle w:val="Style8"/>
        <w:ind w:firstLine="0"/>
        <w:rPr>
          <w:rStyle w:val="FontStyle21"/>
          <w:b/>
          <w:sz w:val="24"/>
          <w:szCs w:val="24"/>
        </w:rPr>
      </w:pPr>
      <w:r>
        <w:rPr>
          <w:rStyle w:val="FontStyle21"/>
          <w:b/>
          <w:sz w:val="24"/>
          <w:szCs w:val="24"/>
        </w:rPr>
        <w:t>г</w:t>
      </w:r>
      <w:r w:rsidR="005638DA">
        <w:rPr>
          <w:rStyle w:val="FontStyle21"/>
          <w:b/>
          <w:sz w:val="24"/>
          <w:szCs w:val="24"/>
        </w:rPr>
        <w:t>) п</w:t>
      </w:r>
      <w:r w:rsidR="00F17427" w:rsidRPr="00B50EA2">
        <w:rPr>
          <w:rStyle w:val="FontStyle21"/>
          <w:b/>
          <w:sz w:val="24"/>
          <w:szCs w:val="24"/>
        </w:rPr>
        <w:t xml:space="preserve">рограммное обеспечение </w:t>
      </w:r>
      <w:r w:rsidR="00F17427" w:rsidRPr="00B50EA2">
        <w:rPr>
          <w:rStyle w:val="FontStyle15"/>
          <w:spacing w:val="40"/>
          <w:sz w:val="24"/>
          <w:szCs w:val="24"/>
        </w:rPr>
        <w:t>и</w:t>
      </w:r>
      <w:r w:rsidR="00F17427" w:rsidRPr="00B50EA2">
        <w:rPr>
          <w:rStyle w:val="FontStyle21"/>
          <w:b/>
          <w:sz w:val="24"/>
          <w:szCs w:val="24"/>
        </w:rPr>
        <w:t>Интернет-ресурсы:</w:t>
      </w:r>
    </w:p>
    <w:p w:rsidR="00B34658" w:rsidRDefault="00B34658" w:rsidP="0064146A">
      <w:pPr>
        <w:pStyle w:val="Style8"/>
        <w:ind w:firstLine="0"/>
        <w:rPr>
          <w:rStyle w:val="FontStyle21"/>
          <w:b/>
          <w:sz w:val="24"/>
          <w:szCs w:val="24"/>
        </w:rPr>
      </w:pPr>
    </w:p>
    <w:tbl>
      <w:tblPr>
        <w:tblStyle w:val="a8"/>
        <w:tblW w:w="0" w:type="auto"/>
        <w:tblLook w:val="04A0"/>
      </w:tblPr>
      <w:tblGrid>
        <w:gridCol w:w="6857"/>
        <w:gridCol w:w="2714"/>
      </w:tblGrid>
      <w:tr w:rsidR="00ED5D3B" w:rsidRPr="00750DA8" w:rsidTr="00ED5D3B">
        <w:tc>
          <w:tcPr>
            <w:tcW w:w="4785" w:type="dxa"/>
          </w:tcPr>
          <w:p w:rsidR="00ED5D3B" w:rsidRPr="00750DA8" w:rsidRDefault="00ED5D3B" w:rsidP="00ED5D3B">
            <w:pPr>
              <w:pStyle w:val="Style10"/>
              <w:widowControl/>
              <w:ind w:firstLine="0"/>
              <w:jc w:val="center"/>
              <w:rPr>
                <w:rStyle w:val="FontStyle18"/>
                <w:b w:val="0"/>
                <w:bCs w:val="0"/>
                <w:sz w:val="24"/>
                <w:szCs w:val="24"/>
              </w:rPr>
            </w:pPr>
            <w:r>
              <w:rPr>
                <w:rStyle w:val="FontStyle18"/>
                <w:b w:val="0"/>
                <w:sz w:val="24"/>
                <w:szCs w:val="24"/>
              </w:rPr>
              <w:t>Название ресурса</w:t>
            </w:r>
          </w:p>
        </w:tc>
        <w:tc>
          <w:tcPr>
            <w:tcW w:w="4786" w:type="dxa"/>
          </w:tcPr>
          <w:p w:rsidR="00ED5D3B" w:rsidRPr="00750DA8" w:rsidRDefault="00ED5D3B" w:rsidP="00ED5D3B">
            <w:pPr>
              <w:pStyle w:val="Style10"/>
              <w:widowControl/>
              <w:ind w:firstLine="0"/>
              <w:jc w:val="center"/>
              <w:rPr>
                <w:rStyle w:val="FontStyle18"/>
                <w:b w:val="0"/>
                <w:bCs w:val="0"/>
                <w:sz w:val="24"/>
                <w:szCs w:val="24"/>
              </w:rPr>
            </w:pPr>
            <w:r>
              <w:rPr>
                <w:rStyle w:val="FontStyle18"/>
                <w:b w:val="0"/>
                <w:sz w:val="24"/>
                <w:szCs w:val="24"/>
              </w:rPr>
              <w:t>Ссылка</w:t>
            </w:r>
          </w:p>
        </w:tc>
      </w:tr>
      <w:tr w:rsidR="00ED5D3B" w:rsidTr="00ED5D3B">
        <w:tc>
          <w:tcPr>
            <w:tcW w:w="4785" w:type="dxa"/>
          </w:tcPr>
          <w:p w:rsidR="00ED5D3B" w:rsidRPr="00DC4198" w:rsidRDefault="00ED5D3B" w:rsidP="00ED5D3B">
            <w:pPr>
              <w:pStyle w:val="Style10"/>
              <w:widowControl/>
              <w:ind w:firstLine="0"/>
              <w:rPr>
                <w:rStyle w:val="FontStyle18"/>
                <w:b w:val="0"/>
                <w:bCs w:val="0"/>
                <w:sz w:val="24"/>
                <w:szCs w:val="24"/>
              </w:rPr>
            </w:pPr>
            <w:r w:rsidRPr="00750DA8">
              <w:rPr>
                <w:color w:val="000000"/>
              </w:rPr>
              <w:t>Национальнаяинформационно-аналитическаясистема–Российскийиндекснаучногоцитирования(РИНЦ)</w:t>
            </w:r>
          </w:p>
        </w:tc>
        <w:tc>
          <w:tcPr>
            <w:tcW w:w="4786" w:type="dxa"/>
          </w:tcPr>
          <w:p w:rsidR="00ED5D3B" w:rsidRPr="00550600" w:rsidRDefault="00F5153D" w:rsidP="00ED5D3B">
            <w:pPr>
              <w:pStyle w:val="Style10"/>
              <w:widowControl/>
              <w:ind w:firstLine="0"/>
              <w:jc w:val="left"/>
              <w:rPr>
                <w:rStyle w:val="FontStyle18"/>
                <w:b w:val="0"/>
                <w:bCs w:val="0"/>
                <w:sz w:val="24"/>
                <w:szCs w:val="24"/>
              </w:rPr>
            </w:pPr>
            <w:hyperlink r:id="rId15" w:history="1">
              <w:r w:rsidR="00ED5D3B" w:rsidRPr="008B38B0">
                <w:rPr>
                  <w:rStyle w:val="afa"/>
                  <w:lang w:val="en-US"/>
                </w:rPr>
                <w:t>https</w:t>
              </w:r>
              <w:r w:rsidR="00ED5D3B" w:rsidRPr="008B38B0">
                <w:rPr>
                  <w:rStyle w:val="afa"/>
                </w:rPr>
                <w:t>://</w:t>
              </w:r>
              <w:proofErr w:type="spellStart"/>
              <w:r w:rsidR="00ED5D3B" w:rsidRPr="008B38B0">
                <w:rPr>
                  <w:rStyle w:val="afa"/>
                  <w:lang w:val="en-US"/>
                </w:rPr>
                <w:t>elibrary</w:t>
              </w:r>
              <w:proofErr w:type="spellEnd"/>
              <w:r w:rsidR="00ED5D3B" w:rsidRPr="008B38B0">
                <w:rPr>
                  <w:rStyle w:val="afa"/>
                </w:rPr>
                <w:t>.</w:t>
              </w:r>
              <w:proofErr w:type="spellStart"/>
              <w:r w:rsidR="00ED5D3B" w:rsidRPr="008B38B0">
                <w:rPr>
                  <w:rStyle w:val="afa"/>
                  <w:lang w:val="en-US"/>
                </w:rPr>
                <w:t>ru</w:t>
              </w:r>
              <w:proofErr w:type="spellEnd"/>
              <w:r w:rsidR="00ED5D3B" w:rsidRPr="008B38B0">
                <w:rPr>
                  <w:rStyle w:val="afa"/>
                </w:rPr>
                <w:t>/</w:t>
              </w:r>
              <w:r w:rsidR="00ED5D3B" w:rsidRPr="008B38B0">
                <w:rPr>
                  <w:rStyle w:val="afa"/>
                  <w:lang w:val="en-US"/>
                </w:rPr>
                <w:t>project</w:t>
              </w:r>
              <w:r w:rsidR="00ED5D3B" w:rsidRPr="008B38B0">
                <w:rPr>
                  <w:rStyle w:val="afa"/>
                </w:rPr>
                <w:t>_</w:t>
              </w:r>
              <w:proofErr w:type="spellStart"/>
              <w:r w:rsidR="00ED5D3B" w:rsidRPr="008B38B0">
                <w:rPr>
                  <w:rStyle w:val="afa"/>
                  <w:lang w:val="en-US"/>
                </w:rPr>
                <w:t>risc</w:t>
              </w:r>
              <w:proofErr w:type="spellEnd"/>
              <w:r w:rsidR="00ED5D3B" w:rsidRPr="008B38B0">
                <w:rPr>
                  <w:rStyle w:val="afa"/>
                </w:rPr>
                <w:t>.</w:t>
              </w:r>
              <w:r w:rsidR="00ED5D3B" w:rsidRPr="008B38B0">
                <w:rPr>
                  <w:rStyle w:val="afa"/>
                  <w:lang w:val="en-US"/>
                </w:rPr>
                <w:t>asp</w:t>
              </w:r>
            </w:hyperlink>
          </w:p>
        </w:tc>
      </w:tr>
      <w:tr w:rsidR="00ED5D3B" w:rsidRPr="00550600" w:rsidTr="00ED5D3B">
        <w:tc>
          <w:tcPr>
            <w:tcW w:w="4785" w:type="dxa"/>
          </w:tcPr>
          <w:p w:rsidR="00ED5D3B" w:rsidRPr="00DC4198" w:rsidRDefault="00ED5D3B" w:rsidP="00ED5D3B">
            <w:pPr>
              <w:pStyle w:val="Style10"/>
              <w:widowControl/>
              <w:ind w:firstLine="0"/>
              <w:rPr>
                <w:rStyle w:val="FontStyle18"/>
                <w:b w:val="0"/>
                <w:bCs w:val="0"/>
                <w:sz w:val="24"/>
                <w:szCs w:val="24"/>
              </w:rPr>
            </w:pPr>
            <w:r w:rsidRPr="00750DA8">
              <w:rPr>
                <w:color w:val="000000"/>
              </w:rPr>
              <w:t>ПоисковаясистемаАкадемия</w:t>
            </w:r>
            <w:r w:rsidRPr="00750DA8">
              <w:rPr>
                <w:color w:val="000000"/>
                <w:lang w:val="en-US"/>
              </w:rPr>
              <w:t>Google</w:t>
            </w:r>
            <w:r w:rsidRPr="00750DA8">
              <w:rPr>
                <w:color w:val="000000"/>
              </w:rPr>
              <w:t>(</w:t>
            </w:r>
            <w:r w:rsidRPr="00750DA8">
              <w:rPr>
                <w:color w:val="000000"/>
                <w:lang w:val="en-US"/>
              </w:rPr>
              <w:t>GoogleScholar</w:t>
            </w:r>
            <w:r w:rsidRPr="00750DA8">
              <w:rPr>
                <w:color w:val="000000"/>
              </w:rPr>
              <w:t>)</w:t>
            </w:r>
          </w:p>
        </w:tc>
        <w:tc>
          <w:tcPr>
            <w:tcW w:w="4786" w:type="dxa"/>
          </w:tcPr>
          <w:p w:rsidR="00ED5D3B" w:rsidRDefault="00F5153D" w:rsidP="00ED5D3B">
            <w:pPr>
              <w:pStyle w:val="Style10"/>
              <w:widowControl/>
              <w:ind w:firstLine="0"/>
              <w:jc w:val="left"/>
              <w:rPr>
                <w:rStyle w:val="FontStyle18"/>
                <w:b w:val="0"/>
                <w:bCs w:val="0"/>
                <w:sz w:val="24"/>
                <w:szCs w:val="24"/>
                <w:lang w:val="en-US"/>
              </w:rPr>
            </w:pPr>
            <w:hyperlink r:id="rId16" w:history="1">
              <w:r w:rsidR="00ED5D3B" w:rsidRPr="008B38B0">
                <w:rPr>
                  <w:rStyle w:val="afa"/>
                  <w:lang w:val="en-US"/>
                </w:rPr>
                <w:t>https://scholar.google.ru</w:t>
              </w:r>
            </w:hyperlink>
          </w:p>
        </w:tc>
      </w:tr>
      <w:tr w:rsidR="00ED5D3B" w:rsidRPr="00550600" w:rsidTr="00ED5D3B">
        <w:tc>
          <w:tcPr>
            <w:tcW w:w="4785" w:type="dxa"/>
          </w:tcPr>
          <w:p w:rsidR="00ED5D3B" w:rsidRPr="00DC4198" w:rsidRDefault="00ED5D3B" w:rsidP="00ED5D3B">
            <w:pPr>
              <w:pStyle w:val="Style10"/>
              <w:widowControl/>
              <w:ind w:firstLine="0"/>
              <w:rPr>
                <w:rStyle w:val="FontStyle18"/>
                <w:b w:val="0"/>
                <w:bCs w:val="0"/>
                <w:sz w:val="24"/>
                <w:szCs w:val="24"/>
              </w:rPr>
            </w:pPr>
            <w:r w:rsidRPr="00750DA8">
              <w:rPr>
                <w:color w:val="000000"/>
              </w:rPr>
              <w:t>Информационнаясистема-Единоеокнодоступакинформационнымресурсам</w:t>
            </w:r>
          </w:p>
        </w:tc>
        <w:tc>
          <w:tcPr>
            <w:tcW w:w="4786" w:type="dxa"/>
          </w:tcPr>
          <w:p w:rsidR="00ED5D3B" w:rsidRDefault="00F5153D" w:rsidP="00ED5D3B">
            <w:pPr>
              <w:pStyle w:val="Style10"/>
              <w:widowControl/>
              <w:ind w:firstLine="0"/>
              <w:jc w:val="left"/>
              <w:rPr>
                <w:rStyle w:val="FontStyle18"/>
                <w:b w:val="0"/>
                <w:bCs w:val="0"/>
                <w:sz w:val="24"/>
                <w:szCs w:val="24"/>
                <w:lang w:val="en-US"/>
              </w:rPr>
            </w:pPr>
            <w:hyperlink r:id="rId17" w:history="1">
              <w:r w:rsidR="00ED5D3B" w:rsidRPr="008B38B0">
                <w:rPr>
                  <w:rStyle w:val="afa"/>
                  <w:lang w:val="en-US"/>
                </w:rPr>
                <w:t>http://window.edu.ru</w:t>
              </w:r>
            </w:hyperlink>
          </w:p>
        </w:tc>
      </w:tr>
      <w:tr w:rsidR="00ED5D3B" w:rsidTr="00ED5D3B">
        <w:tc>
          <w:tcPr>
            <w:tcW w:w="4785" w:type="dxa"/>
          </w:tcPr>
          <w:p w:rsidR="00ED5D3B" w:rsidRPr="00DC4198" w:rsidRDefault="00ED5D3B" w:rsidP="00ED5D3B">
            <w:pPr>
              <w:pStyle w:val="Style10"/>
              <w:widowControl/>
              <w:ind w:firstLine="0"/>
              <w:rPr>
                <w:rStyle w:val="FontStyle18"/>
                <w:b w:val="0"/>
                <w:bCs w:val="0"/>
                <w:sz w:val="24"/>
                <w:szCs w:val="24"/>
              </w:rPr>
            </w:pPr>
            <w:r w:rsidRPr="00750DA8">
              <w:rPr>
                <w:color w:val="000000"/>
              </w:rPr>
              <w:t>Международнаябазаполнотекстовыхжурналов</w:t>
            </w:r>
            <w:r w:rsidRPr="00750DA8">
              <w:rPr>
                <w:color w:val="000000"/>
                <w:lang w:val="en-US"/>
              </w:rPr>
              <w:t>SpringerJournals</w:t>
            </w:r>
          </w:p>
        </w:tc>
        <w:tc>
          <w:tcPr>
            <w:tcW w:w="4786" w:type="dxa"/>
          </w:tcPr>
          <w:p w:rsidR="00ED5D3B" w:rsidRDefault="00F5153D" w:rsidP="00ED5D3B">
            <w:pPr>
              <w:pStyle w:val="Style10"/>
              <w:widowControl/>
              <w:ind w:firstLine="0"/>
              <w:jc w:val="left"/>
              <w:rPr>
                <w:rStyle w:val="FontStyle18"/>
                <w:b w:val="0"/>
                <w:bCs w:val="0"/>
                <w:sz w:val="24"/>
                <w:szCs w:val="24"/>
                <w:lang w:val="en-US"/>
              </w:rPr>
            </w:pPr>
            <w:hyperlink r:id="rId18" w:history="1">
              <w:r w:rsidR="00ED5D3B" w:rsidRPr="008B38B0">
                <w:rPr>
                  <w:rStyle w:val="afa"/>
                  <w:lang w:val="en-US"/>
                </w:rPr>
                <w:t>http://link.springer.com</w:t>
              </w:r>
            </w:hyperlink>
          </w:p>
        </w:tc>
      </w:tr>
      <w:tr w:rsidR="00ED5D3B" w:rsidTr="00ED5D3B">
        <w:tc>
          <w:tcPr>
            <w:tcW w:w="4785" w:type="dxa"/>
          </w:tcPr>
          <w:p w:rsidR="00ED5D3B" w:rsidRPr="00DC4198" w:rsidRDefault="00ED5D3B" w:rsidP="00ED5D3B">
            <w:pPr>
              <w:pStyle w:val="Style10"/>
              <w:widowControl/>
              <w:ind w:firstLine="0"/>
              <w:rPr>
                <w:rStyle w:val="FontStyle18"/>
                <w:b w:val="0"/>
                <w:bCs w:val="0"/>
                <w:sz w:val="24"/>
                <w:szCs w:val="24"/>
              </w:rPr>
            </w:pPr>
            <w:r w:rsidRPr="00750DA8">
              <w:rPr>
                <w:color w:val="000000"/>
              </w:rPr>
              <w:t>Международнаяреферативнаяиполнотекстоваясправочнаябазаданныхнаучныхизданий«</w:t>
            </w:r>
            <w:r w:rsidRPr="00750DA8">
              <w:rPr>
                <w:color w:val="000000"/>
                <w:lang w:val="en-US"/>
              </w:rPr>
              <w:t>SpringerNature</w:t>
            </w:r>
            <w:r w:rsidRPr="00750DA8">
              <w:rPr>
                <w:color w:val="000000"/>
              </w:rPr>
              <w:t>»</w:t>
            </w:r>
          </w:p>
        </w:tc>
        <w:tc>
          <w:tcPr>
            <w:tcW w:w="4786" w:type="dxa"/>
          </w:tcPr>
          <w:p w:rsidR="00ED5D3B" w:rsidRPr="00550600" w:rsidRDefault="00F5153D" w:rsidP="00ED5D3B">
            <w:pPr>
              <w:pStyle w:val="Style10"/>
              <w:widowControl/>
              <w:ind w:firstLine="0"/>
              <w:jc w:val="left"/>
              <w:rPr>
                <w:rStyle w:val="FontStyle18"/>
                <w:b w:val="0"/>
                <w:bCs w:val="0"/>
                <w:sz w:val="24"/>
                <w:szCs w:val="24"/>
              </w:rPr>
            </w:pPr>
            <w:hyperlink r:id="rId19" w:history="1">
              <w:r w:rsidR="00ED5D3B" w:rsidRPr="008B38B0">
                <w:rPr>
                  <w:rStyle w:val="afa"/>
                  <w:lang w:val="en-US"/>
                </w:rPr>
                <w:t>https</w:t>
              </w:r>
              <w:r w:rsidR="00ED5D3B" w:rsidRPr="008B38B0">
                <w:rPr>
                  <w:rStyle w:val="afa"/>
                </w:rPr>
                <w:t>://</w:t>
              </w:r>
              <w:r w:rsidR="00ED5D3B" w:rsidRPr="008B38B0">
                <w:rPr>
                  <w:rStyle w:val="afa"/>
                  <w:lang w:val="en-US"/>
                </w:rPr>
                <w:t>www</w:t>
              </w:r>
              <w:r w:rsidR="00ED5D3B" w:rsidRPr="008B38B0">
                <w:rPr>
                  <w:rStyle w:val="afa"/>
                </w:rPr>
                <w:t>.</w:t>
              </w:r>
              <w:r w:rsidR="00ED5D3B" w:rsidRPr="008B38B0">
                <w:rPr>
                  <w:rStyle w:val="afa"/>
                  <w:lang w:val="en-US"/>
                </w:rPr>
                <w:t>nature</w:t>
              </w:r>
              <w:r w:rsidR="00ED5D3B" w:rsidRPr="008B38B0">
                <w:rPr>
                  <w:rStyle w:val="afa"/>
                </w:rPr>
                <w:t>.</w:t>
              </w:r>
              <w:r w:rsidR="00ED5D3B" w:rsidRPr="008B38B0">
                <w:rPr>
                  <w:rStyle w:val="afa"/>
                  <w:lang w:val="en-US"/>
                </w:rPr>
                <w:t>com</w:t>
              </w:r>
              <w:r w:rsidR="00ED5D3B" w:rsidRPr="008B38B0">
                <w:rPr>
                  <w:rStyle w:val="afa"/>
                </w:rPr>
                <w:t>/</w:t>
              </w:r>
              <w:proofErr w:type="spellStart"/>
              <w:r w:rsidR="00ED5D3B" w:rsidRPr="008B38B0">
                <w:rPr>
                  <w:rStyle w:val="afa"/>
                  <w:lang w:val="en-US"/>
                </w:rPr>
                <w:t>siteindex</w:t>
              </w:r>
              <w:proofErr w:type="spellEnd"/>
            </w:hyperlink>
          </w:p>
        </w:tc>
      </w:tr>
      <w:tr w:rsidR="00ED5D3B" w:rsidTr="00ED5D3B">
        <w:tc>
          <w:tcPr>
            <w:tcW w:w="4785" w:type="dxa"/>
          </w:tcPr>
          <w:p w:rsidR="00ED5D3B" w:rsidRPr="00DC4198" w:rsidRDefault="00ED5D3B" w:rsidP="00ED5D3B">
            <w:pPr>
              <w:pStyle w:val="Style10"/>
              <w:widowControl/>
              <w:ind w:firstLine="0"/>
              <w:rPr>
                <w:rStyle w:val="FontStyle18"/>
                <w:b w:val="0"/>
                <w:bCs w:val="0"/>
                <w:sz w:val="24"/>
                <w:szCs w:val="24"/>
              </w:rPr>
            </w:pPr>
            <w:r w:rsidRPr="00750DA8">
              <w:rPr>
                <w:color w:val="000000"/>
              </w:rPr>
              <w:t>Международнаянаукометрическаяреферативнаяиполнотекстоваябазаданныхнаучныхизданий«</w:t>
            </w:r>
            <w:proofErr w:type="spellStart"/>
            <w:r w:rsidRPr="00750DA8">
              <w:rPr>
                <w:color w:val="000000"/>
                <w:lang w:val="en-US"/>
              </w:rPr>
              <w:t>Webofscience</w:t>
            </w:r>
            <w:proofErr w:type="spellEnd"/>
            <w:r w:rsidRPr="00750DA8">
              <w:rPr>
                <w:color w:val="000000"/>
              </w:rPr>
              <w:t>»</w:t>
            </w:r>
          </w:p>
        </w:tc>
        <w:tc>
          <w:tcPr>
            <w:tcW w:w="4786" w:type="dxa"/>
          </w:tcPr>
          <w:p w:rsidR="00ED5D3B" w:rsidRPr="00550600" w:rsidRDefault="00F5153D" w:rsidP="00ED5D3B">
            <w:pPr>
              <w:pStyle w:val="Style10"/>
              <w:widowControl/>
              <w:ind w:firstLine="0"/>
              <w:jc w:val="left"/>
              <w:rPr>
                <w:rStyle w:val="FontStyle18"/>
                <w:b w:val="0"/>
                <w:bCs w:val="0"/>
                <w:sz w:val="24"/>
                <w:szCs w:val="24"/>
              </w:rPr>
            </w:pPr>
            <w:hyperlink r:id="rId20" w:history="1">
              <w:r w:rsidR="00ED5D3B" w:rsidRPr="008B38B0">
                <w:rPr>
                  <w:rStyle w:val="afa"/>
                  <w:lang w:val="en-US"/>
                </w:rPr>
                <w:t>http://webofscience.com</w:t>
              </w:r>
            </w:hyperlink>
          </w:p>
        </w:tc>
      </w:tr>
      <w:tr w:rsidR="00ED5D3B" w:rsidTr="00ED5D3B">
        <w:tc>
          <w:tcPr>
            <w:tcW w:w="4785" w:type="dxa"/>
          </w:tcPr>
          <w:p w:rsidR="00ED5D3B" w:rsidRDefault="00ED5D3B" w:rsidP="00ED5D3B">
            <w:pPr>
              <w:pStyle w:val="Style10"/>
              <w:widowControl/>
              <w:ind w:firstLine="0"/>
              <w:rPr>
                <w:rStyle w:val="FontStyle18"/>
                <w:b w:val="0"/>
                <w:bCs w:val="0"/>
                <w:sz w:val="24"/>
                <w:szCs w:val="24"/>
                <w:lang w:val="en-US"/>
              </w:rPr>
            </w:pPr>
            <w:proofErr w:type="spellStart"/>
            <w:r w:rsidRPr="00750DA8">
              <w:rPr>
                <w:color w:val="000000"/>
                <w:lang w:val="en-US"/>
              </w:rPr>
              <w:t>УниверситетскаяинформационнаясистемаРОССИЯ</w:t>
            </w:r>
            <w:proofErr w:type="spellEnd"/>
          </w:p>
        </w:tc>
        <w:tc>
          <w:tcPr>
            <w:tcW w:w="4786" w:type="dxa"/>
          </w:tcPr>
          <w:p w:rsidR="00ED5D3B" w:rsidRPr="00270341" w:rsidRDefault="00F5153D" w:rsidP="00ED5D3B">
            <w:pPr>
              <w:pStyle w:val="Style10"/>
              <w:widowControl/>
              <w:ind w:firstLine="0"/>
              <w:jc w:val="left"/>
              <w:rPr>
                <w:rStyle w:val="FontStyle18"/>
                <w:b w:val="0"/>
                <w:bCs w:val="0"/>
                <w:sz w:val="24"/>
                <w:szCs w:val="24"/>
              </w:rPr>
            </w:pPr>
            <w:hyperlink r:id="rId21" w:history="1">
              <w:r w:rsidR="00ED5D3B" w:rsidRPr="008B38B0">
                <w:rPr>
                  <w:rStyle w:val="afa"/>
                  <w:lang w:val="en-US"/>
                </w:rPr>
                <w:t>https://uisrussia.msu.ru</w:t>
              </w:r>
            </w:hyperlink>
          </w:p>
        </w:tc>
      </w:tr>
      <w:tr w:rsidR="00ED5D3B" w:rsidRPr="0097206D" w:rsidTr="00ED5D3B">
        <w:tc>
          <w:tcPr>
            <w:tcW w:w="4785" w:type="dxa"/>
          </w:tcPr>
          <w:p w:rsidR="00ED5D3B" w:rsidRDefault="00ED5D3B" w:rsidP="00ED5D3B">
            <w:pPr>
              <w:pStyle w:val="Style10"/>
              <w:widowControl/>
              <w:ind w:firstLine="0"/>
              <w:rPr>
                <w:rStyle w:val="FontStyle18"/>
                <w:b w:val="0"/>
                <w:bCs w:val="0"/>
                <w:sz w:val="24"/>
                <w:szCs w:val="24"/>
                <w:lang w:val="en-US"/>
              </w:rPr>
            </w:pPr>
            <w:proofErr w:type="spellStart"/>
            <w:r w:rsidRPr="00750DA8">
              <w:rPr>
                <w:color w:val="000000"/>
              </w:rPr>
              <w:lastRenderedPageBreak/>
              <w:t>ЭлектронныересурсыбиблиотекиМГТУим</w:t>
            </w:r>
            <w:proofErr w:type="spellEnd"/>
            <w:r w:rsidRPr="00750DA8">
              <w:rPr>
                <w:color w:val="000000"/>
              </w:rPr>
              <w:t>.</w:t>
            </w:r>
            <w:proofErr w:type="spellStart"/>
            <w:r w:rsidRPr="00750DA8">
              <w:rPr>
                <w:color w:val="000000"/>
                <w:lang w:val="en-US"/>
              </w:rPr>
              <w:t>Г.И.Носова</w:t>
            </w:r>
            <w:proofErr w:type="spellEnd"/>
          </w:p>
        </w:tc>
        <w:tc>
          <w:tcPr>
            <w:tcW w:w="4786" w:type="dxa"/>
          </w:tcPr>
          <w:p w:rsidR="00ED5D3B" w:rsidRPr="00270341" w:rsidRDefault="00F5153D" w:rsidP="00ED5D3B">
            <w:pPr>
              <w:pStyle w:val="Style10"/>
              <w:widowControl/>
              <w:ind w:firstLine="0"/>
              <w:jc w:val="left"/>
              <w:rPr>
                <w:rStyle w:val="FontStyle18"/>
                <w:b w:val="0"/>
                <w:bCs w:val="0"/>
                <w:sz w:val="24"/>
                <w:szCs w:val="24"/>
                <w:lang w:val="en-US"/>
              </w:rPr>
            </w:pPr>
            <w:hyperlink r:id="rId22" w:history="1">
              <w:r w:rsidR="00ED5D3B" w:rsidRPr="008B38B0">
                <w:rPr>
                  <w:rStyle w:val="afa"/>
                  <w:lang w:val="en-US"/>
                </w:rPr>
                <w:t>http://magtu.ru:8085/marcweb2/Default.asp</w:t>
              </w:r>
            </w:hyperlink>
          </w:p>
        </w:tc>
      </w:tr>
      <w:tr w:rsidR="00ED5D3B" w:rsidRPr="0097206D" w:rsidTr="00ED5D3B">
        <w:tc>
          <w:tcPr>
            <w:tcW w:w="4785" w:type="dxa"/>
          </w:tcPr>
          <w:p w:rsidR="00ED5D3B" w:rsidRDefault="00ED5D3B" w:rsidP="00ED5D3B">
            <w:pPr>
              <w:pStyle w:val="Style10"/>
              <w:widowControl/>
              <w:ind w:firstLine="0"/>
              <w:rPr>
                <w:rStyle w:val="FontStyle18"/>
                <w:b w:val="0"/>
                <w:bCs w:val="0"/>
                <w:sz w:val="24"/>
                <w:szCs w:val="24"/>
                <w:lang w:val="en-US"/>
              </w:rPr>
            </w:pPr>
            <w:proofErr w:type="spellStart"/>
            <w:r w:rsidRPr="00750DA8">
              <w:rPr>
                <w:color w:val="000000"/>
                <w:lang w:val="en-US"/>
              </w:rPr>
              <w:t>РоссийскаяГосударственнаябиблиотека.Каталоги</w:t>
            </w:r>
            <w:proofErr w:type="spellEnd"/>
          </w:p>
        </w:tc>
        <w:tc>
          <w:tcPr>
            <w:tcW w:w="4786" w:type="dxa"/>
          </w:tcPr>
          <w:p w:rsidR="00ED5D3B" w:rsidRPr="00270341" w:rsidRDefault="00F5153D" w:rsidP="00ED5D3B">
            <w:pPr>
              <w:pStyle w:val="Style10"/>
              <w:widowControl/>
              <w:ind w:firstLine="0"/>
              <w:jc w:val="left"/>
              <w:rPr>
                <w:rStyle w:val="FontStyle18"/>
                <w:b w:val="0"/>
                <w:bCs w:val="0"/>
                <w:sz w:val="24"/>
                <w:szCs w:val="24"/>
                <w:lang w:val="en-US"/>
              </w:rPr>
            </w:pPr>
            <w:hyperlink r:id="rId23" w:history="1">
              <w:r w:rsidR="00ED5D3B" w:rsidRPr="008B38B0">
                <w:rPr>
                  <w:rStyle w:val="afa"/>
                  <w:lang w:val="en-US"/>
                </w:rPr>
                <w:t>https://www.rsl.ru/ru/4readers/catalogues</w:t>
              </w:r>
            </w:hyperlink>
          </w:p>
        </w:tc>
      </w:tr>
    </w:tbl>
    <w:p w:rsidR="00B34658" w:rsidRPr="00ED5D3B" w:rsidRDefault="00B34658" w:rsidP="00A63F8C">
      <w:pPr>
        <w:pStyle w:val="Style10"/>
        <w:widowControl/>
        <w:ind w:left="567" w:firstLine="0"/>
        <w:contextualSpacing/>
        <w:rPr>
          <w:rStyle w:val="afa"/>
          <w:bCs/>
          <w:color w:val="auto"/>
          <w:u w:val="none"/>
          <w:lang w:val="en-US"/>
        </w:rPr>
      </w:pPr>
      <w:r w:rsidRPr="00ED5D3B">
        <w:rPr>
          <w:rStyle w:val="afa"/>
          <w:bCs/>
          <w:color w:val="auto"/>
          <w:u w:val="none"/>
          <w:lang w:val="en-US"/>
        </w:rPr>
        <w:br/>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9"/>
        <w:gridCol w:w="3209"/>
        <w:gridCol w:w="3211"/>
      </w:tblGrid>
      <w:tr w:rsidR="0089444E" w:rsidTr="0089444E">
        <w:trPr>
          <w:trHeight w:val="319"/>
        </w:trPr>
        <w:tc>
          <w:tcPr>
            <w:tcW w:w="3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658" w:rsidRPr="0089444E" w:rsidRDefault="00B34658" w:rsidP="0089444E">
            <w:pPr>
              <w:widowControl w:val="0"/>
              <w:autoSpaceDE w:val="0"/>
              <w:autoSpaceDN w:val="0"/>
              <w:adjustRightInd w:val="0"/>
              <w:spacing w:line="240" w:lineRule="auto"/>
              <w:contextualSpacing/>
              <w:rPr>
                <w:rFonts w:ascii="Times New Roman" w:eastAsia="Times New Roman" w:hAnsi="Times New Roman"/>
                <w:sz w:val="24"/>
                <w:szCs w:val="24"/>
              </w:rPr>
            </w:pPr>
            <w:r w:rsidRPr="0089444E">
              <w:rPr>
                <w:rFonts w:ascii="Times New Roman" w:eastAsia="Times New Roman" w:hAnsi="Times New Roman"/>
                <w:sz w:val="24"/>
                <w:szCs w:val="24"/>
              </w:rPr>
              <w:t>Наименование ПО</w:t>
            </w:r>
          </w:p>
        </w:tc>
        <w:tc>
          <w:tcPr>
            <w:tcW w:w="3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658" w:rsidRPr="0089444E" w:rsidRDefault="00B34658" w:rsidP="0089444E">
            <w:pPr>
              <w:widowControl w:val="0"/>
              <w:autoSpaceDE w:val="0"/>
              <w:autoSpaceDN w:val="0"/>
              <w:adjustRightInd w:val="0"/>
              <w:spacing w:line="240" w:lineRule="auto"/>
              <w:contextualSpacing/>
              <w:rPr>
                <w:rFonts w:ascii="Times New Roman" w:eastAsia="Times New Roman" w:hAnsi="Times New Roman"/>
                <w:sz w:val="24"/>
                <w:szCs w:val="24"/>
              </w:rPr>
            </w:pPr>
            <w:r w:rsidRPr="0089444E">
              <w:rPr>
                <w:rFonts w:ascii="Times New Roman" w:eastAsia="Times New Roman" w:hAnsi="Times New Roman"/>
                <w:sz w:val="24"/>
                <w:szCs w:val="24"/>
              </w:rPr>
              <w:t>№ договора</w:t>
            </w:r>
          </w:p>
        </w:tc>
        <w:tc>
          <w:tcPr>
            <w:tcW w:w="32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658" w:rsidRPr="0089444E" w:rsidRDefault="00B34658" w:rsidP="0089444E">
            <w:pPr>
              <w:widowControl w:val="0"/>
              <w:autoSpaceDE w:val="0"/>
              <w:autoSpaceDN w:val="0"/>
              <w:adjustRightInd w:val="0"/>
              <w:spacing w:line="240" w:lineRule="auto"/>
              <w:contextualSpacing/>
              <w:rPr>
                <w:rFonts w:ascii="Times New Roman" w:eastAsia="Times New Roman" w:hAnsi="Times New Roman"/>
                <w:sz w:val="24"/>
                <w:szCs w:val="24"/>
              </w:rPr>
            </w:pPr>
            <w:r w:rsidRPr="0089444E">
              <w:rPr>
                <w:rFonts w:ascii="Times New Roman" w:eastAsia="Times New Roman" w:hAnsi="Times New Roman"/>
                <w:sz w:val="24"/>
                <w:szCs w:val="24"/>
              </w:rPr>
              <w:t>Срок действия лицензии</w:t>
            </w:r>
          </w:p>
        </w:tc>
      </w:tr>
      <w:tr w:rsidR="0089444E" w:rsidTr="0089444E">
        <w:trPr>
          <w:trHeight w:val="279"/>
        </w:trPr>
        <w:tc>
          <w:tcPr>
            <w:tcW w:w="3209" w:type="dxa"/>
            <w:tcBorders>
              <w:top w:val="single" w:sz="4" w:space="0" w:color="auto"/>
              <w:left w:val="single" w:sz="4" w:space="0" w:color="auto"/>
              <w:bottom w:val="single" w:sz="4" w:space="0" w:color="auto"/>
              <w:right w:val="single" w:sz="4" w:space="0" w:color="auto"/>
            </w:tcBorders>
            <w:shd w:val="clear" w:color="auto" w:fill="auto"/>
            <w:hideMark/>
          </w:tcPr>
          <w:p w:rsidR="00B34658" w:rsidRPr="0089444E" w:rsidRDefault="00B34658" w:rsidP="0089444E">
            <w:pPr>
              <w:widowControl w:val="0"/>
              <w:autoSpaceDE w:val="0"/>
              <w:autoSpaceDN w:val="0"/>
              <w:adjustRightInd w:val="0"/>
              <w:spacing w:line="240" w:lineRule="auto"/>
              <w:contextualSpacing/>
              <w:rPr>
                <w:rFonts w:ascii="Times New Roman" w:eastAsia="Times New Roman" w:hAnsi="Times New Roman"/>
                <w:sz w:val="24"/>
                <w:szCs w:val="24"/>
              </w:rPr>
            </w:pPr>
            <w:r w:rsidRPr="0089444E">
              <w:rPr>
                <w:rFonts w:ascii="Times New Roman" w:eastAsia="Times New Roman" w:hAnsi="Times New Roman"/>
                <w:sz w:val="24"/>
                <w:szCs w:val="24"/>
              </w:rPr>
              <w:t xml:space="preserve">MS </w:t>
            </w:r>
            <w:proofErr w:type="spellStart"/>
            <w:r w:rsidRPr="0089444E">
              <w:rPr>
                <w:rFonts w:ascii="Times New Roman" w:eastAsia="Times New Roman" w:hAnsi="Times New Roman"/>
                <w:sz w:val="24"/>
                <w:szCs w:val="24"/>
              </w:rPr>
              <w:t>Windows</w:t>
            </w:r>
            <w:proofErr w:type="spellEnd"/>
            <w:r w:rsidRPr="0089444E">
              <w:rPr>
                <w:rFonts w:ascii="Times New Roman" w:eastAsia="Times New Roman" w:hAnsi="Times New Roman"/>
                <w:sz w:val="24"/>
                <w:szCs w:val="24"/>
              </w:rPr>
              <w:t xml:space="preserve"> 7</w:t>
            </w:r>
          </w:p>
        </w:tc>
        <w:tc>
          <w:tcPr>
            <w:tcW w:w="3209" w:type="dxa"/>
            <w:tcBorders>
              <w:top w:val="single" w:sz="4" w:space="0" w:color="auto"/>
              <w:left w:val="single" w:sz="4" w:space="0" w:color="auto"/>
              <w:bottom w:val="single" w:sz="4" w:space="0" w:color="auto"/>
              <w:right w:val="single" w:sz="4" w:space="0" w:color="auto"/>
            </w:tcBorders>
            <w:shd w:val="clear" w:color="auto" w:fill="auto"/>
            <w:hideMark/>
          </w:tcPr>
          <w:p w:rsidR="00B34658" w:rsidRPr="0089444E" w:rsidRDefault="00B34658" w:rsidP="0089444E">
            <w:pPr>
              <w:widowControl w:val="0"/>
              <w:autoSpaceDE w:val="0"/>
              <w:autoSpaceDN w:val="0"/>
              <w:adjustRightInd w:val="0"/>
              <w:spacing w:line="240" w:lineRule="auto"/>
              <w:contextualSpacing/>
              <w:rPr>
                <w:rFonts w:ascii="Times New Roman" w:eastAsia="Times New Roman" w:hAnsi="Times New Roman"/>
                <w:sz w:val="24"/>
                <w:szCs w:val="24"/>
              </w:rPr>
            </w:pPr>
            <w:r w:rsidRPr="0089444E">
              <w:rPr>
                <w:rFonts w:ascii="Times New Roman" w:eastAsia="Times New Roman" w:hAnsi="Times New Roman"/>
                <w:sz w:val="24"/>
                <w:szCs w:val="24"/>
              </w:rPr>
              <w:t>Д-1227 от 08.10.2018</w:t>
            </w:r>
          </w:p>
        </w:tc>
        <w:tc>
          <w:tcPr>
            <w:tcW w:w="3211" w:type="dxa"/>
            <w:tcBorders>
              <w:top w:val="single" w:sz="4" w:space="0" w:color="auto"/>
              <w:left w:val="single" w:sz="4" w:space="0" w:color="auto"/>
              <w:bottom w:val="single" w:sz="4" w:space="0" w:color="auto"/>
              <w:right w:val="single" w:sz="4" w:space="0" w:color="auto"/>
            </w:tcBorders>
            <w:shd w:val="clear" w:color="auto" w:fill="auto"/>
            <w:hideMark/>
          </w:tcPr>
          <w:p w:rsidR="00B34658" w:rsidRPr="0089444E" w:rsidRDefault="00B34658" w:rsidP="0089444E">
            <w:pPr>
              <w:widowControl w:val="0"/>
              <w:autoSpaceDE w:val="0"/>
              <w:autoSpaceDN w:val="0"/>
              <w:adjustRightInd w:val="0"/>
              <w:spacing w:line="240" w:lineRule="auto"/>
              <w:contextualSpacing/>
              <w:rPr>
                <w:rFonts w:ascii="Times New Roman" w:eastAsia="Times New Roman" w:hAnsi="Times New Roman"/>
                <w:sz w:val="24"/>
                <w:szCs w:val="24"/>
              </w:rPr>
            </w:pPr>
            <w:r w:rsidRPr="0089444E">
              <w:rPr>
                <w:rFonts w:ascii="Times New Roman" w:eastAsia="Times New Roman" w:hAnsi="Times New Roman"/>
                <w:sz w:val="24"/>
                <w:szCs w:val="24"/>
              </w:rPr>
              <w:t>11.10.2021</w:t>
            </w:r>
          </w:p>
        </w:tc>
      </w:tr>
      <w:tr w:rsidR="0089444E" w:rsidTr="0089444E">
        <w:trPr>
          <w:trHeight w:val="285"/>
        </w:trPr>
        <w:tc>
          <w:tcPr>
            <w:tcW w:w="3209" w:type="dxa"/>
            <w:tcBorders>
              <w:top w:val="single" w:sz="4" w:space="0" w:color="auto"/>
              <w:left w:val="single" w:sz="4" w:space="0" w:color="auto"/>
              <w:bottom w:val="single" w:sz="4" w:space="0" w:color="auto"/>
              <w:right w:val="single" w:sz="4" w:space="0" w:color="auto"/>
            </w:tcBorders>
            <w:shd w:val="clear" w:color="auto" w:fill="auto"/>
            <w:hideMark/>
          </w:tcPr>
          <w:p w:rsidR="00B34658" w:rsidRPr="0089444E" w:rsidRDefault="00B34658" w:rsidP="0089444E">
            <w:pPr>
              <w:widowControl w:val="0"/>
              <w:autoSpaceDE w:val="0"/>
              <w:autoSpaceDN w:val="0"/>
              <w:adjustRightInd w:val="0"/>
              <w:spacing w:line="240" w:lineRule="auto"/>
              <w:contextualSpacing/>
              <w:rPr>
                <w:rFonts w:ascii="Times New Roman" w:eastAsia="Times New Roman" w:hAnsi="Times New Roman"/>
                <w:sz w:val="24"/>
                <w:szCs w:val="24"/>
              </w:rPr>
            </w:pPr>
            <w:r w:rsidRPr="0089444E">
              <w:rPr>
                <w:rFonts w:ascii="Times New Roman" w:eastAsia="Times New Roman" w:hAnsi="Times New Roman"/>
                <w:sz w:val="24"/>
                <w:szCs w:val="24"/>
              </w:rPr>
              <w:t xml:space="preserve">MS </w:t>
            </w:r>
            <w:proofErr w:type="spellStart"/>
            <w:r w:rsidRPr="0089444E">
              <w:rPr>
                <w:rFonts w:ascii="Times New Roman" w:eastAsia="Times New Roman" w:hAnsi="Times New Roman"/>
                <w:sz w:val="24"/>
                <w:szCs w:val="24"/>
              </w:rPr>
              <w:t>Office</w:t>
            </w:r>
            <w:proofErr w:type="spellEnd"/>
            <w:r w:rsidRPr="0089444E">
              <w:rPr>
                <w:rFonts w:ascii="Times New Roman" w:eastAsia="Times New Roman" w:hAnsi="Times New Roman"/>
                <w:sz w:val="24"/>
                <w:szCs w:val="24"/>
              </w:rPr>
              <w:t xml:space="preserve"> 2007</w:t>
            </w:r>
          </w:p>
        </w:tc>
        <w:tc>
          <w:tcPr>
            <w:tcW w:w="3209" w:type="dxa"/>
            <w:tcBorders>
              <w:top w:val="single" w:sz="4" w:space="0" w:color="auto"/>
              <w:left w:val="single" w:sz="4" w:space="0" w:color="auto"/>
              <w:bottom w:val="single" w:sz="4" w:space="0" w:color="auto"/>
              <w:right w:val="single" w:sz="4" w:space="0" w:color="auto"/>
            </w:tcBorders>
            <w:shd w:val="clear" w:color="auto" w:fill="auto"/>
            <w:hideMark/>
          </w:tcPr>
          <w:p w:rsidR="00B34658" w:rsidRPr="0089444E" w:rsidRDefault="00B34658" w:rsidP="0089444E">
            <w:pPr>
              <w:widowControl w:val="0"/>
              <w:autoSpaceDE w:val="0"/>
              <w:autoSpaceDN w:val="0"/>
              <w:adjustRightInd w:val="0"/>
              <w:spacing w:line="240" w:lineRule="auto"/>
              <w:contextualSpacing/>
              <w:rPr>
                <w:rFonts w:ascii="Times New Roman" w:eastAsia="Times New Roman" w:hAnsi="Times New Roman"/>
                <w:sz w:val="24"/>
                <w:szCs w:val="24"/>
              </w:rPr>
            </w:pPr>
            <w:r w:rsidRPr="0089444E">
              <w:rPr>
                <w:rFonts w:ascii="Times New Roman" w:eastAsia="Times New Roman" w:hAnsi="Times New Roman"/>
                <w:sz w:val="24"/>
                <w:szCs w:val="24"/>
              </w:rPr>
              <w:t>№ 135 от 17.09.2007</w:t>
            </w:r>
          </w:p>
        </w:tc>
        <w:tc>
          <w:tcPr>
            <w:tcW w:w="3211" w:type="dxa"/>
            <w:tcBorders>
              <w:top w:val="single" w:sz="4" w:space="0" w:color="auto"/>
              <w:left w:val="single" w:sz="4" w:space="0" w:color="auto"/>
              <w:bottom w:val="single" w:sz="4" w:space="0" w:color="auto"/>
              <w:right w:val="single" w:sz="4" w:space="0" w:color="auto"/>
            </w:tcBorders>
            <w:shd w:val="clear" w:color="auto" w:fill="auto"/>
            <w:hideMark/>
          </w:tcPr>
          <w:p w:rsidR="00B34658" w:rsidRPr="0089444E" w:rsidRDefault="00B34658" w:rsidP="0089444E">
            <w:pPr>
              <w:widowControl w:val="0"/>
              <w:autoSpaceDE w:val="0"/>
              <w:autoSpaceDN w:val="0"/>
              <w:adjustRightInd w:val="0"/>
              <w:spacing w:line="240" w:lineRule="auto"/>
              <w:contextualSpacing/>
              <w:rPr>
                <w:rFonts w:ascii="Times New Roman" w:eastAsia="Times New Roman" w:hAnsi="Times New Roman"/>
                <w:sz w:val="24"/>
                <w:szCs w:val="24"/>
              </w:rPr>
            </w:pPr>
            <w:r w:rsidRPr="0089444E">
              <w:rPr>
                <w:rFonts w:ascii="Times New Roman" w:eastAsia="Times New Roman" w:hAnsi="Times New Roman"/>
                <w:sz w:val="24"/>
                <w:szCs w:val="24"/>
              </w:rPr>
              <w:t>бессрочно</w:t>
            </w:r>
          </w:p>
        </w:tc>
      </w:tr>
      <w:tr w:rsidR="0089444E" w:rsidTr="0089444E">
        <w:trPr>
          <w:trHeight w:val="279"/>
        </w:trPr>
        <w:tc>
          <w:tcPr>
            <w:tcW w:w="3209" w:type="dxa"/>
            <w:tcBorders>
              <w:top w:val="single" w:sz="4" w:space="0" w:color="auto"/>
              <w:left w:val="single" w:sz="4" w:space="0" w:color="auto"/>
              <w:bottom w:val="single" w:sz="4" w:space="0" w:color="auto"/>
              <w:right w:val="single" w:sz="4" w:space="0" w:color="auto"/>
            </w:tcBorders>
            <w:shd w:val="clear" w:color="auto" w:fill="auto"/>
            <w:hideMark/>
          </w:tcPr>
          <w:p w:rsidR="00B34658" w:rsidRPr="0089444E" w:rsidRDefault="00B34658" w:rsidP="0089444E">
            <w:pPr>
              <w:widowControl w:val="0"/>
              <w:autoSpaceDE w:val="0"/>
              <w:autoSpaceDN w:val="0"/>
              <w:adjustRightInd w:val="0"/>
              <w:spacing w:line="240" w:lineRule="auto"/>
              <w:rPr>
                <w:rFonts w:ascii="Times New Roman" w:eastAsia="Times New Roman" w:hAnsi="Times New Roman"/>
                <w:sz w:val="24"/>
                <w:szCs w:val="24"/>
              </w:rPr>
            </w:pPr>
            <w:r w:rsidRPr="0089444E">
              <w:rPr>
                <w:rFonts w:ascii="Times New Roman" w:eastAsia="Times New Roman" w:hAnsi="Times New Roman"/>
                <w:sz w:val="24"/>
                <w:szCs w:val="24"/>
              </w:rPr>
              <w:t xml:space="preserve">FAR </w:t>
            </w:r>
            <w:proofErr w:type="spellStart"/>
            <w:r w:rsidRPr="0089444E">
              <w:rPr>
                <w:rFonts w:ascii="Times New Roman" w:eastAsia="Times New Roman" w:hAnsi="Times New Roman"/>
                <w:sz w:val="24"/>
                <w:szCs w:val="24"/>
              </w:rPr>
              <w:t>Manager</w:t>
            </w:r>
            <w:proofErr w:type="spellEnd"/>
          </w:p>
        </w:tc>
        <w:tc>
          <w:tcPr>
            <w:tcW w:w="3209" w:type="dxa"/>
            <w:tcBorders>
              <w:top w:val="single" w:sz="4" w:space="0" w:color="auto"/>
              <w:left w:val="single" w:sz="4" w:space="0" w:color="auto"/>
              <w:bottom w:val="single" w:sz="4" w:space="0" w:color="auto"/>
              <w:right w:val="single" w:sz="4" w:space="0" w:color="auto"/>
            </w:tcBorders>
            <w:shd w:val="clear" w:color="auto" w:fill="auto"/>
            <w:hideMark/>
          </w:tcPr>
          <w:p w:rsidR="00B34658" w:rsidRPr="0089444E" w:rsidRDefault="00B34658" w:rsidP="0089444E">
            <w:pPr>
              <w:widowControl w:val="0"/>
              <w:autoSpaceDE w:val="0"/>
              <w:autoSpaceDN w:val="0"/>
              <w:adjustRightInd w:val="0"/>
              <w:spacing w:line="240" w:lineRule="auto"/>
              <w:rPr>
                <w:rFonts w:ascii="Times New Roman" w:eastAsia="Times New Roman" w:hAnsi="Times New Roman"/>
                <w:sz w:val="24"/>
                <w:szCs w:val="24"/>
              </w:rPr>
            </w:pPr>
            <w:r w:rsidRPr="0089444E">
              <w:rPr>
                <w:rFonts w:ascii="Times New Roman" w:eastAsia="Times New Roman" w:hAnsi="Times New Roman"/>
                <w:sz w:val="24"/>
                <w:szCs w:val="24"/>
              </w:rPr>
              <w:t>свободно распространяемое</w:t>
            </w:r>
          </w:p>
        </w:tc>
        <w:tc>
          <w:tcPr>
            <w:tcW w:w="3211" w:type="dxa"/>
            <w:tcBorders>
              <w:top w:val="single" w:sz="4" w:space="0" w:color="auto"/>
              <w:left w:val="single" w:sz="4" w:space="0" w:color="auto"/>
              <w:bottom w:val="single" w:sz="4" w:space="0" w:color="auto"/>
              <w:right w:val="single" w:sz="4" w:space="0" w:color="auto"/>
            </w:tcBorders>
            <w:shd w:val="clear" w:color="auto" w:fill="auto"/>
            <w:hideMark/>
          </w:tcPr>
          <w:p w:rsidR="00B34658" w:rsidRPr="0089444E" w:rsidRDefault="00B34658" w:rsidP="0089444E">
            <w:pPr>
              <w:widowControl w:val="0"/>
              <w:autoSpaceDE w:val="0"/>
              <w:autoSpaceDN w:val="0"/>
              <w:adjustRightInd w:val="0"/>
              <w:spacing w:line="240" w:lineRule="auto"/>
              <w:rPr>
                <w:rFonts w:ascii="Times New Roman" w:eastAsia="Times New Roman" w:hAnsi="Times New Roman"/>
                <w:sz w:val="24"/>
                <w:szCs w:val="24"/>
              </w:rPr>
            </w:pPr>
            <w:r w:rsidRPr="0089444E">
              <w:rPr>
                <w:rFonts w:ascii="Times New Roman" w:eastAsia="Times New Roman" w:hAnsi="Times New Roman"/>
                <w:sz w:val="24"/>
                <w:szCs w:val="24"/>
              </w:rPr>
              <w:t>бессрочно</w:t>
            </w:r>
          </w:p>
        </w:tc>
      </w:tr>
      <w:tr w:rsidR="0089444E" w:rsidTr="0089444E">
        <w:trPr>
          <w:trHeight w:val="285"/>
        </w:trPr>
        <w:tc>
          <w:tcPr>
            <w:tcW w:w="3209" w:type="dxa"/>
            <w:tcBorders>
              <w:top w:val="single" w:sz="4" w:space="0" w:color="auto"/>
              <w:left w:val="single" w:sz="4" w:space="0" w:color="auto"/>
              <w:bottom w:val="single" w:sz="4" w:space="0" w:color="auto"/>
              <w:right w:val="single" w:sz="4" w:space="0" w:color="auto"/>
            </w:tcBorders>
            <w:shd w:val="clear" w:color="auto" w:fill="auto"/>
            <w:hideMark/>
          </w:tcPr>
          <w:p w:rsidR="00B34658" w:rsidRPr="0089444E" w:rsidRDefault="00B34658" w:rsidP="0089444E">
            <w:pPr>
              <w:widowControl w:val="0"/>
              <w:autoSpaceDE w:val="0"/>
              <w:autoSpaceDN w:val="0"/>
              <w:adjustRightInd w:val="0"/>
              <w:spacing w:line="240" w:lineRule="auto"/>
              <w:contextualSpacing/>
              <w:rPr>
                <w:rFonts w:ascii="Times New Roman" w:eastAsia="Times New Roman" w:hAnsi="Times New Roman"/>
                <w:sz w:val="24"/>
                <w:szCs w:val="24"/>
              </w:rPr>
            </w:pPr>
            <w:r w:rsidRPr="0089444E">
              <w:rPr>
                <w:rFonts w:ascii="Times New Roman" w:eastAsia="Times New Roman" w:hAnsi="Times New Roman"/>
                <w:sz w:val="24"/>
                <w:szCs w:val="24"/>
              </w:rPr>
              <w:t>7Zip</w:t>
            </w:r>
          </w:p>
        </w:tc>
        <w:tc>
          <w:tcPr>
            <w:tcW w:w="3209" w:type="dxa"/>
            <w:tcBorders>
              <w:top w:val="single" w:sz="4" w:space="0" w:color="auto"/>
              <w:left w:val="single" w:sz="4" w:space="0" w:color="auto"/>
              <w:bottom w:val="single" w:sz="4" w:space="0" w:color="auto"/>
              <w:right w:val="single" w:sz="4" w:space="0" w:color="auto"/>
            </w:tcBorders>
            <w:shd w:val="clear" w:color="auto" w:fill="auto"/>
            <w:hideMark/>
          </w:tcPr>
          <w:p w:rsidR="00B34658" w:rsidRPr="0089444E" w:rsidRDefault="00B34658" w:rsidP="0089444E">
            <w:pPr>
              <w:widowControl w:val="0"/>
              <w:autoSpaceDE w:val="0"/>
              <w:autoSpaceDN w:val="0"/>
              <w:adjustRightInd w:val="0"/>
              <w:spacing w:line="240" w:lineRule="auto"/>
              <w:contextualSpacing/>
              <w:rPr>
                <w:rFonts w:ascii="Times New Roman" w:eastAsia="Times New Roman" w:hAnsi="Times New Roman"/>
                <w:sz w:val="24"/>
                <w:szCs w:val="24"/>
              </w:rPr>
            </w:pPr>
            <w:r w:rsidRPr="0089444E">
              <w:rPr>
                <w:rFonts w:ascii="Times New Roman" w:eastAsia="Times New Roman" w:hAnsi="Times New Roman"/>
                <w:sz w:val="24"/>
                <w:szCs w:val="24"/>
              </w:rPr>
              <w:t>свободно распространяемое</w:t>
            </w:r>
          </w:p>
        </w:tc>
        <w:tc>
          <w:tcPr>
            <w:tcW w:w="3211" w:type="dxa"/>
            <w:tcBorders>
              <w:top w:val="single" w:sz="4" w:space="0" w:color="auto"/>
              <w:left w:val="single" w:sz="4" w:space="0" w:color="auto"/>
              <w:bottom w:val="single" w:sz="4" w:space="0" w:color="auto"/>
              <w:right w:val="single" w:sz="4" w:space="0" w:color="auto"/>
            </w:tcBorders>
            <w:shd w:val="clear" w:color="auto" w:fill="auto"/>
            <w:hideMark/>
          </w:tcPr>
          <w:p w:rsidR="00B34658" w:rsidRPr="0089444E" w:rsidRDefault="00B34658" w:rsidP="0089444E">
            <w:pPr>
              <w:widowControl w:val="0"/>
              <w:autoSpaceDE w:val="0"/>
              <w:autoSpaceDN w:val="0"/>
              <w:adjustRightInd w:val="0"/>
              <w:spacing w:line="240" w:lineRule="auto"/>
              <w:contextualSpacing/>
              <w:rPr>
                <w:rFonts w:ascii="Times New Roman" w:eastAsia="Times New Roman" w:hAnsi="Times New Roman"/>
                <w:sz w:val="24"/>
                <w:szCs w:val="24"/>
              </w:rPr>
            </w:pPr>
            <w:r w:rsidRPr="0089444E">
              <w:rPr>
                <w:rFonts w:ascii="Times New Roman" w:eastAsia="Times New Roman" w:hAnsi="Times New Roman"/>
                <w:sz w:val="24"/>
                <w:szCs w:val="24"/>
              </w:rPr>
              <w:t>бессрочно</w:t>
            </w:r>
          </w:p>
        </w:tc>
      </w:tr>
    </w:tbl>
    <w:p w:rsidR="00A63F8C" w:rsidRPr="00A63F8C" w:rsidRDefault="00A63F8C" w:rsidP="00A63F8C">
      <w:pPr>
        <w:pStyle w:val="Style10"/>
        <w:widowControl/>
        <w:ind w:left="567" w:firstLine="0"/>
        <w:contextualSpacing/>
        <w:rPr>
          <w:rStyle w:val="afa"/>
          <w:bCs/>
          <w:color w:val="auto"/>
          <w:u w:val="none"/>
        </w:rPr>
      </w:pPr>
    </w:p>
    <w:p w:rsidR="00F17427" w:rsidRPr="00B50EA2" w:rsidRDefault="00F17427" w:rsidP="0064146A">
      <w:pPr>
        <w:pStyle w:val="1"/>
        <w:rPr>
          <w:rStyle w:val="FontStyle14"/>
          <w:b/>
          <w:sz w:val="24"/>
          <w:szCs w:val="24"/>
        </w:rPr>
      </w:pPr>
      <w:r w:rsidRPr="00B50EA2">
        <w:rPr>
          <w:rStyle w:val="FontStyle14"/>
          <w:b/>
          <w:sz w:val="24"/>
          <w:szCs w:val="24"/>
        </w:rPr>
        <w:t>9 Материально-техническое обеспечение дисциплины (модуля)</w:t>
      </w:r>
    </w:p>
    <w:p w:rsidR="00F17427" w:rsidRPr="00B50EA2" w:rsidRDefault="00F17427" w:rsidP="0064146A">
      <w:pPr>
        <w:rPr>
          <w:rFonts w:ascii="Times New Roman" w:hAnsi="Times New Roman"/>
          <w:sz w:val="24"/>
          <w:szCs w:val="24"/>
        </w:rPr>
      </w:pPr>
      <w:r w:rsidRPr="00B50EA2">
        <w:rPr>
          <w:rFonts w:ascii="Times New Roman" w:hAnsi="Times New Roman"/>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B34658" w:rsidRPr="005830BD" w:rsidTr="00ED5D3B">
        <w:tc>
          <w:tcPr>
            <w:tcW w:w="1928" w:type="pct"/>
            <w:tcBorders>
              <w:top w:val="single" w:sz="4" w:space="0" w:color="auto"/>
              <w:left w:val="single" w:sz="4" w:space="0" w:color="auto"/>
              <w:bottom w:val="single" w:sz="4" w:space="0" w:color="auto"/>
              <w:right w:val="single" w:sz="4" w:space="0" w:color="auto"/>
            </w:tcBorders>
            <w:vAlign w:val="center"/>
          </w:tcPr>
          <w:p w:rsidR="00B34658" w:rsidRPr="00B34658" w:rsidRDefault="00B34658" w:rsidP="00B34658">
            <w:pPr>
              <w:spacing w:line="240" w:lineRule="auto"/>
              <w:contextualSpacing/>
              <w:jc w:val="center"/>
              <w:rPr>
                <w:rFonts w:ascii="Times New Roman" w:hAnsi="Times New Roman"/>
                <w:sz w:val="24"/>
                <w:szCs w:val="24"/>
              </w:rPr>
            </w:pPr>
            <w:r w:rsidRPr="00B34658">
              <w:rPr>
                <w:rFonts w:ascii="Times New Roman" w:hAnsi="Times New Roman"/>
                <w:sz w:val="24"/>
                <w:szCs w:val="24"/>
              </w:rPr>
              <w:t>Тип и название аудитории</w:t>
            </w:r>
          </w:p>
        </w:tc>
        <w:tc>
          <w:tcPr>
            <w:tcW w:w="3072" w:type="pct"/>
            <w:tcBorders>
              <w:top w:val="single" w:sz="4" w:space="0" w:color="auto"/>
              <w:left w:val="single" w:sz="4" w:space="0" w:color="auto"/>
              <w:bottom w:val="single" w:sz="4" w:space="0" w:color="auto"/>
              <w:right w:val="single" w:sz="4" w:space="0" w:color="auto"/>
            </w:tcBorders>
            <w:vAlign w:val="center"/>
          </w:tcPr>
          <w:p w:rsidR="00B34658" w:rsidRPr="00B34658" w:rsidRDefault="00B34658" w:rsidP="00B34658">
            <w:pPr>
              <w:spacing w:line="240" w:lineRule="auto"/>
              <w:contextualSpacing/>
              <w:jc w:val="center"/>
              <w:rPr>
                <w:rFonts w:ascii="Times New Roman" w:hAnsi="Times New Roman"/>
                <w:color w:val="000000"/>
                <w:sz w:val="24"/>
                <w:szCs w:val="24"/>
              </w:rPr>
            </w:pPr>
            <w:r w:rsidRPr="00B34658">
              <w:rPr>
                <w:rFonts w:ascii="Times New Roman" w:hAnsi="Times New Roman"/>
                <w:color w:val="000000"/>
                <w:sz w:val="24"/>
                <w:szCs w:val="24"/>
              </w:rPr>
              <w:t>Оснащение аудитории</w:t>
            </w:r>
          </w:p>
        </w:tc>
      </w:tr>
      <w:tr w:rsidR="00B34658" w:rsidRPr="005830BD" w:rsidTr="00ED5D3B">
        <w:tc>
          <w:tcPr>
            <w:tcW w:w="1928" w:type="pct"/>
            <w:tcBorders>
              <w:top w:val="single" w:sz="4" w:space="0" w:color="auto"/>
              <w:left w:val="single" w:sz="4" w:space="0" w:color="auto"/>
              <w:bottom w:val="single" w:sz="4" w:space="0" w:color="auto"/>
              <w:right w:val="single" w:sz="4" w:space="0" w:color="auto"/>
            </w:tcBorders>
            <w:vAlign w:val="center"/>
            <w:hideMark/>
          </w:tcPr>
          <w:p w:rsidR="00B34658" w:rsidRPr="00B34658" w:rsidRDefault="00B34658" w:rsidP="00B34658">
            <w:pPr>
              <w:spacing w:line="240" w:lineRule="auto"/>
              <w:contextualSpacing/>
              <w:rPr>
                <w:rFonts w:ascii="Times New Roman" w:hAnsi="Times New Roman"/>
                <w:sz w:val="24"/>
                <w:szCs w:val="24"/>
              </w:rPr>
            </w:pPr>
            <w:bookmarkStart w:id="2" w:name="_Hlk53925569"/>
            <w:r w:rsidRPr="00B34658">
              <w:rPr>
                <w:rFonts w:ascii="Times New Roman" w:hAnsi="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vAlign w:val="center"/>
            <w:hideMark/>
          </w:tcPr>
          <w:p w:rsidR="00B34658" w:rsidRPr="00B34658" w:rsidRDefault="00B34658" w:rsidP="00B34658">
            <w:pPr>
              <w:spacing w:line="240" w:lineRule="auto"/>
              <w:contextualSpacing/>
              <w:rPr>
                <w:rFonts w:ascii="Times New Roman" w:hAnsi="Times New Roman"/>
                <w:color w:val="000000"/>
                <w:sz w:val="24"/>
                <w:szCs w:val="24"/>
              </w:rPr>
            </w:pPr>
            <w:r w:rsidRPr="00B34658">
              <w:rPr>
                <w:rFonts w:ascii="Times New Roman" w:hAnsi="Times New Roman"/>
                <w:color w:val="000000"/>
                <w:sz w:val="24"/>
                <w:szCs w:val="24"/>
              </w:rPr>
              <w:t>Доска, мультимедийный проектор, экран</w:t>
            </w:r>
          </w:p>
        </w:tc>
      </w:tr>
      <w:tr w:rsidR="00B34658" w:rsidRPr="005830BD" w:rsidTr="00ED5D3B">
        <w:tc>
          <w:tcPr>
            <w:tcW w:w="1928" w:type="pct"/>
            <w:tcBorders>
              <w:top w:val="single" w:sz="4" w:space="0" w:color="auto"/>
              <w:left w:val="single" w:sz="4" w:space="0" w:color="auto"/>
              <w:bottom w:val="single" w:sz="4" w:space="0" w:color="auto"/>
              <w:right w:val="single" w:sz="4" w:space="0" w:color="auto"/>
            </w:tcBorders>
            <w:vAlign w:val="center"/>
            <w:hideMark/>
          </w:tcPr>
          <w:p w:rsidR="00B34658" w:rsidRPr="00B34658" w:rsidRDefault="00B34658" w:rsidP="00B34658">
            <w:pPr>
              <w:spacing w:line="240" w:lineRule="auto"/>
              <w:contextualSpacing/>
              <w:rPr>
                <w:rFonts w:ascii="Times New Roman" w:hAnsi="Times New Roman"/>
                <w:sz w:val="24"/>
                <w:szCs w:val="24"/>
              </w:rPr>
            </w:pPr>
            <w:r w:rsidRPr="00B34658">
              <w:rPr>
                <w:rFonts w:ascii="Times New Roman" w:hAnsi="Times New Roman"/>
                <w:sz w:val="24"/>
                <w:szCs w:val="24"/>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vAlign w:val="center"/>
            <w:hideMark/>
          </w:tcPr>
          <w:p w:rsidR="00B34658" w:rsidRPr="00B34658" w:rsidRDefault="00B34658" w:rsidP="00B34658">
            <w:pPr>
              <w:spacing w:line="240" w:lineRule="auto"/>
              <w:contextualSpacing/>
              <w:rPr>
                <w:rFonts w:ascii="Times New Roman" w:hAnsi="Times New Roman"/>
                <w:color w:val="000000"/>
                <w:sz w:val="24"/>
                <w:szCs w:val="24"/>
              </w:rPr>
            </w:pPr>
            <w:r w:rsidRPr="00B34658">
              <w:rPr>
                <w:rFonts w:ascii="Times New Roman" w:hAnsi="Times New Roman"/>
                <w:color w:val="000000"/>
                <w:sz w:val="24"/>
                <w:szCs w:val="24"/>
              </w:rPr>
              <w:t xml:space="preserve">Персональные компьютеры с пакетом MS </w:t>
            </w:r>
            <w:proofErr w:type="spellStart"/>
            <w:r w:rsidRPr="00B34658">
              <w:rPr>
                <w:rFonts w:ascii="Times New Roman" w:hAnsi="Times New Roman"/>
                <w:color w:val="000000"/>
                <w:sz w:val="24"/>
                <w:szCs w:val="24"/>
              </w:rPr>
              <w:t>Office</w:t>
            </w:r>
            <w:proofErr w:type="spellEnd"/>
            <w:r w:rsidRPr="00B34658">
              <w:rPr>
                <w:rFonts w:ascii="Times New Roman" w:hAnsi="Times New Roman"/>
                <w:color w:val="000000"/>
                <w:sz w:val="24"/>
                <w:szCs w:val="24"/>
              </w:rPr>
              <w:t xml:space="preserve">, выходом в Интернет и с доступом в электронную информационно-образовательную среду университета </w:t>
            </w:r>
          </w:p>
        </w:tc>
      </w:tr>
      <w:tr w:rsidR="00B34658" w:rsidRPr="005830BD" w:rsidTr="00ED5D3B">
        <w:tc>
          <w:tcPr>
            <w:tcW w:w="1928" w:type="pct"/>
            <w:tcBorders>
              <w:top w:val="single" w:sz="4" w:space="0" w:color="auto"/>
              <w:left w:val="single" w:sz="4" w:space="0" w:color="auto"/>
              <w:bottom w:val="single" w:sz="4" w:space="0" w:color="auto"/>
              <w:right w:val="single" w:sz="4" w:space="0" w:color="auto"/>
            </w:tcBorders>
            <w:vAlign w:val="center"/>
            <w:hideMark/>
          </w:tcPr>
          <w:p w:rsidR="00B34658" w:rsidRPr="00B34658" w:rsidRDefault="00B34658" w:rsidP="00B34658">
            <w:pPr>
              <w:spacing w:line="240" w:lineRule="auto"/>
              <w:contextualSpacing/>
              <w:rPr>
                <w:rFonts w:ascii="Times New Roman" w:hAnsi="Times New Roman"/>
                <w:sz w:val="24"/>
                <w:szCs w:val="24"/>
              </w:rPr>
            </w:pPr>
            <w:r w:rsidRPr="00B34658">
              <w:rPr>
                <w:rFonts w:ascii="Times New Roman" w:hAnsi="Times New Roman"/>
                <w:sz w:val="24"/>
                <w:szCs w:val="24"/>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vAlign w:val="center"/>
            <w:hideMark/>
          </w:tcPr>
          <w:p w:rsidR="00B34658" w:rsidRPr="00B34658" w:rsidRDefault="00B34658" w:rsidP="00B34658">
            <w:pPr>
              <w:spacing w:line="240" w:lineRule="auto"/>
              <w:contextualSpacing/>
              <w:rPr>
                <w:rFonts w:ascii="Times New Roman" w:hAnsi="Times New Roman"/>
                <w:color w:val="000000"/>
                <w:sz w:val="24"/>
                <w:szCs w:val="24"/>
              </w:rPr>
            </w:pPr>
            <w:r w:rsidRPr="00B34658">
              <w:rPr>
                <w:rFonts w:ascii="Times New Roman" w:hAnsi="Times New Roman"/>
                <w:color w:val="000000"/>
                <w:sz w:val="24"/>
                <w:szCs w:val="24"/>
              </w:rPr>
              <w:t>Шкафы для хранения учебно-методической документации, учебного оборудования и учебно-наглядных пособий.</w:t>
            </w:r>
          </w:p>
        </w:tc>
      </w:tr>
      <w:bookmarkEnd w:id="2"/>
    </w:tbl>
    <w:p w:rsidR="005638DA" w:rsidRDefault="005638DA"/>
    <w:p w:rsidR="00B34658" w:rsidRDefault="00B34658"/>
    <w:p w:rsidR="00B34658" w:rsidRDefault="00B34658"/>
    <w:p w:rsidR="00ED5D3B" w:rsidRPr="0097206D" w:rsidRDefault="00ED5D3B">
      <w:bookmarkStart w:id="3" w:name="_GoBack"/>
      <w:bookmarkEnd w:id="3"/>
    </w:p>
    <w:p w:rsidR="0097206D" w:rsidRDefault="0097206D">
      <w:pPr>
        <w:rPr>
          <w:lang w:val="en-US"/>
        </w:rPr>
      </w:pPr>
    </w:p>
    <w:p w:rsidR="0097206D" w:rsidRDefault="0097206D">
      <w:pPr>
        <w:rPr>
          <w:lang w:val="en-US"/>
        </w:rPr>
      </w:pPr>
    </w:p>
    <w:p w:rsidR="0097206D" w:rsidRPr="0097206D" w:rsidRDefault="0097206D">
      <w:pPr>
        <w:rPr>
          <w:lang w:val="en-US"/>
        </w:rPr>
      </w:pPr>
    </w:p>
    <w:p w:rsidR="00B34658" w:rsidRDefault="00B34658"/>
    <w:p w:rsidR="00F17427" w:rsidRPr="00064F18" w:rsidRDefault="00F17427" w:rsidP="009853C8">
      <w:pPr>
        <w:jc w:val="center"/>
        <w:rPr>
          <w:rFonts w:ascii="Times New Roman" w:hAnsi="Times New Roman"/>
          <w:b/>
          <w:caps/>
          <w:sz w:val="24"/>
          <w:szCs w:val="24"/>
        </w:rPr>
      </w:pPr>
      <w:r w:rsidRPr="00064F18">
        <w:rPr>
          <w:rFonts w:ascii="Times New Roman" w:hAnsi="Times New Roman"/>
          <w:b/>
          <w:caps/>
          <w:sz w:val="24"/>
          <w:szCs w:val="24"/>
        </w:rPr>
        <w:lastRenderedPageBreak/>
        <w:t>Приложение</w:t>
      </w:r>
      <w:r w:rsidR="00064F18">
        <w:rPr>
          <w:rFonts w:ascii="Times New Roman" w:hAnsi="Times New Roman"/>
          <w:b/>
          <w:caps/>
          <w:sz w:val="24"/>
          <w:szCs w:val="24"/>
        </w:rPr>
        <w:t xml:space="preserve"> 1</w:t>
      </w:r>
    </w:p>
    <w:p w:rsidR="00E174C7" w:rsidRPr="00E174C7" w:rsidRDefault="00E174C7" w:rsidP="00E174C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174C7">
        <w:rPr>
          <w:rFonts w:ascii="Times New Roman" w:eastAsia="Times New Roman" w:hAnsi="Times New Roman"/>
          <w:sz w:val="24"/>
          <w:szCs w:val="24"/>
          <w:lang w:eastAsia="ru-RU"/>
        </w:rPr>
        <w:t xml:space="preserve">Система заданий практических занятий курса ориентирована на решение следующих методических задач: </w:t>
      </w:r>
    </w:p>
    <w:p w:rsidR="00E174C7" w:rsidRPr="00E174C7" w:rsidRDefault="00E174C7" w:rsidP="00E174C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174C7">
        <w:rPr>
          <w:rFonts w:ascii="Times New Roman" w:eastAsia="Times New Roman" w:hAnsi="Times New Roman"/>
          <w:sz w:val="24"/>
          <w:szCs w:val="24"/>
          <w:lang w:eastAsia="ru-RU"/>
        </w:rPr>
        <w:t>1. Знакомство студентов с основными лексическими, грамматическими и синтаксическими трудностями, с которыми сталкивается переводчик.</w:t>
      </w:r>
    </w:p>
    <w:p w:rsidR="00E174C7" w:rsidRPr="00E174C7" w:rsidRDefault="00E174C7" w:rsidP="00E174C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174C7">
        <w:rPr>
          <w:rFonts w:ascii="Times New Roman" w:eastAsia="Times New Roman" w:hAnsi="Times New Roman"/>
          <w:sz w:val="24"/>
          <w:szCs w:val="24"/>
          <w:lang w:eastAsia="ru-RU"/>
        </w:rPr>
        <w:t xml:space="preserve"> 2. Совершенствование навыков и умений применять различные способы и приемы, необходимые для осуществления адекватного перевода. </w:t>
      </w:r>
    </w:p>
    <w:p w:rsidR="00E174C7" w:rsidRPr="00E174C7" w:rsidRDefault="00E174C7" w:rsidP="00E174C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174C7">
        <w:rPr>
          <w:rFonts w:ascii="Times New Roman" w:eastAsia="Times New Roman" w:hAnsi="Times New Roman"/>
          <w:sz w:val="24"/>
          <w:szCs w:val="24"/>
          <w:lang w:eastAsia="ru-RU"/>
        </w:rPr>
        <w:t xml:space="preserve">3. Обучение переводу текстов разных стилей и жанров. </w:t>
      </w:r>
    </w:p>
    <w:p w:rsidR="00E174C7" w:rsidRPr="00E174C7" w:rsidRDefault="00E174C7" w:rsidP="00E174C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174C7">
        <w:rPr>
          <w:rFonts w:ascii="Times New Roman" w:eastAsia="Times New Roman" w:hAnsi="Times New Roman"/>
          <w:sz w:val="24"/>
          <w:szCs w:val="24"/>
          <w:lang w:eastAsia="ru-RU"/>
        </w:rPr>
        <w:t xml:space="preserve">4. Обучение студентов преодолевать переводческие трудности </w:t>
      </w:r>
    </w:p>
    <w:p w:rsidR="00E174C7" w:rsidRPr="00E174C7" w:rsidRDefault="00E174C7" w:rsidP="00E174C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174C7">
        <w:rPr>
          <w:rFonts w:ascii="Times New Roman" w:eastAsia="Times New Roman" w:hAnsi="Times New Roman"/>
          <w:sz w:val="24"/>
          <w:szCs w:val="24"/>
          <w:lang w:eastAsia="ru-RU"/>
        </w:rPr>
        <w:t xml:space="preserve">Курс обучения состоит исключительно из практических занятий, на которых студенты знакомятся с тематикой и проблематикой дисциплины и совершенствуют навыки перевода, а также обогащают свой словарный запас терминами из всех сфер общества. На аудиторных занятиях преподаватель организует парную, групповую, коллективную работу обучаемых; студенты обсуждают различные варианты перевода, приемы и способы, необходимые для перевода того или иного текста. Методический аппарат дисциплины предполагает наличие текстов для практических занятий. Студентам предлагаются тексты в газетно-публицистическом, научном, официально-деловом и художественном стилях, что позволяет при обучении студентов охватить все аспекты перевода. Работа с учебными текстами может быть организована следующим образом: </w:t>
      </w:r>
    </w:p>
    <w:p w:rsidR="00E174C7" w:rsidRPr="00E174C7" w:rsidRDefault="00E174C7" w:rsidP="00E174C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174C7">
        <w:rPr>
          <w:rFonts w:ascii="Times New Roman" w:eastAsia="Times New Roman" w:hAnsi="Times New Roman"/>
          <w:sz w:val="24"/>
          <w:szCs w:val="24"/>
          <w:lang w:eastAsia="ru-RU"/>
        </w:rPr>
        <w:t xml:space="preserve">1. Студенты выполняют анализ и письменный перевод текста самостоятельно. (Эту работу учащиеся делают дома). </w:t>
      </w:r>
    </w:p>
    <w:p w:rsidR="00E174C7" w:rsidRPr="00E174C7" w:rsidRDefault="00E174C7" w:rsidP="00E174C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174C7">
        <w:rPr>
          <w:rFonts w:ascii="Times New Roman" w:eastAsia="Times New Roman" w:hAnsi="Times New Roman"/>
          <w:sz w:val="24"/>
          <w:szCs w:val="24"/>
          <w:lang w:eastAsia="ru-RU"/>
        </w:rPr>
        <w:t>2. На занятии студенты читают переводы и комментируют способы и приемы, которыми они пользовались при переводе того или иного текста.</w:t>
      </w:r>
    </w:p>
    <w:p w:rsidR="00E174C7" w:rsidRPr="00E174C7" w:rsidRDefault="00E174C7" w:rsidP="00E174C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174C7">
        <w:rPr>
          <w:rFonts w:ascii="Times New Roman" w:eastAsia="Times New Roman" w:hAnsi="Times New Roman"/>
          <w:sz w:val="24"/>
          <w:szCs w:val="24"/>
          <w:lang w:eastAsia="ru-RU"/>
        </w:rPr>
        <w:t xml:space="preserve"> 3. Исправление преподавателем ошибок вместе со студентами. </w:t>
      </w:r>
    </w:p>
    <w:p w:rsidR="00E174C7" w:rsidRPr="00E174C7" w:rsidRDefault="00E174C7" w:rsidP="00E174C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174C7">
        <w:rPr>
          <w:rFonts w:ascii="Times New Roman" w:eastAsia="Times New Roman" w:hAnsi="Times New Roman"/>
          <w:sz w:val="24"/>
          <w:szCs w:val="24"/>
          <w:lang w:eastAsia="ru-RU"/>
        </w:rPr>
        <w:t>4. Комментирование преподавателем неизвестной лексики, а также объяснение способов и приемов, которые были использованы в переводе.</w:t>
      </w:r>
    </w:p>
    <w:p w:rsidR="00E174C7" w:rsidRPr="00E174C7" w:rsidRDefault="00E174C7" w:rsidP="00E174C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174C7">
        <w:rPr>
          <w:rFonts w:ascii="Times New Roman" w:eastAsia="Times New Roman" w:hAnsi="Times New Roman"/>
          <w:sz w:val="24"/>
          <w:szCs w:val="24"/>
          <w:lang w:eastAsia="ru-RU"/>
        </w:rPr>
        <w:t xml:space="preserve"> 5. Чтение студентами перевода с исправлениями. Возможна и другая организация работы в зависимости от уровня подготовки иностранных учащихся и конкретных методических задач преподавателя. Большой объем материала и задачи, поставленные перед курсом, обусловливают его высокую насыщенность, требуют интенсивной работы, в том числе и в самостоятельном режиме. </w:t>
      </w:r>
    </w:p>
    <w:p w:rsidR="00E174C7" w:rsidRPr="00E174C7" w:rsidRDefault="00E174C7" w:rsidP="00E174C7">
      <w:pPr>
        <w:widowControl w:val="0"/>
        <w:autoSpaceDE w:val="0"/>
        <w:autoSpaceDN w:val="0"/>
        <w:adjustRightInd w:val="0"/>
        <w:spacing w:after="0" w:line="240" w:lineRule="auto"/>
        <w:ind w:firstLine="567"/>
        <w:jc w:val="both"/>
        <w:rPr>
          <w:rFonts w:ascii="Times New Roman" w:eastAsia="Times New Roman" w:hAnsi="Times New Roman"/>
          <w:sz w:val="24"/>
          <w:szCs w:val="24"/>
          <w:highlight w:val="yellow"/>
          <w:lang w:eastAsia="ru-RU"/>
        </w:rPr>
      </w:pPr>
      <w:r w:rsidRPr="00E174C7">
        <w:rPr>
          <w:rFonts w:ascii="Times New Roman" w:eastAsia="Times New Roman" w:hAnsi="Times New Roman"/>
          <w:sz w:val="24"/>
          <w:szCs w:val="24"/>
          <w:lang w:eastAsia="ru-RU"/>
        </w:rPr>
        <w:t>Соответственно, возрастает роль текущего и рубежного контроля, призванного стимулировать регулярную и систематическую работу студентов. Текущий контроль предполагает контрольные работы по основным терминам, пройденным при изучении темы.</w:t>
      </w:r>
    </w:p>
    <w:p w:rsidR="00E174C7" w:rsidRPr="00E174C7" w:rsidRDefault="00E174C7" w:rsidP="00E174C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174C7">
        <w:rPr>
          <w:rFonts w:ascii="Times New Roman" w:eastAsia="Times New Roman" w:hAnsi="Times New Roman"/>
          <w:sz w:val="24"/>
          <w:szCs w:val="24"/>
          <w:lang w:eastAsia="ru-RU"/>
        </w:rPr>
        <w:t xml:space="preserve">По дисциплине </w:t>
      </w:r>
      <w:r w:rsidRPr="00E174C7">
        <w:rPr>
          <w:rFonts w:ascii="Times New Roman" w:eastAsia="Times New Roman" w:hAnsi="Times New Roman"/>
          <w:bCs/>
          <w:sz w:val="24"/>
          <w:szCs w:val="24"/>
          <w:lang w:eastAsia="ru-RU"/>
        </w:rPr>
        <w:t xml:space="preserve">«Практический курс перевода» </w:t>
      </w:r>
      <w:r w:rsidRPr="00E174C7">
        <w:rPr>
          <w:rFonts w:ascii="Times New Roman" w:eastAsia="Times New Roman" w:hAnsi="Times New Roman"/>
          <w:sz w:val="24"/>
          <w:szCs w:val="24"/>
          <w:lang w:eastAsia="ru-RU"/>
        </w:rPr>
        <w:t xml:space="preserve">предусмотрена аудиторная и внеаудиторная самостоятельная работа обучающихся. Аудиторная самостоятельная работа студентов предполагает решение методических  познавательных задач на практических занятиях. </w:t>
      </w:r>
    </w:p>
    <w:p w:rsidR="00E174C7" w:rsidRPr="00E174C7" w:rsidRDefault="00E174C7" w:rsidP="00E174C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174C7" w:rsidRPr="00E174C7" w:rsidRDefault="00E174C7" w:rsidP="005638DA">
      <w:pPr>
        <w:widowControl w:val="0"/>
        <w:tabs>
          <w:tab w:val="num" w:pos="2880"/>
        </w:tabs>
        <w:autoSpaceDE w:val="0"/>
        <w:autoSpaceDN w:val="0"/>
        <w:adjustRightInd w:val="0"/>
        <w:spacing w:after="0" w:line="240" w:lineRule="auto"/>
        <w:ind w:left="284"/>
        <w:jc w:val="both"/>
        <w:rPr>
          <w:rFonts w:ascii="Times New Roman" w:eastAsia="Times New Roman" w:hAnsi="Times New Roman"/>
          <w:bCs/>
          <w:sz w:val="24"/>
          <w:szCs w:val="24"/>
          <w:lang w:eastAsia="ru-RU"/>
        </w:rPr>
      </w:pPr>
      <w:r w:rsidRPr="00E174C7">
        <w:rPr>
          <w:rFonts w:ascii="Times New Roman" w:eastAsia="Times New Roman" w:hAnsi="Times New Roman"/>
          <w:bCs/>
          <w:sz w:val="24"/>
          <w:szCs w:val="24"/>
          <w:lang w:eastAsia="ru-RU"/>
        </w:rPr>
        <w:t>Письменный перевод предложенного текста/упражнения.</w:t>
      </w:r>
    </w:p>
    <w:p w:rsidR="00E174C7" w:rsidRPr="00E174C7" w:rsidRDefault="00E174C7" w:rsidP="005638DA">
      <w:pPr>
        <w:widowControl w:val="0"/>
        <w:tabs>
          <w:tab w:val="num" w:pos="2880"/>
        </w:tabs>
        <w:autoSpaceDE w:val="0"/>
        <w:autoSpaceDN w:val="0"/>
        <w:adjustRightInd w:val="0"/>
        <w:spacing w:after="0" w:line="240" w:lineRule="auto"/>
        <w:ind w:left="284"/>
        <w:jc w:val="both"/>
        <w:rPr>
          <w:rFonts w:ascii="Times New Roman" w:eastAsia="Times New Roman" w:hAnsi="Times New Roman"/>
          <w:bCs/>
          <w:sz w:val="24"/>
          <w:szCs w:val="24"/>
          <w:lang w:eastAsia="ru-RU"/>
        </w:rPr>
      </w:pPr>
      <w:r w:rsidRPr="00E174C7">
        <w:rPr>
          <w:rFonts w:ascii="Times New Roman" w:eastAsia="Times New Roman" w:hAnsi="Times New Roman"/>
          <w:bCs/>
          <w:sz w:val="24"/>
          <w:szCs w:val="24"/>
          <w:lang w:eastAsia="ru-RU"/>
        </w:rPr>
        <w:t>Устный перевод предложенного текста/упражнения.</w:t>
      </w:r>
    </w:p>
    <w:p w:rsidR="00E174C7" w:rsidRPr="00E174C7" w:rsidRDefault="005638DA" w:rsidP="005638DA">
      <w:pPr>
        <w:widowControl w:val="0"/>
        <w:tabs>
          <w:tab w:val="num" w:pos="2880"/>
        </w:tabs>
        <w:autoSpaceDE w:val="0"/>
        <w:autoSpaceDN w:val="0"/>
        <w:adjustRightInd w:val="0"/>
        <w:spacing w:after="0" w:line="240" w:lineRule="auto"/>
        <w:ind w:left="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Учебная </w:t>
      </w:r>
      <w:r w:rsidR="00E174C7" w:rsidRPr="00E174C7">
        <w:rPr>
          <w:rFonts w:ascii="Times New Roman" w:eastAsia="Times New Roman" w:hAnsi="Times New Roman"/>
          <w:bCs/>
          <w:sz w:val="24"/>
          <w:szCs w:val="24"/>
          <w:lang w:eastAsia="ru-RU"/>
        </w:rPr>
        <w:t>игра по проблемной ситуации.</w:t>
      </w:r>
    </w:p>
    <w:p w:rsidR="00E174C7" w:rsidRPr="00E174C7" w:rsidRDefault="00E174C7" w:rsidP="005638DA">
      <w:pPr>
        <w:widowControl w:val="0"/>
        <w:tabs>
          <w:tab w:val="num" w:pos="2880"/>
        </w:tabs>
        <w:autoSpaceDE w:val="0"/>
        <w:autoSpaceDN w:val="0"/>
        <w:adjustRightInd w:val="0"/>
        <w:spacing w:after="0" w:line="240" w:lineRule="auto"/>
        <w:ind w:left="284"/>
        <w:jc w:val="both"/>
        <w:rPr>
          <w:rFonts w:ascii="Times New Roman" w:eastAsia="Times New Roman" w:hAnsi="Times New Roman"/>
          <w:bCs/>
          <w:sz w:val="24"/>
          <w:szCs w:val="24"/>
          <w:lang w:eastAsia="ru-RU"/>
        </w:rPr>
      </w:pPr>
      <w:r w:rsidRPr="00E174C7">
        <w:rPr>
          <w:rFonts w:ascii="Times New Roman" w:eastAsia="Times New Roman" w:hAnsi="Times New Roman"/>
          <w:bCs/>
          <w:sz w:val="24"/>
          <w:szCs w:val="24"/>
          <w:lang w:eastAsia="ru-RU"/>
        </w:rPr>
        <w:t>Групповое обсуждение-дискуссия по проблемной ситуации</w:t>
      </w:r>
      <w:r w:rsidRPr="00E174C7">
        <w:rPr>
          <w:rFonts w:ascii="Times New Roman" w:eastAsia="Times New Roman" w:hAnsi="Times New Roman"/>
          <w:sz w:val="24"/>
          <w:szCs w:val="24"/>
          <w:lang w:eastAsia="ru-RU"/>
        </w:rPr>
        <w:t>.</w:t>
      </w:r>
    </w:p>
    <w:p w:rsidR="00E174C7" w:rsidRPr="00E174C7" w:rsidRDefault="00E174C7" w:rsidP="005638DA">
      <w:pPr>
        <w:widowControl w:val="0"/>
        <w:autoSpaceDE w:val="0"/>
        <w:autoSpaceDN w:val="0"/>
        <w:adjustRightInd w:val="0"/>
        <w:spacing w:after="0" w:line="240" w:lineRule="auto"/>
        <w:ind w:left="284"/>
        <w:jc w:val="both"/>
        <w:rPr>
          <w:rFonts w:ascii="Times New Roman" w:eastAsia="Times New Roman" w:hAnsi="Times New Roman"/>
          <w:bCs/>
          <w:sz w:val="24"/>
          <w:szCs w:val="24"/>
          <w:lang w:eastAsia="ru-RU"/>
        </w:rPr>
      </w:pPr>
      <w:r w:rsidRPr="00E174C7">
        <w:rPr>
          <w:rFonts w:ascii="Times New Roman" w:eastAsia="Times New Roman" w:hAnsi="Times New Roman"/>
          <w:sz w:val="24"/>
          <w:szCs w:val="24"/>
          <w:lang w:eastAsia="ru-RU"/>
        </w:rPr>
        <w:t>Выполнение упражнений, направленных на закрепление грамматических особенностей перевода.</w:t>
      </w:r>
    </w:p>
    <w:p w:rsidR="00E174C7" w:rsidRPr="00E174C7" w:rsidRDefault="00E174C7" w:rsidP="005638DA">
      <w:pPr>
        <w:widowControl w:val="0"/>
        <w:autoSpaceDE w:val="0"/>
        <w:autoSpaceDN w:val="0"/>
        <w:adjustRightInd w:val="0"/>
        <w:spacing w:after="0" w:line="240" w:lineRule="auto"/>
        <w:ind w:left="284"/>
        <w:jc w:val="both"/>
        <w:rPr>
          <w:rFonts w:ascii="Times New Roman" w:eastAsia="Times New Roman" w:hAnsi="Times New Roman"/>
          <w:bCs/>
          <w:sz w:val="24"/>
          <w:szCs w:val="24"/>
          <w:lang w:eastAsia="ru-RU"/>
        </w:rPr>
      </w:pPr>
      <w:r w:rsidRPr="00E174C7">
        <w:rPr>
          <w:rFonts w:ascii="Times New Roman" w:eastAsia="Times New Roman" w:hAnsi="Times New Roman"/>
          <w:sz w:val="24"/>
          <w:szCs w:val="24"/>
          <w:lang w:eastAsia="ru-RU"/>
        </w:rPr>
        <w:t>Выполнение упражнений, направленных на закрепление лексических особенностей перевода.</w:t>
      </w:r>
    </w:p>
    <w:p w:rsidR="00E174C7" w:rsidRPr="00E174C7" w:rsidRDefault="00E174C7" w:rsidP="005638DA">
      <w:pPr>
        <w:widowControl w:val="0"/>
        <w:autoSpaceDE w:val="0"/>
        <w:autoSpaceDN w:val="0"/>
        <w:adjustRightInd w:val="0"/>
        <w:spacing w:after="0" w:line="240" w:lineRule="auto"/>
        <w:ind w:left="284"/>
        <w:jc w:val="both"/>
        <w:rPr>
          <w:rFonts w:ascii="Times New Roman" w:eastAsia="Times New Roman" w:hAnsi="Times New Roman"/>
          <w:bCs/>
          <w:sz w:val="24"/>
          <w:szCs w:val="24"/>
          <w:lang w:eastAsia="ru-RU"/>
        </w:rPr>
      </w:pPr>
      <w:r w:rsidRPr="00E174C7">
        <w:rPr>
          <w:rFonts w:ascii="Times New Roman" w:eastAsia="Times New Roman" w:hAnsi="Times New Roman"/>
          <w:sz w:val="24"/>
          <w:szCs w:val="24"/>
          <w:lang w:eastAsia="ru-RU"/>
        </w:rPr>
        <w:t>Выполнение упражнений, направленных на отработку и закрепление навыков устного (двустороннего, последовательного, синхронного перевода).</w:t>
      </w:r>
    </w:p>
    <w:p w:rsidR="00E174C7" w:rsidRPr="00E174C7" w:rsidRDefault="00E174C7" w:rsidP="00E174C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E174C7" w:rsidRPr="00E174C7" w:rsidRDefault="00E174C7" w:rsidP="00E174C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174C7">
        <w:rPr>
          <w:rFonts w:ascii="Times New Roman" w:eastAsia="Times New Roman" w:hAnsi="Times New Roman"/>
          <w:sz w:val="24"/>
          <w:szCs w:val="24"/>
          <w:lang w:eastAsia="ru-RU"/>
        </w:rPr>
        <w:lastRenderedPageBreak/>
        <w:t>Внеаудиторная самостоятельная работа студентов предполагает выполнение следующих видов деятельности, а именно изучение литературы по соответствующему разделу с проработкой материала; выполнения домашних заданий различного характера.</w:t>
      </w:r>
    </w:p>
    <w:p w:rsidR="00E174C7" w:rsidRPr="00E174C7" w:rsidRDefault="00E174C7" w:rsidP="00E174C7">
      <w:pPr>
        <w:widowControl w:val="0"/>
        <w:numPr>
          <w:ilvl w:val="3"/>
          <w:numId w:val="35"/>
        </w:numPr>
        <w:tabs>
          <w:tab w:val="num" w:pos="644"/>
        </w:tabs>
        <w:autoSpaceDE w:val="0"/>
        <w:autoSpaceDN w:val="0"/>
        <w:adjustRightInd w:val="0"/>
        <w:spacing w:after="0" w:line="240" w:lineRule="auto"/>
        <w:ind w:left="644"/>
        <w:jc w:val="both"/>
        <w:rPr>
          <w:rFonts w:ascii="Times New Roman" w:eastAsia="Times New Roman" w:hAnsi="Times New Roman"/>
          <w:bCs/>
          <w:sz w:val="24"/>
          <w:szCs w:val="24"/>
          <w:lang w:eastAsia="ru-RU"/>
        </w:rPr>
      </w:pPr>
      <w:r w:rsidRPr="00E174C7">
        <w:rPr>
          <w:rFonts w:ascii="Times New Roman" w:eastAsia="Times New Roman" w:hAnsi="Times New Roman"/>
          <w:bCs/>
          <w:sz w:val="24"/>
          <w:szCs w:val="24"/>
          <w:lang w:eastAsia="ru-RU"/>
        </w:rPr>
        <w:t>Письменный перевод предложенного текста/упражнения.</w:t>
      </w:r>
    </w:p>
    <w:p w:rsidR="00E174C7" w:rsidRPr="00E174C7" w:rsidRDefault="00E174C7" w:rsidP="00E174C7">
      <w:pPr>
        <w:widowControl w:val="0"/>
        <w:numPr>
          <w:ilvl w:val="3"/>
          <w:numId w:val="35"/>
        </w:numPr>
        <w:tabs>
          <w:tab w:val="num" w:pos="644"/>
        </w:tabs>
        <w:autoSpaceDE w:val="0"/>
        <w:autoSpaceDN w:val="0"/>
        <w:adjustRightInd w:val="0"/>
        <w:spacing w:after="0" w:line="240" w:lineRule="auto"/>
        <w:ind w:left="644"/>
        <w:jc w:val="both"/>
        <w:rPr>
          <w:rFonts w:ascii="Times New Roman" w:eastAsia="Times New Roman" w:hAnsi="Times New Roman"/>
          <w:bCs/>
          <w:sz w:val="24"/>
          <w:szCs w:val="24"/>
          <w:lang w:eastAsia="ru-RU"/>
        </w:rPr>
      </w:pPr>
      <w:r w:rsidRPr="00E174C7">
        <w:rPr>
          <w:rFonts w:ascii="Times New Roman" w:eastAsia="Times New Roman" w:hAnsi="Times New Roman"/>
          <w:bCs/>
          <w:sz w:val="24"/>
          <w:szCs w:val="24"/>
          <w:lang w:eastAsia="ru-RU"/>
        </w:rPr>
        <w:t>Устный перевод предложенного текста/упражнения.</w:t>
      </w:r>
    </w:p>
    <w:p w:rsidR="00E174C7" w:rsidRPr="00E174C7" w:rsidRDefault="00E174C7" w:rsidP="00E174C7">
      <w:pPr>
        <w:widowControl w:val="0"/>
        <w:numPr>
          <w:ilvl w:val="3"/>
          <w:numId w:val="35"/>
        </w:numPr>
        <w:tabs>
          <w:tab w:val="num" w:pos="644"/>
        </w:tabs>
        <w:autoSpaceDE w:val="0"/>
        <w:autoSpaceDN w:val="0"/>
        <w:adjustRightInd w:val="0"/>
        <w:spacing w:after="0" w:line="240" w:lineRule="auto"/>
        <w:ind w:left="644"/>
        <w:jc w:val="both"/>
        <w:rPr>
          <w:rFonts w:ascii="Times New Roman" w:eastAsia="Times New Roman" w:hAnsi="Times New Roman"/>
          <w:sz w:val="24"/>
          <w:szCs w:val="24"/>
          <w:lang w:eastAsia="ru-RU"/>
        </w:rPr>
      </w:pPr>
      <w:r w:rsidRPr="00E174C7">
        <w:rPr>
          <w:rFonts w:ascii="Times New Roman" w:eastAsia="Times New Roman" w:hAnsi="Times New Roman"/>
          <w:sz w:val="24"/>
          <w:szCs w:val="24"/>
          <w:lang w:eastAsia="ru-RU"/>
        </w:rPr>
        <w:t>Реферирование статьи на иностранном языке.</w:t>
      </w:r>
    </w:p>
    <w:p w:rsidR="00E174C7" w:rsidRPr="00E174C7" w:rsidRDefault="00E174C7" w:rsidP="00E174C7">
      <w:pPr>
        <w:widowControl w:val="0"/>
        <w:numPr>
          <w:ilvl w:val="3"/>
          <w:numId w:val="35"/>
        </w:numPr>
        <w:tabs>
          <w:tab w:val="num" w:pos="644"/>
        </w:tabs>
        <w:autoSpaceDE w:val="0"/>
        <w:autoSpaceDN w:val="0"/>
        <w:adjustRightInd w:val="0"/>
        <w:spacing w:after="0" w:line="240" w:lineRule="auto"/>
        <w:ind w:left="644"/>
        <w:jc w:val="both"/>
        <w:rPr>
          <w:rFonts w:ascii="Times New Roman" w:eastAsia="Times New Roman" w:hAnsi="Times New Roman"/>
          <w:bCs/>
          <w:sz w:val="24"/>
          <w:szCs w:val="24"/>
          <w:lang w:eastAsia="ru-RU"/>
        </w:rPr>
      </w:pPr>
      <w:r w:rsidRPr="00E174C7">
        <w:rPr>
          <w:rFonts w:ascii="Times New Roman" w:eastAsia="Times New Roman" w:hAnsi="Times New Roman"/>
          <w:sz w:val="24"/>
          <w:szCs w:val="24"/>
          <w:lang w:eastAsia="ru-RU"/>
        </w:rPr>
        <w:t>Выполнение упражнений, направленных на закрепление грамматических особенностей перевода.</w:t>
      </w:r>
    </w:p>
    <w:p w:rsidR="00E174C7" w:rsidRPr="00E174C7" w:rsidRDefault="00E174C7" w:rsidP="00E174C7">
      <w:pPr>
        <w:widowControl w:val="0"/>
        <w:numPr>
          <w:ilvl w:val="3"/>
          <w:numId w:val="35"/>
        </w:numPr>
        <w:tabs>
          <w:tab w:val="num" w:pos="644"/>
        </w:tabs>
        <w:autoSpaceDE w:val="0"/>
        <w:autoSpaceDN w:val="0"/>
        <w:adjustRightInd w:val="0"/>
        <w:spacing w:after="0" w:line="240" w:lineRule="auto"/>
        <w:ind w:left="644"/>
        <w:jc w:val="both"/>
        <w:rPr>
          <w:rFonts w:ascii="Times New Roman" w:eastAsia="Times New Roman" w:hAnsi="Times New Roman"/>
          <w:bCs/>
          <w:sz w:val="24"/>
          <w:szCs w:val="24"/>
          <w:lang w:eastAsia="ru-RU"/>
        </w:rPr>
      </w:pPr>
      <w:r w:rsidRPr="00E174C7">
        <w:rPr>
          <w:rFonts w:ascii="Times New Roman" w:eastAsia="Times New Roman" w:hAnsi="Times New Roman"/>
          <w:sz w:val="24"/>
          <w:szCs w:val="24"/>
          <w:lang w:eastAsia="ru-RU"/>
        </w:rPr>
        <w:t>Выполнение упражнений, направленных на закрепление лексических особенностей перевода.</w:t>
      </w:r>
    </w:p>
    <w:p w:rsidR="00E174C7" w:rsidRPr="00E174C7" w:rsidRDefault="00E174C7" w:rsidP="00E174C7">
      <w:pPr>
        <w:widowControl w:val="0"/>
        <w:numPr>
          <w:ilvl w:val="3"/>
          <w:numId w:val="35"/>
        </w:numPr>
        <w:tabs>
          <w:tab w:val="num" w:pos="644"/>
        </w:tabs>
        <w:autoSpaceDE w:val="0"/>
        <w:autoSpaceDN w:val="0"/>
        <w:adjustRightInd w:val="0"/>
        <w:spacing w:after="0" w:line="240" w:lineRule="auto"/>
        <w:ind w:left="644"/>
        <w:jc w:val="both"/>
        <w:rPr>
          <w:rFonts w:ascii="Times New Roman" w:eastAsia="Times New Roman" w:hAnsi="Times New Roman"/>
          <w:bCs/>
          <w:sz w:val="24"/>
          <w:szCs w:val="24"/>
          <w:lang w:eastAsia="ru-RU"/>
        </w:rPr>
      </w:pPr>
      <w:r w:rsidRPr="00E174C7">
        <w:rPr>
          <w:rFonts w:ascii="Times New Roman" w:eastAsia="Times New Roman" w:hAnsi="Times New Roman"/>
          <w:sz w:val="24"/>
          <w:szCs w:val="24"/>
          <w:lang w:eastAsia="ru-RU"/>
        </w:rPr>
        <w:t>Выполнение упражнений, направленных на отработку и закрепление навыков устного (двустороннего, последовательного, синхронного перевода).</w:t>
      </w:r>
    </w:p>
    <w:p w:rsidR="00E174C7" w:rsidRDefault="00E174C7" w:rsidP="00E174C7">
      <w:pPr>
        <w:widowControl w:val="0"/>
        <w:autoSpaceDE w:val="0"/>
        <w:autoSpaceDN w:val="0"/>
        <w:adjustRightInd w:val="0"/>
        <w:spacing w:after="0" w:line="240" w:lineRule="auto"/>
        <w:ind w:firstLine="567"/>
        <w:jc w:val="both"/>
        <w:textAlignment w:val="baseline"/>
        <w:rPr>
          <w:rFonts w:ascii="Times New Roman" w:eastAsia="Times New Roman" w:hAnsi="Times New Roman"/>
          <w:sz w:val="24"/>
          <w:szCs w:val="24"/>
          <w:lang w:eastAsia="ru-RU"/>
        </w:rPr>
      </w:pPr>
      <w:r w:rsidRPr="00E174C7">
        <w:rPr>
          <w:rFonts w:ascii="Times New Roman" w:eastAsia="Times New Roman" w:hAnsi="Times New Roman"/>
          <w:sz w:val="24"/>
          <w:szCs w:val="24"/>
          <w:lang w:eastAsia="ru-RU"/>
        </w:rPr>
        <w:t>Примеры практических заданий.</w:t>
      </w:r>
    </w:p>
    <w:p w:rsidR="005638DA" w:rsidRPr="00FB4AAB" w:rsidRDefault="005638DA" w:rsidP="00E174C7">
      <w:pPr>
        <w:widowControl w:val="0"/>
        <w:autoSpaceDE w:val="0"/>
        <w:autoSpaceDN w:val="0"/>
        <w:adjustRightInd w:val="0"/>
        <w:spacing w:after="0" w:line="240" w:lineRule="auto"/>
        <w:ind w:firstLine="567"/>
        <w:jc w:val="both"/>
        <w:textAlignment w:val="baseline"/>
        <w:rPr>
          <w:rFonts w:ascii="Times New Roman" w:eastAsia="Times New Roman" w:hAnsi="Times New Roman"/>
          <w:sz w:val="24"/>
          <w:szCs w:val="24"/>
          <w:u w:val="single"/>
          <w:lang w:eastAsia="ru-RU"/>
        </w:rPr>
      </w:pPr>
    </w:p>
    <w:p w:rsidR="00E174C7" w:rsidRPr="00FB4AAB" w:rsidRDefault="00E174C7" w:rsidP="00E174C7">
      <w:pPr>
        <w:widowControl w:val="0"/>
        <w:autoSpaceDE w:val="0"/>
        <w:autoSpaceDN w:val="0"/>
        <w:adjustRightInd w:val="0"/>
        <w:spacing w:after="0" w:line="240" w:lineRule="auto"/>
        <w:ind w:firstLine="567"/>
        <w:jc w:val="both"/>
        <w:textAlignment w:val="baseline"/>
        <w:rPr>
          <w:rFonts w:ascii="Times New Roman" w:eastAsia="Times New Roman" w:hAnsi="Times New Roman"/>
          <w:i/>
          <w:sz w:val="24"/>
          <w:szCs w:val="24"/>
          <w:u w:val="single"/>
          <w:lang w:eastAsia="ru-RU"/>
        </w:rPr>
      </w:pPr>
      <w:r w:rsidRPr="00FB4AAB">
        <w:rPr>
          <w:rFonts w:ascii="Times New Roman" w:eastAsia="Times New Roman" w:hAnsi="Times New Roman"/>
          <w:i/>
          <w:sz w:val="24"/>
          <w:szCs w:val="24"/>
          <w:u w:val="single"/>
          <w:lang w:eastAsia="ru-RU"/>
        </w:rPr>
        <w:t>Упражнение 1.</w:t>
      </w:r>
    </w:p>
    <w:p w:rsidR="00E174C7" w:rsidRPr="00E174C7" w:rsidRDefault="00E174C7" w:rsidP="00FB4AAB">
      <w:pPr>
        <w:widowControl w:val="0"/>
        <w:autoSpaceDE w:val="0"/>
        <w:autoSpaceDN w:val="0"/>
        <w:adjustRightInd w:val="0"/>
        <w:spacing w:after="0" w:line="240" w:lineRule="auto"/>
        <w:ind w:firstLine="567"/>
        <w:jc w:val="both"/>
        <w:textAlignment w:val="baseline"/>
        <w:rPr>
          <w:rFonts w:ascii="Times New Roman" w:hAnsi="Times New Roman"/>
          <w:b/>
          <w:i/>
          <w:sz w:val="24"/>
          <w:szCs w:val="24"/>
        </w:rPr>
      </w:pPr>
      <w:r w:rsidRPr="00E174C7">
        <w:rPr>
          <w:rFonts w:ascii="Times New Roman" w:eastAsia="Times New Roman" w:hAnsi="Times New Roman"/>
          <w:sz w:val="24"/>
          <w:szCs w:val="24"/>
          <w:lang w:eastAsia="ru-RU"/>
        </w:rPr>
        <w:t xml:space="preserve">ЛЕКСИКО-СЕМАНТИЧЕСКИЕ АСПЕКТЫ ПЕРЕВОДА: </w:t>
      </w:r>
      <w:r w:rsidR="00FB4AAB">
        <w:rPr>
          <w:rFonts w:ascii="Times New Roman" w:eastAsia="Times New Roman" w:hAnsi="Times New Roman"/>
          <w:sz w:val="24"/>
          <w:szCs w:val="24"/>
          <w:lang w:eastAsia="ru-RU"/>
        </w:rPr>
        <w:t>н</w:t>
      </w:r>
      <w:r w:rsidRPr="00E174C7">
        <w:rPr>
          <w:rFonts w:ascii="Times New Roman" w:eastAsia="Times New Roman" w:hAnsi="Times New Roman"/>
          <w:sz w:val="24"/>
          <w:szCs w:val="24"/>
          <w:lang w:eastAsia="ru-RU"/>
        </w:rPr>
        <w:t>айдите переводческие</w:t>
      </w:r>
      <w:r>
        <w:rPr>
          <w:rFonts w:ascii="Times New Roman" w:eastAsia="Times New Roman" w:hAnsi="Times New Roman"/>
          <w:sz w:val="24"/>
          <w:szCs w:val="24"/>
          <w:lang w:eastAsia="ru-RU"/>
        </w:rPr>
        <w:t xml:space="preserve"> решения для перевода следующего текста:</w:t>
      </w:r>
    </w:p>
    <w:p w:rsidR="00F17427" w:rsidRPr="009853C8" w:rsidRDefault="00F17427" w:rsidP="001576FE">
      <w:pPr>
        <w:spacing w:after="0" w:line="240" w:lineRule="auto"/>
        <w:jc w:val="center"/>
        <w:rPr>
          <w:rFonts w:ascii="Times New Roman" w:hAnsi="Times New Roman"/>
          <w:i/>
          <w:sz w:val="24"/>
          <w:szCs w:val="24"/>
          <w:lang w:val="es-ES"/>
        </w:rPr>
      </w:pPr>
      <w:r w:rsidRPr="009853C8">
        <w:rPr>
          <w:rFonts w:ascii="Times New Roman" w:hAnsi="Times New Roman"/>
          <w:i/>
          <w:sz w:val="24"/>
          <w:szCs w:val="24"/>
          <w:lang w:val="es-ES"/>
        </w:rPr>
        <w:t>Espa</w:t>
      </w:r>
      <w:r w:rsidRPr="009853C8">
        <w:rPr>
          <w:rFonts w:ascii="Times New Roman" w:hAnsi="Times New Roman"/>
          <w:i/>
          <w:sz w:val="24"/>
          <w:szCs w:val="24"/>
          <w:shd w:val="clear" w:color="auto" w:fill="FFFFFF"/>
          <w:lang w:val="es-ES"/>
        </w:rPr>
        <w:t>ñ</w:t>
      </w:r>
      <w:r w:rsidRPr="009853C8">
        <w:rPr>
          <w:rFonts w:ascii="Times New Roman" w:hAnsi="Times New Roman"/>
          <w:i/>
          <w:sz w:val="24"/>
          <w:szCs w:val="24"/>
          <w:lang w:val="es-ES"/>
        </w:rPr>
        <w:t>a</w:t>
      </w:r>
    </w:p>
    <w:p w:rsidR="00F17427" w:rsidRPr="009853C8" w:rsidRDefault="00F17427" w:rsidP="009853C8">
      <w:pPr>
        <w:spacing w:after="0" w:line="240" w:lineRule="auto"/>
        <w:jc w:val="both"/>
        <w:rPr>
          <w:rFonts w:ascii="Times New Roman" w:hAnsi="Times New Roman"/>
          <w:i/>
          <w:sz w:val="24"/>
          <w:szCs w:val="24"/>
          <w:lang w:val="es-ES"/>
        </w:rPr>
      </w:pP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est</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 xml:space="preserve"> situada en el extreme suroeste de Europa, en la Pen</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nsula Ib</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rica. Esquematicamente, tiene  la forma que semeja de  toro extenida.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es puente entre dos continentes: Europa y Africa, barrera entre dos mares: el mar Meditirraneo y el oc</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ano Atl</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ntico, limita al norte con Francia y Andorra, al oeste con Portugal. El nombre de Hospania le dieron al pais los romanos y procede de Hispalis (Sevilla). Otra teoria dice que el nombre de Espana es de procedencia celta y significa “entrada” o “llave”.</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es uno de los Pa</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ses mas monta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osos de Europa. En la parte central del pais esta la Meseta Central o Meseta Castellana. En el noroeste se elevan los montes Cant</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bricos. En el nooeste se elevan los monta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osos Cant</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bricos.El clima de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es muy variado: fr</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o y seco en la meseta central, h ú medo en el norte y c cálido en las costas del este y del sur.</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El relieva monta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aosos de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influye mucho en el car</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cter de los r</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os. Los r</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os en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son en general poco caudalolsos. Entre los m</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s importantes figuran en Nervi</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 y el Nalo, El Guadiana, el Guadalquivir. El Duero y el Tajo. El Tajo es el r</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o m</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s largo de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pasa por Espa</w:t>
      </w:r>
      <w:r w:rsidRPr="009853C8">
        <w:rPr>
          <w:rFonts w:ascii="Times New Roman" w:hAnsi="Times New Roman"/>
          <w:sz w:val="24"/>
          <w:szCs w:val="24"/>
          <w:shd w:val="clear" w:color="auto" w:fill="FFFFFF"/>
          <w:lang w:val="es-ES"/>
        </w:rPr>
        <w:t>ña</w:t>
      </w:r>
      <w:r w:rsidRPr="009853C8">
        <w:rPr>
          <w:rFonts w:ascii="Times New Roman" w:hAnsi="Times New Roman"/>
          <w:sz w:val="24"/>
          <w:szCs w:val="24"/>
          <w:lang w:val="es-ES"/>
        </w:rPr>
        <w:t xml:space="preserve">  y Portugal y desemboca al acenocerca de la capital de Portugal, Lisboa.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En los tiempos antiguos Esp</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estaba poblaba por las tr</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bus c</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lticas e ib</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ricas. Despu</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s la Peninsula fue ocupadad por los fenicios y mas tarde, por los  romanos. Al imperio Romano lo cambiaron los reinos visigodos. Pero  a comienzos del siglo 8 casi toda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 xml:space="preserve">a fue  invadida por los </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rabes. Y practicamente en este mismo tiempo empezo la Reconquista. El primer reino independiente en el  territorio de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fue el reino de Asturias, y hasta  ahora cada hijo mayor del rey de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recibe el titulo hereditario del pr</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ncipe de Asturias. La lucha por la libertad se termino solamente en 1492, cuando los Reyes Cat</w:t>
      </w:r>
      <w:r w:rsidRPr="009853C8">
        <w:rPr>
          <w:rFonts w:ascii="Times New Roman" w:hAnsi="Times New Roman"/>
          <w:color w:val="111111"/>
          <w:sz w:val="24"/>
          <w:szCs w:val="24"/>
          <w:shd w:val="clear" w:color="auto" w:fill="FFFFFF"/>
          <w:lang w:val="es-ES"/>
        </w:rPr>
        <w:t>ó</w:t>
      </w:r>
      <w:r w:rsidRPr="009853C8">
        <w:rPr>
          <w:rFonts w:ascii="Times New Roman" w:hAnsi="Times New Roman"/>
          <w:sz w:val="24"/>
          <w:szCs w:val="24"/>
          <w:lang w:val="es-ES"/>
        </w:rPr>
        <w:t xml:space="preserve">licos Fernando e Isabel recibieron las llaves de Granada de las manos del último emir </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rabe en el territorio  de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Desde aquel entonces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se hizo un estado unido. Tambi</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n empez</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 xml:space="preserve"> a formar su imperio en base de los descumbrimientos de Cristobal Col</w:t>
      </w:r>
      <w:r w:rsidRPr="009853C8">
        <w:rPr>
          <w:rFonts w:ascii="Times New Roman" w:hAnsi="Times New Roman"/>
          <w:color w:val="111111"/>
          <w:sz w:val="24"/>
          <w:szCs w:val="24"/>
          <w:shd w:val="clear" w:color="auto" w:fill="FFFFFF"/>
          <w:lang w:val="es-ES"/>
        </w:rPr>
        <w:t>ó</w:t>
      </w:r>
      <w:r w:rsidRPr="009853C8">
        <w:rPr>
          <w:rFonts w:ascii="Times New Roman" w:hAnsi="Times New Roman"/>
          <w:sz w:val="24"/>
          <w:szCs w:val="24"/>
          <w:lang w:val="es-ES"/>
        </w:rPr>
        <w:t>n. A cocomienzos del siglo 19 Napoleon conquisto Espa</w:t>
      </w:r>
      <w:r w:rsidRPr="009853C8">
        <w:rPr>
          <w:rFonts w:ascii="Times New Roman" w:hAnsi="Times New Roman"/>
          <w:sz w:val="24"/>
          <w:szCs w:val="24"/>
          <w:shd w:val="clear" w:color="auto" w:fill="FFFFFF"/>
          <w:lang w:val="es-ES"/>
        </w:rPr>
        <w:t>ña</w:t>
      </w:r>
      <w:r w:rsidRPr="009853C8">
        <w:rPr>
          <w:rFonts w:ascii="Times New Roman" w:hAnsi="Times New Roman"/>
          <w:sz w:val="24"/>
          <w:szCs w:val="24"/>
          <w:lang w:val="es-ES"/>
        </w:rPr>
        <w:t xml:space="preserve"> pero no puedo guardarla porque el movimiento patriotico de los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oles comienza guardarla. En el 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o 1812 la primera constituci</w:t>
      </w:r>
      <w:r w:rsidRPr="009853C8">
        <w:rPr>
          <w:rFonts w:ascii="Times New Roman" w:hAnsi="Times New Roman"/>
          <w:color w:val="111111"/>
          <w:sz w:val="24"/>
          <w:szCs w:val="24"/>
          <w:shd w:val="clear" w:color="auto" w:fill="FFFFFF"/>
          <w:lang w:val="es-ES"/>
        </w:rPr>
        <w:t>ó</w:t>
      </w:r>
      <w:r w:rsidRPr="009853C8">
        <w:rPr>
          <w:rFonts w:ascii="Times New Roman" w:hAnsi="Times New Roman"/>
          <w:sz w:val="24"/>
          <w:szCs w:val="24"/>
          <w:lang w:val="es-ES"/>
        </w:rPr>
        <w:t>n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ola fue escrita.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En 1939 las fascistas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oles encabezados por Fransisco Franco llegaron al poder. S</w:t>
      </w:r>
      <w:r w:rsidRPr="009853C8">
        <w:rPr>
          <w:rFonts w:ascii="Times New Roman" w:hAnsi="Times New Roman"/>
          <w:color w:val="111111"/>
          <w:sz w:val="24"/>
          <w:szCs w:val="24"/>
          <w:shd w:val="clear" w:color="auto" w:fill="FFFFFF"/>
          <w:lang w:val="es-ES"/>
        </w:rPr>
        <w:t>ó</w:t>
      </w:r>
      <w:r w:rsidRPr="009853C8">
        <w:rPr>
          <w:rFonts w:ascii="Times New Roman" w:hAnsi="Times New Roman"/>
          <w:sz w:val="24"/>
          <w:szCs w:val="24"/>
          <w:lang w:val="es-ES"/>
        </w:rPr>
        <w:t>lo en 1975 dspu</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s de la muerte de franco, se estableci</w:t>
      </w:r>
      <w:r w:rsidRPr="009853C8">
        <w:rPr>
          <w:rFonts w:ascii="Times New Roman" w:hAnsi="Times New Roman"/>
          <w:color w:val="111111"/>
          <w:sz w:val="24"/>
          <w:szCs w:val="24"/>
          <w:shd w:val="clear" w:color="auto" w:fill="FFFFFF"/>
          <w:lang w:val="es-ES"/>
        </w:rPr>
        <w:t>ó</w:t>
      </w:r>
      <w:r w:rsidRPr="009853C8">
        <w:rPr>
          <w:rFonts w:ascii="Times New Roman" w:hAnsi="Times New Roman"/>
          <w:sz w:val="24"/>
          <w:szCs w:val="24"/>
          <w:lang w:val="es-ES"/>
        </w:rPr>
        <w:t xml:space="preserve"> la democracia en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Según la Constituci</w:t>
      </w:r>
      <w:r w:rsidRPr="009853C8">
        <w:rPr>
          <w:rFonts w:ascii="Times New Roman" w:hAnsi="Times New Roman"/>
          <w:color w:val="111111"/>
          <w:sz w:val="24"/>
          <w:szCs w:val="24"/>
          <w:shd w:val="clear" w:color="auto" w:fill="FFFFFF"/>
          <w:lang w:val="es-ES"/>
        </w:rPr>
        <w:t>ó</w:t>
      </w:r>
      <w:r w:rsidRPr="009853C8">
        <w:rPr>
          <w:rFonts w:ascii="Times New Roman" w:hAnsi="Times New Roman"/>
          <w:sz w:val="24"/>
          <w:szCs w:val="24"/>
          <w:lang w:val="es-ES"/>
        </w:rPr>
        <w:t>n  de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aprobada en 1978. La forma politica del estado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ol es la monarqu</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a parlamentaria.  El rey de Espa</w:t>
      </w:r>
      <w:r w:rsidRPr="009853C8">
        <w:rPr>
          <w:rFonts w:ascii="Times New Roman" w:hAnsi="Times New Roman"/>
          <w:sz w:val="24"/>
          <w:szCs w:val="24"/>
          <w:shd w:val="clear" w:color="auto" w:fill="FFFFFF"/>
          <w:lang w:val="es-ES"/>
        </w:rPr>
        <w:t>ña</w:t>
      </w:r>
      <w:r w:rsidRPr="009853C8">
        <w:rPr>
          <w:rFonts w:ascii="Times New Roman" w:hAnsi="Times New Roman"/>
          <w:sz w:val="24"/>
          <w:szCs w:val="24"/>
          <w:lang w:val="es-ES"/>
        </w:rPr>
        <w:t xml:space="preserve"> es Juan Carlos 1 de Borb</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 el nieto del último rey de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Alfonso 13.</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El parlamento  se llama las Cortes Generales, est</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 xml:space="preserve"> formado por el Congreso de los Deputados y el Senado. Administrativamente Espa</w:t>
      </w:r>
      <w:r w:rsidRPr="009853C8">
        <w:rPr>
          <w:rFonts w:ascii="Times New Roman" w:hAnsi="Times New Roman"/>
          <w:sz w:val="24"/>
          <w:szCs w:val="24"/>
          <w:shd w:val="clear" w:color="auto" w:fill="FFFFFF"/>
          <w:lang w:val="es-ES"/>
        </w:rPr>
        <w:t>ña</w:t>
      </w:r>
      <w:r w:rsidRPr="009853C8">
        <w:rPr>
          <w:rFonts w:ascii="Times New Roman" w:hAnsi="Times New Roman"/>
          <w:sz w:val="24"/>
          <w:szCs w:val="24"/>
          <w:lang w:val="es-ES"/>
        </w:rPr>
        <w:t xml:space="preserve"> est</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 xml:space="preserve"> dividida en 17 autonomias, a saber: </w:t>
      </w:r>
      <w:r w:rsidRPr="009853C8">
        <w:rPr>
          <w:rFonts w:ascii="Times New Roman" w:hAnsi="Times New Roman"/>
          <w:sz w:val="24"/>
          <w:szCs w:val="24"/>
          <w:lang w:val="es-ES"/>
        </w:rPr>
        <w:lastRenderedPageBreak/>
        <w:t>Andaluc</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a (con Ceuta y Melita) en Africa), Arag</w:t>
      </w:r>
      <w:r w:rsidRPr="009853C8">
        <w:rPr>
          <w:rFonts w:ascii="Times New Roman" w:hAnsi="Times New Roman"/>
          <w:color w:val="111111"/>
          <w:sz w:val="24"/>
          <w:szCs w:val="24"/>
          <w:shd w:val="clear" w:color="auto" w:fill="FFFFFF"/>
          <w:lang w:val="es-ES"/>
        </w:rPr>
        <w:t>ó</w:t>
      </w:r>
      <w:r w:rsidRPr="009853C8">
        <w:rPr>
          <w:rFonts w:ascii="Times New Roman" w:hAnsi="Times New Roman"/>
          <w:sz w:val="24"/>
          <w:szCs w:val="24"/>
          <w:lang w:val="es-ES"/>
        </w:rPr>
        <w:t>n, el Principado de Asturias; Baleares; Canarias; Cantabria, Castilla la Mancha, Castilla Le</w:t>
      </w:r>
      <w:r w:rsidRPr="009853C8">
        <w:rPr>
          <w:rFonts w:ascii="Times New Roman" w:hAnsi="Times New Roman"/>
          <w:color w:val="111111"/>
          <w:sz w:val="24"/>
          <w:szCs w:val="24"/>
          <w:shd w:val="clear" w:color="auto" w:fill="FFFFFF"/>
          <w:lang w:val="es-ES"/>
        </w:rPr>
        <w:t>ó</w:t>
      </w:r>
      <w:r w:rsidRPr="009853C8">
        <w:rPr>
          <w:rFonts w:ascii="Times New Roman" w:hAnsi="Times New Roman"/>
          <w:sz w:val="24"/>
          <w:szCs w:val="24"/>
          <w:lang w:val="es-ES"/>
        </w:rPr>
        <w:t>n, Cataluña, Comunidad Valenciana, Extremadura, Galicia, La Rioja, Madrid, Murcia, Navarra, Pa</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s Basco. La lengua oficial es el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ol, existen en las autonom</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as nacionales zonas biling</w:t>
      </w:r>
      <w:r w:rsidRPr="009853C8">
        <w:rPr>
          <w:rFonts w:ascii="Times New Roman" w:hAnsi="Times New Roman"/>
          <w:sz w:val="24"/>
          <w:szCs w:val="24"/>
          <w:shd w:val="clear" w:color="auto" w:fill="FFFFFF"/>
          <w:lang w:val="es-ES"/>
        </w:rPr>
        <w:t>ü</w:t>
      </w:r>
      <w:r w:rsidRPr="009853C8">
        <w:rPr>
          <w:rFonts w:ascii="Times New Roman" w:hAnsi="Times New Roman"/>
          <w:sz w:val="24"/>
          <w:szCs w:val="24"/>
          <w:lang w:val="es-ES"/>
        </w:rPr>
        <w:t>es del gallego, del vasco y del catal</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n. En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 xml:space="preserve"> viven unos 39 mill</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 xml:space="preserve">nes de habitantes. </w:t>
      </w:r>
    </w:p>
    <w:p w:rsidR="00F17427" w:rsidRPr="009853C8" w:rsidRDefault="00F17427" w:rsidP="009853C8">
      <w:pPr>
        <w:pStyle w:val="HTML"/>
        <w:shd w:val="clear" w:color="auto" w:fill="F8F9FA"/>
        <w:jc w:val="both"/>
        <w:rPr>
          <w:rFonts w:ascii="Times New Roman" w:hAnsi="Times New Roman" w:cs="Times New Roman"/>
          <w:sz w:val="24"/>
          <w:szCs w:val="24"/>
          <w:lang w:val="es-ES"/>
        </w:rPr>
      </w:pPr>
      <w:r w:rsidRPr="009853C8">
        <w:rPr>
          <w:rFonts w:ascii="Times New Roman" w:hAnsi="Times New Roman" w:cs="Times New Roman"/>
          <w:sz w:val="24"/>
          <w:szCs w:val="24"/>
          <w:lang w:val="es-ES"/>
        </w:rPr>
        <w:t xml:space="preserve">       Hoy día Espa</w:t>
      </w:r>
      <w:r w:rsidRPr="009853C8">
        <w:rPr>
          <w:rFonts w:ascii="Times New Roman" w:hAnsi="Times New Roman" w:cs="Times New Roman"/>
          <w:sz w:val="24"/>
          <w:szCs w:val="24"/>
          <w:shd w:val="clear" w:color="auto" w:fill="FFFFFF"/>
          <w:lang w:val="es-ES"/>
        </w:rPr>
        <w:t>ñ</w:t>
      </w:r>
      <w:r w:rsidRPr="009853C8">
        <w:rPr>
          <w:rFonts w:ascii="Times New Roman" w:hAnsi="Times New Roman" w:cs="Times New Roman"/>
          <w:sz w:val="24"/>
          <w:szCs w:val="24"/>
          <w:lang w:val="es-ES"/>
        </w:rPr>
        <w:t>a es un pa</w:t>
      </w:r>
      <w:r w:rsidRPr="009853C8">
        <w:rPr>
          <w:rFonts w:ascii="Times New Roman" w:hAnsi="Times New Roman" w:cs="Times New Roman"/>
          <w:color w:val="111111"/>
          <w:sz w:val="24"/>
          <w:szCs w:val="24"/>
          <w:shd w:val="clear" w:color="auto" w:fill="FFFFFF"/>
          <w:lang w:val="es-ES"/>
        </w:rPr>
        <w:t>í</w:t>
      </w:r>
      <w:r w:rsidRPr="009853C8">
        <w:rPr>
          <w:rFonts w:ascii="Times New Roman" w:hAnsi="Times New Roman" w:cs="Times New Roman"/>
          <w:sz w:val="24"/>
          <w:szCs w:val="24"/>
          <w:lang w:val="es-ES"/>
        </w:rPr>
        <w:t>s industrializado. Es rica en recursos natutales. All</w:t>
      </w:r>
      <w:r w:rsidRPr="009853C8">
        <w:rPr>
          <w:rFonts w:ascii="Times New Roman" w:hAnsi="Times New Roman" w:cs="Times New Roman"/>
          <w:color w:val="111111"/>
          <w:sz w:val="24"/>
          <w:szCs w:val="24"/>
          <w:shd w:val="clear" w:color="auto" w:fill="FFFFFF"/>
          <w:lang w:val="es-ES"/>
        </w:rPr>
        <w:t xml:space="preserve">í </w:t>
      </w:r>
      <w:r w:rsidRPr="009853C8">
        <w:rPr>
          <w:rFonts w:ascii="Times New Roman" w:hAnsi="Times New Roman" w:cs="Times New Roman"/>
          <w:sz w:val="24"/>
          <w:szCs w:val="24"/>
          <w:lang w:val="es-ES"/>
        </w:rPr>
        <w:t xml:space="preserve">hay minerales </w:t>
      </w:r>
      <w:r w:rsidRPr="009853C8">
        <w:rPr>
          <w:rFonts w:ascii="Times New Roman" w:hAnsi="Times New Roman" w:cs="Times New Roman"/>
          <w:color w:val="222222"/>
          <w:sz w:val="24"/>
          <w:szCs w:val="24"/>
          <w:lang w:val="es-ES"/>
        </w:rPr>
        <w:t>ú</w:t>
      </w:r>
      <w:r w:rsidRPr="009853C8">
        <w:rPr>
          <w:rFonts w:ascii="Times New Roman" w:hAnsi="Times New Roman" w:cs="Times New Roman"/>
          <w:sz w:val="24"/>
          <w:szCs w:val="24"/>
          <w:lang w:val="es-ES"/>
        </w:rPr>
        <w:t>tiles: hierro, cobre, plomo, mercurio, zinc, volframio, piritas, uranio, carb</w:t>
      </w:r>
      <w:r w:rsidRPr="009853C8">
        <w:rPr>
          <w:rFonts w:ascii="Times New Roman" w:hAnsi="Times New Roman" w:cs="Times New Roman"/>
          <w:color w:val="111111"/>
          <w:sz w:val="24"/>
          <w:szCs w:val="24"/>
          <w:shd w:val="clear" w:color="auto" w:fill="FAFAFA"/>
          <w:lang w:val="es-ES"/>
        </w:rPr>
        <w:t>ó</w:t>
      </w:r>
      <w:r w:rsidRPr="009853C8">
        <w:rPr>
          <w:rFonts w:ascii="Times New Roman" w:hAnsi="Times New Roman" w:cs="Times New Roman"/>
          <w:sz w:val="24"/>
          <w:szCs w:val="24"/>
          <w:lang w:val="es-ES"/>
        </w:rPr>
        <w:t>n y otros.</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Las ramas basicas de la industr</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a son la producci</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 de maquinaria y electricidad, la industria de la construcci</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 la metal</w:t>
      </w:r>
      <w:r w:rsidRPr="009853C8">
        <w:rPr>
          <w:rFonts w:ascii="Times New Roman" w:hAnsi="Times New Roman"/>
          <w:color w:val="222222"/>
          <w:sz w:val="24"/>
          <w:szCs w:val="24"/>
          <w:lang w:val="es-ES"/>
        </w:rPr>
        <w:t>ú</w:t>
      </w:r>
      <w:r w:rsidRPr="009853C8">
        <w:rPr>
          <w:rFonts w:ascii="Times New Roman" w:hAnsi="Times New Roman"/>
          <w:sz w:val="24"/>
          <w:szCs w:val="24"/>
          <w:lang w:val="es-ES"/>
        </w:rPr>
        <w:t>rgica, la minera, la alimentaci</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 las industrias qu</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micas, las industrias textil, el calzado, la confecci</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 y otras.</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En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se cultiva el trigo, ma</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z, arroz y otros cereales. Desde los tiempos antiguos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se cultiva frutas, los exelentes vinos, aceite de oliva. Las ciudades principales son Madrid, Barcelona, primer puerto del pa</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s, Bilbao, principal  puerto del Cant</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brico, Valencia, Sevilla y Zaragoza. En la economica nacional un importante  papel pertenece el turismo.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es miembro de la Uni</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 Europea, el Consejo de Europa, la ONU, la OTAN y otras organizaciones  internacionales.</w:t>
      </w:r>
    </w:p>
    <w:p w:rsidR="00F17427" w:rsidRPr="009853C8" w:rsidRDefault="00F17427" w:rsidP="009853C8">
      <w:pPr>
        <w:spacing w:after="0" w:line="240" w:lineRule="auto"/>
        <w:jc w:val="both"/>
        <w:rPr>
          <w:rFonts w:ascii="Times New Roman" w:hAnsi="Times New Roman"/>
          <w:i/>
          <w:sz w:val="24"/>
          <w:szCs w:val="24"/>
          <w:lang w:val="es-ES"/>
        </w:rPr>
      </w:pPr>
    </w:p>
    <w:p w:rsidR="00F17427" w:rsidRPr="009853C8" w:rsidRDefault="00F17427" w:rsidP="009853C8">
      <w:pPr>
        <w:spacing w:after="0" w:line="240" w:lineRule="auto"/>
        <w:jc w:val="both"/>
        <w:rPr>
          <w:rFonts w:ascii="Times New Roman" w:hAnsi="Times New Roman"/>
          <w:i/>
          <w:sz w:val="24"/>
          <w:szCs w:val="24"/>
          <w:lang w:val="es-ES"/>
        </w:rPr>
      </w:pPr>
      <w:r w:rsidRPr="009853C8">
        <w:rPr>
          <w:rFonts w:ascii="Times New Roman" w:hAnsi="Times New Roman"/>
          <w:i/>
          <w:sz w:val="24"/>
          <w:szCs w:val="24"/>
          <w:lang w:val="es-ES"/>
        </w:rPr>
        <w:t xml:space="preserve">Contesta </w:t>
      </w:r>
      <w:r w:rsidRPr="009853C8">
        <w:rPr>
          <w:rFonts w:ascii="Times New Roman" w:hAnsi="Times New Roman"/>
          <w:i/>
          <w:sz w:val="24"/>
          <w:szCs w:val="24"/>
        </w:rPr>
        <w:t xml:space="preserve">а </w:t>
      </w:r>
      <w:r w:rsidRPr="009853C8">
        <w:rPr>
          <w:rFonts w:ascii="Times New Roman" w:hAnsi="Times New Roman"/>
          <w:i/>
          <w:sz w:val="24"/>
          <w:szCs w:val="24"/>
          <w:lang w:val="es-ES"/>
        </w:rPr>
        <w:t>las preguntas</w:t>
      </w:r>
    </w:p>
    <w:p w:rsidR="00F17427" w:rsidRPr="009853C8" w:rsidRDefault="00F17427" w:rsidP="009853C8">
      <w:pPr>
        <w:numPr>
          <w:ilvl w:val="0"/>
          <w:numId w:val="21"/>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Qu</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 xml:space="preserve"> mares ba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an las costas de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w:t>
      </w:r>
    </w:p>
    <w:p w:rsidR="00F17427" w:rsidRPr="009853C8" w:rsidRDefault="00F17427" w:rsidP="009853C8">
      <w:pPr>
        <w:numPr>
          <w:ilvl w:val="0"/>
          <w:numId w:val="21"/>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Cu</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l es la procedencia del nombre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________________________________________________________________</w:t>
      </w:r>
    </w:p>
    <w:p w:rsidR="00F17427" w:rsidRPr="009853C8" w:rsidRDefault="00F17427" w:rsidP="009853C8">
      <w:pPr>
        <w:numPr>
          <w:ilvl w:val="0"/>
          <w:numId w:val="21"/>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Qu</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 xml:space="preserve">  monta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as y r</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os conoces en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________________________________________________________________</w:t>
      </w:r>
    </w:p>
    <w:p w:rsidR="00F17427" w:rsidRPr="009853C8" w:rsidRDefault="00F17427" w:rsidP="009853C8">
      <w:pPr>
        <w:numPr>
          <w:ilvl w:val="0"/>
          <w:numId w:val="21"/>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Qui</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n poblaba en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en los tiempos antiguos?</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________________________________________________________________</w:t>
      </w:r>
    </w:p>
    <w:p w:rsidR="00F17427" w:rsidRPr="009853C8" w:rsidRDefault="00F17427" w:rsidP="009853C8">
      <w:pPr>
        <w:numPr>
          <w:ilvl w:val="0"/>
          <w:numId w:val="21"/>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Por qu</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 xml:space="preserve"> cada hijo mayor del Rey de Espa</w:t>
      </w:r>
      <w:r w:rsidRPr="009853C8">
        <w:rPr>
          <w:rFonts w:ascii="Times New Roman" w:hAnsi="Times New Roman"/>
          <w:sz w:val="24"/>
          <w:szCs w:val="24"/>
          <w:shd w:val="clear" w:color="auto" w:fill="FFFFFF"/>
          <w:lang w:val="es-ES"/>
        </w:rPr>
        <w:t>ña</w:t>
      </w:r>
      <w:r w:rsidRPr="009853C8">
        <w:rPr>
          <w:rFonts w:ascii="Times New Roman" w:hAnsi="Times New Roman"/>
          <w:sz w:val="24"/>
          <w:szCs w:val="24"/>
          <w:lang w:val="es-ES"/>
        </w:rPr>
        <w:t xml:space="preserve"> recibe el t</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tulo heriditario del pr</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ncipe de Asturias?</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________________________________________________________________</w:t>
      </w:r>
    </w:p>
    <w:p w:rsidR="00F17427" w:rsidRPr="009853C8" w:rsidRDefault="00F17427" w:rsidP="009853C8">
      <w:pPr>
        <w:numPr>
          <w:ilvl w:val="0"/>
          <w:numId w:val="21"/>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Qu</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 xml:space="preserve"> eventos de importancia tuvieron lugar en 1492?</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________________________________________________________________</w:t>
      </w:r>
    </w:p>
    <w:p w:rsidR="00F17427" w:rsidRPr="009853C8" w:rsidRDefault="00F17427" w:rsidP="009853C8">
      <w:pPr>
        <w:numPr>
          <w:ilvl w:val="0"/>
          <w:numId w:val="21"/>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C</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mo particip</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 xml:space="preserve">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en las guerras napoleonicas?</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________________________________________________________________</w:t>
      </w:r>
    </w:p>
    <w:p w:rsidR="00F17427" w:rsidRPr="009853C8" w:rsidRDefault="00F17427" w:rsidP="009853C8">
      <w:pPr>
        <w:numPr>
          <w:ilvl w:val="0"/>
          <w:numId w:val="21"/>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C</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mo llego Franco al poder?</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________________________________________________________________</w:t>
      </w:r>
    </w:p>
    <w:p w:rsidR="00F17427" w:rsidRPr="009853C8" w:rsidRDefault="00F17427" w:rsidP="009853C8">
      <w:pPr>
        <w:numPr>
          <w:ilvl w:val="0"/>
          <w:numId w:val="21"/>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rPr>
        <w:t>¿</w:t>
      </w:r>
      <w:r w:rsidRPr="009853C8">
        <w:rPr>
          <w:rFonts w:ascii="Times New Roman" w:hAnsi="Times New Roman"/>
          <w:sz w:val="24"/>
          <w:szCs w:val="24"/>
          <w:lang w:val="es-ES"/>
        </w:rPr>
        <w:t xml:space="preserve"> Qu</w:t>
      </w:r>
      <w:r w:rsidRPr="009853C8">
        <w:rPr>
          <w:rFonts w:ascii="Times New Roman" w:hAnsi="Times New Roman"/>
          <w:color w:val="111111"/>
          <w:sz w:val="24"/>
          <w:szCs w:val="24"/>
          <w:shd w:val="clear" w:color="auto" w:fill="FAFAFA"/>
          <w:lang w:val="en-US"/>
        </w:rPr>
        <w:t>i</w:t>
      </w:r>
      <w:r w:rsidRPr="009853C8">
        <w:rPr>
          <w:rFonts w:ascii="Times New Roman" w:hAnsi="Times New Roman"/>
          <w:color w:val="111111"/>
          <w:sz w:val="24"/>
          <w:szCs w:val="24"/>
          <w:shd w:val="clear" w:color="auto" w:fill="FAFAFA"/>
        </w:rPr>
        <w:t>é</w:t>
      </w:r>
      <w:r w:rsidRPr="009853C8">
        <w:rPr>
          <w:rFonts w:ascii="Times New Roman" w:hAnsi="Times New Roman"/>
          <w:sz w:val="24"/>
          <w:szCs w:val="24"/>
          <w:lang w:val="es-ES"/>
        </w:rPr>
        <w:t>n gobierna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ahora?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n-US"/>
        </w:rPr>
        <w:t>________________________________________________________________</w:t>
      </w:r>
    </w:p>
    <w:p w:rsidR="00F17427" w:rsidRPr="009853C8" w:rsidRDefault="00F17427" w:rsidP="009853C8">
      <w:pPr>
        <w:numPr>
          <w:ilvl w:val="0"/>
          <w:numId w:val="21"/>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De qu</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 xml:space="preserve"> partes cosiste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________________________________________________________________</w:t>
      </w:r>
    </w:p>
    <w:p w:rsidR="00F17427" w:rsidRPr="009853C8" w:rsidRDefault="00F17427" w:rsidP="009853C8">
      <w:pPr>
        <w:numPr>
          <w:ilvl w:val="0"/>
          <w:numId w:val="21"/>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Qu</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 xml:space="preserve"> ramas de industria y agricultura son la más importantes?</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________________________________________________________________</w:t>
      </w:r>
    </w:p>
    <w:p w:rsidR="00F17427" w:rsidRPr="009853C8" w:rsidRDefault="00F17427" w:rsidP="009853C8">
      <w:pPr>
        <w:numPr>
          <w:ilvl w:val="0"/>
          <w:numId w:val="21"/>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C</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mo participa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contempor</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nea en la colaboraci</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 internacional?</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________________________________________________________________</w:t>
      </w:r>
    </w:p>
    <w:p w:rsidR="00F17427" w:rsidRPr="009853C8" w:rsidRDefault="00F17427" w:rsidP="009853C8">
      <w:pPr>
        <w:numPr>
          <w:ilvl w:val="0"/>
          <w:numId w:val="21"/>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Qu</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 xml:space="preserve"> son las ciudades principales de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________________________________________________________________</w:t>
      </w:r>
    </w:p>
    <w:p w:rsidR="00F17427" w:rsidRPr="009853C8" w:rsidRDefault="00F17427" w:rsidP="009853C8">
      <w:pPr>
        <w:numPr>
          <w:ilvl w:val="0"/>
          <w:numId w:val="21"/>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Has visitado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Qu</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 xml:space="preserve"> lugares te han gustado m</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s?</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________________________________________________________________</w:t>
      </w:r>
    </w:p>
    <w:p w:rsidR="00F17427" w:rsidRPr="009853C8" w:rsidRDefault="00F17427" w:rsidP="009853C8">
      <w:pPr>
        <w:numPr>
          <w:ilvl w:val="0"/>
          <w:numId w:val="21"/>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rPr>
        <w:t>¿</w:t>
      </w:r>
      <w:r w:rsidRPr="009853C8">
        <w:rPr>
          <w:rFonts w:ascii="Times New Roman" w:hAnsi="Times New Roman"/>
          <w:sz w:val="24"/>
          <w:szCs w:val="24"/>
          <w:lang w:val="es-ES"/>
        </w:rPr>
        <w:t xml:space="preserve"> Qui</w:t>
      </w:r>
      <w:r w:rsidRPr="009853C8">
        <w:rPr>
          <w:rFonts w:ascii="Times New Roman" w:hAnsi="Times New Roman"/>
          <w:color w:val="111111"/>
          <w:sz w:val="24"/>
          <w:szCs w:val="24"/>
          <w:shd w:val="clear" w:color="auto" w:fill="FAFAFA"/>
        </w:rPr>
        <w:t>é</w:t>
      </w:r>
      <w:r w:rsidRPr="009853C8">
        <w:rPr>
          <w:rFonts w:ascii="Times New Roman" w:hAnsi="Times New Roman"/>
          <w:sz w:val="24"/>
          <w:szCs w:val="24"/>
          <w:lang w:val="es-ES"/>
        </w:rPr>
        <w:t>res visitar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n-US"/>
        </w:rPr>
        <w:t>_______________________________________________________________</w:t>
      </w:r>
    </w:p>
    <w:p w:rsidR="00F17427" w:rsidRPr="009853C8" w:rsidRDefault="00F17427" w:rsidP="009853C8">
      <w:pPr>
        <w:numPr>
          <w:ilvl w:val="0"/>
          <w:numId w:val="21"/>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Qu</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 xml:space="preserve"> qui</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res hacer y ver en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Haz breve plan de visita?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w:t>
      </w:r>
    </w:p>
    <w:p w:rsidR="00F17427" w:rsidRPr="00FB4AAB" w:rsidRDefault="00F17427" w:rsidP="009853C8">
      <w:pPr>
        <w:spacing w:after="0" w:line="240" w:lineRule="auto"/>
        <w:jc w:val="both"/>
        <w:rPr>
          <w:rFonts w:ascii="Times New Roman" w:hAnsi="Times New Roman"/>
          <w:b/>
          <w:sz w:val="24"/>
          <w:szCs w:val="24"/>
          <w:u w:val="single"/>
          <w:lang w:val="es-ES"/>
        </w:rPr>
      </w:pPr>
    </w:p>
    <w:p w:rsidR="00E174C7" w:rsidRPr="00FB4AAB" w:rsidRDefault="00E174C7" w:rsidP="00E174C7">
      <w:pPr>
        <w:widowControl w:val="0"/>
        <w:autoSpaceDE w:val="0"/>
        <w:autoSpaceDN w:val="0"/>
        <w:adjustRightInd w:val="0"/>
        <w:spacing w:after="0" w:line="240" w:lineRule="auto"/>
        <w:ind w:firstLine="567"/>
        <w:jc w:val="both"/>
        <w:rPr>
          <w:rFonts w:ascii="Times New Roman" w:eastAsia="Times New Roman" w:hAnsi="Times New Roman"/>
          <w:i/>
          <w:sz w:val="24"/>
          <w:szCs w:val="24"/>
          <w:u w:val="single"/>
          <w:lang w:eastAsia="ru-RU"/>
        </w:rPr>
      </w:pPr>
      <w:r w:rsidRPr="00FB4AAB">
        <w:rPr>
          <w:rFonts w:ascii="Times New Roman" w:eastAsia="Times New Roman" w:hAnsi="Times New Roman"/>
          <w:i/>
          <w:sz w:val="24"/>
          <w:szCs w:val="24"/>
          <w:u w:val="single"/>
          <w:lang w:eastAsia="ru-RU"/>
        </w:rPr>
        <w:lastRenderedPageBreak/>
        <w:t>Упражнение 2.</w:t>
      </w:r>
    </w:p>
    <w:p w:rsidR="00F17427" w:rsidRPr="009853C8" w:rsidRDefault="00E174C7" w:rsidP="00E174C7">
      <w:pPr>
        <w:spacing w:after="0" w:line="240" w:lineRule="auto"/>
        <w:jc w:val="both"/>
        <w:rPr>
          <w:rFonts w:ascii="Times New Roman" w:hAnsi="Times New Roman"/>
          <w:b/>
          <w:sz w:val="24"/>
          <w:szCs w:val="24"/>
          <w:lang w:val="es-ES"/>
        </w:rPr>
      </w:pPr>
      <w:r w:rsidRPr="00E174C7">
        <w:rPr>
          <w:rFonts w:ascii="Times New Roman" w:eastAsia="Times New Roman" w:hAnsi="Times New Roman"/>
          <w:sz w:val="24"/>
          <w:szCs w:val="24"/>
          <w:lang w:eastAsia="ru-RU"/>
        </w:rPr>
        <w:t>Пере</w:t>
      </w:r>
      <w:r>
        <w:rPr>
          <w:rFonts w:ascii="Times New Roman" w:eastAsia="Times New Roman" w:hAnsi="Times New Roman"/>
          <w:sz w:val="24"/>
          <w:szCs w:val="24"/>
          <w:lang w:eastAsia="ru-RU"/>
        </w:rPr>
        <w:t xml:space="preserve">ведите следующий текст на русский </w:t>
      </w:r>
      <w:r w:rsidRPr="00E174C7">
        <w:rPr>
          <w:rFonts w:ascii="Times New Roman" w:eastAsia="Times New Roman" w:hAnsi="Times New Roman"/>
          <w:sz w:val="24"/>
          <w:szCs w:val="24"/>
          <w:lang w:eastAsia="ru-RU"/>
        </w:rPr>
        <w:t>язык, определяя необходимость эмфатических преобразований исходных единиц.</w:t>
      </w:r>
    </w:p>
    <w:p w:rsidR="00F17427" w:rsidRPr="009853C8" w:rsidRDefault="00F17427" w:rsidP="001576FE">
      <w:pPr>
        <w:spacing w:after="0" w:line="240" w:lineRule="auto"/>
        <w:jc w:val="center"/>
        <w:rPr>
          <w:rFonts w:ascii="Times New Roman" w:hAnsi="Times New Roman"/>
          <w:b/>
          <w:sz w:val="24"/>
          <w:szCs w:val="24"/>
          <w:lang w:val="es-ES"/>
        </w:rPr>
      </w:pPr>
    </w:p>
    <w:p w:rsidR="00F17427" w:rsidRPr="0047767B" w:rsidRDefault="00F17427" w:rsidP="001576FE">
      <w:pPr>
        <w:spacing w:after="0" w:line="240" w:lineRule="auto"/>
        <w:jc w:val="center"/>
        <w:rPr>
          <w:rFonts w:ascii="Times New Roman" w:hAnsi="Times New Roman"/>
          <w:i/>
          <w:sz w:val="24"/>
          <w:szCs w:val="24"/>
          <w:lang w:val="es-ES"/>
        </w:rPr>
      </w:pPr>
      <w:r w:rsidRPr="0047767B">
        <w:rPr>
          <w:rFonts w:ascii="Times New Roman" w:hAnsi="Times New Roman"/>
          <w:i/>
          <w:sz w:val="24"/>
          <w:szCs w:val="24"/>
          <w:lang w:val="es-ES"/>
        </w:rPr>
        <w:t>Madrid</w:t>
      </w:r>
    </w:p>
    <w:p w:rsidR="00F17427" w:rsidRPr="009853C8" w:rsidRDefault="00F17427" w:rsidP="009853C8">
      <w:pPr>
        <w:spacing w:after="0" w:line="240" w:lineRule="auto"/>
        <w:jc w:val="both"/>
        <w:rPr>
          <w:rFonts w:ascii="Times New Roman" w:hAnsi="Times New Roman"/>
          <w:b/>
          <w:sz w:val="24"/>
          <w:szCs w:val="24"/>
          <w:lang w:val="es-ES"/>
        </w:rPr>
      </w:pPr>
      <w:r w:rsidRPr="009853C8">
        <w:rPr>
          <w:rFonts w:ascii="Times New Roman" w:hAnsi="Times New Roman"/>
          <w:sz w:val="24"/>
          <w:szCs w:val="24"/>
          <w:lang w:val="es-ES"/>
        </w:rPr>
        <w:t xml:space="preserve">       La ciudad de Madrid es la capital de  España y tiene m</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s de 3,5 millones de habitantes. La ciudad de Madrid est</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 xml:space="preserve"> en el centro de la peninsula. Madrid</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es el centro pol</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tico y el centro geográfico del pa</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s.  Su  origen se pierde en prehistoria y como la poblaci</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 ya se menciona durante el Imperio Romano. Desde el ano 1561 es la capital de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Administrativamente Madrid est</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 xml:space="preserve"> dividido en ventiun distrito.</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Madrid tiene varias líneas del metro, tranvias, autobuses y taxis. Madrid se puede dividir en dos partes. El Madrid moderno con sus museos, catedrales, teatros, parques y jardines. El Madrid antiguo lleno de  contrastes, curiosidades y rastros de todas las épocas  históricas. Aqu</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 xml:space="preserve"> hay las calles que son estrechas tortuosas, se situan muchos monumentos y edificios históricas. Su centro es la Plaza Mayor.</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Los barrios nuevos de Madrid se caterizan por su trazado rectangular. En la costa occidental del  río Manzanares se ve desde lejos una isla verde oscura. Es el parque Casa del campo, el lugar preferido de descanso de los madrile</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os. El parque cuenta con varios instalaciones: un parque zoologico, un lago donde se pude pasear en barca y pescar.</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En el centro de la ciudad hay un gran parque de Retiro (119 hectares). Las calles m</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s largas de la capital son  la Gran Vía, la calle de Alcala y la Castellana. All</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 xml:space="preserve"> hay  los hoteles, cines, cafes. La plaza central de Madrid es la Puerta del Sol que incluye 10 grandes calles. Es magnifica la plaza de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famosa por el monumento al gran escritor, dramaturgo y poeta Miguel de Cervantes Saavedra. El Palacio Real de Madrid es la residencia oficial de los Reyes de España , pero se utiliza solamente para diversas ceremonias de Estado. La Famlia Real ya no reside en el Palacio de la Zarzuela. Alfonso 13 fue el último monarca que vivi</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 xml:space="preserve"> all</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En Madrid hay muchos mercados, pero el m</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s famoso es el Rastro que se organiza los domingos y festivos en el centro histórico  de Madrid. Adem</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s, en Madrid hay edificios modernos. Las m</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s conocidas son las torres que conforman la llamada Puerta de Europa construidas en 1996. Son dos torres en la Plaza de Castilla inclinadas la una hacia la otra, 15 respecto a la vertical con una altura de 114 m.</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Madrid es el centro de la vida intelectual y cultural del país. En la capital hay 26 museos. Por ejemplo el Museo Arqueológico, museo Nacional de Etnologia, museo de América, museo de Figuras de cera, museo de Arte Contempor</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neo, Museo Romántico, museo de Armer</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a Real, museo de Ej</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rcito, museo Naval. Tres  de los principales museos se encuentran  en el triángulo del arte: el Thyssen-Bornemisza, el Museo de Reina Sof</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a y el museo de Prado. El Thyssen-Bornemisza incluye las mayores collecciones privadas de arte del mundo. El museo de Reina Sof</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a incluye obras de los siglos 19 y 20. En el museo de Prado hay las pinacotecas importantes del mundo.</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Los alrededores de Madrid son son son también muy ricos en monumentos arquitect</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nicos. Por ejemplo all</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 xml:space="preserve"> hay la ciudad Toledo (70 km de Madrid), el monasterio de Escorial (56 km de Madrid). En  el monasterio de Escorial hay un panteón de los reyes de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y una biblioteca riqu</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sima. La UNESCO lo declar</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 xml:space="preserve"> el monasterio de de interés mundial en 1984. En los alrededores de Madrid se encuentra  la ciudad de Salamanca. En Salamanca hay la Universidad famosa que cuenta 700 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os.</w:t>
      </w:r>
    </w:p>
    <w:p w:rsidR="00F17427" w:rsidRPr="00FB4AAB" w:rsidRDefault="00F17427" w:rsidP="009853C8">
      <w:pPr>
        <w:spacing w:after="0" w:line="240" w:lineRule="auto"/>
        <w:jc w:val="both"/>
        <w:rPr>
          <w:rFonts w:ascii="Times New Roman" w:hAnsi="Times New Roman"/>
          <w:i/>
          <w:sz w:val="24"/>
          <w:szCs w:val="24"/>
          <w:lang w:val="es-ES"/>
        </w:rPr>
      </w:pPr>
      <w:r w:rsidRPr="00FB4AAB">
        <w:rPr>
          <w:rFonts w:ascii="Times New Roman" w:hAnsi="Times New Roman"/>
          <w:i/>
          <w:sz w:val="24"/>
          <w:szCs w:val="24"/>
          <w:lang w:val="es-ES"/>
        </w:rPr>
        <w:t>Contesta a las preguntas</w:t>
      </w:r>
    </w:p>
    <w:p w:rsidR="00F17427" w:rsidRPr="009853C8" w:rsidRDefault="00F17427" w:rsidP="009853C8">
      <w:pPr>
        <w:numPr>
          <w:ilvl w:val="0"/>
          <w:numId w:val="33"/>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D</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nde esta situada la ciudad de Madrid?</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_______________________________________________________________________</w:t>
      </w:r>
    </w:p>
    <w:p w:rsidR="00F17427" w:rsidRPr="009853C8" w:rsidRDefault="00F17427" w:rsidP="009853C8">
      <w:pPr>
        <w:numPr>
          <w:ilvl w:val="0"/>
          <w:numId w:val="33"/>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Cu</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ndo empieza la historia de Madrid?</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______________________________________________________________________</w:t>
      </w:r>
    </w:p>
    <w:p w:rsidR="00F17427" w:rsidRPr="009853C8" w:rsidRDefault="00F17427" w:rsidP="009853C8">
      <w:pPr>
        <w:numPr>
          <w:ilvl w:val="0"/>
          <w:numId w:val="33"/>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C</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mo se divide Madrid?</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_______________________________________________________________________</w:t>
      </w:r>
    </w:p>
    <w:p w:rsidR="00F17427" w:rsidRPr="009853C8" w:rsidRDefault="00F17427" w:rsidP="009853C8">
      <w:pPr>
        <w:numPr>
          <w:ilvl w:val="0"/>
          <w:numId w:val="33"/>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lastRenderedPageBreak/>
        <w:t>¿</w:t>
      </w:r>
      <w:r w:rsidRPr="009853C8">
        <w:rPr>
          <w:rFonts w:ascii="Times New Roman" w:hAnsi="Times New Roman"/>
          <w:sz w:val="24"/>
          <w:szCs w:val="24"/>
          <w:lang w:val="es-ES"/>
        </w:rPr>
        <w:t xml:space="preserve"> D</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nde esta el centro de la parte antigua?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_______________________________________________________________________</w:t>
      </w:r>
    </w:p>
    <w:p w:rsidR="00F17427" w:rsidRPr="009853C8" w:rsidRDefault="00F17427" w:rsidP="009853C8">
      <w:pPr>
        <w:numPr>
          <w:ilvl w:val="0"/>
          <w:numId w:val="33"/>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Qu</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 xml:space="preserve"> parques famosos de Madrid  conoce?</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___________________________________________________________________________</w:t>
      </w:r>
    </w:p>
    <w:p w:rsidR="00F17427" w:rsidRPr="009853C8" w:rsidRDefault="00F17427" w:rsidP="009853C8">
      <w:pPr>
        <w:numPr>
          <w:ilvl w:val="0"/>
          <w:numId w:val="33"/>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Por qu</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 xml:space="preserve"> la Puerta del Sol es famosa?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_________________________________________________________________________</w:t>
      </w:r>
    </w:p>
    <w:p w:rsidR="00F17427" w:rsidRPr="009853C8" w:rsidRDefault="00F17427" w:rsidP="009853C8">
      <w:pPr>
        <w:numPr>
          <w:ilvl w:val="0"/>
          <w:numId w:val="33"/>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Qu</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 xml:space="preserve"> calles son lasmas largas en la capital?</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_________________________________________________________________________</w:t>
      </w:r>
    </w:p>
    <w:p w:rsidR="00F17427" w:rsidRPr="009853C8" w:rsidRDefault="00F17427" w:rsidP="009853C8">
      <w:pPr>
        <w:numPr>
          <w:ilvl w:val="0"/>
          <w:numId w:val="33"/>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Qu</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 xml:space="preserve"> museos famosos  de Madrid  conoces?</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________________________________________________________________________</w:t>
      </w:r>
    </w:p>
    <w:p w:rsidR="00F17427" w:rsidRPr="009853C8" w:rsidRDefault="00F17427" w:rsidP="009853C8">
      <w:pPr>
        <w:numPr>
          <w:ilvl w:val="0"/>
          <w:numId w:val="33"/>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Por qu</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 xml:space="preserve"> es el Museo del Prado  uno de los mas famosos del mundo?</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_______________________________________________________________________</w:t>
      </w:r>
    </w:p>
    <w:p w:rsidR="00F17427" w:rsidRPr="009853C8" w:rsidRDefault="00F17427" w:rsidP="009853C8">
      <w:pPr>
        <w:numPr>
          <w:ilvl w:val="0"/>
          <w:numId w:val="33"/>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Qu</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 xml:space="preserve"> sitios de  interés hay en los alrededores de Madrid?</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______________________________________________________________________</w:t>
      </w:r>
    </w:p>
    <w:p w:rsidR="00F17427" w:rsidRPr="009853C8" w:rsidRDefault="00F17427" w:rsidP="009853C8">
      <w:pPr>
        <w:numPr>
          <w:ilvl w:val="0"/>
          <w:numId w:val="33"/>
        </w:numPr>
        <w:spacing w:after="0" w:line="240" w:lineRule="auto"/>
        <w:ind w:left="0"/>
        <w:jc w:val="both"/>
        <w:rPr>
          <w:rFonts w:ascii="Times New Roman" w:hAnsi="Times New Roman"/>
          <w:sz w:val="24"/>
          <w:szCs w:val="24"/>
          <w:lang w:val="es-ES"/>
        </w:rPr>
      </w:pPr>
      <w:r w:rsidRPr="009853C8">
        <w:rPr>
          <w:rFonts w:ascii="Times New Roman" w:hAnsi="Times New Roman"/>
          <w:color w:val="111111"/>
          <w:sz w:val="24"/>
          <w:szCs w:val="24"/>
          <w:shd w:val="clear" w:color="auto" w:fill="FAFAFA"/>
          <w:lang w:val="es-ES"/>
        </w:rPr>
        <w:t>¿</w:t>
      </w:r>
      <w:r w:rsidRPr="009853C8">
        <w:rPr>
          <w:rFonts w:ascii="Times New Roman" w:hAnsi="Times New Roman"/>
          <w:sz w:val="24"/>
          <w:szCs w:val="24"/>
          <w:lang w:val="es-ES"/>
        </w:rPr>
        <w:t xml:space="preserve"> Por qu</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 xml:space="preserve"> la ciudad de Salamanca es Famosa?</w:t>
      </w:r>
    </w:p>
    <w:p w:rsidR="00F17427" w:rsidRPr="009853C8" w:rsidRDefault="00F17427" w:rsidP="009853C8">
      <w:pPr>
        <w:spacing w:after="0" w:line="240" w:lineRule="auto"/>
        <w:jc w:val="both"/>
        <w:rPr>
          <w:rFonts w:ascii="Times New Roman" w:hAnsi="Times New Roman"/>
          <w:b/>
          <w:sz w:val="24"/>
          <w:szCs w:val="24"/>
          <w:lang w:val="es-ES"/>
        </w:rPr>
      </w:pPr>
      <w:r w:rsidRPr="009853C8">
        <w:rPr>
          <w:rFonts w:ascii="Times New Roman" w:hAnsi="Times New Roman"/>
          <w:b/>
          <w:sz w:val="24"/>
          <w:szCs w:val="24"/>
          <w:lang w:val="es-ES"/>
        </w:rPr>
        <w:t>_____________________________________________________</w:t>
      </w:r>
    </w:p>
    <w:p w:rsidR="00F17427" w:rsidRPr="009853C8" w:rsidRDefault="00F17427" w:rsidP="009853C8">
      <w:pPr>
        <w:spacing w:after="0" w:line="240" w:lineRule="auto"/>
        <w:jc w:val="both"/>
        <w:rPr>
          <w:rFonts w:ascii="Times New Roman" w:hAnsi="Times New Roman"/>
          <w:b/>
          <w:sz w:val="24"/>
          <w:szCs w:val="24"/>
          <w:lang w:val="es-ES"/>
        </w:rPr>
      </w:pPr>
    </w:p>
    <w:p w:rsidR="00F17427" w:rsidRPr="009853C8" w:rsidRDefault="00E174C7" w:rsidP="00E174C7">
      <w:pPr>
        <w:widowControl w:val="0"/>
        <w:autoSpaceDE w:val="0"/>
        <w:autoSpaceDN w:val="0"/>
        <w:adjustRightInd w:val="0"/>
        <w:spacing w:after="0" w:line="240" w:lineRule="auto"/>
        <w:ind w:firstLine="567"/>
        <w:jc w:val="both"/>
        <w:rPr>
          <w:rFonts w:ascii="Times New Roman" w:hAnsi="Times New Roman"/>
          <w:b/>
          <w:sz w:val="24"/>
          <w:szCs w:val="24"/>
          <w:lang w:val="es-ES"/>
        </w:rPr>
      </w:pPr>
      <w:r w:rsidRPr="00FB4AAB">
        <w:rPr>
          <w:rFonts w:ascii="Times New Roman" w:eastAsia="Times New Roman" w:hAnsi="Times New Roman"/>
          <w:i/>
          <w:sz w:val="24"/>
          <w:szCs w:val="24"/>
          <w:u w:val="single"/>
          <w:lang w:eastAsia="ru-RU"/>
        </w:rPr>
        <w:t>Упражнение</w:t>
      </w:r>
      <w:r w:rsidRPr="00FB4AAB">
        <w:rPr>
          <w:rFonts w:ascii="Times New Roman" w:eastAsia="Times New Roman" w:hAnsi="Times New Roman"/>
          <w:i/>
          <w:sz w:val="24"/>
          <w:szCs w:val="24"/>
          <w:u w:val="single"/>
          <w:lang w:val="es-ES" w:eastAsia="ru-RU"/>
        </w:rPr>
        <w:t xml:space="preserve"> 3</w:t>
      </w:r>
      <w:r w:rsidRPr="005638DA">
        <w:rPr>
          <w:rFonts w:ascii="Times New Roman" w:eastAsia="Times New Roman" w:hAnsi="Times New Roman"/>
          <w:i/>
          <w:sz w:val="24"/>
          <w:szCs w:val="24"/>
          <w:lang w:val="es-ES" w:eastAsia="ru-RU"/>
        </w:rPr>
        <w:t>.</w:t>
      </w:r>
      <w:r>
        <w:rPr>
          <w:rFonts w:ascii="Times New Roman" w:eastAsia="Times New Roman" w:hAnsi="Times New Roman"/>
          <w:sz w:val="24"/>
          <w:szCs w:val="24"/>
          <w:lang w:eastAsia="ru-RU"/>
        </w:rPr>
        <w:t>Преобразуйте данный текст в конструкции</w:t>
      </w:r>
      <w:r w:rsidRPr="00E174C7">
        <w:rPr>
          <w:rFonts w:ascii="Times New Roman" w:eastAsia="Times New Roman" w:hAnsi="Times New Roman"/>
          <w:sz w:val="24"/>
          <w:szCs w:val="24"/>
          <w:lang w:eastAsia="ru-RU"/>
        </w:rPr>
        <w:t>синфинитивом</w:t>
      </w:r>
      <w:r w:rsidRPr="00E174C7">
        <w:rPr>
          <w:rFonts w:ascii="Times New Roman" w:eastAsia="Times New Roman" w:hAnsi="Times New Roman"/>
          <w:sz w:val="24"/>
          <w:szCs w:val="24"/>
          <w:lang w:val="es-ES" w:eastAsia="ru-RU"/>
        </w:rPr>
        <w:t xml:space="preserve">: </w:t>
      </w:r>
      <w:r w:rsidR="00F17427" w:rsidRPr="00FB4AAB">
        <w:rPr>
          <w:rFonts w:ascii="Times New Roman" w:hAnsi="Times New Roman"/>
          <w:i/>
          <w:sz w:val="24"/>
          <w:szCs w:val="24"/>
          <w:lang w:val="es-ES"/>
        </w:rPr>
        <w:t>Barcelona es la capital de Catalu</w:t>
      </w:r>
      <w:r w:rsidR="00F17427" w:rsidRPr="00FB4AAB">
        <w:rPr>
          <w:rFonts w:ascii="Times New Roman" w:hAnsi="Times New Roman"/>
          <w:i/>
          <w:sz w:val="24"/>
          <w:szCs w:val="24"/>
          <w:shd w:val="clear" w:color="auto" w:fill="FFFFFF"/>
          <w:lang w:val="es-ES"/>
        </w:rPr>
        <w:t>ñ</w:t>
      </w:r>
      <w:r w:rsidR="00F17427" w:rsidRPr="00FB4AAB">
        <w:rPr>
          <w:rFonts w:ascii="Times New Roman" w:hAnsi="Times New Roman"/>
          <w:i/>
          <w:sz w:val="24"/>
          <w:szCs w:val="24"/>
          <w:lang w:val="es-ES"/>
        </w:rPr>
        <w:t>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Barcelona est</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 xml:space="preserve"> situada en el noreste de España a orillas del mar Mediterráneo.    Barcelona tiene un clima mediterráneo húmedo con una poblaci</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 de 160502 habitantes. Barcelona es la segunda ciudad espa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ola m</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s poblada y la decima de la Unión Europea. Barcelona se divide administrativamente en 10 distritos. En los siglos 7-6 a. C. apereci</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 xml:space="preserve"> un pueblo  bero. Los romanos tomaron la ciudad  y la bautizaron como Barcino en el ano 218 a.C.</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Barcelona ha sido escenario de diversos eventos mundiales. Por ejemplo, las Exposiciones Universal e Internacional de 1888 y 1929 respectivamente, y Los Juegos Ol</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mpicos de verano de 1992. En el 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o 2004 tuvo lugar un nuevo evento de proyecci</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 internacional, el Forum 2004 o Forum Universal de las Culturas.</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Barcelona ofrece al visitante la posibilidad de recorrer a pie desde las ruinas romanas y la ciudad medieval hasta los barrios del modernismo catalán, con sus edif</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cios característicos.</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Las Ramblas  es uno de los lugares de mayor atractivo. Est</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 xml:space="preserve"> entre la Plaza de Cataluña en el centro  de la ciudad y el puerto antiguo. El paseo est</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 xml:space="preserve"> lleno de gente de día y de la noche. All</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 xml:space="preserve"> se encuentran kioscos de prensa, de flores, de pajaros y animales domesticos, actores callejeros, cafeter</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as, restaurantes y comercios. Cerca del puerto acostumbran a instalarse mercadillos.</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El Paseo de las Ramblas termina junto al Puerto antiguo, donde est</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 xml:space="preserve"> la estatua de Crist</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bal Col</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 A dos pasos se encuentra el Museo Mar</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timo, que dedicado sobre todo la historia naval en el Mediterr</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neo.</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En el centro histórico , muy cerca de Las Ramblas, tamb</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en son interesantes la Catedral de Barcelona, la Plaza de an Jaime que donde est</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n los edif</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cios de la Generalidad de catalu</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y del Ayuntamiento de Barcelona.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Para disfrutar de buenas  vistas sobre la ciudad puede subirse a cualquiera de las dos monta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as que dominan  la ciudad.</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La monta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de Montjuich es el peque</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o monte situado junto al puerto, en cuya cima se encuentra una antiguo. Una fortaleza militar que sirvi</w:t>
      </w:r>
      <w:r w:rsidRPr="009853C8">
        <w:rPr>
          <w:rStyle w:val="aff0"/>
          <w:rFonts w:ascii="Times New Roman" w:hAnsi="Times New Roman"/>
          <w:b w:val="0"/>
          <w:sz w:val="24"/>
          <w:szCs w:val="24"/>
          <w:shd w:val="clear" w:color="auto" w:fill="FFFFFF"/>
          <w:lang w:val="es-ES"/>
        </w:rPr>
        <w:t>ó</w:t>
      </w:r>
      <w:r w:rsidRPr="009853C8">
        <w:rPr>
          <w:rFonts w:ascii="Times New Roman" w:hAnsi="Times New Roman"/>
          <w:sz w:val="24"/>
          <w:szCs w:val="24"/>
          <w:lang w:val="es-ES"/>
        </w:rPr>
        <w:t xml:space="preserve"> para vigilar la entrada a Barcelona desde el mar. En la falda de este monte se encuentran las instalaciones ol</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mpicas y el jard</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n bot</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nico, que dispone de una colecci</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 única de cactus.</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Otro lugar para disfrutar de vistas sobre Barcelona es la monta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del Tibidabo. Puede subirse en coche, autob</w:t>
      </w:r>
      <w:r w:rsidRPr="009853C8">
        <w:rPr>
          <w:rStyle w:val="aff0"/>
          <w:rFonts w:ascii="Times New Roman" w:hAnsi="Times New Roman"/>
          <w:color w:val="323232"/>
          <w:sz w:val="24"/>
          <w:szCs w:val="24"/>
          <w:shd w:val="clear" w:color="auto" w:fill="FFFFFF"/>
          <w:lang w:val="es-ES"/>
        </w:rPr>
        <w:t>ú</w:t>
      </w:r>
      <w:r w:rsidRPr="009853C8">
        <w:rPr>
          <w:rFonts w:ascii="Times New Roman" w:hAnsi="Times New Roman"/>
          <w:sz w:val="24"/>
          <w:szCs w:val="24"/>
          <w:lang w:val="es-ES"/>
        </w:rPr>
        <w:t>s, tranv</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a o funicular. En el Tibidabo se encuentran la Iglesia del Sagrado Coraz</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 visible desde toda la ciudad, el Parque de atracciones del Tibidabo y la Torre de Collserola, antena de telecomunicaciones.</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Barcelona es conocida como la capital del Modernismo. La ciudad, en la que vivi</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 xml:space="preserve"> y trabaj</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 xml:space="preserve"> el arquitecto Antonio Gaud</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 Antonio Gaud</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 xml:space="preserve"> cuenta  con las más relevantes de sus obras, </w:t>
      </w:r>
      <w:r w:rsidRPr="009853C8">
        <w:rPr>
          <w:rFonts w:ascii="Times New Roman" w:hAnsi="Times New Roman"/>
          <w:sz w:val="24"/>
          <w:szCs w:val="24"/>
          <w:lang w:val="es-ES"/>
        </w:rPr>
        <w:lastRenderedPageBreak/>
        <w:t>que atraen cada año a millones de visitantes de todo el mundo. Por ejemplo, la Sagrada Familia que Gaud</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 xml:space="preserve"> dejo  inacabado y que  sigue construyendo de la misma manera que las catedrales en la edad media. La Sagradad Familia est</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 xml:space="preserve"> previsra su terminaci</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 hacia el 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o 2020. Otras de las obras m</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s conocidas de Gaud</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 xml:space="preserve"> son la casa Mila, tambi</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n denominada “la Perdera” y la Casa Batll</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Aparte de las obras moderrnistas, Barcelona cuenta con relevantes obras pertenecientes a otros est</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los y periodos hist</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ricos. Dentro del periodo medieval destacan especialente las obras goticas, precisamente denominado “Barrio G</w:t>
      </w:r>
      <w:r w:rsidRPr="009853C8">
        <w:rPr>
          <w:rStyle w:val="aff0"/>
          <w:rFonts w:ascii="Times New Roman" w:hAnsi="Times New Roman"/>
          <w:color w:val="323232"/>
          <w:sz w:val="24"/>
          <w:szCs w:val="24"/>
          <w:shd w:val="clear" w:color="auto" w:fill="FFFFFF"/>
          <w:lang w:val="es-ES"/>
        </w:rPr>
        <w:t>ó</w:t>
      </w:r>
      <w:r w:rsidRPr="009853C8">
        <w:rPr>
          <w:rFonts w:ascii="Times New Roman" w:hAnsi="Times New Roman"/>
          <w:sz w:val="24"/>
          <w:szCs w:val="24"/>
          <w:lang w:val="es-ES"/>
        </w:rPr>
        <w:t>tico” como la catedral de Santa Eulalia.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Los museos de arte de Barcelona revisten un notable inter</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s para el visitante. En la Fundaci</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 Joan Miro se muestren algunas obras el pintor mallorqu</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n y se realizan exposiciones itinerantes procedentes de museos de todo el mundo. El museo Picasso cuenta con una importante colecci</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 de obras poco conocidas de este pintor, sobre todo de sus epocas iniciales. En el museo de Arte e Catalu</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 se encuentra una de la mas importantes colecciones de arte románico del mundo.</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Barcelona con amplios parques en los que disfrutar de un rato de ocio y desconectar del ruido urbano. El m</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s conocido es el Parque G</w:t>
      </w:r>
      <w:r w:rsidRPr="009853C8">
        <w:rPr>
          <w:rStyle w:val="aff0"/>
          <w:rFonts w:ascii="Times New Roman" w:hAnsi="Times New Roman"/>
          <w:color w:val="323232"/>
          <w:sz w:val="24"/>
          <w:szCs w:val="24"/>
          <w:shd w:val="clear" w:color="auto" w:fill="FFFFFF"/>
          <w:lang w:val="es-ES"/>
        </w:rPr>
        <w:t>ü</w:t>
      </w:r>
      <w:r w:rsidRPr="009853C8">
        <w:rPr>
          <w:rFonts w:ascii="Times New Roman" w:hAnsi="Times New Roman"/>
          <w:sz w:val="24"/>
          <w:szCs w:val="24"/>
          <w:lang w:val="es-ES"/>
        </w:rPr>
        <w:t>ell dese deseñado por Antoni Gaud</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 xml:space="preserve">. En el distrito de Gracia. El parque </w:t>
      </w:r>
      <w:r w:rsidRPr="001576FE">
        <w:rPr>
          <w:rFonts w:ascii="Times New Roman" w:hAnsi="Times New Roman"/>
          <w:sz w:val="24"/>
          <w:szCs w:val="24"/>
          <w:lang w:val="es-ES"/>
        </w:rPr>
        <w:t>G</w:t>
      </w:r>
      <w:r w:rsidRPr="001576FE">
        <w:rPr>
          <w:rStyle w:val="aff0"/>
          <w:rFonts w:ascii="Times New Roman" w:hAnsi="Times New Roman"/>
          <w:color w:val="323232"/>
          <w:sz w:val="24"/>
          <w:szCs w:val="24"/>
          <w:shd w:val="clear" w:color="auto" w:fill="FFFFFF"/>
          <w:lang w:val="es-ES"/>
        </w:rPr>
        <w:t>ü</w:t>
      </w:r>
      <w:r w:rsidRPr="001576FE">
        <w:rPr>
          <w:rFonts w:ascii="Times New Roman" w:hAnsi="Times New Roman"/>
          <w:sz w:val="24"/>
          <w:szCs w:val="24"/>
          <w:lang w:val="es-ES"/>
        </w:rPr>
        <w:t>ell</w:t>
      </w:r>
      <w:r w:rsidRPr="009853C8">
        <w:rPr>
          <w:rFonts w:ascii="Times New Roman" w:hAnsi="Times New Roman"/>
          <w:sz w:val="24"/>
          <w:szCs w:val="24"/>
          <w:lang w:val="es-ES"/>
        </w:rPr>
        <w:t xml:space="preserve"> es un gran jard</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n con elementos arquitectónicos, construido entre los años 1900 y 1914 e enaugurado como parque publico en 1926. Tiene una extensi</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 de 17.18 hectares.</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All</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 xml:space="preserve"> existen formas del est</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lo peculiar de Gaud</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 xml:space="preserve"> onduladas, parecidas a los rios de lava, y paseos cubiertos con columnas que tienen formas de arboles o de  estalucitas. Muchas de superficies est</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n cubiertas con pedazos de cer</w:t>
      </w:r>
      <w:r w:rsidRPr="009853C8">
        <w:rPr>
          <w:rStyle w:val="aff0"/>
          <w:rFonts w:ascii="Times New Roman" w:hAnsi="Times New Roman"/>
          <w:b w:val="0"/>
          <w:color w:val="323232"/>
          <w:sz w:val="24"/>
          <w:szCs w:val="24"/>
          <w:shd w:val="clear" w:color="auto" w:fill="FFFFFF"/>
          <w:lang w:val="es-ES"/>
        </w:rPr>
        <w:t>á</w:t>
      </w:r>
      <w:r w:rsidRPr="009853C8">
        <w:rPr>
          <w:rFonts w:ascii="Times New Roman" w:hAnsi="Times New Roman"/>
          <w:sz w:val="24"/>
          <w:szCs w:val="24"/>
          <w:lang w:val="es-ES"/>
        </w:rPr>
        <w:t>mica o de vidrio a modo de mosaicos de colores.</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El punto central del parque lo constituye una inmensa plaza vac</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a cuyo borde sirve de banco y ondula como una serpiente de ciento cincuenta metros de longitud. Parar moverse por Barcelona de remendable utilizar la red de transporte p</w:t>
      </w:r>
      <w:r w:rsidRPr="009853C8">
        <w:rPr>
          <w:rStyle w:val="aff0"/>
          <w:rFonts w:ascii="Times New Roman" w:hAnsi="Times New Roman"/>
          <w:color w:val="323232"/>
          <w:sz w:val="24"/>
          <w:szCs w:val="24"/>
          <w:shd w:val="clear" w:color="auto" w:fill="FFFFFF"/>
          <w:lang w:val="es-ES"/>
        </w:rPr>
        <w:t>ú</w:t>
      </w:r>
      <w:r w:rsidRPr="009853C8">
        <w:rPr>
          <w:rFonts w:ascii="Times New Roman" w:hAnsi="Times New Roman"/>
          <w:sz w:val="24"/>
          <w:szCs w:val="24"/>
          <w:lang w:val="es-ES"/>
        </w:rPr>
        <w:t>blico, que cuenta con los autobuses y una red de metro que llega a todos rincones de la ciudad. Para los turistas que quiera hacer una visita a los lugares de interés más notables existe la opcion del Bus Tur</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stico.</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Otra opci</w:t>
      </w:r>
      <w:r w:rsidRPr="009853C8">
        <w:rPr>
          <w:rStyle w:val="aff0"/>
          <w:rFonts w:ascii="Times New Roman" w:hAnsi="Times New Roman"/>
          <w:color w:val="323232"/>
          <w:sz w:val="24"/>
          <w:szCs w:val="24"/>
          <w:shd w:val="clear" w:color="auto" w:fill="FFFFFF"/>
          <w:lang w:val="es-ES"/>
        </w:rPr>
        <w:t>ó</w:t>
      </w:r>
      <w:r w:rsidRPr="009853C8">
        <w:rPr>
          <w:rFonts w:ascii="Times New Roman" w:hAnsi="Times New Roman"/>
          <w:sz w:val="24"/>
          <w:szCs w:val="24"/>
          <w:lang w:val="es-ES"/>
        </w:rPr>
        <w:t>n es utilizar el servicio de taxis: sus colores son negro y amarillo. Adem</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s en el 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o 2004 entraron en funcionamiento cuatro l</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neas de tranv</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a, que unen la ciudad con los municipios de la periferia.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Los amantes del medio ambiente y la actividad fisica pueden usar la bicicleta para moverse por la ciudad. Barcelona cuenta con una amplia red de carriles-bici por toda la ciudad, así como con diferentes puntos de alquiler.</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Barcelona es una ciudad deportiva, tanto para practicar actividades fisicas como para ver espectaculos. Seg</w:t>
      </w:r>
      <w:r w:rsidRPr="009853C8">
        <w:rPr>
          <w:rStyle w:val="aff0"/>
          <w:rFonts w:ascii="Times New Roman" w:hAnsi="Times New Roman"/>
          <w:color w:val="323232"/>
          <w:sz w:val="24"/>
          <w:szCs w:val="24"/>
          <w:shd w:val="clear" w:color="auto" w:fill="FFFFFF"/>
          <w:lang w:val="es-ES"/>
        </w:rPr>
        <w:t>ú</w:t>
      </w:r>
      <w:r w:rsidRPr="009853C8">
        <w:rPr>
          <w:rFonts w:ascii="Times New Roman" w:hAnsi="Times New Roman"/>
          <w:sz w:val="24"/>
          <w:szCs w:val="24"/>
          <w:lang w:val="es-ES"/>
        </w:rPr>
        <w:t>n estudios recientes, Barcelona es la ciudad europea con m</w:t>
      </w:r>
      <w:r w:rsidRPr="009853C8">
        <w:rPr>
          <w:rStyle w:val="aff0"/>
          <w:rFonts w:ascii="Times New Roman" w:hAnsi="Times New Roman"/>
          <w:b w:val="0"/>
          <w:color w:val="323232"/>
          <w:sz w:val="24"/>
          <w:szCs w:val="24"/>
          <w:shd w:val="clear" w:color="auto" w:fill="FFFFFF"/>
          <w:lang w:val="es-ES"/>
        </w:rPr>
        <w:t>á</w:t>
      </w:r>
      <w:r w:rsidRPr="009853C8">
        <w:rPr>
          <w:rFonts w:ascii="Times New Roman" w:hAnsi="Times New Roman"/>
          <w:sz w:val="24"/>
          <w:szCs w:val="24"/>
          <w:lang w:val="es-ES"/>
        </w:rPr>
        <w:t>s practicantes de deporte, y la segunda del mundo despu</w:t>
      </w:r>
      <w:r w:rsidRPr="009853C8">
        <w:rPr>
          <w:rStyle w:val="aff0"/>
          <w:rFonts w:ascii="Times New Roman" w:hAnsi="Times New Roman"/>
          <w:b w:val="0"/>
          <w:color w:val="323232"/>
          <w:sz w:val="24"/>
          <w:szCs w:val="24"/>
          <w:shd w:val="clear" w:color="auto" w:fill="FFFFFF"/>
          <w:lang w:val="es-ES"/>
        </w:rPr>
        <w:t>é</w:t>
      </w:r>
      <w:r w:rsidRPr="009853C8">
        <w:rPr>
          <w:rFonts w:ascii="Times New Roman" w:hAnsi="Times New Roman"/>
          <w:sz w:val="24"/>
          <w:szCs w:val="24"/>
          <w:lang w:val="es-ES"/>
        </w:rPr>
        <w:t>s de Boston (Estados Unidos).</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La ciudad es sede del FC Barcelona, en cuyas instalciones pueden verse los mejores partidos de f</w:t>
      </w:r>
      <w:r w:rsidRPr="009853C8">
        <w:rPr>
          <w:rStyle w:val="aff0"/>
          <w:rFonts w:ascii="Times New Roman" w:hAnsi="Times New Roman"/>
          <w:color w:val="323232"/>
          <w:sz w:val="24"/>
          <w:szCs w:val="24"/>
          <w:shd w:val="clear" w:color="auto" w:fill="FFFFFF"/>
          <w:lang w:val="es-ES"/>
        </w:rPr>
        <w:t>ú</w:t>
      </w:r>
      <w:r w:rsidRPr="009853C8">
        <w:rPr>
          <w:rFonts w:ascii="Times New Roman" w:hAnsi="Times New Roman"/>
          <w:sz w:val="24"/>
          <w:szCs w:val="24"/>
          <w:lang w:val="es-ES"/>
        </w:rPr>
        <w:t>tbol, baloncesto y hockey.  Otro de los atractivos tur</w:t>
      </w:r>
      <w:r w:rsidRPr="009853C8">
        <w:rPr>
          <w:rStyle w:val="aff0"/>
          <w:rFonts w:ascii="Times New Roman" w:hAnsi="Times New Roman"/>
          <w:color w:val="323232"/>
          <w:sz w:val="24"/>
          <w:szCs w:val="24"/>
          <w:shd w:val="clear" w:color="auto" w:fill="FFFFFF"/>
          <w:lang w:val="es-ES"/>
        </w:rPr>
        <w:t>í</w:t>
      </w:r>
      <w:r w:rsidRPr="009853C8">
        <w:rPr>
          <w:rFonts w:ascii="Times New Roman" w:hAnsi="Times New Roman"/>
          <w:sz w:val="24"/>
          <w:szCs w:val="24"/>
          <w:lang w:val="es-ES"/>
        </w:rPr>
        <w:t>sticos de Barcelona es visitar las principales instalaciones que acogieron los Juegos Olimpicos de 1992. Muchas de ellas se encuentran en la montanan de Montjuich. All</w:t>
      </w:r>
      <w:r w:rsidRPr="009853C8">
        <w:rPr>
          <w:rStyle w:val="aff0"/>
          <w:rFonts w:ascii="Times New Roman" w:hAnsi="Times New Roman"/>
          <w:color w:val="323232"/>
          <w:sz w:val="24"/>
          <w:szCs w:val="24"/>
          <w:shd w:val="clear" w:color="auto" w:fill="FFFFFF"/>
          <w:lang w:val="es-ES"/>
        </w:rPr>
        <w:t>í</w:t>
      </w:r>
      <w:r w:rsidRPr="009853C8">
        <w:rPr>
          <w:rFonts w:ascii="Times New Roman" w:hAnsi="Times New Roman"/>
          <w:sz w:val="24"/>
          <w:szCs w:val="24"/>
          <w:lang w:val="es-ES"/>
        </w:rPr>
        <w:t xml:space="preserve"> se puede visitar el Estadio Ol</w:t>
      </w:r>
      <w:r w:rsidRPr="009853C8">
        <w:rPr>
          <w:rStyle w:val="aff0"/>
          <w:rFonts w:ascii="Times New Roman" w:hAnsi="Times New Roman"/>
          <w:color w:val="323232"/>
          <w:sz w:val="24"/>
          <w:szCs w:val="24"/>
          <w:shd w:val="clear" w:color="auto" w:fill="FFFFFF"/>
          <w:lang w:val="es-ES"/>
        </w:rPr>
        <w:t>í</w:t>
      </w:r>
      <w:r w:rsidRPr="009853C8">
        <w:rPr>
          <w:rFonts w:ascii="Times New Roman" w:hAnsi="Times New Roman"/>
          <w:sz w:val="24"/>
          <w:szCs w:val="24"/>
          <w:lang w:val="es-ES"/>
        </w:rPr>
        <w:t>mpico Lluis Companys que incluye el Museo Ol</w:t>
      </w:r>
      <w:r w:rsidRPr="009853C8">
        <w:rPr>
          <w:rStyle w:val="aff0"/>
          <w:rFonts w:ascii="Times New Roman" w:hAnsi="Times New Roman"/>
          <w:color w:val="323232"/>
          <w:sz w:val="24"/>
          <w:szCs w:val="24"/>
          <w:shd w:val="clear" w:color="auto" w:fill="FFFFFF"/>
          <w:lang w:val="es-ES"/>
        </w:rPr>
        <w:t>í</w:t>
      </w:r>
      <w:r w:rsidRPr="009853C8">
        <w:rPr>
          <w:rFonts w:ascii="Times New Roman" w:hAnsi="Times New Roman"/>
          <w:sz w:val="24"/>
          <w:szCs w:val="24"/>
          <w:lang w:val="es-ES"/>
        </w:rPr>
        <w:t>mpico, El Palacio Sant Jordi, las piscinas.</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Uno de los atractivos que incorpor</w:t>
      </w:r>
      <w:r w:rsidRPr="009853C8">
        <w:rPr>
          <w:rStyle w:val="aff0"/>
          <w:rFonts w:ascii="Times New Roman" w:hAnsi="Times New Roman"/>
          <w:color w:val="323232"/>
          <w:sz w:val="24"/>
          <w:szCs w:val="24"/>
          <w:shd w:val="clear" w:color="auto" w:fill="FFFFFF"/>
          <w:lang w:val="es-ES"/>
        </w:rPr>
        <w:t>ó</w:t>
      </w:r>
      <w:r w:rsidRPr="009853C8">
        <w:rPr>
          <w:rFonts w:ascii="Times New Roman" w:hAnsi="Times New Roman"/>
          <w:sz w:val="24"/>
          <w:szCs w:val="24"/>
          <w:lang w:val="es-ES"/>
        </w:rPr>
        <w:t xml:space="preserve"> Barceloa en los </w:t>
      </w:r>
      <w:r w:rsidRPr="009853C8">
        <w:rPr>
          <w:rStyle w:val="aff0"/>
          <w:rFonts w:ascii="Times New Roman" w:hAnsi="Times New Roman"/>
          <w:color w:val="323232"/>
          <w:sz w:val="24"/>
          <w:szCs w:val="24"/>
          <w:shd w:val="clear" w:color="auto" w:fill="FFFFFF"/>
          <w:lang w:val="es-ES"/>
        </w:rPr>
        <w:t>ú</w:t>
      </w:r>
      <w:r w:rsidRPr="009853C8">
        <w:rPr>
          <w:rFonts w:ascii="Times New Roman" w:hAnsi="Times New Roman"/>
          <w:sz w:val="24"/>
          <w:szCs w:val="24"/>
          <w:lang w:val="es-ES"/>
        </w:rPr>
        <w:t>ltimos 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os sus playas. Gracias a la regeneraci</w:t>
      </w:r>
      <w:r w:rsidRPr="009853C8">
        <w:rPr>
          <w:rStyle w:val="aff0"/>
          <w:rFonts w:ascii="Times New Roman" w:hAnsi="Times New Roman"/>
          <w:color w:val="323232"/>
          <w:sz w:val="24"/>
          <w:szCs w:val="24"/>
          <w:shd w:val="clear" w:color="auto" w:fill="FFFFFF"/>
          <w:lang w:val="es-ES"/>
        </w:rPr>
        <w:t>ó</w:t>
      </w:r>
      <w:r w:rsidRPr="009853C8">
        <w:rPr>
          <w:rFonts w:ascii="Times New Roman" w:hAnsi="Times New Roman"/>
          <w:sz w:val="24"/>
          <w:szCs w:val="24"/>
          <w:lang w:val="es-ES"/>
        </w:rPr>
        <w:t>n del litoral realizada en 1992, con motivo de los Juegos Ol</w:t>
      </w:r>
      <w:r w:rsidRPr="009853C8">
        <w:rPr>
          <w:rStyle w:val="aff0"/>
          <w:rFonts w:ascii="Times New Roman" w:hAnsi="Times New Roman"/>
          <w:color w:val="323232"/>
          <w:sz w:val="24"/>
          <w:szCs w:val="24"/>
          <w:shd w:val="clear" w:color="auto" w:fill="FFFFFF"/>
          <w:lang w:val="es-ES"/>
        </w:rPr>
        <w:t>í</w:t>
      </w:r>
      <w:r w:rsidRPr="009853C8">
        <w:rPr>
          <w:rFonts w:ascii="Times New Roman" w:hAnsi="Times New Roman"/>
          <w:sz w:val="24"/>
          <w:szCs w:val="24"/>
          <w:lang w:val="es-ES"/>
        </w:rPr>
        <w:t>mpicos, Barcelona cuenta hoy  en d</w:t>
      </w:r>
      <w:r w:rsidRPr="009853C8">
        <w:rPr>
          <w:rStyle w:val="aff0"/>
          <w:rFonts w:ascii="Times New Roman" w:hAnsi="Times New Roman"/>
          <w:color w:val="323232"/>
          <w:sz w:val="24"/>
          <w:szCs w:val="24"/>
          <w:shd w:val="clear" w:color="auto" w:fill="FFFFFF"/>
          <w:lang w:val="es-ES"/>
        </w:rPr>
        <w:t>í</w:t>
      </w:r>
      <w:r w:rsidRPr="009853C8">
        <w:rPr>
          <w:rFonts w:ascii="Times New Roman" w:hAnsi="Times New Roman"/>
          <w:sz w:val="24"/>
          <w:szCs w:val="24"/>
          <w:lang w:val="es-ES"/>
        </w:rPr>
        <w:t>a con seis playas que ocupan m</w:t>
      </w:r>
      <w:r w:rsidRPr="009853C8">
        <w:rPr>
          <w:rStyle w:val="aff0"/>
          <w:rFonts w:ascii="Times New Roman" w:hAnsi="Times New Roman"/>
          <w:color w:val="323232"/>
          <w:sz w:val="24"/>
          <w:szCs w:val="24"/>
          <w:shd w:val="clear" w:color="auto" w:fill="FFFFFF"/>
          <w:lang w:val="es-ES"/>
        </w:rPr>
        <w:t>á</w:t>
      </w:r>
      <w:r w:rsidRPr="009853C8">
        <w:rPr>
          <w:rFonts w:ascii="Times New Roman" w:hAnsi="Times New Roman"/>
          <w:sz w:val="24"/>
          <w:szCs w:val="24"/>
          <w:lang w:val="es-ES"/>
        </w:rPr>
        <w:t>s de 4,2 kiljmetros de litoral. Todas est</w:t>
      </w:r>
      <w:r w:rsidRPr="009853C8">
        <w:rPr>
          <w:rStyle w:val="aff0"/>
          <w:rFonts w:ascii="Times New Roman" w:hAnsi="Times New Roman"/>
          <w:color w:val="323232"/>
          <w:sz w:val="24"/>
          <w:szCs w:val="24"/>
          <w:shd w:val="clear" w:color="auto" w:fill="FFFFFF"/>
          <w:lang w:val="es-ES"/>
        </w:rPr>
        <w:t>á</w:t>
      </w:r>
      <w:r w:rsidRPr="009853C8">
        <w:rPr>
          <w:rFonts w:ascii="Times New Roman" w:hAnsi="Times New Roman"/>
          <w:sz w:val="24"/>
          <w:szCs w:val="24"/>
          <w:lang w:val="es-ES"/>
        </w:rPr>
        <w:t>n equipadas  con los m</w:t>
      </w:r>
      <w:r w:rsidRPr="009853C8">
        <w:rPr>
          <w:rStyle w:val="aff0"/>
          <w:rFonts w:ascii="Times New Roman" w:hAnsi="Times New Roman"/>
          <w:color w:val="323232"/>
          <w:sz w:val="24"/>
          <w:szCs w:val="24"/>
          <w:shd w:val="clear" w:color="auto" w:fill="FFFFFF"/>
          <w:lang w:val="es-ES"/>
        </w:rPr>
        <w:t>á</w:t>
      </w:r>
      <w:r w:rsidRPr="009853C8">
        <w:rPr>
          <w:rFonts w:ascii="Times New Roman" w:hAnsi="Times New Roman"/>
          <w:sz w:val="24"/>
          <w:szCs w:val="24"/>
          <w:lang w:val="es-ES"/>
        </w:rPr>
        <w:t xml:space="preserve">s completos servicios duchas, vigilancia, Cruz Roja y en algunos casos, vestuarios, alquiler de hamacas. </w:t>
      </w:r>
    </w:p>
    <w:p w:rsidR="00F17427" w:rsidRPr="009853C8" w:rsidRDefault="00F17427" w:rsidP="009853C8">
      <w:pPr>
        <w:spacing w:after="0" w:line="240" w:lineRule="auto"/>
        <w:jc w:val="both"/>
        <w:rPr>
          <w:rFonts w:ascii="Times New Roman" w:hAnsi="Times New Roman"/>
          <w:b/>
          <w:sz w:val="24"/>
          <w:szCs w:val="24"/>
          <w:lang w:val="es-ES"/>
        </w:rPr>
      </w:pPr>
    </w:p>
    <w:p w:rsidR="00F17427" w:rsidRPr="00FB4AAB" w:rsidRDefault="00F17427" w:rsidP="009853C8">
      <w:pPr>
        <w:spacing w:after="0" w:line="240" w:lineRule="auto"/>
        <w:jc w:val="both"/>
        <w:rPr>
          <w:rFonts w:ascii="Times New Roman" w:hAnsi="Times New Roman"/>
          <w:i/>
          <w:sz w:val="24"/>
          <w:szCs w:val="24"/>
          <w:lang w:val="es-ES"/>
        </w:rPr>
      </w:pPr>
      <w:r w:rsidRPr="00FB4AAB">
        <w:rPr>
          <w:rFonts w:ascii="Times New Roman" w:hAnsi="Times New Roman"/>
          <w:i/>
          <w:sz w:val="24"/>
          <w:szCs w:val="24"/>
          <w:lang w:val="es-ES"/>
        </w:rPr>
        <w:t>Contesta a las preguntas</w:t>
      </w:r>
    </w:p>
    <w:p w:rsidR="00F17427" w:rsidRPr="009853C8" w:rsidRDefault="00F17427" w:rsidP="009853C8">
      <w:pPr>
        <w:numPr>
          <w:ilvl w:val="0"/>
          <w:numId w:val="23"/>
        </w:numPr>
        <w:spacing w:after="0" w:line="240" w:lineRule="auto"/>
        <w:ind w:left="0"/>
        <w:jc w:val="both"/>
        <w:rPr>
          <w:rFonts w:ascii="Times New Roman" w:hAnsi="Times New Roman"/>
          <w:sz w:val="24"/>
          <w:szCs w:val="24"/>
          <w:lang w:val="es-ES"/>
        </w:rPr>
      </w:pPr>
      <w:r w:rsidRPr="009853C8">
        <w:rPr>
          <w:rFonts w:ascii="Times New Roman" w:hAnsi="Times New Roman"/>
          <w:sz w:val="24"/>
          <w:szCs w:val="24"/>
          <w:shd w:val="clear" w:color="auto" w:fill="FAFAFA"/>
          <w:lang w:val="es-ES"/>
        </w:rPr>
        <w:t>¿</w:t>
      </w:r>
      <w:r w:rsidRPr="009853C8">
        <w:rPr>
          <w:rFonts w:ascii="Times New Roman" w:hAnsi="Times New Roman"/>
          <w:sz w:val="24"/>
          <w:szCs w:val="24"/>
          <w:lang w:val="es-ES"/>
        </w:rPr>
        <w:t>D</w:t>
      </w:r>
      <w:r w:rsidRPr="009853C8">
        <w:rPr>
          <w:rStyle w:val="aff0"/>
          <w:rFonts w:ascii="Times New Roman" w:hAnsi="Times New Roman"/>
          <w:sz w:val="24"/>
          <w:szCs w:val="24"/>
          <w:shd w:val="clear" w:color="auto" w:fill="FFFFFF"/>
          <w:lang w:val="es-ES"/>
        </w:rPr>
        <w:t>ó</w:t>
      </w:r>
      <w:r w:rsidRPr="009853C8">
        <w:rPr>
          <w:rFonts w:ascii="Times New Roman" w:hAnsi="Times New Roman"/>
          <w:sz w:val="24"/>
          <w:szCs w:val="24"/>
          <w:lang w:val="es-ES"/>
        </w:rPr>
        <w:t>nde est</w:t>
      </w:r>
      <w:r w:rsidRPr="009853C8">
        <w:rPr>
          <w:rStyle w:val="aff0"/>
          <w:rFonts w:ascii="Times New Roman" w:hAnsi="Times New Roman"/>
          <w:b w:val="0"/>
          <w:sz w:val="24"/>
          <w:szCs w:val="24"/>
          <w:shd w:val="clear" w:color="auto" w:fill="FFFFFF"/>
          <w:lang w:val="es-ES"/>
        </w:rPr>
        <w:t>á</w:t>
      </w:r>
      <w:r w:rsidRPr="009853C8">
        <w:rPr>
          <w:rFonts w:ascii="Times New Roman" w:hAnsi="Times New Roman"/>
          <w:sz w:val="24"/>
          <w:szCs w:val="24"/>
          <w:lang w:val="es-ES"/>
        </w:rPr>
        <w:t>situada Barcelona?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__________________________________________________________________________</w:t>
      </w:r>
    </w:p>
    <w:p w:rsidR="00F17427" w:rsidRPr="009853C8" w:rsidRDefault="00F17427" w:rsidP="009853C8">
      <w:pPr>
        <w:numPr>
          <w:ilvl w:val="0"/>
          <w:numId w:val="23"/>
        </w:numPr>
        <w:spacing w:after="0" w:line="240" w:lineRule="auto"/>
        <w:ind w:left="0"/>
        <w:jc w:val="both"/>
        <w:rPr>
          <w:rFonts w:ascii="Times New Roman" w:hAnsi="Times New Roman"/>
          <w:sz w:val="24"/>
          <w:szCs w:val="24"/>
          <w:lang w:val="es-ES"/>
        </w:rPr>
      </w:pPr>
      <w:r w:rsidRPr="009853C8">
        <w:rPr>
          <w:rFonts w:ascii="Times New Roman" w:hAnsi="Times New Roman"/>
          <w:sz w:val="24"/>
          <w:szCs w:val="24"/>
          <w:shd w:val="clear" w:color="auto" w:fill="FAFAFA"/>
          <w:lang w:val="es-ES"/>
        </w:rPr>
        <w:t>¿</w:t>
      </w:r>
      <w:r w:rsidRPr="009853C8">
        <w:rPr>
          <w:rFonts w:ascii="Times New Roman" w:hAnsi="Times New Roman"/>
          <w:sz w:val="24"/>
          <w:szCs w:val="24"/>
          <w:lang w:val="es-ES"/>
        </w:rPr>
        <w:t>Cu</w:t>
      </w:r>
      <w:r w:rsidRPr="009853C8">
        <w:rPr>
          <w:rStyle w:val="aff0"/>
          <w:rFonts w:ascii="Times New Roman" w:hAnsi="Times New Roman"/>
          <w:b w:val="0"/>
          <w:sz w:val="24"/>
          <w:szCs w:val="24"/>
          <w:shd w:val="clear" w:color="auto" w:fill="FFFFFF"/>
          <w:lang w:val="es-ES"/>
        </w:rPr>
        <w:t>ánt</w:t>
      </w:r>
      <w:r w:rsidRPr="009853C8">
        <w:rPr>
          <w:rFonts w:ascii="Times New Roman" w:hAnsi="Times New Roman"/>
          <w:sz w:val="24"/>
          <w:szCs w:val="24"/>
          <w:lang w:val="es-ES"/>
        </w:rPr>
        <w:t>os habitantes vive en Barcelona?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__________________________________________________________________________</w:t>
      </w:r>
    </w:p>
    <w:p w:rsidR="00F17427" w:rsidRPr="009853C8" w:rsidRDefault="00F17427" w:rsidP="009853C8">
      <w:pPr>
        <w:numPr>
          <w:ilvl w:val="0"/>
          <w:numId w:val="23"/>
        </w:numPr>
        <w:spacing w:after="0" w:line="240" w:lineRule="auto"/>
        <w:ind w:left="0"/>
        <w:jc w:val="both"/>
        <w:rPr>
          <w:rFonts w:ascii="Times New Roman" w:hAnsi="Times New Roman"/>
          <w:sz w:val="24"/>
          <w:szCs w:val="24"/>
          <w:lang w:val="es-ES"/>
        </w:rPr>
      </w:pPr>
      <w:r w:rsidRPr="009853C8">
        <w:rPr>
          <w:rFonts w:ascii="Times New Roman" w:hAnsi="Times New Roman"/>
          <w:sz w:val="24"/>
          <w:szCs w:val="24"/>
          <w:shd w:val="clear" w:color="auto" w:fill="FAFAFA"/>
          <w:lang w:val="es-ES"/>
        </w:rPr>
        <w:lastRenderedPageBreak/>
        <w:t>¿</w:t>
      </w:r>
      <w:r w:rsidRPr="009853C8">
        <w:rPr>
          <w:rFonts w:ascii="Times New Roman" w:hAnsi="Times New Roman"/>
          <w:sz w:val="24"/>
          <w:szCs w:val="24"/>
          <w:lang w:val="es-ES"/>
        </w:rPr>
        <w:t>Qu</w:t>
      </w:r>
      <w:r w:rsidRPr="009853C8">
        <w:rPr>
          <w:rStyle w:val="aff0"/>
          <w:rFonts w:ascii="Times New Roman" w:hAnsi="Times New Roman"/>
          <w:sz w:val="24"/>
          <w:szCs w:val="24"/>
          <w:shd w:val="clear" w:color="auto" w:fill="FFFFFF"/>
          <w:lang w:val="es-ES"/>
        </w:rPr>
        <w:t>é</w:t>
      </w:r>
      <w:r w:rsidRPr="009853C8">
        <w:rPr>
          <w:rFonts w:ascii="Times New Roman" w:hAnsi="Times New Roman"/>
          <w:sz w:val="24"/>
          <w:szCs w:val="24"/>
          <w:lang w:val="es-ES"/>
        </w:rPr>
        <w:t xml:space="preserve"> eventos mundiales tuvo lugar en Barcelona?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__________________________________________________________________________</w:t>
      </w:r>
    </w:p>
    <w:p w:rsidR="00F17427" w:rsidRPr="009853C8" w:rsidRDefault="00F17427" w:rsidP="009853C8">
      <w:pPr>
        <w:numPr>
          <w:ilvl w:val="0"/>
          <w:numId w:val="23"/>
        </w:numPr>
        <w:spacing w:after="0" w:line="240" w:lineRule="auto"/>
        <w:ind w:left="0"/>
        <w:jc w:val="both"/>
        <w:rPr>
          <w:rFonts w:ascii="Times New Roman" w:hAnsi="Times New Roman"/>
          <w:sz w:val="24"/>
          <w:szCs w:val="24"/>
          <w:lang w:val="es-ES"/>
        </w:rPr>
      </w:pPr>
      <w:r w:rsidRPr="009853C8">
        <w:rPr>
          <w:rFonts w:ascii="Times New Roman" w:hAnsi="Times New Roman"/>
          <w:sz w:val="24"/>
          <w:szCs w:val="24"/>
          <w:shd w:val="clear" w:color="auto" w:fill="FAFAFA"/>
          <w:lang w:val="es-ES"/>
        </w:rPr>
        <w:t>¿</w:t>
      </w:r>
      <w:r w:rsidRPr="009853C8">
        <w:rPr>
          <w:rFonts w:ascii="Times New Roman" w:hAnsi="Times New Roman"/>
          <w:sz w:val="24"/>
          <w:szCs w:val="24"/>
          <w:lang w:val="es-ES"/>
        </w:rPr>
        <w:t>Qu</w:t>
      </w:r>
      <w:r w:rsidRPr="009853C8">
        <w:rPr>
          <w:rStyle w:val="aff0"/>
          <w:rFonts w:ascii="Times New Roman" w:hAnsi="Times New Roman"/>
          <w:sz w:val="24"/>
          <w:szCs w:val="24"/>
          <w:shd w:val="clear" w:color="auto" w:fill="FFFFFF"/>
          <w:lang w:val="es-ES"/>
        </w:rPr>
        <w:t>é</w:t>
      </w:r>
      <w:r w:rsidRPr="009853C8">
        <w:rPr>
          <w:rFonts w:ascii="Times New Roman" w:hAnsi="Times New Roman"/>
          <w:sz w:val="24"/>
          <w:szCs w:val="24"/>
          <w:lang w:val="es-ES"/>
        </w:rPr>
        <w:t xml:space="preserve"> medios de trasporte publico hay e Barcelona?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__________________________________________________________________________</w:t>
      </w:r>
    </w:p>
    <w:p w:rsidR="00F17427" w:rsidRPr="009853C8" w:rsidRDefault="00F17427" w:rsidP="009853C8">
      <w:pPr>
        <w:numPr>
          <w:ilvl w:val="0"/>
          <w:numId w:val="23"/>
        </w:numPr>
        <w:spacing w:after="0" w:line="240" w:lineRule="auto"/>
        <w:ind w:left="0"/>
        <w:jc w:val="both"/>
        <w:rPr>
          <w:rFonts w:ascii="Times New Roman" w:hAnsi="Times New Roman"/>
          <w:sz w:val="24"/>
          <w:szCs w:val="24"/>
          <w:lang w:val="es-ES"/>
        </w:rPr>
      </w:pPr>
      <w:r w:rsidRPr="009853C8">
        <w:rPr>
          <w:rFonts w:ascii="Times New Roman" w:hAnsi="Times New Roman"/>
          <w:sz w:val="24"/>
          <w:szCs w:val="24"/>
          <w:shd w:val="clear" w:color="auto" w:fill="FAFAFA"/>
          <w:lang w:val="es-ES"/>
        </w:rPr>
        <w:t>¿</w:t>
      </w:r>
      <w:r w:rsidRPr="009853C8">
        <w:rPr>
          <w:rFonts w:ascii="Times New Roman" w:hAnsi="Times New Roman"/>
          <w:sz w:val="24"/>
          <w:szCs w:val="24"/>
          <w:lang w:val="es-ES"/>
        </w:rPr>
        <w:t>Por qu</w:t>
      </w:r>
      <w:r w:rsidRPr="009853C8">
        <w:rPr>
          <w:rStyle w:val="aff0"/>
          <w:rFonts w:ascii="Times New Roman" w:hAnsi="Times New Roman"/>
          <w:sz w:val="24"/>
          <w:szCs w:val="24"/>
          <w:shd w:val="clear" w:color="auto" w:fill="FFFFFF"/>
          <w:lang w:val="es-ES"/>
        </w:rPr>
        <w:t>é</w:t>
      </w:r>
      <w:r w:rsidRPr="009853C8">
        <w:rPr>
          <w:rFonts w:ascii="Times New Roman" w:hAnsi="Times New Roman"/>
          <w:sz w:val="24"/>
          <w:szCs w:val="24"/>
          <w:lang w:val="es-ES"/>
        </w:rPr>
        <w:t xml:space="preserve"> Barcelona es una ciudad m</w:t>
      </w:r>
      <w:r w:rsidRPr="009853C8">
        <w:rPr>
          <w:rStyle w:val="aff0"/>
          <w:rFonts w:ascii="Times New Roman" w:hAnsi="Times New Roman"/>
          <w:sz w:val="24"/>
          <w:szCs w:val="24"/>
          <w:shd w:val="clear" w:color="auto" w:fill="FFFFFF"/>
          <w:lang w:val="es-ES"/>
        </w:rPr>
        <w:t>á</w:t>
      </w:r>
      <w:r w:rsidRPr="009853C8">
        <w:rPr>
          <w:rFonts w:ascii="Times New Roman" w:hAnsi="Times New Roman"/>
          <w:sz w:val="24"/>
          <w:szCs w:val="24"/>
          <w:lang w:val="es-ES"/>
        </w:rPr>
        <w:t>s deportiva de Europa?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__________________________________________________________________________</w:t>
      </w:r>
    </w:p>
    <w:p w:rsidR="00F17427" w:rsidRPr="009853C8" w:rsidRDefault="00F17427" w:rsidP="009853C8">
      <w:pPr>
        <w:numPr>
          <w:ilvl w:val="0"/>
          <w:numId w:val="23"/>
        </w:numPr>
        <w:spacing w:after="0" w:line="240" w:lineRule="auto"/>
        <w:ind w:left="0"/>
        <w:jc w:val="both"/>
        <w:rPr>
          <w:rFonts w:ascii="Times New Roman" w:hAnsi="Times New Roman"/>
          <w:sz w:val="24"/>
          <w:szCs w:val="24"/>
          <w:lang w:val="es-ES"/>
        </w:rPr>
      </w:pPr>
      <w:r w:rsidRPr="009853C8">
        <w:rPr>
          <w:rFonts w:ascii="Times New Roman" w:hAnsi="Times New Roman"/>
          <w:sz w:val="24"/>
          <w:szCs w:val="24"/>
          <w:shd w:val="clear" w:color="auto" w:fill="FAFAFA"/>
          <w:lang w:val="es-ES"/>
        </w:rPr>
        <w:t>¿</w:t>
      </w:r>
      <w:r w:rsidRPr="009853C8">
        <w:rPr>
          <w:rFonts w:ascii="Times New Roman" w:hAnsi="Times New Roman"/>
          <w:sz w:val="24"/>
          <w:szCs w:val="24"/>
          <w:lang w:val="es-ES"/>
        </w:rPr>
        <w:t>Qu</w:t>
      </w:r>
      <w:r w:rsidRPr="009853C8">
        <w:rPr>
          <w:rStyle w:val="aff0"/>
          <w:rFonts w:ascii="Times New Roman" w:hAnsi="Times New Roman"/>
          <w:sz w:val="24"/>
          <w:szCs w:val="24"/>
          <w:shd w:val="clear" w:color="auto" w:fill="FFFFFF"/>
        </w:rPr>
        <w:t>é</w:t>
      </w:r>
      <w:r w:rsidRPr="009853C8">
        <w:rPr>
          <w:rStyle w:val="aff0"/>
          <w:rFonts w:ascii="Times New Roman" w:hAnsi="Times New Roman"/>
          <w:sz w:val="24"/>
          <w:szCs w:val="24"/>
          <w:shd w:val="clear" w:color="auto" w:fill="FFFFFF"/>
          <w:lang w:val="en-US"/>
        </w:rPr>
        <w:t xml:space="preserve"> so</w:t>
      </w:r>
      <w:r w:rsidRPr="009853C8">
        <w:rPr>
          <w:rFonts w:ascii="Times New Roman" w:hAnsi="Times New Roman"/>
          <w:sz w:val="24"/>
          <w:szCs w:val="24"/>
          <w:lang w:val="es-ES"/>
        </w:rPr>
        <w:t>n las Ramblas?</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__________________________________________________________________________</w:t>
      </w:r>
    </w:p>
    <w:p w:rsidR="00F17427" w:rsidRPr="009853C8" w:rsidRDefault="00F17427" w:rsidP="009853C8">
      <w:pPr>
        <w:numPr>
          <w:ilvl w:val="0"/>
          <w:numId w:val="23"/>
        </w:numPr>
        <w:spacing w:after="0" w:line="240" w:lineRule="auto"/>
        <w:ind w:left="0"/>
        <w:jc w:val="both"/>
        <w:rPr>
          <w:rFonts w:ascii="Times New Roman" w:hAnsi="Times New Roman"/>
          <w:sz w:val="24"/>
          <w:szCs w:val="24"/>
          <w:lang w:val="es-ES"/>
        </w:rPr>
      </w:pPr>
      <w:r w:rsidRPr="009853C8">
        <w:rPr>
          <w:rFonts w:ascii="Times New Roman" w:hAnsi="Times New Roman"/>
          <w:sz w:val="24"/>
          <w:szCs w:val="24"/>
          <w:shd w:val="clear" w:color="auto" w:fill="FAFAFA"/>
          <w:lang w:val="es-ES"/>
        </w:rPr>
        <w:t>¿</w:t>
      </w:r>
      <w:r w:rsidRPr="009853C8">
        <w:rPr>
          <w:rFonts w:ascii="Times New Roman" w:hAnsi="Times New Roman"/>
          <w:sz w:val="24"/>
          <w:szCs w:val="24"/>
          <w:lang w:val="es-ES"/>
        </w:rPr>
        <w:t>Que instalaciones Olimpias hay en Barcelona?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_________________________________________________________________________</w:t>
      </w:r>
    </w:p>
    <w:p w:rsidR="00F17427" w:rsidRPr="009853C8" w:rsidRDefault="00F17427" w:rsidP="009853C8">
      <w:pPr>
        <w:numPr>
          <w:ilvl w:val="0"/>
          <w:numId w:val="23"/>
        </w:numPr>
        <w:spacing w:after="0" w:line="240" w:lineRule="auto"/>
        <w:ind w:left="0"/>
        <w:jc w:val="both"/>
        <w:rPr>
          <w:rFonts w:ascii="Times New Roman" w:hAnsi="Times New Roman"/>
          <w:sz w:val="24"/>
          <w:szCs w:val="24"/>
          <w:lang w:val="es-ES"/>
        </w:rPr>
      </w:pPr>
      <w:r w:rsidRPr="009853C8">
        <w:rPr>
          <w:rFonts w:ascii="Times New Roman" w:hAnsi="Times New Roman"/>
          <w:sz w:val="24"/>
          <w:szCs w:val="24"/>
          <w:shd w:val="clear" w:color="auto" w:fill="FAFAFA"/>
          <w:lang w:val="es-ES"/>
        </w:rPr>
        <w:t>¿</w:t>
      </w:r>
      <w:r w:rsidRPr="009853C8">
        <w:rPr>
          <w:rFonts w:ascii="Times New Roman" w:hAnsi="Times New Roman"/>
          <w:sz w:val="24"/>
          <w:szCs w:val="24"/>
          <w:lang w:val="es-ES"/>
        </w:rPr>
        <w:t>Qu</w:t>
      </w:r>
      <w:r w:rsidRPr="009853C8">
        <w:rPr>
          <w:rStyle w:val="aff0"/>
          <w:rFonts w:ascii="Times New Roman" w:hAnsi="Times New Roman"/>
          <w:sz w:val="24"/>
          <w:szCs w:val="24"/>
          <w:shd w:val="clear" w:color="auto" w:fill="FFFFFF"/>
          <w:lang w:val="es-ES"/>
        </w:rPr>
        <w:t xml:space="preserve">é </w:t>
      </w:r>
      <w:r w:rsidRPr="009853C8">
        <w:rPr>
          <w:rFonts w:ascii="Times New Roman" w:hAnsi="Times New Roman"/>
          <w:sz w:val="24"/>
          <w:szCs w:val="24"/>
          <w:lang w:val="es-ES"/>
        </w:rPr>
        <w:t>sabes sobre el Parque G</w:t>
      </w:r>
      <w:r w:rsidRPr="009853C8">
        <w:rPr>
          <w:rStyle w:val="aff0"/>
          <w:rFonts w:ascii="Times New Roman" w:hAnsi="Times New Roman"/>
          <w:b w:val="0"/>
          <w:color w:val="323232"/>
          <w:sz w:val="24"/>
          <w:szCs w:val="24"/>
          <w:shd w:val="clear" w:color="auto" w:fill="FFFFFF"/>
          <w:lang w:val="es-ES"/>
        </w:rPr>
        <w:t>ü</w:t>
      </w:r>
      <w:r w:rsidRPr="009853C8">
        <w:rPr>
          <w:rFonts w:ascii="Times New Roman" w:hAnsi="Times New Roman"/>
          <w:sz w:val="24"/>
          <w:szCs w:val="24"/>
          <w:lang w:val="es-ES"/>
        </w:rPr>
        <w:t>ell?</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________________________________________________________________________</w:t>
      </w:r>
    </w:p>
    <w:p w:rsidR="00F17427" w:rsidRPr="009853C8" w:rsidRDefault="00F17427" w:rsidP="009853C8">
      <w:pPr>
        <w:numPr>
          <w:ilvl w:val="0"/>
          <w:numId w:val="23"/>
        </w:numPr>
        <w:spacing w:after="0" w:line="240" w:lineRule="auto"/>
        <w:ind w:left="0"/>
        <w:jc w:val="both"/>
        <w:rPr>
          <w:rFonts w:ascii="Times New Roman" w:hAnsi="Times New Roman"/>
          <w:sz w:val="24"/>
          <w:szCs w:val="24"/>
          <w:lang w:val="es-ES"/>
        </w:rPr>
      </w:pPr>
      <w:r w:rsidRPr="009853C8">
        <w:rPr>
          <w:rFonts w:ascii="Times New Roman" w:hAnsi="Times New Roman"/>
          <w:sz w:val="24"/>
          <w:szCs w:val="24"/>
          <w:shd w:val="clear" w:color="auto" w:fill="FAFAFA"/>
          <w:lang w:val="es-ES"/>
        </w:rPr>
        <w:t>¿</w:t>
      </w:r>
      <w:r w:rsidRPr="009853C8">
        <w:rPr>
          <w:rFonts w:ascii="Times New Roman" w:hAnsi="Times New Roman"/>
          <w:sz w:val="24"/>
          <w:szCs w:val="24"/>
          <w:lang w:val="es-ES"/>
        </w:rPr>
        <w:t>Qu</w:t>
      </w:r>
      <w:r w:rsidRPr="009853C8">
        <w:rPr>
          <w:rStyle w:val="aff0"/>
          <w:rFonts w:ascii="Times New Roman" w:hAnsi="Times New Roman"/>
          <w:sz w:val="24"/>
          <w:szCs w:val="24"/>
          <w:shd w:val="clear" w:color="auto" w:fill="FFFFFF"/>
          <w:lang w:val="es-ES"/>
        </w:rPr>
        <w:t>é</w:t>
      </w:r>
      <w:r w:rsidRPr="009853C8">
        <w:rPr>
          <w:rFonts w:ascii="Times New Roman" w:hAnsi="Times New Roman"/>
          <w:sz w:val="24"/>
          <w:szCs w:val="24"/>
          <w:lang w:val="es-ES"/>
        </w:rPr>
        <w:t xml:space="preserve"> lugares de interés se encuentran en la montana de Montjuich?</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_______________________________________________________________________</w:t>
      </w:r>
    </w:p>
    <w:p w:rsidR="00F17427" w:rsidRPr="009853C8" w:rsidRDefault="00F17427" w:rsidP="009853C8">
      <w:pPr>
        <w:numPr>
          <w:ilvl w:val="0"/>
          <w:numId w:val="23"/>
        </w:numPr>
        <w:spacing w:after="0" w:line="240" w:lineRule="auto"/>
        <w:ind w:left="0"/>
        <w:jc w:val="both"/>
        <w:rPr>
          <w:rFonts w:ascii="Times New Roman" w:hAnsi="Times New Roman"/>
          <w:sz w:val="24"/>
          <w:szCs w:val="24"/>
          <w:lang w:val="es-ES"/>
        </w:rPr>
      </w:pPr>
      <w:r w:rsidRPr="009853C8">
        <w:rPr>
          <w:rFonts w:ascii="Times New Roman" w:hAnsi="Times New Roman"/>
          <w:sz w:val="24"/>
          <w:szCs w:val="24"/>
          <w:shd w:val="clear" w:color="auto" w:fill="FAFAFA"/>
          <w:lang w:val="es-ES"/>
        </w:rPr>
        <w:t>¿</w:t>
      </w:r>
      <w:r w:rsidRPr="009853C8">
        <w:rPr>
          <w:rFonts w:ascii="Times New Roman" w:hAnsi="Times New Roman"/>
          <w:sz w:val="24"/>
          <w:szCs w:val="24"/>
          <w:lang w:val="es-ES"/>
        </w:rPr>
        <w:t>Por que Barcelona es conocida como la capital del Modernismo?</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________________________________________________________________________</w:t>
      </w:r>
    </w:p>
    <w:p w:rsidR="00F17427" w:rsidRPr="009853C8" w:rsidRDefault="00F17427" w:rsidP="009853C8">
      <w:pPr>
        <w:numPr>
          <w:ilvl w:val="0"/>
          <w:numId w:val="23"/>
        </w:numPr>
        <w:spacing w:after="0" w:line="240" w:lineRule="auto"/>
        <w:ind w:left="0"/>
        <w:jc w:val="both"/>
        <w:rPr>
          <w:rFonts w:ascii="Times New Roman" w:hAnsi="Times New Roman"/>
          <w:sz w:val="24"/>
          <w:szCs w:val="24"/>
          <w:lang w:val="es-ES"/>
        </w:rPr>
      </w:pPr>
      <w:r w:rsidRPr="009853C8">
        <w:rPr>
          <w:rFonts w:ascii="Times New Roman" w:hAnsi="Times New Roman"/>
          <w:sz w:val="24"/>
          <w:szCs w:val="24"/>
          <w:shd w:val="clear" w:color="auto" w:fill="FAFAFA"/>
          <w:lang w:val="es-ES"/>
        </w:rPr>
        <w:t>¿</w:t>
      </w:r>
      <w:r w:rsidRPr="009853C8">
        <w:rPr>
          <w:rFonts w:ascii="Times New Roman" w:hAnsi="Times New Roman"/>
          <w:sz w:val="24"/>
          <w:szCs w:val="24"/>
          <w:lang w:val="es-ES"/>
        </w:rPr>
        <w:t>Qu</w:t>
      </w:r>
      <w:r w:rsidRPr="009853C8">
        <w:rPr>
          <w:rStyle w:val="aff0"/>
          <w:rFonts w:ascii="Times New Roman" w:hAnsi="Times New Roman"/>
          <w:sz w:val="24"/>
          <w:szCs w:val="24"/>
          <w:shd w:val="clear" w:color="auto" w:fill="FFFFFF"/>
          <w:lang w:val="es-ES"/>
        </w:rPr>
        <w:t>é</w:t>
      </w:r>
      <w:r w:rsidRPr="009853C8">
        <w:rPr>
          <w:rFonts w:ascii="Times New Roman" w:hAnsi="Times New Roman"/>
          <w:sz w:val="24"/>
          <w:szCs w:val="24"/>
          <w:lang w:val="es-ES"/>
        </w:rPr>
        <w:t xml:space="preserve"> ejemplos e este estilo hay en la ciudad?</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________________________________________________________________________</w:t>
      </w:r>
    </w:p>
    <w:p w:rsidR="00F17427" w:rsidRPr="009853C8" w:rsidRDefault="00F17427" w:rsidP="009853C8">
      <w:pPr>
        <w:numPr>
          <w:ilvl w:val="0"/>
          <w:numId w:val="23"/>
        </w:numPr>
        <w:spacing w:after="0" w:line="240" w:lineRule="auto"/>
        <w:ind w:left="0"/>
        <w:jc w:val="both"/>
        <w:rPr>
          <w:rFonts w:ascii="Times New Roman" w:hAnsi="Times New Roman"/>
          <w:sz w:val="24"/>
          <w:szCs w:val="24"/>
          <w:lang w:val="es-ES"/>
        </w:rPr>
      </w:pPr>
      <w:r w:rsidRPr="009853C8">
        <w:rPr>
          <w:rFonts w:ascii="Times New Roman" w:hAnsi="Times New Roman"/>
          <w:sz w:val="24"/>
          <w:szCs w:val="24"/>
          <w:shd w:val="clear" w:color="auto" w:fill="FAFAFA"/>
          <w:lang w:val="es-ES"/>
        </w:rPr>
        <w:t>¿</w:t>
      </w:r>
      <w:r w:rsidRPr="009853C8">
        <w:rPr>
          <w:rFonts w:ascii="Times New Roman" w:hAnsi="Times New Roman"/>
          <w:sz w:val="24"/>
          <w:szCs w:val="24"/>
          <w:lang w:val="es-ES"/>
        </w:rPr>
        <w:t>Hay las playas en Barcelona?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________________________________________________________________________</w:t>
      </w:r>
    </w:p>
    <w:p w:rsidR="00F17427" w:rsidRPr="009853C8" w:rsidRDefault="00F17427" w:rsidP="009853C8">
      <w:pPr>
        <w:numPr>
          <w:ilvl w:val="0"/>
          <w:numId w:val="23"/>
        </w:numPr>
        <w:spacing w:after="0" w:line="240" w:lineRule="auto"/>
        <w:ind w:left="0"/>
        <w:jc w:val="both"/>
        <w:rPr>
          <w:rFonts w:ascii="Times New Roman" w:hAnsi="Times New Roman"/>
          <w:sz w:val="24"/>
          <w:szCs w:val="24"/>
          <w:lang w:val="es-ES"/>
        </w:rPr>
      </w:pPr>
      <w:r w:rsidRPr="009853C8">
        <w:rPr>
          <w:rFonts w:ascii="Times New Roman" w:hAnsi="Times New Roman"/>
          <w:sz w:val="24"/>
          <w:szCs w:val="24"/>
          <w:shd w:val="clear" w:color="auto" w:fill="FAFAFA"/>
          <w:lang w:val="es-ES"/>
        </w:rPr>
        <w:t>¿</w:t>
      </w:r>
      <w:r w:rsidRPr="009853C8">
        <w:rPr>
          <w:rFonts w:ascii="Times New Roman" w:hAnsi="Times New Roman"/>
          <w:sz w:val="24"/>
          <w:szCs w:val="24"/>
          <w:lang w:val="es-ES"/>
        </w:rPr>
        <w:t>Qu</w:t>
      </w:r>
      <w:r w:rsidRPr="009853C8">
        <w:rPr>
          <w:rStyle w:val="aff0"/>
          <w:rFonts w:ascii="Times New Roman" w:hAnsi="Times New Roman"/>
          <w:sz w:val="24"/>
          <w:szCs w:val="24"/>
          <w:shd w:val="clear" w:color="auto" w:fill="FFFFFF"/>
          <w:lang w:val="es-ES"/>
        </w:rPr>
        <w:t>é</w:t>
      </w:r>
      <w:r w:rsidRPr="009853C8">
        <w:rPr>
          <w:rFonts w:ascii="Times New Roman" w:hAnsi="Times New Roman"/>
          <w:sz w:val="24"/>
          <w:szCs w:val="24"/>
          <w:lang w:val="es-ES"/>
        </w:rPr>
        <w:t xml:space="preserve"> museos se encuetran en la capital de Catalu</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________________________________________________________________________</w:t>
      </w:r>
    </w:p>
    <w:p w:rsidR="00F17427" w:rsidRPr="009853C8" w:rsidRDefault="00F17427" w:rsidP="009853C8">
      <w:pPr>
        <w:numPr>
          <w:ilvl w:val="0"/>
          <w:numId w:val="23"/>
        </w:numPr>
        <w:spacing w:after="0" w:line="240" w:lineRule="auto"/>
        <w:ind w:left="0"/>
        <w:jc w:val="both"/>
        <w:rPr>
          <w:rFonts w:ascii="Times New Roman" w:hAnsi="Times New Roman"/>
          <w:sz w:val="24"/>
          <w:szCs w:val="24"/>
          <w:lang w:val="es-ES"/>
        </w:rPr>
      </w:pPr>
      <w:r w:rsidRPr="009853C8">
        <w:rPr>
          <w:rFonts w:ascii="Times New Roman" w:hAnsi="Times New Roman"/>
          <w:sz w:val="24"/>
          <w:szCs w:val="24"/>
          <w:shd w:val="clear" w:color="auto" w:fill="FAFAFA"/>
          <w:lang w:val="es-ES"/>
        </w:rPr>
        <w:t>¿</w:t>
      </w:r>
      <w:r w:rsidRPr="009853C8">
        <w:rPr>
          <w:rFonts w:ascii="Times New Roman" w:hAnsi="Times New Roman"/>
          <w:sz w:val="24"/>
          <w:szCs w:val="24"/>
          <w:lang w:val="es-ES"/>
        </w:rPr>
        <w:t>Por qu</w:t>
      </w:r>
      <w:r w:rsidRPr="009853C8">
        <w:rPr>
          <w:rStyle w:val="aff0"/>
          <w:rFonts w:ascii="Times New Roman" w:hAnsi="Times New Roman"/>
          <w:sz w:val="24"/>
          <w:szCs w:val="24"/>
          <w:shd w:val="clear" w:color="auto" w:fill="FFFFFF"/>
          <w:lang w:val="es-ES"/>
        </w:rPr>
        <w:t>é</w:t>
      </w:r>
      <w:r w:rsidRPr="009853C8">
        <w:rPr>
          <w:rFonts w:ascii="Times New Roman" w:hAnsi="Times New Roman"/>
          <w:sz w:val="24"/>
          <w:szCs w:val="24"/>
          <w:lang w:val="es-ES"/>
        </w:rPr>
        <w:t xml:space="preserve"> muchas turistas visitan Barcelona cada 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o?</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_______________________________________________________________________</w:t>
      </w:r>
    </w:p>
    <w:p w:rsidR="00F17427" w:rsidRPr="009853C8" w:rsidRDefault="00F17427" w:rsidP="009853C8">
      <w:pPr>
        <w:numPr>
          <w:ilvl w:val="0"/>
          <w:numId w:val="23"/>
        </w:numPr>
        <w:spacing w:after="0" w:line="240" w:lineRule="auto"/>
        <w:ind w:left="0"/>
        <w:jc w:val="both"/>
        <w:rPr>
          <w:rFonts w:ascii="Times New Roman" w:hAnsi="Times New Roman"/>
          <w:sz w:val="24"/>
          <w:szCs w:val="24"/>
          <w:lang w:val="es-ES"/>
        </w:rPr>
      </w:pPr>
      <w:r w:rsidRPr="009853C8">
        <w:rPr>
          <w:rFonts w:ascii="Times New Roman" w:hAnsi="Times New Roman"/>
          <w:sz w:val="24"/>
          <w:szCs w:val="24"/>
          <w:shd w:val="clear" w:color="auto" w:fill="FAFAFA"/>
          <w:lang w:val="es-ES"/>
        </w:rPr>
        <w:t>¿</w:t>
      </w:r>
      <w:r w:rsidRPr="009853C8">
        <w:rPr>
          <w:rFonts w:ascii="Times New Roman" w:hAnsi="Times New Roman"/>
          <w:sz w:val="24"/>
          <w:szCs w:val="24"/>
          <w:lang w:val="es-ES"/>
        </w:rPr>
        <w:t>Qui</w:t>
      </w:r>
      <w:r w:rsidRPr="009853C8">
        <w:rPr>
          <w:rStyle w:val="aff0"/>
          <w:rFonts w:ascii="Times New Roman" w:hAnsi="Times New Roman"/>
          <w:sz w:val="24"/>
          <w:szCs w:val="24"/>
          <w:shd w:val="clear" w:color="auto" w:fill="FFFFFF"/>
          <w:lang w:val="es-ES"/>
        </w:rPr>
        <w:t>é</w:t>
      </w:r>
      <w:r w:rsidRPr="009853C8">
        <w:rPr>
          <w:rFonts w:ascii="Times New Roman" w:hAnsi="Times New Roman"/>
          <w:sz w:val="24"/>
          <w:szCs w:val="24"/>
          <w:lang w:val="es-ES"/>
        </w:rPr>
        <w:t>res visitar Barelona? Qu</w:t>
      </w:r>
      <w:r w:rsidRPr="009853C8">
        <w:rPr>
          <w:rStyle w:val="aff0"/>
          <w:rFonts w:ascii="Times New Roman" w:hAnsi="Times New Roman"/>
          <w:sz w:val="24"/>
          <w:szCs w:val="24"/>
          <w:shd w:val="clear" w:color="auto" w:fill="FFFFFF"/>
          <w:lang w:val="es-ES"/>
        </w:rPr>
        <w:t>é</w:t>
      </w:r>
      <w:r w:rsidRPr="009853C8">
        <w:rPr>
          <w:rFonts w:ascii="Times New Roman" w:hAnsi="Times New Roman"/>
          <w:sz w:val="24"/>
          <w:szCs w:val="24"/>
          <w:lang w:val="es-ES"/>
        </w:rPr>
        <w:t xml:space="preserve"> lugares quieria visitar primeramente?</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_______________________________________________________________________</w:t>
      </w:r>
    </w:p>
    <w:p w:rsidR="00F17427" w:rsidRPr="009853C8" w:rsidRDefault="00F17427" w:rsidP="009853C8">
      <w:pPr>
        <w:spacing w:after="0" w:line="240" w:lineRule="auto"/>
        <w:jc w:val="both"/>
        <w:rPr>
          <w:rFonts w:ascii="Times New Roman" w:hAnsi="Times New Roman"/>
          <w:sz w:val="24"/>
          <w:szCs w:val="24"/>
          <w:lang w:val="es-ES"/>
        </w:rPr>
      </w:pPr>
    </w:p>
    <w:p w:rsidR="00F17427" w:rsidRPr="009853C8" w:rsidRDefault="00F17427" w:rsidP="009853C8">
      <w:pPr>
        <w:spacing w:after="0" w:line="240" w:lineRule="auto"/>
        <w:jc w:val="both"/>
        <w:rPr>
          <w:rFonts w:ascii="Times New Roman" w:hAnsi="Times New Roman"/>
          <w:b/>
          <w:sz w:val="24"/>
          <w:szCs w:val="24"/>
          <w:lang w:val="es-ES"/>
        </w:rPr>
      </w:pPr>
    </w:p>
    <w:p w:rsidR="00F17427" w:rsidRPr="009853C8" w:rsidRDefault="00F17427" w:rsidP="009853C8">
      <w:pPr>
        <w:spacing w:after="0" w:line="240" w:lineRule="auto"/>
        <w:jc w:val="both"/>
        <w:rPr>
          <w:rFonts w:ascii="Times New Roman" w:hAnsi="Times New Roman"/>
          <w:b/>
          <w:sz w:val="24"/>
          <w:szCs w:val="24"/>
          <w:lang w:val="es-ES"/>
        </w:rPr>
      </w:pPr>
    </w:p>
    <w:p w:rsidR="0047767B" w:rsidRPr="00FB4AAB" w:rsidRDefault="00E174C7" w:rsidP="00E174C7">
      <w:pPr>
        <w:jc w:val="center"/>
        <w:rPr>
          <w:rFonts w:ascii="Times New Roman" w:eastAsia="Times New Roman" w:hAnsi="Times New Roman"/>
          <w:b/>
          <w:sz w:val="24"/>
          <w:szCs w:val="24"/>
          <w:u w:val="single"/>
          <w:lang w:eastAsia="ru-RU"/>
        </w:rPr>
      </w:pPr>
      <w:r w:rsidRPr="00FB4AAB">
        <w:rPr>
          <w:rFonts w:ascii="Times New Roman" w:hAnsi="Times New Roman"/>
          <w:i/>
          <w:sz w:val="24"/>
          <w:szCs w:val="24"/>
          <w:u w:val="single"/>
        </w:rPr>
        <w:t>Упражнение 4.</w:t>
      </w:r>
      <w:r w:rsidRPr="00FB4AAB">
        <w:rPr>
          <w:rFonts w:ascii="Times New Roman" w:eastAsia="Times New Roman" w:hAnsi="Times New Roman"/>
          <w:i/>
          <w:sz w:val="24"/>
          <w:szCs w:val="24"/>
          <w:u w:val="single"/>
          <w:lang w:eastAsia="ru-RU"/>
        </w:rPr>
        <w:t xml:space="preserve">Пример </w:t>
      </w:r>
      <w:proofErr w:type="spellStart"/>
      <w:r w:rsidRPr="00FB4AAB">
        <w:rPr>
          <w:rFonts w:ascii="Times New Roman" w:eastAsia="Times New Roman" w:hAnsi="Times New Roman"/>
          <w:i/>
          <w:sz w:val="24"/>
          <w:szCs w:val="24"/>
          <w:u w:val="single"/>
          <w:lang w:eastAsia="ru-RU"/>
        </w:rPr>
        <w:t>предпереводческого</w:t>
      </w:r>
      <w:proofErr w:type="spellEnd"/>
      <w:r w:rsidRPr="00FB4AAB">
        <w:rPr>
          <w:rFonts w:ascii="Times New Roman" w:eastAsia="Times New Roman" w:hAnsi="Times New Roman"/>
          <w:i/>
          <w:sz w:val="24"/>
          <w:szCs w:val="24"/>
          <w:u w:val="single"/>
          <w:lang w:eastAsia="ru-RU"/>
        </w:rPr>
        <w:t xml:space="preserve"> анализа</w:t>
      </w:r>
    </w:p>
    <w:p w:rsidR="00F17427" w:rsidRPr="0047767B" w:rsidRDefault="0047767B" w:rsidP="00E174C7">
      <w:pPr>
        <w:jc w:val="center"/>
        <w:rPr>
          <w:rFonts w:ascii="Times New Roman" w:hAnsi="Times New Roman"/>
          <w:i/>
          <w:sz w:val="24"/>
          <w:szCs w:val="24"/>
          <w:lang w:val="es-ES"/>
        </w:rPr>
      </w:pPr>
      <w:r>
        <w:rPr>
          <w:rFonts w:ascii="Times New Roman" w:eastAsia="Times New Roman" w:hAnsi="Times New Roman"/>
          <w:i/>
          <w:sz w:val="24"/>
          <w:szCs w:val="24"/>
          <w:lang w:eastAsia="ru-RU"/>
        </w:rPr>
        <w:t>П</w:t>
      </w:r>
      <w:r w:rsidR="00E174C7" w:rsidRPr="0047767B">
        <w:rPr>
          <w:rFonts w:ascii="Times New Roman" w:eastAsia="Times New Roman" w:hAnsi="Times New Roman"/>
          <w:i/>
          <w:sz w:val="24"/>
          <w:szCs w:val="24"/>
          <w:lang w:eastAsia="ru-RU"/>
        </w:rPr>
        <w:t xml:space="preserve">ереведите на русский язык следующий текст и </w:t>
      </w:r>
      <w:r>
        <w:rPr>
          <w:rFonts w:ascii="Times New Roman" w:eastAsia="Times New Roman" w:hAnsi="Times New Roman"/>
          <w:i/>
          <w:sz w:val="24"/>
          <w:szCs w:val="24"/>
          <w:lang w:eastAsia="ru-RU"/>
        </w:rPr>
        <w:t xml:space="preserve">составьте </w:t>
      </w:r>
      <w:r w:rsidR="00E174C7" w:rsidRPr="0047767B">
        <w:rPr>
          <w:rFonts w:ascii="Times New Roman" w:eastAsia="Times New Roman" w:hAnsi="Times New Roman"/>
          <w:i/>
          <w:sz w:val="24"/>
          <w:szCs w:val="24"/>
          <w:lang w:eastAsia="ru-RU"/>
        </w:rPr>
        <w:t>вопросы</w:t>
      </w:r>
      <w:r>
        <w:rPr>
          <w:rFonts w:ascii="Times New Roman" w:eastAsia="Times New Roman" w:hAnsi="Times New Roman"/>
          <w:i/>
          <w:sz w:val="24"/>
          <w:szCs w:val="24"/>
          <w:lang w:eastAsia="ru-RU"/>
        </w:rPr>
        <w:t xml:space="preserve"> к тексту</w:t>
      </w:r>
      <w:r w:rsidR="00E174C7" w:rsidRPr="0047767B">
        <w:rPr>
          <w:rFonts w:ascii="Times New Roman" w:eastAsia="Times New Roman" w:hAnsi="Times New Roman"/>
          <w:i/>
          <w:sz w:val="24"/>
          <w:szCs w:val="24"/>
          <w:lang w:eastAsia="ru-RU"/>
        </w:rPr>
        <w:t>:</w:t>
      </w:r>
      <w:r w:rsidR="00F17427" w:rsidRPr="0047767B">
        <w:rPr>
          <w:rFonts w:ascii="Times New Roman" w:hAnsi="Times New Roman"/>
          <w:i/>
          <w:sz w:val="24"/>
          <w:szCs w:val="24"/>
          <w:lang w:val="es-ES"/>
        </w:rPr>
        <w:t>Rusia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La Federaci</w:t>
      </w:r>
      <w:r w:rsidRPr="009853C8">
        <w:rPr>
          <w:rStyle w:val="aff0"/>
          <w:rFonts w:ascii="Times New Roman" w:hAnsi="Times New Roman"/>
          <w:color w:val="323232"/>
          <w:sz w:val="24"/>
          <w:szCs w:val="24"/>
          <w:shd w:val="clear" w:color="auto" w:fill="FFFFFF"/>
          <w:lang w:val="es-ES"/>
        </w:rPr>
        <w:t>ó</w:t>
      </w:r>
      <w:r w:rsidRPr="009853C8">
        <w:rPr>
          <w:rFonts w:ascii="Times New Roman" w:hAnsi="Times New Roman"/>
          <w:sz w:val="24"/>
          <w:szCs w:val="24"/>
          <w:lang w:val="es-ES"/>
        </w:rPr>
        <w:t>n Rusa es el pais m</w:t>
      </w:r>
      <w:r w:rsidRPr="009853C8">
        <w:rPr>
          <w:rStyle w:val="aff0"/>
          <w:rFonts w:ascii="Times New Roman" w:hAnsi="Times New Roman"/>
          <w:color w:val="323232"/>
          <w:sz w:val="24"/>
          <w:szCs w:val="24"/>
          <w:shd w:val="clear" w:color="auto" w:fill="FFFFFF"/>
          <w:lang w:val="es-ES"/>
        </w:rPr>
        <w:t>á</w:t>
      </w:r>
      <w:r w:rsidRPr="009853C8">
        <w:rPr>
          <w:rFonts w:ascii="Times New Roman" w:hAnsi="Times New Roman"/>
          <w:sz w:val="24"/>
          <w:szCs w:val="24"/>
          <w:lang w:val="es-ES"/>
        </w:rPr>
        <w:t>s grande del mundo. Ocupa una septima parte de la superficie de la Tierra. Rusia cubre el territorio de Europa Oriental y Asia de Norte. El pa</w:t>
      </w:r>
      <w:r w:rsidRPr="009853C8">
        <w:rPr>
          <w:rStyle w:val="aff0"/>
          <w:rFonts w:ascii="Times New Roman" w:hAnsi="Times New Roman"/>
          <w:color w:val="323232"/>
          <w:sz w:val="24"/>
          <w:szCs w:val="24"/>
          <w:shd w:val="clear" w:color="auto" w:fill="FFFFFF"/>
          <w:lang w:val="es-ES"/>
        </w:rPr>
        <w:t>í</w:t>
      </w:r>
      <w:r w:rsidRPr="009853C8">
        <w:rPr>
          <w:rFonts w:ascii="Times New Roman" w:hAnsi="Times New Roman"/>
          <w:sz w:val="24"/>
          <w:szCs w:val="24"/>
          <w:lang w:val="es-ES"/>
        </w:rPr>
        <w:t>s est</w:t>
      </w:r>
      <w:r w:rsidRPr="009853C8">
        <w:rPr>
          <w:rStyle w:val="aff0"/>
          <w:rFonts w:ascii="Times New Roman" w:hAnsi="Times New Roman"/>
          <w:color w:val="323232"/>
          <w:sz w:val="24"/>
          <w:szCs w:val="24"/>
          <w:shd w:val="clear" w:color="auto" w:fill="FFFFFF"/>
          <w:lang w:val="es-ES"/>
        </w:rPr>
        <w:t>á</w:t>
      </w:r>
      <w:r w:rsidRPr="009853C8">
        <w:rPr>
          <w:rFonts w:ascii="Times New Roman" w:hAnsi="Times New Roman"/>
          <w:sz w:val="24"/>
          <w:szCs w:val="24"/>
          <w:lang w:val="es-ES"/>
        </w:rPr>
        <w:t xml:space="preserve"> ba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ado por 12 mares de 3 oceanos: el Pas</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fico, el Glacial Artico y el Atl</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ntico. En el sur Rusia limita con China, Mongolia, Corea, Kazajia, Bielorrusia, Ucrnania y Polonia. Tambi</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n  tiene una maritima con Estados Unidos y Jap</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Rusia tiene 145,5 millones de habitantes. 83 por ciento de ellos son rusos. En Rusia hay 1030 ciudades. Mosc</w:t>
      </w:r>
      <w:r w:rsidRPr="009853C8">
        <w:rPr>
          <w:rStyle w:val="aff0"/>
          <w:rFonts w:ascii="Times New Roman" w:hAnsi="Times New Roman"/>
          <w:b w:val="0"/>
          <w:color w:val="323232"/>
          <w:sz w:val="24"/>
          <w:szCs w:val="24"/>
          <w:shd w:val="clear" w:color="auto" w:fill="FFFFFF"/>
          <w:lang w:val="es-ES"/>
        </w:rPr>
        <w:t>ú</w:t>
      </w:r>
      <w:r w:rsidRPr="009853C8">
        <w:rPr>
          <w:rFonts w:ascii="Times New Roman" w:hAnsi="Times New Roman"/>
          <w:sz w:val="24"/>
          <w:szCs w:val="24"/>
          <w:lang w:val="es-ES"/>
        </w:rPr>
        <w:t xml:space="preserve"> es la capital y la ciudad mas grande con casi 9 millones de habitantes.</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Rusia est</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 xml:space="preserve"> situada en dos planicies. Son la planicie Rusa y la depresi</w:t>
      </w:r>
      <w:r w:rsidRPr="009853C8">
        <w:rPr>
          <w:rStyle w:val="aff0"/>
          <w:rFonts w:ascii="Times New Roman" w:hAnsi="Times New Roman"/>
          <w:color w:val="323232"/>
          <w:sz w:val="24"/>
          <w:szCs w:val="24"/>
          <w:shd w:val="clear" w:color="auto" w:fill="FFFFFF"/>
          <w:lang w:val="es-ES"/>
        </w:rPr>
        <w:t>ó</w:t>
      </w:r>
      <w:r w:rsidRPr="009853C8">
        <w:rPr>
          <w:rFonts w:ascii="Times New Roman" w:hAnsi="Times New Roman"/>
          <w:sz w:val="24"/>
          <w:szCs w:val="24"/>
          <w:lang w:val="es-ES"/>
        </w:rPr>
        <w:t>n de siberia Occidental. Hay algunas cordilleras en el territorio de Rusia.Es decir los Urales, C</w:t>
      </w:r>
      <w:r w:rsidRPr="009853C8">
        <w:rPr>
          <w:rStyle w:val="aff0"/>
          <w:rFonts w:ascii="Times New Roman" w:hAnsi="Times New Roman"/>
          <w:b w:val="0"/>
          <w:color w:val="323232"/>
          <w:sz w:val="24"/>
          <w:szCs w:val="24"/>
          <w:shd w:val="clear" w:color="auto" w:fill="FFFFFF"/>
          <w:lang w:val="es-ES"/>
        </w:rPr>
        <w:t>á</w:t>
      </w:r>
      <w:r w:rsidRPr="009853C8">
        <w:rPr>
          <w:rFonts w:ascii="Times New Roman" w:hAnsi="Times New Roman"/>
          <w:sz w:val="24"/>
          <w:szCs w:val="24"/>
          <w:lang w:val="es-ES"/>
        </w:rPr>
        <w:t>ucaso, Altay y etc. Los Urales son el sistema mota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oso m</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s grande. Estes monta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osos  separan Europa y Asia.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Rusia  es la tierra de r</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os largos y lagos grandes.Hay mas de dos millones de r</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os. El sistema bien desarollado de Volga que tiene gran importancia hist</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rica, econ</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mica y cultura  para nuestro pa</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s. Fue la cuna de ciudades antiguas: Vladimir, Tver, Yaroslavl, Kazan, Nizhny Novgorod. Volga es el r</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o m</w:t>
      </w:r>
      <w:r w:rsidRPr="009853C8">
        <w:rPr>
          <w:rStyle w:val="aff0"/>
          <w:rFonts w:ascii="Times New Roman" w:hAnsi="Times New Roman"/>
          <w:color w:val="323232"/>
          <w:sz w:val="24"/>
          <w:szCs w:val="24"/>
          <w:shd w:val="clear" w:color="auto" w:fill="FFFFFF"/>
          <w:lang w:val="es-ES"/>
        </w:rPr>
        <w:t>á</w:t>
      </w:r>
      <w:r w:rsidRPr="009853C8">
        <w:rPr>
          <w:rFonts w:ascii="Times New Roman" w:hAnsi="Times New Roman"/>
          <w:sz w:val="24"/>
          <w:szCs w:val="24"/>
          <w:lang w:val="es-ES"/>
        </w:rPr>
        <w:t>s grande de Europa.   Los r</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os m</w:t>
      </w:r>
      <w:r w:rsidRPr="009853C8">
        <w:rPr>
          <w:rStyle w:val="aff0"/>
          <w:rFonts w:ascii="Times New Roman" w:hAnsi="Times New Roman"/>
          <w:color w:val="323232"/>
          <w:sz w:val="24"/>
          <w:szCs w:val="24"/>
          <w:shd w:val="clear" w:color="auto" w:fill="FFFFFF"/>
          <w:lang w:val="es-ES"/>
        </w:rPr>
        <w:t>á</w:t>
      </w:r>
      <w:r w:rsidRPr="009853C8">
        <w:rPr>
          <w:rFonts w:ascii="Times New Roman" w:hAnsi="Times New Roman"/>
          <w:sz w:val="24"/>
          <w:szCs w:val="24"/>
          <w:lang w:val="es-ES"/>
        </w:rPr>
        <w:t>s importantes de Siberia son Ob, Yenisey y Lena. El r</w:t>
      </w:r>
      <w:r w:rsidRPr="009853C8">
        <w:rPr>
          <w:rStyle w:val="aff0"/>
          <w:rFonts w:ascii="Times New Roman" w:hAnsi="Times New Roman"/>
          <w:color w:val="323232"/>
          <w:sz w:val="24"/>
          <w:szCs w:val="24"/>
          <w:shd w:val="clear" w:color="auto" w:fill="FFFFFF"/>
          <w:lang w:val="es-ES"/>
        </w:rPr>
        <w:t>í</w:t>
      </w:r>
      <w:r w:rsidRPr="009853C8">
        <w:rPr>
          <w:rFonts w:ascii="Times New Roman" w:hAnsi="Times New Roman"/>
          <w:sz w:val="24"/>
          <w:szCs w:val="24"/>
          <w:lang w:val="es-ES"/>
        </w:rPr>
        <w:t>o de Amur corre en el  Lejano Este.</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Rusia es rica en lagos bellos.Baical es el lago m</w:t>
      </w:r>
      <w:r w:rsidRPr="009853C8">
        <w:rPr>
          <w:rStyle w:val="aff0"/>
          <w:rFonts w:ascii="Times New Roman" w:hAnsi="Times New Roman"/>
          <w:color w:val="323232"/>
          <w:sz w:val="24"/>
          <w:szCs w:val="24"/>
          <w:shd w:val="clear" w:color="auto" w:fill="FFFFFF"/>
          <w:lang w:val="es-ES"/>
        </w:rPr>
        <w:t>á</w:t>
      </w:r>
      <w:r w:rsidRPr="009853C8">
        <w:rPr>
          <w:rFonts w:ascii="Times New Roman" w:hAnsi="Times New Roman"/>
          <w:sz w:val="24"/>
          <w:szCs w:val="24"/>
          <w:lang w:val="es-ES"/>
        </w:rPr>
        <w:t>s profundo del planeta (1620 metros).  El agua en el lago es tan clara. Por ejemplo, cuando miras abajo puedes contar las pierdas en su fondo.</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En Rusia hay sexta parte de todos los bosques del mundo. Los bosques est</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n concentrados en el Norte Europeo, Siberia y Este Lejano.</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lastRenderedPageBreak/>
        <w:t xml:space="preserve">      Hay diferentes  tipos del clima del artico en el Norte al subtropico en el sur.  Pero domina la zona del clima moderado con cuatro estaciones del a</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o. Los inviernos son fr</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os con mucho viento y nieve. Los veranos son c</w:t>
      </w:r>
      <w:r w:rsidRPr="009853C8">
        <w:rPr>
          <w:rStyle w:val="aff0"/>
          <w:rFonts w:ascii="Times New Roman" w:hAnsi="Times New Roman"/>
          <w:b w:val="0"/>
          <w:color w:val="323232"/>
          <w:sz w:val="24"/>
          <w:szCs w:val="24"/>
          <w:shd w:val="clear" w:color="auto" w:fill="FFFFFF"/>
          <w:lang w:val="es-ES"/>
        </w:rPr>
        <w:t>á</w:t>
      </w:r>
      <w:r w:rsidRPr="009853C8">
        <w:rPr>
          <w:rFonts w:ascii="Times New Roman" w:hAnsi="Times New Roman"/>
          <w:sz w:val="24"/>
          <w:szCs w:val="24"/>
          <w:lang w:val="es-ES"/>
        </w:rPr>
        <w:t>lidos y secos. En Siberia la temperatura cae hasta 50 grados bajo cero en invierno. La temperatura m</w:t>
      </w:r>
      <w:r w:rsidRPr="009853C8">
        <w:rPr>
          <w:rStyle w:val="aff0"/>
          <w:rFonts w:ascii="Times New Roman" w:hAnsi="Times New Roman"/>
          <w:b w:val="0"/>
          <w:color w:val="323232"/>
          <w:sz w:val="24"/>
          <w:szCs w:val="24"/>
          <w:shd w:val="clear" w:color="auto" w:fill="FFFFFF"/>
          <w:lang w:val="es-ES"/>
        </w:rPr>
        <w:t>á</w:t>
      </w:r>
      <w:r w:rsidRPr="009853C8">
        <w:rPr>
          <w:rFonts w:ascii="Times New Roman" w:hAnsi="Times New Roman"/>
          <w:sz w:val="24"/>
          <w:szCs w:val="24"/>
          <w:lang w:val="es-ES"/>
        </w:rPr>
        <w:t>s baja registrada es 70 bajo cero.</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La fauna del Norte incluye morsas, focas, osos blancos, liebres y ardillas, cebellina, vis</w:t>
      </w:r>
      <w:r w:rsidRPr="009853C8">
        <w:rPr>
          <w:rStyle w:val="aff0"/>
          <w:rFonts w:ascii="Times New Roman" w:hAnsi="Times New Roman"/>
          <w:b w:val="0"/>
          <w:color w:val="323232"/>
          <w:sz w:val="24"/>
          <w:szCs w:val="24"/>
          <w:shd w:val="clear" w:color="auto" w:fill="FFFFFF"/>
          <w:lang w:val="es-ES"/>
        </w:rPr>
        <w:t>ó</w:t>
      </w:r>
      <w:r w:rsidRPr="009853C8">
        <w:rPr>
          <w:rFonts w:ascii="Times New Roman" w:hAnsi="Times New Roman"/>
          <w:sz w:val="24"/>
          <w:szCs w:val="24"/>
          <w:lang w:val="es-ES"/>
        </w:rPr>
        <w:t>n y armi</w:t>
      </w:r>
      <w:r w:rsidRPr="009853C8">
        <w:rPr>
          <w:rFonts w:ascii="Times New Roman" w:hAnsi="Times New Roman"/>
          <w:sz w:val="24"/>
          <w:szCs w:val="24"/>
          <w:shd w:val="clear" w:color="auto" w:fill="FFFFFF"/>
          <w:lang w:val="es-ES"/>
        </w:rPr>
        <w:t>ñ</w:t>
      </w:r>
      <w:r w:rsidRPr="009853C8">
        <w:rPr>
          <w:rFonts w:ascii="Times New Roman" w:hAnsi="Times New Roman"/>
          <w:sz w:val="24"/>
          <w:szCs w:val="24"/>
          <w:lang w:val="es-ES"/>
        </w:rPr>
        <w:t>o. El oso pardo de bosques rusos es in s</w:t>
      </w:r>
      <w:r w:rsidRPr="009853C8">
        <w:rPr>
          <w:rStyle w:val="aff0"/>
          <w:rFonts w:ascii="Times New Roman" w:hAnsi="Times New Roman"/>
          <w:b w:val="0"/>
          <w:color w:val="323232"/>
          <w:sz w:val="24"/>
          <w:szCs w:val="24"/>
          <w:shd w:val="clear" w:color="auto" w:fill="FFFFFF"/>
          <w:lang w:val="es-ES"/>
        </w:rPr>
        <w:t>í</w:t>
      </w:r>
      <w:r w:rsidRPr="009853C8">
        <w:rPr>
          <w:rFonts w:ascii="Times New Roman" w:hAnsi="Times New Roman"/>
          <w:sz w:val="24"/>
          <w:szCs w:val="24"/>
          <w:lang w:val="es-ES"/>
        </w:rPr>
        <w:t>mbolo de Rusia.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Rusia es rica petr</w:t>
      </w:r>
      <w:r w:rsidRPr="009853C8">
        <w:rPr>
          <w:rStyle w:val="aff0"/>
          <w:rFonts w:ascii="Times New Roman" w:hAnsi="Times New Roman"/>
          <w:color w:val="323232"/>
          <w:sz w:val="24"/>
          <w:szCs w:val="24"/>
          <w:shd w:val="clear" w:color="auto" w:fill="FFFFFF"/>
          <w:lang w:val="es-ES"/>
        </w:rPr>
        <w:t>ó</w:t>
      </w:r>
      <w:r w:rsidRPr="009853C8">
        <w:rPr>
          <w:rFonts w:ascii="Times New Roman" w:hAnsi="Times New Roman"/>
          <w:sz w:val="24"/>
          <w:szCs w:val="24"/>
          <w:lang w:val="es-ES"/>
        </w:rPr>
        <w:t>leo, carb</w:t>
      </w:r>
      <w:r w:rsidRPr="009853C8">
        <w:rPr>
          <w:rStyle w:val="aff0"/>
          <w:rFonts w:ascii="Times New Roman" w:hAnsi="Times New Roman"/>
          <w:color w:val="323232"/>
          <w:sz w:val="24"/>
          <w:szCs w:val="24"/>
          <w:shd w:val="clear" w:color="auto" w:fill="FFFFFF"/>
          <w:lang w:val="es-ES"/>
        </w:rPr>
        <w:t>ó</w:t>
      </w:r>
      <w:r w:rsidRPr="009853C8">
        <w:rPr>
          <w:rFonts w:ascii="Times New Roman" w:hAnsi="Times New Roman"/>
          <w:sz w:val="24"/>
          <w:szCs w:val="24"/>
          <w:lang w:val="es-ES"/>
        </w:rPr>
        <w:t>n, mineral de hierno, gas  natural, cobre, niquel y otros recursos naturales. Tre cuartas de todos los recursos minerales (petr</w:t>
      </w:r>
      <w:r w:rsidRPr="009853C8">
        <w:rPr>
          <w:rStyle w:val="aff0"/>
          <w:rFonts w:ascii="Times New Roman" w:hAnsi="Times New Roman"/>
          <w:color w:val="323232"/>
          <w:sz w:val="24"/>
          <w:szCs w:val="24"/>
          <w:shd w:val="clear" w:color="auto" w:fill="FFFFFF"/>
          <w:lang w:val="es-ES"/>
        </w:rPr>
        <w:t>ó</w:t>
      </w:r>
      <w:r w:rsidRPr="009853C8">
        <w:rPr>
          <w:rFonts w:ascii="Times New Roman" w:hAnsi="Times New Roman"/>
          <w:sz w:val="24"/>
          <w:szCs w:val="24"/>
          <w:lang w:val="es-ES"/>
        </w:rPr>
        <w:t>leo, gas natural, carb</w:t>
      </w:r>
      <w:r w:rsidRPr="009853C8">
        <w:rPr>
          <w:rStyle w:val="aff0"/>
          <w:rFonts w:ascii="Times New Roman" w:hAnsi="Times New Roman"/>
          <w:color w:val="323232"/>
          <w:sz w:val="24"/>
          <w:szCs w:val="24"/>
          <w:shd w:val="clear" w:color="auto" w:fill="FFFFFF"/>
          <w:lang w:val="es-ES"/>
        </w:rPr>
        <w:t>ó</w:t>
      </w:r>
      <w:r w:rsidRPr="009853C8">
        <w:rPr>
          <w:rFonts w:ascii="Times New Roman" w:hAnsi="Times New Roman"/>
          <w:sz w:val="24"/>
          <w:szCs w:val="24"/>
          <w:lang w:val="es-ES"/>
        </w:rPr>
        <w:t xml:space="preserve">n, oro y diamantes) se extaen y se producen en Siberia. </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La Federaci</w:t>
      </w:r>
      <w:r w:rsidRPr="009853C8">
        <w:rPr>
          <w:rStyle w:val="aff0"/>
          <w:rFonts w:ascii="Times New Roman" w:hAnsi="Times New Roman"/>
          <w:b w:val="0"/>
          <w:color w:val="323232"/>
          <w:sz w:val="24"/>
          <w:szCs w:val="24"/>
          <w:shd w:val="clear" w:color="auto" w:fill="FFFFFF"/>
          <w:lang w:val="es-ES"/>
        </w:rPr>
        <w:t>ó</w:t>
      </w:r>
      <w:r w:rsidRPr="009853C8">
        <w:rPr>
          <w:rFonts w:ascii="Times New Roman" w:hAnsi="Times New Roman"/>
          <w:sz w:val="24"/>
          <w:szCs w:val="24"/>
          <w:lang w:val="es-ES"/>
        </w:rPr>
        <w:t>n  Rusa es una república presidencial. El poder legislativo es efectuado por la Asamblea Federal que consiste en Consejo Federal y Duma Estatal. El poder ejecutivo pertenece al gobierno encabezado por el primer ministro. El poder judicial es representando por el Tribunal Constitucional, el Tribunal Supremo y los tribunales locales. Todas tres ramas del poder son controladas  y balanceadas por el Presidente.</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Ahora el simbolo estatal de Rusia es la bandera tricolor. El himno de Rusia es la misma música de Alexandrov que fue el  himno de la Uni</w:t>
      </w:r>
      <w:r w:rsidRPr="009853C8">
        <w:rPr>
          <w:rStyle w:val="aff0"/>
          <w:rFonts w:ascii="Times New Roman" w:hAnsi="Times New Roman"/>
          <w:color w:val="323232"/>
          <w:sz w:val="24"/>
          <w:szCs w:val="24"/>
          <w:shd w:val="clear" w:color="auto" w:fill="FFFFFF"/>
          <w:lang w:val="es-ES"/>
        </w:rPr>
        <w:t>ó</w:t>
      </w:r>
      <w:r w:rsidRPr="009853C8">
        <w:rPr>
          <w:rFonts w:ascii="Times New Roman" w:hAnsi="Times New Roman"/>
          <w:sz w:val="24"/>
          <w:szCs w:val="24"/>
          <w:lang w:val="es-ES"/>
        </w:rPr>
        <w:t>n Sovi</w:t>
      </w:r>
      <w:r w:rsidRPr="009853C8">
        <w:rPr>
          <w:rStyle w:val="aff0"/>
          <w:rFonts w:ascii="Times New Roman" w:hAnsi="Times New Roman"/>
          <w:color w:val="323232"/>
          <w:sz w:val="24"/>
          <w:szCs w:val="24"/>
          <w:shd w:val="clear" w:color="auto" w:fill="FFFFFF"/>
          <w:lang w:val="es-ES"/>
        </w:rPr>
        <w:t>é</w:t>
      </w:r>
      <w:r w:rsidRPr="009853C8">
        <w:rPr>
          <w:rFonts w:ascii="Times New Roman" w:hAnsi="Times New Roman"/>
          <w:sz w:val="24"/>
          <w:szCs w:val="24"/>
          <w:lang w:val="es-ES"/>
        </w:rPr>
        <w:t>tica. El autor de las palabras  del himno sovietico es Sergey Mikhalkov. El crea las palabras nuevas. El nuevo escudo nacional es el aguila bicefala. Es el simbolo más antiguo de Rusia.</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En este momento  la situaci</w:t>
      </w:r>
      <w:r w:rsidRPr="009853C8">
        <w:rPr>
          <w:rStyle w:val="aff0"/>
          <w:rFonts w:ascii="Times New Roman" w:hAnsi="Times New Roman"/>
          <w:color w:val="323232"/>
          <w:sz w:val="24"/>
          <w:szCs w:val="24"/>
          <w:shd w:val="clear" w:color="auto" w:fill="FFFFFF"/>
          <w:lang w:val="es-ES"/>
        </w:rPr>
        <w:t>ó</w:t>
      </w:r>
      <w:r w:rsidRPr="009853C8">
        <w:rPr>
          <w:rFonts w:ascii="Times New Roman" w:hAnsi="Times New Roman"/>
          <w:sz w:val="24"/>
          <w:szCs w:val="24"/>
          <w:lang w:val="es-ES"/>
        </w:rPr>
        <w:t>n pol</w:t>
      </w:r>
      <w:r w:rsidRPr="009853C8">
        <w:rPr>
          <w:rStyle w:val="aff0"/>
          <w:rFonts w:ascii="Times New Roman" w:hAnsi="Times New Roman"/>
          <w:color w:val="323232"/>
          <w:sz w:val="24"/>
          <w:szCs w:val="24"/>
          <w:shd w:val="clear" w:color="auto" w:fill="FFFFFF"/>
          <w:lang w:val="es-ES"/>
        </w:rPr>
        <w:t>í</w:t>
      </w:r>
      <w:r w:rsidRPr="009853C8">
        <w:rPr>
          <w:rFonts w:ascii="Times New Roman" w:hAnsi="Times New Roman"/>
          <w:sz w:val="24"/>
          <w:szCs w:val="24"/>
          <w:lang w:val="es-ES"/>
        </w:rPr>
        <w:t>tica y econ</w:t>
      </w:r>
      <w:r w:rsidRPr="009853C8">
        <w:rPr>
          <w:rStyle w:val="aff0"/>
          <w:rFonts w:ascii="Times New Roman" w:hAnsi="Times New Roman"/>
          <w:color w:val="323232"/>
          <w:sz w:val="24"/>
          <w:szCs w:val="24"/>
          <w:shd w:val="clear" w:color="auto" w:fill="FFFFFF"/>
          <w:lang w:val="es-ES"/>
        </w:rPr>
        <w:t>ó</w:t>
      </w:r>
      <w:r w:rsidRPr="009853C8">
        <w:rPr>
          <w:rFonts w:ascii="Times New Roman" w:hAnsi="Times New Roman"/>
          <w:sz w:val="24"/>
          <w:szCs w:val="24"/>
          <w:lang w:val="es-ES"/>
        </w:rPr>
        <w:t>mica en el pa</w:t>
      </w:r>
      <w:r w:rsidRPr="009853C8">
        <w:rPr>
          <w:rStyle w:val="aff0"/>
          <w:rFonts w:ascii="Times New Roman" w:hAnsi="Times New Roman"/>
          <w:color w:val="323232"/>
          <w:sz w:val="24"/>
          <w:szCs w:val="24"/>
          <w:shd w:val="clear" w:color="auto" w:fill="FFFFFF"/>
          <w:lang w:val="es-ES"/>
        </w:rPr>
        <w:t>í</w:t>
      </w:r>
      <w:r w:rsidRPr="009853C8">
        <w:rPr>
          <w:rFonts w:ascii="Times New Roman" w:hAnsi="Times New Roman"/>
          <w:sz w:val="24"/>
          <w:szCs w:val="24"/>
          <w:lang w:val="es-ES"/>
        </w:rPr>
        <w:t>s est</w:t>
      </w:r>
      <w:r w:rsidRPr="009853C8">
        <w:rPr>
          <w:rStyle w:val="aff0"/>
          <w:rFonts w:ascii="Times New Roman" w:hAnsi="Times New Roman"/>
          <w:color w:val="323232"/>
          <w:sz w:val="24"/>
          <w:szCs w:val="24"/>
          <w:shd w:val="clear" w:color="auto" w:fill="FFFFFF"/>
          <w:lang w:val="es-ES"/>
        </w:rPr>
        <w:t>á</w:t>
      </w:r>
      <w:r w:rsidRPr="009853C8">
        <w:rPr>
          <w:rFonts w:ascii="Times New Roman" w:hAnsi="Times New Roman"/>
          <w:sz w:val="24"/>
          <w:szCs w:val="24"/>
          <w:lang w:val="es-ES"/>
        </w:rPr>
        <w:t xml:space="preserve"> estabilizando. Nuestro pa</w:t>
      </w:r>
      <w:r w:rsidRPr="009853C8">
        <w:rPr>
          <w:rStyle w:val="aff0"/>
          <w:rFonts w:ascii="Times New Roman" w:hAnsi="Times New Roman"/>
          <w:color w:val="323232"/>
          <w:sz w:val="24"/>
          <w:szCs w:val="24"/>
          <w:shd w:val="clear" w:color="auto" w:fill="FFFFFF"/>
          <w:lang w:val="es-ES"/>
        </w:rPr>
        <w:t>í</w:t>
      </w:r>
      <w:r w:rsidRPr="009853C8">
        <w:rPr>
          <w:rFonts w:ascii="Times New Roman" w:hAnsi="Times New Roman"/>
          <w:sz w:val="24"/>
          <w:szCs w:val="24"/>
          <w:lang w:val="es-ES"/>
        </w:rPr>
        <w:t>s est</w:t>
      </w:r>
      <w:r w:rsidRPr="009853C8">
        <w:rPr>
          <w:rStyle w:val="aff0"/>
          <w:rFonts w:ascii="Times New Roman" w:hAnsi="Times New Roman"/>
          <w:color w:val="323232"/>
          <w:sz w:val="24"/>
          <w:szCs w:val="24"/>
          <w:shd w:val="clear" w:color="auto" w:fill="FFFFFF"/>
          <w:lang w:val="es-ES"/>
        </w:rPr>
        <w:t>á</w:t>
      </w:r>
      <w:r w:rsidRPr="009853C8">
        <w:rPr>
          <w:rFonts w:ascii="Times New Roman" w:hAnsi="Times New Roman"/>
          <w:sz w:val="24"/>
          <w:szCs w:val="24"/>
          <w:lang w:val="es-ES"/>
        </w:rPr>
        <w:t xml:space="preserve"> saliendo de la crisis. Aparecen muchas empresas nuevas, el nivel de la inflaci</w:t>
      </w:r>
      <w:r w:rsidRPr="009853C8">
        <w:rPr>
          <w:rStyle w:val="aff0"/>
          <w:rFonts w:ascii="Times New Roman" w:hAnsi="Times New Roman"/>
          <w:b w:val="0"/>
          <w:color w:val="323232"/>
          <w:sz w:val="24"/>
          <w:szCs w:val="24"/>
          <w:shd w:val="clear" w:color="auto" w:fill="FFFFFF"/>
          <w:lang w:val="es-ES"/>
        </w:rPr>
        <w:t>ó</w:t>
      </w:r>
      <w:r w:rsidRPr="009853C8">
        <w:rPr>
          <w:rFonts w:ascii="Times New Roman" w:hAnsi="Times New Roman"/>
          <w:sz w:val="24"/>
          <w:szCs w:val="24"/>
          <w:lang w:val="es-ES"/>
        </w:rPr>
        <w:t>n  va cayendo.</w:t>
      </w:r>
    </w:p>
    <w:p w:rsidR="00F17427" w:rsidRPr="009853C8" w:rsidRDefault="00F17427" w:rsidP="009853C8">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Nuestro pa</w:t>
      </w:r>
      <w:r w:rsidRPr="009853C8">
        <w:rPr>
          <w:rStyle w:val="aff0"/>
          <w:rFonts w:ascii="Times New Roman" w:hAnsi="Times New Roman"/>
          <w:color w:val="323232"/>
          <w:sz w:val="24"/>
          <w:szCs w:val="24"/>
          <w:shd w:val="clear" w:color="auto" w:fill="FFFFFF"/>
          <w:lang w:val="es-ES"/>
        </w:rPr>
        <w:t>í</w:t>
      </w:r>
      <w:r w:rsidRPr="009853C8">
        <w:rPr>
          <w:rFonts w:ascii="Times New Roman" w:hAnsi="Times New Roman"/>
          <w:sz w:val="24"/>
          <w:szCs w:val="24"/>
          <w:lang w:val="es-ES"/>
        </w:rPr>
        <w:t>s tiene muchas posibilidades de hacerse uno de los lideres del mundo. Estoy seguro que nosotros, la generaci</w:t>
      </w:r>
      <w:r w:rsidRPr="009853C8">
        <w:rPr>
          <w:rStyle w:val="aff0"/>
          <w:rFonts w:ascii="Times New Roman" w:hAnsi="Times New Roman"/>
          <w:color w:val="323232"/>
          <w:sz w:val="24"/>
          <w:szCs w:val="24"/>
          <w:shd w:val="clear" w:color="auto" w:fill="FFFFFF"/>
          <w:lang w:val="es-ES"/>
        </w:rPr>
        <w:t>ó</w:t>
      </w:r>
      <w:r w:rsidRPr="009853C8">
        <w:rPr>
          <w:rFonts w:ascii="Times New Roman" w:hAnsi="Times New Roman"/>
          <w:sz w:val="24"/>
          <w:szCs w:val="24"/>
          <w:lang w:val="es-ES"/>
        </w:rPr>
        <w:t>n joven, podemos hacer mucho para que Rusia se haga tan fuerte y poderosa como en el pasado.</w:t>
      </w:r>
    </w:p>
    <w:p w:rsidR="00F17427" w:rsidRPr="009853C8" w:rsidRDefault="00F17427" w:rsidP="009853C8">
      <w:pPr>
        <w:spacing w:after="0" w:line="240" w:lineRule="auto"/>
        <w:jc w:val="both"/>
        <w:rPr>
          <w:rFonts w:ascii="Times New Roman" w:hAnsi="Times New Roman"/>
          <w:sz w:val="24"/>
          <w:szCs w:val="24"/>
          <w:lang w:val="es-ES"/>
        </w:rPr>
      </w:pPr>
    </w:p>
    <w:p w:rsidR="00F17427" w:rsidRPr="009853C8" w:rsidRDefault="00F17427" w:rsidP="009853C8">
      <w:pPr>
        <w:spacing w:after="0" w:line="240" w:lineRule="auto"/>
        <w:jc w:val="both"/>
        <w:rPr>
          <w:rFonts w:ascii="Times New Roman" w:hAnsi="Times New Roman"/>
          <w:sz w:val="24"/>
          <w:szCs w:val="24"/>
          <w:lang w:val="es-ES"/>
        </w:rPr>
      </w:pPr>
    </w:p>
    <w:p w:rsidR="00F17427" w:rsidRPr="009853C8" w:rsidRDefault="00E174C7" w:rsidP="00383E4C">
      <w:pPr>
        <w:jc w:val="center"/>
        <w:rPr>
          <w:rFonts w:ascii="Times New Roman" w:hAnsi="Times New Roman"/>
          <w:sz w:val="24"/>
          <w:szCs w:val="24"/>
          <w:lang w:val="es-ES"/>
        </w:rPr>
      </w:pPr>
      <w:r w:rsidRPr="0047767B">
        <w:rPr>
          <w:rFonts w:ascii="Times New Roman" w:hAnsi="Times New Roman"/>
          <w:i/>
          <w:sz w:val="24"/>
          <w:szCs w:val="24"/>
        </w:rPr>
        <w:t xml:space="preserve">Упражнение 5. </w:t>
      </w:r>
      <w:r>
        <w:rPr>
          <w:rFonts w:ascii="Times New Roman" w:hAnsi="Times New Roman"/>
          <w:sz w:val="24"/>
          <w:szCs w:val="24"/>
        </w:rPr>
        <w:t xml:space="preserve">Проанализируйте  следующий </w:t>
      </w:r>
      <w:r w:rsidRPr="00E174C7">
        <w:rPr>
          <w:rFonts w:ascii="Times New Roman" w:eastAsia="Times New Roman" w:hAnsi="Times New Roman"/>
          <w:sz w:val="24"/>
          <w:szCs w:val="24"/>
          <w:lang w:eastAsia="ru-RU"/>
        </w:rPr>
        <w:t xml:space="preserve">текст, состоящий из двух разделов разного объема, каждый со своим заголовком; общий заголовок отсутствует. Автор, источник и год издания текста неизвестны. </w:t>
      </w:r>
      <w:r w:rsidR="00383E4C">
        <w:rPr>
          <w:rFonts w:ascii="Times New Roman" w:eastAsia="Times New Roman" w:hAnsi="Times New Roman"/>
          <w:sz w:val="24"/>
          <w:szCs w:val="24"/>
          <w:lang w:eastAsia="ru-RU"/>
        </w:rPr>
        <w:t xml:space="preserve"> Определите о</w:t>
      </w:r>
      <w:r w:rsidRPr="00E174C7">
        <w:rPr>
          <w:rFonts w:ascii="Times New Roman" w:eastAsia="Times New Roman" w:hAnsi="Times New Roman"/>
          <w:sz w:val="24"/>
          <w:szCs w:val="24"/>
          <w:lang w:eastAsia="ru-RU"/>
        </w:rPr>
        <w:t xml:space="preserve">бъем текста </w:t>
      </w:r>
      <w:r w:rsidR="00383E4C">
        <w:rPr>
          <w:rFonts w:ascii="Times New Roman" w:eastAsia="Times New Roman" w:hAnsi="Times New Roman"/>
          <w:sz w:val="24"/>
          <w:szCs w:val="24"/>
          <w:lang w:eastAsia="ru-RU"/>
        </w:rPr>
        <w:t>______</w:t>
      </w:r>
      <w:r w:rsidRPr="00E174C7">
        <w:rPr>
          <w:rFonts w:ascii="Times New Roman" w:eastAsia="Times New Roman" w:hAnsi="Times New Roman"/>
          <w:sz w:val="24"/>
          <w:szCs w:val="24"/>
          <w:lang w:eastAsia="ru-RU"/>
        </w:rPr>
        <w:t xml:space="preserve">печатных знака (без пробелов), </w:t>
      </w:r>
      <w:r w:rsidR="00383E4C">
        <w:rPr>
          <w:rFonts w:ascii="Times New Roman" w:eastAsia="Times New Roman" w:hAnsi="Times New Roman"/>
          <w:sz w:val="24"/>
          <w:szCs w:val="24"/>
          <w:lang w:eastAsia="ru-RU"/>
        </w:rPr>
        <w:t>_____________</w:t>
      </w:r>
      <w:r w:rsidRPr="00E174C7">
        <w:rPr>
          <w:rFonts w:ascii="Times New Roman" w:eastAsia="Times New Roman" w:hAnsi="Times New Roman"/>
          <w:sz w:val="24"/>
          <w:szCs w:val="24"/>
          <w:lang w:eastAsia="ru-RU"/>
        </w:rPr>
        <w:t>слов.</w:t>
      </w:r>
    </w:p>
    <w:p w:rsidR="00383E4C" w:rsidRPr="00383E4C" w:rsidRDefault="00383E4C" w:rsidP="00B42326">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 xml:space="preserve">Вывод: </w:t>
      </w:r>
      <w:r w:rsidRPr="00383E4C">
        <w:rPr>
          <w:rFonts w:ascii="Times New Roman" w:eastAsia="Times New Roman" w:hAnsi="Times New Roman"/>
          <w:sz w:val="24"/>
          <w:szCs w:val="24"/>
          <w:lang w:eastAsia="ru-RU"/>
        </w:rPr>
        <w:t>Синтаксически текст относительно простой. Присутствуют как простые, так и сложные предложения, среди последних много условных предложений. Из графических сре</w:t>
      </w:r>
      <w:proofErr w:type="gramStart"/>
      <w:r w:rsidRPr="00383E4C">
        <w:rPr>
          <w:rFonts w:ascii="Times New Roman" w:eastAsia="Times New Roman" w:hAnsi="Times New Roman"/>
          <w:sz w:val="24"/>
          <w:szCs w:val="24"/>
          <w:lang w:eastAsia="ru-RU"/>
        </w:rPr>
        <w:t>дств пр</w:t>
      </w:r>
      <w:proofErr w:type="gramEnd"/>
      <w:r w:rsidRPr="00383E4C">
        <w:rPr>
          <w:rFonts w:ascii="Times New Roman" w:eastAsia="Times New Roman" w:hAnsi="Times New Roman"/>
          <w:sz w:val="24"/>
          <w:szCs w:val="24"/>
          <w:lang w:eastAsia="ru-RU"/>
        </w:rPr>
        <w:t>исутствуют косая черта  и скобки, которые являются средством сжатия передаваемой информации. К последним также относятся сокращения (специальные терминологические — HIV и</w:t>
      </w:r>
      <w:r>
        <w:rPr>
          <w:rFonts w:ascii="Times New Roman" w:eastAsia="Times New Roman" w:hAnsi="Times New Roman"/>
          <w:sz w:val="24"/>
          <w:szCs w:val="24"/>
          <w:lang w:eastAsia="ru-RU"/>
        </w:rPr>
        <w:t xml:space="preserve"> общеязыковые). </w:t>
      </w:r>
      <w:r w:rsidRPr="00383E4C">
        <w:rPr>
          <w:rFonts w:ascii="Times New Roman" w:eastAsia="Times New Roman" w:hAnsi="Times New Roman"/>
          <w:sz w:val="24"/>
          <w:szCs w:val="24"/>
          <w:lang w:eastAsia="ru-RU"/>
        </w:rPr>
        <w:t>Информация в тексте излагается логично и последовательно. Одним из средств связи в тексте являются ключев</w:t>
      </w:r>
      <w:r>
        <w:rPr>
          <w:rFonts w:ascii="Times New Roman" w:eastAsia="Times New Roman" w:hAnsi="Times New Roman"/>
          <w:sz w:val="24"/>
          <w:szCs w:val="24"/>
          <w:lang w:eastAsia="ru-RU"/>
        </w:rPr>
        <w:t>ые слова (в дан</w:t>
      </w:r>
      <w:r w:rsidRPr="00383E4C">
        <w:rPr>
          <w:rFonts w:ascii="Times New Roman" w:eastAsia="Times New Roman" w:hAnsi="Times New Roman"/>
          <w:sz w:val="24"/>
          <w:szCs w:val="24"/>
          <w:lang w:eastAsia="ru-RU"/>
        </w:rPr>
        <w:t>ном случае</w:t>
      </w:r>
      <w:r>
        <w:rPr>
          <w:rFonts w:ascii="Times New Roman" w:eastAsia="Times New Roman" w:hAnsi="Times New Roman"/>
          <w:sz w:val="24"/>
          <w:szCs w:val="24"/>
          <w:lang w:eastAsia="ru-RU"/>
        </w:rPr>
        <w:t xml:space="preserve"> даты, события, факты</w:t>
      </w:r>
      <w:r w:rsidRPr="00383E4C">
        <w:rPr>
          <w:rFonts w:ascii="Times New Roman" w:eastAsia="Times New Roman" w:hAnsi="Times New Roman"/>
          <w:sz w:val="24"/>
          <w:szCs w:val="24"/>
          <w:lang w:eastAsia="ru-RU"/>
        </w:rPr>
        <w:t>, например,</w:t>
      </w:r>
      <w:proofErr w:type="spellStart"/>
      <w:r>
        <w:rPr>
          <w:rFonts w:ascii="Times New Roman" w:eastAsia="Times New Roman" w:hAnsi="Times New Roman"/>
          <w:sz w:val="24"/>
          <w:szCs w:val="24"/>
          <w:lang w:val="en-US" w:eastAsia="ru-RU"/>
        </w:rPr>
        <w:t>nuestropais</w:t>
      </w:r>
      <w:proofErr w:type="spellEnd"/>
      <w:r w:rsidRPr="00383E4C">
        <w:rPr>
          <w:rFonts w:ascii="Times New Roman" w:eastAsia="Times New Roman" w:hAnsi="Times New Roman"/>
          <w:sz w:val="24"/>
          <w:szCs w:val="24"/>
          <w:lang w:eastAsia="ru-RU"/>
        </w:rPr>
        <w:t xml:space="preserve">), которые, в частности, показывают, что оба раздела текста являются единым целым. </w:t>
      </w:r>
    </w:p>
    <w:p w:rsidR="00383E4C" w:rsidRPr="00383E4C" w:rsidRDefault="0047767B" w:rsidP="00B42326">
      <w:pPr>
        <w:spacing w:after="0" w:line="240" w:lineRule="auto"/>
        <w:jc w:val="both"/>
        <w:rPr>
          <w:rFonts w:ascii="Times New Roman" w:eastAsia="Times New Roman" w:hAnsi="Times New Roman"/>
          <w:sz w:val="24"/>
          <w:szCs w:val="24"/>
          <w:lang w:val="en-US" w:eastAsia="ru-RU"/>
        </w:rPr>
      </w:pPr>
      <w:r w:rsidRPr="0047767B">
        <w:rPr>
          <w:rFonts w:ascii="Times New Roman" w:eastAsia="Times New Roman" w:hAnsi="Times New Roman"/>
          <w:sz w:val="24"/>
          <w:szCs w:val="24"/>
          <w:u w:val="single"/>
          <w:lang w:val="en-US" w:eastAsia="ru-RU"/>
        </w:rPr>
        <w:t xml:space="preserve">El primer </w:t>
      </w:r>
      <w:proofErr w:type="spellStart"/>
      <w:r w:rsidRPr="0047767B">
        <w:rPr>
          <w:rFonts w:ascii="Times New Roman" w:eastAsia="Times New Roman" w:hAnsi="Times New Roman"/>
          <w:sz w:val="24"/>
          <w:szCs w:val="24"/>
          <w:u w:val="single"/>
          <w:lang w:val="en-US" w:eastAsia="ru-RU"/>
        </w:rPr>
        <w:t>texto</w:t>
      </w:r>
      <w:proofErr w:type="spellEnd"/>
      <w:r>
        <w:rPr>
          <w:rFonts w:ascii="Times New Roman" w:eastAsia="Times New Roman" w:hAnsi="Times New Roman"/>
          <w:sz w:val="24"/>
          <w:szCs w:val="24"/>
          <w:lang w:val="en-US" w:eastAsia="ru-RU"/>
        </w:rPr>
        <w:t xml:space="preserve">: </w:t>
      </w:r>
      <w:proofErr w:type="spellStart"/>
      <w:r w:rsidR="00383E4C" w:rsidRPr="00383E4C">
        <w:rPr>
          <w:rFonts w:ascii="Times New Roman" w:eastAsia="Times New Roman" w:hAnsi="Times New Roman"/>
          <w:sz w:val="24"/>
          <w:szCs w:val="24"/>
          <w:lang w:val="en-US" w:eastAsia="ru-RU"/>
        </w:rPr>
        <w:t>Moscú</w:t>
      </w:r>
      <w:proofErr w:type="spellEnd"/>
      <w:r w:rsidR="00383E4C" w:rsidRPr="00383E4C">
        <w:rPr>
          <w:rFonts w:ascii="Times New Roman" w:eastAsia="Times New Roman" w:hAnsi="Times New Roman"/>
          <w:sz w:val="24"/>
          <w:szCs w:val="24"/>
          <w:lang w:val="en-US" w:eastAsia="ru-RU"/>
        </w:rPr>
        <w:t xml:space="preserve"> </w:t>
      </w:r>
      <w:proofErr w:type="spellStart"/>
      <w:r w:rsidR="00383E4C" w:rsidRPr="00383E4C">
        <w:rPr>
          <w:rFonts w:ascii="Times New Roman" w:eastAsia="Times New Roman" w:hAnsi="Times New Roman"/>
          <w:sz w:val="24"/>
          <w:szCs w:val="24"/>
          <w:lang w:val="en-US" w:eastAsia="ru-RU"/>
        </w:rPr>
        <w:t>es</w:t>
      </w:r>
      <w:proofErr w:type="spellEnd"/>
      <w:r w:rsidR="00383E4C" w:rsidRPr="00383E4C">
        <w:rPr>
          <w:rFonts w:ascii="Times New Roman" w:eastAsia="Times New Roman" w:hAnsi="Times New Roman"/>
          <w:sz w:val="24"/>
          <w:szCs w:val="24"/>
          <w:lang w:val="en-US" w:eastAsia="ru-RU"/>
        </w:rPr>
        <w:t xml:space="preserve"> la capital de </w:t>
      </w:r>
      <w:proofErr w:type="spellStart"/>
      <w:r w:rsidR="00383E4C" w:rsidRPr="00383E4C">
        <w:rPr>
          <w:rFonts w:ascii="Times New Roman" w:eastAsia="Times New Roman" w:hAnsi="Times New Roman"/>
          <w:sz w:val="24"/>
          <w:szCs w:val="24"/>
          <w:lang w:val="en-US" w:eastAsia="ru-RU"/>
        </w:rPr>
        <w:t>Rusia</w:t>
      </w:r>
      <w:proofErr w:type="spellEnd"/>
      <w:r w:rsidR="00383E4C" w:rsidRPr="00383E4C">
        <w:rPr>
          <w:rFonts w:ascii="Times New Roman" w:eastAsia="Times New Roman" w:hAnsi="Times New Roman"/>
          <w:sz w:val="24"/>
          <w:szCs w:val="24"/>
          <w:lang w:val="en-US" w:eastAsia="ru-RU"/>
        </w:rPr>
        <w:t xml:space="preserve">, </w:t>
      </w:r>
      <w:proofErr w:type="spellStart"/>
      <w:r w:rsidR="00383E4C" w:rsidRPr="00383E4C">
        <w:rPr>
          <w:rFonts w:ascii="Times New Roman" w:eastAsia="Times New Roman" w:hAnsi="Times New Roman"/>
          <w:sz w:val="24"/>
          <w:szCs w:val="24"/>
          <w:lang w:val="en-US" w:eastAsia="ru-RU"/>
        </w:rPr>
        <w:t>sucentropolítico</w:t>
      </w:r>
      <w:proofErr w:type="spellEnd"/>
      <w:r w:rsidR="00383E4C" w:rsidRPr="00383E4C">
        <w:rPr>
          <w:rFonts w:ascii="Times New Roman" w:eastAsia="Times New Roman" w:hAnsi="Times New Roman"/>
          <w:sz w:val="24"/>
          <w:szCs w:val="24"/>
          <w:lang w:val="en-US" w:eastAsia="ru-RU"/>
        </w:rPr>
        <w:t xml:space="preserve">, </w:t>
      </w:r>
      <w:proofErr w:type="spellStart"/>
      <w:r w:rsidR="00383E4C" w:rsidRPr="00383E4C">
        <w:rPr>
          <w:rFonts w:ascii="Times New Roman" w:eastAsia="Times New Roman" w:hAnsi="Times New Roman"/>
          <w:sz w:val="24"/>
          <w:szCs w:val="24"/>
          <w:lang w:val="en-US" w:eastAsia="ru-RU"/>
        </w:rPr>
        <w:t>económico</w:t>
      </w:r>
      <w:proofErr w:type="spellEnd"/>
      <w:r w:rsidR="00383E4C" w:rsidRPr="00383E4C">
        <w:rPr>
          <w:rFonts w:ascii="Times New Roman" w:eastAsia="Times New Roman" w:hAnsi="Times New Roman"/>
          <w:sz w:val="24"/>
          <w:szCs w:val="24"/>
          <w:lang w:val="en-US" w:eastAsia="ru-RU"/>
        </w:rPr>
        <w:t xml:space="preserve">, commercial y cultural. </w:t>
      </w:r>
      <w:proofErr w:type="spellStart"/>
      <w:r w:rsidR="00383E4C" w:rsidRPr="00383E4C">
        <w:rPr>
          <w:rFonts w:ascii="Times New Roman" w:eastAsia="Times New Roman" w:hAnsi="Times New Roman"/>
          <w:sz w:val="24"/>
          <w:szCs w:val="24"/>
          <w:lang w:val="en-US" w:eastAsia="ru-RU"/>
        </w:rPr>
        <w:t>Fuefundadahacemás</w:t>
      </w:r>
      <w:proofErr w:type="spellEnd"/>
      <w:r w:rsidR="00383E4C" w:rsidRPr="00383E4C">
        <w:rPr>
          <w:rFonts w:ascii="Times New Roman" w:eastAsia="Times New Roman" w:hAnsi="Times New Roman"/>
          <w:sz w:val="24"/>
          <w:szCs w:val="24"/>
          <w:lang w:val="en-US" w:eastAsia="ru-RU"/>
        </w:rPr>
        <w:t xml:space="preserve"> de </w:t>
      </w:r>
      <w:proofErr w:type="spellStart"/>
      <w:r w:rsidR="00383E4C" w:rsidRPr="00383E4C">
        <w:rPr>
          <w:rFonts w:ascii="Times New Roman" w:eastAsia="Times New Roman" w:hAnsi="Times New Roman"/>
          <w:sz w:val="24"/>
          <w:szCs w:val="24"/>
          <w:lang w:val="en-US" w:eastAsia="ru-RU"/>
        </w:rPr>
        <w:t>ocho</w:t>
      </w:r>
      <w:proofErr w:type="spellEnd"/>
      <w:r w:rsidR="00383E4C" w:rsidRPr="00383E4C">
        <w:rPr>
          <w:rFonts w:ascii="Times New Roman" w:eastAsia="Times New Roman" w:hAnsi="Times New Roman"/>
          <w:sz w:val="24"/>
          <w:szCs w:val="24"/>
          <w:lang w:val="en-US" w:eastAsia="ru-RU"/>
        </w:rPr>
        <w:t xml:space="preserve"> </w:t>
      </w:r>
      <w:proofErr w:type="spellStart"/>
      <w:r w:rsidR="00383E4C" w:rsidRPr="00383E4C">
        <w:rPr>
          <w:rFonts w:ascii="Times New Roman" w:eastAsia="Times New Roman" w:hAnsi="Times New Roman"/>
          <w:sz w:val="24"/>
          <w:szCs w:val="24"/>
          <w:lang w:val="en-US" w:eastAsia="ru-RU"/>
        </w:rPr>
        <w:t>siglos</w:t>
      </w:r>
      <w:proofErr w:type="spellEnd"/>
      <w:r w:rsidR="00383E4C" w:rsidRPr="00383E4C">
        <w:rPr>
          <w:rFonts w:ascii="Times New Roman" w:eastAsia="Times New Roman" w:hAnsi="Times New Roman"/>
          <w:sz w:val="24"/>
          <w:szCs w:val="24"/>
          <w:lang w:val="en-US" w:eastAsia="ru-RU"/>
        </w:rPr>
        <w:t xml:space="preserve"> </w:t>
      </w:r>
      <w:proofErr w:type="spellStart"/>
      <w:r w:rsidR="00383E4C" w:rsidRPr="00383E4C">
        <w:rPr>
          <w:rFonts w:ascii="Times New Roman" w:eastAsia="Times New Roman" w:hAnsi="Times New Roman"/>
          <w:sz w:val="24"/>
          <w:szCs w:val="24"/>
          <w:lang w:val="en-US" w:eastAsia="ru-RU"/>
        </w:rPr>
        <w:t>por</w:t>
      </w:r>
      <w:proofErr w:type="spellEnd"/>
      <w:r w:rsidR="00383E4C" w:rsidRPr="00383E4C">
        <w:rPr>
          <w:rFonts w:ascii="Times New Roman" w:eastAsia="Times New Roman" w:hAnsi="Times New Roman"/>
          <w:sz w:val="24"/>
          <w:szCs w:val="24"/>
          <w:lang w:val="en-US" w:eastAsia="ru-RU"/>
        </w:rPr>
        <w:t xml:space="preserve"> el </w:t>
      </w:r>
      <w:proofErr w:type="spellStart"/>
      <w:r w:rsidR="00383E4C" w:rsidRPr="00383E4C">
        <w:rPr>
          <w:rFonts w:ascii="Times New Roman" w:eastAsia="Times New Roman" w:hAnsi="Times New Roman"/>
          <w:sz w:val="24"/>
          <w:szCs w:val="24"/>
          <w:lang w:val="en-US" w:eastAsia="ru-RU"/>
        </w:rPr>
        <w:t>principe</w:t>
      </w:r>
      <w:proofErr w:type="spellEnd"/>
      <w:r w:rsidR="00383E4C" w:rsidRPr="00383E4C">
        <w:rPr>
          <w:rFonts w:ascii="Times New Roman" w:eastAsia="Times New Roman" w:hAnsi="Times New Roman"/>
          <w:sz w:val="24"/>
          <w:szCs w:val="24"/>
          <w:lang w:val="en-US" w:eastAsia="ru-RU"/>
        </w:rPr>
        <w:t xml:space="preserve"> Yuri </w:t>
      </w:r>
      <w:proofErr w:type="spellStart"/>
      <w:r w:rsidR="00383E4C" w:rsidRPr="00383E4C">
        <w:rPr>
          <w:rFonts w:ascii="Times New Roman" w:eastAsia="Times New Roman" w:hAnsi="Times New Roman"/>
          <w:sz w:val="24"/>
          <w:szCs w:val="24"/>
          <w:lang w:val="en-US" w:eastAsia="ru-RU"/>
        </w:rPr>
        <w:t>Dolgoruki</w:t>
      </w:r>
      <w:proofErr w:type="spellEnd"/>
      <w:r w:rsidR="00383E4C" w:rsidRPr="00383E4C">
        <w:rPr>
          <w:rFonts w:ascii="Times New Roman" w:eastAsia="Times New Roman" w:hAnsi="Times New Roman"/>
          <w:sz w:val="24"/>
          <w:szCs w:val="24"/>
          <w:lang w:val="en-US" w:eastAsia="ru-RU"/>
        </w:rPr>
        <w:t xml:space="preserve">. Los </w:t>
      </w:r>
      <w:proofErr w:type="spellStart"/>
      <w:r w:rsidR="00383E4C" w:rsidRPr="00383E4C">
        <w:rPr>
          <w:rFonts w:ascii="Times New Roman" w:eastAsia="Times New Roman" w:hAnsi="Times New Roman"/>
          <w:sz w:val="24"/>
          <w:szCs w:val="24"/>
          <w:lang w:val="en-US" w:eastAsia="ru-RU"/>
        </w:rPr>
        <w:t>historiadoresaceptan</w:t>
      </w:r>
      <w:proofErr w:type="spellEnd"/>
      <w:r w:rsidR="00383E4C" w:rsidRPr="00383E4C">
        <w:rPr>
          <w:rFonts w:ascii="Times New Roman" w:eastAsia="Times New Roman" w:hAnsi="Times New Roman"/>
          <w:sz w:val="24"/>
          <w:szCs w:val="24"/>
          <w:lang w:val="en-US" w:eastAsia="ru-RU"/>
        </w:rPr>
        <w:t xml:space="preserve"> el </w:t>
      </w:r>
      <w:proofErr w:type="spellStart"/>
      <w:r w:rsidR="00383E4C" w:rsidRPr="00383E4C">
        <w:rPr>
          <w:rFonts w:ascii="Times New Roman" w:eastAsia="Times New Roman" w:hAnsi="Times New Roman"/>
          <w:sz w:val="24"/>
          <w:szCs w:val="24"/>
          <w:lang w:val="en-US" w:eastAsia="ru-RU"/>
        </w:rPr>
        <w:t>ano</w:t>
      </w:r>
      <w:proofErr w:type="spellEnd"/>
      <w:r w:rsidR="00383E4C" w:rsidRPr="00383E4C">
        <w:rPr>
          <w:rFonts w:ascii="Times New Roman" w:eastAsia="Times New Roman" w:hAnsi="Times New Roman"/>
          <w:sz w:val="24"/>
          <w:szCs w:val="24"/>
          <w:lang w:val="en-US" w:eastAsia="ru-RU"/>
        </w:rPr>
        <w:t xml:space="preserve"> 1147 </w:t>
      </w:r>
      <w:proofErr w:type="spellStart"/>
      <w:proofErr w:type="gramStart"/>
      <w:r w:rsidR="00383E4C" w:rsidRPr="00383E4C">
        <w:rPr>
          <w:rFonts w:ascii="Times New Roman" w:eastAsia="Times New Roman" w:hAnsi="Times New Roman"/>
          <w:sz w:val="24"/>
          <w:szCs w:val="24"/>
          <w:lang w:val="en-US" w:eastAsia="ru-RU"/>
        </w:rPr>
        <w:t>como</w:t>
      </w:r>
      <w:proofErr w:type="spellEnd"/>
      <w:r w:rsidR="00383E4C" w:rsidRPr="00383E4C">
        <w:rPr>
          <w:rFonts w:ascii="Times New Roman" w:eastAsia="Times New Roman" w:hAnsi="Times New Roman"/>
          <w:sz w:val="24"/>
          <w:szCs w:val="24"/>
          <w:lang w:val="en-US" w:eastAsia="ru-RU"/>
        </w:rPr>
        <w:t xml:space="preserve">  </w:t>
      </w:r>
      <w:proofErr w:type="spellStart"/>
      <w:r w:rsidR="00383E4C" w:rsidRPr="00383E4C">
        <w:rPr>
          <w:rFonts w:ascii="Times New Roman" w:eastAsia="Times New Roman" w:hAnsi="Times New Roman"/>
          <w:sz w:val="24"/>
          <w:szCs w:val="24"/>
          <w:lang w:val="en-US" w:eastAsia="ru-RU"/>
        </w:rPr>
        <w:t>elpricipio</w:t>
      </w:r>
      <w:proofErr w:type="spellEnd"/>
      <w:proofErr w:type="gramEnd"/>
      <w:r w:rsidR="00383E4C" w:rsidRPr="00383E4C">
        <w:rPr>
          <w:rFonts w:ascii="Times New Roman" w:eastAsia="Times New Roman" w:hAnsi="Times New Roman"/>
          <w:sz w:val="24"/>
          <w:szCs w:val="24"/>
          <w:lang w:val="en-US" w:eastAsia="ru-RU"/>
        </w:rPr>
        <w:t xml:space="preserve"> de la </w:t>
      </w:r>
      <w:proofErr w:type="spellStart"/>
      <w:r w:rsidR="00383E4C" w:rsidRPr="00383E4C">
        <w:rPr>
          <w:rFonts w:ascii="Times New Roman" w:eastAsia="Times New Roman" w:hAnsi="Times New Roman"/>
          <w:sz w:val="24"/>
          <w:szCs w:val="24"/>
          <w:lang w:val="en-US" w:eastAsia="ru-RU"/>
        </w:rPr>
        <w:t>historia</w:t>
      </w:r>
      <w:proofErr w:type="spellEnd"/>
      <w:r w:rsidR="00383E4C" w:rsidRPr="00383E4C">
        <w:rPr>
          <w:rFonts w:ascii="Times New Roman" w:eastAsia="Times New Roman" w:hAnsi="Times New Roman"/>
          <w:sz w:val="24"/>
          <w:szCs w:val="24"/>
          <w:lang w:val="en-US" w:eastAsia="ru-RU"/>
        </w:rPr>
        <w:t xml:space="preserve"> de   </w:t>
      </w:r>
      <w:proofErr w:type="spellStart"/>
      <w:r w:rsidR="00383E4C" w:rsidRPr="00383E4C">
        <w:rPr>
          <w:rFonts w:ascii="Times New Roman" w:eastAsia="Times New Roman" w:hAnsi="Times New Roman"/>
          <w:sz w:val="24"/>
          <w:szCs w:val="24"/>
          <w:lang w:val="en-US" w:eastAsia="ru-RU"/>
        </w:rPr>
        <w:t>Moscú</w:t>
      </w:r>
      <w:proofErr w:type="spellEnd"/>
      <w:r w:rsidR="00383E4C" w:rsidRPr="00383E4C">
        <w:rPr>
          <w:rFonts w:ascii="Times New Roman" w:eastAsia="Times New Roman" w:hAnsi="Times New Roman"/>
          <w:sz w:val="24"/>
          <w:szCs w:val="24"/>
          <w:lang w:val="en-US" w:eastAsia="ru-RU"/>
        </w:rPr>
        <w:t xml:space="preserve">.  </w:t>
      </w:r>
      <w:proofErr w:type="spellStart"/>
      <w:r w:rsidR="00383E4C" w:rsidRPr="00383E4C">
        <w:rPr>
          <w:rFonts w:ascii="Times New Roman" w:eastAsia="Times New Roman" w:hAnsi="Times New Roman"/>
          <w:sz w:val="24"/>
          <w:szCs w:val="24"/>
          <w:lang w:val="en-US" w:eastAsia="ru-RU"/>
        </w:rPr>
        <w:t>Moscú</w:t>
      </w:r>
      <w:proofErr w:type="spellEnd"/>
      <w:r w:rsidR="00383E4C" w:rsidRPr="00383E4C">
        <w:rPr>
          <w:rFonts w:ascii="Times New Roman" w:eastAsia="Times New Roman" w:hAnsi="Times New Roman"/>
          <w:sz w:val="24"/>
          <w:szCs w:val="24"/>
          <w:lang w:val="en-US" w:eastAsia="ru-RU"/>
        </w:rPr>
        <w:t xml:space="preserve"> ¬¬¬¬¬¬¬¬¬¬¬se </w:t>
      </w:r>
      <w:proofErr w:type="spellStart"/>
      <w:r w:rsidR="00383E4C" w:rsidRPr="00383E4C">
        <w:rPr>
          <w:rFonts w:ascii="Times New Roman" w:eastAsia="Times New Roman" w:hAnsi="Times New Roman"/>
          <w:sz w:val="24"/>
          <w:szCs w:val="24"/>
          <w:lang w:val="en-US" w:eastAsia="ru-RU"/>
        </w:rPr>
        <w:t>hizo</w:t>
      </w:r>
      <w:proofErr w:type="spellEnd"/>
      <w:r w:rsidR="00383E4C" w:rsidRPr="00383E4C">
        <w:rPr>
          <w:rFonts w:ascii="Times New Roman" w:eastAsia="Times New Roman" w:hAnsi="Times New Roman"/>
          <w:sz w:val="24"/>
          <w:szCs w:val="24"/>
          <w:lang w:val="en-US" w:eastAsia="ru-RU"/>
        </w:rPr>
        <w:t xml:space="preserve"> la capital </w:t>
      </w:r>
      <w:proofErr w:type="gramStart"/>
      <w:r w:rsidR="00383E4C" w:rsidRPr="00383E4C">
        <w:rPr>
          <w:rFonts w:ascii="Times New Roman" w:eastAsia="Times New Roman" w:hAnsi="Times New Roman"/>
          <w:sz w:val="24"/>
          <w:szCs w:val="24"/>
          <w:lang w:val="en-US" w:eastAsia="ru-RU"/>
        </w:rPr>
        <w:t>del</w:t>
      </w:r>
      <w:proofErr w:type="gramEnd"/>
      <w:r w:rsidR="00383E4C" w:rsidRPr="00383E4C">
        <w:rPr>
          <w:rFonts w:ascii="Times New Roman" w:eastAsia="Times New Roman" w:hAnsi="Times New Roman"/>
          <w:sz w:val="24"/>
          <w:szCs w:val="24"/>
          <w:lang w:val="en-US" w:eastAsia="ru-RU"/>
        </w:rPr>
        <w:t xml:space="preserve"> </w:t>
      </w:r>
      <w:proofErr w:type="spellStart"/>
      <w:r w:rsidR="00383E4C" w:rsidRPr="00383E4C">
        <w:rPr>
          <w:rFonts w:ascii="Times New Roman" w:eastAsia="Times New Roman" w:hAnsi="Times New Roman"/>
          <w:sz w:val="24"/>
          <w:szCs w:val="24"/>
          <w:lang w:val="en-US" w:eastAsia="ru-RU"/>
        </w:rPr>
        <w:t>estadoen</w:t>
      </w:r>
      <w:proofErr w:type="spellEnd"/>
      <w:r w:rsidR="00383E4C" w:rsidRPr="00383E4C">
        <w:rPr>
          <w:rFonts w:ascii="Times New Roman" w:eastAsia="Times New Roman" w:hAnsi="Times New Roman"/>
          <w:sz w:val="24"/>
          <w:szCs w:val="24"/>
          <w:lang w:val="en-US" w:eastAsia="ru-RU"/>
        </w:rPr>
        <w:t xml:space="preserve"> el </w:t>
      </w:r>
      <w:proofErr w:type="spellStart"/>
      <w:r w:rsidR="00383E4C" w:rsidRPr="00383E4C">
        <w:rPr>
          <w:rFonts w:ascii="Times New Roman" w:eastAsia="Times New Roman" w:hAnsi="Times New Roman"/>
          <w:sz w:val="24"/>
          <w:szCs w:val="24"/>
          <w:lang w:val="en-US" w:eastAsia="ru-RU"/>
        </w:rPr>
        <w:t>siglo</w:t>
      </w:r>
      <w:proofErr w:type="spellEnd"/>
      <w:r w:rsidR="00383E4C" w:rsidRPr="00383E4C">
        <w:rPr>
          <w:rFonts w:ascii="Times New Roman" w:eastAsia="Times New Roman" w:hAnsi="Times New Roman"/>
          <w:sz w:val="24"/>
          <w:szCs w:val="24"/>
          <w:lang w:val="en-US" w:eastAsia="ru-RU"/>
        </w:rPr>
        <w:t xml:space="preserve"> 16. Pedro 1 </w:t>
      </w:r>
      <w:proofErr w:type="spellStart"/>
      <w:r w:rsidR="00383E4C" w:rsidRPr="00383E4C">
        <w:rPr>
          <w:rFonts w:ascii="Times New Roman" w:eastAsia="Times New Roman" w:hAnsi="Times New Roman"/>
          <w:sz w:val="24"/>
          <w:szCs w:val="24"/>
          <w:lang w:val="en-US" w:eastAsia="ru-RU"/>
        </w:rPr>
        <w:t>trasladó</w:t>
      </w:r>
      <w:proofErr w:type="spellEnd"/>
      <w:r w:rsidR="00383E4C" w:rsidRPr="00383E4C">
        <w:rPr>
          <w:rFonts w:ascii="Times New Roman" w:eastAsia="Times New Roman" w:hAnsi="Times New Roman"/>
          <w:sz w:val="24"/>
          <w:szCs w:val="24"/>
          <w:lang w:val="en-US" w:eastAsia="ru-RU"/>
        </w:rPr>
        <w:t xml:space="preserve"> la capital a San </w:t>
      </w:r>
      <w:proofErr w:type="spellStart"/>
      <w:r w:rsidR="00383E4C" w:rsidRPr="00383E4C">
        <w:rPr>
          <w:rFonts w:ascii="Times New Roman" w:eastAsia="Times New Roman" w:hAnsi="Times New Roman"/>
          <w:sz w:val="24"/>
          <w:szCs w:val="24"/>
          <w:lang w:val="en-US" w:eastAsia="ru-RU"/>
        </w:rPr>
        <w:t>Petersburgoen</w:t>
      </w:r>
      <w:proofErr w:type="spellEnd"/>
      <w:r w:rsidR="00383E4C" w:rsidRPr="00383E4C">
        <w:rPr>
          <w:rFonts w:ascii="Times New Roman" w:eastAsia="Times New Roman" w:hAnsi="Times New Roman"/>
          <w:sz w:val="24"/>
          <w:szCs w:val="24"/>
          <w:lang w:val="en-US" w:eastAsia="ru-RU"/>
        </w:rPr>
        <w:t xml:space="preserve"> 1712.  </w:t>
      </w:r>
      <w:proofErr w:type="spellStart"/>
      <w:proofErr w:type="gramStart"/>
      <w:r w:rsidR="00383E4C" w:rsidRPr="00383E4C">
        <w:rPr>
          <w:rFonts w:ascii="Times New Roman" w:eastAsia="Times New Roman" w:hAnsi="Times New Roman"/>
          <w:sz w:val="24"/>
          <w:szCs w:val="24"/>
          <w:lang w:val="en-US" w:eastAsia="ru-RU"/>
        </w:rPr>
        <w:t>Moscúfue</w:t>
      </w:r>
      <w:proofErr w:type="spellEnd"/>
      <w:r w:rsidR="00383E4C" w:rsidRPr="00383E4C">
        <w:rPr>
          <w:rFonts w:ascii="Times New Roman" w:eastAsia="Times New Roman" w:hAnsi="Times New Roman"/>
          <w:sz w:val="24"/>
          <w:szCs w:val="24"/>
          <w:lang w:val="en-US" w:eastAsia="ru-RU"/>
        </w:rPr>
        <w:t xml:space="preserve"> la capital </w:t>
      </w:r>
      <w:proofErr w:type="spellStart"/>
      <w:r w:rsidR="00383E4C" w:rsidRPr="00383E4C">
        <w:rPr>
          <w:rFonts w:ascii="Times New Roman" w:eastAsia="Times New Roman" w:hAnsi="Times New Roman"/>
          <w:sz w:val="24"/>
          <w:szCs w:val="24"/>
          <w:lang w:val="en-US" w:eastAsia="ru-RU"/>
        </w:rPr>
        <w:t>rusa</w:t>
      </w:r>
      <w:proofErr w:type="spellEnd"/>
      <w:r w:rsidR="00383E4C" w:rsidRPr="00383E4C">
        <w:rPr>
          <w:rFonts w:ascii="Times New Roman" w:eastAsia="Times New Roman" w:hAnsi="Times New Roman"/>
          <w:sz w:val="24"/>
          <w:szCs w:val="24"/>
          <w:lang w:val="en-US" w:eastAsia="ru-RU"/>
        </w:rPr>
        <w:t xml:space="preserve"> de </w:t>
      </w:r>
      <w:proofErr w:type="spellStart"/>
      <w:r w:rsidR="00383E4C" w:rsidRPr="00383E4C">
        <w:rPr>
          <w:rFonts w:ascii="Times New Roman" w:eastAsia="Times New Roman" w:hAnsi="Times New Roman"/>
          <w:sz w:val="24"/>
          <w:szCs w:val="24"/>
          <w:lang w:val="en-US" w:eastAsia="ru-RU"/>
        </w:rPr>
        <w:t>nuevo</w:t>
      </w:r>
      <w:proofErr w:type="spellEnd"/>
      <w:r w:rsidR="00383E4C" w:rsidRPr="00383E4C">
        <w:rPr>
          <w:rFonts w:ascii="Times New Roman" w:eastAsia="Times New Roman" w:hAnsi="Times New Roman"/>
          <w:sz w:val="24"/>
          <w:szCs w:val="24"/>
          <w:lang w:val="en-US" w:eastAsia="ru-RU"/>
        </w:rPr>
        <w:t xml:space="preserve"> </w:t>
      </w:r>
      <w:proofErr w:type="spellStart"/>
      <w:r w:rsidR="00383E4C" w:rsidRPr="00383E4C">
        <w:rPr>
          <w:rFonts w:ascii="Times New Roman" w:eastAsia="Times New Roman" w:hAnsi="Times New Roman"/>
          <w:sz w:val="24"/>
          <w:szCs w:val="24"/>
          <w:lang w:val="en-US" w:eastAsia="ru-RU"/>
        </w:rPr>
        <w:t>enmarzo</w:t>
      </w:r>
      <w:proofErr w:type="spellEnd"/>
      <w:r w:rsidR="00383E4C" w:rsidRPr="00383E4C">
        <w:rPr>
          <w:rFonts w:ascii="Times New Roman" w:eastAsia="Times New Roman" w:hAnsi="Times New Roman"/>
          <w:sz w:val="24"/>
          <w:szCs w:val="24"/>
          <w:lang w:val="en-US" w:eastAsia="ru-RU"/>
        </w:rPr>
        <w:t xml:space="preserve"> de 1918.</w:t>
      </w:r>
      <w:proofErr w:type="gramEnd"/>
      <w:r w:rsidR="00383E4C" w:rsidRPr="00383E4C">
        <w:rPr>
          <w:rFonts w:ascii="Times New Roman" w:eastAsia="Times New Roman" w:hAnsi="Times New Roman"/>
          <w:sz w:val="24"/>
          <w:szCs w:val="24"/>
          <w:lang w:val="en-US" w:eastAsia="ru-RU"/>
        </w:rPr>
        <w:t xml:space="preserve"> </w:t>
      </w:r>
    </w:p>
    <w:p w:rsidR="00383E4C" w:rsidRPr="00383E4C" w:rsidRDefault="00383E4C" w:rsidP="00B42326">
      <w:pPr>
        <w:spacing w:after="0" w:line="240" w:lineRule="auto"/>
        <w:jc w:val="both"/>
        <w:rPr>
          <w:rFonts w:ascii="Times New Roman" w:eastAsia="Times New Roman" w:hAnsi="Times New Roman"/>
          <w:sz w:val="24"/>
          <w:szCs w:val="24"/>
          <w:lang w:val="en-US" w:eastAsia="ru-RU"/>
        </w:rPr>
      </w:pPr>
      <w:proofErr w:type="spellStart"/>
      <w:r w:rsidRPr="00383E4C">
        <w:rPr>
          <w:rFonts w:ascii="Times New Roman" w:eastAsia="Times New Roman" w:hAnsi="Times New Roman"/>
          <w:sz w:val="24"/>
          <w:szCs w:val="24"/>
          <w:lang w:val="en-US" w:eastAsia="ru-RU"/>
        </w:rPr>
        <w:t>Moscú</w:t>
      </w:r>
      <w:proofErr w:type="spellEnd"/>
      <w:r w:rsidRPr="00383E4C">
        <w:rPr>
          <w:rFonts w:ascii="Times New Roman" w:eastAsia="Times New Roman" w:hAnsi="Times New Roman"/>
          <w:sz w:val="24"/>
          <w:szCs w:val="24"/>
          <w:lang w:val="en-US" w:eastAsia="ru-RU"/>
        </w:rPr>
        <w:t xml:space="preserve"> de </w:t>
      </w:r>
      <w:proofErr w:type="spellStart"/>
      <w:r w:rsidRPr="00383E4C">
        <w:rPr>
          <w:rFonts w:ascii="Times New Roman" w:eastAsia="Times New Roman" w:hAnsi="Times New Roman"/>
          <w:sz w:val="24"/>
          <w:szCs w:val="24"/>
          <w:lang w:val="en-US" w:eastAsia="ru-RU"/>
        </w:rPr>
        <w:t>nuestrosdias</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es</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una</w:t>
      </w:r>
      <w:proofErr w:type="spellEnd"/>
      <w:r w:rsidRPr="00383E4C">
        <w:rPr>
          <w:rFonts w:ascii="Times New Roman" w:eastAsia="Times New Roman" w:hAnsi="Times New Roman"/>
          <w:sz w:val="24"/>
          <w:szCs w:val="24"/>
          <w:lang w:val="en-US" w:eastAsia="ru-RU"/>
        </w:rPr>
        <w:t xml:space="preserve"> de </w:t>
      </w:r>
      <w:proofErr w:type="spellStart"/>
      <w:r w:rsidRPr="00383E4C">
        <w:rPr>
          <w:rFonts w:ascii="Times New Roman" w:eastAsia="Times New Roman" w:hAnsi="Times New Roman"/>
          <w:sz w:val="24"/>
          <w:szCs w:val="24"/>
          <w:lang w:val="en-US" w:eastAsia="ru-RU"/>
        </w:rPr>
        <w:t>las</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ciudadesmásgrandes</w:t>
      </w:r>
      <w:proofErr w:type="spellEnd"/>
      <w:r w:rsidRPr="00383E4C">
        <w:rPr>
          <w:rFonts w:ascii="Times New Roman" w:eastAsia="Times New Roman" w:hAnsi="Times New Roman"/>
          <w:sz w:val="24"/>
          <w:szCs w:val="24"/>
          <w:lang w:val="en-US" w:eastAsia="ru-RU"/>
        </w:rPr>
        <w:t xml:space="preserve"> de </w:t>
      </w:r>
      <w:proofErr w:type="spellStart"/>
      <w:r w:rsidRPr="00383E4C">
        <w:rPr>
          <w:rFonts w:ascii="Times New Roman" w:eastAsia="Times New Roman" w:hAnsi="Times New Roman"/>
          <w:sz w:val="24"/>
          <w:szCs w:val="24"/>
          <w:lang w:val="en-US" w:eastAsia="ru-RU"/>
        </w:rPr>
        <w:t>Europa</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Ocupa</w:t>
      </w:r>
      <w:proofErr w:type="spellEnd"/>
      <w:r w:rsidRPr="00383E4C">
        <w:rPr>
          <w:rFonts w:ascii="Times New Roman" w:eastAsia="Times New Roman" w:hAnsi="Times New Roman"/>
          <w:sz w:val="24"/>
          <w:szCs w:val="24"/>
          <w:lang w:val="en-US" w:eastAsia="ru-RU"/>
        </w:rPr>
        <w:t xml:space="preserve"> el </w:t>
      </w:r>
      <w:proofErr w:type="spellStart"/>
      <w:r w:rsidRPr="00383E4C">
        <w:rPr>
          <w:rFonts w:ascii="Times New Roman" w:eastAsia="Times New Roman" w:hAnsi="Times New Roman"/>
          <w:sz w:val="24"/>
          <w:szCs w:val="24"/>
          <w:lang w:val="en-US" w:eastAsia="ru-RU"/>
        </w:rPr>
        <w:t>territorio</w:t>
      </w:r>
      <w:proofErr w:type="spellEnd"/>
      <w:r w:rsidRPr="00383E4C">
        <w:rPr>
          <w:rFonts w:ascii="Times New Roman" w:eastAsia="Times New Roman" w:hAnsi="Times New Roman"/>
          <w:sz w:val="24"/>
          <w:szCs w:val="24"/>
          <w:lang w:val="en-US" w:eastAsia="ru-RU"/>
        </w:rPr>
        <w:t xml:space="preserve"> de </w:t>
      </w:r>
      <w:proofErr w:type="spellStart"/>
      <w:r w:rsidRPr="00383E4C">
        <w:rPr>
          <w:rFonts w:ascii="Times New Roman" w:eastAsia="Times New Roman" w:hAnsi="Times New Roman"/>
          <w:sz w:val="24"/>
          <w:szCs w:val="24"/>
          <w:lang w:val="en-US" w:eastAsia="ru-RU"/>
        </w:rPr>
        <w:t>unosnovecientoskilometroscuadrados</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Moscuantiguaocupaba</w:t>
      </w:r>
      <w:proofErr w:type="spellEnd"/>
      <w:r w:rsidRPr="00383E4C">
        <w:rPr>
          <w:rFonts w:ascii="Times New Roman" w:eastAsia="Times New Roman" w:hAnsi="Times New Roman"/>
          <w:sz w:val="24"/>
          <w:szCs w:val="24"/>
          <w:lang w:val="en-US" w:eastAsia="ru-RU"/>
        </w:rPr>
        <w:t xml:space="preserve"> el </w:t>
      </w:r>
      <w:proofErr w:type="spellStart"/>
      <w:r w:rsidRPr="00383E4C">
        <w:rPr>
          <w:rFonts w:ascii="Times New Roman" w:eastAsia="Times New Roman" w:hAnsi="Times New Roman"/>
          <w:sz w:val="24"/>
          <w:szCs w:val="24"/>
          <w:lang w:val="en-US" w:eastAsia="ru-RU"/>
        </w:rPr>
        <w:t>territorio</w:t>
      </w:r>
      <w:proofErr w:type="spellEnd"/>
      <w:r w:rsidRPr="00383E4C">
        <w:rPr>
          <w:rFonts w:ascii="Times New Roman" w:eastAsia="Times New Roman" w:hAnsi="Times New Roman"/>
          <w:sz w:val="24"/>
          <w:szCs w:val="24"/>
          <w:lang w:val="en-US" w:eastAsia="ru-RU"/>
        </w:rPr>
        <w:t xml:space="preserve"> del Kremlin </w:t>
      </w:r>
      <w:proofErr w:type="spellStart"/>
      <w:r w:rsidRPr="00383E4C">
        <w:rPr>
          <w:rFonts w:ascii="Times New Roman" w:eastAsia="Times New Roman" w:hAnsi="Times New Roman"/>
          <w:sz w:val="24"/>
          <w:szCs w:val="24"/>
          <w:lang w:val="en-US" w:eastAsia="ru-RU"/>
        </w:rPr>
        <w:t>moderno</w:t>
      </w:r>
      <w:proofErr w:type="spellEnd"/>
      <w:r w:rsidRPr="00383E4C">
        <w:rPr>
          <w:rFonts w:ascii="Times New Roman" w:eastAsia="Times New Roman" w:hAnsi="Times New Roman"/>
          <w:sz w:val="24"/>
          <w:szCs w:val="24"/>
          <w:lang w:val="en-US" w:eastAsia="ru-RU"/>
        </w:rPr>
        <w:t xml:space="preserve">. La </w:t>
      </w:r>
      <w:proofErr w:type="spellStart"/>
      <w:r w:rsidRPr="00383E4C">
        <w:rPr>
          <w:rFonts w:ascii="Times New Roman" w:eastAsia="Times New Roman" w:hAnsi="Times New Roman"/>
          <w:sz w:val="24"/>
          <w:szCs w:val="24"/>
          <w:lang w:val="en-US" w:eastAsia="ru-RU"/>
        </w:rPr>
        <w:t>poblacion</w:t>
      </w:r>
      <w:proofErr w:type="spellEnd"/>
      <w:r w:rsidRPr="00383E4C">
        <w:rPr>
          <w:rFonts w:ascii="Times New Roman" w:eastAsia="Times New Roman" w:hAnsi="Times New Roman"/>
          <w:sz w:val="24"/>
          <w:szCs w:val="24"/>
          <w:lang w:val="en-US" w:eastAsia="ru-RU"/>
        </w:rPr>
        <w:t xml:space="preserve"> de la ciudad </w:t>
      </w:r>
      <w:proofErr w:type="spellStart"/>
      <w:r w:rsidRPr="00383E4C">
        <w:rPr>
          <w:rFonts w:ascii="Times New Roman" w:eastAsia="Times New Roman" w:hAnsi="Times New Roman"/>
          <w:sz w:val="24"/>
          <w:szCs w:val="24"/>
          <w:lang w:val="en-US" w:eastAsia="ru-RU"/>
        </w:rPr>
        <w:t>es</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cerca</w:t>
      </w:r>
      <w:proofErr w:type="spellEnd"/>
      <w:r w:rsidRPr="00383E4C">
        <w:rPr>
          <w:rFonts w:ascii="Times New Roman" w:eastAsia="Times New Roman" w:hAnsi="Times New Roman"/>
          <w:sz w:val="24"/>
          <w:szCs w:val="24"/>
          <w:lang w:val="en-US" w:eastAsia="ru-RU"/>
        </w:rPr>
        <w:t xml:space="preserve"> de </w:t>
      </w:r>
      <w:proofErr w:type="spellStart"/>
      <w:r w:rsidRPr="00383E4C">
        <w:rPr>
          <w:rFonts w:ascii="Times New Roman" w:eastAsia="Times New Roman" w:hAnsi="Times New Roman"/>
          <w:sz w:val="24"/>
          <w:szCs w:val="24"/>
          <w:lang w:val="en-US" w:eastAsia="ru-RU"/>
        </w:rPr>
        <w:t>unos</w:t>
      </w:r>
      <w:proofErr w:type="spellEnd"/>
      <w:r w:rsidRPr="00383E4C">
        <w:rPr>
          <w:rFonts w:ascii="Times New Roman" w:eastAsia="Times New Roman" w:hAnsi="Times New Roman"/>
          <w:sz w:val="24"/>
          <w:szCs w:val="24"/>
          <w:lang w:val="en-US" w:eastAsia="ru-RU"/>
        </w:rPr>
        <w:t xml:space="preserve"> 9 </w:t>
      </w:r>
      <w:proofErr w:type="spellStart"/>
      <w:r w:rsidRPr="00383E4C">
        <w:rPr>
          <w:rFonts w:ascii="Times New Roman" w:eastAsia="Times New Roman" w:hAnsi="Times New Roman"/>
          <w:sz w:val="24"/>
          <w:szCs w:val="24"/>
          <w:lang w:val="en-US" w:eastAsia="ru-RU"/>
        </w:rPr>
        <w:t>millones</w:t>
      </w:r>
      <w:proofErr w:type="spellEnd"/>
      <w:r w:rsidRPr="00383E4C">
        <w:rPr>
          <w:rFonts w:ascii="Times New Roman" w:eastAsia="Times New Roman" w:hAnsi="Times New Roman"/>
          <w:sz w:val="24"/>
          <w:szCs w:val="24"/>
          <w:lang w:val="en-US" w:eastAsia="ru-RU"/>
        </w:rPr>
        <w:t>.</w:t>
      </w:r>
    </w:p>
    <w:p w:rsidR="00383E4C" w:rsidRPr="00383E4C" w:rsidRDefault="00383E4C" w:rsidP="00B42326">
      <w:pPr>
        <w:spacing w:after="0" w:line="240" w:lineRule="auto"/>
        <w:jc w:val="both"/>
        <w:rPr>
          <w:rFonts w:ascii="Times New Roman" w:eastAsia="Times New Roman" w:hAnsi="Times New Roman"/>
          <w:sz w:val="24"/>
          <w:szCs w:val="24"/>
          <w:lang w:val="en-US" w:eastAsia="ru-RU"/>
        </w:rPr>
      </w:pPr>
      <w:r w:rsidRPr="00383E4C">
        <w:rPr>
          <w:rFonts w:ascii="Times New Roman" w:eastAsia="Times New Roman" w:hAnsi="Times New Roman"/>
          <w:sz w:val="24"/>
          <w:szCs w:val="24"/>
          <w:lang w:val="en-US" w:eastAsia="ru-RU"/>
        </w:rPr>
        <w:t xml:space="preserve">      El </w:t>
      </w:r>
      <w:proofErr w:type="spellStart"/>
      <w:r w:rsidRPr="00383E4C">
        <w:rPr>
          <w:rFonts w:ascii="Times New Roman" w:eastAsia="Times New Roman" w:hAnsi="Times New Roman"/>
          <w:sz w:val="24"/>
          <w:szCs w:val="24"/>
          <w:lang w:val="en-US" w:eastAsia="ru-RU"/>
        </w:rPr>
        <w:t>corazón</w:t>
      </w:r>
      <w:proofErr w:type="spellEnd"/>
      <w:r w:rsidRPr="00383E4C">
        <w:rPr>
          <w:rFonts w:ascii="Times New Roman" w:eastAsia="Times New Roman" w:hAnsi="Times New Roman"/>
          <w:sz w:val="24"/>
          <w:szCs w:val="24"/>
          <w:lang w:val="en-US" w:eastAsia="ru-RU"/>
        </w:rPr>
        <w:t xml:space="preserve"> de </w:t>
      </w:r>
      <w:proofErr w:type="spellStart"/>
      <w:r w:rsidRPr="00383E4C">
        <w:rPr>
          <w:rFonts w:ascii="Times New Roman" w:eastAsia="Times New Roman" w:hAnsi="Times New Roman"/>
          <w:sz w:val="24"/>
          <w:szCs w:val="24"/>
          <w:lang w:val="en-US" w:eastAsia="ru-RU"/>
        </w:rPr>
        <w:t>Moscú</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es</w:t>
      </w:r>
      <w:proofErr w:type="spellEnd"/>
      <w:r w:rsidRPr="00383E4C">
        <w:rPr>
          <w:rFonts w:ascii="Times New Roman" w:eastAsia="Times New Roman" w:hAnsi="Times New Roman"/>
          <w:sz w:val="24"/>
          <w:szCs w:val="24"/>
          <w:lang w:val="en-US" w:eastAsia="ru-RU"/>
        </w:rPr>
        <w:t xml:space="preserve"> la Plaza </w:t>
      </w:r>
      <w:proofErr w:type="spellStart"/>
      <w:r w:rsidRPr="00383E4C">
        <w:rPr>
          <w:rFonts w:ascii="Times New Roman" w:eastAsia="Times New Roman" w:hAnsi="Times New Roman"/>
          <w:sz w:val="24"/>
          <w:szCs w:val="24"/>
          <w:lang w:val="en-US" w:eastAsia="ru-RU"/>
        </w:rPr>
        <w:t>Roja</w:t>
      </w:r>
      <w:proofErr w:type="spellEnd"/>
      <w:r w:rsidRPr="00383E4C">
        <w:rPr>
          <w:rFonts w:ascii="Times New Roman" w:eastAsia="Times New Roman" w:hAnsi="Times New Roman"/>
          <w:sz w:val="24"/>
          <w:szCs w:val="24"/>
          <w:lang w:val="en-US" w:eastAsia="ru-RU"/>
        </w:rPr>
        <w:t xml:space="preserve">, la plaza central y </w:t>
      </w:r>
      <w:proofErr w:type="spellStart"/>
      <w:proofErr w:type="gramStart"/>
      <w:r w:rsidRPr="00383E4C">
        <w:rPr>
          <w:rFonts w:ascii="Times New Roman" w:eastAsia="Times New Roman" w:hAnsi="Times New Roman"/>
          <w:sz w:val="24"/>
          <w:szCs w:val="24"/>
          <w:lang w:val="en-US" w:eastAsia="ru-RU"/>
        </w:rPr>
        <w:t>máshermosa</w:t>
      </w:r>
      <w:proofErr w:type="spellEnd"/>
      <w:r w:rsidRPr="00383E4C">
        <w:rPr>
          <w:rFonts w:ascii="Times New Roman" w:eastAsia="Times New Roman" w:hAnsi="Times New Roman"/>
          <w:sz w:val="24"/>
          <w:szCs w:val="24"/>
          <w:lang w:val="en-US" w:eastAsia="ru-RU"/>
        </w:rPr>
        <w:t xml:space="preserve">  de</w:t>
      </w:r>
      <w:proofErr w:type="gramEnd"/>
      <w:r w:rsidRPr="00383E4C">
        <w:rPr>
          <w:rFonts w:ascii="Times New Roman" w:eastAsia="Times New Roman" w:hAnsi="Times New Roman"/>
          <w:sz w:val="24"/>
          <w:szCs w:val="24"/>
          <w:lang w:val="en-US" w:eastAsia="ru-RU"/>
        </w:rPr>
        <w:t xml:space="preserve"> la ciudad. </w:t>
      </w:r>
      <w:proofErr w:type="spellStart"/>
      <w:r w:rsidRPr="00383E4C">
        <w:rPr>
          <w:rFonts w:ascii="Times New Roman" w:eastAsia="Times New Roman" w:hAnsi="Times New Roman"/>
          <w:sz w:val="24"/>
          <w:szCs w:val="24"/>
          <w:lang w:val="en-US" w:eastAsia="ru-RU"/>
        </w:rPr>
        <w:t>Allí</w:t>
      </w:r>
      <w:proofErr w:type="spellEnd"/>
      <w:r w:rsidRPr="00383E4C">
        <w:rPr>
          <w:rFonts w:ascii="Times New Roman" w:eastAsia="Times New Roman" w:hAnsi="Times New Roman"/>
          <w:sz w:val="24"/>
          <w:szCs w:val="24"/>
          <w:lang w:val="en-US" w:eastAsia="ru-RU"/>
        </w:rPr>
        <w:t xml:space="preserve"> hay la </w:t>
      </w:r>
      <w:proofErr w:type="spellStart"/>
      <w:r w:rsidRPr="00383E4C">
        <w:rPr>
          <w:rFonts w:ascii="Times New Roman" w:eastAsia="Times New Roman" w:hAnsi="Times New Roman"/>
          <w:sz w:val="24"/>
          <w:szCs w:val="24"/>
          <w:lang w:val="en-US" w:eastAsia="ru-RU"/>
        </w:rPr>
        <w:t>Catedral</w:t>
      </w:r>
      <w:proofErr w:type="spellEnd"/>
      <w:r w:rsidRPr="00383E4C">
        <w:rPr>
          <w:rFonts w:ascii="Times New Roman" w:eastAsia="Times New Roman" w:hAnsi="Times New Roman"/>
          <w:sz w:val="24"/>
          <w:szCs w:val="24"/>
          <w:lang w:val="en-US" w:eastAsia="ru-RU"/>
        </w:rPr>
        <w:t xml:space="preserve"> de San </w:t>
      </w:r>
      <w:proofErr w:type="spellStart"/>
      <w:r w:rsidRPr="00383E4C">
        <w:rPr>
          <w:rFonts w:ascii="Times New Roman" w:eastAsia="Times New Roman" w:hAnsi="Times New Roman"/>
          <w:sz w:val="24"/>
          <w:szCs w:val="24"/>
          <w:lang w:val="en-US" w:eastAsia="ru-RU"/>
        </w:rPr>
        <w:t>Basilio</w:t>
      </w:r>
      <w:proofErr w:type="spellEnd"/>
      <w:r w:rsidRPr="00383E4C">
        <w:rPr>
          <w:rFonts w:ascii="Times New Roman" w:eastAsia="Times New Roman" w:hAnsi="Times New Roman"/>
          <w:sz w:val="24"/>
          <w:szCs w:val="24"/>
          <w:lang w:val="en-US" w:eastAsia="ru-RU"/>
        </w:rPr>
        <w:t xml:space="preserve"> el </w:t>
      </w:r>
      <w:proofErr w:type="spellStart"/>
      <w:r w:rsidRPr="00383E4C">
        <w:rPr>
          <w:rFonts w:ascii="Times New Roman" w:eastAsia="Times New Roman" w:hAnsi="Times New Roman"/>
          <w:sz w:val="24"/>
          <w:szCs w:val="24"/>
          <w:lang w:val="en-US" w:eastAsia="ru-RU"/>
        </w:rPr>
        <w:t>Beato</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construido</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por</w:t>
      </w:r>
      <w:proofErr w:type="spellEnd"/>
      <w:r w:rsidRPr="00383E4C">
        <w:rPr>
          <w:rFonts w:ascii="Times New Roman" w:eastAsia="Times New Roman" w:hAnsi="Times New Roman"/>
          <w:sz w:val="24"/>
          <w:szCs w:val="24"/>
          <w:lang w:val="en-US" w:eastAsia="ru-RU"/>
        </w:rPr>
        <w:t xml:space="preserve"> los </w:t>
      </w:r>
      <w:proofErr w:type="spellStart"/>
      <w:r w:rsidRPr="00383E4C">
        <w:rPr>
          <w:rFonts w:ascii="Times New Roman" w:eastAsia="Times New Roman" w:hAnsi="Times New Roman"/>
          <w:sz w:val="24"/>
          <w:szCs w:val="24"/>
          <w:lang w:val="en-US" w:eastAsia="ru-RU"/>
        </w:rPr>
        <w:t>arquitectosPostnik</w:t>
      </w:r>
      <w:proofErr w:type="spellEnd"/>
      <w:r w:rsidRPr="00383E4C">
        <w:rPr>
          <w:rFonts w:ascii="Times New Roman" w:eastAsia="Times New Roman" w:hAnsi="Times New Roman"/>
          <w:sz w:val="24"/>
          <w:szCs w:val="24"/>
          <w:lang w:val="en-US" w:eastAsia="ru-RU"/>
        </w:rPr>
        <w:t xml:space="preserve"> y </w:t>
      </w:r>
      <w:proofErr w:type="spellStart"/>
      <w:r w:rsidRPr="00383E4C">
        <w:rPr>
          <w:rFonts w:ascii="Times New Roman" w:eastAsia="Times New Roman" w:hAnsi="Times New Roman"/>
          <w:sz w:val="24"/>
          <w:szCs w:val="24"/>
          <w:lang w:val="en-US" w:eastAsia="ru-RU"/>
        </w:rPr>
        <w:t>Barmaenmemoria</w:t>
      </w:r>
      <w:proofErr w:type="spellEnd"/>
      <w:r w:rsidRPr="00383E4C">
        <w:rPr>
          <w:rFonts w:ascii="Times New Roman" w:eastAsia="Times New Roman" w:hAnsi="Times New Roman"/>
          <w:sz w:val="24"/>
          <w:szCs w:val="24"/>
          <w:lang w:val="en-US" w:eastAsia="ru-RU"/>
        </w:rPr>
        <w:t xml:space="preserve"> de la </w:t>
      </w:r>
      <w:proofErr w:type="spellStart"/>
      <w:r w:rsidRPr="00383E4C">
        <w:rPr>
          <w:rFonts w:ascii="Times New Roman" w:eastAsia="Times New Roman" w:hAnsi="Times New Roman"/>
          <w:sz w:val="24"/>
          <w:szCs w:val="24"/>
          <w:lang w:val="en-US" w:eastAsia="ru-RU"/>
        </w:rPr>
        <w:t>conquista</w:t>
      </w:r>
      <w:proofErr w:type="spellEnd"/>
      <w:r w:rsidRPr="00383E4C">
        <w:rPr>
          <w:rFonts w:ascii="Times New Roman" w:eastAsia="Times New Roman" w:hAnsi="Times New Roman"/>
          <w:sz w:val="24"/>
          <w:szCs w:val="24"/>
          <w:lang w:val="en-US" w:eastAsia="ru-RU"/>
        </w:rPr>
        <w:t xml:space="preserve"> </w:t>
      </w:r>
      <w:proofErr w:type="gramStart"/>
      <w:r w:rsidRPr="00383E4C">
        <w:rPr>
          <w:rFonts w:ascii="Times New Roman" w:eastAsia="Times New Roman" w:hAnsi="Times New Roman"/>
          <w:sz w:val="24"/>
          <w:szCs w:val="24"/>
          <w:lang w:val="en-US" w:eastAsia="ru-RU"/>
        </w:rPr>
        <w:t>del</w:t>
      </w:r>
      <w:proofErr w:type="gram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reino</w:t>
      </w:r>
      <w:proofErr w:type="spellEnd"/>
      <w:r w:rsidRPr="00383E4C">
        <w:rPr>
          <w:rFonts w:ascii="Times New Roman" w:eastAsia="Times New Roman" w:hAnsi="Times New Roman"/>
          <w:sz w:val="24"/>
          <w:szCs w:val="24"/>
          <w:lang w:val="en-US" w:eastAsia="ru-RU"/>
        </w:rPr>
        <w:t xml:space="preserve"> Kazan </w:t>
      </w:r>
      <w:proofErr w:type="spellStart"/>
      <w:r w:rsidRPr="00383E4C">
        <w:rPr>
          <w:rFonts w:ascii="Times New Roman" w:eastAsia="Times New Roman" w:hAnsi="Times New Roman"/>
          <w:sz w:val="24"/>
          <w:szCs w:val="24"/>
          <w:lang w:val="en-US" w:eastAsia="ru-RU"/>
        </w:rPr>
        <w:t>por</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Rusiaen</w:t>
      </w:r>
      <w:proofErr w:type="spellEnd"/>
      <w:r w:rsidRPr="00383E4C">
        <w:rPr>
          <w:rFonts w:ascii="Times New Roman" w:eastAsia="Times New Roman" w:hAnsi="Times New Roman"/>
          <w:sz w:val="24"/>
          <w:szCs w:val="24"/>
          <w:lang w:val="en-US" w:eastAsia="ru-RU"/>
        </w:rPr>
        <w:t xml:space="preserve"> 1552.  </w:t>
      </w:r>
      <w:proofErr w:type="spellStart"/>
      <w:r w:rsidRPr="00383E4C">
        <w:rPr>
          <w:rFonts w:ascii="Times New Roman" w:eastAsia="Times New Roman" w:hAnsi="Times New Roman"/>
          <w:sz w:val="24"/>
          <w:szCs w:val="24"/>
          <w:lang w:val="en-US" w:eastAsia="ru-RU"/>
        </w:rPr>
        <w:t>esto</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es</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una</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obramaestra</w:t>
      </w:r>
      <w:proofErr w:type="spellEnd"/>
      <w:r w:rsidRPr="00383E4C">
        <w:rPr>
          <w:rFonts w:ascii="Times New Roman" w:eastAsia="Times New Roman" w:hAnsi="Times New Roman"/>
          <w:sz w:val="24"/>
          <w:szCs w:val="24"/>
          <w:lang w:val="en-US" w:eastAsia="ru-RU"/>
        </w:rPr>
        <w:t xml:space="preserve"> de la </w:t>
      </w:r>
      <w:proofErr w:type="spellStart"/>
      <w:r w:rsidRPr="00383E4C">
        <w:rPr>
          <w:rFonts w:ascii="Times New Roman" w:eastAsia="Times New Roman" w:hAnsi="Times New Roman"/>
          <w:sz w:val="24"/>
          <w:szCs w:val="24"/>
          <w:lang w:val="en-US" w:eastAsia="ru-RU"/>
        </w:rPr>
        <w:t>arquitectarusa</w:t>
      </w:r>
      <w:proofErr w:type="spellEnd"/>
      <w:r w:rsidRPr="00383E4C">
        <w:rPr>
          <w:rFonts w:ascii="Times New Roman" w:eastAsia="Times New Roman" w:hAnsi="Times New Roman"/>
          <w:sz w:val="24"/>
          <w:szCs w:val="24"/>
          <w:lang w:val="en-US" w:eastAsia="ru-RU"/>
        </w:rPr>
        <w:t xml:space="preserve">. Los </w:t>
      </w:r>
      <w:proofErr w:type="spellStart"/>
      <w:r w:rsidRPr="00383E4C">
        <w:rPr>
          <w:rFonts w:ascii="Times New Roman" w:eastAsia="Times New Roman" w:hAnsi="Times New Roman"/>
          <w:sz w:val="24"/>
          <w:szCs w:val="24"/>
          <w:lang w:val="en-US" w:eastAsia="ru-RU"/>
        </w:rPr>
        <w:t>turistaspuedenver</w:t>
      </w:r>
      <w:proofErr w:type="spellEnd"/>
      <w:r w:rsidRPr="00383E4C">
        <w:rPr>
          <w:rFonts w:ascii="Times New Roman" w:eastAsia="Times New Roman" w:hAnsi="Times New Roman"/>
          <w:sz w:val="24"/>
          <w:szCs w:val="24"/>
          <w:lang w:val="en-US" w:eastAsia="ru-RU"/>
        </w:rPr>
        <w:t xml:space="preserve"> el </w:t>
      </w:r>
      <w:proofErr w:type="spellStart"/>
      <w:r w:rsidRPr="00383E4C">
        <w:rPr>
          <w:rFonts w:ascii="Times New Roman" w:eastAsia="Times New Roman" w:hAnsi="Times New Roman"/>
          <w:sz w:val="24"/>
          <w:szCs w:val="24"/>
          <w:lang w:val="en-US" w:eastAsia="ru-RU"/>
        </w:rPr>
        <w:t>monumento</w:t>
      </w:r>
      <w:proofErr w:type="spellEnd"/>
      <w:r w:rsidRPr="00383E4C">
        <w:rPr>
          <w:rFonts w:ascii="Times New Roman" w:eastAsia="Times New Roman" w:hAnsi="Times New Roman"/>
          <w:sz w:val="24"/>
          <w:szCs w:val="24"/>
          <w:lang w:val="en-US" w:eastAsia="ru-RU"/>
        </w:rPr>
        <w:t xml:space="preserve"> a </w:t>
      </w:r>
      <w:proofErr w:type="spellStart"/>
      <w:r w:rsidRPr="00383E4C">
        <w:rPr>
          <w:rFonts w:ascii="Times New Roman" w:eastAsia="Times New Roman" w:hAnsi="Times New Roman"/>
          <w:sz w:val="24"/>
          <w:szCs w:val="24"/>
          <w:lang w:val="en-US" w:eastAsia="ru-RU"/>
        </w:rPr>
        <w:t>Minin</w:t>
      </w:r>
      <w:proofErr w:type="spellEnd"/>
      <w:r w:rsidRPr="00383E4C">
        <w:rPr>
          <w:rFonts w:ascii="Times New Roman" w:eastAsia="Times New Roman" w:hAnsi="Times New Roman"/>
          <w:sz w:val="24"/>
          <w:szCs w:val="24"/>
          <w:lang w:val="en-US" w:eastAsia="ru-RU"/>
        </w:rPr>
        <w:t xml:space="preserve"> y </w:t>
      </w:r>
      <w:proofErr w:type="spellStart"/>
      <w:r w:rsidRPr="00383E4C">
        <w:rPr>
          <w:rFonts w:ascii="Times New Roman" w:eastAsia="Times New Roman" w:hAnsi="Times New Roman"/>
          <w:sz w:val="24"/>
          <w:szCs w:val="24"/>
          <w:lang w:val="en-US" w:eastAsia="ru-RU"/>
        </w:rPr>
        <w:t>Pozharsky</w:t>
      </w:r>
      <w:proofErr w:type="spellEnd"/>
      <w:r w:rsidRPr="00383E4C">
        <w:rPr>
          <w:rFonts w:ascii="Times New Roman" w:eastAsia="Times New Roman" w:hAnsi="Times New Roman"/>
          <w:sz w:val="24"/>
          <w:szCs w:val="24"/>
          <w:lang w:val="en-US" w:eastAsia="ru-RU"/>
        </w:rPr>
        <w:t xml:space="preserve">. El </w:t>
      </w:r>
      <w:proofErr w:type="spellStart"/>
      <w:r w:rsidRPr="00383E4C">
        <w:rPr>
          <w:rFonts w:ascii="Times New Roman" w:eastAsia="Times New Roman" w:hAnsi="Times New Roman"/>
          <w:sz w:val="24"/>
          <w:szCs w:val="24"/>
          <w:lang w:val="en-US" w:eastAsia="ru-RU"/>
        </w:rPr>
        <w:t>museoHistoricoen</w:t>
      </w:r>
      <w:proofErr w:type="spellEnd"/>
      <w:r w:rsidRPr="00383E4C">
        <w:rPr>
          <w:rFonts w:ascii="Times New Roman" w:eastAsia="Times New Roman" w:hAnsi="Times New Roman"/>
          <w:sz w:val="24"/>
          <w:szCs w:val="24"/>
          <w:lang w:val="en-US" w:eastAsia="ru-RU"/>
        </w:rPr>
        <w:t xml:space="preserve"> la Plaza </w:t>
      </w:r>
      <w:proofErr w:type="spellStart"/>
      <w:r w:rsidRPr="00383E4C">
        <w:rPr>
          <w:rFonts w:ascii="Times New Roman" w:eastAsia="Times New Roman" w:hAnsi="Times New Roman"/>
          <w:sz w:val="24"/>
          <w:szCs w:val="24"/>
          <w:lang w:val="en-US" w:eastAsia="ru-RU"/>
        </w:rPr>
        <w:t>Roja</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es</w:t>
      </w:r>
      <w:proofErr w:type="spellEnd"/>
      <w:r w:rsidRPr="00383E4C">
        <w:rPr>
          <w:rFonts w:ascii="Times New Roman" w:eastAsia="Times New Roman" w:hAnsi="Times New Roman"/>
          <w:sz w:val="24"/>
          <w:szCs w:val="24"/>
          <w:lang w:val="en-US" w:eastAsia="ru-RU"/>
        </w:rPr>
        <w:t xml:space="preserve"> un </w:t>
      </w:r>
      <w:proofErr w:type="spellStart"/>
      <w:r w:rsidRPr="00383E4C">
        <w:rPr>
          <w:rFonts w:ascii="Times New Roman" w:eastAsia="Times New Roman" w:hAnsi="Times New Roman"/>
          <w:sz w:val="24"/>
          <w:szCs w:val="24"/>
          <w:lang w:val="en-US" w:eastAsia="ru-RU"/>
        </w:rPr>
        <w:t>edificio</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magnifico</w:t>
      </w:r>
      <w:proofErr w:type="spellEnd"/>
      <w:r w:rsidRPr="00383E4C">
        <w:rPr>
          <w:rFonts w:ascii="Times New Roman" w:eastAsia="Times New Roman" w:hAnsi="Times New Roman"/>
          <w:sz w:val="24"/>
          <w:szCs w:val="24"/>
          <w:lang w:val="en-US" w:eastAsia="ru-RU"/>
        </w:rPr>
        <w:t xml:space="preserve"> y </w:t>
      </w:r>
      <w:proofErr w:type="spellStart"/>
      <w:r w:rsidRPr="00383E4C">
        <w:rPr>
          <w:rFonts w:ascii="Times New Roman" w:eastAsia="Times New Roman" w:hAnsi="Times New Roman"/>
          <w:sz w:val="24"/>
          <w:szCs w:val="24"/>
          <w:lang w:val="en-US" w:eastAsia="ru-RU"/>
        </w:rPr>
        <w:t>uno</w:t>
      </w:r>
      <w:proofErr w:type="spellEnd"/>
      <w:r w:rsidRPr="00383E4C">
        <w:rPr>
          <w:rFonts w:ascii="Times New Roman" w:eastAsia="Times New Roman" w:hAnsi="Times New Roman"/>
          <w:sz w:val="24"/>
          <w:szCs w:val="24"/>
          <w:lang w:val="en-US" w:eastAsia="ru-RU"/>
        </w:rPr>
        <w:t xml:space="preserve"> de </w:t>
      </w:r>
      <w:proofErr w:type="spellStart"/>
      <w:r w:rsidRPr="00383E4C">
        <w:rPr>
          <w:rFonts w:ascii="Times New Roman" w:eastAsia="Times New Roman" w:hAnsi="Times New Roman"/>
          <w:sz w:val="24"/>
          <w:szCs w:val="24"/>
          <w:lang w:val="en-US" w:eastAsia="ru-RU"/>
        </w:rPr>
        <w:t>las</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institicionescientificas</w:t>
      </w:r>
      <w:proofErr w:type="spellEnd"/>
      <w:r w:rsidRPr="00383E4C">
        <w:rPr>
          <w:rFonts w:ascii="Times New Roman" w:eastAsia="Times New Roman" w:hAnsi="Times New Roman"/>
          <w:sz w:val="24"/>
          <w:szCs w:val="24"/>
          <w:lang w:val="en-US" w:eastAsia="ru-RU"/>
        </w:rPr>
        <w:t xml:space="preserve"> y </w:t>
      </w:r>
      <w:proofErr w:type="spellStart"/>
      <w:r w:rsidRPr="00383E4C">
        <w:rPr>
          <w:rFonts w:ascii="Times New Roman" w:eastAsia="Times New Roman" w:hAnsi="Times New Roman"/>
          <w:sz w:val="24"/>
          <w:szCs w:val="24"/>
          <w:lang w:val="en-US" w:eastAsia="ru-RU"/>
        </w:rPr>
        <w:t>educativas</w:t>
      </w:r>
      <w:proofErr w:type="spellEnd"/>
      <w:r w:rsidRPr="00383E4C">
        <w:rPr>
          <w:rFonts w:ascii="Times New Roman" w:eastAsia="Times New Roman" w:hAnsi="Times New Roman"/>
          <w:sz w:val="24"/>
          <w:szCs w:val="24"/>
          <w:lang w:val="en-US" w:eastAsia="ru-RU"/>
        </w:rPr>
        <w:t>.</w:t>
      </w:r>
    </w:p>
    <w:p w:rsidR="00383E4C" w:rsidRPr="00383E4C" w:rsidRDefault="00383E4C" w:rsidP="00B42326">
      <w:pPr>
        <w:spacing w:after="0" w:line="240" w:lineRule="auto"/>
        <w:jc w:val="both"/>
        <w:rPr>
          <w:rFonts w:ascii="Times New Roman" w:eastAsia="Times New Roman" w:hAnsi="Times New Roman"/>
          <w:sz w:val="24"/>
          <w:szCs w:val="24"/>
          <w:lang w:val="en-US" w:eastAsia="ru-RU"/>
        </w:rPr>
      </w:pPr>
      <w:r w:rsidRPr="00383E4C">
        <w:rPr>
          <w:rFonts w:ascii="Times New Roman" w:eastAsia="Times New Roman" w:hAnsi="Times New Roman"/>
          <w:sz w:val="24"/>
          <w:szCs w:val="24"/>
          <w:lang w:val="en-US" w:eastAsia="ru-RU"/>
        </w:rPr>
        <w:lastRenderedPageBreak/>
        <w:t xml:space="preserve">       Pero a la Plaza </w:t>
      </w:r>
      <w:proofErr w:type="spellStart"/>
      <w:r w:rsidRPr="00383E4C">
        <w:rPr>
          <w:rFonts w:ascii="Times New Roman" w:eastAsia="Times New Roman" w:hAnsi="Times New Roman"/>
          <w:sz w:val="24"/>
          <w:szCs w:val="24"/>
          <w:lang w:val="en-US" w:eastAsia="ru-RU"/>
        </w:rPr>
        <w:t>Roja</w:t>
      </w:r>
      <w:proofErr w:type="spellEnd"/>
      <w:r w:rsidRPr="00383E4C">
        <w:rPr>
          <w:rFonts w:ascii="Times New Roman" w:eastAsia="Times New Roman" w:hAnsi="Times New Roman"/>
          <w:sz w:val="24"/>
          <w:szCs w:val="24"/>
          <w:lang w:val="en-US" w:eastAsia="ru-RU"/>
        </w:rPr>
        <w:t xml:space="preserve"> la </w:t>
      </w:r>
      <w:proofErr w:type="spellStart"/>
      <w:r w:rsidRPr="00383E4C">
        <w:rPr>
          <w:rFonts w:ascii="Times New Roman" w:eastAsia="Times New Roman" w:hAnsi="Times New Roman"/>
          <w:sz w:val="24"/>
          <w:szCs w:val="24"/>
          <w:lang w:val="en-US" w:eastAsia="ru-RU"/>
        </w:rPr>
        <w:t>conocentodosporqueallí</w:t>
      </w:r>
      <w:proofErr w:type="spellEnd"/>
      <w:r w:rsidRPr="00383E4C">
        <w:rPr>
          <w:rFonts w:ascii="Times New Roman" w:eastAsia="Times New Roman" w:hAnsi="Times New Roman"/>
          <w:sz w:val="24"/>
          <w:szCs w:val="24"/>
          <w:lang w:val="en-US" w:eastAsia="ru-RU"/>
        </w:rPr>
        <w:t xml:space="preserve"> hay el Kremlin. </w:t>
      </w:r>
      <w:proofErr w:type="gramStart"/>
      <w:r w:rsidRPr="00383E4C">
        <w:rPr>
          <w:rFonts w:ascii="Times New Roman" w:eastAsia="Times New Roman" w:hAnsi="Times New Roman"/>
          <w:sz w:val="24"/>
          <w:szCs w:val="24"/>
          <w:lang w:val="en-US" w:eastAsia="ru-RU"/>
        </w:rPr>
        <w:t xml:space="preserve">Kremlin </w:t>
      </w:r>
      <w:proofErr w:type="spellStart"/>
      <w:r w:rsidRPr="00383E4C">
        <w:rPr>
          <w:rFonts w:ascii="Times New Roman" w:eastAsia="Times New Roman" w:hAnsi="Times New Roman"/>
          <w:sz w:val="24"/>
          <w:szCs w:val="24"/>
          <w:lang w:val="en-US" w:eastAsia="ru-RU"/>
        </w:rPr>
        <w:t>es</w:t>
      </w:r>
      <w:proofErr w:type="spellEnd"/>
      <w:r w:rsidRPr="00383E4C">
        <w:rPr>
          <w:rFonts w:ascii="Times New Roman" w:eastAsia="Times New Roman" w:hAnsi="Times New Roman"/>
          <w:sz w:val="24"/>
          <w:szCs w:val="24"/>
          <w:lang w:val="en-US" w:eastAsia="ru-RU"/>
        </w:rPr>
        <w:t xml:space="preserve"> el </w:t>
      </w:r>
      <w:proofErr w:type="spellStart"/>
      <w:r w:rsidRPr="00383E4C">
        <w:rPr>
          <w:rFonts w:ascii="Times New Roman" w:eastAsia="Times New Roman" w:hAnsi="Times New Roman"/>
          <w:sz w:val="24"/>
          <w:szCs w:val="24"/>
          <w:lang w:val="en-US" w:eastAsia="ru-RU"/>
        </w:rPr>
        <w:t>centrohistórico</w:t>
      </w:r>
      <w:proofErr w:type="spellEnd"/>
      <w:r w:rsidRPr="00383E4C">
        <w:rPr>
          <w:rFonts w:ascii="Times New Roman" w:eastAsia="Times New Roman" w:hAnsi="Times New Roman"/>
          <w:sz w:val="24"/>
          <w:szCs w:val="24"/>
          <w:lang w:val="en-US" w:eastAsia="ru-RU"/>
        </w:rPr>
        <w:t xml:space="preserve"> y </w:t>
      </w:r>
      <w:proofErr w:type="spellStart"/>
      <w:r w:rsidRPr="00383E4C">
        <w:rPr>
          <w:rFonts w:ascii="Times New Roman" w:eastAsia="Times New Roman" w:hAnsi="Times New Roman"/>
          <w:sz w:val="24"/>
          <w:szCs w:val="24"/>
          <w:lang w:val="en-US" w:eastAsia="ru-RU"/>
        </w:rPr>
        <w:t>arquitectónicomásantiguo</w:t>
      </w:r>
      <w:proofErr w:type="spellEnd"/>
      <w:r w:rsidRPr="00383E4C">
        <w:rPr>
          <w:rFonts w:ascii="Times New Roman" w:eastAsia="Times New Roman" w:hAnsi="Times New Roman"/>
          <w:sz w:val="24"/>
          <w:szCs w:val="24"/>
          <w:lang w:val="en-US" w:eastAsia="ru-RU"/>
        </w:rPr>
        <w:t xml:space="preserve"> de </w:t>
      </w:r>
      <w:proofErr w:type="spellStart"/>
      <w:r w:rsidRPr="00383E4C">
        <w:rPr>
          <w:rFonts w:ascii="Times New Roman" w:eastAsia="Times New Roman" w:hAnsi="Times New Roman"/>
          <w:sz w:val="24"/>
          <w:szCs w:val="24"/>
          <w:lang w:val="en-US" w:eastAsia="ru-RU"/>
        </w:rPr>
        <w:t>Moscu</w:t>
      </w:r>
      <w:proofErr w:type="spellEnd"/>
      <w:r w:rsidRPr="00383E4C">
        <w:rPr>
          <w:rFonts w:ascii="Times New Roman" w:eastAsia="Times New Roman" w:hAnsi="Times New Roman"/>
          <w:sz w:val="24"/>
          <w:szCs w:val="24"/>
          <w:lang w:val="en-US" w:eastAsia="ru-RU"/>
        </w:rPr>
        <w:t>.</w:t>
      </w:r>
      <w:proofErr w:type="gram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Tres</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catedralesmagnificas</w:t>
      </w:r>
      <w:proofErr w:type="spellEnd"/>
      <w:r w:rsidRPr="00383E4C">
        <w:rPr>
          <w:rFonts w:ascii="Times New Roman" w:eastAsia="Times New Roman" w:hAnsi="Times New Roman"/>
          <w:sz w:val="24"/>
          <w:szCs w:val="24"/>
          <w:lang w:val="en-US" w:eastAsia="ru-RU"/>
        </w:rPr>
        <w:t xml:space="preserve"> de </w:t>
      </w:r>
      <w:proofErr w:type="spellStart"/>
      <w:r w:rsidRPr="00383E4C">
        <w:rPr>
          <w:rFonts w:ascii="Times New Roman" w:eastAsia="Times New Roman" w:hAnsi="Times New Roman"/>
          <w:sz w:val="24"/>
          <w:szCs w:val="24"/>
          <w:lang w:val="en-US" w:eastAsia="ru-RU"/>
        </w:rPr>
        <w:t>Cremlin</w:t>
      </w:r>
      <w:proofErr w:type="spellEnd"/>
      <w:r w:rsidRPr="00383E4C">
        <w:rPr>
          <w:rFonts w:ascii="Times New Roman" w:eastAsia="Times New Roman" w:hAnsi="Times New Roman"/>
          <w:sz w:val="24"/>
          <w:szCs w:val="24"/>
          <w:lang w:val="en-US" w:eastAsia="ru-RU"/>
        </w:rPr>
        <w:t xml:space="preserve">, el </w:t>
      </w:r>
      <w:proofErr w:type="spellStart"/>
      <w:r w:rsidRPr="00383E4C">
        <w:rPr>
          <w:rFonts w:ascii="Times New Roman" w:eastAsia="Times New Roman" w:hAnsi="Times New Roman"/>
          <w:sz w:val="24"/>
          <w:szCs w:val="24"/>
          <w:lang w:val="en-US" w:eastAsia="ru-RU"/>
        </w:rPr>
        <w:t>campanario</w:t>
      </w:r>
      <w:proofErr w:type="spellEnd"/>
      <w:r w:rsidRPr="00383E4C">
        <w:rPr>
          <w:rFonts w:ascii="Times New Roman" w:eastAsia="Times New Roman" w:hAnsi="Times New Roman"/>
          <w:sz w:val="24"/>
          <w:szCs w:val="24"/>
          <w:lang w:val="en-US" w:eastAsia="ru-RU"/>
        </w:rPr>
        <w:t xml:space="preserve"> de Ivan el Grande, los </w:t>
      </w:r>
      <w:proofErr w:type="spellStart"/>
      <w:r w:rsidRPr="00383E4C">
        <w:rPr>
          <w:rFonts w:ascii="Times New Roman" w:eastAsia="Times New Roman" w:hAnsi="Times New Roman"/>
          <w:sz w:val="24"/>
          <w:szCs w:val="24"/>
          <w:lang w:val="en-US" w:eastAsia="ru-RU"/>
        </w:rPr>
        <w:t>placios</w:t>
      </w:r>
      <w:proofErr w:type="spellEnd"/>
      <w:r w:rsidRPr="00383E4C">
        <w:rPr>
          <w:rFonts w:ascii="Times New Roman" w:eastAsia="Times New Roman" w:hAnsi="Times New Roman"/>
          <w:sz w:val="24"/>
          <w:szCs w:val="24"/>
          <w:lang w:val="en-US" w:eastAsia="ru-RU"/>
        </w:rPr>
        <w:t xml:space="preserve"> y la </w:t>
      </w:r>
      <w:proofErr w:type="spellStart"/>
      <w:r w:rsidRPr="00383E4C">
        <w:rPr>
          <w:rFonts w:ascii="Times New Roman" w:eastAsia="Times New Roman" w:hAnsi="Times New Roman"/>
          <w:sz w:val="24"/>
          <w:szCs w:val="24"/>
          <w:lang w:val="en-US" w:eastAsia="ru-RU"/>
        </w:rPr>
        <w:t>torre</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Spassky</w:t>
      </w:r>
      <w:proofErr w:type="spellEnd"/>
      <w:r w:rsidRPr="00383E4C">
        <w:rPr>
          <w:rFonts w:ascii="Times New Roman" w:eastAsia="Times New Roman" w:hAnsi="Times New Roman"/>
          <w:sz w:val="24"/>
          <w:szCs w:val="24"/>
          <w:lang w:val="en-US" w:eastAsia="ru-RU"/>
        </w:rPr>
        <w:t xml:space="preserve"> con el </w:t>
      </w:r>
      <w:proofErr w:type="spellStart"/>
      <w:r w:rsidRPr="00383E4C">
        <w:rPr>
          <w:rFonts w:ascii="Times New Roman" w:eastAsia="Times New Roman" w:hAnsi="Times New Roman"/>
          <w:sz w:val="24"/>
          <w:szCs w:val="24"/>
          <w:lang w:val="en-US" w:eastAsia="ru-RU"/>
        </w:rPr>
        <w:t>relojllaman</w:t>
      </w:r>
      <w:proofErr w:type="spellEnd"/>
      <w:r w:rsidRPr="00383E4C">
        <w:rPr>
          <w:rFonts w:ascii="Times New Roman" w:eastAsia="Times New Roman" w:hAnsi="Times New Roman"/>
          <w:sz w:val="24"/>
          <w:szCs w:val="24"/>
          <w:lang w:val="en-US" w:eastAsia="ru-RU"/>
        </w:rPr>
        <w:t xml:space="preserve"> la </w:t>
      </w:r>
      <w:proofErr w:type="spellStart"/>
      <w:r w:rsidRPr="00383E4C">
        <w:rPr>
          <w:rFonts w:ascii="Times New Roman" w:eastAsia="Times New Roman" w:hAnsi="Times New Roman"/>
          <w:sz w:val="24"/>
          <w:szCs w:val="24"/>
          <w:lang w:val="en-US" w:eastAsia="ru-RU"/>
        </w:rPr>
        <w:t>atención</w:t>
      </w:r>
      <w:proofErr w:type="spellEnd"/>
      <w:r w:rsidRPr="00383E4C">
        <w:rPr>
          <w:rFonts w:ascii="Times New Roman" w:eastAsia="Times New Roman" w:hAnsi="Times New Roman"/>
          <w:sz w:val="24"/>
          <w:szCs w:val="24"/>
          <w:lang w:val="en-US" w:eastAsia="ru-RU"/>
        </w:rPr>
        <w:t xml:space="preserve"> de los </w:t>
      </w:r>
      <w:proofErr w:type="spellStart"/>
      <w:r w:rsidRPr="00383E4C">
        <w:rPr>
          <w:rFonts w:ascii="Times New Roman" w:eastAsia="Times New Roman" w:hAnsi="Times New Roman"/>
          <w:sz w:val="24"/>
          <w:szCs w:val="24"/>
          <w:lang w:val="en-US" w:eastAsia="ru-RU"/>
        </w:rPr>
        <w:t>turistas</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También</w:t>
      </w:r>
      <w:proofErr w:type="spellEnd"/>
      <w:r w:rsidRPr="00383E4C">
        <w:rPr>
          <w:rFonts w:ascii="Times New Roman" w:eastAsia="Times New Roman" w:hAnsi="Times New Roman"/>
          <w:sz w:val="24"/>
          <w:szCs w:val="24"/>
          <w:lang w:val="en-US" w:eastAsia="ru-RU"/>
        </w:rPr>
        <w:t xml:space="preserve"> hay (en el Kremlin) el </w:t>
      </w:r>
      <w:proofErr w:type="spellStart"/>
      <w:r w:rsidRPr="00383E4C">
        <w:rPr>
          <w:rFonts w:ascii="Times New Roman" w:eastAsia="Times New Roman" w:hAnsi="Times New Roman"/>
          <w:sz w:val="24"/>
          <w:szCs w:val="24"/>
          <w:lang w:val="en-US" w:eastAsia="ru-RU"/>
        </w:rPr>
        <w:t>Zar</w:t>
      </w:r>
      <w:proofErr w:type="spellEnd"/>
      <w:r w:rsidRPr="00383E4C">
        <w:rPr>
          <w:rFonts w:ascii="Times New Roman" w:eastAsia="Times New Roman" w:hAnsi="Times New Roman"/>
          <w:sz w:val="24"/>
          <w:szCs w:val="24"/>
          <w:lang w:val="en-US" w:eastAsia="ru-RU"/>
        </w:rPr>
        <w:t xml:space="preserve"> Canon y la Zarina </w:t>
      </w:r>
      <w:proofErr w:type="spellStart"/>
      <w:r w:rsidRPr="00383E4C">
        <w:rPr>
          <w:rFonts w:ascii="Times New Roman" w:eastAsia="Times New Roman" w:hAnsi="Times New Roman"/>
          <w:sz w:val="24"/>
          <w:szCs w:val="24"/>
          <w:lang w:val="en-US" w:eastAsia="ru-RU"/>
        </w:rPr>
        <w:t>Campana</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que</w:t>
      </w:r>
      <w:proofErr w:type="spellEnd"/>
      <w:r w:rsidRPr="00383E4C">
        <w:rPr>
          <w:rFonts w:ascii="Times New Roman" w:eastAsia="Times New Roman" w:hAnsi="Times New Roman"/>
          <w:sz w:val="24"/>
          <w:szCs w:val="24"/>
          <w:lang w:val="en-US" w:eastAsia="ru-RU"/>
        </w:rPr>
        <w:t xml:space="preserve"> son </w:t>
      </w:r>
      <w:proofErr w:type="spellStart"/>
      <w:r w:rsidRPr="00383E4C">
        <w:rPr>
          <w:rFonts w:ascii="Times New Roman" w:eastAsia="Times New Roman" w:hAnsi="Times New Roman"/>
          <w:sz w:val="24"/>
          <w:szCs w:val="24"/>
          <w:lang w:val="en-US" w:eastAsia="ru-RU"/>
        </w:rPr>
        <w:t>másgrandesen</w:t>
      </w:r>
      <w:proofErr w:type="spellEnd"/>
      <w:r w:rsidRPr="00383E4C">
        <w:rPr>
          <w:rFonts w:ascii="Times New Roman" w:eastAsia="Times New Roman" w:hAnsi="Times New Roman"/>
          <w:sz w:val="24"/>
          <w:szCs w:val="24"/>
          <w:lang w:val="en-US" w:eastAsia="ru-RU"/>
        </w:rPr>
        <w:t xml:space="preserve"> el </w:t>
      </w:r>
      <w:proofErr w:type="spellStart"/>
      <w:r w:rsidRPr="00383E4C">
        <w:rPr>
          <w:rFonts w:ascii="Times New Roman" w:eastAsia="Times New Roman" w:hAnsi="Times New Roman"/>
          <w:sz w:val="24"/>
          <w:szCs w:val="24"/>
          <w:lang w:val="en-US" w:eastAsia="ru-RU"/>
        </w:rPr>
        <w:t>mundo</w:t>
      </w:r>
      <w:proofErr w:type="spellEnd"/>
      <w:r w:rsidRPr="00383E4C">
        <w:rPr>
          <w:rFonts w:ascii="Times New Roman" w:eastAsia="Times New Roman" w:hAnsi="Times New Roman"/>
          <w:sz w:val="24"/>
          <w:szCs w:val="24"/>
          <w:lang w:val="en-US" w:eastAsia="ru-RU"/>
        </w:rPr>
        <w:t>.</w:t>
      </w:r>
    </w:p>
    <w:p w:rsidR="00383E4C" w:rsidRPr="00383E4C" w:rsidRDefault="00383E4C" w:rsidP="00B42326">
      <w:pPr>
        <w:spacing w:after="0" w:line="240" w:lineRule="auto"/>
        <w:jc w:val="both"/>
        <w:rPr>
          <w:rFonts w:ascii="Times New Roman" w:eastAsia="Times New Roman" w:hAnsi="Times New Roman"/>
          <w:sz w:val="24"/>
          <w:szCs w:val="24"/>
          <w:lang w:val="en-US" w:eastAsia="ru-RU"/>
        </w:rPr>
      </w:pPr>
      <w:r w:rsidRPr="00383E4C">
        <w:rPr>
          <w:rFonts w:ascii="Times New Roman" w:eastAsia="Times New Roman" w:hAnsi="Times New Roman"/>
          <w:sz w:val="24"/>
          <w:szCs w:val="24"/>
          <w:lang w:val="en-US" w:eastAsia="ru-RU"/>
        </w:rPr>
        <w:t xml:space="preserve">      Hay </w:t>
      </w:r>
      <w:proofErr w:type="spellStart"/>
      <w:r w:rsidRPr="00383E4C">
        <w:rPr>
          <w:rFonts w:ascii="Times New Roman" w:eastAsia="Times New Roman" w:hAnsi="Times New Roman"/>
          <w:sz w:val="24"/>
          <w:szCs w:val="24"/>
          <w:lang w:val="en-US" w:eastAsia="ru-RU"/>
        </w:rPr>
        <w:t>otros</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palacios</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hermosos</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edificiosantiguos</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catedrales</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iglesias</w:t>
      </w:r>
      <w:proofErr w:type="spellEnd"/>
      <w:r w:rsidRPr="00383E4C">
        <w:rPr>
          <w:rFonts w:ascii="Times New Roman" w:eastAsia="Times New Roman" w:hAnsi="Times New Roman"/>
          <w:sz w:val="24"/>
          <w:szCs w:val="24"/>
          <w:lang w:val="en-US" w:eastAsia="ru-RU"/>
        </w:rPr>
        <w:t xml:space="preserve"> y </w:t>
      </w:r>
      <w:proofErr w:type="spellStart"/>
      <w:r w:rsidRPr="00383E4C">
        <w:rPr>
          <w:rFonts w:ascii="Times New Roman" w:eastAsia="Times New Roman" w:hAnsi="Times New Roman"/>
          <w:sz w:val="24"/>
          <w:szCs w:val="24"/>
          <w:lang w:val="en-US" w:eastAsia="ru-RU"/>
        </w:rPr>
        <w:t>monumentosenMoscú</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Moscú</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es</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famosa</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por</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sus</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museos.En</w:t>
      </w:r>
      <w:proofErr w:type="spellEnd"/>
      <w:r w:rsidRPr="00383E4C">
        <w:rPr>
          <w:rFonts w:ascii="Times New Roman" w:eastAsia="Times New Roman" w:hAnsi="Times New Roman"/>
          <w:sz w:val="24"/>
          <w:szCs w:val="24"/>
          <w:lang w:val="en-US" w:eastAsia="ru-RU"/>
        </w:rPr>
        <w:t xml:space="preserve"> la </w:t>
      </w:r>
      <w:proofErr w:type="spellStart"/>
      <w:r w:rsidRPr="00383E4C">
        <w:rPr>
          <w:rFonts w:ascii="Times New Roman" w:eastAsia="Times New Roman" w:hAnsi="Times New Roman"/>
          <w:sz w:val="24"/>
          <w:szCs w:val="24"/>
          <w:lang w:val="en-US" w:eastAsia="ru-RU"/>
        </w:rPr>
        <w:t>galeriaTretiakov</w:t>
      </w:r>
      <w:proofErr w:type="spellEnd"/>
      <w:r w:rsidRPr="00383E4C">
        <w:rPr>
          <w:rFonts w:ascii="Times New Roman" w:eastAsia="Times New Roman" w:hAnsi="Times New Roman"/>
          <w:sz w:val="24"/>
          <w:szCs w:val="24"/>
          <w:lang w:val="en-US" w:eastAsia="ru-RU"/>
        </w:rPr>
        <w:t xml:space="preserve"> hay </w:t>
      </w:r>
      <w:proofErr w:type="spellStart"/>
      <w:r w:rsidRPr="00383E4C">
        <w:rPr>
          <w:rFonts w:ascii="Times New Roman" w:eastAsia="Times New Roman" w:hAnsi="Times New Roman"/>
          <w:sz w:val="24"/>
          <w:szCs w:val="24"/>
          <w:lang w:val="en-US" w:eastAsia="ru-RU"/>
        </w:rPr>
        <w:t>muchoscuadros</w:t>
      </w:r>
      <w:proofErr w:type="spellEnd"/>
      <w:r w:rsidRPr="00383E4C">
        <w:rPr>
          <w:rFonts w:ascii="Times New Roman" w:eastAsia="Times New Roman" w:hAnsi="Times New Roman"/>
          <w:sz w:val="24"/>
          <w:szCs w:val="24"/>
          <w:lang w:val="en-US" w:eastAsia="ru-RU"/>
        </w:rPr>
        <w:t xml:space="preserve"> de </w:t>
      </w:r>
      <w:proofErr w:type="spellStart"/>
      <w:r w:rsidRPr="00383E4C">
        <w:rPr>
          <w:rFonts w:ascii="Times New Roman" w:eastAsia="Times New Roman" w:hAnsi="Times New Roman"/>
          <w:sz w:val="24"/>
          <w:szCs w:val="24"/>
          <w:lang w:val="en-US" w:eastAsia="ru-RU"/>
        </w:rPr>
        <w:t>grandespintoresrusos</w:t>
      </w:r>
      <w:proofErr w:type="spellEnd"/>
      <w:r w:rsidRPr="00383E4C">
        <w:rPr>
          <w:rFonts w:ascii="Times New Roman" w:eastAsia="Times New Roman" w:hAnsi="Times New Roman"/>
          <w:sz w:val="24"/>
          <w:szCs w:val="24"/>
          <w:lang w:val="en-US" w:eastAsia="ru-RU"/>
        </w:rPr>
        <w:t xml:space="preserve">, en el </w:t>
      </w:r>
      <w:proofErr w:type="spellStart"/>
      <w:r w:rsidRPr="00383E4C">
        <w:rPr>
          <w:rFonts w:ascii="Times New Roman" w:eastAsia="Times New Roman" w:hAnsi="Times New Roman"/>
          <w:sz w:val="24"/>
          <w:szCs w:val="24"/>
          <w:lang w:val="en-US" w:eastAsia="ru-RU"/>
        </w:rPr>
        <w:t>Museo</w:t>
      </w:r>
      <w:proofErr w:type="spellEnd"/>
      <w:r w:rsidRPr="00383E4C">
        <w:rPr>
          <w:rFonts w:ascii="Times New Roman" w:eastAsia="Times New Roman" w:hAnsi="Times New Roman"/>
          <w:sz w:val="24"/>
          <w:szCs w:val="24"/>
          <w:lang w:val="en-US" w:eastAsia="ru-RU"/>
        </w:rPr>
        <w:t xml:space="preserve"> de </w:t>
      </w:r>
      <w:proofErr w:type="spellStart"/>
      <w:r w:rsidRPr="00383E4C">
        <w:rPr>
          <w:rFonts w:ascii="Times New Roman" w:eastAsia="Times New Roman" w:hAnsi="Times New Roman"/>
          <w:sz w:val="24"/>
          <w:szCs w:val="24"/>
          <w:lang w:val="en-US" w:eastAsia="ru-RU"/>
        </w:rPr>
        <w:t>Bellas</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Artes</w:t>
      </w:r>
      <w:proofErr w:type="spellEnd"/>
      <w:r w:rsidRPr="00383E4C">
        <w:rPr>
          <w:rFonts w:ascii="Times New Roman" w:eastAsia="Times New Roman" w:hAnsi="Times New Roman"/>
          <w:sz w:val="24"/>
          <w:szCs w:val="24"/>
          <w:lang w:val="en-US" w:eastAsia="ru-RU"/>
        </w:rPr>
        <w:t xml:space="preserve"> Pushkin hay </w:t>
      </w:r>
      <w:proofErr w:type="spellStart"/>
      <w:r w:rsidRPr="00383E4C">
        <w:rPr>
          <w:rFonts w:ascii="Times New Roman" w:eastAsia="Times New Roman" w:hAnsi="Times New Roman"/>
          <w:sz w:val="24"/>
          <w:szCs w:val="24"/>
          <w:lang w:val="en-US" w:eastAsia="ru-RU"/>
        </w:rPr>
        <w:t>obrasmaestras</w:t>
      </w:r>
      <w:proofErr w:type="spellEnd"/>
      <w:r w:rsidRPr="00383E4C">
        <w:rPr>
          <w:rFonts w:ascii="Times New Roman" w:eastAsia="Times New Roman" w:hAnsi="Times New Roman"/>
          <w:sz w:val="24"/>
          <w:szCs w:val="24"/>
          <w:lang w:val="en-US" w:eastAsia="ru-RU"/>
        </w:rPr>
        <w:t xml:space="preserve"> de </w:t>
      </w:r>
      <w:proofErr w:type="spellStart"/>
      <w:r w:rsidRPr="00383E4C">
        <w:rPr>
          <w:rFonts w:ascii="Times New Roman" w:eastAsia="Times New Roman" w:hAnsi="Times New Roman"/>
          <w:sz w:val="24"/>
          <w:szCs w:val="24"/>
          <w:lang w:val="en-US" w:eastAsia="ru-RU"/>
        </w:rPr>
        <w:t>pintoreseuropeos</w:t>
      </w:r>
      <w:proofErr w:type="spellEnd"/>
      <w:r w:rsidRPr="00383E4C">
        <w:rPr>
          <w:rFonts w:ascii="Times New Roman" w:eastAsia="Times New Roman" w:hAnsi="Times New Roman"/>
          <w:sz w:val="24"/>
          <w:szCs w:val="24"/>
          <w:lang w:val="en-US" w:eastAsia="ru-RU"/>
        </w:rPr>
        <w:t>.</w:t>
      </w:r>
    </w:p>
    <w:p w:rsidR="00383E4C" w:rsidRPr="00383E4C" w:rsidRDefault="00383E4C" w:rsidP="00B42326">
      <w:pPr>
        <w:spacing w:after="0" w:line="240" w:lineRule="auto"/>
        <w:jc w:val="both"/>
        <w:rPr>
          <w:rFonts w:ascii="Times New Roman" w:eastAsia="Times New Roman" w:hAnsi="Times New Roman"/>
          <w:sz w:val="24"/>
          <w:szCs w:val="24"/>
          <w:lang w:val="en-US" w:eastAsia="ru-RU"/>
        </w:rPr>
      </w:pPr>
      <w:proofErr w:type="spellStart"/>
      <w:r w:rsidRPr="00383E4C">
        <w:rPr>
          <w:rFonts w:ascii="Times New Roman" w:eastAsia="Times New Roman" w:hAnsi="Times New Roman"/>
          <w:sz w:val="24"/>
          <w:szCs w:val="24"/>
          <w:lang w:val="en-US" w:eastAsia="ru-RU"/>
        </w:rPr>
        <w:t>EnMoscú</w:t>
      </w:r>
      <w:proofErr w:type="spellEnd"/>
      <w:r w:rsidRPr="00383E4C">
        <w:rPr>
          <w:rFonts w:ascii="Times New Roman" w:eastAsia="Times New Roman" w:hAnsi="Times New Roman"/>
          <w:sz w:val="24"/>
          <w:szCs w:val="24"/>
          <w:lang w:val="en-US" w:eastAsia="ru-RU"/>
        </w:rPr>
        <w:t xml:space="preserve"> hay </w:t>
      </w:r>
      <w:proofErr w:type="spellStart"/>
      <w:r w:rsidRPr="00383E4C">
        <w:rPr>
          <w:rFonts w:ascii="Times New Roman" w:eastAsia="Times New Roman" w:hAnsi="Times New Roman"/>
          <w:sz w:val="24"/>
          <w:szCs w:val="24"/>
          <w:lang w:val="en-US" w:eastAsia="ru-RU"/>
        </w:rPr>
        <w:t>muchosteatros</w:t>
      </w:r>
      <w:proofErr w:type="spellEnd"/>
      <w:r w:rsidRPr="00383E4C">
        <w:rPr>
          <w:rFonts w:ascii="Times New Roman" w:eastAsia="Times New Roman" w:hAnsi="Times New Roman"/>
          <w:sz w:val="24"/>
          <w:szCs w:val="24"/>
          <w:lang w:val="en-US" w:eastAsia="ru-RU"/>
        </w:rPr>
        <w:t xml:space="preserve">. El </w:t>
      </w:r>
      <w:proofErr w:type="spellStart"/>
      <w:r w:rsidRPr="00383E4C">
        <w:rPr>
          <w:rFonts w:ascii="Times New Roman" w:eastAsia="Times New Roman" w:hAnsi="Times New Roman"/>
          <w:sz w:val="24"/>
          <w:szCs w:val="24"/>
          <w:lang w:val="en-US" w:eastAsia="ru-RU"/>
        </w:rPr>
        <w:t>másfamoso</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es</w:t>
      </w:r>
      <w:proofErr w:type="spellEnd"/>
      <w:r w:rsidRPr="00383E4C">
        <w:rPr>
          <w:rFonts w:ascii="Times New Roman" w:eastAsia="Times New Roman" w:hAnsi="Times New Roman"/>
          <w:sz w:val="24"/>
          <w:szCs w:val="24"/>
          <w:lang w:val="en-US" w:eastAsia="ru-RU"/>
        </w:rPr>
        <w:t xml:space="preserve"> el </w:t>
      </w:r>
      <w:proofErr w:type="spellStart"/>
      <w:r w:rsidRPr="00383E4C">
        <w:rPr>
          <w:rFonts w:ascii="Times New Roman" w:eastAsia="Times New Roman" w:hAnsi="Times New Roman"/>
          <w:sz w:val="24"/>
          <w:szCs w:val="24"/>
          <w:lang w:val="en-US" w:eastAsia="ru-RU"/>
        </w:rPr>
        <w:t>Teatro</w:t>
      </w:r>
      <w:proofErr w:type="spellEnd"/>
      <w:r w:rsidRPr="00383E4C">
        <w:rPr>
          <w:rFonts w:ascii="Times New Roman" w:eastAsia="Times New Roman" w:hAnsi="Times New Roman"/>
          <w:sz w:val="24"/>
          <w:szCs w:val="24"/>
          <w:lang w:val="en-US" w:eastAsia="ru-RU"/>
        </w:rPr>
        <w:t xml:space="preserve"> Bolshoi de Opera y Ballet, </w:t>
      </w:r>
      <w:proofErr w:type="spellStart"/>
      <w:r w:rsidRPr="00383E4C">
        <w:rPr>
          <w:rFonts w:ascii="Times New Roman" w:eastAsia="Times New Roman" w:hAnsi="Times New Roman"/>
          <w:sz w:val="24"/>
          <w:szCs w:val="24"/>
          <w:lang w:val="en-US" w:eastAsia="ru-RU"/>
        </w:rPr>
        <w:t>pero</w:t>
      </w:r>
      <w:proofErr w:type="spellEnd"/>
      <w:r w:rsidRPr="00383E4C">
        <w:rPr>
          <w:rFonts w:ascii="Times New Roman" w:eastAsia="Times New Roman" w:hAnsi="Times New Roman"/>
          <w:sz w:val="24"/>
          <w:szCs w:val="24"/>
          <w:lang w:val="en-US" w:eastAsia="ru-RU"/>
        </w:rPr>
        <w:t xml:space="preserve"> los </w:t>
      </w:r>
      <w:proofErr w:type="spellStart"/>
      <w:r w:rsidRPr="00383E4C">
        <w:rPr>
          <w:rFonts w:ascii="Times New Roman" w:eastAsia="Times New Roman" w:hAnsi="Times New Roman"/>
          <w:sz w:val="24"/>
          <w:szCs w:val="24"/>
          <w:lang w:val="en-US" w:eastAsia="ru-RU"/>
        </w:rPr>
        <w:t>teatrosdramáticos</w:t>
      </w:r>
      <w:proofErr w:type="spellEnd"/>
      <w:r w:rsidRPr="00383E4C">
        <w:rPr>
          <w:rFonts w:ascii="Times New Roman" w:eastAsia="Times New Roman" w:hAnsi="Times New Roman"/>
          <w:sz w:val="24"/>
          <w:szCs w:val="24"/>
          <w:lang w:val="en-US" w:eastAsia="ru-RU"/>
        </w:rPr>
        <w:t xml:space="preserve"> son </w:t>
      </w:r>
      <w:proofErr w:type="spellStart"/>
      <w:r w:rsidRPr="00383E4C">
        <w:rPr>
          <w:rFonts w:ascii="Times New Roman" w:eastAsia="Times New Roman" w:hAnsi="Times New Roman"/>
          <w:sz w:val="24"/>
          <w:szCs w:val="24"/>
          <w:lang w:val="en-US" w:eastAsia="ru-RU"/>
        </w:rPr>
        <w:t>populares</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Moscúrecibióen</w:t>
      </w:r>
      <w:proofErr w:type="spellEnd"/>
      <w:r w:rsidRPr="00383E4C">
        <w:rPr>
          <w:rFonts w:ascii="Times New Roman" w:eastAsia="Times New Roman" w:hAnsi="Times New Roman"/>
          <w:sz w:val="24"/>
          <w:szCs w:val="24"/>
          <w:lang w:val="en-US" w:eastAsia="ru-RU"/>
        </w:rPr>
        <w:t xml:space="preserve"> 1980 los 12 </w:t>
      </w:r>
      <w:proofErr w:type="spellStart"/>
      <w:r w:rsidRPr="00383E4C">
        <w:rPr>
          <w:rFonts w:ascii="Times New Roman" w:eastAsia="Times New Roman" w:hAnsi="Times New Roman"/>
          <w:sz w:val="24"/>
          <w:szCs w:val="24"/>
          <w:lang w:val="en-US" w:eastAsia="ru-RU"/>
        </w:rPr>
        <w:t>JuegosOlímpicos</w:t>
      </w:r>
      <w:proofErr w:type="spellEnd"/>
      <w:r w:rsidRPr="00383E4C">
        <w:rPr>
          <w:rFonts w:ascii="Times New Roman" w:eastAsia="Times New Roman" w:hAnsi="Times New Roman"/>
          <w:sz w:val="24"/>
          <w:szCs w:val="24"/>
          <w:lang w:val="en-US" w:eastAsia="ru-RU"/>
        </w:rPr>
        <w:t xml:space="preserve"> del </w:t>
      </w:r>
      <w:proofErr w:type="spellStart"/>
      <w:r w:rsidRPr="00383E4C">
        <w:rPr>
          <w:rFonts w:ascii="Times New Roman" w:eastAsia="Times New Roman" w:hAnsi="Times New Roman"/>
          <w:sz w:val="24"/>
          <w:szCs w:val="24"/>
          <w:lang w:val="en-US" w:eastAsia="ru-RU"/>
        </w:rPr>
        <w:t>Verano</w:t>
      </w:r>
      <w:proofErr w:type="spellEnd"/>
      <w:r w:rsidRPr="00383E4C">
        <w:rPr>
          <w:rFonts w:ascii="Times New Roman" w:eastAsia="Times New Roman" w:hAnsi="Times New Roman"/>
          <w:sz w:val="24"/>
          <w:szCs w:val="24"/>
          <w:lang w:val="en-US" w:eastAsia="ru-RU"/>
        </w:rPr>
        <w:t xml:space="preserve">. La </w:t>
      </w:r>
      <w:proofErr w:type="spellStart"/>
      <w:r w:rsidRPr="00383E4C">
        <w:rPr>
          <w:rFonts w:ascii="Times New Roman" w:eastAsia="Times New Roman" w:hAnsi="Times New Roman"/>
          <w:sz w:val="24"/>
          <w:szCs w:val="24"/>
          <w:lang w:val="en-US" w:eastAsia="ru-RU"/>
        </w:rPr>
        <w:t>universidadmásvieja</w:t>
      </w:r>
      <w:proofErr w:type="spellEnd"/>
      <w:r w:rsidRPr="00383E4C">
        <w:rPr>
          <w:rFonts w:ascii="Times New Roman" w:eastAsia="Times New Roman" w:hAnsi="Times New Roman"/>
          <w:sz w:val="24"/>
          <w:szCs w:val="24"/>
          <w:lang w:val="en-US" w:eastAsia="ru-RU"/>
        </w:rPr>
        <w:t xml:space="preserve"> de </w:t>
      </w:r>
      <w:proofErr w:type="spellStart"/>
      <w:r w:rsidRPr="00383E4C">
        <w:rPr>
          <w:rFonts w:ascii="Times New Roman" w:eastAsia="Times New Roman" w:hAnsi="Times New Roman"/>
          <w:sz w:val="24"/>
          <w:szCs w:val="24"/>
          <w:lang w:val="en-US" w:eastAsia="ru-RU"/>
        </w:rPr>
        <w:t>Rusiafuefundada</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por</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Lomonosov</w:t>
      </w:r>
      <w:proofErr w:type="spellEnd"/>
      <w:r w:rsidRPr="00383E4C">
        <w:rPr>
          <w:rFonts w:ascii="Times New Roman" w:eastAsia="Times New Roman" w:hAnsi="Times New Roman"/>
          <w:sz w:val="24"/>
          <w:szCs w:val="24"/>
          <w:lang w:val="en-US" w:eastAsia="ru-RU"/>
        </w:rPr>
        <w:t xml:space="preserve"> en 1755.  </w:t>
      </w:r>
      <w:proofErr w:type="spellStart"/>
      <w:r w:rsidRPr="00383E4C">
        <w:rPr>
          <w:rFonts w:ascii="Times New Roman" w:eastAsia="Times New Roman" w:hAnsi="Times New Roman"/>
          <w:sz w:val="24"/>
          <w:szCs w:val="24"/>
          <w:lang w:val="en-US" w:eastAsia="ru-RU"/>
        </w:rPr>
        <w:t>Suedificio</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nuevo</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fueabiertoen</w:t>
      </w:r>
      <w:proofErr w:type="spellEnd"/>
      <w:r w:rsidRPr="00383E4C">
        <w:rPr>
          <w:rFonts w:ascii="Times New Roman" w:eastAsia="Times New Roman" w:hAnsi="Times New Roman"/>
          <w:sz w:val="24"/>
          <w:szCs w:val="24"/>
          <w:lang w:val="en-US" w:eastAsia="ru-RU"/>
        </w:rPr>
        <w:t xml:space="preserve"> 1953 y </w:t>
      </w:r>
      <w:proofErr w:type="spellStart"/>
      <w:r w:rsidRPr="00383E4C">
        <w:rPr>
          <w:rFonts w:ascii="Times New Roman" w:eastAsia="Times New Roman" w:hAnsi="Times New Roman"/>
          <w:sz w:val="24"/>
          <w:szCs w:val="24"/>
          <w:lang w:val="en-US" w:eastAsia="ru-RU"/>
        </w:rPr>
        <w:t>tiene</w:t>
      </w:r>
      <w:proofErr w:type="spellEnd"/>
      <w:r w:rsidRPr="00383E4C">
        <w:rPr>
          <w:rFonts w:ascii="Times New Roman" w:eastAsia="Times New Roman" w:hAnsi="Times New Roman"/>
          <w:sz w:val="24"/>
          <w:szCs w:val="24"/>
          <w:lang w:val="en-US" w:eastAsia="ru-RU"/>
        </w:rPr>
        <w:t xml:space="preserve"> 32 </w:t>
      </w:r>
      <w:proofErr w:type="spellStart"/>
      <w:r w:rsidRPr="00383E4C">
        <w:rPr>
          <w:rFonts w:ascii="Times New Roman" w:eastAsia="Times New Roman" w:hAnsi="Times New Roman"/>
          <w:sz w:val="24"/>
          <w:szCs w:val="24"/>
          <w:lang w:val="en-US" w:eastAsia="ru-RU"/>
        </w:rPr>
        <w:t>pisos</w:t>
      </w:r>
      <w:proofErr w:type="spellEnd"/>
      <w:r w:rsidRPr="00383E4C">
        <w:rPr>
          <w:rFonts w:ascii="Times New Roman" w:eastAsia="Times New Roman" w:hAnsi="Times New Roman"/>
          <w:sz w:val="24"/>
          <w:szCs w:val="24"/>
          <w:lang w:val="en-US" w:eastAsia="ru-RU"/>
        </w:rPr>
        <w:t>.</w:t>
      </w:r>
    </w:p>
    <w:p w:rsidR="00383E4C" w:rsidRPr="00383E4C" w:rsidRDefault="00383E4C" w:rsidP="00383E4C">
      <w:pPr>
        <w:rPr>
          <w:rFonts w:ascii="Times New Roman" w:eastAsia="Times New Roman" w:hAnsi="Times New Roman"/>
          <w:sz w:val="24"/>
          <w:szCs w:val="24"/>
          <w:lang w:val="en-US" w:eastAsia="ru-RU"/>
        </w:rPr>
      </w:pPr>
      <w:r w:rsidRPr="00383E4C">
        <w:rPr>
          <w:rFonts w:ascii="Times New Roman" w:eastAsia="Times New Roman" w:hAnsi="Times New Roman"/>
          <w:sz w:val="24"/>
          <w:szCs w:val="24"/>
          <w:lang w:val="en-US" w:eastAsia="ru-RU"/>
        </w:rPr>
        <w:t xml:space="preserve">        El metro </w:t>
      </w:r>
      <w:proofErr w:type="spellStart"/>
      <w:r w:rsidRPr="00383E4C">
        <w:rPr>
          <w:rFonts w:ascii="Times New Roman" w:eastAsia="Times New Roman" w:hAnsi="Times New Roman"/>
          <w:sz w:val="24"/>
          <w:szCs w:val="24"/>
          <w:lang w:val="en-US" w:eastAsia="ru-RU"/>
        </w:rPr>
        <w:t>fueinauguradoen</w:t>
      </w:r>
      <w:proofErr w:type="spellEnd"/>
      <w:r w:rsidRPr="00383E4C">
        <w:rPr>
          <w:rFonts w:ascii="Times New Roman" w:eastAsia="Times New Roman" w:hAnsi="Times New Roman"/>
          <w:sz w:val="24"/>
          <w:szCs w:val="24"/>
          <w:lang w:val="en-US" w:eastAsia="ru-RU"/>
        </w:rPr>
        <w:t xml:space="preserve"> 1935. </w:t>
      </w:r>
      <w:proofErr w:type="spellStart"/>
      <w:r w:rsidRPr="00383E4C">
        <w:rPr>
          <w:rFonts w:ascii="Times New Roman" w:eastAsia="Times New Roman" w:hAnsi="Times New Roman"/>
          <w:sz w:val="24"/>
          <w:szCs w:val="24"/>
          <w:lang w:val="en-US" w:eastAsia="ru-RU"/>
        </w:rPr>
        <w:t>Ahoratiene</w:t>
      </w:r>
      <w:proofErr w:type="spellEnd"/>
      <w:r w:rsidRPr="00383E4C">
        <w:rPr>
          <w:rFonts w:ascii="Times New Roman" w:eastAsia="Times New Roman" w:hAnsi="Times New Roman"/>
          <w:sz w:val="24"/>
          <w:szCs w:val="24"/>
          <w:lang w:val="en-US" w:eastAsia="ru-RU"/>
        </w:rPr>
        <w:t xml:space="preserve"> 200 </w:t>
      </w:r>
      <w:proofErr w:type="spellStart"/>
      <w:r w:rsidRPr="00383E4C">
        <w:rPr>
          <w:rFonts w:ascii="Times New Roman" w:eastAsia="Times New Roman" w:hAnsi="Times New Roman"/>
          <w:sz w:val="24"/>
          <w:szCs w:val="24"/>
          <w:lang w:val="en-US" w:eastAsia="ru-RU"/>
        </w:rPr>
        <w:t>estaciones</w:t>
      </w:r>
      <w:proofErr w:type="spellEnd"/>
      <w:r w:rsidRPr="00383E4C">
        <w:rPr>
          <w:rFonts w:ascii="Times New Roman" w:eastAsia="Times New Roman" w:hAnsi="Times New Roman"/>
          <w:sz w:val="24"/>
          <w:szCs w:val="24"/>
          <w:lang w:val="en-US" w:eastAsia="ru-RU"/>
        </w:rPr>
        <w:t xml:space="preserve"> y </w:t>
      </w:r>
      <w:proofErr w:type="spellStart"/>
      <w:r w:rsidRPr="00383E4C">
        <w:rPr>
          <w:rFonts w:ascii="Times New Roman" w:eastAsia="Times New Roman" w:hAnsi="Times New Roman"/>
          <w:sz w:val="24"/>
          <w:szCs w:val="24"/>
          <w:lang w:val="en-US" w:eastAsia="ru-RU"/>
        </w:rPr>
        <w:t>incluyecasi</w:t>
      </w:r>
      <w:proofErr w:type="spellEnd"/>
      <w:r w:rsidRPr="00383E4C">
        <w:rPr>
          <w:rFonts w:ascii="Times New Roman" w:eastAsia="Times New Roman" w:hAnsi="Times New Roman"/>
          <w:sz w:val="24"/>
          <w:szCs w:val="24"/>
          <w:lang w:val="en-US" w:eastAsia="ru-RU"/>
        </w:rPr>
        <w:t xml:space="preserve"> 340 </w:t>
      </w:r>
      <w:proofErr w:type="spellStart"/>
      <w:r w:rsidRPr="00383E4C">
        <w:rPr>
          <w:rFonts w:ascii="Times New Roman" w:eastAsia="Times New Roman" w:hAnsi="Times New Roman"/>
          <w:sz w:val="24"/>
          <w:szCs w:val="24"/>
          <w:lang w:val="en-US" w:eastAsia="ru-RU"/>
        </w:rPr>
        <w:t>kilometors</w:t>
      </w:r>
      <w:proofErr w:type="spellEnd"/>
      <w:r w:rsidRPr="00383E4C">
        <w:rPr>
          <w:rFonts w:ascii="Times New Roman" w:eastAsia="Times New Roman" w:hAnsi="Times New Roman"/>
          <w:sz w:val="24"/>
          <w:szCs w:val="24"/>
          <w:lang w:val="en-US" w:eastAsia="ru-RU"/>
        </w:rPr>
        <w:t xml:space="preserve"> de largo. El </w:t>
      </w:r>
      <w:proofErr w:type="spellStart"/>
      <w:r w:rsidRPr="00383E4C">
        <w:rPr>
          <w:rFonts w:ascii="Times New Roman" w:eastAsia="Times New Roman" w:hAnsi="Times New Roman"/>
          <w:sz w:val="24"/>
          <w:szCs w:val="24"/>
          <w:lang w:val="en-US" w:eastAsia="ru-RU"/>
        </w:rPr>
        <w:t>número</w:t>
      </w:r>
      <w:proofErr w:type="spellEnd"/>
      <w:r w:rsidRPr="00383E4C">
        <w:rPr>
          <w:rFonts w:ascii="Times New Roman" w:eastAsia="Times New Roman" w:hAnsi="Times New Roman"/>
          <w:sz w:val="24"/>
          <w:szCs w:val="24"/>
          <w:lang w:val="en-US" w:eastAsia="ru-RU"/>
        </w:rPr>
        <w:t xml:space="preserve"> de </w:t>
      </w:r>
      <w:proofErr w:type="spellStart"/>
      <w:r w:rsidRPr="00383E4C">
        <w:rPr>
          <w:rFonts w:ascii="Times New Roman" w:eastAsia="Times New Roman" w:hAnsi="Times New Roman"/>
          <w:sz w:val="24"/>
          <w:szCs w:val="24"/>
          <w:lang w:val="en-US" w:eastAsia="ru-RU"/>
        </w:rPr>
        <w:t>las</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callesnuevascrececadames</w:t>
      </w:r>
      <w:proofErr w:type="spellEnd"/>
      <w:r w:rsidRPr="00383E4C">
        <w:rPr>
          <w:rFonts w:ascii="Times New Roman" w:eastAsia="Times New Roman" w:hAnsi="Times New Roman"/>
          <w:sz w:val="24"/>
          <w:szCs w:val="24"/>
          <w:lang w:val="en-US" w:eastAsia="ru-RU"/>
        </w:rPr>
        <w:t xml:space="preserve">. La </w:t>
      </w:r>
      <w:proofErr w:type="spellStart"/>
      <w:r w:rsidRPr="00383E4C">
        <w:rPr>
          <w:rFonts w:ascii="Times New Roman" w:eastAsia="Times New Roman" w:hAnsi="Times New Roman"/>
          <w:sz w:val="24"/>
          <w:szCs w:val="24"/>
          <w:lang w:val="en-US" w:eastAsia="ru-RU"/>
        </w:rPr>
        <w:t>máslarga</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es</w:t>
      </w:r>
      <w:proofErr w:type="spellEnd"/>
      <w:r w:rsidRPr="00383E4C">
        <w:rPr>
          <w:rFonts w:ascii="Times New Roman" w:eastAsia="Times New Roman" w:hAnsi="Times New Roman"/>
          <w:sz w:val="24"/>
          <w:szCs w:val="24"/>
          <w:lang w:val="en-US" w:eastAsia="ru-RU"/>
        </w:rPr>
        <w:t xml:space="preserve"> la </w:t>
      </w:r>
      <w:proofErr w:type="spellStart"/>
      <w:r w:rsidRPr="00383E4C">
        <w:rPr>
          <w:rFonts w:ascii="Times New Roman" w:eastAsia="Times New Roman" w:hAnsi="Times New Roman"/>
          <w:sz w:val="24"/>
          <w:szCs w:val="24"/>
          <w:lang w:val="en-US" w:eastAsia="ru-RU"/>
        </w:rPr>
        <w:t>avenida</w:t>
      </w:r>
      <w:proofErr w:type="spellEnd"/>
      <w:r w:rsidRPr="00383E4C">
        <w:rPr>
          <w:rFonts w:ascii="Times New Roman" w:eastAsia="Times New Roman" w:hAnsi="Times New Roman"/>
          <w:sz w:val="24"/>
          <w:szCs w:val="24"/>
          <w:lang w:val="en-US" w:eastAsia="ru-RU"/>
        </w:rPr>
        <w:t xml:space="preserve"> de Leningrad </w:t>
      </w:r>
      <w:proofErr w:type="spellStart"/>
      <w:r w:rsidRPr="00383E4C">
        <w:rPr>
          <w:rFonts w:ascii="Times New Roman" w:eastAsia="Times New Roman" w:hAnsi="Times New Roman"/>
          <w:sz w:val="24"/>
          <w:szCs w:val="24"/>
          <w:lang w:val="en-US" w:eastAsia="ru-RU"/>
        </w:rPr>
        <w:t>que</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tiene</w:t>
      </w:r>
      <w:proofErr w:type="spellEnd"/>
      <w:r w:rsidRPr="00383E4C">
        <w:rPr>
          <w:rFonts w:ascii="Times New Roman" w:eastAsia="Times New Roman" w:hAnsi="Times New Roman"/>
          <w:sz w:val="24"/>
          <w:szCs w:val="24"/>
          <w:lang w:val="en-US" w:eastAsia="ru-RU"/>
        </w:rPr>
        <w:t xml:space="preserve"> 15 </w:t>
      </w:r>
      <w:proofErr w:type="spellStart"/>
      <w:r w:rsidRPr="00383E4C">
        <w:rPr>
          <w:rFonts w:ascii="Times New Roman" w:eastAsia="Times New Roman" w:hAnsi="Times New Roman"/>
          <w:sz w:val="24"/>
          <w:szCs w:val="24"/>
          <w:lang w:val="en-US" w:eastAsia="ru-RU"/>
        </w:rPr>
        <w:t>kilometros</w:t>
      </w:r>
      <w:proofErr w:type="spellEnd"/>
      <w:r w:rsidRPr="00383E4C">
        <w:rPr>
          <w:rFonts w:ascii="Times New Roman" w:eastAsia="Times New Roman" w:hAnsi="Times New Roman"/>
          <w:sz w:val="24"/>
          <w:szCs w:val="24"/>
          <w:lang w:val="en-US" w:eastAsia="ru-RU"/>
        </w:rPr>
        <w:t xml:space="preserve">. El </w:t>
      </w:r>
      <w:proofErr w:type="spellStart"/>
      <w:r w:rsidRPr="00383E4C">
        <w:rPr>
          <w:rFonts w:ascii="Times New Roman" w:eastAsia="Times New Roman" w:hAnsi="Times New Roman"/>
          <w:sz w:val="24"/>
          <w:szCs w:val="24"/>
          <w:lang w:val="en-US" w:eastAsia="ru-RU"/>
        </w:rPr>
        <w:t>Parlamento</w:t>
      </w:r>
      <w:proofErr w:type="spellEnd"/>
      <w:r w:rsidRPr="00383E4C">
        <w:rPr>
          <w:rFonts w:ascii="Times New Roman" w:eastAsia="Times New Roman" w:hAnsi="Times New Roman"/>
          <w:sz w:val="24"/>
          <w:szCs w:val="24"/>
          <w:lang w:val="en-US" w:eastAsia="ru-RU"/>
        </w:rPr>
        <w:t xml:space="preserve"> de </w:t>
      </w:r>
      <w:proofErr w:type="spellStart"/>
      <w:r w:rsidRPr="00383E4C">
        <w:rPr>
          <w:rFonts w:ascii="Times New Roman" w:eastAsia="Times New Roman" w:hAnsi="Times New Roman"/>
          <w:sz w:val="24"/>
          <w:szCs w:val="24"/>
          <w:lang w:val="en-US" w:eastAsia="ru-RU"/>
        </w:rPr>
        <w:t>Rusiatiene</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sus</w:t>
      </w:r>
      <w:proofErr w:type="spellEnd"/>
      <w:r w:rsidRPr="00383E4C">
        <w:rPr>
          <w:rFonts w:ascii="Times New Roman" w:eastAsia="Times New Roman" w:hAnsi="Times New Roman"/>
          <w:sz w:val="24"/>
          <w:szCs w:val="24"/>
          <w:lang w:val="en-US" w:eastAsia="ru-RU"/>
        </w:rPr>
        <w:t xml:space="preserve"> </w:t>
      </w:r>
      <w:proofErr w:type="spellStart"/>
      <w:r w:rsidRPr="00383E4C">
        <w:rPr>
          <w:rFonts w:ascii="Times New Roman" w:eastAsia="Times New Roman" w:hAnsi="Times New Roman"/>
          <w:sz w:val="24"/>
          <w:szCs w:val="24"/>
          <w:lang w:val="en-US" w:eastAsia="ru-RU"/>
        </w:rPr>
        <w:t>sesionesenMoscú</w:t>
      </w:r>
      <w:proofErr w:type="spellEnd"/>
      <w:r w:rsidRPr="00383E4C">
        <w:rPr>
          <w:rFonts w:ascii="Times New Roman" w:eastAsia="Times New Roman" w:hAnsi="Times New Roman"/>
          <w:sz w:val="24"/>
          <w:szCs w:val="24"/>
          <w:lang w:val="en-US" w:eastAsia="ru-RU"/>
        </w:rPr>
        <w:t xml:space="preserve">. La </w:t>
      </w:r>
      <w:proofErr w:type="gramStart"/>
      <w:r w:rsidRPr="00383E4C">
        <w:rPr>
          <w:rFonts w:ascii="Times New Roman" w:eastAsia="Times New Roman" w:hAnsi="Times New Roman"/>
          <w:sz w:val="24"/>
          <w:szCs w:val="24"/>
          <w:lang w:val="en-US" w:eastAsia="ru-RU"/>
        </w:rPr>
        <w:t xml:space="preserve">ciudad  </w:t>
      </w:r>
      <w:proofErr w:type="spellStart"/>
      <w:r w:rsidRPr="00383E4C">
        <w:rPr>
          <w:rFonts w:ascii="Times New Roman" w:eastAsia="Times New Roman" w:hAnsi="Times New Roman"/>
          <w:sz w:val="24"/>
          <w:szCs w:val="24"/>
          <w:lang w:val="en-US" w:eastAsia="ru-RU"/>
        </w:rPr>
        <w:t>es</w:t>
      </w:r>
      <w:proofErr w:type="spellEnd"/>
      <w:proofErr w:type="gramEnd"/>
      <w:r w:rsidRPr="00383E4C">
        <w:rPr>
          <w:rFonts w:ascii="Times New Roman" w:eastAsia="Times New Roman" w:hAnsi="Times New Roman"/>
          <w:sz w:val="24"/>
          <w:szCs w:val="24"/>
          <w:lang w:val="en-US" w:eastAsia="ru-RU"/>
        </w:rPr>
        <w:t xml:space="preserve"> el </w:t>
      </w:r>
      <w:proofErr w:type="spellStart"/>
      <w:r w:rsidRPr="00383E4C">
        <w:rPr>
          <w:rFonts w:ascii="Times New Roman" w:eastAsia="Times New Roman" w:hAnsi="Times New Roman"/>
          <w:sz w:val="24"/>
          <w:szCs w:val="24"/>
          <w:lang w:val="en-US" w:eastAsia="ru-RU"/>
        </w:rPr>
        <w:t>centro</w:t>
      </w:r>
      <w:proofErr w:type="spellEnd"/>
      <w:r w:rsidRPr="00383E4C">
        <w:rPr>
          <w:rFonts w:ascii="Times New Roman" w:eastAsia="Times New Roman" w:hAnsi="Times New Roman"/>
          <w:sz w:val="24"/>
          <w:szCs w:val="24"/>
          <w:lang w:val="en-US" w:eastAsia="ru-RU"/>
        </w:rPr>
        <w:t xml:space="preserve"> de la </w:t>
      </w:r>
      <w:proofErr w:type="spellStart"/>
      <w:r w:rsidRPr="00383E4C">
        <w:rPr>
          <w:rFonts w:ascii="Times New Roman" w:eastAsia="Times New Roman" w:hAnsi="Times New Roman"/>
          <w:sz w:val="24"/>
          <w:szCs w:val="24"/>
          <w:lang w:val="en-US" w:eastAsia="ru-RU"/>
        </w:rPr>
        <w:t>vidapolítica</w:t>
      </w:r>
      <w:proofErr w:type="spellEnd"/>
      <w:r w:rsidRPr="00383E4C">
        <w:rPr>
          <w:rFonts w:ascii="Times New Roman" w:eastAsia="Times New Roman" w:hAnsi="Times New Roman"/>
          <w:sz w:val="24"/>
          <w:szCs w:val="24"/>
          <w:lang w:val="en-US" w:eastAsia="ru-RU"/>
        </w:rPr>
        <w:t xml:space="preserve"> del </w:t>
      </w:r>
      <w:proofErr w:type="spellStart"/>
      <w:r w:rsidRPr="00383E4C">
        <w:rPr>
          <w:rFonts w:ascii="Times New Roman" w:eastAsia="Times New Roman" w:hAnsi="Times New Roman"/>
          <w:sz w:val="24"/>
          <w:szCs w:val="24"/>
          <w:lang w:val="en-US" w:eastAsia="ru-RU"/>
        </w:rPr>
        <w:t>país</w:t>
      </w:r>
      <w:proofErr w:type="spellEnd"/>
      <w:r w:rsidRPr="00383E4C">
        <w:rPr>
          <w:rFonts w:ascii="Times New Roman" w:eastAsia="Times New Roman" w:hAnsi="Times New Roman"/>
          <w:sz w:val="24"/>
          <w:szCs w:val="24"/>
          <w:lang w:val="en-US" w:eastAsia="ru-RU"/>
        </w:rPr>
        <w:t>.</w:t>
      </w:r>
    </w:p>
    <w:p w:rsidR="00383E4C" w:rsidRPr="009853C8" w:rsidRDefault="0047767B" w:rsidP="00383E4C">
      <w:pPr>
        <w:spacing w:after="0" w:line="240" w:lineRule="auto"/>
        <w:jc w:val="both"/>
        <w:rPr>
          <w:rFonts w:ascii="Times New Roman" w:hAnsi="Times New Roman"/>
          <w:sz w:val="24"/>
          <w:szCs w:val="24"/>
          <w:lang w:val="es-ES"/>
        </w:rPr>
      </w:pPr>
      <w:r w:rsidRPr="0047767B">
        <w:rPr>
          <w:rFonts w:ascii="Times New Roman" w:hAnsi="Times New Roman"/>
          <w:sz w:val="24"/>
          <w:szCs w:val="24"/>
          <w:u w:val="single"/>
          <w:lang w:val="es-ES"/>
        </w:rPr>
        <w:t>El segundo texto:</w:t>
      </w:r>
      <w:r w:rsidR="00383E4C" w:rsidRPr="009853C8">
        <w:rPr>
          <w:rFonts w:ascii="Times New Roman" w:hAnsi="Times New Roman"/>
          <w:sz w:val="24"/>
          <w:szCs w:val="24"/>
          <w:lang w:val="es-ES"/>
        </w:rPr>
        <w:t xml:space="preserve"> San Petersburgo es la segunda ciudad de Rusia y una de las ciudades más hermosas del mundo. Fue fundada en 1703 por Gran  Pedro como una ”la ventana a Europa”.  Desde 1712 hasta 1918 San Petersburgo fue la capital de Rusia. La ciudad  es construida sobre la tierra pantanosa en la desembocadura de Neva. Aqui trabajan famosos arquitectos rusos y europeos. La nueva capital se hizo más rica y hermosa. En 1914 empez</w:t>
      </w:r>
      <w:r w:rsidR="00383E4C" w:rsidRPr="009853C8">
        <w:rPr>
          <w:rFonts w:ascii="Times New Roman" w:hAnsi="Times New Roman"/>
          <w:color w:val="111111"/>
          <w:sz w:val="24"/>
          <w:szCs w:val="24"/>
          <w:shd w:val="clear" w:color="auto" w:fill="FAFAFA"/>
          <w:lang w:val="es-ES"/>
        </w:rPr>
        <w:t>ó</w:t>
      </w:r>
      <w:r w:rsidR="00383E4C" w:rsidRPr="009853C8">
        <w:rPr>
          <w:rFonts w:ascii="Times New Roman" w:hAnsi="Times New Roman"/>
          <w:sz w:val="24"/>
          <w:szCs w:val="24"/>
          <w:lang w:val="es-ES"/>
        </w:rPr>
        <w:t xml:space="preserve">  la primera guerra mundial y el nombre alemán de San </w:t>
      </w:r>
    </w:p>
    <w:p w:rsidR="00383E4C" w:rsidRPr="009853C8" w:rsidRDefault="00383E4C" w:rsidP="00383E4C">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Petersburgo fue cabiado a Petrogrado. Despues de la Revolución de Octubre la ciudad recibi</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 xml:space="preserve"> el nombre ciudad de Lenin.  Desde 1991 de nuevo se llama San Petersburgo. </w:t>
      </w:r>
    </w:p>
    <w:p w:rsidR="00383E4C" w:rsidRPr="009853C8" w:rsidRDefault="00383E4C" w:rsidP="00383E4C">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Durante la Gran Guerra Patria la ciudad sufri</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mucho. El ejercito alemán cerc</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 xml:space="preserve"> en 1941, por dos   y media años fue separada del resto del pais. Era imposible llevar los comestibles a la ciudad y  la gente moría de hambre. Una parte de la ciudad fue destruida por los bombardeos y ataques a</w:t>
      </w:r>
      <w:r w:rsidRPr="009853C8">
        <w:rPr>
          <w:rFonts w:ascii="Times New Roman" w:hAnsi="Times New Roman"/>
          <w:color w:val="111111"/>
          <w:sz w:val="24"/>
          <w:szCs w:val="24"/>
          <w:shd w:val="clear" w:color="auto" w:fill="FAFAFA"/>
          <w:lang w:val="es-ES"/>
        </w:rPr>
        <w:t>é</w:t>
      </w:r>
      <w:r w:rsidRPr="009853C8">
        <w:rPr>
          <w:rFonts w:ascii="Times New Roman" w:hAnsi="Times New Roman"/>
          <w:sz w:val="24"/>
          <w:szCs w:val="24"/>
          <w:lang w:val="es-ES"/>
        </w:rPr>
        <w:t xml:space="preserve">ros cotidianos. Miles de habitantes perecieron. La reconstrucci La reconstrucción tomó muchos años. </w:t>
      </w:r>
    </w:p>
    <w:p w:rsidR="00383E4C" w:rsidRPr="009853C8" w:rsidRDefault="00383E4C" w:rsidP="00383E4C">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San Petersburgo es un gran centro industrial, cultural y científico. Aqui hay m</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s 80 museos, 20 teatros, muchisimas galerias artisticas, clubs, universidades, institutos, escuelas y parcos. El teatro Alexandrinsky, el Gran Teatro Dramatico, Teatro Mariinsky de Opera y  y Ballet ocupan un lugar importante en la vida del arte ruso.</w:t>
      </w:r>
    </w:p>
    <w:p w:rsidR="00383E4C" w:rsidRPr="009853C8" w:rsidRDefault="00383E4C" w:rsidP="00383E4C">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En San Petersburgo hay muchos parques y jardines donde la gente pasa su tiempo libre. El m</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 xml:space="preserve">s viejo y hermoso de ellos es el Jardín de Verano.Allí crecen flores, arboles e arbustos rarros. Al Jardin de Verano le adornana estatuas bellas de marmol hechas por escultores italianos. En el Jardin de Verano hay el monumente de bronce al famoso fabulista ruso Krylov </w:t>
      </w:r>
    </w:p>
    <w:p w:rsidR="00383E4C" w:rsidRPr="009853C8" w:rsidRDefault="00383E4C" w:rsidP="00383E4C">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San Petersburgo es famoso por sus conjuntos arquitectónicos de los siglos 18 y 19. la constucción de la ciudad se empezó con la fortaleza de San Pedro y San Pablo, construida para proteger las orillas de Neva de la invasión sueca. Más tarde el famoso arquitecto suizo Domenico Trezzini recostruyo la fortaleza que se convirtio en la carcel, ahora es un museo. Trezzini construyó en la fortaleza la catedral de San Pedro y San Pablo donde estan enterrados los zares rusos.</w:t>
      </w:r>
    </w:p>
    <w:p w:rsidR="00383E4C" w:rsidRPr="009853C8" w:rsidRDefault="00383E4C" w:rsidP="00383E4C">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La plaza m</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s famosa de la ciudad es la Plaza de Palacio con su con junto arquitect</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nico. Aqu</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 xml:space="preserve"> hay el palacio de Invierno construido por Rastrell, la residencia de los zares rusos hasta la revoluci</w:t>
      </w:r>
      <w:r w:rsidRPr="009853C8">
        <w:rPr>
          <w:rFonts w:ascii="Times New Roman" w:hAnsi="Times New Roman"/>
          <w:color w:val="111111"/>
          <w:sz w:val="24"/>
          <w:szCs w:val="24"/>
          <w:shd w:val="clear" w:color="auto" w:fill="FAFAFA"/>
          <w:lang w:val="es-ES"/>
        </w:rPr>
        <w:t>ó</w:t>
      </w:r>
      <w:r w:rsidRPr="009853C8">
        <w:rPr>
          <w:rFonts w:ascii="Times New Roman" w:hAnsi="Times New Roman"/>
          <w:sz w:val="24"/>
          <w:szCs w:val="24"/>
          <w:lang w:val="es-ES"/>
        </w:rPr>
        <w:t>n. Ahora el Placio de Invierno y cuatro edificios vecinos est</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n ocupados Ermitage, uno de los m</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s viejos museos del arte en Rusia. Aqu</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 xml:space="preserve"> hay unas obras del arte de Leonardo da Vinci, Rafael, Rembrandt, Vel</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zquez y otros objetos únicos.</w:t>
      </w:r>
    </w:p>
    <w:p w:rsidR="00383E4C" w:rsidRPr="009853C8" w:rsidRDefault="00383E4C" w:rsidP="00383E4C">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lastRenderedPageBreak/>
        <w:t xml:space="preserve">    El Museo Ruso est</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 xml:space="preserve"> situado cerca del  Ermitage en el Palacio Mikhailovsky pryectado por el arquitecto Rossi. Allí se exponen los cuadros de los pintores rusos famosos: Tropinin, Repin, Brullov, Fedotov, Suricov, Serov, obras esultores Rastrelli, Shubin, Antokolsky.</w:t>
      </w:r>
    </w:p>
    <w:p w:rsidR="00383E4C" w:rsidRPr="009853C8" w:rsidRDefault="00383E4C" w:rsidP="00383E4C">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Las calles y plazas de San Petersburgo som muy hermosas. La calle mayor de la ciudad es la avenida Nevsky. Aqu</w:t>
      </w:r>
      <w:r w:rsidRPr="009853C8">
        <w:rPr>
          <w:rFonts w:ascii="Times New Roman" w:hAnsi="Times New Roman"/>
          <w:color w:val="111111"/>
          <w:sz w:val="24"/>
          <w:szCs w:val="24"/>
          <w:shd w:val="clear" w:color="auto" w:fill="FFFFFF"/>
          <w:lang w:val="es-ES"/>
        </w:rPr>
        <w:t>í</w:t>
      </w:r>
      <w:r w:rsidRPr="009853C8">
        <w:rPr>
          <w:rFonts w:ascii="Times New Roman" w:hAnsi="Times New Roman"/>
          <w:sz w:val="24"/>
          <w:szCs w:val="24"/>
          <w:lang w:val="es-ES"/>
        </w:rPr>
        <w:t xml:space="preserve"> se ven  edificios. Almacenes y hoteles maravillosos. La catedral de Nuestra Senora de Kazan construida por Voronikhin con los monumentos a Kutuzov y Barclay de Tolly, el edificio de Almirantazgo construido por el arquitecto Zakharov y el con junto de Alexandro –Nevskaya Lavra tambien  hay en la avenida principal. Muchos famosos hombres de arte rusos est</w:t>
      </w:r>
      <w:r w:rsidRPr="009853C8">
        <w:rPr>
          <w:rFonts w:ascii="Times New Roman" w:hAnsi="Times New Roman"/>
          <w:color w:val="111111"/>
          <w:sz w:val="24"/>
          <w:szCs w:val="24"/>
          <w:shd w:val="clear" w:color="auto" w:fill="FAFAFA"/>
          <w:lang w:val="es-ES"/>
        </w:rPr>
        <w:t>á</w:t>
      </w:r>
      <w:r w:rsidRPr="009853C8">
        <w:rPr>
          <w:rFonts w:ascii="Times New Roman" w:hAnsi="Times New Roman"/>
          <w:sz w:val="24"/>
          <w:szCs w:val="24"/>
          <w:lang w:val="es-ES"/>
        </w:rPr>
        <w:t>n enterrados en el cementrrio de Lavra.</w:t>
      </w:r>
    </w:p>
    <w:p w:rsidR="00383E4C" w:rsidRPr="009853C8" w:rsidRDefault="00383E4C" w:rsidP="00383E4C">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San Petersburgo adornan palacios, catedrales, iglesias y otros edificios, construidos por famosos arquitectos. Por ejemplo los palacios de Stroganov, Menshikov, Yusuov y la catedral de San Isaac erigida por Montferrand.</w:t>
      </w:r>
    </w:p>
    <w:p w:rsidR="00383E4C" w:rsidRPr="009853C8" w:rsidRDefault="00383E4C" w:rsidP="00383E4C">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La ciudad  llaman la Venecia de Norte porque aquí corren 65 ríos  y canales con puentes decorados con verjas de hierro colado. Uno de los más hermosos es el puente Anichkov.</w:t>
      </w:r>
    </w:p>
    <w:p w:rsidR="00383E4C" w:rsidRPr="009853C8" w:rsidRDefault="00383E4C" w:rsidP="00383E4C">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 xml:space="preserve">      Los ciudadanos y los turistas gozan de visitar las afueras de San Petersburg: Petergof, Tsarskoye, Pavlovsk con sus palacios, parques y fuentes magníficos.</w:t>
      </w:r>
    </w:p>
    <w:p w:rsidR="00383E4C" w:rsidRPr="009853C8" w:rsidRDefault="00383E4C" w:rsidP="00383E4C">
      <w:pPr>
        <w:spacing w:after="0" w:line="240" w:lineRule="auto"/>
        <w:jc w:val="both"/>
        <w:rPr>
          <w:rFonts w:ascii="Times New Roman" w:hAnsi="Times New Roman"/>
          <w:sz w:val="24"/>
          <w:szCs w:val="24"/>
          <w:lang w:val="es-ES"/>
        </w:rPr>
      </w:pPr>
      <w:r w:rsidRPr="009853C8">
        <w:rPr>
          <w:rFonts w:ascii="Times New Roman" w:hAnsi="Times New Roman"/>
          <w:sz w:val="24"/>
          <w:szCs w:val="24"/>
          <w:lang w:val="es-ES"/>
        </w:rPr>
        <w:t>San Petersburgo inspiró a muchos poetas, escritores, pintores, escultores, compositores y actores grandes.</w:t>
      </w:r>
    </w:p>
    <w:p w:rsidR="00F17427" w:rsidRPr="009853C8" w:rsidRDefault="00383E4C" w:rsidP="00383E4C">
      <w:pPr>
        <w:widowControl w:val="0"/>
        <w:autoSpaceDE w:val="0"/>
        <w:autoSpaceDN w:val="0"/>
        <w:adjustRightInd w:val="0"/>
        <w:spacing w:after="0" w:line="240" w:lineRule="auto"/>
        <w:ind w:firstLine="567"/>
        <w:jc w:val="both"/>
        <w:rPr>
          <w:rFonts w:ascii="Times New Roman" w:hAnsi="Times New Roman"/>
          <w:sz w:val="24"/>
          <w:szCs w:val="24"/>
          <w:lang w:val="es-ES"/>
        </w:rPr>
      </w:pPr>
      <w:r w:rsidRPr="00383E4C">
        <w:rPr>
          <w:rFonts w:ascii="Times New Roman" w:eastAsia="Times New Roman" w:hAnsi="Times New Roman"/>
          <w:sz w:val="24"/>
          <w:szCs w:val="24"/>
          <w:lang w:eastAsia="ru-RU"/>
        </w:rPr>
        <w:t>Проведенный анализ текста позволяет сделать следующий вывод. В  те</w:t>
      </w:r>
      <w:proofErr w:type="gramStart"/>
      <w:r>
        <w:rPr>
          <w:rFonts w:ascii="Times New Roman" w:eastAsia="Times New Roman" w:hAnsi="Times New Roman"/>
          <w:sz w:val="24"/>
          <w:szCs w:val="24"/>
          <w:lang w:val="en-US" w:eastAsia="ru-RU"/>
        </w:rPr>
        <w:t>r</w:t>
      </w:r>
      <w:proofErr w:type="spellStart"/>
      <w:proofErr w:type="gramEnd"/>
      <w:r w:rsidRPr="00383E4C">
        <w:rPr>
          <w:rFonts w:ascii="Times New Roman" w:eastAsia="Times New Roman" w:hAnsi="Times New Roman"/>
          <w:sz w:val="24"/>
          <w:szCs w:val="24"/>
          <w:lang w:eastAsia="ru-RU"/>
        </w:rPr>
        <w:t>сте</w:t>
      </w:r>
      <w:proofErr w:type="spellEnd"/>
      <w:r w:rsidRPr="00383E4C">
        <w:rPr>
          <w:rFonts w:ascii="Times New Roman" w:eastAsia="Times New Roman" w:hAnsi="Times New Roman"/>
          <w:sz w:val="24"/>
          <w:szCs w:val="24"/>
          <w:lang w:eastAsia="ru-RU"/>
        </w:rPr>
        <w:t xml:space="preserve"> присутствуют три вида информации: когнитивная (лексика </w:t>
      </w:r>
      <w:r>
        <w:rPr>
          <w:rFonts w:ascii="Times New Roman" w:eastAsia="Times New Roman" w:hAnsi="Times New Roman"/>
          <w:sz w:val="24"/>
          <w:szCs w:val="24"/>
          <w:lang w:eastAsia="ru-RU"/>
        </w:rPr>
        <w:t>культурного</w:t>
      </w:r>
      <w:r w:rsidRPr="00383E4C">
        <w:rPr>
          <w:rFonts w:ascii="Times New Roman" w:eastAsia="Times New Roman" w:hAnsi="Times New Roman"/>
          <w:sz w:val="24"/>
          <w:szCs w:val="24"/>
          <w:lang w:eastAsia="ru-RU"/>
        </w:rPr>
        <w:t xml:space="preserve"> описания,</w:t>
      </w:r>
      <w:r>
        <w:rPr>
          <w:rFonts w:ascii="Times New Roman" w:eastAsia="Times New Roman" w:hAnsi="Times New Roman"/>
          <w:sz w:val="24"/>
          <w:szCs w:val="24"/>
          <w:lang w:eastAsia="ru-RU"/>
        </w:rPr>
        <w:t xml:space="preserve"> термины, </w:t>
      </w:r>
      <w:proofErr w:type="spellStart"/>
      <w:r w:rsidRPr="00383E4C">
        <w:rPr>
          <w:rFonts w:ascii="Times New Roman" w:eastAsia="Times New Roman" w:hAnsi="Times New Roman"/>
          <w:sz w:val="24"/>
          <w:szCs w:val="24"/>
          <w:lang w:eastAsia="ru-RU"/>
        </w:rPr>
        <w:t>темпоральность</w:t>
      </w:r>
      <w:proofErr w:type="spellEnd"/>
      <w:r w:rsidRPr="00383E4C">
        <w:rPr>
          <w:rFonts w:ascii="Times New Roman" w:eastAsia="Times New Roman" w:hAnsi="Times New Roman"/>
          <w:sz w:val="24"/>
          <w:szCs w:val="24"/>
          <w:lang w:eastAsia="ru-RU"/>
        </w:rPr>
        <w:t>, безличные предложения, предложения со сказуемым в страдательном залоге, логичность и последователь</w:t>
      </w:r>
      <w:r>
        <w:rPr>
          <w:rFonts w:ascii="Times New Roman" w:eastAsia="Times New Roman" w:hAnsi="Times New Roman"/>
          <w:sz w:val="24"/>
          <w:szCs w:val="24"/>
          <w:lang w:eastAsia="ru-RU"/>
        </w:rPr>
        <w:t xml:space="preserve">ность изложения фактов). </w:t>
      </w:r>
      <w:r w:rsidRPr="00383E4C">
        <w:rPr>
          <w:rFonts w:ascii="Times New Roman" w:eastAsia="Times New Roman" w:hAnsi="Times New Roman"/>
          <w:sz w:val="24"/>
          <w:szCs w:val="24"/>
          <w:lang w:eastAsia="ru-RU"/>
        </w:rPr>
        <w:t>Источник текста групповой (передается информация в определенной сфере), реципиент — коллективный с гораздо меньшей компетент</w:t>
      </w:r>
      <w:r>
        <w:rPr>
          <w:rFonts w:ascii="Times New Roman" w:eastAsia="Times New Roman" w:hAnsi="Times New Roman"/>
          <w:sz w:val="24"/>
          <w:szCs w:val="24"/>
          <w:lang w:eastAsia="ru-RU"/>
        </w:rPr>
        <w:t xml:space="preserve">ностью </w:t>
      </w:r>
      <w:r w:rsidRPr="00383E4C">
        <w:rPr>
          <w:rFonts w:ascii="Times New Roman" w:eastAsia="Times New Roman" w:hAnsi="Times New Roman"/>
          <w:sz w:val="24"/>
          <w:szCs w:val="24"/>
          <w:lang w:eastAsia="ru-RU"/>
        </w:rPr>
        <w:t>в описываемой области</w:t>
      </w:r>
      <w:r>
        <w:rPr>
          <w:rFonts w:ascii="Times New Roman" w:eastAsia="Times New Roman" w:hAnsi="Times New Roman"/>
          <w:sz w:val="24"/>
          <w:szCs w:val="24"/>
          <w:lang w:eastAsia="ru-RU"/>
        </w:rPr>
        <w:t>.</w:t>
      </w:r>
      <w:r w:rsidRPr="00383E4C">
        <w:rPr>
          <w:rFonts w:ascii="Times New Roman" w:eastAsia="Times New Roman" w:hAnsi="Times New Roman"/>
          <w:sz w:val="24"/>
          <w:szCs w:val="24"/>
          <w:lang w:eastAsia="ru-RU"/>
        </w:rPr>
        <w:t xml:space="preserve"> Коммуникативное задание анализируемого текста — сообщить значимые сведения</w:t>
      </w:r>
      <w:r>
        <w:rPr>
          <w:rFonts w:ascii="Times New Roman" w:eastAsia="Times New Roman" w:hAnsi="Times New Roman"/>
          <w:sz w:val="24"/>
          <w:szCs w:val="24"/>
          <w:lang w:eastAsia="ru-RU"/>
        </w:rPr>
        <w:t xml:space="preserve"> об истории, культуре и литературе, познакомить с достопримечательностями.</w:t>
      </w:r>
    </w:p>
    <w:p w:rsidR="00F17427" w:rsidRPr="009853C8" w:rsidRDefault="00F17427" w:rsidP="009853C8">
      <w:pPr>
        <w:spacing w:after="0" w:line="240" w:lineRule="auto"/>
        <w:jc w:val="both"/>
        <w:rPr>
          <w:rFonts w:ascii="Times New Roman" w:hAnsi="Times New Roman"/>
          <w:sz w:val="24"/>
          <w:szCs w:val="24"/>
          <w:lang w:val="es-ES"/>
        </w:rPr>
      </w:pPr>
    </w:p>
    <w:sectPr w:rsidR="00F17427" w:rsidRPr="009853C8" w:rsidSect="003A5531">
      <w:pgSz w:w="11906" w:h="16838"/>
      <w:pgMar w:top="1134" w:right="850" w:bottom="1134" w:left="1701"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5D3B" w:rsidRDefault="00ED5D3B" w:rsidP="00E60E05">
      <w:pPr>
        <w:spacing w:after="0" w:line="240" w:lineRule="auto"/>
      </w:pPr>
      <w:r>
        <w:separator/>
      </w:r>
    </w:p>
  </w:endnote>
  <w:endnote w:type="continuationSeparator" w:id="1">
    <w:p w:rsidR="00ED5D3B" w:rsidRDefault="00ED5D3B" w:rsidP="00E60E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D3B" w:rsidRDefault="00F5153D" w:rsidP="00E2409C">
    <w:pPr>
      <w:pStyle w:val="a5"/>
      <w:framePr w:wrap="around" w:vAnchor="text" w:hAnchor="margin" w:xAlign="right" w:y="1"/>
      <w:rPr>
        <w:rStyle w:val="a7"/>
      </w:rPr>
    </w:pPr>
    <w:r>
      <w:rPr>
        <w:rStyle w:val="a7"/>
      </w:rPr>
      <w:fldChar w:fldCharType="begin"/>
    </w:r>
    <w:r w:rsidR="00ED5D3B">
      <w:rPr>
        <w:rStyle w:val="a7"/>
      </w:rPr>
      <w:instrText xml:space="preserve">PAGE  </w:instrText>
    </w:r>
    <w:r>
      <w:rPr>
        <w:rStyle w:val="a7"/>
      </w:rPr>
      <w:fldChar w:fldCharType="end"/>
    </w:r>
  </w:p>
  <w:p w:rsidR="00ED5D3B" w:rsidRDefault="00ED5D3B" w:rsidP="00E2409C">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D3B" w:rsidRDefault="00F5153D" w:rsidP="00E2409C">
    <w:pPr>
      <w:pStyle w:val="a5"/>
      <w:framePr w:wrap="around" w:vAnchor="text" w:hAnchor="margin" w:xAlign="right" w:y="1"/>
      <w:rPr>
        <w:rStyle w:val="a7"/>
      </w:rPr>
    </w:pPr>
    <w:r>
      <w:rPr>
        <w:rStyle w:val="a7"/>
      </w:rPr>
      <w:fldChar w:fldCharType="begin"/>
    </w:r>
    <w:r w:rsidR="00ED5D3B">
      <w:rPr>
        <w:rStyle w:val="a7"/>
      </w:rPr>
      <w:instrText xml:space="preserve">PAGE  </w:instrText>
    </w:r>
    <w:r>
      <w:rPr>
        <w:rStyle w:val="a7"/>
      </w:rPr>
      <w:fldChar w:fldCharType="separate"/>
    </w:r>
    <w:r w:rsidR="0097206D">
      <w:rPr>
        <w:rStyle w:val="a7"/>
        <w:noProof/>
      </w:rPr>
      <w:t>57</w:t>
    </w:r>
    <w:r>
      <w:rPr>
        <w:rStyle w:val="a7"/>
      </w:rPr>
      <w:fldChar w:fldCharType="end"/>
    </w:r>
  </w:p>
  <w:p w:rsidR="00ED5D3B" w:rsidRDefault="00ED5D3B" w:rsidP="00E2409C">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5D3B" w:rsidRDefault="00ED5D3B" w:rsidP="00E60E05">
      <w:pPr>
        <w:spacing w:after="0" w:line="240" w:lineRule="auto"/>
      </w:pPr>
      <w:r>
        <w:separator/>
      </w:r>
    </w:p>
  </w:footnote>
  <w:footnote w:type="continuationSeparator" w:id="1">
    <w:p w:rsidR="00ED5D3B" w:rsidRDefault="00ED5D3B" w:rsidP="00E60E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10B7"/>
    <w:multiLevelType w:val="hybridMultilevel"/>
    <w:tmpl w:val="CF60558E"/>
    <w:lvl w:ilvl="0" w:tplc="89E8FF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CB0107"/>
    <w:multiLevelType w:val="hybridMultilevel"/>
    <w:tmpl w:val="3070B6B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7712396"/>
    <w:multiLevelType w:val="hybridMultilevel"/>
    <w:tmpl w:val="C06A1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7125C1"/>
    <w:multiLevelType w:val="hybridMultilevel"/>
    <w:tmpl w:val="18AE3D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C221453"/>
    <w:multiLevelType w:val="hybridMultilevel"/>
    <w:tmpl w:val="F74849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0D327C"/>
    <w:multiLevelType w:val="hybridMultilevel"/>
    <w:tmpl w:val="6E38CA7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12F91827"/>
    <w:multiLevelType w:val="hybridMultilevel"/>
    <w:tmpl w:val="7F927B5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48A1DD8"/>
    <w:multiLevelType w:val="hybridMultilevel"/>
    <w:tmpl w:val="F5F094BE"/>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86B031D"/>
    <w:multiLevelType w:val="hybridMultilevel"/>
    <w:tmpl w:val="19A6332A"/>
    <w:lvl w:ilvl="0" w:tplc="89E8FF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8EB1E45"/>
    <w:multiLevelType w:val="hybridMultilevel"/>
    <w:tmpl w:val="FEA6D496"/>
    <w:lvl w:ilvl="0" w:tplc="89E8F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8975B4"/>
    <w:multiLevelType w:val="hybridMultilevel"/>
    <w:tmpl w:val="DFC6628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1E851B53"/>
    <w:multiLevelType w:val="hybridMultilevel"/>
    <w:tmpl w:val="C242CF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36D5748"/>
    <w:multiLevelType w:val="hybridMultilevel"/>
    <w:tmpl w:val="5C3CE3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A73466E"/>
    <w:multiLevelType w:val="hybridMultilevel"/>
    <w:tmpl w:val="96D63C40"/>
    <w:lvl w:ilvl="0" w:tplc="0419000F">
      <w:start w:val="1"/>
      <w:numFmt w:val="decimal"/>
      <w:lvlText w:val="%1."/>
      <w:lvlJc w:val="left"/>
      <w:pPr>
        <w:ind w:left="360" w:hanging="360"/>
      </w:pPr>
    </w:lvl>
    <w:lvl w:ilvl="1" w:tplc="C5DE82C2">
      <w:start w:val="1"/>
      <w:numFmt w:val="decimal"/>
      <w:lvlText w:val="%2."/>
      <w:lvlJc w:val="left"/>
      <w:pPr>
        <w:ind w:left="1080" w:hanging="360"/>
      </w:pPr>
      <w:rPr>
        <w:rFonts w:ascii="Times New Roman" w:eastAsia="TimesNewRomanPS-ItalicMT" w:hAnsi="Times New Roman" w:cs="Times New Roman"/>
      </w:r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F690B9F"/>
    <w:multiLevelType w:val="hybridMultilevel"/>
    <w:tmpl w:val="0C06BF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64A7214"/>
    <w:multiLevelType w:val="hybridMultilevel"/>
    <w:tmpl w:val="22CC33F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80E1DD3"/>
    <w:multiLevelType w:val="hybridMultilevel"/>
    <w:tmpl w:val="981C0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3622E0"/>
    <w:multiLevelType w:val="multilevel"/>
    <w:tmpl w:val="7EBEBA38"/>
    <w:lvl w:ilvl="0">
      <w:start w:val="1"/>
      <w:numFmt w:val="decimal"/>
      <w:pStyle w:val="Textnumbered"/>
      <w:lvlText w:val="%1"/>
      <w:lvlJc w:val="left"/>
      <w:pPr>
        <w:ind w:left="644" w:hanging="360"/>
      </w:pPr>
      <w:rPr>
        <w:rFonts w:cs="Times New Roman" w:hint="default"/>
      </w:rPr>
    </w:lvl>
    <w:lvl w:ilvl="1">
      <w:start w:val="1"/>
      <w:numFmt w:val="lowerLetter"/>
      <w:lvlText w:val="%2"/>
      <w:lvlJc w:val="left"/>
      <w:pPr>
        <w:ind w:left="1364" w:hanging="360"/>
      </w:pPr>
      <w:rPr>
        <w:rFonts w:cs="Times New Roman" w:hint="default"/>
      </w:rPr>
    </w:lvl>
    <w:lvl w:ilvl="2">
      <w:start w:val="1"/>
      <w:numFmt w:val="lowerRoman"/>
      <w:lvlText w:val="%3."/>
      <w:lvlJc w:val="right"/>
      <w:pPr>
        <w:ind w:left="2084" w:hanging="180"/>
      </w:pPr>
      <w:rPr>
        <w:rFonts w:cs="Times New Roman" w:hint="default"/>
      </w:rPr>
    </w:lvl>
    <w:lvl w:ilvl="3">
      <w:start w:val="1"/>
      <w:numFmt w:val="decimal"/>
      <w:lvlText w:val="%4."/>
      <w:lvlJc w:val="left"/>
      <w:pPr>
        <w:ind w:left="2804" w:hanging="360"/>
      </w:pPr>
      <w:rPr>
        <w:rFonts w:cs="Times New Roman" w:hint="default"/>
      </w:rPr>
    </w:lvl>
    <w:lvl w:ilvl="4">
      <w:start w:val="1"/>
      <w:numFmt w:val="lowerLetter"/>
      <w:lvlText w:val="%5."/>
      <w:lvlJc w:val="left"/>
      <w:pPr>
        <w:ind w:left="3524" w:hanging="360"/>
      </w:pPr>
      <w:rPr>
        <w:rFonts w:cs="Times New Roman" w:hint="default"/>
      </w:rPr>
    </w:lvl>
    <w:lvl w:ilvl="5">
      <w:start w:val="1"/>
      <w:numFmt w:val="lowerRoman"/>
      <w:lvlText w:val="%6."/>
      <w:lvlJc w:val="right"/>
      <w:pPr>
        <w:ind w:left="4244" w:hanging="180"/>
      </w:pPr>
      <w:rPr>
        <w:rFonts w:cs="Times New Roman" w:hint="default"/>
      </w:rPr>
    </w:lvl>
    <w:lvl w:ilvl="6">
      <w:start w:val="1"/>
      <w:numFmt w:val="decimal"/>
      <w:lvlText w:val="%7."/>
      <w:lvlJc w:val="left"/>
      <w:pPr>
        <w:ind w:left="4964" w:hanging="360"/>
      </w:pPr>
      <w:rPr>
        <w:rFonts w:cs="Times New Roman" w:hint="default"/>
      </w:rPr>
    </w:lvl>
    <w:lvl w:ilvl="7">
      <w:start w:val="1"/>
      <w:numFmt w:val="lowerLetter"/>
      <w:lvlText w:val="%8."/>
      <w:lvlJc w:val="left"/>
      <w:pPr>
        <w:ind w:left="5684" w:hanging="360"/>
      </w:pPr>
      <w:rPr>
        <w:rFonts w:cs="Times New Roman" w:hint="default"/>
      </w:rPr>
    </w:lvl>
    <w:lvl w:ilvl="8">
      <w:start w:val="1"/>
      <w:numFmt w:val="lowerRoman"/>
      <w:lvlText w:val="%9."/>
      <w:lvlJc w:val="right"/>
      <w:pPr>
        <w:ind w:left="6404" w:hanging="180"/>
      </w:pPr>
      <w:rPr>
        <w:rFonts w:cs="Times New Roman" w:hint="default"/>
      </w:rPr>
    </w:lvl>
  </w:abstractNum>
  <w:abstractNum w:abstractNumId="18">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9">
    <w:nsid w:val="41633F26"/>
    <w:multiLevelType w:val="hybridMultilevel"/>
    <w:tmpl w:val="FD06741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1C61D78"/>
    <w:multiLevelType w:val="hybridMultilevel"/>
    <w:tmpl w:val="7870E376"/>
    <w:lvl w:ilvl="0" w:tplc="E60AD0CA">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2ED3DE0"/>
    <w:multiLevelType w:val="hybridMultilevel"/>
    <w:tmpl w:val="FF1A3DD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434315ED"/>
    <w:multiLevelType w:val="hybridMultilevel"/>
    <w:tmpl w:val="D550FD2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86058BA"/>
    <w:multiLevelType w:val="hybridMultilevel"/>
    <w:tmpl w:val="38E4D808"/>
    <w:lvl w:ilvl="0" w:tplc="583C7E60">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
    <w:nsid w:val="555F585B"/>
    <w:multiLevelType w:val="hybridMultilevel"/>
    <w:tmpl w:val="197ADFC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8B43570"/>
    <w:multiLevelType w:val="hybridMultilevel"/>
    <w:tmpl w:val="854067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A217CC2"/>
    <w:multiLevelType w:val="hybridMultilevel"/>
    <w:tmpl w:val="36525B44"/>
    <w:lvl w:ilvl="0" w:tplc="9830DC88">
      <w:start w:val="1"/>
      <w:numFmt w:val="decimal"/>
      <w:lvlText w:val="%1."/>
      <w:lvlJc w:val="left"/>
      <w:pPr>
        <w:ind w:left="360" w:hanging="360"/>
      </w:pPr>
      <w:rPr>
        <w:rFonts w:cs="Times New Roman"/>
        <w:color w:val="auto"/>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7">
    <w:nsid w:val="5C4F18BD"/>
    <w:multiLevelType w:val="hybridMultilevel"/>
    <w:tmpl w:val="5EF8DFC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3157AE3"/>
    <w:multiLevelType w:val="hybridMultilevel"/>
    <w:tmpl w:val="3B744A5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nsid w:val="65193D5B"/>
    <w:multiLevelType w:val="hybridMultilevel"/>
    <w:tmpl w:val="3D98638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66232ADA"/>
    <w:multiLevelType w:val="hybridMultilevel"/>
    <w:tmpl w:val="F4A4DF4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681E069B"/>
    <w:multiLevelType w:val="hybridMultilevel"/>
    <w:tmpl w:val="20BE7858"/>
    <w:lvl w:ilvl="0" w:tplc="3572AB6C">
      <w:start w:val="6"/>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68FD7E35"/>
    <w:multiLevelType w:val="hybridMultilevel"/>
    <w:tmpl w:val="179C1A4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AD82E97"/>
    <w:multiLevelType w:val="hybridMultilevel"/>
    <w:tmpl w:val="EA9616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6DAB123D"/>
    <w:multiLevelType w:val="hybridMultilevel"/>
    <w:tmpl w:val="C18C8E4C"/>
    <w:lvl w:ilvl="0" w:tplc="89E8FF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F9B6CB8"/>
    <w:multiLevelType w:val="multilevel"/>
    <w:tmpl w:val="ABFEC66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6">
    <w:nsid w:val="714E1E74"/>
    <w:multiLevelType w:val="hybridMultilevel"/>
    <w:tmpl w:val="FD0C4674"/>
    <w:lvl w:ilvl="0" w:tplc="057A9A04">
      <w:start w:val="1"/>
      <w:numFmt w:val="decimal"/>
      <w:lvlText w:val="%1."/>
      <w:lvlJc w:val="left"/>
      <w:pPr>
        <w:tabs>
          <w:tab w:val="num" w:pos="750"/>
        </w:tabs>
        <w:ind w:left="750" w:hanging="360"/>
      </w:pPr>
      <w:rPr>
        <w:rFonts w:cs="Times New Roman" w:hint="default"/>
      </w:rPr>
    </w:lvl>
    <w:lvl w:ilvl="1" w:tplc="04190019" w:tentative="1">
      <w:start w:val="1"/>
      <w:numFmt w:val="lowerLetter"/>
      <w:lvlText w:val="%2."/>
      <w:lvlJc w:val="left"/>
      <w:pPr>
        <w:tabs>
          <w:tab w:val="num" w:pos="1470"/>
        </w:tabs>
        <w:ind w:left="1470" w:hanging="360"/>
      </w:pPr>
      <w:rPr>
        <w:rFonts w:cs="Times New Roman"/>
      </w:rPr>
    </w:lvl>
    <w:lvl w:ilvl="2" w:tplc="0419001B" w:tentative="1">
      <w:start w:val="1"/>
      <w:numFmt w:val="lowerRoman"/>
      <w:lvlText w:val="%3."/>
      <w:lvlJc w:val="right"/>
      <w:pPr>
        <w:tabs>
          <w:tab w:val="num" w:pos="2190"/>
        </w:tabs>
        <w:ind w:left="2190" w:hanging="180"/>
      </w:pPr>
      <w:rPr>
        <w:rFonts w:cs="Times New Roman"/>
      </w:rPr>
    </w:lvl>
    <w:lvl w:ilvl="3" w:tplc="0419000F" w:tentative="1">
      <w:start w:val="1"/>
      <w:numFmt w:val="decimal"/>
      <w:lvlText w:val="%4."/>
      <w:lvlJc w:val="left"/>
      <w:pPr>
        <w:tabs>
          <w:tab w:val="num" w:pos="2910"/>
        </w:tabs>
        <w:ind w:left="2910" w:hanging="360"/>
      </w:pPr>
      <w:rPr>
        <w:rFonts w:cs="Times New Roman"/>
      </w:rPr>
    </w:lvl>
    <w:lvl w:ilvl="4" w:tplc="04190019" w:tentative="1">
      <w:start w:val="1"/>
      <w:numFmt w:val="lowerLetter"/>
      <w:lvlText w:val="%5."/>
      <w:lvlJc w:val="left"/>
      <w:pPr>
        <w:tabs>
          <w:tab w:val="num" w:pos="3630"/>
        </w:tabs>
        <w:ind w:left="3630" w:hanging="360"/>
      </w:pPr>
      <w:rPr>
        <w:rFonts w:cs="Times New Roman"/>
      </w:rPr>
    </w:lvl>
    <w:lvl w:ilvl="5" w:tplc="0419001B" w:tentative="1">
      <w:start w:val="1"/>
      <w:numFmt w:val="lowerRoman"/>
      <w:lvlText w:val="%6."/>
      <w:lvlJc w:val="right"/>
      <w:pPr>
        <w:tabs>
          <w:tab w:val="num" w:pos="4350"/>
        </w:tabs>
        <w:ind w:left="4350" w:hanging="180"/>
      </w:pPr>
      <w:rPr>
        <w:rFonts w:cs="Times New Roman"/>
      </w:rPr>
    </w:lvl>
    <w:lvl w:ilvl="6" w:tplc="0419000F" w:tentative="1">
      <w:start w:val="1"/>
      <w:numFmt w:val="decimal"/>
      <w:lvlText w:val="%7."/>
      <w:lvlJc w:val="left"/>
      <w:pPr>
        <w:tabs>
          <w:tab w:val="num" w:pos="5070"/>
        </w:tabs>
        <w:ind w:left="5070" w:hanging="360"/>
      </w:pPr>
      <w:rPr>
        <w:rFonts w:cs="Times New Roman"/>
      </w:rPr>
    </w:lvl>
    <w:lvl w:ilvl="7" w:tplc="04190019" w:tentative="1">
      <w:start w:val="1"/>
      <w:numFmt w:val="lowerLetter"/>
      <w:lvlText w:val="%8."/>
      <w:lvlJc w:val="left"/>
      <w:pPr>
        <w:tabs>
          <w:tab w:val="num" w:pos="5790"/>
        </w:tabs>
        <w:ind w:left="5790" w:hanging="360"/>
      </w:pPr>
      <w:rPr>
        <w:rFonts w:cs="Times New Roman"/>
      </w:rPr>
    </w:lvl>
    <w:lvl w:ilvl="8" w:tplc="0419001B" w:tentative="1">
      <w:start w:val="1"/>
      <w:numFmt w:val="lowerRoman"/>
      <w:lvlText w:val="%9."/>
      <w:lvlJc w:val="right"/>
      <w:pPr>
        <w:tabs>
          <w:tab w:val="num" w:pos="6510"/>
        </w:tabs>
        <w:ind w:left="6510" w:hanging="180"/>
      </w:pPr>
      <w:rPr>
        <w:rFonts w:cs="Times New Roman"/>
      </w:rPr>
    </w:lvl>
  </w:abstractNum>
  <w:abstractNum w:abstractNumId="37">
    <w:nsid w:val="73D90D5F"/>
    <w:multiLevelType w:val="hybridMultilevel"/>
    <w:tmpl w:val="44AE29EA"/>
    <w:lvl w:ilvl="0" w:tplc="89E8FF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6F60B1E"/>
    <w:multiLevelType w:val="hybridMultilevel"/>
    <w:tmpl w:val="3270510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787033D9"/>
    <w:multiLevelType w:val="hybridMultilevel"/>
    <w:tmpl w:val="B4AA4BA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7D197A03"/>
    <w:multiLevelType w:val="hybridMultilevel"/>
    <w:tmpl w:val="3B5CB34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7DBF5C75"/>
    <w:multiLevelType w:val="hybridMultilevel"/>
    <w:tmpl w:val="F050D98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5"/>
  </w:num>
  <w:num w:numId="2">
    <w:abstractNumId w:val="26"/>
  </w:num>
  <w:num w:numId="3">
    <w:abstractNumId w:val="31"/>
  </w:num>
  <w:num w:numId="4">
    <w:abstractNumId w:val="17"/>
  </w:num>
  <w:num w:numId="5">
    <w:abstractNumId w:val="27"/>
  </w:num>
  <w:num w:numId="6">
    <w:abstractNumId w:val="20"/>
  </w:num>
  <w:num w:numId="7">
    <w:abstractNumId w:val="25"/>
  </w:num>
  <w:num w:numId="8">
    <w:abstractNumId w:val="14"/>
  </w:num>
  <w:num w:numId="9">
    <w:abstractNumId w:val="34"/>
  </w:num>
  <w:num w:numId="10">
    <w:abstractNumId w:val="8"/>
  </w:num>
  <w:num w:numId="11">
    <w:abstractNumId w:val="37"/>
  </w:num>
  <w:num w:numId="12">
    <w:abstractNumId w:val="0"/>
  </w:num>
  <w:num w:numId="13">
    <w:abstractNumId w:val="9"/>
  </w:num>
  <w:num w:numId="14">
    <w:abstractNumId w:val="18"/>
  </w:num>
  <w:num w:numId="15">
    <w:abstractNumId w:val="39"/>
  </w:num>
  <w:num w:numId="16">
    <w:abstractNumId w:val="19"/>
  </w:num>
  <w:num w:numId="17">
    <w:abstractNumId w:val="36"/>
  </w:num>
  <w:num w:numId="18">
    <w:abstractNumId w:val="24"/>
  </w:num>
  <w:num w:numId="19">
    <w:abstractNumId w:val="21"/>
  </w:num>
  <w:num w:numId="20">
    <w:abstractNumId w:val="15"/>
  </w:num>
  <w:num w:numId="21">
    <w:abstractNumId w:val="29"/>
  </w:num>
  <w:num w:numId="22">
    <w:abstractNumId w:val="30"/>
  </w:num>
  <w:num w:numId="23">
    <w:abstractNumId w:val="22"/>
  </w:num>
  <w:num w:numId="24">
    <w:abstractNumId w:val="33"/>
  </w:num>
  <w:num w:numId="25">
    <w:abstractNumId w:val="41"/>
  </w:num>
  <w:num w:numId="26">
    <w:abstractNumId w:val="10"/>
  </w:num>
  <w:num w:numId="27">
    <w:abstractNumId w:val="6"/>
  </w:num>
  <w:num w:numId="28">
    <w:abstractNumId w:val="11"/>
  </w:num>
  <w:num w:numId="29">
    <w:abstractNumId w:val="32"/>
  </w:num>
  <w:num w:numId="30">
    <w:abstractNumId w:val="38"/>
  </w:num>
  <w:num w:numId="31">
    <w:abstractNumId w:val="1"/>
  </w:num>
  <w:num w:numId="32">
    <w:abstractNumId w:val="7"/>
  </w:num>
  <w:num w:numId="33">
    <w:abstractNumId w:val="40"/>
  </w:num>
  <w:num w:numId="34">
    <w:abstractNumId w:val="13"/>
  </w:num>
  <w:num w:numId="35">
    <w:abstractNumId w:val="23"/>
  </w:num>
  <w:num w:numId="36">
    <w:abstractNumId w:val="3"/>
  </w:num>
  <w:num w:numId="37">
    <w:abstractNumId w:val="2"/>
  </w:num>
  <w:num w:numId="38">
    <w:abstractNumId w:val="12"/>
  </w:num>
  <w:num w:numId="39">
    <w:abstractNumId w:val="16"/>
  </w:num>
  <w:num w:numId="40">
    <w:abstractNumId w:val="4"/>
  </w:num>
  <w:num w:numId="41">
    <w:abstractNumId w:val="5"/>
  </w:num>
  <w:num w:numId="42">
    <w:abstractNumId w:val="2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0275F"/>
    <w:rsid w:val="000101F3"/>
    <w:rsid w:val="00026132"/>
    <w:rsid w:val="00033DB9"/>
    <w:rsid w:val="0005081E"/>
    <w:rsid w:val="0005199D"/>
    <w:rsid w:val="00063DDC"/>
    <w:rsid w:val="00064F18"/>
    <w:rsid w:val="00067FF1"/>
    <w:rsid w:val="00072B0F"/>
    <w:rsid w:val="00080EDB"/>
    <w:rsid w:val="000C6F23"/>
    <w:rsid w:val="000D5EA1"/>
    <w:rsid w:val="000E2BAE"/>
    <w:rsid w:val="000F1DC1"/>
    <w:rsid w:val="000F45DB"/>
    <w:rsid w:val="000F6042"/>
    <w:rsid w:val="00103906"/>
    <w:rsid w:val="00106353"/>
    <w:rsid w:val="001576FE"/>
    <w:rsid w:val="0018658B"/>
    <w:rsid w:val="00206486"/>
    <w:rsid w:val="002100A0"/>
    <w:rsid w:val="00236B31"/>
    <w:rsid w:val="00240DA8"/>
    <w:rsid w:val="00254022"/>
    <w:rsid w:val="00255E57"/>
    <w:rsid w:val="00255ECB"/>
    <w:rsid w:val="00282A6E"/>
    <w:rsid w:val="00294A3C"/>
    <w:rsid w:val="002A7FA4"/>
    <w:rsid w:val="002F2FF3"/>
    <w:rsid w:val="003161C9"/>
    <w:rsid w:val="00383E4C"/>
    <w:rsid w:val="003A5531"/>
    <w:rsid w:val="003B7B10"/>
    <w:rsid w:val="003E6BF2"/>
    <w:rsid w:val="00403411"/>
    <w:rsid w:val="00465295"/>
    <w:rsid w:val="0047767B"/>
    <w:rsid w:val="00491B51"/>
    <w:rsid w:val="004B1124"/>
    <w:rsid w:val="004F4680"/>
    <w:rsid w:val="00526187"/>
    <w:rsid w:val="00540539"/>
    <w:rsid w:val="005506E1"/>
    <w:rsid w:val="005638DA"/>
    <w:rsid w:val="005742D5"/>
    <w:rsid w:val="00576394"/>
    <w:rsid w:val="005819FE"/>
    <w:rsid w:val="005F59F5"/>
    <w:rsid w:val="0064146A"/>
    <w:rsid w:val="00651D72"/>
    <w:rsid w:val="006658C3"/>
    <w:rsid w:val="00695D96"/>
    <w:rsid w:val="006C51FD"/>
    <w:rsid w:val="006E0BFD"/>
    <w:rsid w:val="00725B46"/>
    <w:rsid w:val="0073360A"/>
    <w:rsid w:val="00740273"/>
    <w:rsid w:val="007559E9"/>
    <w:rsid w:val="007612A3"/>
    <w:rsid w:val="007819D5"/>
    <w:rsid w:val="007A62D0"/>
    <w:rsid w:val="007D570A"/>
    <w:rsid w:val="007E2A7A"/>
    <w:rsid w:val="007F091D"/>
    <w:rsid w:val="007F4A14"/>
    <w:rsid w:val="00810599"/>
    <w:rsid w:val="008116C1"/>
    <w:rsid w:val="008411BE"/>
    <w:rsid w:val="00850666"/>
    <w:rsid w:val="00884A02"/>
    <w:rsid w:val="0089444E"/>
    <w:rsid w:val="008A05C2"/>
    <w:rsid w:val="008A0987"/>
    <w:rsid w:val="008A20BA"/>
    <w:rsid w:val="008A2758"/>
    <w:rsid w:val="008C024B"/>
    <w:rsid w:val="008C1C23"/>
    <w:rsid w:val="00920214"/>
    <w:rsid w:val="00931140"/>
    <w:rsid w:val="00950A82"/>
    <w:rsid w:val="0097206D"/>
    <w:rsid w:val="009853C8"/>
    <w:rsid w:val="009B1CFE"/>
    <w:rsid w:val="009C2396"/>
    <w:rsid w:val="009C3C1E"/>
    <w:rsid w:val="00A032AD"/>
    <w:rsid w:val="00A42B78"/>
    <w:rsid w:val="00A513AD"/>
    <w:rsid w:val="00A63F8C"/>
    <w:rsid w:val="00A66A94"/>
    <w:rsid w:val="00A93CB5"/>
    <w:rsid w:val="00AB2FAF"/>
    <w:rsid w:val="00AD50E5"/>
    <w:rsid w:val="00AE5379"/>
    <w:rsid w:val="00AF61A3"/>
    <w:rsid w:val="00AF7508"/>
    <w:rsid w:val="00B224B8"/>
    <w:rsid w:val="00B34658"/>
    <w:rsid w:val="00B36BE5"/>
    <w:rsid w:val="00B42326"/>
    <w:rsid w:val="00B50EA2"/>
    <w:rsid w:val="00B67785"/>
    <w:rsid w:val="00B7533F"/>
    <w:rsid w:val="00B75878"/>
    <w:rsid w:val="00B81270"/>
    <w:rsid w:val="00BB648A"/>
    <w:rsid w:val="00BD3D30"/>
    <w:rsid w:val="00BE70AC"/>
    <w:rsid w:val="00BF26EB"/>
    <w:rsid w:val="00C735E0"/>
    <w:rsid w:val="00C745E6"/>
    <w:rsid w:val="00C97E6F"/>
    <w:rsid w:val="00CD48C2"/>
    <w:rsid w:val="00D43437"/>
    <w:rsid w:val="00D66958"/>
    <w:rsid w:val="00D73F9B"/>
    <w:rsid w:val="00DC053E"/>
    <w:rsid w:val="00DE4128"/>
    <w:rsid w:val="00E05EB3"/>
    <w:rsid w:val="00E174C7"/>
    <w:rsid w:val="00E2409C"/>
    <w:rsid w:val="00E261B0"/>
    <w:rsid w:val="00E60E05"/>
    <w:rsid w:val="00E8630D"/>
    <w:rsid w:val="00EB4D1A"/>
    <w:rsid w:val="00EC6A76"/>
    <w:rsid w:val="00ED5D3B"/>
    <w:rsid w:val="00EE0DF1"/>
    <w:rsid w:val="00F0275F"/>
    <w:rsid w:val="00F17427"/>
    <w:rsid w:val="00F20199"/>
    <w:rsid w:val="00F326D8"/>
    <w:rsid w:val="00F37BB2"/>
    <w:rsid w:val="00F40CA5"/>
    <w:rsid w:val="00F5153D"/>
    <w:rsid w:val="00F520F1"/>
    <w:rsid w:val="00FA3314"/>
    <w:rsid w:val="00FA3CC2"/>
    <w:rsid w:val="00FB4AAB"/>
    <w:rsid w:val="00FB7B52"/>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3A5531"/>
    <w:pPr>
      <w:spacing w:after="200" w:line="276" w:lineRule="auto"/>
    </w:pPr>
    <w:rPr>
      <w:sz w:val="22"/>
      <w:szCs w:val="22"/>
      <w:lang w:eastAsia="en-US"/>
    </w:rPr>
  </w:style>
  <w:style w:type="paragraph" w:styleId="1">
    <w:name w:val="heading 1"/>
    <w:basedOn w:val="a"/>
    <w:next w:val="a"/>
    <w:link w:val="10"/>
    <w:uiPriority w:val="99"/>
    <w:qFormat/>
    <w:rsid w:val="00DC053E"/>
    <w:pPr>
      <w:keepNext/>
      <w:widowControl w:val="0"/>
      <w:spacing w:before="240" w:after="120" w:line="240" w:lineRule="auto"/>
      <w:ind w:left="567"/>
      <w:jc w:val="both"/>
      <w:outlineLvl w:val="0"/>
    </w:pPr>
    <w:rPr>
      <w:rFonts w:ascii="Times New Roman" w:eastAsia="Times New Roman" w:hAnsi="Times New Roman"/>
      <w:b/>
      <w:iCs/>
      <w:sz w:val="24"/>
      <w:szCs w:val="20"/>
      <w:lang w:eastAsia="ru-RU"/>
    </w:rPr>
  </w:style>
  <w:style w:type="paragraph" w:styleId="2">
    <w:name w:val="heading 2"/>
    <w:basedOn w:val="a"/>
    <w:next w:val="a"/>
    <w:link w:val="20"/>
    <w:uiPriority w:val="99"/>
    <w:qFormat/>
    <w:rsid w:val="00DC053E"/>
    <w:pPr>
      <w:keepNext/>
      <w:widowControl w:val="0"/>
      <w:spacing w:after="0" w:line="240" w:lineRule="auto"/>
      <w:ind w:firstLine="400"/>
      <w:jc w:val="both"/>
      <w:outlineLvl w:val="1"/>
    </w:pPr>
    <w:rPr>
      <w:rFonts w:ascii="Times New Roman" w:eastAsia="Times New Roman" w:hAnsi="Times New Roman"/>
      <w:b/>
      <w:bCs/>
      <w:i/>
      <w:sz w:val="24"/>
      <w:szCs w:val="20"/>
      <w:lang w:eastAsia="ru-RU"/>
    </w:rPr>
  </w:style>
  <w:style w:type="paragraph" w:styleId="6">
    <w:name w:val="heading 6"/>
    <w:basedOn w:val="a"/>
    <w:next w:val="a"/>
    <w:link w:val="60"/>
    <w:uiPriority w:val="99"/>
    <w:qFormat/>
    <w:rsid w:val="00DC053E"/>
    <w:pPr>
      <w:keepNext/>
      <w:keepLines/>
      <w:spacing w:before="40" w:after="0"/>
      <w:outlineLvl w:val="5"/>
    </w:pPr>
    <w:rPr>
      <w:rFonts w:ascii="Cambria" w:eastAsia="Times New Roman" w:hAnsi="Cambria"/>
      <w:color w:val="243F6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C053E"/>
    <w:rPr>
      <w:rFonts w:ascii="Times New Roman" w:hAnsi="Times New Roman" w:cs="Times New Roman"/>
      <w:b/>
      <w:iCs/>
      <w:sz w:val="20"/>
      <w:szCs w:val="20"/>
      <w:lang w:eastAsia="ru-RU"/>
    </w:rPr>
  </w:style>
  <w:style w:type="character" w:customStyle="1" w:styleId="20">
    <w:name w:val="Заголовок 2 Знак"/>
    <w:link w:val="2"/>
    <w:uiPriority w:val="99"/>
    <w:locked/>
    <w:rsid w:val="00DC053E"/>
    <w:rPr>
      <w:rFonts w:ascii="Times New Roman" w:hAnsi="Times New Roman" w:cs="Times New Roman"/>
      <w:b/>
      <w:bCs/>
      <w:i/>
      <w:sz w:val="20"/>
      <w:szCs w:val="20"/>
      <w:lang w:eastAsia="ru-RU"/>
    </w:rPr>
  </w:style>
  <w:style w:type="character" w:customStyle="1" w:styleId="60">
    <w:name w:val="Заголовок 6 Знак"/>
    <w:link w:val="6"/>
    <w:uiPriority w:val="99"/>
    <w:semiHidden/>
    <w:locked/>
    <w:rsid w:val="00DC053E"/>
    <w:rPr>
      <w:rFonts w:ascii="Cambria" w:hAnsi="Cambria" w:cs="Times New Roman"/>
      <w:color w:val="243F60"/>
      <w:lang w:eastAsia="ru-RU"/>
    </w:rPr>
  </w:style>
  <w:style w:type="paragraph" w:styleId="a3">
    <w:name w:val="Balloon Text"/>
    <w:basedOn w:val="a"/>
    <w:link w:val="a4"/>
    <w:uiPriority w:val="99"/>
    <w:semiHidden/>
    <w:rsid w:val="00F0275F"/>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F0275F"/>
    <w:rPr>
      <w:rFonts w:ascii="Tahoma" w:hAnsi="Tahoma" w:cs="Tahoma"/>
      <w:sz w:val="16"/>
      <w:szCs w:val="16"/>
    </w:rPr>
  </w:style>
  <w:style w:type="paragraph" w:customStyle="1" w:styleId="Style1">
    <w:name w:val="Style1"/>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
    <w:name w:val="Style2"/>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
    <w:name w:val="Style3"/>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4">
    <w:name w:val="Style4"/>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5">
    <w:name w:val="Style5"/>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6">
    <w:name w:val="Style6"/>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
    <w:name w:val="Style7"/>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
    <w:name w:val="Style8"/>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11">
    <w:name w:val="Font Style11"/>
    <w:uiPriority w:val="99"/>
    <w:rsid w:val="00DC053E"/>
    <w:rPr>
      <w:rFonts w:ascii="Times New Roman" w:hAnsi="Times New Roman" w:cs="Times New Roman"/>
      <w:sz w:val="10"/>
      <w:szCs w:val="10"/>
    </w:rPr>
  </w:style>
  <w:style w:type="character" w:customStyle="1" w:styleId="FontStyle12">
    <w:name w:val="Font Style12"/>
    <w:uiPriority w:val="99"/>
    <w:rsid w:val="00DC053E"/>
    <w:rPr>
      <w:rFonts w:ascii="Georgia" w:hAnsi="Georgia" w:cs="Georgia"/>
      <w:b/>
      <w:bCs/>
      <w:sz w:val="12"/>
      <w:szCs w:val="12"/>
    </w:rPr>
  </w:style>
  <w:style w:type="character" w:customStyle="1" w:styleId="FontStyle13">
    <w:name w:val="Font Style13"/>
    <w:uiPriority w:val="99"/>
    <w:rsid w:val="00DC053E"/>
    <w:rPr>
      <w:rFonts w:ascii="Times New Roman" w:hAnsi="Times New Roman" w:cs="Times New Roman"/>
      <w:b/>
      <w:bCs/>
      <w:sz w:val="12"/>
      <w:szCs w:val="12"/>
    </w:rPr>
  </w:style>
  <w:style w:type="character" w:customStyle="1" w:styleId="FontStyle14">
    <w:name w:val="Font Style14"/>
    <w:uiPriority w:val="99"/>
    <w:rsid w:val="00DC053E"/>
    <w:rPr>
      <w:rFonts w:ascii="Times New Roman" w:hAnsi="Times New Roman" w:cs="Times New Roman"/>
      <w:b/>
      <w:bCs/>
      <w:sz w:val="14"/>
      <w:szCs w:val="14"/>
    </w:rPr>
  </w:style>
  <w:style w:type="character" w:customStyle="1" w:styleId="FontStyle15">
    <w:name w:val="Font Style15"/>
    <w:uiPriority w:val="99"/>
    <w:rsid w:val="00DC053E"/>
    <w:rPr>
      <w:rFonts w:ascii="Times New Roman" w:hAnsi="Times New Roman" w:cs="Times New Roman"/>
      <w:b/>
      <w:bCs/>
      <w:sz w:val="18"/>
      <w:szCs w:val="18"/>
    </w:rPr>
  </w:style>
  <w:style w:type="character" w:customStyle="1" w:styleId="FontStyle16">
    <w:name w:val="Font Style16"/>
    <w:uiPriority w:val="99"/>
    <w:rsid w:val="00DC053E"/>
    <w:rPr>
      <w:rFonts w:ascii="Times New Roman" w:hAnsi="Times New Roman" w:cs="Times New Roman"/>
      <w:b/>
      <w:bCs/>
      <w:sz w:val="16"/>
      <w:szCs w:val="16"/>
    </w:rPr>
  </w:style>
  <w:style w:type="character" w:customStyle="1" w:styleId="FontStyle17">
    <w:name w:val="Font Style17"/>
    <w:uiPriority w:val="99"/>
    <w:rsid w:val="00DC053E"/>
    <w:rPr>
      <w:rFonts w:ascii="Times New Roman" w:hAnsi="Times New Roman" w:cs="Times New Roman"/>
      <w:b/>
      <w:bCs/>
      <w:sz w:val="16"/>
      <w:szCs w:val="16"/>
    </w:rPr>
  </w:style>
  <w:style w:type="character" w:customStyle="1" w:styleId="FontStyle18">
    <w:name w:val="Font Style18"/>
    <w:uiPriority w:val="99"/>
    <w:rsid w:val="00DC053E"/>
    <w:rPr>
      <w:rFonts w:ascii="Times New Roman" w:hAnsi="Times New Roman" w:cs="Times New Roman"/>
      <w:b/>
      <w:bCs/>
      <w:sz w:val="10"/>
      <w:szCs w:val="10"/>
    </w:rPr>
  </w:style>
  <w:style w:type="character" w:customStyle="1" w:styleId="FontStyle19">
    <w:name w:val="Font Style19"/>
    <w:uiPriority w:val="99"/>
    <w:rsid w:val="00DC053E"/>
    <w:rPr>
      <w:rFonts w:ascii="Times New Roman" w:hAnsi="Times New Roman" w:cs="Times New Roman"/>
      <w:i/>
      <w:iCs/>
      <w:sz w:val="12"/>
      <w:szCs w:val="12"/>
    </w:rPr>
  </w:style>
  <w:style w:type="character" w:customStyle="1" w:styleId="FontStyle20">
    <w:name w:val="Font Style20"/>
    <w:uiPriority w:val="99"/>
    <w:rsid w:val="00DC053E"/>
    <w:rPr>
      <w:rFonts w:ascii="Georgia" w:hAnsi="Georgia" w:cs="Georgia"/>
      <w:sz w:val="12"/>
      <w:szCs w:val="12"/>
    </w:rPr>
  </w:style>
  <w:style w:type="character" w:customStyle="1" w:styleId="FontStyle21">
    <w:name w:val="Font Style21"/>
    <w:uiPriority w:val="99"/>
    <w:rsid w:val="00DC053E"/>
    <w:rPr>
      <w:rFonts w:ascii="Times New Roman" w:hAnsi="Times New Roman" w:cs="Times New Roman"/>
      <w:sz w:val="12"/>
      <w:szCs w:val="12"/>
    </w:rPr>
  </w:style>
  <w:style w:type="character" w:customStyle="1" w:styleId="FontStyle22">
    <w:name w:val="Font Style22"/>
    <w:uiPriority w:val="99"/>
    <w:rsid w:val="00DC053E"/>
    <w:rPr>
      <w:rFonts w:ascii="Times New Roman" w:hAnsi="Times New Roman" w:cs="Times New Roman"/>
      <w:sz w:val="20"/>
      <w:szCs w:val="20"/>
    </w:rPr>
  </w:style>
  <w:style w:type="character" w:customStyle="1" w:styleId="FontStyle23">
    <w:name w:val="Font Style23"/>
    <w:uiPriority w:val="99"/>
    <w:rsid w:val="00DC053E"/>
    <w:rPr>
      <w:rFonts w:ascii="Times New Roman" w:hAnsi="Times New Roman" w:cs="Times New Roman"/>
      <w:b/>
      <w:bCs/>
      <w:sz w:val="12"/>
      <w:szCs w:val="12"/>
    </w:rPr>
  </w:style>
  <w:style w:type="character" w:customStyle="1" w:styleId="FontStyle24">
    <w:name w:val="Font Style24"/>
    <w:uiPriority w:val="99"/>
    <w:rsid w:val="00DC053E"/>
    <w:rPr>
      <w:rFonts w:ascii="Times New Roman" w:hAnsi="Times New Roman" w:cs="Times New Roman"/>
      <w:b/>
      <w:bCs/>
      <w:sz w:val="10"/>
      <w:szCs w:val="10"/>
    </w:rPr>
  </w:style>
  <w:style w:type="character" w:customStyle="1" w:styleId="FontStyle25">
    <w:name w:val="Font Style25"/>
    <w:uiPriority w:val="99"/>
    <w:rsid w:val="00DC053E"/>
    <w:rPr>
      <w:rFonts w:ascii="Times New Roman" w:hAnsi="Times New Roman" w:cs="Times New Roman"/>
      <w:i/>
      <w:iCs/>
      <w:sz w:val="12"/>
      <w:szCs w:val="12"/>
    </w:rPr>
  </w:style>
  <w:style w:type="paragraph" w:customStyle="1" w:styleId="Style9">
    <w:name w:val="Style9"/>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0">
    <w:name w:val="Style10"/>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
    <w:name w:val="Style11"/>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2">
    <w:name w:val="Style12"/>
    <w:basedOn w:val="a"/>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3">
    <w:name w:val="Style13"/>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4">
    <w:name w:val="Style14"/>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5">
    <w:name w:val="Style15"/>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6">
    <w:name w:val="Style16"/>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7">
    <w:name w:val="Style17"/>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8">
    <w:name w:val="Style18"/>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9">
    <w:name w:val="Style19"/>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6">
    <w:name w:val="Font Style26"/>
    <w:uiPriority w:val="99"/>
    <w:rsid w:val="00DC053E"/>
    <w:rPr>
      <w:rFonts w:ascii="Times New Roman" w:hAnsi="Times New Roman" w:cs="Times New Roman"/>
      <w:b/>
      <w:bCs/>
      <w:sz w:val="12"/>
      <w:szCs w:val="12"/>
    </w:rPr>
  </w:style>
  <w:style w:type="character" w:customStyle="1" w:styleId="FontStyle27">
    <w:name w:val="Font Style27"/>
    <w:uiPriority w:val="99"/>
    <w:rsid w:val="00DC053E"/>
    <w:rPr>
      <w:rFonts w:ascii="Times New Roman" w:hAnsi="Times New Roman" w:cs="Times New Roman"/>
      <w:b/>
      <w:bCs/>
      <w:sz w:val="10"/>
      <w:szCs w:val="10"/>
    </w:rPr>
  </w:style>
  <w:style w:type="character" w:customStyle="1" w:styleId="FontStyle28">
    <w:name w:val="Font Style28"/>
    <w:uiPriority w:val="99"/>
    <w:rsid w:val="00DC053E"/>
    <w:rPr>
      <w:rFonts w:ascii="Constantia" w:hAnsi="Constantia" w:cs="Constantia"/>
      <w:b/>
      <w:bCs/>
      <w:smallCaps/>
      <w:sz w:val="10"/>
      <w:szCs w:val="10"/>
    </w:rPr>
  </w:style>
  <w:style w:type="character" w:customStyle="1" w:styleId="FontStyle29">
    <w:name w:val="Font Style29"/>
    <w:rsid w:val="00DC053E"/>
    <w:rPr>
      <w:rFonts w:ascii="Times New Roman" w:hAnsi="Times New Roman" w:cs="Times New Roman"/>
      <w:b/>
      <w:bCs/>
      <w:sz w:val="10"/>
      <w:szCs w:val="10"/>
    </w:rPr>
  </w:style>
  <w:style w:type="character" w:customStyle="1" w:styleId="FontStyle30">
    <w:name w:val="Font Style30"/>
    <w:uiPriority w:val="99"/>
    <w:rsid w:val="00DC053E"/>
    <w:rPr>
      <w:rFonts w:ascii="Times New Roman" w:hAnsi="Times New Roman" w:cs="Times New Roman"/>
      <w:b/>
      <w:bCs/>
      <w:sz w:val="10"/>
      <w:szCs w:val="10"/>
    </w:rPr>
  </w:style>
  <w:style w:type="character" w:customStyle="1" w:styleId="FontStyle31">
    <w:name w:val="Font Style31"/>
    <w:uiPriority w:val="99"/>
    <w:rsid w:val="00DC053E"/>
    <w:rPr>
      <w:rFonts w:ascii="Georgia" w:hAnsi="Georgia" w:cs="Georgia"/>
      <w:sz w:val="12"/>
      <w:szCs w:val="12"/>
    </w:rPr>
  </w:style>
  <w:style w:type="character" w:customStyle="1" w:styleId="FontStyle32">
    <w:name w:val="Font Style32"/>
    <w:uiPriority w:val="99"/>
    <w:rsid w:val="00DC053E"/>
    <w:rPr>
      <w:rFonts w:ascii="Times New Roman" w:hAnsi="Times New Roman" w:cs="Times New Roman"/>
      <w:i/>
      <w:iCs/>
      <w:sz w:val="12"/>
      <w:szCs w:val="12"/>
    </w:rPr>
  </w:style>
  <w:style w:type="character" w:customStyle="1" w:styleId="FontStyle33">
    <w:name w:val="Font Style33"/>
    <w:uiPriority w:val="99"/>
    <w:rsid w:val="00DC053E"/>
    <w:rPr>
      <w:rFonts w:ascii="Times New Roman" w:hAnsi="Times New Roman" w:cs="Times New Roman"/>
      <w:b/>
      <w:bCs/>
      <w:sz w:val="12"/>
      <w:szCs w:val="12"/>
    </w:rPr>
  </w:style>
  <w:style w:type="character" w:customStyle="1" w:styleId="FontStyle34">
    <w:name w:val="Font Style34"/>
    <w:uiPriority w:val="99"/>
    <w:rsid w:val="00DC053E"/>
    <w:rPr>
      <w:rFonts w:ascii="Times New Roman" w:hAnsi="Times New Roman" w:cs="Times New Roman"/>
      <w:sz w:val="12"/>
      <w:szCs w:val="12"/>
    </w:rPr>
  </w:style>
  <w:style w:type="character" w:customStyle="1" w:styleId="FontStyle35">
    <w:name w:val="Font Style35"/>
    <w:uiPriority w:val="99"/>
    <w:rsid w:val="00DC053E"/>
    <w:rPr>
      <w:rFonts w:ascii="Times New Roman" w:hAnsi="Times New Roman" w:cs="Times New Roman"/>
      <w:smallCaps/>
      <w:sz w:val="12"/>
      <w:szCs w:val="12"/>
    </w:rPr>
  </w:style>
  <w:style w:type="character" w:customStyle="1" w:styleId="FontStyle36">
    <w:name w:val="Font Style36"/>
    <w:uiPriority w:val="99"/>
    <w:rsid w:val="00DC053E"/>
    <w:rPr>
      <w:rFonts w:ascii="Times New Roman" w:hAnsi="Times New Roman" w:cs="Times New Roman"/>
      <w:sz w:val="12"/>
      <w:szCs w:val="12"/>
    </w:rPr>
  </w:style>
  <w:style w:type="character" w:customStyle="1" w:styleId="FontStyle37">
    <w:name w:val="Font Style37"/>
    <w:uiPriority w:val="99"/>
    <w:rsid w:val="00DC053E"/>
    <w:rPr>
      <w:rFonts w:ascii="Times New Roman" w:hAnsi="Times New Roman" w:cs="Times New Roman"/>
      <w:spacing w:val="10"/>
      <w:sz w:val="12"/>
      <w:szCs w:val="12"/>
    </w:rPr>
  </w:style>
  <w:style w:type="character" w:customStyle="1" w:styleId="FontStyle38">
    <w:name w:val="Font Style38"/>
    <w:uiPriority w:val="99"/>
    <w:rsid w:val="00DC053E"/>
    <w:rPr>
      <w:rFonts w:ascii="Times New Roman" w:hAnsi="Times New Roman" w:cs="Times New Roman"/>
      <w:b/>
      <w:bCs/>
      <w:sz w:val="10"/>
      <w:szCs w:val="10"/>
    </w:rPr>
  </w:style>
  <w:style w:type="character" w:customStyle="1" w:styleId="FontStyle39">
    <w:name w:val="Font Style39"/>
    <w:uiPriority w:val="99"/>
    <w:rsid w:val="00DC053E"/>
    <w:rPr>
      <w:rFonts w:ascii="Times New Roman" w:hAnsi="Times New Roman" w:cs="Times New Roman"/>
      <w:i/>
      <w:iCs/>
      <w:sz w:val="14"/>
      <w:szCs w:val="14"/>
    </w:rPr>
  </w:style>
  <w:style w:type="character" w:customStyle="1" w:styleId="FontStyle40">
    <w:name w:val="Font Style40"/>
    <w:uiPriority w:val="99"/>
    <w:rsid w:val="00DC053E"/>
    <w:rPr>
      <w:rFonts w:ascii="Times New Roman" w:hAnsi="Times New Roman" w:cs="Times New Roman"/>
      <w:i/>
      <w:iCs/>
      <w:sz w:val="12"/>
      <w:szCs w:val="12"/>
    </w:rPr>
  </w:style>
  <w:style w:type="paragraph" w:customStyle="1" w:styleId="Style20">
    <w:name w:val="Style20"/>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1">
    <w:name w:val="Style21"/>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2">
    <w:name w:val="Style22"/>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3">
    <w:name w:val="Style23"/>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4">
    <w:name w:val="Style24"/>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41">
    <w:name w:val="Font Style41"/>
    <w:uiPriority w:val="99"/>
    <w:rsid w:val="00DC053E"/>
    <w:rPr>
      <w:rFonts w:ascii="Tahoma" w:hAnsi="Tahoma" w:cs="Tahoma"/>
      <w:sz w:val="22"/>
      <w:szCs w:val="22"/>
    </w:rPr>
  </w:style>
  <w:style w:type="character" w:customStyle="1" w:styleId="FontStyle42">
    <w:name w:val="Font Style42"/>
    <w:uiPriority w:val="99"/>
    <w:rsid w:val="00DC053E"/>
    <w:rPr>
      <w:rFonts w:ascii="Times New Roman" w:hAnsi="Times New Roman" w:cs="Times New Roman"/>
      <w:spacing w:val="-10"/>
      <w:sz w:val="24"/>
      <w:szCs w:val="24"/>
    </w:rPr>
  </w:style>
  <w:style w:type="character" w:customStyle="1" w:styleId="FontStyle43">
    <w:name w:val="Font Style43"/>
    <w:uiPriority w:val="99"/>
    <w:rsid w:val="00DC053E"/>
    <w:rPr>
      <w:rFonts w:ascii="Courier New" w:hAnsi="Courier New" w:cs="Courier New"/>
      <w:b/>
      <w:bCs/>
      <w:i/>
      <w:iCs/>
      <w:sz w:val="12"/>
      <w:szCs w:val="12"/>
    </w:rPr>
  </w:style>
  <w:style w:type="character" w:customStyle="1" w:styleId="FontStyle44">
    <w:name w:val="Font Style44"/>
    <w:uiPriority w:val="99"/>
    <w:rsid w:val="00DC053E"/>
    <w:rPr>
      <w:rFonts w:ascii="Times New Roman" w:hAnsi="Times New Roman" w:cs="Times New Roman"/>
      <w:b/>
      <w:bCs/>
      <w:sz w:val="42"/>
      <w:szCs w:val="42"/>
    </w:rPr>
  </w:style>
  <w:style w:type="paragraph" w:customStyle="1" w:styleId="Style25">
    <w:name w:val="Style25"/>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6">
    <w:name w:val="Style26"/>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7">
    <w:name w:val="Style27"/>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8">
    <w:name w:val="Style28"/>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9">
    <w:name w:val="Style29"/>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0">
    <w:name w:val="Style30"/>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1">
    <w:name w:val="Style31"/>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2">
    <w:name w:val="Style32"/>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3">
    <w:name w:val="Style33"/>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4">
    <w:name w:val="Style34"/>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5">
    <w:name w:val="Style35"/>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45">
    <w:name w:val="Font Style45"/>
    <w:uiPriority w:val="99"/>
    <w:rsid w:val="00DC053E"/>
    <w:rPr>
      <w:rFonts w:ascii="Times New Roman" w:hAnsi="Times New Roman" w:cs="Times New Roman"/>
      <w:i/>
      <w:iCs/>
      <w:spacing w:val="10"/>
      <w:sz w:val="16"/>
      <w:szCs w:val="16"/>
    </w:rPr>
  </w:style>
  <w:style w:type="character" w:customStyle="1" w:styleId="FontStyle46">
    <w:name w:val="Font Style46"/>
    <w:uiPriority w:val="99"/>
    <w:rsid w:val="00DC053E"/>
    <w:rPr>
      <w:rFonts w:ascii="Constantia" w:hAnsi="Constantia" w:cs="Constantia"/>
      <w:sz w:val="14"/>
      <w:szCs w:val="14"/>
    </w:rPr>
  </w:style>
  <w:style w:type="character" w:customStyle="1" w:styleId="FontStyle47">
    <w:name w:val="Font Style47"/>
    <w:uiPriority w:val="99"/>
    <w:rsid w:val="00DC053E"/>
    <w:rPr>
      <w:rFonts w:ascii="Times New Roman" w:hAnsi="Times New Roman" w:cs="Times New Roman"/>
      <w:b/>
      <w:bCs/>
      <w:sz w:val="12"/>
      <w:szCs w:val="12"/>
    </w:rPr>
  </w:style>
  <w:style w:type="character" w:customStyle="1" w:styleId="FontStyle48">
    <w:name w:val="Font Style48"/>
    <w:uiPriority w:val="99"/>
    <w:rsid w:val="00DC053E"/>
    <w:rPr>
      <w:rFonts w:ascii="Times New Roman" w:hAnsi="Times New Roman" w:cs="Times New Roman"/>
      <w:b/>
      <w:bCs/>
      <w:spacing w:val="-20"/>
      <w:sz w:val="32"/>
      <w:szCs w:val="32"/>
    </w:rPr>
  </w:style>
  <w:style w:type="character" w:customStyle="1" w:styleId="FontStyle49">
    <w:name w:val="Font Style49"/>
    <w:uiPriority w:val="99"/>
    <w:rsid w:val="00DC053E"/>
    <w:rPr>
      <w:rFonts w:ascii="Times New Roman" w:hAnsi="Times New Roman" w:cs="Times New Roman"/>
      <w:i/>
      <w:iCs/>
      <w:w w:val="50"/>
      <w:sz w:val="42"/>
      <w:szCs w:val="42"/>
    </w:rPr>
  </w:style>
  <w:style w:type="character" w:customStyle="1" w:styleId="FontStyle50">
    <w:name w:val="Font Style50"/>
    <w:uiPriority w:val="99"/>
    <w:rsid w:val="00DC053E"/>
    <w:rPr>
      <w:rFonts w:ascii="Times New Roman" w:hAnsi="Times New Roman" w:cs="Times New Roman"/>
      <w:sz w:val="14"/>
      <w:szCs w:val="14"/>
    </w:rPr>
  </w:style>
  <w:style w:type="character" w:customStyle="1" w:styleId="FontStyle51">
    <w:name w:val="Font Style51"/>
    <w:uiPriority w:val="99"/>
    <w:rsid w:val="00DC053E"/>
    <w:rPr>
      <w:rFonts w:ascii="Times New Roman" w:hAnsi="Times New Roman" w:cs="Times New Roman"/>
      <w:sz w:val="16"/>
      <w:szCs w:val="16"/>
    </w:rPr>
  </w:style>
  <w:style w:type="character" w:customStyle="1" w:styleId="FontStyle52">
    <w:name w:val="Font Style52"/>
    <w:uiPriority w:val="99"/>
    <w:rsid w:val="00DC053E"/>
    <w:rPr>
      <w:rFonts w:ascii="Times New Roman" w:hAnsi="Times New Roman" w:cs="Times New Roman"/>
      <w:b/>
      <w:bCs/>
      <w:sz w:val="10"/>
      <w:szCs w:val="10"/>
    </w:rPr>
  </w:style>
  <w:style w:type="character" w:customStyle="1" w:styleId="FontStyle53">
    <w:name w:val="Font Style53"/>
    <w:uiPriority w:val="99"/>
    <w:rsid w:val="00DC053E"/>
    <w:rPr>
      <w:rFonts w:ascii="Times New Roman" w:hAnsi="Times New Roman" w:cs="Times New Roman"/>
      <w:spacing w:val="-10"/>
      <w:sz w:val="14"/>
      <w:szCs w:val="14"/>
    </w:rPr>
  </w:style>
  <w:style w:type="character" w:customStyle="1" w:styleId="FontStyle54">
    <w:name w:val="Font Style54"/>
    <w:uiPriority w:val="99"/>
    <w:rsid w:val="00DC053E"/>
    <w:rPr>
      <w:rFonts w:ascii="Times New Roman" w:hAnsi="Times New Roman" w:cs="Times New Roman"/>
      <w:sz w:val="22"/>
      <w:szCs w:val="22"/>
    </w:rPr>
  </w:style>
  <w:style w:type="character" w:customStyle="1" w:styleId="FontStyle55">
    <w:name w:val="Font Style55"/>
    <w:uiPriority w:val="99"/>
    <w:rsid w:val="00DC053E"/>
    <w:rPr>
      <w:rFonts w:ascii="Times New Roman" w:hAnsi="Times New Roman" w:cs="Times New Roman"/>
      <w:sz w:val="42"/>
      <w:szCs w:val="42"/>
    </w:rPr>
  </w:style>
  <w:style w:type="character" w:customStyle="1" w:styleId="FontStyle56">
    <w:name w:val="Font Style56"/>
    <w:uiPriority w:val="99"/>
    <w:rsid w:val="00DC053E"/>
    <w:rPr>
      <w:rFonts w:ascii="Times New Roman" w:hAnsi="Times New Roman" w:cs="Times New Roman"/>
      <w:i/>
      <w:iCs/>
      <w:sz w:val="16"/>
      <w:szCs w:val="16"/>
    </w:rPr>
  </w:style>
  <w:style w:type="character" w:customStyle="1" w:styleId="FontStyle57">
    <w:name w:val="Font Style57"/>
    <w:uiPriority w:val="99"/>
    <w:rsid w:val="00DC053E"/>
    <w:rPr>
      <w:rFonts w:ascii="Times New Roman" w:hAnsi="Times New Roman" w:cs="Times New Roman"/>
      <w:sz w:val="20"/>
      <w:szCs w:val="20"/>
    </w:rPr>
  </w:style>
  <w:style w:type="character" w:customStyle="1" w:styleId="FontStyle58">
    <w:name w:val="Font Style58"/>
    <w:uiPriority w:val="99"/>
    <w:rsid w:val="00DC053E"/>
    <w:rPr>
      <w:rFonts w:ascii="Times New Roman" w:hAnsi="Times New Roman" w:cs="Times New Roman"/>
      <w:b/>
      <w:bCs/>
      <w:i/>
      <w:iCs/>
      <w:sz w:val="18"/>
      <w:szCs w:val="18"/>
    </w:rPr>
  </w:style>
  <w:style w:type="character" w:customStyle="1" w:styleId="FontStyle59">
    <w:name w:val="Font Style59"/>
    <w:uiPriority w:val="99"/>
    <w:rsid w:val="00DC053E"/>
    <w:rPr>
      <w:rFonts w:ascii="Times New Roman" w:hAnsi="Times New Roman" w:cs="Times New Roman"/>
      <w:b/>
      <w:bCs/>
      <w:i/>
      <w:iCs/>
      <w:sz w:val="20"/>
      <w:szCs w:val="20"/>
    </w:rPr>
  </w:style>
  <w:style w:type="character" w:customStyle="1" w:styleId="FontStyle60">
    <w:name w:val="Font Style60"/>
    <w:uiPriority w:val="99"/>
    <w:rsid w:val="00DC053E"/>
    <w:rPr>
      <w:rFonts w:ascii="Times New Roman" w:hAnsi="Times New Roman" w:cs="Times New Roman"/>
      <w:b/>
      <w:bCs/>
      <w:i/>
      <w:iCs/>
      <w:sz w:val="18"/>
      <w:szCs w:val="18"/>
    </w:rPr>
  </w:style>
  <w:style w:type="paragraph" w:styleId="a5">
    <w:name w:val="footer"/>
    <w:basedOn w:val="a"/>
    <w:link w:val="a6"/>
    <w:uiPriority w:val="99"/>
    <w:rsid w:val="00DC053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a6">
    <w:name w:val="Нижний колонтитул Знак"/>
    <w:link w:val="a5"/>
    <w:uiPriority w:val="99"/>
    <w:locked/>
    <w:rsid w:val="00DC053E"/>
    <w:rPr>
      <w:rFonts w:ascii="Times New Roman" w:hAnsi="Times New Roman" w:cs="Times New Roman"/>
      <w:sz w:val="24"/>
      <w:szCs w:val="24"/>
      <w:lang w:eastAsia="ru-RU"/>
    </w:rPr>
  </w:style>
  <w:style w:type="character" w:styleId="a7">
    <w:name w:val="page number"/>
    <w:uiPriority w:val="99"/>
    <w:rsid w:val="00DC053E"/>
    <w:rPr>
      <w:rFonts w:cs="Times New Roman"/>
    </w:rPr>
  </w:style>
  <w:style w:type="table" w:styleId="a8">
    <w:name w:val="Table Grid"/>
    <w:basedOn w:val="a1"/>
    <w:rsid w:val="00DC053E"/>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uiPriority w:val="99"/>
    <w:rsid w:val="00DC053E"/>
    <w:pPr>
      <w:keepNext/>
      <w:widowControl w:val="0"/>
      <w:spacing w:after="0" w:line="240" w:lineRule="auto"/>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78">
    <w:name w:val="Font Style278"/>
    <w:uiPriority w:val="99"/>
    <w:rsid w:val="00DC053E"/>
    <w:rPr>
      <w:rFonts w:ascii="Times New Roman" w:hAnsi="Times New Roman" w:cs="Times New Roman"/>
      <w:sz w:val="20"/>
      <w:szCs w:val="20"/>
    </w:rPr>
  </w:style>
  <w:style w:type="paragraph" w:customStyle="1" w:styleId="Style55">
    <w:name w:val="Style55"/>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63">
    <w:name w:val="Style63"/>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0">
    <w:name w:val="Style70"/>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9">
    <w:name w:val="Style79"/>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0">
    <w:name w:val="Style80"/>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5">
    <w:name w:val="Style85"/>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9">
    <w:name w:val="Style89"/>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3">
    <w:name w:val="Style113"/>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4">
    <w:name w:val="Style114"/>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6">
    <w:name w:val="Style116"/>
    <w:basedOn w:val="a"/>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58">
    <w:name w:val="Font Style258"/>
    <w:uiPriority w:val="99"/>
    <w:rsid w:val="00DC053E"/>
    <w:rPr>
      <w:rFonts w:ascii="Times New Roman" w:hAnsi="Times New Roman" w:cs="Times New Roman"/>
      <w:b/>
      <w:bCs/>
      <w:spacing w:val="-10"/>
      <w:sz w:val="14"/>
      <w:szCs w:val="14"/>
    </w:rPr>
  </w:style>
  <w:style w:type="character" w:customStyle="1" w:styleId="FontStyle276">
    <w:name w:val="Font Style276"/>
    <w:uiPriority w:val="99"/>
    <w:rsid w:val="00DC053E"/>
    <w:rPr>
      <w:rFonts w:ascii="Times New Roman" w:hAnsi="Times New Roman" w:cs="Times New Roman"/>
      <w:b/>
      <w:bCs/>
      <w:sz w:val="20"/>
      <w:szCs w:val="20"/>
    </w:rPr>
  </w:style>
  <w:style w:type="character" w:customStyle="1" w:styleId="FontStyle277">
    <w:name w:val="Font Style277"/>
    <w:uiPriority w:val="99"/>
    <w:rsid w:val="00DC053E"/>
    <w:rPr>
      <w:rFonts w:ascii="Times New Roman" w:hAnsi="Times New Roman" w:cs="Times New Roman"/>
      <w:b/>
      <w:bCs/>
      <w:i/>
      <w:iCs/>
      <w:sz w:val="20"/>
      <w:szCs w:val="20"/>
    </w:rPr>
  </w:style>
  <w:style w:type="character" w:customStyle="1" w:styleId="FontStyle279">
    <w:name w:val="Font Style279"/>
    <w:uiPriority w:val="99"/>
    <w:rsid w:val="00DC053E"/>
    <w:rPr>
      <w:rFonts w:ascii="Georgia" w:hAnsi="Georgia" w:cs="Georgia"/>
      <w:b/>
      <w:bCs/>
      <w:spacing w:val="-10"/>
      <w:sz w:val="10"/>
      <w:szCs w:val="10"/>
    </w:rPr>
  </w:style>
  <w:style w:type="character" w:customStyle="1" w:styleId="FontStyle280">
    <w:name w:val="Font Style280"/>
    <w:uiPriority w:val="99"/>
    <w:rsid w:val="00DC053E"/>
    <w:rPr>
      <w:rFonts w:ascii="Times New Roman" w:hAnsi="Times New Roman" w:cs="Times New Roman"/>
      <w:sz w:val="36"/>
      <w:szCs w:val="36"/>
    </w:rPr>
  </w:style>
  <w:style w:type="character" w:customStyle="1" w:styleId="FontStyle281">
    <w:name w:val="Font Style281"/>
    <w:uiPriority w:val="99"/>
    <w:rsid w:val="00DC053E"/>
    <w:rPr>
      <w:rFonts w:ascii="Times New Roman" w:hAnsi="Times New Roman" w:cs="Times New Roman"/>
      <w:b/>
      <w:bCs/>
      <w:spacing w:val="-10"/>
      <w:sz w:val="12"/>
      <w:szCs w:val="12"/>
    </w:rPr>
  </w:style>
  <w:style w:type="character" w:customStyle="1" w:styleId="FontStyle282">
    <w:name w:val="Font Style282"/>
    <w:uiPriority w:val="99"/>
    <w:rsid w:val="00DC053E"/>
    <w:rPr>
      <w:rFonts w:ascii="Times New Roman" w:hAnsi="Times New Roman" w:cs="Times New Roman"/>
      <w:b/>
      <w:bCs/>
      <w:spacing w:val="-10"/>
      <w:sz w:val="12"/>
      <w:szCs w:val="12"/>
    </w:rPr>
  </w:style>
  <w:style w:type="paragraph" w:customStyle="1" w:styleId="ConsPlusTitle">
    <w:name w:val="ConsPlusTitle"/>
    <w:uiPriority w:val="99"/>
    <w:rsid w:val="00DC053E"/>
    <w:pPr>
      <w:widowControl w:val="0"/>
      <w:autoSpaceDE w:val="0"/>
      <w:autoSpaceDN w:val="0"/>
      <w:adjustRightInd w:val="0"/>
    </w:pPr>
    <w:rPr>
      <w:rFonts w:ascii="Times New Roman" w:eastAsia="Times New Roman" w:hAnsi="Times New Roman"/>
      <w:b/>
      <w:bCs/>
      <w:sz w:val="24"/>
      <w:szCs w:val="24"/>
    </w:rPr>
  </w:style>
  <w:style w:type="paragraph" w:styleId="a9">
    <w:name w:val="Body Text Indent"/>
    <w:basedOn w:val="a"/>
    <w:link w:val="aa"/>
    <w:uiPriority w:val="99"/>
    <w:rsid w:val="00DC053E"/>
    <w:pPr>
      <w:spacing w:after="0" w:line="240" w:lineRule="auto"/>
      <w:ind w:firstLine="709"/>
      <w:jc w:val="both"/>
    </w:pPr>
    <w:rPr>
      <w:rFonts w:ascii="Times New Roman" w:eastAsia="Times New Roman" w:hAnsi="Times New Roman"/>
      <w:i/>
      <w:iCs/>
      <w:sz w:val="24"/>
      <w:szCs w:val="24"/>
      <w:lang w:eastAsia="ru-RU"/>
    </w:rPr>
  </w:style>
  <w:style w:type="character" w:customStyle="1" w:styleId="aa">
    <w:name w:val="Основной текст с отступом Знак"/>
    <w:link w:val="a9"/>
    <w:uiPriority w:val="99"/>
    <w:locked/>
    <w:rsid w:val="00DC053E"/>
    <w:rPr>
      <w:rFonts w:ascii="Times New Roman" w:hAnsi="Times New Roman" w:cs="Times New Roman"/>
      <w:i/>
      <w:iCs/>
      <w:sz w:val="24"/>
      <w:szCs w:val="24"/>
      <w:lang w:eastAsia="ru-RU"/>
    </w:rPr>
  </w:style>
  <w:style w:type="character" w:styleId="ab">
    <w:name w:val="Emphasis"/>
    <w:uiPriority w:val="99"/>
    <w:qFormat/>
    <w:rsid w:val="00DC053E"/>
    <w:rPr>
      <w:rFonts w:cs="Times New Roman"/>
      <w:i/>
      <w:iCs/>
    </w:rPr>
  </w:style>
  <w:style w:type="paragraph" w:styleId="ac">
    <w:name w:val="header"/>
    <w:aliases w:val="Знак"/>
    <w:basedOn w:val="a"/>
    <w:link w:val="ad"/>
    <w:uiPriority w:val="99"/>
    <w:rsid w:val="00DC053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ad">
    <w:name w:val="Верхний колонтитул Знак"/>
    <w:aliases w:val="Знак Знак"/>
    <w:link w:val="ac"/>
    <w:uiPriority w:val="99"/>
    <w:locked/>
    <w:rsid w:val="00DC053E"/>
    <w:rPr>
      <w:rFonts w:ascii="Times New Roman" w:hAnsi="Times New Roman" w:cs="Times New Roman"/>
      <w:sz w:val="24"/>
      <w:szCs w:val="24"/>
      <w:lang w:eastAsia="ru-RU"/>
    </w:rPr>
  </w:style>
  <w:style w:type="character" w:styleId="ae">
    <w:name w:val="annotation reference"/>
    <w:uiPriority w:val="99"/>
    <w:rsid w:val="00DC053E"/>
    <w:rPr>
      <w:rFonts w:cs="Times New Roman"/>
      <w:sz w:val="16"/>
      <w:szCs w:val="16"/>
    </w:rPr>
  </w:style>
  <w:style w:type="paragraph" w:styleId="af">
    <w:name w:val="annotation text"/>
    <w:basedOn w:val="a"/>
    <w:link w:val="af0"/>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af0">
    <w:name w:val="Текст примечания Знак"/>
    <w:link w:val="af"/>
    <w:uiPriority w:val="99"/>
    <w:locked/>
    <w:rsid w:val="00DC053E"/>
    <w:rPr>
      <w:rFonts w:ascii="Times New Roman" w:hAnsi="Times New Roman" w:cs="Times New Roman"/>
      <w:sz w:val="20"/>
      <w:szCs w:val="20"/>
      <w:lang w:eastAsia="ru-RU"/>
    </w:rPr>
  </w:style>
  <w:style w:type="paragraph" w:styleId="af1">
    <w:name w:val="annotation subject"/>
    <w:basedOn w:val="af"/>
    <w:next w:val="af"/>
    <w:link w:val="af2"/>
    <w:uiPriority w:val="99"/>
    <w:rsid w:val="00DC053E"/>
    <w:rPr>
      <w:b/>
      <w:bCs/>
    </w:rPr>
  </w:style>
  <w:style w:type="character" w:customStyle="1" w:styleId="af2">
    <w:name w:val="Тема примечания Знак"/>
    <w:link w:val="af1"/>
    <w:uiPriority w:val="99"/>
    <w:locked/>
    <w:rsid w:val="00DC053E"/>
    <w:rPr>
      <w:rFonts w:ascii="Times New Roman" w:hAnsi="Times New Roman" w:cs="Times New Roman"/>
      <w:b/>
      <w:bCs/>
      <w:sz w:val="20"/>
      <w:szCs w:val="20"/>
      <w:lang w:eastAsia="ru-RU"/>
    </w:rPr>
  </w:style>
  <w:style w:type="paragraph" w:styleId="af3">
    <w:name w:val="footnote text"/>
    <w:basedOn w:val="a"/>
    <w:link w:val="af4"/>
    <w:uiPriority w:val="99"/>
    <w:rsid w:val="00DC053E"/>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af4">
    <w:name w:val="Текст сноски Знак"/>
    <w:link w:val="af3"/>
    <w:uiPriority w:val="99"/>
    <w:locked/>
    <w:rsid w:val="00DC053E"/>
    <w:rPr>
      <w:rFonts w:ascii="Times New Roman" w:hAnsi="Times New Roman" w:cs="Times New Roman"/>
      <w:sz w:val="20"/>
      <w:szCs w:val="20"/>
      <w:lang w:eastAsia="ru-RU"/>
    </w:rPr>
  </w:style>
  <w:style w:type="character" w:styleId="af5">
    <w:name w:val="footnote reference"/>
    <w:uiPriority w:val="99"/>
    <w:rsid w:val="00DC053E"/>
    <w:rPr>
      <w:rFonts w:cs="Times New Roman"/>
      <w:vertAlign w:val="superscript"/>
    </w:rPr>
  </w:style>
  <w:style w:type="paragraph" w:customStyle="1" w:styleId="11">
    <w:name w:val="Обычный1"/>
    <w:uiPriority w:val="99"/>
    <w:rsid w:val="00DC053E"/>
    <w:pPr>
      <w:widowControl w:val="0"/>
      <w:spacing w:before="60" w:line="260" w:lineRule="auto"/>
      <w:ind w:firstLine="680"/>
      <w:jc w:val="both"/>
    </w:pPr>
    <w:rPr>
      <w:rFonts w:ascii="Times New Roman" w:eastAsia="Times New Roman" w:hAnsi="Times New Roman"/>
      <w:sz w:val="22"/>
    </w:rPr>
  </w:style>
  <w:style w:type="paragraph" w:styleId="af6">
    <w:name w:val="List Paragraph"/>
    <w:basedOn w:val="a"/>
    <w:uiPriority w:val="99"/>
    <w:qFormat/>
    <w:rsid w:val="00DC053E"/>
    <w:pPr>
      <w:spacing w:after="0"/>
      <w:ind w:left="720" w:firstLine="709"/>
      <w:contextualSpacing/>
      <w:jc w:val="both"/>
    </w:pPr>
    <w:rPr>
      <w:rFonts w:ascii="Times New Roman" w:hAnsi="Times New Roman"/>
      <w:sz w:val="24"/>
      <w:lang w:val="en-US"/>
    </w:rPr>
  </w:style>
  <w:style w:type="paragraph" w:styleId="22">
    <w:name w:val="Body Text 2"/>
    <w:basedOn w:val="a"/>
    <w:link w:val="23"/>
    <w:uiPriority w:val="99"/>
    <w:rsid w:val="00DC053E"/>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link w:val="22"/>
    <w:uiPriority w:val="99"/>
    <w:locked/>
    <w:rsid w:val="00DC053E"/>
    <w:rPr>
      <w:rFonts w:ascii="Times New Roman" w:hAnsi="Times New Roman" w:cs="Times New Roman"/>
      <w:sz w:val="24"/>
      <w:szCs w:val="24"/>
      <w:lang w:eastAsia="ru-RU"/>
    </w:rPr>
  </w:style>
  <w:style w:type="paragraph" w:styleId="24">
    <w:name w:val="Body Text Indent 2"/>
    <w:basedOn w:val="a"/>
    <w:link w:val="25"/>
    <w:uiPriority w:val="99"/>
    <w:rsid w:val="00DC053E"/>
    <w:pPr>
      <w:widowControl w:val="0"/>
      <w:autoSpaceDE w:val="0"/>
      <w:autoSpaceDN w:val="0"/>
      <w:adjustRightInd w:val="0"/>
      <w:spacing w:after="120" w:line="480" w:lineRule="auto"/>
      <w:ind w:left="283" w:firstLine="567"/>
      <w:jc w:val="both"/>
    </w:pPr>
    <w:rPr>
      <w:rFonts w:ascii="Times New Roman" w:eastAsia="Times New Roman" w:hAnsi="Times New Roman"/>
      <w:sz w:val="24"/>
      <w:szCs w:val="24"/>
      <w:lang w:eastAsia="ru-RU"/>
    </w:rPr>
  </w:style>
  <w:style w:type="character" w:customStyle="1" w:styleId="25">
    <w:name w:val="Основной текст с отступом 2 Знак"/>
    <w:link w:val="24"/>
    <w:uiPriority w:val="99"/>
    <w:locked/>
    <w:rsid w:val="00DC053E"/>
    <w:rPr>
      <w:rFonts w:ascii="Times New Roman" w:hAnsi="Times New Roman" w:cs="Times New Roman"/>
      <w:sz w:val="24"/>
      <w:szCs w:val="24"/>
      <w:lang w:eastAsia="ru-RU"/>
    </w:rPr>
  </w:style>
  <w:style w:type="paragraph" w:styleId="af7">
    <w:name w:val="Normal (Web)"/>
    <w:basedOn w:val="a"/>
    <w:uiPriority w:val="99"/>
    <w:rsid w:val="00DC053E"/>
    <w:pPr>
      <w:spacing w:before="100" w:beforeAutospacing="1" w:after="100" w:afterAutospacing="1" w:line="360" w:lineRule="auto"/>
      <w:ind w:firstLine="567"/>
      <w:jc w:val="both"/>
    </w:pPr>
    <w:rPr>
      <w:rFonts w:ascii="Times New Roman" w:eastAsia="Times New Roman" w:hAnsi="Times New Roman"/>
      <w:sz w:val="20"/>
      <w:szCs w:val="24"/>
      <w:lang w:eastAsia="ru-RU"/>
    </w:rPr>
  </w:style>
  <w:style w:type="paragraph" w:styleId="af8">
    <w:name w:val="Subtitle"/>
    <w:basedOn w:val="a"/>
    <w:link w:val="af9"/>
    <w:uiPriority w:val="99"/>
    <w:qFormat/>
    <w:rsid w:val="00DC053E"/>
    <w:pPr>
      <w:spacing w:before="60" w:after="60" w:line="360" w:lineRule="auto"/>
      <w:ind w:left="567"/>
    </w:pPr>
    <w:rPr>
      <w:rFonts w:ascii="Times New Roman" w:eastAsia="Times New Roman" w:hAnsi="Times New Roman"/>
      <w:b/>
      <w:bCs/>
      <w:sz w:val="20"/>
      <w:szCs w:val="24"/>
      <w:lang w:eastAsia="ru-RU"/>
    </w:rPr>
  </w:style>
  <w:style w:type="character" w:customStyle="1" w:styleId="af9">
    <w:name w:val="Подзаголовок Знак"/>
    <w:link w:val="af8"/>
    <w:uiPriority w:val="99"/>
    <w:locked/>
    <w:rsid w:val="00DC053E"/>
    <w:rPr>
      <w:rFonts w:ascii="Times New Roman" w:hAnsi="Times New Roman" w:cs="Times New Roman"/>
      <w:b/>
      <w:bCs/>
      <w:sz w:val="24"/>
      <w:szCs w:val="24"/>
      <w:lang w:eastAsia="ru-RU"/>
    </w:rPr>
  </w:style>
  <w:style w:type="character" w:customStyle="1" w:styleId="apple-converted-space">
    <w:name w:val="apple-converted-space"/>
    <w:uiPriority w:val="99"/>
    <w:rsid w:val="00DC053E"/>
    <w:rPr>
      <w:rFonts w:cs="Times New Roman"/>
    </w:rPr>
  </w:style>
  <w:style w:type="character" w:customStyle="1" w:styleId="butback">
    <w:name w:val="butback"/>
    <w:uiPriority w:val="99"/>
    <w:rsid w:val="00DC053E"/>
    <w:rPr>
      <w:rFonts w:cs="Times New Roman"/>
    </w:rPr>
  </w:style>
  <w:style w:type="character" w:customStyle="1" w:styleId="submenu-table">
    <w:name w:val="submenu-table"/>
    <w:uiPriority w:val="99"/>
    <w:rsid w:val="00DC053E"/>
    <w:rPr>
      <w:rFonts w:cs="Times New Roman"/>
    </w:rPr>
  </w:style>
  <w:style w:type="character" w:styleId="afa">
    <w:name w:val="Hyperlink"/>
    <w:uiPriority w:val="99"/>
    <w:rsid w:val="00DC053E"/>
    <w:rPr>
      <w:rFonts w:cs="Times New Roman"/>
      <w:color w:val="0563C1"/>
      <w:u w:val="single"/>
    </w:rPr>
  </w:style>
  <w:style w:type="paragraph" w:customStyle="1" w:styleId="afb">
    <w:name w:val="Для таблиц"/>
    <w:basedOn w:val="a"/>
    <w:uiPriority w:val="99"/>
    <w:rsid w:val="00DC053E"/>
    <w:pPr>
      <w:spacing w:after="0" w:line="240" w:lineRule="auto"/>
    </w:pPr>
    <w:rPr>
      <w:rFonts w:ascii="Times New Roman" w:eastAsia="Times New Roman" w:hAnsi="Times New Roman"/>
      <w:sz w:val="24"/>
      <w:szCs w:val="24"/>
      <w:lang w:eastAsia="ru-RU"/>
    </w:rPr>
  </w:style>
  <w:style w:type="paragraph" w:styleId="afc">
    <w:name w:val="No Spacing"/>
    <w:uiPriority w:val="99"/>
    <w:qFormat/>
    <w:rsid w:val="00DC053E"/>
    <w:rPr>
      <w:sz w:val="22"/>
      <w:szCs w:val="22"/>
      <w:lang w:eastAsia="en-US"/>
    </w:rPr>
  </w:style>
  <w:style w:type="paragraph" w:customStyle="1" w:styleId="western">
    <w:name w:val="western"/>
    <w:basedOn w:val="a"/>
    <w:uiPriority w:val="99"/>
    <w:rsid w:val="00DC053E"/>
    <w:pPr>
      <w:spacing w:before="100" w:beforeAutospacing="1" w:after="100" w:afterAutospacing="1" w:line="240" w:lineRule="auto"/>
    </w:pPr>
    <w:rPr>
      <w:rFonts w:cs="Calibri"/>
      <w:sz w:val="24"/>
      <w:szCs w:val="24"/>
      <w:lang w:eastAsia="ru-RU"/>
    </w:rPr>
  </w:style>
  <w:style w:type="paragraph" w:styleId="afd">
    <w:name w:val="List"/>
    <w:basedOn w:val="a"/>
    <w:uiPriority w:val="99"/>
    <w:semiHidden/>
    <w:rsid w:val="00DC053E"/>
    <w:pPr>
      <w:tabs>
        <w:tab w:val="left" w:pos="720"/>
      </w:tabs>
      <w:spacing w:after="80" w:line="168" w:lineRule="auto"/>
      <w:ind w:left="714" w:hanging="357"/>
      <w:jc w:val="both"/>
    </w:pPr>
    <w:rPr>
      <w:rFonts w:ascii="Times New Roman" w:eastAsia="Times New Roman" w:hAnsi="Times New Roman"/>
      <w:sz w:val="24"/>
      <w:szCs w:val="20"/>
      <w:lang w:eastAsia="ru-RU"/>
    </w:rPr>
  </w:style>
  <w:style w:type="paragraph" w:styleId="3">
    <w:name w:val="Body Text 3"/>
    <w:basedOn w:val="a"/>
    <w:link w:val="30"/>
    <w:uiPriority w:val="99"/>
    <w:semiHidden/>
    <w:rsid w:val="00DC053E"/>
    <w:pPr>
      <w:spacing w:after="120"/>
    </w:pPr>
    <w:rPr>
      <w:rFonts w:eastAsia="Times New Roman"/>
      <w:sz w:val="16"/>
      <w:szCs w:val="16"/>
      <w:lang w:eastAsia="ru-RU"/>
    </w:rPr>
  </w:style>
  <w:style w:type="character" w:customStyle="1" w:styleId="30">
    <w:name w:val="Основной текст 3 Знак"/>
    <w:link w:val="3"/>
    <w:uiPriority w:val="99"/>
    <w:semiHidden/>
    <w:locked/>
    <w:rsid w:val="00DC053E"/>
    <w:rPr>
      <w:rFonts w:eastAsia="Times New Roman" w:cs="Times New Roman"/>
      <w:sz w:val="16"/>
      <w:szCs w:val="16"/>
      <w:lang w:eastAsia="ru-RU"/>
    </w:rPr>
  </w:style>
  <w:style w:type="paragraph" w:styleId="afe">
    <w:name w:val="Body Text"/>
    <w:basedOn w:val="a"/>
    <w:link w:val="aff"/>
    <w:uiPriority w:val="99"/>
    <w:semiHidden/>
    <w:rsid w:val="00DC053E"/>
    <w:pPr>
      <w:spacing w:after="120"/>
    </w:pPr>
    <w:rPr>
      <w:rFonts w:eastAsia="Times New Roman"/>
      <w:lang w:eastAsia="ru-RU"/>
    </w:rPr>
  </w:style>
  <w:style w:type="character" w:customStyle="1" w:styleId="aff">
    <w:name w:val="Основной текст Знак"/>
    <w:link w:val="afe"/>
    <w:uiPriority w:val="99"/>
    <w:semiHidden/>
    <w:locked/>
    <w:rsid w:val="00DC053E"/>
    <w:rPr>
      <w:rFonts w:eastAsia="Times New Roman" w:cs="Times New Roman"/>
      <w:lang w:eastAsia="ru-RU"/>
    </w:rPr>
  </w:style>
  <w:style w:type="paragraph" w:customStyle="1" w:styleId="Textnumbered">
    <w:name w:val="Text numbered"/>
    <w:basedOn w:val="a"/>
    <w:uiPriority w:val="99"/>
    <w:rsid w:val="00DC053E"/>
    <w:pPr>
      <w:numPr>
        <w:numId w:val="4"/>
      </w:numPr>
      <w:spacing w:after="20" w:line="360" w:lineRule="auto"/>
    </w:pPr>
    <w:rPr>
      <w:rFonts w:ascii="Arial" w:eastAsia="Times New Roman" w:hAnsi="Arial"/>
      <w:szCs w:val="20"/>
      <w:lang w:val="en-GB" w:eastAsia="en-GB"/>
    </w:rPr>
  </w:style>
  <w:style w:type="paragraph" w:customStyle="1" w:styleId="12">
    <w:name w:val="Абзац списка1"/>
    <w:basedOn w:val="a"/>
    <w:uiPriority w:val="99"/>
    <w:rsid w:val="0064146A"/>
    <w:pPr>
      <w:spacing w:after="0"/>
      <w:ind w:left="720" w:firstLine="709"/>
      <w:contextualSpacing/>
    </w:pPr>
    <w:rPr>
      <w:rFonts w:ascii="Times New Roman" w:eastAsia="Times New Roman" w:hAnsi="Times New Roman"/>
      <w:sz w:val="24"/>
      <w:lang w:val="en-US"/>
    </w:rPr>
  </w:style>
  <w:style w:type="paragraph" w:styleId="HTML">
    <w:name w:val="HTML Preformatted"/>
    <w:basedOn w:val="a"/>
    <w:link w:val="HTML0"/>
    <w:uiPriority w:val="99"/>
    <w:locked/>
    <w:rsid w:val="00BF2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locked/>
    <w:rsid w:val="00BF26EB"/>
    <w:rPr>
      <w:rFonts w:ascii="Courier New" w:hAnsi="Courier New" w:cs="Courier New"/>
      <w:lang w:val="ru-RU" w:eastAsia="ru-RU" w:bidi="ar-SA"/>
    </w:rPr>
  </w:style>
  <w:style w:type="character" w:customStyle="1" w:styleId="4">
    <w:name w:val="Знак Знак4"/>
    <w:uiPriority w:val="99"/>
    <w:rsid w:val="00BF26EB"/>
    <w:rPr>
      <w:rFonts w:cs="Times New Roman"/>
      <w:sz w:val="24"/>
      <w:szCs w:val="24"/>
    </w:rPr>
  </w:style>
  <w:style w:type="character" w:styleId="aff0">
    <w:name w:val="Strong"/>
    <w:uiPriority w:val="99"/>
    <w:qFormat/>
    <w:rsid w:val="00BF26EB"/>
    <w:rPr>
      <w:rFonts w:cs="Times New Roman"/>
      <w:b/>
      <w:bCs/>
    </w:rPr>
  </w:style>
  <w:style w:type="character" w:styleId="aff1">
    <w:name w:val="FollowedHyperlink"/>
    <w:uiPriority w:val="99"/>
    <w:semiHidden/>
    <w:unhideWhenUsed/>
    <w:locked/>
    <w:rsid w:val="00B7533F"/>
    <w:rPr>
      <w:color w:val="800080"/>
      <w:u w:val="single"/>
    </w:rPr>
  </w:style>
  <w:style w:type="character" w:customStyle="1" w:styleId="13">
    <w:name w:val="Неразрешенное упоминание1"/>
    <w:uiPriority w:val="99"/>
    <w:semiHidden/>
    <w:unhideWhenUsed/>
    <w:rsid w:val="00E261B0"/>
    <w:rPr>
      <w:color w:val="605E5C"/>
      <w:shd w:val="clear" w:color="auto" w:fill="E1DFDD"/>
    </w:rPr>
  </w:style>
  <w:style w:type="character" w:customStyle="1" w:styleId="UnresolvedMention">
    <w:name w:val="Unresolved Mention"/>
    <w:basedOn w:val="a0"/>
    <w:uiPriority w:val="99"/>
    <w:semiHidden/>
    <w:unhideWhenUsed/>
    <w:rsid w:val="0074027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47816164">
      <w:bodyDiv w:val="1"/>
      <w:marLeft w:val="0"/>
      <w:marRight w:val="0"/>
      <w:marTop w:val="0"/>
      <w:marBottom w:val="0"/>
      <w:divBdr>
        <w:top w:val="none" w:sz="0" w:space="0" w:color="auto"/>
        <w:left w:val="none" w:sz="0" w:space="0" w:color="auto"/>
        <w:bottom w:val="none" w:sz="0" w:space="0" w:color="auto"/>
        <w:right w:val="none" w:sz="0" w:space="0" w:color="auto"/>
      </w:divBdr>
    </w:div>
    <w:div w:id="1438213741">
      <w:marLeft w:val="0"/>
      <w:marRight w:val="0"/>
      <w:marTop w:val="0"/>
      <w:marBottom w:val="0"/>
      <w:divBdr>
        <w:top w:val="none" w:sz="0" w:space="0" w:color="auto"/>
        <w:left w:val="none" w:sz="0" w:space="0" w:color="auto"/>
        <w:bottom w:val="none" w:sz="0" w:space="0" w:color="auto"/>
        <w:right w:val="none" w:sz="0" w:space="0" w:color="auto"/>
      </w:divBdr>
    </w:div>
    <w:div w:id="1438213742">
      <w:marLeft w:val="0"/>
      <w:marRight w:val="0"/>
      <w:marTop w:val="0"/>
      <w:marBottom w:val="0"/>
      <w:divBdr>
        <w:top w:val="none" w:sz="0" w:space="0" w:color="auto"/>
        <w:left w:val="none" w:sz="0" w:space="0" w:color="auto"/>
        <w:bottom w:val="none" w:sz="0" w:space="0" w:color="auto"/>
        <w:right w:val="none" w:sz="0" w:space="0" w:color="auto"/>
      </w:divBdr>
    </w:div>
    <w:div w:id="1438213743">
      <w:marLeft w:val="0"/>
      <w:marRight w:val="0"/>
      <w:marTop w:val="0"/>
      <w:marBottom w:val="0"/>
      <w:divBdr>
        <w:top w:val="none" w:sz="0" w:space="0" w:color="auto"/>
        <w:left w:val="none" w:sz="0" w:space="0" w:color="auto"/>
        <w:bottom w:val="none" w:sz="0" w:space="0" w:color="auto"/>
        <w:right w:val="none" w:sz="0" w:space="0" w:color="auto"/>
      </w:divBdr>
    </w:div>
    <w:div w:id="1438213744">
      <w:marLeft w:val="0"/>
      <w:marRight w:val="0"/>
      <w:marTop w:val="0"/>
      <w:marBottom w:val="0"/>
      <w:divBdr>
        <w:top w:val="none" w:sz="0" w:space="0" w:color="auto"/>
        <w:left w:val="none" w:sz="0" w:space="0" w:color="auto"/>
        <w:bottom w:val="none" w:sz="0" w:space="0" w:color="auto"/>
        <w:right w:val="none" w:sz="0" w:space="0" w:color="auto"/>
      </w:divBdr>
    </w:div>
    <w:div w:id="1438213745">
      <w:marLeft w:val="0"/>
      <w:marRight w:val="0"/>
      <w:marTop w:val="0"/>
      <w:marBottom w:val="0"/>
      <w:divBdr>
        <w:top w:val="none" w:sz="0" w:space="0" w:color="auto"/>
        <w:left w:val="none" w:sz="0" w:space="0" w:color="auto"/>
        <w:bottom w:val="none" w:sz="0" w:space="0" w:color="auto"/>
        <w:right w:val="none" w:sz="0" w:space="0" w:color="auto"/>
      </w:divBdr>
    </w:div>
    <w:div w:id="174610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urait.ru/viewer/ispanskiy-yazyk-s-elementami-delovogo-obscheniya-dlya-nachinayuschih-431937" TargetMode="External"/><Relationship Id="rId18" Type="http://schemas.openxmlformats.org/officeDocument/2006/relationships/hyperlink" Target="http://link.springer.com" TargetMode="External"/><Relationship Id="rId3" Type="http://schemas.openxmlformats.org/officeDocument/2006/relationships/settings" Target="settings.xml"/><Relationship Id="rId21" Type="http://schemas.openxmlformats.org/officeDocument/2006/relationships/hyperlink" Target="https://uisrussia.msu.ru" TargetMode="External"/><Relationship Id="rId7" Type="http://schemas.openxmlformats.org/officeDocument/2006/relationships/image" Target="media/image1.jpeg"/><Relationship Id="rId12" Type="http://schemas.openxmlformats.org/officeDocument/2006/relationships/hyperlink" Target="https://urait.ru/viewer/ispanskiy-yazyk-testy-a1-a2-454460" TargetMode="External"/><Relationship Id="rId17" Type="http://schemas.openxmlformats.org/officeDocument/2006/relationships/hyperlink" Target="http://window.edu.r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hyperlink" Target="http://webofscienc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library.ru/project_risc.asp" TargetMode="External"/><Relationship Id="rId23" Type="http://schemas.openxmlformats.org/officeDocument/2006/relationships/hyperlink" Target="https://www.rsl.ru/ru/4readers/catalogues" TargetMode="External"/><Relationship Id="rId10" Type="http://schemas.openxmlformats.org/officeDocument/2006/relationships/footer" Target="footer1.xml"/><Relationship Id="rId19" Type="http://schemas.openxmlformats.org/officeDocument/2006/relationships/hyperlink" Target="https://www.nature.com/siteinde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znanium.com/read?id=344010-ROM" TargetMode="External"/><Relationship Id="rId22" Type="http://schemas.openxmlformats.org/officeDocument/2006/relationships/hyperlink" Target="http://magtu.ru:8085/marcweb2/Defaul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372</TotalTime>
  <Pages>67</Pages>
  <Words>16849</Words>
  <Characters>113971</Characters>
  <Application>Microsoft Office Word</Application>
  <DocSecurity>0</DocSecurity>
  <Lines>949</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a.butakova</dc:creator>
  <cp:keywords/>
  <dc:description/>
  <cp:lastModifiedBy>o.latushkina</cp:lastModifiedBy>
  <cp:revision>38</cp:revision>
  <dcterms:created xsi:type="dcterms:W3CDTF">2019-05-04T09:29:00Z</dcterms:created>
  <dcterms:modified xsi:type="dcterms:W3CDTF">2020-10-30T09:16:00Z</dcterms:modified>
</cp:coreProperties>
</file>